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0A95" w14:textId="0D5BD144" w:rsidR="009A15ED" w:rsidRPr="00B81CC9" w:rsidRDefault="00922B4B" w:rsidP="00812446">
      <w:pPr>
        <w:widowControl w:val="0"/>
        <w:tabs>
          <w:tab w:val="left" w:pos="0"/>
        </w:tabs>
        <w:autoSpaceDE w:val="0"/>
        <w:autoSpaceDN w:val="0"/>
        <w:adjustRightInd w:val="0"/>
        <w:spacing w:line="259" w:lineRule="auto"/>
        <w:jc w:val="center"/>
        <w:rPr>
          <w:b/>
          <w:bCs/>
        </w:rPr>
      </w:pPr>
      <w:r>
        <w:rPr>
          <w:b/>
          <w:bCs/>
        </w:rPr>
        <w:t xml:space="preserve">FILE ĐÍNH KÈM </w:t>
      </w:r>
      <w:r w:rsidRPr="00B81CC9">
        <w:rPr>
          <w:b/>
          <w:bCs/>
        </w:rPr>
        <w:t>CH</w:t>
      </w:r>
      <w:r w:rsidRPr="00B81CC9">
        <w:rPr>
          <w:b/>
          <w:bCs/>
          <w:lang w:val="vi-VN"/>
        </w:rPr>
        <w:t xml:space="preserve">ƯƠNG </w:t>
      </w:r>
      <w:r w:rsidR="009A15ED" w:rsidRPr="00B81CC9">
        <w:rPr>
          <w:b/>
          <w:bCs/>
          <w:lang w:val="vi-VN"/>
        </w:rPr>
        <w:t>V. YÊU CẦU VỀ KỸ THUẬ</w:t>
      </w:r>
      <w:r w:rsidR="009A15ED" w:rsidRPr="00B81CC9">
        <w:rPr>
          <w:b/>
          <w:bCs/>
        </w:rPr>
        <w:t>T</w:t>
      </w:r>
    </w:p>
    <w:p w14:paraId="76BEF774" w14:textId="77777777" w:rsidR="009A15ED" w:rsidRPr="00B81CC9" w:rsidRDefault="009A15ED" w:rsidP="00812446">
      <w:pPr>
        <w:widowControl w:val="0"/>
        <w:tabs>
          <w:tab w:val="left" w:pos="0"/>
        </w:tabs>
        <w:autoSpaceDE w:val="0"/>
        <w:autoSpaceDN w:val="0"/>
        <w:adjustRightInd w:val="0"/>
        <w:spacing w:line="259" w:lineRule="auto"/>
        <w:ind w:firstLine="567"/>
        <w:jc w:val="both"/>
        <w:rPr>
          <w:b/>
          <w:bCs/>
        </w:rPr>
      </w:pPr>
    </w:p>
    <w:p w14:paraId="17280A9D" w14:textId="77777777" w:rsidR="009A15ED" w:rsidRPr="00B81CC9" w:rsidRDefault="009A15ED" w:rsidP="00812446">
      <w:pPr>
        <w:widowControl w:val="0"/>
        <w:autoSpaceDE w:val="0"/>
        <w:autoSpaceDN w:val="0"/>
        <w:adjustRightInd w:val="0"/>
        <w:spacing w:line="259" w:lineRule="auto"/>
        <w:jc w:val="both"/>
        <w:rPr>
          <w:b/>
          <w:bCs/>
        </w:rPr>
      </w:pPr>
      <w:r w:rsidRPr="00B81CC9">
        <w:rPr>
          <w:b/>
          <w:bCs/>
        </w:rPr>
        <w:t>I. Giới thiệu về gói thầu</w:t>
      </w:r>
    </w:p>
    <w:p w14:paraId="762BEB0B" w14:textId="77777777" w:rsidR="009A15ED" w:rsidRPr="00B81CC9" w:rsidRDefault="009A15ED" w:rsidP="00812446">
      <w:pPr>
        <w:widowControl w:val="0"/>
        <w:autoSpaceDE w:val="0"/>
        <w:autoSpaceDN w:val="0"/>
        <w:adjustRightInd w:val="0"/>
        <w:spacing w:line="259" w:lineRule="auto"/>
        <w:jc w:val="both"/>
        <w:rPr>
          <w:b/>
        </w:rPr>
      </w:pPr>
      <w:r w:rsidRPr="00B81CC9">
        <w:rPr>
          <w:b/>
        </w:rPr>
        <w:t>1.</w:t>
      </w:r>
      <w:r w:rsidR="00C96FB5" w:rsidRPr="00B81CC9">
        <w:rPr>
          <w:b/>
        </w:rPr>
        <w:t xml:space="preserve"> Phạm vi công việc của gói thầu:</w:t>
      </w:r>
    </w:p>
    <w:p w14:paraId="0DE5062D" w14:textId="77777777" w:rsidR="00BD49FD" w:rsidRPr="00B81CC9" w:rsidRDefault="00BD49FD" w:rsidP="00812446">
      <w:pPr>
        <w:widowControl w:val="0"/>
        <w:spacing w:line="259" w:lineRule="auto"/>
        <w:ind w:firstLine="284"/>
        <w:jc w:val="both"/>
        <w:rPr>
          <w:b/>
          <w:i/>
          <w:lang w:val="nl-NL"/>
        </w:rPr>
      </w:pPr>
      <w:r w:rsidRPr="00B81CC9">
        <w:rPr>
          <w:b/>
          <w:i/>
          <w:lang w:val="nl-NL"/>
        </w:rPr>
        <w:t>1.1. Giới thiệu về gói thầu:</w:t>
      </w:r>
    </w:p>
    <w:p w14:paraId="262AA585" w14:textId="5ED7F6E6" w:rsidR="00BD49FD" w:rsidRPr="00B81CC9" w:rsidRDefault="00BD49FD" w:rsidP="00812446">
      <w:pPr>
        <w:widowControl w:val="0"/>
        <w:spacing w:line="259" w:lineRule="auto"/>
        <w:ind w:firstLine="567"/>
        <w:jc w:val="both"/>
        <w:rPr>
          <w:lang w:val="nl-NL"/>
        </w:rPr>
      </w:pPr>
      <w:r w:rsidRPr="00B81CC9">
        <w:rPr>
          <w:lang w:val="nl-NL"/>
        </w:rPr>
        <w:t xml:space="preserve">- Tên </w:t>
      </w:r>
      <w:r w:rsidR="00E70B04">
        <w:rPr>
          <w:lang w:val="nl-NL"/>
        </w:rPr>
        <w:t>g</w:t>
      </w:r>
      <w:r w:rsidR="00E806B7" w:rsidRPr="00B81CC9">
        <w:rPr>
          <w:lang w:val="nl-NL"/>
        </w:rPr>
        <w:t xml:space="preserve">ói thầu: </w:t>
      </w:r>
      <w:r w:rsidR="00652288" w:rsidRPr="00B81CC9">
        <w:rPr>
          <w:color w:val="FF0000"/>
          <w:lang w:val="nl-NL"/>
        </w:rPr>
        <w:t>Xây lắ</w:t>
      </w:r>
      <w:r w:rsidR="00E70B04">
        <w:rPr>
          <w:color w:val="FF0000"/>
          <w:lang w:val="nl-NL"/>
        </w:rPr>
        <w:t>p</w:t>
      </w:r>
      <w:r w:rsidRPr="00B81CC9">
        <w:rPr>
          <w:color w:val="FF0000"/>
          <w:lang w:val="nl-NL"/>
        </w:rPr>
        <w:t>.</w:t>
      </w:r>
    </w:p>
    <w:p w14:paraId="4D1CA97F" w14:textId="1F92CE56" w:rsidR="0059469E" w:rsidRPr="00B81CC9" w:rsidRDefault="0059469E" w:rsidP="00812446">
      <w:pPr>
        <w:widowControl w:val="0"/>
        <w:spacing w:line="259" w:lineRule="auto"/>
        <w:ind w:firstLine="567"/>
        <w:jc w:val="both"/>
        <w:rPr>
          <w:color w:val="FF0000"/>
          <w:lang w:val="nl-NL"/>
        </w:rPr>
      </w:pPr>
      <w:r w:rsidRPr="00B81CC9">
        <w:rPr>
          <w:lang w:val="nl-NL"/>
        </w:rPr>
        <w:t xml:space="preserve">- Tên </w:t>
      </w:r>
      <w:r w:rsidR="00CA48B8" w:rsidRPr="00B81CC9">
        <w:rPr>
          <w:lang w:val="nl-NL"/>
        </w:rPr>
        <w:t>dự án</w:t>
      </w:r>
      <w:r w:rsidRPr="00B81CC9">
        <w:rPr>
          <w:lang w:val="nl-NL"/>
        </w:rPr>
        <w:t xml:space="preserve">: </w:t>
      </w:r>
      <w:r w:rsidR="00F047B8">
        <w:rPr>
          <w:color w:val="FF0000"/>
          <w:lang w:val="nl-NL"/>
        </w:rPr>
        <w:t>Xây dựng, cải tạo nâng cao năng lực vận hành, giảm điện áp thấp lưới điện khu vực phía Tây huyện Hoằng Hóa tỉnh Thanh Hóa</w:t>
      </w:r>
      <w:r w:rsidR="00EB2A66" w:rsidRPr="00B81CC9">
        <w:rPr>
          <w:color w:val="FF0000"/>
          <w:lang w:val="nl-NL"/>
        </w:rPr>
        <w:t>.</w:t>
      </w:r>
    </w:p>
    <w:p w14:paraId="5F9F403B" w14:textId="77777777" w:rsidR="00BD49FD" w:rsidRPr="00B81CC9" w:rsidRDefault="00BD49FD" w:rsidP="00812446">
      <w:pPr>
        <w:widowControl w:val="0"/>
        <w:spacing w:line="259" w:lineRule="auto"/>
        <w:ind w:firstLine="567"/>
        <w:jc w:val="both"/>
        <w:rPr>
          <w:lang w:val="nl-NL"/>
        </w:rPr>
      </w:pPr>
      <w:r w:rsidRPr="00B81CC9">
        <w:rPr>
          <w:lang w:val="nl-NL"/>
        </w:rPr>
        <w:t>- Nguồn vốn:</w:t>
      </w:r>
      <w:r w:rsidR="007E58A5" w:rsidRPr="00B81CC9">
        <w:rPr>
          <w:lang w:val="nl-NL"/>
        </w:rPr>
        <w:t xml:space="preserve"> </w:t>
      </w:r>
      <w:r w:rsidR="00EA32CF" w:rsidRPr="00B81CC9">
        <w:rPr>
          <w:lang w:val="nl-NL"/>
        </w:rPr>
        <w:t>Vốn vay TDTM và vốn KHCB Tổng công ty Điện lực Miền Bắc</w:t>
      </w:r>
    </w:p>
    <w:p w14:paraId="7B700221" w14:textId="0F8F9E3B" w:rsidR="00BD49FD" w:rsidRPr="00B81CC9" w:rsidRDefault="00BD49FD" w:rsidP="00812446">
      <w:pPr>
        <w:widowControl w:val="0"/>
        <w:spacing w:line="259" w:lineRule="auto"/>
        <w:ind w:firstLine="567"/>
        <w:jc w:val="both"/>
        <w:rPr>
          <w:lang w:val="nl-NL"/>
        </w:rPr>
      </w:pPr>
      <w:r w:rsidRPr="00B81CC9">
        <w:rPr>
          <w:lang w:val="nl-NL"/>
        </w:rPr>
        <w:t xml:space="preserve">- Chủ đầu tư: </w:t>
      </w:r>
      <w:r w:rsidR="00EA32CF" w:rsidRPr="00B81CC9">
        <w:rPr>
          <w:lang w:val="nl-NL"/>
        </w:rPr>
        <w:t xml:space="preserve">Công ty Điện lực </w:t>
      </w:r>
      <w:r w:rsidR="00291B3A">
        <w:rPr>
          <w:lang w:val="nl-NL"/>
        </w:rPr>
        <w:t>Thanh Hóa</w:t>
      </w:r>
      <w:r w:rsidR="00EA32CF" w:rsidRPr="00B81CC9">
        <w:rPr>
          <w:lang w:val="nl-NL"/>
        </w:rPr>
        <w:t>.</w:t>
      </w:r>
    </w:p>
    <w:p w14:paraId="130E9F02" w14:textId="77777777" w:rsidR="00CB2BC5" w:rsidRPr="00B81CC9" w:rsidRDefault="00CB2BC5" w:rsidP="00812446">
      <w:pPr>
        <w:widowControl w:val="0"/>
        <w:spacing w:line="259" w:lineRule="auto"/>
        <w:ind w:firstLine="284"/>
        <w:jc w:val="both"/>
        <w:rPr>
          <w:b/>
          <w:i/>
          <w:lang w:val="nl-NL"/>
        </w:rPr>
      </w:pPr>
      <w:r w:rsidRPr="00B81CC9">
        <w:rPr>
          <w:b/>
          <w:i/>
          <w:lang w:val="nl-NL"/>
        </w:rPr>
        <w:t>1.2. Giải pháp thiết kế chủ yếu:</w:t>
      </w:r>
    </w:p>
    <w:p w14:paraId="48CF6813" w14:textId="77777777" w:rsidR="00F047B8" w:rsidRPr="00F047B8" w:rsidRDefault="00F047B8" w:rsidP="00F047B8">
      <w:pPr>
        <w:widowControl w:val="0"/>
        <w:spacing w:line="259" w:lineRule="auto"/>
        <w:ind w:firstLine="567"/>
        <w:jc w:val="both"/>
        <w:rPr>
          <w:color w:val="EE0000"/>
          <w:lang w:val="fr-FR"/>
        </w:rPr>
      </w:pPr>
      <w:r w:rsidRPr="00F047B8">
        <w:rPr>
          <w:color w:val="EE0000"/>
          <w:lang w:val="fr-FR"/>
        </w:rPr>
        <w:t xml:space="preserve">- XDM 2,093km đường dây 22kV dây nhôm lõi thép bọc tiết diện 70 + 0,276km cáp ngầm 22kV sử dụng cáp AL-3x95 + 0,289 đường dây 35kV dây nhôm lõi thép tiết diện 70. </w:t>
      </w:r>
    </w:p>
    <w:p w14:paraId="57D88096" w14:textId="77777777" w:rsidR="00F047B8" w:rsidRPr="00F047B8" w:rsidRDefault="00F047B8" w:rsidP="00F047B8">
      <w:pPr>
        <w:widowControl w:val="0"/>
        <w:spacing w:line="259" w:lineRule="auto"/>
        <w:ind w:firstLine="567"/>
        <w:jc w:val="both"/>
        <w:rPr>
          <w:color w:val="EE0000"/>
          <w:lang w:val="fr-FR"/>
        </w:rPr>
      </w:pPr>
      <w:r w:rsidRPr="00F047B8">
        <w:rPr>
          <w:color w:val="EE0000"/>
          <w:lang w:val="fr-FR"/>
        </w:rPr>
        <w:t xml:space="preserve">- XDM 10 TBA bao gồm: 02 TBA 250kVA-35/0,4kV + 08 TBA 250kVA-22/0,4kV (tận dụng MBA ngoài lưới sau sửa chữa). </w:t>
      </w:r>
    </w:p>
    <w:p w14:paraId="27C9D29C" w14:textId="77777777" w:rsidR="00F047B8" w:rsidRPr="00F047B8" w:rsidRDefault="00F047B8" w:rsidP="00F047B8">
      <w:pPr>
        <w:widowControl w:val="0"/>
        <w:spacing w:line="259" w:lineRule="auto"/>
        <w:ind w:firstLine="567"/>
        <w:jc w:val="both"/>
        <w:rPr>
          <w:color w:val="EE0000"/>
          <w:lang w:val="fr-FR"/>
        </w:rPr>
      </w:pPr>
      <w:r w:rsidRPr="00F047B8">
        <w:rPr>
          <w:color w:val="EE0000"/>
          <w:lang w:val="fr-FR"/>
        </w:rPr>
        <w:t xml:space="preserve">- XDM 1,733km đường dây 0,4kV sử dụng cáp vặn xoắn 0,6/1kVAl/XLPE tiết diện 95-:-150mm2. </w:t>
      </w:r>
    </w:p>
    <w:p w14:paraId="7D349498" w14:textId="77777777" w:rsidR="00F047B8" w:rsidRDefault="00F047B8" w:rsidP="00F047B8">
      <w:pPr>
        <w:widowControl w:val="0"/>
        <w:spacing w:line="259" w:lineRule="auto"/>
        <w:ind w:firstLine="567"/>
        <w:jc w:val="both"/>
        <w:rPr>
          <w:color w:val="EE0000"/>
          <w:lang w:val="fr-FR"/>
        </w:rPr>
      </w:pPr>
      <w:r w:rsidRPr="00F047B8">
        <w:rPr>
          <w:color w:val="EE0000"/>
          <w:lang w:val="fr-FR"/>
        </w:rPr>
        <w:t>- Cải tạo 28,919km đường dây 0,4kV từ dây dẫn nhôm tiết diện 50 đến 70mm2 bằng cáp vặn xoắn 0,6/1kVAl/XLPE và dây nhôm bọc AV tiết diện 70 đến 120mm2.</w:t>
      </w:r>
    </w:p>
    <w:p w14:paraId="3EA2FF76" w14:textId="41268121" w:rsidR="009A15ED" w:rsidRPr="00B81CC9" w:rsidRDefault="009A15ED" w:rsidP="00F047B8">
      <w:pPr>
        <w:widowControl w:val="0"/>
        <w:spacing w:line="259" w:lineRule="auto"/>
        <w:jc w:val="both"/>
        <w:rPr>
          <w:lang w:val="nl-NL"/>
        </w:rPr>
      </w:pPr>
      <w:r w:rsidRPr="00B81CC9">
        <w:rPr>
          <w:b/>
          <w:lang w:val="nl-NL"/>
        </w:rPr>
        <w:t>2. Thời hạn hoàn thành</w:t>
      </w:r>
      <w:r w:rsidR="004C3FE3" w:rsidRPr="00B81CC9">
        <w:rPr>
          <w:b/>
          <w:lang w:val="nl-NL"/>
        </w:rPr>
        <w:t>:</w:t>
      </w:r>
      <w:r w:rsidR="004C3FE3" w:rsidRPr="00B81CC9">
        <w:rPr>
          <w:lang w:val="nl-NL"/>
        </w:rPr>
        <w:t xml:space="preserve"> </w:t>
      </w:r>
      <w:r w:rsidR="008D223D">
        <w:rPr>
          <w:color w:val="FF0000"/>
          <w:lang w:val="nl-NL"/>
        </w:rPr>
        <w:t>2</w:t>
      </w:r>
      <w:r w:rsidR="00690873">
        <w:rPr>
          <w:color w:val="FF0000"/>
          <w:lang w:val="nl-NL"/>
        </w:rPr>
        <w:t>0</w:t>
      </w:r>
      <w:r w:rsidR="008D223D">
        <w:rPr>
          <w:color w:val="FF0000"/>
          <w:lang w:val="nl-NL"/>
        </w:rPr>
        <w:t>0</w:t>
      </w:r>
      <w:r w:rsidR="00B30565">
        <w:rPr>
          <w:color w:val="FF0000"/>
          <w:lang w:val="nl-NL"/>
        </w:rPr>
        <w:t xml:space="preserve"> ngày</w:t>
      </w:r>
      <w:r w:rsidRPr="00E70B04">
        <w:rPr>
          <w:color w:val="FF0000"/>
          <w:lang w:val="nl-NL"/>
        </w:rPr>
        <w:t>.</w:t>
      </w:r>
    </w:p>
    <w:p w14:paraId="75DDA945" w14:textId="77777777" w:rsidR="00E9163E" w:rsidRPr="00B81CC9" w:rsidRDefault="00E9163E" w:rsidP="00812446">
      <w:pPr>
        <w:widowControl w:val="0"/>
        <w:autoSpaceDE w:val="0"/>
        <w:autoSpaceDN w:val="0"/>
        <w:adjustRightInd w:val="0"/>
        <w:spacing w:line="259" w:lineRule="auto"/>
        <w:jc w:val="both"/>
        <w:rPr>
          <w:b/>
          <w:bCs/>
          <w:lang w:val="nl-NL"/>
        </w:rPr>
      </w:pPr>
      <w:r w:rsidRPr="00B81CC9">
        <w:rPr>
          <w:b/>
          <w:bCs/>
          <w:lang w:val="nl-NL"/>
        </w:rPr>
        <w:t>II. Yêu cầu về tiến độ thực hiện</w:t>
      </w:r>
    </w:p>
    <w:p w14:paraId="07EEAC71" w14:textId="2ADDE796" w:rsidR="00AD7584" w:rsidRPr="00B81CC9" w:rsidRDefault="00AD7584" w:rsidP="00812446">
      <w:pPr>
        <w:widowControl w:val="0"/>
        <w:spacing w:line="259" w:lineRule="auto"/>
        <w:ind w:firstLine="709"/>
        <w:jc w:val="both"/>
        <w:rPr>
          <w:lang w:val="es-ES"/>
        </w:rPr>
      </w:pPr>
      <w:r w:rsidRPr="00B81CC9">
        <w:rPr>
          <w:lang w:val="es-ES"/>
        </w:rPr>
        <w:t xml:space="preserve">Nhà thầu phải lập bảng tiến độ thi công công trình cho các hạng mục thi công, đáp ứng yêu cầu hoàn thành không quá </w:t>
      </w:r>
      <w:r w:rsidR="008D223D">
        <w:rPr>
          <w:color w:val="FF0000"/>
          <w:lang w:val="es-ES"/>
        </w:rPr>
        <w:t>2</w:t>
      </w:r>
      <w:r w:rsidR="00690873">
        <w:rPr>
          <w:color w:val="FF0000"/>
          <w:lang w:val="es-ES"/>
        </w:rPr>
        <w:t>0</w:t>
      </w:r>
      <w:r w:rsidR="008D223D">
        <w:rPr>
          <w:color w:val="FF0000"/>
          <w:lang w:val="es-ES"/>
        </w:rPr>
        <w:t>0</w:t>
      </w:r>
      <w:r w:rsidR="00B30565">
        <w:rPr>
          <w:color w:val="FF0000"/>
          <w:lang w:val="es-ES"/>
        </w:rPr>
        <w:t xml:space="preserve"> ngày</w:t>
      </w:r>
      <w:r w:rsidR="00ED6DCB" w:rsidRPr="00B81CC9">
        <w:rPr>
          <w:lang w:val="es-ES"/>
        </w:rPr>
        <w:t xml:space="preserve"> theo ngày</w:t>
      </w:r>
      <w:r w:rsidRPr="00B81CC9">
        <w:rPr>
          <w:lang w:val="es-ES"/>
        </w:rPr>
        <w:t>.</w:t>
      </w:r>
    </w:p>
    <w:p w14:paraId="0E2F26C4" w14:textId="4D2CAA07" w:rsidR="009A15ED" w:rsidRPr="00B81CC9" w:rsidRDefault="009A15ED" w:rsidP="00812446">
      <w:pPr>
        <w:widowControl w:val="0"/>
        <w:autoSpaceDE w:val="0"/>
        <w:autoSpaceDN w:val="0"/>
        <w:adjustRightInd w:val="0"/>
        <w:spacing w:line="259" w:lineRule="auto"/>
        <w:jc w:val="both"/>
        <w:rPr>
          <w:b/>
          <w:bCs/>
          <w:vertAlign w:val="superscript"/>
          <w:lang w:val="nl-NL"/>
        </w:rPr>
      </w:pPr>
      <w:r w:rsidRPr="00B81CC9">
        <w:rPr>
          <w:b/>
          <w:bCs/>
          <w:lang w:val="nl-NL"/>
        </w:rPr>
        <w:t>II</w:t>
      </w:r>
      <w:r w:rsidR="00E9163E" w:rsidRPr="00B81CC9">
        <w:rPr>
          <w:b/>
          <w:bCs/>
          <w:lang w:val="nl-NL"/>
        </w:rPr>
        <w:t>I</w:t>
      </w:r>
      <w:r w:rsidRPr="00B81CC9">
        <w:rPr>
          <w:b/>
          <w:bCs/>
          <w:lang w:val="nl-NL"/>
        </w:rPr>
        <w:t>. Yêu cầu về kỹ thuật/</w:t>
      </w:r>
      <w:r w:rsidR="00774B6C" w:rsidRPr="00B81CC9">
        <w:rPr>
          <w:b/>
          <w:bCs/>
          <w:lang w:val="nl-NL"/>
        </w:rPr>
        <w:t>C</w:t>
      </w:r>
      <w:r w:rsidRPr="00B81CC9">
        <w:rPr>
          <w:b/>
          <w:bCs/>
          <w:lang w:val="nl-NL"/>
        </w:rPr>
        <w:t>hỉ dẫn kỹ thuậ</w:t>
      </w:r>
      <w:r w:rsidR="0048554D" w:rsidRPr="00B81CC9">
        <w:rPr>
          <w:b/>
          <w:bCs/>
          <w:lang w:val="nl-NL"/>
        </w:rPr>
        <w:t>t</w:t>
      </w:r>
    </w:p>
    <w:p w14:paraId="41EED8F6" w14:textId="77777777" w:rsidR="009A15ED" w:rsidRPr="00B81CC9" w:rsidRDefault="009A15ED" w:rsidP="00812446">
      <w:pPr>
        <w:widowControl w:val="0"/>
        <w:autoSpaceDE w:val="0"/>
        <w:autoSpaceDN w:val="0"/>
        <w:adjustRightInd w:val="0"/>
        <w:spacing w:line="259" w:lineRule="auto"/>
        <w:ind w:firstLine="567"/>
        <w:jc w:val="both"/>
        <w:rPr>
          <w:lang w:val="nl-NL"/>
        </w:rPr>
      </w:pPr>
      <w:r w:rsidRPr="00B81CC9">
        <w:rPr>
          <w:lang w:val="nl-NL"/>
        </w:rPr>
        <w:t>Toàn bộ các yêu cầu về mặt kỹ thuật/chỉ dẫn kỹ thuật phải được soạn thảo dựa trên c</w:t>
      </w:r>
      <w:r w:rsidRPr="00B81CC9">
        <w:rPr>
          <w:lang w:val="vi-VN"/>
        </w:rPr>
        <w:t>ơ sở quy mô, tính chất của dự án, gói thầu và tuân thủ quy định của pháp luật xây dựng chuyên ngành về quản l</w:t>
      </w:r>
      <w:r w:rsidRPr="00B81CC9">
        <w:rPr>
          <w:lang w:val="nl-NL"/>
        </w:rPr>
        <w:t>ý chất l</w:t>
      </w:r>
      <w:r w:rsidRPr="00B81CC9">
        <w:rPr>
          <w:lang w:val="vi-VN"/>
        </w:rPr>
        <w:t>ượng công tr</w:t>
      </w:r>
      <w:r w:rsidRPr="00B81CC9">
        <w:rPr>
          <w:lang w:val="nl-NL"/>
        </w:rPr>
        <w:t xml:space="preserve">ình xây dựng. </w:t>
      </w:r>
    </w:p>
    <w:p w14:paraId="03063235" w14:textId="77777777" w:rsidR="009A15ED" w:rsidRDefault="009A15ED" w:rsidP="00812446">
      <w:pPr>
        <w:widowControl w:val="0"/>
        <w:tabs>
          <w:tab w:val="left" w:pos="700"/>
        </w:tabs>
        <w:autoSpaceDE w:val="0"/>
        <w:autoSpaceDN w:val="0"/>
        <w:adjustRightInd w:val="0"/>
        <w:spacing w:line="259" w:lineRule="auto"/>
        <w:ind w:firstLine="567"/>
        <w:jc w:val="both"/>
        <w:rPr>
          <w:lang w:val="nl-NL"/>
        </w:rPr>
      </w:pPr>
      <w:r w:rsidRPr="00B81CC9">
        <w:rPr>
          <w:lang w:val="nl-NL"/>
        </w:rPr>
        <w:t>Yêu cầu về mặt kỹ thuật/chỉ dẫn kỹ thuật bao gồm các nội dung chủ yếu sau:</w:t>
      </w:r>
    </w:p>
    <w:p w14:paraId="50F46654" w14:textId="77777777" w:rsidR="00A63702" w:rsidRPr="006F7A78" w:rsidRDefault="00A63702" w:rsidP="00A63702">
      <w:pPr>
        <w:pStyle w:val="ListParagraph"/>
        <w:widowControl w:val="0"/>
        <w:numPr>
          <w:ilvl w:val="0"/>
          <w:numId w:val="5"/>
        </w:numPr>
        <w:tabs>
          <w:tab w:val="left" w:pos="0"/>
        </w:tabs>
        <w:autoSpaceDE w:val="0"/>
        <w:autoSpaceDN w:val="0"/>
        <w:adjustRightInd w:val="0"/>
        <w:spacing w:line="259" w:lineRule="auto"/>
        <w:ind w:left="0" w:firstLine="426"/>
        <w:jc w:val="both"/>
        <w:rPr>
          <w:b/>
          <w:lang w:val="nl-NL"/>
        </w:rPr>
      </w:pPr>
      <w:r w:rsidRPr="00EF3960">
        <w:rPr>
          <w:b/>
          <w:lang w:val="nl-NL"/>
        </w:rPr>
        <w:t>Quy trình, quy phạm áp dụng cho việc thi công, nghiệm thu công trình</w:t>
      </w:r>
      <w:r w:rsidRPr="006F7A78">
        <w:rPr>
          <w:b/>
          <w:lang w:val="nl-NL"/>
        </w:rPr>
        <w:t>:</w:t>
      </w:r>
    </w:p>
    <w:p w14:paraId="4B0688B2" w14:textId="77777777" w:rsidR="00A63702" w:rsidRPr="006F7A78"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lang w:val="nl-NL"/>
        </w:rPr>
      </w:pPr>
      <w:r w:rsidRPr="006F7A78">
        <w:rPr>
          <w:i/>
          <w:iCs/>
          <w:sz w:val="28"/>
          <w:szCs w:val="28"/>
          <w:lang w:val="nl-NL"/>
        </w:rPr>
        <w:t>Ký hiệu các tiêu chuẩn, quy chuẩn áp dụng</w:t>
      </w:r>
    </w:p>
    <w:p w14:paraId="54B6E8E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Việc lắp đặt, vật liệu và thiết bị phải phù hợp với các tiêu chuẩn, các hướng dẫn và các tài liệu khác được ban hành bởi các cơ quan chức năng và các tổ chức chuyên ngành quốc tế được mô tả trong các tiêu chuẩn sau:</w:t>
      </w:r>
    </w:p>
    <w:p w14:paraId="0811063D"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lang w:val="nl-NL"/>
        </w:rPr>
      </w:pPr>
      <w:r w:rsidRPr="006F7A78">
        <w:rPr>
          <w:sz w:val="28"/>
          <w:szCs w:val="28"/>
          <w:lang w:val="nl-NL"/>
        </w:rPr>
        <w:t>+ IEC</w:t>
      </w:r>
      <w:r w:rsidRPr="006F7A78">
        <w:rPr>
          <w:sz w:val="28"/>
          <w:szCs w:val="28"/>
          <w:lang w:val="nl-NL"/>
        </w:rPr>
        <w:tab/>
      </w:r>
      <w:r w:rsidRPr="006F7A78">
        <w:rPr>
          <w:sz w:val="28"/>
          <w:szCs w:val="28"/>
          <w:lang w:val="nl-NL"/>
        </w:rPr>
        <w:tab/>
        <w:t>Tiêu chuẩn Kỹ thuật Điện Quốc tế</w:t>
      </w:r>
    </w:p>
    <w:p w14:paraId="1029075D"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CE</w:t>
      </w:r>
      <w:r w:rsidRPr="006F7A78">
        <w:rPr>
          <w:sz w:val="28"/>
          <w:szCs w:val="28"/>
        </w:rPr>
        <w:tab/>
      </w:r>
      <w:r w:rsidRPr="006F7A78">
        <w:rPr>
          <w:sz w:val="28"/>
          <w:szCs w:val="28"/>
        </w:rPr>
        <w:tab/>
        <w:t>Tiêu chuẩn Châu Âu</w:t>
      </w:r>
    </w:p>
    <w:p w14:paraId="110C2CE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IECEE</w:t>
      </w:r>
      <w:r w:rsidRPr="006F7A78">
        <w:rPr>
          <w:sz w:val="28"/>
          <w:szCs w:val="28"/>
        </w:rPr>
        <w:tab/>
        <w:t>Tiêu chuẩn IEC kiểm tra sự phù hợp, chứng nhận các thiết bị điện</w:t>
      </w:r>
    </w:p>
    <w:p w14:paraId="1B23D458"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lastRenderedPageBreak/>
        <w:t>+ BS</w:t>
      </w:r>
      <w:r w:rsidRPr="006F7A78">
        <w:rPr>
          <w:sz w:val="28"/>
          <w:szCs w:val="28"/>
        </w:rPr>
        <w:tab/>
      </w:r>
      <w:r w:rsidRPr="006F7A78">
        <w:rPr>
          <w:sz w:val="28"/>
          <w:szCs w:val="28"/>
        </w:rPr>
        <w:tab/>
        <w:t>Tiêu chuẩn Anh</w:t>
      </w:r>
    </w:p>
    <w:p w14:paraId="4895E47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JIS</w:t>
      </w:r>
      <w:r w:rsidRPr="006F7A78">
        <w:rPr>
          <w:sz w:val="28"/>
          <w:szCs w:val="28"/>
        </w:rPr>
        <w:tab/>
      </w:r>
      <w:r w:rsidRPr="006F7A78">
        <w:rPr>
          <w:sz w:val="28"/>
          <w:szCs w:val="28"/>
        </w:rPr>
        <w:tab/>
        <w:t>Tiêu chuẩn công nghiệp Nhật Bản</w:t>
      </w:r>
    </w:p>
    <w:p w14:paraId="3969D74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ASTM</w:t>
      </w:r>
      <w:r w:rsidRPr="006F7A78">
        <w:rPr>
          <w:sz w:val="28"/>
          <w:szCs w:val="28"/>
        </w:rPr>
        <w:tab/>
        <w:t>Hội thử nghiệm và VL Hoa Kỳ</w:t>
      </w:r>
    </w:p>
    <w:p w14:paraId="2C73E3C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UL </w:t>
      </w:r>
      <w:r w:rsidRPr="006F7A78">
        <w:rPr>
          <w:sz w:val="28"/>
          <w:szCs w:val="28"/>
        </w:rPr>
        <w:tab/>
      </w:r>
      <w:r w:rsidRPr="006F7A78">
        <w:rPr>
          <w:sz w:val="28"/>
          <w:szCs w:val="28"/>
        </w:rPr>
        <w:tab/>
        <w:t>Tiêu chuẩn an toàn, chất lượng và hiệu suất do tổ chức chứng nhận độc lập Underwriters Laboratories Hoa kỳ xây dựng và ban hành.</w:t>
      </w:r>
    </w:p>
    <w:p w14:paraId="74F548B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w:t>
      </w:r>
      <w:r w:rsidRPr="006F7A78">
        <w:rPr>
          <w:sz w:val="28"/>
          <w:szCs w:val="28"/>
        </w:rPr>
        <w:tab/>
        <w:t>Tiêu chuẩn Việt Nam</w:t>
      </w:r>
    </w:p>
    <w:p w14:paraId="00F37A0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w:t>
      </w:r>
      <w:r w:rsidRPr="006F7A78">
        <w:rPr>
          <w:sz w:val="28"/>
          <w:szCs w:val="28"/>
        </w:rPr>
        <w:tab/>
        <w:t>Quy chuẩn kỹ thuật Việt Nam</w:t>
      </w:r>
    </w:p>
    <w:p w14:paraId="179C7D5D" w14:textId="77777777" w:rsidR="00A63702" w:rsidRPr="006F7A78"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6F7A78">
        <w:rPr>
          <w:i/>
          <w:iCs/>
          <w:sz w:val="28"/>
          <w:szCs w:val="28"/>
        </w:rPr>
        <w:t>Một số quy chuẩn, tiêu chuẩn chung.</w:t>
      </w:r>
    </w:p>
    <w:p w14:paraId="69821C1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Việc thi công xây dựng, lắp đặt vật liệu và thiết bị phải phù hợp với các quy chuẩn, tiêu chuẩn, các hướng dẫn và các tài liệu hiện hành khác như sau:</w:t>
      </w:r>
    </w:p>
    <w:p w14:paraId="3F7BC83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01:2021/BXD – Quy hoạch xây dựng;</w:t>
      </w:r>
    </w:p>
    <w:p w14:paraId="0ABD279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06:2022/BXD – An toàn cháy cho nhà và công trình;</w:t>
      </w:r>
    </w:p>
    <w:p w14:paraId="15A4D9D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07:2023/BXD – Hệ thống công trình hạ tầng kỹ thuật;</w:t>
      </w:r>
    </w:p>
    <w:p w14:paraId="7046155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10:2024/BXD – Xây dựng công trình đảm bảo tiếp cận xây dựng;</w:t>
      </w:r>
    </w:p>
    <w:p w14:paraId="4BACF388"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16:2023/BXD – Sản phẩm, hàng hóa vật liệu xây dựng;</w:t>
      </w:r>
    </w:p>
    <w:p w14:paraId="4507954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18:2021/BXD – An toàn trong thi công xây dựng;</w:t>
      </w:r>
    </w:p>
    <w:p w14:paraId="4EF69BB6"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4055:2012 – Tổ chức thi công xây dựng;</w:t>
      </w:r>
    </w:p>
    <w:p w14:paraId="65C06391"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9207:2012- Đặt đường dẫn điện nhà ở và công trình công cộng;</w:t>
      </w:r>
    </w:p>
    <w:p w14:paraId="20B89256"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9206:2012- Đặt thiết bị điện trong nhà ở và công trình công cộng;</w:t>
      </w:r>
    </w:p>
    <w:p w14:paraId="63D2ACDB"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QCVN QTĐ 08:2010/BCT - Quy chuẩn kỹ thuật Nước sản xuất về kỹ thuật điện, Quy chuẩn về điện hạ thế;</w:t>
      </w:r>
    </w:p>
    <w:p w14:paraId="243E2F91"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TCXD 319:2004 - Lắp đặt hệ thống nối đất thiết bị cho các công trình công nghiệp - Yêu cầu chung;</w:t>
      </w:r>
    </w:p>
    <w:p w14:paraId="00B397A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2737:2023 - Tải trọng và tác động - Tiêu chuẩn thiết kế do Bộ Xây dựng ban hành kèm theo quyết định số: 345/BXD/KHCN ngày 19/12/1995;</w:t>
      </w:r>
    </w:p>
    <w:p w14:paraId="04CCE00C"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4447:2012 – Quy phạm công tác đất – Thi công và nghiệm thu;</w:t>
      </w:r>
    </w:p>
    <w:p w14:paraId="42BBD6B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5574:2018 - Kết cấu bê tông và cốt thép - Tiêu chuẩn thiết kế;</w:t>
      </w:r>
    </w:p>
    <w:p w14:paraId="3B2841B0"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4453:1995 - Quy phạm thi công và nghiệm thu bê tông và bê tông cốt thép toàn khối;</w:t>
      </w:r>
    </w:p>
    <w:p w14:paraId="126CE16B"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7570:2006 – Cốt liệu cho Bê tông và vữa – Yêu cầu kỹ thuật;</w:t>
      </w:r>
    </w:p>
    <w:p w14:paraId="76108F99"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9340:2012 – Hướng dẫn lựa chọn thành phần bê tông nặng;</w:t>
      </w:r>
    </w:p>
    <w:p w14:paraId="7461D697"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9392:2012 – Hỗn hợp bê tông trộn sẵn – Yêu cầu kỹ thuật;</w:t>
      </w:r>
    </w:p>
    <w:p w14:paraId="6872625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9341:2012 – Bảo dưỡng ẩm cho bê tông;</w:t>
      </w:r>
    </w:p>
    <w:p w14:paraId="07340E82"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9343:2014 – Bê tông – phân mác và phân cấp theo cường độ;</w:t>
      </w:r>
    </w:p>
    <w:p w14:paraId="731D55B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5847:2016 – Cột điện bê tông cốt thép ly tâm;</w:t>
      </w:r>
    </w:p>
    <w:p w14:paraId="476E01B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5575:2024 - Thiết kế kết cầu thép;</w:t>
      </w:r>
    </w:p>
    <w:p w14:paraId="62444775"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170:2022 - Về kết cấu thép - gia công, lắp ráp và nghiệm thu - yêu cầu kỹ thuật;</w:t>
      </w:r>
    </w:p>
    <w:p w14:paraId="70763103"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5408:2007 - Lớp phủ kẽm nhúng nóng trên bề mặt sản phẩm gang và thép - Yêu cầu kỹ thuật và phương pháp thử</w:t>
      </w:r>
    </w:p>
    <w:p w14:paraId="0143344F"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9362:2012 - Tiêu chuẩn thiết kế - Nền, nhà và công trình;</w:t>
      </w:r>
    </w:p>
    <w:p w14:paraId="0A3A63B0"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TCVN 1656-75, JIS 3192, TCVN 7571-1: 2006; JIS 3192; JIS G 3101; JIS </w:t>
      </w:r>
      <w:r w:rsidRPr="006F7A78">
        <w:rPr>
          <w:sz w:val="28"/>
          <w:szCs w:val="28"/>
        </w:rPr>
        <w:lastRenderedPageBreak/>
        <w:t>G 3106 - Tiêu chuẩn về thép hình, thép tấm;</w:t>
      </w:r>
    </w:p>
    <w:p w14:paraId="7D0F181F"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1916:1995 - Tiêu chuẩn về bu lông đai ốc;</w:t>
      </w:r>
    </w:p>
    <w:p w14:paraId="471D6A04"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TCVN 130-77; TCVN 132-77; TCVN 134-77; TCVN 2060-77; TCVN 2061-77 - Tiêu chuẩn về vòng đệm vênh;</w:t>
      </w:r>
    </w:p>
    <w:p w14:paraId="4E78EA5A" w14:textId="77777777" w:rsidR="00A63702" w:rsidRPr="006F7A78" w:rsidRDefault="00A63702" w:rsidP="00A63702">
      <w:pPr>
        <w:pStyle w:val="BodyText"/>
        <w:widowControl w:val="0"/>
        <w:tabs>
          <w:tab w:val="left" w:pos="720"/>
        </w:tabs>
        <w:suppressAutoHyphens w:val="0"/>
        <w:spacing w:line="259" w:lineRule="auto"/>
        <w:ind w:right="0" w:firstLine="567"/>
        <w:rPr>
          <w:sz w:val="28"/>
          <w:szCs w:val="28"/>
        </w:rPr>
      </w:pPr>
      <w:r w:rsidRPr="006F7A78">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FC362CE" w14:textId="77777777" w:rsidR="00A63702" w:rsidRPr="00EF3960" w:rsidRDefault="00A63702" w:rsidP="00A63702">
      <w:pPr>
        <w:pStyle w:val="a"/>
        <w:widowControl w:val="0"/>
        <w:numPr>
          <w:ilvl w:val="0"/>
          <w:numId w:val="7"/>
        </w:numPr>
        <w:tabs>
          <w:tab w:val="left" w:pos="993"/>
        </w:tabs>
        <w:spacing w:before="0" w:after="0" w:line="259" w:lineRule="auto"/>
        <w:ind w:left="0" w:firstLine="567"/>
        <w:jc w:val="both"/>
        <w:rPr>
          <w:sz w:val="28"/>
          <w:szCs w:val="28"/>
        </w:rPr>
      </w:pPr>
      <w:r w:rsidRPr="00EF3960">
        <w:rPr>
          <w:sz w:val="28"/>
          <w:szCs w:val="28"/>
          <w:lang w:val="en-PH"/>
        </w:rPr>
        <w:t>Và các tiêu chuẩn</w:t>
      </w:r>
      <w:r w:rsidRPr="00EF3960">
        <w:rPr>
          <w:sz w:val="28"/>
          <w:szCs w:val="28"/>
        </w:rPr>
        <w:t xml:space="preserve"> khác được chấp thuận, cho phép tại Việt Nam...</w:t>
      </w:r>
    </w:p>
    <w:p w14:paraId="6935D334" w14:textId="01479BC5" w:rsidR="00A63702" w:rsidRPr="00A63702" w:rsidRDefault="00A63702" w:rsidP="00A63702">
      <w:pPr>
        <w:pStyle w:val="BodyText"/>
        <w:widowControl w:val="0"/>
        <w:numPr>
          <w:ilvl w:val="1"/>
          <w:numId w:val="6"/>
        </w:numPr>
        <w:tabs>
          <w:tab w:val="clear" w:pos="993"/>
          <w:tab w:val="num" w:pos="0"/>
          <w:tab w:val="left" w:pos="720"/>
        </w:tabs>
        <w:suppressAutoHyphens w:val="0"/>
        <w:spacing w:line="259" w:lineRule="auto"/>
        <w:ind w:left="0" w:right="0" w:firstLine="567"/>
        <w:rPr>
          <w:i/>
          <w:iCs/>
          <w:sz w:val="28"/>
          <w:szCs w:val="28"/>
        </w:rPr>
      </w:pPr>
      <w:r w:rsidRPr="00BB08DD">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76287426" w14:textId="77777777" w:rsidR="009A15ED" w:rsidRPr="00B81CC9" w:rsidRDefault="009A15ED" w:rsidP="00812446">
      <w:pPr>
        <w:widowControl w:val="0"/>
        <w:autoSpaceDE w:val="0"/>
        <w:autoSpaceDN w:val="0"/>
        <w:adjustRightInd w:val="0"/>
        <w:spacing w:line="259" w:lineRule="auto"/>
        <w:jc w:val="both"/>
        <w:rPr>
          <w:b/>
          <w:lang w:val="nl-NL"/>
        </w:rPr>
      </w:pPr>
      <w:r w:rsidRPr="00B81CC9">
        <w:rPr>
          <w:b/>
          <w:lang w:val="nl-NL"/>
        </w:rPr>
        <w:t>2. Yêu cầu về tổ c</w:t>
      </w:r>
      <w:r w:rsidR="00F86F99" w:rsidRPr="00B81CC9">
        <w:rPr>
          <w:b/>
          <w:lang w:val="nl-NL"/>
        </w:rPr>
        <w:t>hức kỹ thuật thi công, giám sát:</w:t>
      </w:r>
    </w:p>
    <w:p w14:paraId="08FCC34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Làm tốt công tác chuẩn bị thi công, lập biện pháp thi công đối với những công việc quan trọng để nâng cao chất lượng công tác xây lắp.</w:t>
      </w:r>
    </w:p>
    <w:p w14:paraId="63DC3CC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Tìm nguồn cung cấp vật liệu xây dựng theo quy định.</w:t>
      </w:r>
    </w:p>
    <w:p w14:paraId="131585A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Lựa chọn cán bộ kỹ thuật, đội trưởng, công nhân đủ trình độ và kinh nghiệm đối với công việc được giao.</w:t>
      </w:r>
    </w:p>
    <w:p w14:paraId="3BB510D7"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Trang bị đủ dụng cụ, tổ chức đủ bộ phận giám sát, tự kiểm tra kỹ thuật thi công.</w:t>
      </w:r>
    </w:p>
    <w:p w14:paraId="2C53D249"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Tổ chức kiểm tra, nghiệm thu công tác xây dựng theo đúng quy phạm, quy định hiện hành về quản lý chất lượng công trình của Nhà nước.</w:t>
      </w:r>
    </w:p>
    <w:p w14:paraId="26B70D9E" w14:textId="77777777" w:rsidR="00F86F99" w:rsidRPr="00B81CC9" w:rsidRDefault="00F86F99" w:rsidP="00812446">
      <w:pPr>
        <w:widowControl w:val="0"/>
        <w:tabs>
          <w:tab w:val="left" w:pos="0"/>
        </w:tabs>
        <w:spacing w:line="259" w:lineRule="auto"/>
        <w:ind w:firstLine="567"/>
        <w:jc w:val="both"/>
        <w:rPr>
          <w:lang w:val="nl-NL"/>
        </w:rPr>
      </w:pPr>
      <w:r w:rsidRPr="00B81CC9">
        <w:rPr>
          <w:lang w:val="nl-NL"/>
        </w:rPr>
        <w:t>- Sửa chữa những sai sót, sai phạm trong thi công một cách nghiêm túc và phải được xác nhận của giám sát của Chủ đầu tư.</w:t>
      </w:r>
    </w:p>
    <w:p w14:paraId="57922ABB" w14:textId="77777777" w:rsidR="00F86F99" w:rsidRPr="00B81CC9" w:rsidRDefault="00F86F99" w:rsidP="00812446">
      <w:pPr>
        <w:widowControl w:val="0"/>
        <w:tabs>
          <w:tab w:val="left" w:pos="0"/>
        </w:tabs>
        <w:autoSpaceDE w:val="0"/>
        <w:autoSpaceDN w:val="0"/>
        <w:adjustRightInd w:val="0"/>
        <w:spacing w:line="259" w:lineRule="auto"/>
        <w:ind w:firstLine="567"/>
        <w:jc w:val="both"/>
        <w:rPr>
          <w:lang w:val="nl-NL"/>
        </w:rPr>
      </w:pPr>
      <w:r w:rsidRPr="00B81CC9">
        <w:rPr>
          <w:lang w:val="nl-NL"/>
        </w:rPr>
        <w:t>- Thực hiện đầy đủ các văn bản về quản lý chất lượng trong suốt quá trình thi công.</w:t>
      </w:r>
    </w:p>
    <w:p w14:paraId="1D7E3AF3" w14:textId="2FBDC60D" w:rsidR="004D55E1" w:rsidRPr="00B81CC9" w:rsidRDefault="004D55E1" w:rsidP="00812446">
      <w:pPr>
        <w:widowControl w:val="0"/>
        <w:tabs>
          <w:tab w:val="left" w:pos="0"/>
        </w:tabs>
        <w:autoSpaceDE w:val="0"/>
        <w:autoSpaceDN w:val="0"/>
        <w:adjustRightInd w:val="0"/>
        <w:spacing w:line="259" w:lineRule="auto"/>
        <w:jc w:val="both"/>
        <w:rPr>
          <w:b/>
          <w:lang w:val="vi-VN"/>
        </w:rPr>
      </w:pPr>
      <w:r w:rsidRPr="00B81CC9">
        <w:rPr>
          <w:b/>
          <w:lang w:val="vi-VN"/>
        </w:rPr>
        <w:t xml:space="preserve">3. Yêu cầu tiêu chuẩn kỹ thuật: </w:t>
      </w:r>
    </w:p>
    <w:p w14:paraId="0EA84F27" w14:textId="77777777" w:rsidR="007F6103" w:rsidRPr="001E7B87" w:rsidRDefault="007F6103" w:rsidP="00812446">
      <w:pPr>
        <w:widowControl w:val="0"/>
        <w:tabs>
          <w:tab w:val="left" w:pos="0"/>
          <w:tab w:val="left" w:pos="851"/>
        </w:tabs>
        <w:spacing w:line="259" w:lineRule="auto"/>
        <w:jc w:val="both"/>
        <w:rPr>
          <w:b/>
          <w:iCs/>
          <w:lang w:val="vi-VN"/>
        </w:rPr>
      </w:pPr>
      <w:r w:rsidRPr="001E7B87">
        <w:rPr>
          <w:b/>
          <w:iCs/>
          <w:lang w:val="vi-VN"/>
        </w:rPr>
        <w:t>3.1. Vật tư, thiết bị:</w:t>
      </w:r>
    </w:p>
    <w:p w14:paraId="69F13A98" w14:textId="77777777" w:rsidR="007F6103" w:rsidRPr="00B81CC9" w:rsidRDefault="007F6103" w:rsidP="00812446">
      <w:pPr>
        <w:widowControl w:val="0"/>
        <w:tabs>
          <w:tab w:val="left" w:pos="0"/>
          <w:tab w:val="left" w:pos="851"/>
        </w:tabs>
        <w:spacing w:line="259" w:lineRule="auto"/>
        <w:ind w:firstLine="567"/>
        <w:jc w:val="both"/>
        <w:rPr>
          <w:iCs/>
          <w:lang w:val="de-DE"/>
        </w:rPr>
      </w:pPr>
      <w:r w:rsidRPr="00B81CC9">
        <w:rPr>
          <w:iCs/>
          <w:lang w:val="de-DE"/>
        </w:rPr>
        <w:t>Các vật tư thiết bị phải có nguồn gốc xuất xứ rõ ràng đảm bảo tính năng kỹ thuật theo tiêu chuẩn mới được đưa vào thi công.</w:t>
      </w:r>
    </w:p>
    <w:p w14:paraId="6661D898" w14:textId="77777777" w:rsidR="007F6103" w:rsidRPr="00B81CC9" w:rsidRDefault="007F6103" w:rsidP="00812446">
      <w:pPr>
        <w:widowControl w:val="0"/>
        <w:tabs>
          <w:tab w:val="left" w:pos="0"/>
        </w:tabs>
        <w:spacing w:line="259" w:lineRule="auto"/>
        <w:ind w:firstLine="567"/>
        <w:jc w:val="both"/>
        <w:rPr>
          <w:iCs/>
          <w:lang w:val="de-DE"/>
        </w:rPr>
      </w:pPr>
      <w:r w:rsidRPr="00B81CC9">
        <w:rPr>
          <w:iCs/>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52BF3754" w14:textId="77777777" w:rsidR="007F6103" w:rsidRPr="00B81CC9" w:rsidRDefault="007F6103" w:rsidP="00812446">
      <w:pPr>
        <w:widowControl w:val="0"/>
        <w:spacing w:line="259" w:lineRule="auto"/>
        <w:ind w:firstLine="567"/>
        <w:jc w:val="both"/>
        <w:rPr>
          <w:iCs/>
          <w:lang w:val="de-DE"/>
        </w:rPr>
      </w:pPr>
      <w:r w:rsidRPr="00B81CC9">
        <w:rPr>
          <w:iCs/>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CBA71E0" w14:textId="7CD0242D" w:rsidR="007F6103" w:rsidRDefault="007F6103" w:rsidP="00812446">
      <w:pPr>
        <w:widowControl w:val="0"/>
        <w:spacing w:line="259" w:lineRule="auto"/>
        <w:ind w:firstLine="567"/>
        <w:jc w:val="both"/>
        <w:rPr>
          <w:iCs/>
          <w:lang w:val="de-DE"/>
        </w:rPr>
      </w:pPr>
      <w:r w:rsidRPr="00B81CC9">
        <w:rPr>
          <w:iCs/>
          <w:lang w:val="de-DE"/>
        </w:rPr>
        <w:t>Chi phí thí nghiệm: Nhà thầu chịu trách nhiệm.</w:t>
      </w:r>
    </w:p>
    <w:p w14:paraId="7011E708" w14:textId="65A54777" w:rsidR="00FB5268" w:rsidRPr="00FA1DD9" w:rsidRDefault="008F411E" w:rsidP="00FB5268">
      <w:pPr>
        <w:widowControl w:val="0"/>
        <w:tabs>
          <w:tab w:val="left" w:pos="0"/>
          <w:tab w:val="left" w:pos="851"/>
        </w:tabs>
        <w:spacing w:line="264" w:lineRule="auto"/>
        <w:rPr>
          <w:b/>
          <w:iCs/>
          <w:lang w:val="de-DE"/>
        </w:rPr>
      </w:pPr>
      <w:r w:rsidRPr="00FA1DD9">
        <w:rPr>
          <w:b/>
          <w:iCs/>
          <w:lang w:val="de-DE"/>
        </w:rPr>
        <w:t>3.1.</w:t>
      </w:r>
      <w:r w:rsidR="003762A3">
        <w:rPr>
          <w:b/>
          <w:iCs/>
          <w:lang w:val="de-DE"/>
        </w:rPr>
        <w:t>1</w:t>
      </w:r>
      <w:r w:rsidR="00B86CC6" w:rsidRPr="00FA1DD9">
        <w:rPr>
          <w:b/>
          <w:iCs/>
          <w:lang w:val="de-DE"/>
        </w:rPr>
        <w:t>.</w:t>
      </w:r>
      <w:r w:rsidR="00FB5268" w:rsidRPr="00FA1DD9">
        <w:rPr>
          <w:b/>
          <w:iCs/>
          <w:lang w:val="de-DE"/>
        </w:rPr>
        <w:t xml:space="preserve"> Đối với cột bê tông cốt thép ly tâ</w:t>
      </w:r>
      <w:r w:rsidR="00B30565">
        <w:rPr>
          <w:b/>
          <w:iCs/>
          <w:lang w:val="de-DE"/>
        </w:rPr>
        <w:t>m</w:t>
      </w:r>
      <w:r w:rsidR="00FB5268" w:rsidRPr="00FA1DD9">
        <w:rPr>
          <w:b/>
          <w:iCs/>
          <w:lang w:val="de-DE"/>
        </w:rPr>
        <w:t xml:space="preserve">: </w:t>
      </w:r>
    </w:p>
    <w:p w14:paraId="06B0F082" w14:textId="77777777" w:rsidR="002A51FE" w:rsidRPr="00FA1DD9" w:rsidRDefault="002A51FE" w:rsidP="002A51FE">
      <w:pPr>
        <w:spacing w:line="320" w:lineRule="atLeast"/>
        <w:jc w:val="both"/>
        <w:rPr>
          <w:lang w:val="de-DE"/>
        </w:rPr>
      </w:pPr>
      <w:r w:rsidRPr="00FA1DD9">
        <w:rPr>
          <w:lang w:val="de-DE"/>
        </w:rPr>
        <w:t>- Kiểm tra tổng thể: Áp dụng nội dung, phương pháp kiểm tra của TCVN 5847:2016</w:t>
      </w:r>
    </w:p>
    <w:p w14:paraId="4D074F57" w14:textId="2F2F3DFA" w:rsidR="002A51FE" w:rsidRPr="00FA1DD9" w:rsidRDefault="002A51FE" w:rsidP="002A51FE">
      <w:pPr>
        <w:spacing w:line="320" w:lineRule="atLeast"/>
        <w:jc w:val="both"/>
        <w:rPr>
          <w:lang w:val="de-DE"/>
        </w:rPr>
      </w:pPr>
      <w:r w:rsidRPr="00FA1DD9">
        <w:rPr>
          <w:lang w:val="de-DE"/>
        </w:rPr>
        <w:t>- Kiểm tra về khả năng chịu tải (Chọn mẫu, phương pháp thử): Áp dụng nội dung, phương pháp kiểm tra của TCVN 5847:2016.</w:t>
      </w:r>
    </w:p>
    <w:p w14:paraId="2C7BAB93" w14:textId="77777777" w:rsidR="002A51FE" w:rsidRPr="00FA1DD9" w:rsidRDefault="002A51FE" w:rsidP="002A51FE">
      <w:pPr>
        <w:spacing w:line="320" w:lineRule="atLeast"/>
        <w:jc w:val="both"/>
        <w:rPr>
          <w:lang w:val="de-DE"/>
        </w:rPr>
      </w:pPr>
      <w:r w:rsidRPr="00FA1DD9">
        <w:rPr>
          <w:lang w:val="de-DE"/>
        </w:rPr>
        <w:lastRenderedPageBreak/>
        <w:t>- Tổ chức kiểm tra: Kiểm tra trực tiếp tại đơn vị sản xuất có sự chứng kiến của Nhà Sản xuất, nhà thầu thi công xây dựng</w:t>
      </w:r>
    </w:p>
    <w:p w14:paraId="1F72009E" w14:textId="4988DB95" w:rsidR="002A51FE" w:rsidRPr="00FA1DD9" w:rsidRDefault="002A51FE" w:rsidP="002A51FE">
      <w:pPr>
        <w:spacing w:line="320" w:lineRule="atLeast"/>
        <w:jc w:val="both"/>
        <w:rPr>
          <w:lang w:val="de-DE"/>
        </w:rPr>
      </w:pPr>
      <w:r w:rsidRPr="00FA1DD9">
        <w:rPr>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0B8E5A6F" w14:textId="77777777" w:rsidR="003762A3" w:rsidRPr="00F3015B" w:rsidRDefault="003762A3" w:rsidP="003762A3">
      <w:pPr>
        <w:spacing w:line="288" w:lineRule="auto"/>
      </w:pPr>
      <w:r w:rsidRPr="00CD3ED8">
        <w:t>b</w:t>
      </w:r>
      <w:r w:rsidRPr="00F3015B">
        <w:t>. 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3762A3" w:rsidRPr="00F3015B" w14:paraId="2F3C92A6" w14:textId="77777777" w:rsidTr="008230F1">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F30107D" w14:textId="77777777" w:rsidR="003762A3" w:rsidRPr="00F3015B" w:rsidRDefault="003762A3" w:rsidP="008230F1">
            <w:pPr>
              <w:spacing w:line="288" w:lineRule="auto"/>
              <w:jc w:val="center"/>
              <w:rPr>
                <w:b/>
                <w:bCs/>
                <w:lang w:val="pt-BR"/>
              </w:rPr>
            </w:pPr>
            <w:r w:rsidRPr="00F3015B">
              <w:rPr>
                <w:b/>
                <w:bCs/>
              </w:rPr>
              <w:t>TT</w:t>
            </w:r>
          </w:p>
        </w:tc>
        <w:tc>
          <w:tcPr>
            <w:tcW w:w="3544" w:type="dxa"/>
            <w:tcBorders>
              <w:top w:val="single" w:sz="4" w:space="0" w:color="auto"/>
              <w:left w:val="single" w:sz="4" w:space="0" w:color="auto"/>
              <w:bottom w:val="single" w:sz="4" w:space="0" w:color="auto"/>
              <w:right w:val="single" w:sz="4" w:space="0" w:color="auto"/>
            </w:tcBorders>
            <w:hideMark/>
          </w:tcPr>
          <w:p w14:paraId="21F58625" w14:textId="77777777" w:rsidR="003762A3" w:rsidRPr="00F3015B" w:rsidRDefault="003762A3" w:rsidP="008230F1">
            <w:pPr>
              <w:spacing w:line="288" w:lineRule="auto"/>
              <w:jc w:val="center"/>
              <w:rPr>
                <w:b/>
                <w:bCs/>
                <w:lang w:val="pt-BR"/>
              </w:rPr>
            </w:pPr>
            <w:r w:rsidRPr="00F3015B">
              <w:rPr>
                <w:b/>
                <w:bCs/>
              </w:rPr>
              <w:t>Mô tả</w:t>
            </w:r>
          </w:p>
        </w:tc>
        <w:tc>
          <w:tcPr>
            <w:tcW w:w="1134" w:type="dxa"/>
            <w:tcBorders>
              <w:top w:val="single" w:sz="4" w:space="0" w:color="auto"/>
              <w:left w:val="single" w:sz="4" w:space="0" w:color="auto"/>
              <w:bottom w:val="single" w:sz="4" w:space="0" w:color="auto"/>
              <w:right w:val="single" w:sz="4" w:space="0" w:color="auto"/>
            </w:tcBorders>
            <w:hideMark/>
          </w:tcPr>
          <w:p w14:paraId="6328014C" w14:textId="77777777" w:rsidR="003762A3" w:rsidRPr="00F3015B" w:rsidRDefault="003762A3" w:rsidP="008230F1">
            <w:pPr>
              <w:spacing w:line="288" w:lineRule="auto"/>
              <w:jc w:val="center"/>
              <w:rPr>
                <w:b/>
                <w:bCs/>
                <w:lang w:val="pt-BR"/>
              </w:rPr>
            </w:pPr>
            <w:r w:rsidRPr="00F3015B">
              <w:rPr>
                <w:b/>
                <w:bCs/>
              </w:rPr>
              <w:t>Đơn vị</w:t>
            </w:r>
          </w:p>
        </w:tc>
        <w:tc>
          <w:tcPr>
            <w:tcW w:w="3687" w:type="dxa"/>
            <w:tcBorders>
              <w:top w:val="single" w:sz="4" w:space="0" w:color="auto"/>
              <w:left w:val="single" w:sz="4" w:space="0" w:color="auto"/>
              <w:bottom w:val="single" w:sz="4" w:space="0" w:color="auto"/>
              <w:right w:val="single" w:sz="4" w:space="0" w:color="auto"/>
            </w:tcBorders>
            <w:hideMark/>
          </w:tcPr>
          <w:p w14:paraId="10C6A1DF" w14:textId="77777777" w:rsidR="003762A3" w:rsidRPr="00F3015B" w:rsidRDefault="003762A3" w:rsidP="008230F1">
            <w:pPr>
              <w:spacing w:line="288" w:lineRule="auto"/>
              <w:jc w:val="center"/>
              <w:rPr>
                <w:b/>
                <w:bCs/>
                <w:lang w:val="pt-BR"/>
              </w:rPr>
            </w:pPr>
            <w:r w:rsidRPr="00F3015B">
              <w:rPr>
                <w:b/>
                <w:bCs/>
              </w:rPr>
              <w:t>Yêu cầu</w:t>
            </w:r>
          </w:p>
        </w:tc>
      </w:tr>
      <w:tr w:rsidR="003762A3" w:rsidRPr="00F3015B" w14:paraId="277ADCC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2AB58"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041BEB" w14:textId="77777777" w:rsidR="003762A3" w:rsidRPr="00F3015B" w:rsidRDefault="003762A3" w:rsidP="008230F1">
            <w:pPr>
              <w:spacing w:line="288" w:lineRule="auto"/>
            </w:pPr>
            <w:r w:rsidRPr="00CD3ED8">
              <w:t xml:space="preserve">Nhà sản xuất/ </w:t>
            </w:r>
            <w:r w:rsidRPr="00F3015B">
              <w:t>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1AAFF51E"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B5B4534" w14:textId="77777777" w:rsidR="003762A3" w:rsidRPr="00F3015B" w:rsidRDefault="003762A3" w:rsidP="008230F1">
            <w:pPr>
              <w:spacing w:line="288" w:lineRule="auto"/>
            </w:pPr>
            <w:r w:rsidRPr="00CD3ED8">
              <w:t>Nêu cụ thể</w:t>
            </w:r>
          </w:p>
        </w:tc>
      </w:tr>
      <w:tr w:rsidR="003762A3" w:rsidRPr="00F3015B" w14:paraId="5FA3B16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74353A"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2ACCBC" w14:textId="77777777" w:rsidR="003762A3" w:rsidRPr="00F3015B" w:rsidRDefault="003762A3" w:rsidP="008230F1">
            <w:pPr>
              <w:spacing w:line="288" w:lineRule="auto"/>
            </w:pPr>
            <w:r w:rsidRPr="00CD3ED8">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3CFD19E5"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4D7389D" w14:textId="77777777" w:rsidR="003762A3" w:rsidRPr="00F3015B" w:rsidRDefault="003762A3" w:rsidP="008230F1">
            <w:pPr>
              <w:spacing w:line="288" w:lineRule="auto"/>
            </w:pPr>
            <w:r w:rsidRPr="00CD3ED8">
              <w:t>Nêu cụ thể</w:t>
            </w:r>
          </w:p>
        </w:tc>
      </w:tr>
      <w:tr w:rsidR="003762A3" w:rsidRPr="00CD3ED8" w14:paraId="640079B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5D8C7FB" w14:textId="77777777" w:rsidR="003762A3" w:rsidRPr="00CD3ED8"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tcPr>
          <w:p w14:paraId="087CB7B0" w14:textId="77777777" w:rsidR="003762A3" w:rsidRPr="00CD3ED8" w:rsidRDefault="003762A3" w:rsidP="008230F1">
            <w:pPr>
              <w:spacing w:line="288" w:lineRule="auto"/>
            </w:pPr>
            <w:r w:rsidRPr="00CD3ED8">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339F83B3" w14:textId="77777777" w:rsidR="003762A3" w:rsidRPr="00CD3ED8"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098C3CAD" w14:textId="77777777" w:rsidR="003762A3" w:rsidRPr="00CD3ED8" w:rsidRDefault="003762A3" w:rsidP="008230F1">
            <w:pPr>
              <w:spacing w:line="288" w:lineRule="auto"/>
            </w:pPr>
            <w:r w:rsidRPr="00CD3ED8">
              <w:t>Nêu cụ thể</w:t>
            </w:r>
          </w:p>
        </w:tc>
      </w:tr>
      <w:tr w:rsidR="003762A3" w:rsidRPr="00F3015B" w14:paraId="15EFC650"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14B06AE"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64BEB79" w14:textId="77777777" w:rsidR="003762A3" w:rsidRPr="00F3015B" w:rsidRDefault="003762A3" w:rsidP="008230F1">
            <w:pPr>
              <w:spacing w:line="288" w:lineRule="auto"/>
            </w:pPr>
            <w:r w:rsidRPr="00F3015B">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19954585"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E98C5FA" w14:textId="77777777" w:rsidR="003762A3" w:rsidRPr="00F3015B" w:rsidRDefault="003762A3" w:rsidP="008230F1">
            <w:pPr>
              <w:spacing w:line="288" w:lineRule="auto"/>
            </w:pPr>
            <w:r w:rsidRPr="00F3015B">
              <w:t>TCVN 5847:2016</w:t>
            </w:r>
          </w:p>
        </w:tc>
      </w:tr>
      <w:tr w:rsidR="003762A3" w:rsidRPr="00F3015B" w14:paraId="6638959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97B14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878857A" w14:textId="77777777" w:rsidR="003762A3" w:rsidRPr="00F3015B" w:rsidRDefault="003762A3" w:rsidP="008230F1">
            <w:pPr>
              <w:spacing w:line="288" w:lineRule="auto"/>
            </w:pPr>
            <w:r w:rsidRPr="00F3015B">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62A551E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B4376FC" w14:textId="77777777" w:rsidR="003762A3" w:rsidRPr="00F3015B" w:rsidRDefault="003762A3" w:rsidP="008230F1">
            <w:pPr>
              <w:spacing w:line="288" w:lineRule="auto"/>
            </w:pPr>
            <w:r w:rsidRPr="00F3015B">
              <w:t>Cột bê tông cốt thép sản xuất theo phương pháp ly tâm</w:t>
            </w:r>
          </w:p>
        </w:tc>
      </w:tr>
      <w:tr w:rsidR="003762A3" w:rsidRPr="00F3015B" w14:paraId="7CFD3447"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3D06973"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6A2A36" w14:textId="77777777" w:rsidR="003762A3" w:rsidRPr="00F3015B" w:rsidRDefault="003762A3" w:rsidP="008230F1">
            <w:pPr>
              <w:spacing w:line="288" w:lineRule="auto"/>
            </w:pPr>
            <w:r w:rsidRPr="00F3015B">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3CE20D65" w14:textId="77777777" w:rsidR="003762A3" w:rsidRPr="00F3015B" w:rsidRDefault="003762A3" w:rsidP="008230F1">
            <w:pPr>
              <w:spacing w:line="288" w:lineRule="auto"/>
              <w:rPr>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28A2E0" w14:textId="77777777" w:rsidR="003762A3" w:rsidRPr="00F3015B" w:rsidRDefault="003762A3" w:rsidP="008230F1">
            <w:pPr>
              <w:spacing w:line="288" w:lineRule="auto"/>
            </w:pPr>
            <w:r w:rsidRPr="00F3015B">
              <w:t>Dạng côn trụ rỗng chiều dài từ 6m đến 22m, mặt cắt tròn độ con bằng 1,11% và 1,33% theo chiều dài cột</w:t>
            </w:r>
          </w:p>
        </w:tc>
      </w:tr>
      <w:tr w:rsidR="003762A3" w:rsidRPr="00F3015B" w14:paraId="2AC45C1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CB7DE2"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A904C4" w14:textId="77777777" w:rsidR="003762A3" w:rsidRPr="00F3015B" w:rsidRDefault="003762A3" w:rsidP="008230F1">
            <w:pPr>
              <w:spacing w:line="288" w:lineRule="auto"/>
            </w:pPr>
            <w:r w:rsidRPr="00F3015B">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5C28BFD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54D036" w14:textId="77777777" w:rsidR="003762A3" w:rsidRPr="00F3015B" w:rsidRDefault="003762A3" w:rsidP="008230F1">
            <w:pPr>
              <w:spacing w:line="288" w:lineRule="auto"/>
            </w:pPr>
            <w:r w:rsidRPr="00F3015B">
              <w:t>Bằng chữ cái và số</w:t>
            </w:r>
          </w:p>
        </w:tc>
      </w:tr>
      <w:tr w:rsidR="003762A3" w:rsidRPr="00F3015B" w14:paraId="578B500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0CD7B6"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BC2B4B" w14:textId="77777777" w:rsidR="003762A3" w:rsidRPr="00F3015B" w:rsidRDefault="003762A3" w:rsidP="008230F1">
            <w:pPr>
              <w:spacing w:line="288" w:lineRule="auto"/>
            </w:pPr>
            <w:r w:rsidRPr="00F3015B">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72D5D5B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0744517" w14:textId="77777777" w:rsidR="003762A3" w:rsidRPr="00F3015B" w:rsidRDefault="003762A3" w:rsidP="008230F1">
            <w:pPr>
              <w:spacing w:line="288" w:lineRule="auto"/>
            </w:pPr>
          </w:p>
        </w:tc>
      </w:tr>
      <w:tr w:rsidR="003762A3" w:rsidRPr="00F3015B" w14:paraId="057FF4C4"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892F9A"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7F3D660" w14:textId="77777777" w:rsidR="003762A3" w:rsidRPr="00F3015B" w:rsidRDefault="003762A3" w:rsidP="008230F1">
            <w:pPr>
              <w:spacing w:line="288" w:lineRule="auto"/>
            </w:pPr>
            <w:r w:rsidRPr="00F3015B">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73F9E4"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C467194" w14:textId="77777777" w:rsidR="003762A3" w:rsidRPr="00F3015B" w:rsidRDefault="003762A3" w:rsidP="008230F1">
            <w:pPr>
              <w:spacing w:line="288" w:lineRule="auto"/>
            </w:pPr>
            <w:r w:rsidRPr="00F3015B">
              <w:t>NPC</w:t>
            </w:r>
          </w:p>
        </w:tc>
      </w:tr>
      <w:tr w:rsidR="003762A3" w:rsidRPr="00F3015B" w14:paraId="2EA5C944"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8DDA6F2"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hideMark/>
          </w:tcPr>
          <w:p w14:paraId="0A5A5E0B" w14:textId="77777777" w:rsidR="003762A3" w:rsidRPr="00F3015B" w:rsidRDefault="003762A3" w:rsidP="008230F1">
            <w:pPr>
              <w:spacing w:line="288" w:lineRule="auto"/>
            </w:pPr>
            <w:r w:rsidRPr="00F3015B">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47D69474"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09F26C" w14:textId="77777777" w:rsidR="003762A3" w:rsidRPr="00F3015B" w:rsidRDefault="003762A3" w:rsidP="008230F1">
            <w:pPr>
              <w:spacing w:line="288" w:lineRule="auto"/>
            </w:pPr>
            <w:r w:rsidRPr="00F3015B">
              <w:t>PC</w:t>
            </w:r>
          </w:p>
        </w:tc>
      </w:tr>
      <w:tr w:rsidR="003762A3" w:rsidRPr="00F3015B" w14:paraId="26841BE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926F9BD"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479ECD" w14:textId="77777777" w:rsidR="003762A3" w:rsidRPr="00F3015B" w:rsidRDefault="003762A3" w:rsidP="008230F1">
            <w:pPr>
              <w:spacing w:line="288" w:lineRule="auto"/>
            </w:pPr>
            <w:r w:rsidRPr="00F3015B">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401D3"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BE6F64F" w14:textId="77777777" w:rsidR="003762A3" w:rsidRPr="00F3015B" w:rsidRDefault="003762A3" w:rsidP="008230F1">
            <w:pPr>
              <w:spacing w:line="288" w:lineRule="auto"/>
            </w:pPr>
            <w:r w:rsidRPr="00F3015B">
              <w:t>I</w:t>
            </w:r>
          </w:p>
        </w:tc>
      </w:tr>
      <w:tr w:rsidR="003762A3" w:rsidRPr="00F3015B" w14:paraId="4331481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52E3EC9"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A2B79C3" w14:textId="77777777" w:rsidR="003762A3" w:rsidRPr="00F3015B" w:rsidRDefault="003762A3" w:rsidP="008230F1">
            <w:pPr>
              <w:spacing w:line="288" w:lineRule="auto"/>
            </w:pPr>
            <w:r w:rsidRPr="00F3015B">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00EB186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5613730B" w14:textId="77777777" w:rsidR="003762A3" w:rsidRPr="00F3015B" w:rsidRDefault="003762A3" w:rsidP="008230F1">
            <w:pPr>
              <w:spacing w:line="288" w:lineRule="auto"/>
            </w:pPr>
          </w:p>
        </w:tc>
      </w:tr>
      <w:tr w:rsidR="003762A3" w:rsidRPr="00F3015B" w14:paraId="025ED9FE"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4A83AAE"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4DFFD40" w14:textId="77777777" w:rsidR="003762A3" w:rsidRPr="00F3015B" w:rsidRDefault="003762A3" w:rsidP="008230F1">
            <w:pPr>
              <w:spacing w:line="288" w:lineRule="auto"/>
            </w:pPr>
            <w:r w:rsidRPr="00F3015B">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036A80"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1979B5" w14:textId="77777777" w:rsidR="003762A3" w:rsidRPr="00F3015B" w:rsidRDefault="003762A3" w:rsidP="008230F1">
            <w:pPr>
              <w:spacing w:line="288" w:lineRule="auto"/>
            </w:pPr>
            <w:r w:rsidRPr="00F3015B">
              <w:t>Theo chủng loại yêu cầu</w:t>
            </w:r>
          </w:p>
        </w:tc>
      </w:tr>
      <w:tr w:rsidR="003762A3" w:rsidRPr="00F3015B" w14:paraId="7493B3B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DD927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485A49" w14:textId="77777777" w:rsidR="003762A3" w:rsidRPr="00F3015B" w:rsidRDefault="003762A3" w:rsidP="008230F1">
            <w:pPr>
              <w:spacing w:line="288" w:lineRule="auto"/>
            </w:pPr>
            <w:r w:rsidRPr="00F3015B">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BC93CD"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57F029B" w14:textId="77777777" w:rsidR="003762A3" w:rsidRPr="00F3015B" w:rsidRDefault="003762A3" w:rsidP="008230F1">
            <w:pPr>
              <w:spacing w:line="288" w:lineRule="auto"/>
            </w:pPr>
            <w:r w:rsidRPr="00F3015B">
              <w:t>Theo chủng loại yêu cầu</w:t>
            </w:r>
          </w:p>
        </w:tc>
      </w:tr>
      <w:tr w:rsidR="003762A3" w:rsidRPr="00F3015B" w14:paraId="47B3C46A"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61A720"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557361" w14:textId="77777777" w:rsidR="003762A3" w:rsidRPr="00F3015B" w:rsidRDefault="003762A3" w:rsidP="008230F1">
            <w:pPr>
              <w:spacing w:line="288" w:lineRule="auto"/>
            </w:pPr>
            <w:r w:rsidRPr="00F3015B">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83AA3"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72E565A" w14:textId="77777777" w:rsidR="003762A3" w:rsidRPr="00F3015B" w:rsidRDefault="003762A3" w:rsidP="008230F1">
            <w:pPr>
              <w:spacing w:line="288" w:lineRule="auto"/>
            </w:pPr>
            <w:r w:rsidRPr="00F3015B">
              <w:t>Theo chủng loại yêu cầu</w:t>
            </w:r>
          </w:p>
        </w:tc>
      </w:tr>
      <w:tr w:rsidR="003762A3" w:rsidRPr="00F3015B" w14:paraId="2254A3B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82EAF3"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77C6150" w14:textId="77777777" w:rsidR="003762A3" w:rsidRPr="00F3015B" w:rsidRDefault="003762A3" w:rsidP="008230F1">
            <w:pPr>
              <w:spacing w:line="288" w:lineRule="auto"/>
            </w:pPr>
            <w:r w:rsidRPr="00F3015B">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AE2F9F" w14:textId="77777777" w:rsidR="003762A3" w:rsidRPr="00F3015B" w:rsidRDefault="003762A3" w:rsidP="008230F1">
            <w:pPr>
              <w:spacing w:line="288" w:lineRule="auto"/>
            </w:pPr>
            <w:r w:rsidRPr="00F3015B">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A65E6D1" w14:textId="77777777" w:rsidR="003762A3" w:rsidRPr="00F3015B" w:rsidRDefault="003762A3" w:rsidP="008230F1">
            <w:pPr>
              <w:spacing w:line="288" w:lineRule="auto"/>
            </w:pPr>
            <w:r w:rsidRPr="00F3015B">
              <w:t>TCVN 5847 : 2016</w:t>
            </w:r>
          </w:p>
        </w:tc>
      </w:tr>
      <w:tr w:rsidR="003762A3" w:rsidRPr="00F3015B" w14:paraId="3FFF08F7"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41A4BE6" w14:textId="77777777" w:rsidR="003762A3" w:rsidRPr="00F3015B" w:rsidRDefault="003762A3" w:rsidP="003762A3">
            <w:pPr>
              <w:numPr>
                <w:ilvl w:val="0"/>
                <w:numId w:val="95"/>
              </w:numPr>
              <w:spacing w:line="288" w:lineRule="auto"/>
              <w:jc w:val="both"/>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DE7FE9" w14:textId="77777777" w:rsidR="003762A3" w:rsidRPr="00F3015B" w:rsidRDefault="003762A3" w:rsidP="008230F1">
            <w:pPr>
              <w:spacing w:line="288" w:lineRule="auto"/>
            </w:pPr>
            <w:r w:rsidRPr="00F3015B">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35DDE0D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C067D3B" w14:textId="77777777" w:rsidR="003762A3" w:rsidRPr="00F3015B" w:rsidRDefault="003762A3" w:rsidP="008230F1">
            <w:pPr>
              <w:spacing w:line="288" w:lineRule="auto"/>
            </w:pPr>
          </w:p>
        </w:tc>
      </w:tr>
      <w:tr w:rsidR="003762A3" w:rsidRPr="00F3015B" w14:paraId="4120506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607BEFA"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2364F17" w14:textId="77777777" w:rsidR="003762A3" w:rsidRPr="00F3015B" w:rsidRDefault="003762A3" w:rsidP="008230F1">
            <w:pPr>
              <w:spacing w:line="288" w:lineRule="auto"/>
            </w:pPr>
            <w:r w:rsidRPr="00F3015B">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5885102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3C8959D" w14:textId="77777777" w:rsidR="003762A3" w:rsidRPr="00F3015B" w:rsidRDefault="003762A3" w:rsidP="008230F1">
            <w:pPr>
              <w:spacing w:line="288" w:lineRule="auto"/>
            </w:pPr>
            <w:r w:rsidRPr="00F3015B">
              <w:t>Xi măng Pooc lăng phù hợp TCVN 2682 : 2009 hoặc xi măng pooc lăng hỗn hợp phù hợp tiêu chuẩn TCVN 6260: 2009</w:t>
            </w:r>
          </w:p>
        </w:tc>
      </w:tr>
      <w:tr w:rsidR="003762A3" w:rsidRPr="00F3015B" w14:paraId="0670332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FBA1568"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0D3E5E9" w14:textId="77777777" w:rsidR="003762A3" w:rsidRPr="00F3015B" w:rsidRDefault="003762A3" w:rsidP="008230F1">
            <w:pPr>
              <w:spacing w:line="288" w:lineRule="auto"/>
            </w:pPr>
            <w:r w:rsidRPr="00F3015B">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C27FF2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5743708" w14:textId="77777777" w:rsidR="003762A3" w:rsidRPr="00F3015B" w:rsidRDefault="003762A3" w:rsidP="008230F1">
            <w:pPr>
              <w:spacing w:line="288" w:lineRule="auto"/>
            </w:pPr>
            <w:r w:rsidRPr="00F3015B">
              <w:t xml:space="preserve">Kích thước hạt cốt liệu lớn </w:t>
            </w:r>
            <w:r w:rsidRPr="00F3015B">
              <w:lastRenderedPageBreak/>
              <w:t>nhất không quá 25mm và không lớn hơn 4/5 khoảng cách nhỏ nhất của cốt thiết ứng lực trước (PC) và cốt thép dọc; các chỉ tiêu khác phải phù hợp với TCVN 7570 : 2006</w:t>
            </w:r>
          </w:p>
        </w:tc>
      </w:tr>
      <w:tr w:rsidR="003762A3" w:rsidRPr="00F3015B" w14:paraId="28206666"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66515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54AE347" w14:textId="77777777" w:rsidR="003762A3" w:rsidRPr="00F3015B" w:rsidRDefault="003762A3" w:rsidP="008230F1">
            <w:pPr>
              <w:spacing w:line="288" w:lineRule="auto"/>
            </w:pPr>
            <w:r w:rsidRPr="00F3015B">
              <w:t>Nước</w:t>
            </w:r>
          </w:p>
        </w:tc>
        <w:tc>
          <w:tcPr>
            <w:tcW w:w="1134" w:type="dxa"/>
            <w:tcBorders>
              <w:top w:val="single" w:sz="4" w:space="0" w:color="auto"/>
              <w:left w:val="single" w:sz="4" w:space="0" w:color="auto"/>
              <w:bottom w:val="single" w:sz="4" w:space="0" w:color="auto"/>
              <w:right w:val="single" w:sz="4" w:space="0" w:color="auto"/>
            </w:tcBorders>
            <w:vAlign w:val="center"/>
          </w:tcPr>
          <w:p w14:paraId="24FDD38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8A835B0" w14:textId="77777777" w:rsidR="003762A3" w:rsidRPr="00F3015B" w:rsidRDefault="003762A3" w:rsidP="008230F1">
            <w:pPr>
              <w:spacing w:line="288" w:lineRule="auto"/>
            </w:pPr>
            <w:r w:rsidRPr="00F3015B">
              <w:t>Nước trộn bê tông phù hợp với TCVN 4506 : 2012</w:t>
            </w:r>
          </w:p>
        </w:tc>
      </w:tr>
      <w:tr w:rsidR="003762A3" w:rsidRPr="00F3015B" w14:paraId="59791693"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051923"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A25BDD" w14:textId="77777777" w:rsidR="003762A3" w:rsidRPr="00F3015B" w:rsidRDefault="003762A3" w:rsidP="008230F1">
            <w:pPr>
              <w:spacing w:line="288" w:lineRule="auto"/>
            </w:pPr>
            <w:r w:rsidRPr="00F3015B">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03AAE26A"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BCA7AA" w14:textId="77777777" w:rsidR="003762A3" w:rsidRPr="00F3015B" w:rsidRDefault="003762A3" w:rsidP="008230F1">
            <w:pPr>
              <w:spacing w:line="288" w:lineRule="auto"/>
            </w:pPr>
            <w:r w:rsidRPr="00F3015B">
              <w:t>Phù hợp tiêu chuẩn TCVN 8826:2011; TCVN 8827:2011 và TCVN 10302:2014</w:t>
            </w:r>
          </w:p>
        </w:tc>
      </w:tr>
      <w:tr w:rsidR="003762A3" w:rsidRPr="00F3015B" w14:paraId="42ED669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63DBDF"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2F6C504" w14:textId="77777777" w:rsidR="003762A3" w:rsidRPr="00F3015B" w:rsidRDefault="003762A3" w:rsidP="008230F1">
            <w:pPr>
              <w:spacing w:line="288" w:lineRule="auto"/>
            </w:pPr>
            <w:r w:rsidRPr="00F3015B">
              <w:t>Thép</w:t>
            </w:r>
          </w:p>
        </w:tc>
        <w:tc>
          <w:tcPr>
            <w:tcW w:w="1134" w:type="dxa"/>
            <w:tcBorders>
              <w:top w:val="single" w:sz="4" w:space="0" w:color="auto"/>
              <w:left w:val="single" w:sz="4" w:space="0" w:color="auto"/>
              <w:bottom w:val="single" w:sz="4" w:space="0" w:color="auto"/>
              <w:right w:val="single" w:sz="4" w:space="0" w:color="auto"/>
            </w:tcBorders>
            <w:vAlign w:val="center"/>
          </w:tcPr>
          <w:p w14:paraId="3FF0FD7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38EEB0" w14:textId="77777777" w:rsidR="003762A3" w:rsidRPr="00F3015B" w:rsidRDefault="003762A3" w:rsidP="008230F1">
            <w:pPr>
              <w:spacing w:line="288" w:lineRule="auto"/>
            </w:pPr>
            <w:r w:rsidRPr="00F3015B">
              <w:t>- Cốt thép ứng lực trước ( PC ) phù hợp với TCVN 6284-1 : 1997 ; TCVN 6284-2 : 1997; TCVN 6284-3 : 1997</w:t>
            </w:r>
          </w:p>
          <w:p w14:paraId="7229A6B5" w14:textId="77777777" w:rsidR="003762A3" w:rsidRPr="00F3015B" w:rsidRDefault="003762A3" w:rsidP="008230F1">
            <w:pPr>
              <w:spacing w:line="288" w:lineRule="auto"/>
            </w:pPr>
            <w:r w:rsidRPr="00F3015B">
              <w:t>- Thép thường phù hợp với TCVN 1651-1:2008; TCVN 1651-2 : 2008</w:t>
            </w:r>
          </w:p>
        </w:tc>
      </w:tr>
      <w:tr w:rsidR="003762A3" w:rsidRPr="00F3015B" w14:paraId="70EBE75B"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866E6D"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84719D3" w14:textId="77777777" w:rsidR="003762A3" w:rsidRPr="00F3015B" w:rsidRDefault="003762A3" w:rsidP="008230F1">
            <w:pPr>
              <w:spacing w:line="288" w:lineRule="auto"/>
            </w:pPr>
            <w:r w:rsidRPr="00F3015B">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6AB67F6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64284C1" w14:textId="77777777" w:rsidR="003762A3" w:rsidRPr="00F3015B" w:rsidRDefault="003762A3" w:rsidP="008230F1">
            <w:pPr>
              <w:spacing w:line="288" w:lineRule="auto"/>
            </w:pPr>
            <w:r w:rsidRPr="00F3015B">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w:t>
            </w:r>
            <w:r w:rsidRPr="00414E1D">
              <w:t xml:space="preserve"> (theo TCVN 9114:2019)</w:t>
            </w:r>
            <w:r w:rsidRPr="00F3015B">
              <w:t xml:space="preserve"> trước với mẫu thử hình trụ 150x150x150mm</w:t>
            </w:r>
          </w:p>
        </w:tc>
      </w:tr>
      <w:tr w:rsidR="003762A3" w:rsidRPr="00F3015B" w14:paraId="47FDD4C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5178905" w14:textId="77777777" w:rsidR="003762A3" w:rsidRPr="00F3015B" w:rsidRDefault="003762A3" w:rsidP="008230F1">
            <w:pPr>
              <w:spacing w:line="288" w:lineRule="auto"/>
            </w:pPr>
            <w:r w:rsidRPr="00CD3ED8">
              <w:t>10</w:t>
            </w:r>
          </w:p>
        </w:tc>
        <w:tc>
          <w:tcPr>
            <w:tcW w:w="3544" w:type="dxa"/>
            <w:tcBorders>
              <w:top w:val="single" w:sz="4" w:space="0" w:color="auto"/>
              <w:left w:val="single" w:sz="4" w:space="0" w:color="auto"/>
              <w:bottom w:val="single" w:sz="4" w:space="0" w:color="auto"/>
              <w:right w:val="single" w:sz="4" w:space="0" w:color="auto"/>
            </w:tcBorders>
            <w:vAlign w:val="center"/>
          </w:tcPr>
          <w:p w14:paraId="12F03B24" w14:textId="77777777" w:rsidR="003762A3" w:rsidRPr="00F3015B" w:rsidRDefault="003762A3" w:rsidP="008230F1">
            <w:pPr>
              <w:spacing w:line="288" w:lineRule="auto"/>
            </w:pPr>
            <w: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2519A201"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6368D69B" w14:textId="77777777" w:rsidR="003762A3" w:rsidRPr="00F3015B" w:rsidRDefault="003762A3" w:rsidP="008230F1">
            <w:pPr>
              <w:spacing w:line="288" w:lineRule="auto"/>
            </w:pPr>
          </w:p>
        </w:tc>
      </w:tr>
      <w:tr w:rsidR="003762A3" w:rsidRPr="00F3015B" w14:paraId="4B7A900F"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FD868F3" w14:textId="77777777" w:rsidR="003762A3" w:rsidRPr="00CD3ED8" w:rsidRDefault="003762A3" w:rsidP="008230F1">
            <w:pPr>
              <w:spacing w:line="288" w:lineRule="auto"/>
            </w:pPr>
            <w:r>
              <w:t>10.1</w:t>
            </w:r>
          </w:p>
        </w:tc>
        <w:tc>
          <w:tcPr>
            <w:tcW w:w="3544" w:type="dxa"/>
            <w:tcBorders>
              <w:top w:val="single" w:sz="4" w:space="0" w:color="auto"/>
              <w:left w:val="single" w:sz="4" w:space="0" w:color="auto"/>
              <w:bottom w:val="single" w:sz="4" w:space="0" w:color="auto"/>
              <w:right w:val="single" w:sz="4" w:space="0" w:color="auto"/>
            </w:tcBorders>
            <w:vAlign w:val="center"/>
          </w:tcPr>
          <w:p w14:paraId="5C3F14E2" w14:textId="77777777" w:rsidR="003762A3" w:rsidRPr="00F3015B" w:rsidRDefault="003762A3" w:rsidP="008230F1">
            <w:pPr>
              <w:spacing w:line="288" w:lineRule="auto"/>
            </w:pPr>
            <w:r w:rsidRPr="00F3015B">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7B10FD70"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tcPr>
          <w:p w14:paraId="55D79BA3" w14:textId="77777777" w:rsidR="003762A3" w:rsidRPr="00F3015B" w:rsidRDefault="003762A3" w:rsidP="008230F1">
            <w:pPr>
              <w:spacing w:line="288" w:lineRule="auto"/>
            </w:pPr>
          </w:p>
        </w:tc>
      </w:tr>
      <w:tr w:rsidR="003762A3" w:rsidRPr="00F3015B" w14:paraId="4B81034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7F5731B" w14:textId="77777777" w:rsidR="003762A3" w:rsidRPr="00CD3ED8"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tcPr>
          <w:p w14:paraId="5E4D9C9D" w14:textId="77777777" w:rsidR="003762A3" w:rsidRPr="00F3015B" w:rsidRDefault="003762A3" w:rsidP="008230F1">
            <w:pPr>
              <w:spacing w:line="288" w:lineRule="auto"/>
            </w:pPr>
            <w:r w:rsidRPr="00F3015B">
              <w:t xml:space="preserve">Đối với cột có L </w:t>
            </w:r>
            <w:r>
              <w:t>≤</w:t>
            </w:r>
            <w:r w:rsidRPr="00F3015B">
              <w:t xml:space="preserve"> 14m</w:t>
            </w:r>
          </w:p>
        </w:tc>
        <w:tc>
          <w:tcPr>
            <w:tcW w:w="1134" w:type="dxa"/>
            <w:tcBorders>
              <w:top w:val="single" w:sz="4" w:space="0" w:color="auto"/>
              <w:left w:val="single" w:sz="4" w:space="0" w:color="auto"/>
              <w:bottom w:val="single" w:sz="4" w:space="0" w:color="auto"/>
              <w:right w:val="single" w:sz="4" w:space="0" w:color="auto"/>
            </w:tcBorders>
            <w:vAlign w:val="center"/>
          </w:tcPr>
          <w:p w14:paraId="627E09A7"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tcPr>
          <w:p w14:paraId="1845249C" w14:textId="77777777" w:rsidR="003762A3" w:rsidRPr="00F3015B" w:rsidRDefault="003762A3" w:rsidP="008230F1">
            <w:pPr>
              <w:spacing w:line="288" w:lineRule="auto"/>
            </w:pPr>
            <w:r w:rsidRPr="00F3015B">
              <w:t xml:space="preserve">+ </w:t>
            </w:r>
            <w:r>
              <w:t>25</w:t>
            </w:r>
          </w:p>
          <w:p w14:paraId="2F9A3F74" w14:textId="77777777" w:rsidR="003762A3" w:rsidRPr="00F3015B" w:rsidRDefault="003762A3" w:rsidP="008230F1">
            <w:pPr>
              <w:spacing w:line="288" w:lineRule="auto"/>
            </w:pPr>
            <w:r w:rsidRPr="00F3015B">
              <w:t>- 10</w:t>
            </w:r>
          </w:p>
        </w:tc>
      </w:tr>
      <w:tr w:rsidR="003762A3" w:rsidRPr="00F3015B" w14:paraId="2D04459C"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F66C4B5" w14:textId="77777777" w:rsidR="003762A3" w:rsidRPr="00F3015B" w:rsidRDefault="003762A3" w:rsidP="008230F1">
            <w:pPr>
              <w:spacing w:line="288" w:lineRule="auto"/>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4952368" w14:textId="77777777" w:rsidR="003762A3" w:rsidRPr="00F3015B" w:rsidRDefault="003762A3" w:rsidP="008230F1">
            <w:pPr>
              <w:spacing w:line="288" w:lineRule="auto"/>
            </w:pPr>
            <w:r w:rsidRPr="00F3015B">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7C037B"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89E5017" w14:textId="77777777" w:rsidR="003762A3" w:rsidRPr="00F3015B" w:rsidRDefault="003762A3" w:rsidP="008230F1">
            <w:pPr>
              <w:spacing w:line="288" w:lineRule="auto"/>
            </w:pPr>
            <w:r w:rsidRPr="00F3015B">
              <w:t>+ 50</w:t>
            </w:r>
          </w:p>
          <w:p w14:paraId="3C7343FE" w14:textId="77777777" w:rsidR="003762A3" w:rsidRPr="00F3015B" w:rsidRDefault="003762A3" w:rsidP="008230F1">
            <w:pPr>
              <w:spacing w:line="288" w:lineRule="auto"/>
            </w:pPr>
            <w:r w:rsidRPr="00F3015B">
              <w:t>- 10</w:t>
            </w:r>
          </w:p>
        </w:tc>
      </w:tr>
      <w:tr w:rsidR="003762A3" w:rsidRPr="00F3015B" w14:paraId="4F12FD58"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7EF3F73" w14:textId="77777777" w:rsidR="003762A3" w:rsidRPr="00F3015B" w:rsidRDefault="003762A3" w:rsidP="008230F1">
            <w:pPr>
              <w:spacing w:line="288" w:lineRule="auto"/>
            </w:pPr>
            <w:r>
              <w:lastRenderedPageBreak/>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61E715" w14:textId="77777777" w:rsidR="003762A3" w:rsidRPr="00F3015B" w:rsidRDefault="003762A3" w:rsidP="008230F1">
            <w:pPr>
              <w:spacing w:line="288" w:lineRule="auto"/>
            </w:pPr>
            <w:r w:rsidRPr="00F3015B">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EAF555"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ED29C84" w14:textId="77777777" w:rsidR="003762A3" w:rsidRPr="00F3015B" w:rsidRDefault="003762A3" w:rsidP="008230F1">
            <w:pPr>
              <w:spacing w:line="288" w:lineRule="auto"/>
            </w:pPr>
            <w:r w:rsidRPr="00F3015B">
              <w:t xml:space="preserve">+ 4 </w:t>
            </w:r>
          </w:p>
          <w:p w14:paraId="40CB373D" w14:textId="77777777" w:rsidR="003762A3" w:rsidRPr="00F3015B" w:rsidRDefault="003762A3" w:rsidP="008230F1">
            <w:pPr>
              <w:spacing w:line="288" w:lineRule="auto"/>
            </w:pPr>
            <w:r w:rsidRPr="00F3015B">
              <w:t>- 2</w:t>
            </w:r>
          </w:p>
        </w:tc>
      </w:tr>
      <w:tr w:rsidR="003762A3" w:rsidRPr="00F3015B" w14:paraId="0EB0E235"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8DFF2C" w14:textId="77777777" w:rsidR="003762A3" w:rsidRPr="00F3015B" w:rsidRDefault="003762A3" w:rsidP="008230F1">
            <w:pPr>
              <w:spacing w:line="288" w:lineRule="auto"/>
            </w:pPr>
            <w: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830B89" w14:textId="77777777" w:rsidR="003762A3" w:rsidRPr="00F3015B" w:rsidRDefault="003762A3" w:rsidP="008230F1">
            <w:pPr>
              <w:spacing w:line="288" w:lineRule="auto"/>
            </w:pPr>
            <w:r w:rsidRPr="00F3015B">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E445D" w14:textId="77777777" w:rsidR="003762A3" w:rsidRPr="00F3015B" w:rsidRDefault="003762A3" w:rsidP="008230F1">
            <w:pPr>
              <w:spacing w:line="288" w:lineRule="auto"/>
            </w:pPr>
            <w:r w:rsidRPr="00F3015B">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71716319" w14:textId="77777777" w:rsidR="003762A3" w:rsidRPr="00F3015B" w:rsidRDefault="003762A3" w:rsidP="008230F1">
            <w:pPr>
              <w:spacing w:line="288" w:lineRule="auto"/>
            </w:pPr>
            <w:r w:rsidRPr="00F3015B">
              <w:t>+7</w:t>
            </w:r>
          </w:p>
          <w:p w14:paraId="25F3A295" w14:textId="77777777" w:rsidR="003762A3" w:rsidRPr="00F3015B" w:rsidRDefault="003762A3" w:rsidP="008230F1">
            <w:pPr>
              <w:spacing w:line="288" w:lineRule="auto"/>
            </w:pPr>
            <w:r w:rsidRPr="00F3015B">
              <w:t>-5</w:t>
            </w:r>
          </w:p>
        </w:tc>
      </w:tr>
      <w:tr w:rsidR="003762A3" w:rsidRPr="00F3015B" w14:paraId="5256BCC0"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E2C7F2" w14:textId="77777777" w:rsidR="003762A3" w:rsidRPr="00F3015B" w:rsidRDefault="003762A3" w:rsidP="008230F1">
            <w:pPr>
              <w:spacing w:line="288" w:lineRule="auto"/>
            </w:pPr>
            <w:r w:rsidRPr="00CD3ED8">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11D6DB3" w14:textId="77777777" w:rsidR="003762A3" w:rsidRPr="00F3015B" w:rsidRDefault="003762A3" w:rsidP="008230F1">
            <w:pPr>
              <w:spacing w:line="288" w:lineRule="auto"/>
            </w:pPr>
            <w:r w:rsidRPr="00F3015B">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21063D40"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689632" w14:textId="77777777" w:rsidR="003762A3" w:rsidRPr="00F3015B" w:rsidRDefault="003762A3" w:rsidP="008230F1">
            <w:pPr>
              <w:spacing w:line="288" w:lineRule="auto"/>
            </w:pPr>
            <w:r w:rsidRPr="00F3015B">
              <w:t>- Bề mặt ngoài phải nhẵn đều. Cho phép có lỗ rỗ ở vị trí mép khuôn với chiều sâu không lớn hơn 2mm, dài không quá 15mm</w:t>
            </w:r>
          </w:p>
        </w:tc>
      </w:tr>
      <w:tr w:rsidR="003762A3" w:rsidRPr="00F3015B" w14:paraId="43F8BC76"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494019E" w14:textId="77777777" w:rsidR="003762A3" w:rsidRPr="00F3015B" w:rsidRDefault="003762A3" w:rsidP="008230F1">
            <w:pPr>
              <w:spacing w:line="288" w:lineRule="auto"/>
            </w:pPr>
            <w:r w:rsidRPr="00CD3ED8">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D0EEB82" w14:textId="77777777" w:rsidR="003762A3" w:rsidRPr="00F3015B" w:rsidRDefault="003762A3" w:rsidP="008230F1">
            <w:pPr>
              <w:spacing w:line="288" w:lineRule="auto"/>
            </w:pPr>
            <w:r w:rsidRPr="00F3015B">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606D9D4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837E929" w14:textId="77777777" w:rsidR="003762A3" w:rsidRPr="00F3015B" w:rsidRDefault="003762A3" w:rsidP="008230F1">
            <w:pPr>
              <w:spacing w:line="288" w:lineRule="auto"/>
            </w:pPr>
            <w:r w:rsidRPr="00F3015B">
              <w:t>- Chiều rộng các vết nứt không được quá 0,05mm. Các vết nứt không được nối tiếp nhau vòng quanh thân cột</w:t>
            </w:r>
          </w:p>
        </w:tc>
      </w:tr>
      <w:tr w:rsidR="003762A3" w:rsidRPr="00F3015B" w14:paraId="3C63D94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62CA4B" w14:textId="77777777" w:rsidR="003762A3" w:rsidRPr="00F3015B" w:rsidRDefault="003762A3" w:rsidP="008230F1">
            <w:pPr>
              <w:spacing w:line="288" w:lineRule="auto"/>
            </w:pPr>
            <w:r w:rsidRPr="00CD3ED8">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F76767" w14:textId="77777777" w:rsidR="003762A3" w:rsidRPr="00F3015B" w:rsidRDefault="003762A3" w:rsidP="008230F1">
            <w:pPr>
              <w:spacing w:line="288" w:lineRule="auto"/>
            </w:pPr>
            <w:r w:rsidRPr="00F3015B">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6E46B12F"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9083EF4" w14:textId="77777777" w:rsidR="003762A3" w:rsidRPr="00F3015B" w:rsidRDefault="003762A3" w:rsidP="008230F1">
            <w:pPr>
              <w:spacing w:line="288" w:lineRule="auto"/>
            </w:pPr>
            <w:r w:rsidRPr="00F3015B">
              <w:t>Tăng cường lớp phủ chống thấm có độ cao tính từ đáy cột lớn hơn 0,5m so với chiều sâu chôn đất</w:t>
            </w:r>
          </w:p>
        </w:tc>
      </w:tr>
      <w:tr w:rsidR="003762A3" w:rsidRPr="00F3015B" w14:paraId="2D40E5E1"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D925872" w14:textId="77777777" w:rsidR="003762A3" w:rsidRPr="00F3015B" w:rsidRDefault="003762A3" w:rsidP="008230F1">
            <w:pPr>
              <w:spacing w:line="288" w:lineRule="auto"/>
            </w:pPr>
            <w:r w:rsidRPr="00CD3ED8">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57F257" w14:textId="77777777" w:rsidR="003762A3" w:rsidRPr="00F3015B" w:rsidRDefault="003762A3" w:rsidP="008230F1">
            <w:pPr>
              <w:spacing w:line="288" w:lineRule="auto"/>
            </w:pPr>
            <w:r w:rsidRPr="00F3015B">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12F8E726"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1C853B9" w14:textId="77777777" w:rsidR="003762A3" w:rsidRPr="00F3015B" w:rsidRDefault="003762A3" w:rsidP="008230F1">
            <w:pPr>
              <w:spacing w:line="288" w:lineRule="auto"/>
            </w:pPr>
            <w:r w:rsidRPr="00F3015B">
              <w:t>Bắt buộc</w:t>
            </w:r>
          </w:p>
        </w:tc>
      </w:tr>
      <w:tr w:rsidR="003762A3" w:rsidRPr="00F3015B" w14:paraId="3CBFE662"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DBFC461"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DD7656" w14:textId="77777777" w:rsidR="003762A3" w:rsidRPr="00F3015B" w:rsidRDefault="003762A3" w:rsidP="008230F1">
            <w:pPr>
              <w:spacing w:line="288" w:lineRule="auto"/>
            </w:pPr>
            <w:r w:rsidRPr="00F3015B">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3B118474"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A132D5C" w14:textId="77777777" w:rsidR="003762A3" w:rsidRPr="00F3015B" w:rsidRDefault="003762A3" w:rsidP="008230F1">
            <w:pPr>
              <w:spacing w:line="288" w:lineRule="auto"/>
            </w:pPr>
            <w:r w:rsidRPr="00F3015B">
              <w:rPr>
                <w:lang w:val="vi-VN"/>
              </w:rPr>
              <w:t>ISO 9001 hoặc tương đương</w:t>
            </w:r>
          </w:p>
        </w:tc>
      </w:tr>
      <w:tr w:rsidR="003762A3" w:rsidRPr="00F3015B" w14:paraId="7C3F795A"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8F60DC7"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27B4C69" w14:textId="77777777" w:rsidR="003762A3" w:rsidRPr="00F3015B" w:rsidRDefault="003762A3" w:rsidP="008230F1">
            <w:pPr>
              <w:spacing w:line="288" w:lineRule="auto"/>
            </w:pPr>
            <w:r w:rsidRPr="00F3015B">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4F2F05B3"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9FA8EA7" w14:textId="77777777" w:rsidR="003762A3" w:rsidRPr="00F3015B" w:rsidRDefault="003762A3" w:rsidP="008230F1">
            <w:pPr>
              <w:spacing w:line="288" w:lineRule="auto"/>
            </w:pPr>
            <w:r w:rsidRPr="00F3015B">
              <w:t>Có các chỉ tiêu thử nghiệm theo TCVN , IEC và yêu cầu kỹ thuật của hồ sơ mời thầu</w:t>
            </w:r>
          </w:p>
        </w:tc>
      </w:tr>
      <w:tr w:rsidR="003762A3" w:rsidRPr="00F3015B" w14:paraId="4CAE11CD" w14:textId="77777777" w:rsidTr="008230F1">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1F65FC" w14:textId="77777777" w:rsidR="003762A3" w:rsidRPr="00F3015B" w:rsidRDefault="003762A3" w:rsidP="008230F1">
            <w:pPr>
              <w:spacing w:line="288" w:lineRule="auto"/>
              <w:ind w:left="360"/>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1984ACB" w14:textId="77777777" w:rsidR="003762A3" w:rsidRPr="00F3015B" w:rsidRDefault="003762A3" w:rsidP="008230F1">
            <w:pPr>
              <w:spacing w:line="288" w:lineRule="auto"/>
            </w:pPr>
            <w:r w:rsidRPr="00F3015B">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1A7A03D9" w14:textId="77777777" w:rsidR="003762A3" w:rsidRPr="00F3015B" w:rsidRDefault="003762A3" w:rsidP="008230F1">
            <w:pPr>
              <w:spacing w:line="288" w:lineRule="auto"/>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5F254DA" w14:textId="77777777" w:rsidR="003762A3" w:rsidRPr="00F3015B" w:rsidRDefault="003762A3" w:rsidP="008230F1">
            <w:pPr>
              <w:spacing w:line="288" w:lineRule="auto"/>
            </w:pPr>
            <w:r w:rsidRPr="00F3015B">
              <w:t>Có</w:t>
            </w:r>
          </w:p>
        </w:tc>
      </w:tr>
    </w:tbl>
    <w:p w14:paraId="1135FAD5" w14:textId="3695F6F9" w:rsidR="00B86CC6" w:rsidRPr="00FA1DD9" w:rsidRDefault="008F411E" w:rsidP="00B86CC6">
      <w:pPr>
        <w:spacing w:line="288" w:lineRule="auto"/>
        <w:rPr>
          <w:b/>
          <w:bCs/>
        </w:rPr>
      </w:pPr>
      <w:r w:rsidRPr="00FA1DD9">
        <w:rPr>
          <w:b/>
          <w:iCs/>
          <w:lang w:val="de-DE"/>
        </w:rPr>
        <w:t>3.1.</w:t>
      </w:r>
      <w:r w:rsidR="003762A3">
        <w:rPr>
          <w:b/>
          <w:iCs/>
          <w:lang w:val="de-DE"/>
        </w:rPr>
        <w:t>2</w:t>
      </w:r>
      <w:r w:rsidR="00B86CC6" w:rsidRPr="00FA1DD9">
        <w:rPr>
          <w:b/>
          <w:bCs/>
        </w:rPr>
        <w:t xml:space="preserve">. Cấu kiện kim loại: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3979"/>
        <w:gridCol w:w="4128"/>
      </w:tblGrid>
      <w:tr w:rsidR="00FA1DD9" w:rsidRPr="00FA1DD9" w14:paraId="3912FBEB" w14:textId="77777777" w:rsidTr="00B86CC6">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EE47E1E" w14:textId="77777777" w:rsidR="00B86CC6" w:rsidRPr="00FA1DD9" w:rsidRDefault="00B86CC6" w:rsidP="008230F1">
            <w:pPr>
              <w:spacing w:line="288" w:lineRule="auto"/>
              <w:jc w:val="center"/>
              <w:rPr>
                <w:b/>
                <w:bCs/>
              </w:rPr>
            </w:pPr>
            <w:r w:rsidRPr="00FA1DD9">
              <w:rPr>
                <w:b/>
                <w:bCs/>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7EC71C56" w14:textId="77777777" w:rsidR="00B86CC6" w:rsidRPr="00FA1DD9" w:rsidRDefault="00B86CC6" w:rsidP="008230F1">
            <w:pPr>
              <w:spacing w:line="288" w:lineRule="auto"/>
              <w:jc w:val="center"/>
              <w:rPr>
                <w:b/>
                <w:bCs/>
              </w:rPr>
            </w:pPr>
            <w:r w:rsidRPr="00FA1DD9">
              <w:rPr>
                <w:b/>
                <w:bCs/>
              </w:rPr>
              <w:t>Mô tả</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7970E79" w14:textId="77777777" w:rsidR="00B86CC6" w:rsidRPr="00FA1DD9" w:rsidRDefault="00B86CC6" w:rsidP="008230F1">
            <w:pPr>
              <w:spacing w:line="288" w:lineRule="auto"/>
              <w:jc w:val="center"/>
              <w:rPr>
                <w:b/>
                <w:bCs/>
              </w:rPr>
            </w:pPr>
            <w:r w:rsidRPr="00FA1DD9">
              <w:rPr>
                <w:b/>
                <w:bCs/>
              </w:rPr>
              <w:t>Yêu cầu</w:t>
            </w:r>
          </w:p>
        </w:tc>
      </w:tr>
      <w:tr w:rsidR="00B86CC6" w:rsidRPr="00F3015B" w14:paraId="1519428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857368C"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4D459F9" w14:textId="77777777" w:rsidR="00B86CC6" w:rsidRPr="00F3015B" w:rsidRDefault="00B86CC6" w:rsidP="008230F1">
            <w:pPr>
              <w:spacing w:line="288" w:lineRule="auto"/>
            </w:pPr>
            <w:r w:rsidRPr="00F3015B">
              <w:t>Nhà sản xuất thép</w:t>
            </w:r>
          </w:p>
        </w:tc>
        <w:tc>
          <w:tcPr>
            <w:tcW w:w="2284" w:type="pct"/>
            <w:tcBorders>
              <w:top w:val="single" w:sz="4" w:space="0" w:color="auto"/>
              <w:left w:val="single" w:sz="4" w:space="0" w:color="auto"/>
              <w:bottom w:val="single" w:sz="4" w:space="0" w:color="auto"/>
              <w:right w:val="single" w:sz="4" w:space="0" w:color="auto"/>
            </w:tcBorders>
            <w:hideMark/>
          </w:tcPr>
          <w:p w14:paraId="518C7960" w14:textId="77777777" w:rsidR="00B86CC6" w:rsidRPr="00F3015B" w:rsidRDefault="00B86CC6" w:rsidP="008230F1">
            <w:pPr>
              <w:spacing w:line="288" w:lineRule="auto"/>
            </w:pPr>
            <w:r w:rsidRPr="00CD3ED8">
              <w:t>Nêu cụ thể</w:t>
            </w:r>
          </w:p>
        </w:tc>
      </w:tr>
      <w:tr w:rsidR="00B86CC6" w:rsidRPr="00F3015B" w14:paraId="0402F8C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518EE30"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8765811" w14:textId="77777777" w:rsidR="00B86CC6" w:rsidRPr="00F3015B" w:rsidRDefault="00B86CC6" w:rsidP="008230F1">
            <w:pPr>
              <w:spacing w:line="288" w:lineRule="auto"/>
            </w:pPr>
            <w:r w:rsidRPr="00F3015B">
              <w:t>Đơn vị gia công kim loại</w:t>
            </w:r>
          </w:p>
        </w:tc>
        <w:tc>
          <w:tcPr>
            <w:tcW w:w="2284" w:type="pct"/>
            <w:tcBorders>
              <w:top w:val="single" w:sz="4" w:space="0" w:color="auto"/>
              <w:left w:val="single" w:sz="4" w:space="0" w:color="auto"/>
              <w:bottom w:val="single" w:sz="4" w:space="0" w:color="auto"/>
              <w:right w:val="single" w:sz="4" w:space="0" w:color="auto"/>
            </w:tcBorders>
            <w:hideMark/>
          </w:tcPr>
          <w:p w14:paraId="5F1D5998" w14:textId="77777777" w:rsidR="00B86CC6" w:rsidRPr="00F3015B" w:rsidRDefault="00B86CC6" w:rsidP="008230F1">
            <w:pPr>
              <w:spacing w:line="288" w:lineRule="auto"/>
            </w:pPr>
            <w:r w:rsidRPr="00CD3ED8">
              <w:t>Nêu cụ thể</w:t>
            </w:r>
          </w:p>
        </w:tc>
      </w:tr>
      <w:tr w:rsidR="00B86CC6" w:rsidRPr="00F3015B" w14:paraId="37BD8EBB"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10DEA78"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DE8B5B8" w14:textId="77777777" w:rsidR="00B86CC6" w:rsidRPr="00F3015B" w:rsidRDefault="00B86CC6" w:rsidP="008230F1">
            <w:pPr>
              <w:spacing w:line="288" w:lineRule="auto"/>
            </w:pPr>
            <w:r w:rsidRPr="00F3015B">
              <w:t>Đơn vị mạ kẽm</w:t>
            </w:r>
          </w:p>
        </w:tc>
        <w:tc>
          <w:tcPr>
            <w:tcW w:w="2284" w:type="pct"/>
            <w:tcBorders>
              <w:top w:val="single" w:sz="4" w:space="0" w:color="auto"/>
              <w:left w:val="single" w:sz="4" w:space="0" w:color="auto"/>
              <w:bottom w:val="single" w:sz="4" w:space="0" w:color="auto"/>
              <w:right w:val="single" w:sz="4" w:space="0" w:color="auto"/>
            </w:tcBorders>
            <w:hideMark/>
          </w:tcPr>
          <w:p w14:paraId="33900932" w14:textId="77777777" w:rsidR="00B86CC6" w:rsidRPr="00F3015B" w:rsidRDefault="00B86CC6" w:rsidP="008230F1">
            <w:pPr>
              <w:spacing w:line="288" w:lineRule="auto"/>
            </w:pPr>
            <w:r w:rsidRPr="00CD3ED8">
              <w:t>Nêu cụ thể</w:t>
            </w:r>
          </w:p>
        </w:tc>
      </w:tr>
      <w:tr w:rsidR="00B86CC6" w:rsidRPr="00F3015B" w14:paraId="7F1F2A8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E1969AB"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FF7C374" w14:textId="77777777" w:rsidR="00B86CC6" w:rsidRPr="00F3015B" w:rsidRDefault="00B86CC6" w:rsidP="008230F1">
            <w:pPr>
              <w:spacing w:line="288" w:lineRule="auto"/>
            </w:pPr>
            <w:r w:rsidRPr="00F3015B">
              <w:t>Tiêu chuẩn Quản lý chất lượng</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F11F635" w14:textId="77777777" w:rsidR="00B86CC6" w:rsidRPr="00F3015B" w:rsidRDefault="00B86CC6" w:rsidP="008230F1">
            <w:pPr>
              <w:spacing w:line="288" w:lineRule="auto"/>
            </w:pPr>
            <w:r w:rsidRPr="00F3015B">
              <w:rPr>
                <w:lang w:val="vi-VN"/>
              </w:rPr>
              <w:t>ISO 9001 hoặc tương đương</w:t>
            </w:r>
          </w:p>
        </w:tc>
      </w:tr>
      <w:tr w:rsidR="00B86CC6" w:rsidRPr="00F3015B" w14:paraId="4D83E93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9AEECEE"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6C464B6" w14:textId="77777777" w:rsidR="00B86CC6" w:rsidRPr="00F3015B" w:rsidRDefault="00B86CC6" w:rsidP="008230F1">
            <w:pPr>
              <w:spacing w:line="288" w:lineRule="auto"/>
            </w:pPr>
            <w:r w:rsidRPr="00F3015B">
              <w:t>Tiêu chuẩn sản xuất và thử nghiệm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7589CCA" w14:textId="029129B5" w:rsidR="00B86CC6" w:rsidRPr="00F3015B" w:rsidRDefault="00E70129" w:rsidP="008230F1">
            <w:pPr>
              <w:spacing w:line="288" w:lineRule="auto"/>
            </w:pPr>
            <w:r w:rsidRPr="001A59F1">
              <w:t>TCVN 1765-75; TCVN 5575:2012; TCVN 7571-1:2019; TCVN 5408:2007</w:t>
            </w:r>
          </w:p>
        </w:tc>
      </w:tr>
      <w:tr w:rsidR="00B86CC6" w:rsidRPr="00F3015B" w14:paraId="26A1AAD5"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895E7A6"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9E4A5E6" w14:textId="77777777" w:rsidR="00B86CC6" w:rsidRPr="00F3015B" w:rsidRDefault="00B86CC6" w:rsidP="008230F1">
            <w:pPr>
              <w:spacing w:line="288" w:lineRule="auto"/>
            </w:pPr>
            <w:r w:rsidRPr="00F3015B">
              <w:t>Yêu cầu thép</w:t>
            </w:r>
          </w:p>
        </w:tc>
        <w:tc>
          <w:tcPr>
            <w:tcW w:w="2284" w:type="pct"/>
            <w:tcBorders>
              <w:top w:val="single" w:sz="4" w:space="0" w:color="auto"/>
              <w:left w:val="single" w:sz="4" w:space="0" w:color="auto"/>
              <w:bottom w:val="single" w:sz="4" w:space="0" w:color="auto"/>
              <w:right w:val="single" w:sz="4" w:space="0" w:color="auto"/>
            </w:tcBorders>
            <w:vAlign w:val="center"/>
          </w:tcPr>
          <w:p w14:paraId="23BD0CD2" w14:textId="77777777" w:rsidR="00B86CC6" w:rsidRPr="00F3015B" w:rsidRDefault="00B86CC6" w:rsidP="008230F1">
            <w:pPr>
              <w:spacing w:line="288" w:lineRule="auto"/>
            </w:pPr>
          </w:p>
        </w:tc>
      </w:tr>
      <w:tr w:rsidR="00B86CC6" w:rsidRPr="00F3015B" w14:paraId="005DBA68"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3237F5A"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3D96E99" w14:textId="77777777" w:rsidR="00B86CC6" w:rsidRPr="00F3015B" w:rsidRDefault="00B86CC6" w:rsidP="008230F1">
            <w:pPr>
              <w:spacing w:line="288" w:lineRule="auto"/>
            </w:pPr>
            <w:r w:rsidRPr="00F3015B">
              <w:t xml:space="preserve">Dung sai chiều dày: </w:t>
            </w:r>
          </w:p>
        </w:tc>
        <w:tc>
          <w:tcPr>
            <w:tcW w:w="2284" w:type="pct"/>
            <w:tcBorders>
              <w:top w:val="single" w:sz="4" w:space="0" w:color="auto"/>
              <w:left w:val="single" w:sz="4" w:space="0" w:color="auto"/>
              <w:bottom w:val="single" w:sz="4" w:space="0" w:color="auto"/>
              <w:right w:val="single" w:sz="4" w:space="0" w:color="auto"/>
            </w:tcBorders>
            <w:vAlign w:val="center"/>
          </w:tcPr>
          <w:p w14:paraId="6774A152" w14:textId="77777777" w:rsidR="00B86CC6" w:rsidRPr="00F3015B" w:rsidRDefault="00B86CC6" w:rsidP="008230F1">
            <w:pPr>
              <w:spacing w:line="288" w:lineRule="auto"/>
            </w:pPr>
          </w:p>
        </w:tc>
      </w:tr>
      <w:tr w:rsidR="00B86CC6" w:rsidRPr="00F3015B" w14:paraId="7F4E873D"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26C4E5AD"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AABD2AC" w14:textId="77777777" w:rsidR="00B86CC6" w:rsidRPr="00F3015B" w:rsidRDefault="00B86CC6" w:rsidP="008230F1">
            <w:pPr>
              <w:spacing w:line="288" w:lineRule="auto"/>
            </w:pPr>
            <w:r w:rsidRPr="00F3015B">
              <w:t>Sắt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5CBDFAE2" w14:textId="77777777" w:rsidR="00B86CC6" w:rsidRPr="00F3015B" w:rsidRDefault="00B86CC6" w:rsidP="008230F1">
            <w:pPr>
              <w:spacing w:line="288" w:lineRule="auto"/>
            </w:pPr>
            <w:r w:rsidRPr="00F3015B">
              <w:t>± 0,5 mm</w:t>
            </w:r>
          </w:p>
        </w:tc>
      </w:tr>
      <w:tr w:rsidR="00B86CC6" w:rsidRPr="00F3015B" w14:paraId="658184F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A738E2"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43DE42E" w14:textId="77777777" w:rsidR="00B86CC6" w:rsidRPr="00F3015B" w:rsidRDefault="00B86CC6" w:rsidP="008230F1">
            <w:pPr>
              <w:spacing w:line="288" w:lineRule="auto"/>
            </w:pPr>
            <w:r w:rsidRPr="00F3015B">
              <w:t>Sắt Dẹt</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567ADC1" w14:textId="77777777" w:rsidR="00B86CC6" w:rsidRPr="00F3015B" w:rsidRDefault="00B86CC6" w:rsidP="008230F1">
            <w:pPr>
              <w:spacing w:line="288" w:lineRule="auto"/>
            </w:pPr>
            <w:r w:rsidRPr="00F3015B">
              <w:t>± 0,2 mm</w:t>
            </w:r>
          </w:p>
        </w:tc>
      </w:tr>
      <w:tr w:rsidR="00B86CC6" w:rsidRPr="00F3015B" w14:paraId="629752D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4D65531"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8EF665" w14:textId="77777777" w:rsidR="00B86CC6" w:rsidRPr="00F3015B" w:rsidRDefault="00B86CC6" w:rsidP="008230F1">
            <w:pPr>
              <w:spacing w:line="288" w:lineRule="auto"/>
            </w:pPr>
            <w:r w:rsidRPr="00F3015B">
              <w:t>Sắt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8F4002" w14:textId="77777777" w:rsidR="00B86CC6" w:rsidRPr="00F3015B" w:rsidRDefault="00B86CC6" w:rsidP="008230F1">
            <w:pPr>
              <w:spacing w:line="288" w:lineRule="auto"/>
            </w:pPr>
            <w:r w:rsidRPr="00F3015B">
              <w:t>± 0,4 mm</w:t>
            </w:r>
          </w:p>
        </w:tc>
      </w:tr>
      <w:tr w:rsidR="00B86CC6" w:rsidRPr="00F3015B" w14:paraId="6B962007"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2529C5C"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645587B" w14:textId="77777777" w:rsidR="00B86CC6" w:rsidRPr="00F3015B" w:rsidRDefault="00B86CC6" w:rsidP="008230F1">
            <w:pPr>
              <w:spacing w:line="288" w:lineRule="auto"/>
            </w:pPr>
            <w:r w:rsidRPr="00F3015B">
              <w:t xml:space="preserve">Vị trí và kích thước các lỗ để bắt sứ đứng và sứ treo,…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7D601F1A" w14:textId="77777777" w:rsidR="00B86CC6" w:rsidRPr="00F3015B" w:rsidRDefault="00B86CC6" w:rsidP="008230F1">
            <w:pPr>
              <w:spacing w:line="288" w:lineRule="auto"/>
            </w:pPr>
            <w:r w:rsidRPr="00F3015B">
              <w:t>Theo đúng bản vẽ thiết kế</w:t>
            </w:r>
          </w:p>
        </w:tc>
      </w:tr>
      <w:tr w:rsidR="00B86CC6" w:rsidRPr="00F3015B" w14:paraId="4C0ED28C"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957A8D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2F573DC" w14:textId="77777777" w:rsidR="00B86CC6" w:rsidRPr="00F3015B" w:rsidRDefault="00B86CC6" w:rsidP="008230F1">
            <w:pPr>
              <w:spacing w:line="288" w:lineRule="auto"/>
            </w:pPr>
            <w:r w:rsidRPr="00F3015B">
              <w:t xml:space="preserve">Giới hạn bền đứt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D6A8F79" w14:textId="77777777" w:rsidR="00B86CC6" w:rsidRPr="00F3015B" w:rsidRDefault="00B86CC6" w:rsidP="008230F1">
            <w:pPr>
              <w:spacing w:line="288" w:lineRule="auto"/>
            </w:pPr>
            <w:r w:rsidRPr="00F3015B">
              <w:rPr>
                <w:u w:val="single"/>
              </w:rPr>
              <w:t>&gt;</w:t>
            </w:r>
            <w:r w:rsidRPr="00F3015B">
              <w:t xml:space="preserve"> 380 N/mm²</w:t>
            </w:r>
          </w:p>
        </w:tc>
      </w:tr>
      <w:tr w:rsidR="00B86CC6" w:rsidRPr="00F3015B" w14:paraId="573C2D22"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FB02A89"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45CB644" w14:textId="77777777" w:rsidR="00B86CC6" w:rsidRPr="00F3015B" w:rsidRDefault="00B86CC6" w:rsidP="008230F1">
            <w:pPr>
              <w:spacing w:line="288" w:lineRule="auto"/>
            </w:pPr>
            <w:r w:rsidRPr="00F3015B">
              <w:t xml:space="preserve">Giới hạn chảy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3C92925" w14:textId="77777777" w:rsidR="00B86CC6" w:rsidRPr="00F3015B" w:rsidRDefault="00B86CC6" w:rsidP="008230F1">
            <w:pPr>
              <w:spacing w:line="288" w:lineRule="auto"/>
            </w:pPr>
            <w:r w:rsidRPr="00F3015B">
              <w:rPr>
                <w:u w:val="single"/>
              </w:rPr>
              <w:t>&gt;</w:t>
            </w:r>
            <w:r w:rsidRPr="00F3015B">
              <w:t xml:space="preserve"> 250 N/mm²</w:t>
            </w:r>
          </w:p>
        </w:tc>
      </w:tr>
      <w:tr w:rsidR="00B86CC6" w:rsidRPr="00F3015B" w14:paraId="3508A8F1"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A9C5023" w14:textId="77777777" w:rsidR="00B86CC6" w:rsidRPr="00F3015B" w:rsidRDefault="00B86CC6" w:rsidP="00B810E6">
            <w:pPr>
              <w:numPr>
                <w:ilvl w:val="0"/>
                <w:numId w:val="96"/>
              </w:numPr>
              <w:spacing w:line="288" w:lineRule="auto"/>
              <w:jc w:val="both"/>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9BB1FF1" w14:textId="77777777" w:rsidR="00B86CC6" w:rsidRPr="00F3015B" w:rsidRDefault="00B86CC6" w:rsidP="008230F1">
            <w:pPr>
              <w:spacing w:line="288" w:lineRule="auto"/>
            </w:pPr>
            <w:r w:rsidRPr="00F3015B">
              <w:t>Yêu cầu lớp mạ kẽm</w:t>
            </w:r>
          </w:p>
        </w:tc>
        <w:tc>
          <w:tcPr>
            <w:tcW w:w="2284" w:type="pct"/>
            <w:tcBorders>
              <w:top w:val="single" w:sz="4" w:space="0" w:color="auto"/>
              <w:left w:val="single" w:sz="4" w:space="0" w:color="auto"/>
              <w:bottom w:val="single" w:sz="4" w:space="0" w:color="auto"/>
              <w:right w:val="single" w:sz="4" w:space="0" w:color="auto"/>
            </w:tcBorders>
            <w:vAlign w:val="center"/>
          </w:tcPr>
          <w:p w14:paraId="3AC51022" w14:textId="77777777" w:rsidR="00B86CC6" w:rsidRPr="00F3015B" w:rsidRDefault="00B86CC6" w:rsidP="008230F1">
            <w:pPr>
              <w:spacing w:line="288" w:lineRule="auto"/>
            </w:pPr>
          </w:p>
        </w:tc>
      </w:tr>
      <w:tr w:rsidR="00B86CC6" w:rsidRPr="00F3015B" w14:paraId="2F810C5A"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2845EF0F"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DF0CD32" w14:textId="77777777" w:rsidR="00B86CC6" w:rsidRPr="00F3015B" w:rsidRDefault="00B86CC6" w:rsidP="008230F1">
            <w:pPr>
              <w:spacing w:line="288" w:lineRule="auto"/>
            </w:pPr>
            <w:r w:rsidRPr="00F3015B">
              <w:t xml:space="preserve">Bề mặt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9FCBA3A" w14:textId="77777777" w:rsidR="00B86CC6" w:rsidRPr="00F3015B" w:rsidRDefault="00B86CC6" w:rsidP="008230F1">
            <w:pPr>
              <w:spacing w:line="288" w:lineRule="auto"/>
            </w:pPr>
            <w:r w:rsidRPr="00F3015B">
              <w:t>Phải trơn nhẵn, không có vết xước và khuyết tật</w:t>
            </w:r>
          </w:p>
        </w:tc>
      </w:tr>
      <w:tr w:rsidR="00B86CC6" w:rsidRPr="00F3015B" w14:paraId="0C24BB60"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04C3A4E7"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6099DAFA" w14:textId="77777777" w:rsidR="00B86CC6" w:rsidRPr="00F3015B" w:rsidRDefault="00B86CC6" w:rsidP="008230F1">
            <w:pPr>
              <w:spacing w:line="288" w:lineRule="auto"/>
            </w:pPr>
            <w:r w:rsidRPr="00F3015B">
              <w:t>Độ dày trung bình tối thiểu lớp tráng kẽm</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729758" w14:textId="77777777" w:rsidR="00B86CC6" w:rsidRPr="00F3015B" w:rsidRDefault="00B86CC6" w:rsidP="008230F1">
            <w:pPr>
              <w:spacing w:line="288" w:lineRule="auto"/>
            </w:pPr>
            <w:r w:rsidRPr="00F3015B">
              <w:rPr>
                <w:u w:val="single"/>
              </w:rPr>
              <w:t>&gt;</w:t>
            </w:r>
            <w:r w:rsidRPr="00F3015B">
              <w:t xml:space="preserve"> 80µm</w:t>
            </w:r>
          </w:p>
        </w:tc>
      </w:tr>
      <w:tr w:rsidR="00B86CC6" w:rsidRPr="00F3015B" w14:paraId="7A7129A3" w14:textId="77777777" w:rsidTr="00B86CC6">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78351263" w14:textId="77777777" w:rsidR="00B86CC6" w:rsidRPr="00F3015B" w:rsidRDefault="00B86CC6" w:rsidP="008230F1">
            <w:pPr>
              <w:spacing w:line="288" w:lineRule="auto"/>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0F48DE" w14:textId="77777777" w:rsidR="00B86CC6" w:rsidRPr="00F3015B" w:rsidRDefault="00B86CC6" w:rsidP="008230F1">
            <w:pPr>
              <w:spacing w:line="288" w:lineRule="auto"/>
            </w:pPr>
            <w:r w:rsidRPr="00F3015B">
              <w:t xml:space="preserve">Lớp tráng kẽm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06B2B84" w14:textId="77777777" w:rsidR="00B86CC6" w:rsidRPr="00F3015B" w:rsidRDefault="00B86CC6" w:rsidP="008230F1">
            <w:pPr>
              <w:spacing w:line="288" w:lineRule="auto"/>
            </w:pPr>
            <w:r w:rsidRPr="00F3015B">
              <w:t>Phải được mạ kẽm nhúng nóng, đều và bám dính chắc vào kim loại nền</w:t>
            </w:r>
          </w:p>
        </w:tc>
      </w:tr>
    </w:tbl>
    <w:p w14:paraId="3351AB70" w14:textId="6D17AC34" w:rsidR="004D55E1" w:rsidRPr="00B81CC9" w:rsidRDefault="00C0688F" w:rsidP="00812446">
      <w:pPr>
        <w:widowControl w:val="0"/>
        <w:tabs>
          <w:tab w:val="left" w:pos="0"/>
          <w:tab w:val="left" w:pos="851"/>
        </w:tabs>
        <w:spacing w:line="259" w:lineRule="auto"/>
        <w:jc w:val="both"/>
        <w:rPr>
          <w:b/>
          <w:iCs/>
        </w:rPr>
      </w:pPr>
      <w:r w:rsidRPr="00B81CC9">
        <w:rPr>
          <w:b/>
          <w:iCs/>
        </w:rPr>
        <w:t>3.2.</w:t>
      </w:r>
      <w:r w:rsidR="004D55E1" w:rsidRPr="00B81CC9">
        <w:rPr>
          <w:b/>
          <w:iCs/>
        </w:rPr>
        <w:t xml:space="preserve"> Thiết bị máy thi công</w:t>
      </w:r>
    </w:p>
    <w:p w14:paraId="5F2AB948" w14:textId="2569CE83" w:rsidR="004D55E1" w:rsidRPr="00B81CC9" w:rsidRDefault="004D55E1" w:rsidP="00812446">
      <w:pPr>
        <w:widowControl w:val="0"/>
        <w:tabs>
          <w:tab w:val="left" w:pos="0"/>
          <w:tab w:val="left" w:pos="851"/>
        </w:tabs>
        <w:spacing w:line="259" w:lineRule="auto"/>
        <w:ind w:firstLine="567"/>
        <w:jc w:val="both"/>
        <w:rPr>
          <w:iCs/>
        </w:rPr>
      </w:pPr>
      <w:r w:rsidRPr="00B81CC9">
        <w:rPr>
          <w:iCs/>
        </w:rPr>
        <w:t>Nhà thầu phải tổ chức số lượng, chủng loại xe máy, phù hợp với công việc thi công đảm bảo tiến độ đề ra.</w:t>
      </w:r>
    </w:p>
    <w:p w14:paraId="0512F7F2"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43BEAAE6" w14:textId="77777777" w:rsidR="004D55E1" w:rsidRPr="00B81CC9" w:rsidRDefault="00C0688F" w:rsidP="00812446">
      <w:pPr>
        <w:widowControl w:val="0"/>
        <w:tabs>
          <w:tab w:val="left" w:pos="0"/>
          <w:tab w:val="left" w:pos="851"/>
        </w:tabs>
        <w:spacing w:line="259" w:lineRule="auto"/>
        <w:jc w:val="both"/>
        <w:rPr>
          <w:b/>
          <w:iCs/>
        </w:rPr>
      </w:pPr>
      <w:r w:rsidRPr="00B81CC9">
        <w:rPr>
          <w:b/>
          <w:iCs/>
        </w:rPr>
        <w:t>3.3.</w:t>
      </w:r>
      <w:r w:rsidR="004D55E1" w:rsidRPr="00B81CC9">
        <w:rPr>
          <w:b/>
          <w:iCs/>
        </w:rPr>
        <w:t xml:space="preserve"> Nhân lực</w:t>
      </w:r>
    </w:p>
    <w:p w14:paraId="04AF04F0" w14:textId="77777777" w:rsidR="004D55E1" w:rsidRPr="00B81CC9" w:rsidRDefault="004D55E1" w:rsidP="00812446">
      <w:pPr>
        <w:widowControl w:val="0"/>
        <w:tabs>
          <w:tab w:val="left" w:pos="0"/>
          <w:tab w:val="left" w:pos="851"/>
        </w:tabs>
        <w:spacing w:line="259" w:lineRule="auto"/>
        <w:ind w:firstLine="567"/>
        <w:jc w:val="both"/>
        <w:rPr>
          <w:iCs/>
        </w:rPr>
      </w:pPr>
      <w:r w:rsidRPr="00B81CC9">
        <w:rPr>
          <w:iCs/>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495D1453"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4. Yêu cầ</w:t>
      </w:r>
      <w:r w:rsidR="005C5902" w:rsidRPr="00B81CC9">
        <w:rPr>
          <w:b/>
          <w:lang w:val="vi-VN"/>
        </w:rPr>
        <w:t>u về trình tự thi công, lắp đặt</w:t>
      </w:r>
      <w:r w:rsidR="005C5902" w:rsidRPr="00B81CC9">
        <w:rPr>
          <w:b/>
        </w:rPr>
        <w:t>:</w:t>
      </w:r>
    </w:p>
    <w:p w14:paraId="12E18348" w14:textId="77777777" w:rsidR="004D55E1" w:rsidRPr="00B81CC9" w:rsidRDefault="004D55E1" w:rsidP="00812446">
      <w:pPr>
        <w:widowControl w:val="0"/>
        <w:tabs>
          <w:tab w:val="left" w:pos="0"/>
        </w:tabs>
        <w:spacing w:line="259" w:lineRule="auto"/>
        <w:ind w:firstLine="567"/>
        <w:jc w:val="both"/>
        <w:rPr>
          <w:bCs/>
        </w:rPr>
      </w:pPr>
      <w:r w:rsidRPr="00B81CC9">
        <w:rPr>
          <w:bCs/>
        </w:rPr>
        <w:t>Trước khi thi công cần phải liên hệ xin phép địa phương tại nơi thi công để tiến hành các công việc cụ thể.</w:t>
      </w:r>
    </w:p>
    <w:p w14:paraId="70760D70" w14:textId="77777777" w:rsidR="004D55E1" w:rsidRPr="00B81CC9" w:rsidRDefault="004D55E1" w:rsidP="00812446">
      <w:pPr>
        <w:widowControl w:val="0"/>
        <w:tabs>
          <w:tab w:val="left" w:pos="0"/>
        </w:tabs>
        <w:spacing w:line="259" w:lineRule="auto"/>
        <w:ind w:firstLine="567"/>
        <w:jc w:val="both"/>
        <w:outlineLvl w:val="0"/>
        <w:rPr>
          <w:bCs/>
        </w:rPr>
      </w:pPr>
      <w:r w:rsidRPr="00B81CC9">
        <w:rPr>
          <w:bCs/>
        </w:rPr>
        <w:t>Thi công, lắp đặt tất cả các hạng mục phải đảm bảo theo quy trình quy phạm, tiêu chuẩn TCVN về thi công xây dựng hiện hành.</w:t>
      </w:r>
    </w:p>
    <w:p w14:paraId="7BEE68EF" w14:textId="77777777" w:rsidR="00E92BFA" w:rsidRPr="00B81CC9" w:rsidRDefault="00E92BFA" w:rsidP="00812446">
      <w:pPr>
        <w:widowControl w:val="0"/>
        <w:tabs>
          <w:tab w:val="left" w:pos="851"/>
        </w:tabs>
        <w:spacing w:line="259" w:lineRule="auto"/>
        <w:ind w:firstLine="360"/>
        <w:jc w:val="both"/>
        <w:outlineLvl w:val="0"/>
        <w:rPr>
          <w:iCs/>
        </w:rPr>
      </w:pPr>
      <w:r w:rsidRPr="00B81CC9">
        <w:rPr>
          <w:iCs/>
        </w:rPr>
        <w:tab/>
        <w:t>Nhà thầu sử dụng công nghệ thi công hotline khi thực hiện kéo dây dẫn giao chéo và đấu nối với các đường dây trung áp.</w:t>
      </w:r>
    </w:p>
    <w:p w14:paraId="043CA4B8"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 xml:space="preserve">5. Yêu cầu </w:t>
      </w:r>
      <w:r w:rsidR="00756ACF" w:rsidRPr="00B81CC9">
        <w:rPr>
          <w:b/>
          <w:lang w:val="vi-VN"/>
        </w:rPr>
        <w:t>về vận hành thử nghiệm, an toàn</w:t>
      </w:r>
      <w:r w:rsidR="00756ACF" w:rsidRPr="00B81CC9">
        <w:rPr>
          <w:b/>
        </w:rPr>
        <w:t>:</w:t>
      </w:r>
    </w:p>
    <w:p w14:paraId="2587DF1E" w14:textId="77777777" w:rsidR="004D55E1" w:rsidRPr="00B81CC9" w:rsidRDefault="004D55E1" w:rsidP="00812446">
      <w:pPr>
        <w:widowControl w:val="0"/>
        <w:tabs>
          <w:tab w:val="left" w:pos="0"/>
        </w:tabs>
        <w:spacing w:line="259" w:lineRule="auto"/>
        <w:ind w:firstLine="567"/>
        <w:jc w:val="both"/>
        <w:rPr>
          <w:i/>
          <w:iCs/>
        </w:rPr>
      </w:pPr>
      <w:r w:rsidRPr="00B81CC9">
        <w:rPr>
          <w:i/>
          <w:iCs/>
        </w:rPr>
        <w:t>+ Vận hành thử nghiệm, an toàn</w:t>
      </w:r>
    </w:p>
    <w:p w14:paraId="6887452F" w14:textId="77777777" w:rsidR="004D55E1" w:rsidRPr="00B81CC9" w:rsidRDefault="004D55E1" w:rsidP="00812446">
      <w:pPr>
        <w:widowControl w:val="0"/>
        <w:tabs>
          <w:tab w:val="left" w:pos="0"/>
        </w:tabs>
        <w:spacing w:line="259" w:lineRule="auto"/>
        <w:ind w:firstLine="567"/>
        <w:jc w:val="both"/>
        <w:rPr>
          <w:iCs/>
        </w:rPr>
      </w:pPr>
      <w:r w:rsidRPr="00B81CC9">
        <w:rPr>
          <w:iCs/>
        </w:rPr>
        <w:t xml:space="preserve">Quá trình vận hành thử nghiệm phải tuân thủ theo hồ sơ thiết kế, các tiêu </w:t>
      </w:r>
      <w:r w:rsidRPr="00B81CC9">
        <w:rPr>
          <w:iCs/>
        </w:rPr>
        <w:lastRenderedPageBreak/>
        <w:t>chuẩn kỹ thuật đảm bảo an toàn tuyệt đối cho người và tài sản.</w:t>
      </w:r>
    </w:p>
    <w:p w14:paraId="2875FA43" w14:textId="70A03589" w:rsidR="004D55E1" w:rsidRPr="00B81CC9" w:rsidRDefault="004D55E1" w:rsidP="00812446">
      <w:pPr>
        <w:widowControl w:val="0"/>
        <w:tabs>
          <w:tab w:val="left" w:pos="0"/>
        </w:tabs>
        <w:spacing w:line="259" w:lineRule="auto"/>
        <w:ind w:firstLine="567"/>
        <w:jc w:val="both"/>
        <w:rPr>
          <w:iCs/>
        </w:rPr>
      </w:pPr>
      <w:r w:rsidRPr="00B81CC9">
        <w:rPr>
          <w:iCs/>
        </w:rPr>
        <w:t>TCVN6614-1-3:2008 Phương pháp thử nghiệm chung đối với vật liệu cách điện và vật liệu làm vỏ bọc của cáp điện và cáp quang</w:t>
      </w:r>
    </w:p>
    <w:p w14:paraId="510E9C2E" w14:textId="4D378607" w:rsidR="004D55E1" w:rsidRPr="00B81CC9" w:rsidRDefault="00CC77F6" w:rsidP="00812446">
      <w:pPr>
        <w:widowControl w:val="0"/>
        <w:tabs>
          <w:tab w:val="left" w:pos="0"/>
        </w:tabs>
        <w:spacing w:line="259" w:lineRule="auto"/>
        <w:ind w:firstLine="567"/>
        <w:jc w:val="both"/>
        <w:outlineLvl w:val="0"/>
        <w:rPr>
          <w:iCs/>
        </w:rPr>
      </w:pPr>
      <w:r w:rsidRPr="00CC77F6">
        <w:rPr>
          <w:iCs/>
        </w:rPr>
        <w:t>(TCVN 7447-4-41:2010 (IEC 60364-4-41:2005))</w:t>
      </w:r>
      <w:r>
        <w:rPr>
          <w:iCs/>
        </w:rPr>
        <w:t xml:space="preserve">: </w:t>
      </w:r>
      <w:r w:rsidR="004D55E1" w:rsidRPr="00B81CC9">
        <w:rPr>
          <w:iCs/>
        </w:rPr>
        <w:t xml:space="preserve">Hệ thống lắp điện </w:t>
      </w:r>
      <w:r>
        <w:rPr>
          <w:iCs/>
        </w:rPr>
        <w:t>hạ áp.</w:t>
      </w:r>
    </w:p>
    <w:p w14:paraId="388A6142" w14:textId="6BC12802" w:rsidR="004D55E1" w:rsidRDefault="004D55E1" w:rsidP="00812446">
      <w:pPr>
        <w:widowControl w:val="0"/>
        <w:tabs>
          <w:tab w:val="left" w:pos="0"/>
        </w:tabs>
        <w:spacing w:line="259" w:lineRule="auto"/>
        <w:ind w:firstLine="567"/>
        <w:jc w:val="both"/>
        <w:rPr>
          <w:iCs/>
        </w:rPr>
      </w:pPr>
      <w:r w:rsidRPr="00B81CC9">
        <w:rPr>
          <w:iCs/>
        </w:rPr>
        <w:t>TCVN4756-89 Quy phạm nối đất và nối không các thiết bị điện</w:t>
      </w:r>
      <w:r w:rsidR="00CC77F6">
        <w:rPr>
          <w:iCs/>
        </w:rPr>
        <w:t>.</w:t>
      </w:r>
    </w:p>
    <w:p w14:paraId="22D98FF0" w14:textId="3DE3EB28" w:rsidR="00CC77F6" w:rsidRPr="00B81CC9" w:rsidRDefault="00CC77F6" w:rsidP="00812446">
      <w:pPr>
        <w:widowControl w:val="0"/>
        <w:tabs>
          <w:tab w:val="left" w:pos="0"/>
        </w:tabs>
        <w:spacing w:line="259" w:lineRule="auto"/>
        <w:ind w:firstLine="567"/>
        <w:jc w:val="both"/>
        <w:rPr>
          <w:iCs/>
        </w:rPr>
      </w:pPr>
      <w:r w:rsidRPr="00CC77F6">
        <w:rPr>
          <w:iCs/>
        </w:rPr>
        <w:t>TCVN 9358:2012: Lắp đặt hệ thống nối đất thiết bị cho các công trình công nghiệp</w:t>
      </w:r>
      <w:r>
        <w:rPr>
          <w:iCs/>
        </w:rPr>
        <w:t>.</w:t>
      </w:r>
    </w:p>
    <w:p w14:paraId="2FC204EF" w14:textId="77777777" w:rsidR="004D55E1" w:rsidRPr="00B81CC9" w:rsidRDefault="004D55E1" w:rsidP="00812446">
      <w:pPr>
        <w:widowControl w:val="0"/>
        <w:tabs>
          <w:tab w:val="left" w:pos="0"/>
        </w:tabs>
        <w:spacing w:line="259" w:lineRule="auto"/>
        <w:ind w:firstLine="567"/>
        <w:jc w:val="both"/>
        <w:rPr>
          <w:iCs/>
        </w:rPr>
      </w:pPr>
      <w:r w:rsidRPr="00B81CC9">
        <w:rPr>
          <w:iCs/>
        </w:rPr>
        <w:t>Các tiêu chuẩn hiện hành của nhà nước.</w:t>
      </w:r>
    </w:p>
    <w:p w14:paraId="41440424" w14:textId="77777777" w:rsidR="004D55E1" w:rsidRPr="00B81CC9" w:rsidRDefault="004D55E1" w:rsidP="00812446">
      <w:pPr>
        <w:widowControl w:val="0"/>
        <w:tabs>
          <w:tab w:val="left" w:pos="0"/>
        </w:tabs>
        <w:spacing w:line="259" w:lineRule="auto"/>
        <w:ind w:firstLine="567"/>
        <w:jc w:val="both"/>
        <w:rPr>
          <w:iCs/>
        </w:rPr>
      </w:pPr>
      <w:r w:rsidRPr="00B81CC9">
        <w:rPr>
          <w:iCs/>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695F9F35" w14:textId="4D32C3BA" w:rsidR="004D55E1" w:rsidRPr="00B81CC9" w:rsidRDefault="004D55E1" w:rsidP="00812446">
      <w:pPr>
        <w:widowControl w:val="0"/>
        <w:tabs>
          <w:tab w:val="left" w:pos="0"/>
        </w:tabs>
        <w:spacing w:line="259" w:lineRule="auto"/>
        <w:ind w:firstLine="567"/>
        <w:jc w:val="both"/>
        <w:rPr>
          <w:iCs/>
        </w:rPr>
      </w:pPr>
      <w:r w:rsidRPr="00B81CC9">
        <w:rPr>
          <w:iCs/>
        </w:rPr>
        <w:t>Các thiết bị, vật tư chiều dài đường bò cách điện ngoài t</w:t>
      </w:r>
      <w:r w:rsidR="00A55E0B" w:rsidRPr="00B81CC9">
        <w:rPr>
          <w:iCs/>
        </w:rPr>
        <w:t xml:space="preserve">rời đảm bảo 20mm/kV, trong nhà </w:t>
      </w:r>
      <w:r w:rsidRPr="00B81CC9">
        <w:rPr>
          <w:iCs/>
        </w:rPr>
        <w:t>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146BB50F" w14:textId="77777777" w:rsidR="004D55E1" w:rsidRPr="00B81CC9" w:rsidRDefault="004D55E1" w:rsidP="00812446">
      <w:pPr>
        <w:widowControl w:val="0"/>
        <w:tabs>
          <w:tab w:val="num" w:pos="426"/>
        </w:tabs>
        <w:spacing w:line="259" w:lineRule="auto"/>
        <w:ind w:firstLine="567"/>
        <w:jc w:val="both"/>
      </w:pPr>
      <w:r w:rsidRPr="00B81CC9">
        <w:t>Đo kiểm tra trị số điện trở tiếp đất, cách điện cáp và các thiết bị. Các thông số kỹ thuật nếu không đạt các yêu cầu chất lượng phải khắc phục ngay trước khi đóng điện thử nghiệm;</w:t>
      </w:r>
    </w:p>
    <w:p w14:paraId="030DBD25" w14:textId="77777777" w:rsidR="004D55E1" w:rsidRPr="00B81CC9" w:rsidRDefault="004D55E1" w:rsidP="00812446">
      <w:pPr>
        <w:widowControl w:val="0"/>
        <w:tabs>
          <w:tab w:val="left" w:pos="851"/>
        </w:tabs>
        <w:spacing w:line="259" w:lineRule="auto"/>
        <w:ind w:firstLine="567"/>
        <w:jc w:val="both"/>
        <w:rPr>
          <w:iCs/>
        </w:rPr>
      </w:pPr>
      <w:r w:rsidRPr="00B81CC9">
        <w:t>Kiểm tra hoàn thiện, đóng điện thử nghiệm. Đo kiểm các thông số kỹ thuật của các trạm biến áp, đo kiểm chế độ phân pha của tất cả các tuyến, bảo đảm sự cân bằng tương đối giữa các pha;</w:t>
      </w:r>
    </w:p>
    <w:p w14:paraId="411DECDD" w14:textId="2F8B9342" w:rsidR="004D55E1" w:rsidRPr="00B81CC9" w:rsidRDefault="004D55E1" w:rsidP="00812446">
      <w:pPr>
        <w:widowControl w:val="0"/>
        <w:tabs>
          <w:tab w:val="left" w:pos="851"/>
        </w:tabs>
        <w:spacing w:line="259" w:lineRule="auto"/>
        <w:ind w:firstLine="567"/>
        <w:jc w:val="both"/>
        <w:rPr>
          <w:iCs/>
        </w:rPr>
      </w:pPr>
      <w:r w:rsidRPr="00B81CC9">
        <w:rPr>
          <w:iCs/>
        </w:rPr>
        <w:t>Trong quá trình thi công, nếu vướng mắc gì cần xử lý về mặt kỹ thuật, đơn về thi công cần phải báo Chủ đầu tư, đơn về thiết kế biết để xử lý.</w:t>
      </w:r>
    </w:p>
    <w:p w14:paraId="3414AB83" w14:textId="77777777" w:rsidR="004D55E1" w:rsidRPr="00B81CC9" w:rsidRDefault="004D55E1" w:rsidP="00812446">
      <w:pPr>
        <w:widowControl w:val="0"/>
        <w:tabs>
          <w:tab w:val="left" w:pos="851"/>
        </w:tabs>
        <w:spacing w:line="259" w:lineRule="auto"/>
        <w:ind w:firstLine="567"/>
        <w:jc w:val="both"/>
        <w:rPr>
          <w:iCs/>
        </w:rPr>
      </w:pPr>
      <w:r w:rsidRPr="00B81CC9">
        <w:rPr>
          <w:iCs/>
        </w:rPr>
        <w:t>Trước khi vận hành đơn vị thi công phải liên hệ với Điện lực sở tại đấu nối nguồn điện và kết hợp với các đơn về này để vận hành đảm bảo an toàn về điện.</w:t>
      </w:r>
    </w:p>
    <w:p w14:paraId="1804872D" w14:textId="77777777" w:rsidR="004D55E1" w:rsidRPr="00B81CC9" w:rsidRDefault="004D55E1" w:rsidP="00812446">
      <w:pPr>
        <w:widowControl w:val="0"/>
        <w:tabs>
          <w:tab w:val="left" w:pos="851"/>
        </w:tabs>
        <w:spacing w:line="259" w:lineRule="auto"/>
        <w:ind w:firstLine="567"/>
        <w:jc w:val="both"/>
        <w:rPr>
          <w:i/>
          <w:iCs/>
        </w:rPr>
      </w:pPr>
      <w:r w:rsidRPr="00B81CC9">
        <w:rPr>
          <w:i/>
          <w:iCs/>
        </w:rPr>
        <w:t>+ Bảo hành sửa chữa khi có thông báo của Chủ Đầu tư.</w:t>
      </w:r>
    </w:p>
    <w:p w14:paraId="00C280E0" w14:textId="77777777" w:rsidR="004D55E1" w:rsidRPr="00B81CC9" w:rsidRDefault="004D55E1" w:rsidP="00812446">
      <w:pPr>
        <w:widowControl w:val="0"/>
        <w:tabs>
          <w:tab w:val="left" w:pos="851"/>
        </w:tabs>
        <w:spacing w:line="259" w:lineRule="auto"/>
        <w:ind w:firstLine="567"/>
        <w:jc w:val="both"/>
        <w:rPr>
          <w:iCs/>
        </w:rPr>
      </w:pPr>
      <w:r w:rsidRPr="00B81CC9">
        <w:rPr>
          <w:iCs/>
        </w:rPr>
        <w:t>Nhà thầu phải có biện pháp khắc phục sửa chữa, đảm bảo công tác bảo hành trong khoảng thời gian 12 tiếng đồng hồ, kể từ khi nhận được thông báo của Chủ Đầu tư.</w:t>
      </w:r>
    </w:p>
    <w:p w14:paraId="40D6B557" w14:textId="77777777" w:rsidR="004D55E1" w:rsidRPr="00B81CC9" w:rsidRDefault="004D55E1" w:rsidP="00812446">
      <w:pPr>
        <w:widowControl w:val="0"/>
        <w:tabs>
          <w:tab w:val="left" w:pos="851"/>
        </w:tabs>
        <w:spacing w:line="259" w:lineRule="auto"/>
        <w:ind w:firstLine="567"/>
        <w:jc w:val="both"/>
        <w:rPr>
          <w:iCs/>
        </w:rPr>
      </w:pPr>
      <w:r w:rsidRPr="00B81CC9">
        <w:rPr>
          <w:iCs/>
        </w:rPr>
        <w:t xml:space="preserve"> Nhà thầu phải có thuyết minh về quy trình thủ tục về công tác này.</w:t>
      </w:r>
    </w:p>
    <w:p w14:paraId="07F7ABA4"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lang w:val="vi-VN"/>
        </w:rPr>
        <w:t>6. Yêu cầu về</w:t>
      </w:r>
      <w:r w:rsidR="00756ACF" w:rsidRPr="00B81CC9">
        <w:rPr>
          <w:b/>
          <w:lang w:val="vi-VN"/>
        </w:rPr>
        <w:t xml:space="preserve"> phòng, chống cháy, nổ (nếu có)</w:t>
      </w:r>
      <w:r w:rsidR="00756ACF" w:rsidRPr="00B81CC9">
        <w:rPr>
          <w:b/>
        </w:rPr>
        <w:t>:</w:t>
      </w:r>
    </w:p>
    <w:p w14:paraId="43807A22"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 xml:space="preserve">Nhà thầu phải tuân thủ nghiêm túc các quy định về phòng, chống cháy, nổ. Không được để các loại vật liệu dễ cháy, nổ gần các nguồn gây cháy, gây nổ. </w:t>
      </w:r>
    </w:p>
    <w:p w14:paraId="32DA5619" w14:textId="77777777" w:rsidR="004D55E1" w:rsidRPr="00B81CC9" w:rsidRDefault="004D55E1" w:rsidP="00812446">
      <w:pPr>
        <w:widowControl w:val="0"/>
        <w:tabs>
          <w:tab w:val="left" w:pos="335"/>
          <w:tab w:val="left" w:pos="469"/>
        </w:tabs>
        <w:spacing w:line="259" w:lineRule="auto"/>
        <w:ind w:firstLine="567"/>
        <w:jc w:val="both"/>
        <w:rPr>
          <w:lang w:val="sv-SE"/>
        </w:rPr>
      </w:pPr>
      <w:r w:rsidRPr="00B81CC9">
        <w:rPr>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D25DE8F" w14:textId="77777777" w:rsidR="009A15ED" w:rsidRPr="001E7B87" w:rsidRDefault="009A15ED" w:rsidP="00812446">
      <w:pPr>
        <w:widowControl w:val="0"/>
        <w:tabs>
          <w:tab w:val="left" w:pos="0"/>
        </w:tabs>
        <w:autoSpaceDE w:val="0"/>
        <w:autoSpaceDN w:val="0"/>
        <w:adjustRightInd w:val="0"/>
        <w:spacing w:line="259" w:lineRule="auto"/>
        <w:jc w:val="both"/>
        <w:rPr>
          <w:b/>
          <w:lang w:val="sv-SE"/>
        </w:rPr>
      </w:pPr>
      <w:r w:rsidRPr="00B81CC9">
        <w:rPr>
          <w:b/>
          <w:lang w:val="vi-VN"/>
        </w:rPr>
        <w:t>7. Yêu cầu về vệ sinh môi tr</w:t>
      </w:r>
      <w:r w:rsidR="00756ACF" w:rsidRPr="00B81CC9">
        <w:rPr>
          <w:b/>
          <w:lang w:val="vi-VN"/>
        </w:rPr>
        <w:t>ường</w:t>
      </w:r>
      <w:r w:rsidR="00756ACF" w:rsidRPr="001E7B87">
        <w:rPr>
          <w:b/>
          <w:lang w:val="sv-SE"/>
        </w:rPr>
        <w:t>:</w:t>
      </w:r>
    </w:p>
    <w:p w14:paraId="30D82037" w14:textId="77777777" w:rsidR="00901FA0" w:rsidRPr="001E7B87" w:rsidRDefault="00901FA0" w:rsidP="00812446">
      <w:pPr>
        <w:widowControl w:val="0"/>
        <w:spacing w:line="259" w:lineRule="auto"/>
        <w:ind w:firstLine="360"/>
        <w:jc w:val="both"/>
        <w:rPr>
          <w:b/>
          <w:bCs/>
          <w:iCs/>
          <w:lang w:val="sv-SE"/>
        </w:rPr>
      </w:pPr>
      <w:r w:rsidRPr="001E7B87">
        <w:rPr>
          <w:iCs/>
          <w:lang w:val="sv-SE"/>
        </w:rPr>
        <w:tab/>
        <w:t xml:space="preserve">+ </w:t>
      </w:r>
      <w:r w:rsidRPr="001E7B87">
        <w:rPr>
          <w:b/>
          <w:bCs/>
          <w:iCs/>
          <w:lang w:val="sv-SE"/>
        </w:rPr>
        <w:t xml:space="preserve"> Chuẩn bị thi công và thi công </w:t>
      </w:r>
    </w:p>
    <w:p w14:paraId="6E58B904" w14:textId="77777777" w:rsidR="00901FA0" w:rsidRPr="001E7B87" w:rsidRDefault="00901FA0" w:rsidP="00812446">
      <w:pPr>
        <w:widowControl w:val="0"/>
        <w:spacing w:line="259" w:lineRule="auto"/>
        <w:ind w:firstLine="360"/>
        <w:jc w:val="both"/>
        <w:rPr>
          <w:bCs/>
          <w:i/>
          <w:iCs/>
          <w:lang w:val="sv-SE"/>
        </w:rPr>
      </w:pPr>
      <w:r w:rsidRPr="001E7B87">
        <w:rPr>
          <w:bCs/>
          <w:iCs/>
          <w:lang w:val="sv-SE"/>
        </w:rPr>
        <w:t>*</w:t>
      </w:r>
      <w:r w:rsidRPr="001E7B87">
        <w:rPr>
          <w:bCs/>
          <w:i/>
          <w:iCs/>
          <w:lang w:val="sv-SE"/>
        </w:rPr>
        <w:t xml:space="preserve">  Công tác quản lý môi trường</w:t>
      </w:r>
    </w:p>
    <w:p w14:paraId="5CBEC2E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Trước khi bắt đầu thi công, nhà thầu cần xác định rõ phạm vi xây dựng </w:t>
      </w:r>
      <w:r w:rsidRPr="00B81CC9">
        <w:rPr>
          <w:lang w:val="sv-SE"/>
        </w:rPr>
        <w:lastRenderedPageBreak/>
        <w:t>thực tế đã hoàn thành công tác bồi thường giải phóng mặt bằng, công tác rà phá bom, mìn…</w:t>
      </w:r>
    </w:p>
    <w:p w14:paraId="1D47892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Lập chi tiết và trình chủ đầu tư xem xét phê duyệt, giám sát kế hoạch quản lý môi trường trong quá trình thi công, sinh hoạt của công nhân tại công trường: Công tác san</w:t>
      </w:r>
      <w:r w:rsidRPr="001E7B87">
        <w:rPr>
          <w:lang w:val="sv-SE"/>
        </w:rPr>
        <w:t xml:space="preserve"> </w:t>
      </w:r>
      <w:r w:rsidRPr="00B81CC9">
        <w:rPr>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5C65A5B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429228D4" w14:textId="77777777" w:rsidR="00901FA0" w:rsidRPr="001E7B87" w:rsidRDefault="00901FA0" w:rsidP="00812446">
      <w:pPr>
        <w:widowControl w:val="0"/>
        <w:spacing w:line="259" w:lineRule="auto"/>
        <w:ind w:firstLine="360"/>
        <w:jc w:val="both"/>
        <w:rPr>
          <w:bCs/>
          <w:i/>
          <w:iCs/>
          <w:lang w:val="sv-SE"/>
        </w:rPr>
      </w:pPr>
      <w:r w:rsidRPr="001E7B87">
        <w:rPr>
          <w:bCs/>
          <w:i/>
          <w:iCs/>
          <w:lang w:val="sv-SE"/>
        </w:rPr>
        <w:tab/>
        <w:t>* Tổ chức thực hiện các biện pháp bảo vệ và vệ sinh môi trường</w:t>
      </w:r>
    </w:p>
    <w:p w14:paraId="7C35295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Trước khi thi công tổ chức xem xét nghiên cứu đánh giá hiện trạng của công trình, liên hệ với bên A để đề ra biện pháp tối ưu bảo vệ môi trường.</w:t>
      </w:r>
    </w:p>
    <w:p w14:paraId="1E7F4CF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Xây dựng nội quy, quy định làm việc cho cán bộ công nhân viên có ý thức bảo vệ môi trường tại công trường.</w:t>
      </w:r>
    </w:p>
    <w:p w14:paraId="14B8644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Khi triển khai công tác san lấp mặt bằng, đào đắp đất hố móng có ảnh hưởng đến dòng nước mặt, cặn lắng và hiện tượng sạt lở:</w:t>
      </w:r>
    </w:p>
    <w:p w14:paraId="00EC4C7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43D5190"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Đảm bảo hệ thống thoát nước luôn thông thoáng. </w:t>
      </w:r>
    </w:p>
    <w:p w14:paraId="3F6EB1D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Duy trì hiện trạng các khu vực không bị tác động và ảnh hưởng bởi các hoạt động xây dựng. </w:t>
      </w:r>
    </w:p>
    <w:p w14:paraId="14AA6B99"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Đào, đổ, san lấp đất cần được duy trì phù hợp với các chi tiết tiêu chuẩn kỹ thuật xây dựng, bao gồm các biện pháp như lắp đặt cống rãnh, sử dụng thực vật che phủ.</w:t>
      </w:r>
    </w:p>
    <w:p w14:paraId="68EE8DE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Để tránh dòng chảy chứa bùn đất có thể ảnh hưởng xấu đến chất lượng nước khu vực xung quanh, lắp đặt các công trình kiểm soát lắng đọng tại những địa điểm cần thiết.</w:t>
      </w:r>
    </w:p>
    <w:p w14:paraId="22C7593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54B5B16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Sử dụng kỹ thuật như dẫn dòng trong quá trình thi công để hạn chế hiện tượng xáo trộn trầm tích của dòng nước</w:t>
      </w:r>
    </w:p>
    <w:p w14:paraId="5964696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Phương tiện ôtô, xe máy thi công và vận chuyển vật liệu xây dựng gây ra tiếng rung ồn và khói bụi, ô nhiễm không khí: </w:t>
      </w:r>
    </w:p>
    <w:p w14:paraId="7C2C873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534BE09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xml:space="preserve">- Vật liệu xây dựng và dễ gây bụi cần được che chắn trong quá trình vận </w:t>
      </w:r>
      <w:r w:rsidRPr="00B81CC9">
        <w:rPr>
          <w:lang w:val="sv-SE"/>
        </w:rPr>
        <w:lastRenderedPageBreak/>
        <w:t>chuyển nhằm tránh làm rơi vãi đất, cát, vật liệu hoặc bụi.</w:t>
      </w:r>
    </w:p>
    <w:p w14:paraId="20F3965D"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3BDC2648"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Công nhân cần sử dụng khẩu trang chống bụi ở những nơi mức độ bụi quá mức</w:t>
      </w:r>
    </w:p>
    <w:p w14:paraId="07B5705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6A3D82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66A8377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Giữ gìn vệ sinh môi trường, không vứt rác rưởi, gạch vụn, bê tông... cuối ngày dọn sạch, đổ vào nơi quy đinh. Không đốt chất thải hoặc vật liệu xây dựng trong khu công trường.</w:t>
      </w:r>
    </w:p>
    <w:p w14:paraId="5E65C91E"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Tránh đất bùn, gạch vỡ, rác rơi trên đường, trên công trường.</w:t>
      </w:r>
    </w:p>
    <w:p w14:paraId="01E176C5"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Vệ sinh mọi chất thải lỏng rò rỉ, vệ sinh xe cộ ra vào.</w:t>
      </w:r>
    </w:p>
    <w:p w14:paraId="4196022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thùng rác tại công trường, đậy kín khi vận chuyển.</w:t>
      </w:r>
    </w:p>
    <w:p w14:paraId="32DCD6C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khu vệ sinh sạch sẽ tại công trường.</w:t>
      </w:r>
    </w:p>
    <w:p w14:paraId="5D277304"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Mọi xe vận chuyển vật liệu như xi măng, đá, sỏi, cát phải che bạt che bụi.</w:t>
      </w:r>
    </w:p>
    <w:p w14:paraId="4D7456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Sau khi thi công hoàn thành phải vệ sinh dọn sạch trang thiết bị, vật tư và người ra ngoài phạm vi tuyến, trao trả mặt bẳng thi công cho đơn vị chủ quản theo quy định</w:t>
      </w:r>
    </w:p>
    <w:p w14:paraId="0328D02B" w14:textId="77777777" w:rsidR="00901FA0" w:rsidRPr="00B81CC9" w:rsidRDefault="00901FA0" w:rsidP="00812446">
      <w:pPr>
        <w:widowControl w:val="0"/>
        <w:spacing w:line="259" w:lineRule="auto"/>
        <w:ind w:firstLine="360"/>
        <w:jc w:val="both"/>
        <w:rPr>
          <w:bCs/>
          <w:i/>
          <w:iCs/>
        </w:rPr>
      </w:pPr>
      <w:r w:rsidRPr="001E7B87">
        <w:rPr>
          <w:bCs/>
          <w:i/>
          <w:iCs/>
          <w:lang w:val="sv-SE"/>
        </w:rPr>
        <w:tab/>
      </w:r>
      <w:r w:rsidRPr="00B81CC9">
        <w:rPr>
          <w:bCs/>
          <w:i/>
          <w:iCs/>
        </w:rPr>
        <w:t>*  Các biện pháp an toàn lao động</w:t>
      </w:r>
    </w:p>
    <w:p w14:paraId="4FC6A18A"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12301383"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9540B"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Áp dụng mọi biện pháp phòng cháy, chữa cháy.</w:t>
      </w:r>
    </w:p>
    <w:p w14:paraId="38CA007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Biện pháp an toàn sử dụng dụng cụ cầm tay theo TCVN-5308-91.</w:t>
      </w:r>
    </w:p>
    <w:p w14:paraId="3880A03C"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Các biện pháp khác:</w:t>
      </w:r>
    </w:p>
    <w:p w14:paraId="398FF0D1"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Không để cho công nhân làm việc trong điều kiện mất vệ sinh, độc hại, nguy hiểm.</w:t>
      </w:r>
    </w:p>
    <w:p w14:paraId="621665A7"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Bố trí cán bộ y té chuyên trách tại hiện trường, thực hiện nghiệp vụ bảo hiểm.</w:t>
      </w:r>
    </w:p>
    <w:p w14:paraId="1046AECF"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sử dụng các thiết bị xây lắp:</w:t>
      </w:r>
    </w:p>
    <w:p w14:paraId="02ACE756"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t>An toàn trong bốc, vác thiết bị xây lắp.</w:t>
      </w:r>
    </w:p>
    <w:p w14:paraId="3E338132" w14:textId="77777777" w:rsidR="00901FA0" w:rsidRPr="00B81CC9" w:rsidRDefault="00901FA0" w:rsidP="00812446">
      <w:pPr>
        <w:widowControl w:val="0"/>
        <w:tabs>
          <w:tab w:val="left" w:pos="335"/>
          <w:tab w:val="left" w:pos="469"/>
        </w:tabs>
        <w:spacing w:line="259" w:lineRule="auto"/>
        <w:ind w:firstLine="567"/>
        <w:jc w:val="both"/>
        <w:rPr>
          <w:lang w:val="sv-SE"/>
        </w:rPr>
      </w:pPr>
      <w:r w:rsidRPr="00B81CC9">
        <w:rPr>
          <w:lang w:val="sv-SE"/>
        </w:rPr>
        <w:lastRenderedPageBreak/>
        <w:t>An toàn trong sử dụng di chuyển các thiết bị, máy móc, dụng cụ thi công.</w:t>
      </w:r>
    </w:p>
    <w:p w14:paraId="58F0226C" w14:textId="77777777" w:rsidR="00901FA0" w:rsidRPr="001E7B87" w:rsidRDefault="00901FA0" w:rsidP="00812446">
      <w:pPr>
        <w:widowControl w:val="0"/>
        <w:spacing w:line="259" w:lineRule="auto"/>
        <w:ind w:firstLine="567"/>
        <w:jc w:val="both"/>
        <w:rPr>
          <w:bCs/>
          <w:i/>
          <w:iCs/>
          <w:lang w:val="sv-SE"/>
        </w:rPr>
      </w:pPr>
      <w:r w:rsidRPr="001E7B87">
        <w:rPr>
          <w:bCs/>
          <w:i/>
          <w:iCs/>
          <w:lang w:val="sv-SE"/>
        </w:rPr>
        <w:t>* Các biện pháp phòng chống cháy nổ:</w:t>
      </w:r>
    </w:p>
    <w:p w14:paraId="0F65701D" w14:textId="77777777" w:rsidR="00901FA0" w:rsidRPr="00B81CC9" w:rsidRDefault="00901FA0" w:rsidP="00812446">
      <w:pPr>
        <w:widowControl w:val="0"/>
        <w:spacing w:line="259" w:lineRule="auto"/>
        <w:ind w:firstLine="567"/>
        <w:jc w:val="both"/>
        <w:rPr>
          <w:lang w:val="sv-SE"/>
        </w:rPr>
      </w:pPr>
      <w:r w:rsidRPr="00B81CC9">
        <w:rPr>
          <w:lang w:val="sv-SE"/>
        </w:rPr>
        <w:t>Tổ chức học tập các biện pháp phòng chống cháy nổ cho tất cả cán bộ công nhân và có kiểm tra ghi chép đầy đủ.</w:t>
      </w:r>
    </w:p>
    <w:p w14:paraId="418ACB12" w14:textId="77777777" w:rsidR="00901FA0" w:rsidRPr="00B81CC9" w:rsidRDefault="00901FA0" w:rsidP="00812446">
      <w:pPr>
        <w:widowControl w:val="0"/>
        <w:spacing w:line="259" w:lineRule="auto"/>
        <w:ind w:firstLine="567"/>
        <w:jc w:val="both"/>
        <w:rPr>
          <w:lang w:val="sv-SE"/>
        </w:rPr>
      </w:pPr>
      <w:r w:rsidRPr="00B81CC9">
        <w:rPr>
          <w:lang w:val="sv-SE"/>
        </w:rPr>
        <w:t>Không được tự ý đóng điện khi không có sự cho phép của thợ điện.</w:t>
      </w:r>
    </w:p>
    <w:p w14:paraId="049D56C5" w14:textId="77777777" w:rsidR="00901FA0" w:rsidRPr="00B81CC9" w:rsidRDefault="00901FA0" w:rsidP="00812446">
      <w:pPr>
        <w:widowControl w:val="0"/>
        <w:spacing w:line="259" w:lineRule="auto"/>
        <w:ind w:firstLine="567"/>
        <w:jc w:val="both"/>
        <w:rPr>
          <w:lang w:val="sv-SE"/>
        </w:rPr>
      </w:pPr>
      <w:r w:rsidRPr="00B81CC9">
        <w:rPr>
          <w:lang w:val="sv-SE"/>
        </w:rPr>
        <w:t>Không được để thiết bị và máy móc gần đường dây điện, trạm điện. Khi đã có biển báo mọi người phải tuân thủ theo hướng dẫn và biển báo.</w:t>
      </w:r>
    </w:p>
    <w:p w14:paraId="23168641" w14:textId="77777777" w:rsidR="00901FA0" w:rsidRPr="00B81CC9" w:rsidRDefault="00901FA0" w:rsidP="00812446">
      <w:pPr>
        <w:widowControl w:val="0"/>
        <w:spacing w:line="259" w:lineRule="auto"/>
        <w:ind w:firstLine="567"/>
        <w:jc w:val="both"/>
        <w:rPr>
          <w:lang w:val="sv-SE"/>
        </w:rPr>
      </w:pPr>
      <w:r w:rsidRPr="00B81CC9">
        <w:rPr>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3229386A" w14:textId="77777777" w:rsidR="00901FA0" w:rsidRPr="00B81CC9" w:rsidRDefault="00901FA0" w:rsidP="00812446">
      <w:pPr>
        <w:widowControl w:val="0"/>
        <w:spacing w:line="259" w:lineRule="auto"/>
        <w:ind w:firstLine="567"/>
        <w:jc w:val="both"/>
        <w:rPr>
          <w:lang w:val="sv-SE"/>
        </w:rPr>
      </w:pPr>
      <w:r w:rsidRPr="00B81CC9">
        <w:rPr>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72661B50" w14:textId="77777777" w:rsidR="00901FA0" w:rsidRPr="001E7B87" w:rsidRDefault="00901FA0" w:rsidP="00812446">
      <w:pPr>
        <w:widowControl w:val="0"/>
        <w:spacing w:line="259" w:lineRule="auto"/>
        <w:ind w:firstLine="360"/>
        <w:jc w:val="both"/>
        <w:rPr>
          <w:b/>
          <w:i/>
          <w:lang w:val="sv-SE"/>
        </w:rPr>
      </w:pPr>
      <w:r w:rsidRPr="001E7B87">
        <w:rPr>
          <w:b/>
          <w:i/>
          <w:lang w:val="sv-SE"/>
        </w:rPr>
        <w:t>Quản lý môi trường</w:t>
      </w:r>
    </w:p>
    <w:p w14:paraId="5232BFFA" w14:textId="77777777" w:rsidR="00901FA0" w:rsidRPr="001E7B87" w:rsidRDefault="00901FA0" w:rsidP="00812446">
      <w:pPr>
        <w:widowControl w:val="0"/>
        <w:spacing w:line="259" w:lineRule="auto"/>
        <w:ind w:firstLine="360"/>
        <w:jc w:val="both"/>
        <w:rPr>
          <w:b/>
          <w:i/>
          <w:lang w:val="sv-SE"/>
        </w:rPr>
      </w:pPr>
      <w:r w:rsidRPr="001E7B87">
        <w:rPr>
          <w:b/>
          <w:i/>
          <w:lang w:val="sv-SE"/>
        </w:rPr>
        <w:t>Trách nhiệm của nhà thầu trong việc thực hiện kế hoạch quản lý môi trường</w:t>
      </w:r>
    </w:p>
    <w:p w14:paraId="7FFBB3A8" w14:textId="77777777" w:rsidR="00901FA0" w:rsidRPr="00B81CC9" w:rsidRDefault="00901FA0" w:rsidP="00812446">
      <w:pPr>
        <w:widowControl w:val="0"/>
        <w:spacing w:line="259" w:lineRule="auto"/>
        <w:ind w:firstLine="360"/>
        <w:jc w:val="both"/>
        <w:rPr>
          <w:lang w:val="sv-SE"/>
        </w:rPr>
      </w:pPr>
      <w:r w:rsidRPr="00B81CC9">
        <w:rPr>
          <w:lang w:val="sv-SE"/>
        </w:rPr>
        <w:t>Nhà thầu thi công chịu trách nhiệm tuân thủ yêu cầu kỹ thuật theo Kế hoạch quản lý môi trường (KHQLMT) của dự án và các quy định về quản lý môi trường của chính phủ, bao gồm:</w:t>
      </w:r>
    </w:p>
    <w:p w14:paraId="7E2F61B6" w14:textId="3805FA5A" w:rsidR="00901FA0" w:rsidRPr="00B81CC9" w:rsidRDefault="00901FA0" w:rsidP="00812446">
      <w:pPr>
        <w:widowControl w:val="0"/>
        <w:spacing w:line="259" w:lineRule="auto"/>
        <w:ind w:firstLine="360"/>
        <w:jc w:val="both"/>
        <w:rPr>
          <w:lang w:val="sv-SE"/>
        </w:rPr>
      </w:pPr>
      <w:r w:rsidRPr="00B81CC9">
        <w:rPr>
          <w:lang w:val="sv-SE"/>
        </w:rPr>
        <w:t>i) Áp dụng các biện pháp giảm thiểu tác động tiêu cực tiềm tàng phù hợp yêu cầu trong</w:t>
      </w:r>
      <w:r w:rsidR="00CC77F6">
        <w:rPr>
          <w:lang w:val="sv-SE"/>
        </w:rPr>
        <w:t xml:space="preserve"> lập, công bố </w:t>
      </w:r>
      <w:r w:rsidRPr="00B81CC9">
        <w:rPr>
          <w:lang w:val="sv-SE"/>
        </w:rPr>
        <w:t>KHQLMT và bố trí kinh phí thực hiện.</w:t>
      </w:r>
    </w:p>
    <w:p w14:paraId="7AC485B7" w14:textId="77777777" w:rsidR="00901FA0" w:rsidRPr="00B81CC9" w:rsidRDefault="00901FA0" w:rsidP="00812446">
      <w:pPr>
        <w:widowControl w:val="0"/>
        <w:spacing w:line="259" w:lineRule="auto"/>
        <w:ind w:firstLine="360"/>
        <w:jc w:val="both"/>
        <w:rPr>
          <w:lang w:val="sv-SE"/>
        </w:rPr>
      </w:pPr>
      <w:r w:rsidRPr="00B81CC9">
        <w:rPr>
          <w:lang w:val="sv-SE"/>
        </w:rPr>
        <w:t>ii) Dựa trên KHQLMT của dự án Nhà thầu xây dựng kế hoạch chi tiết của mình cho việc</w:t>
      </w:r>
      <w:r w:rsidR="00714EE1" w:rsidRPr="00B81CC9">
        <w:rPr>
          <w:lang w:val="sv-SE"/>
        </w:rPr>
        <w:t xml:space="preserve"> </w:t>
      </w:r>
      <w:r w:rsidRPr="00B81CC9">
        <w:rPr>
          <w:lang w:val="sv-SE"/>
        </w:rPr>
        <w:t>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04AAE65" w14:textId="77777777" w:rsidR="00901FA0" w:rsidRPr="00B81CC9" w:rsidRDefault="00901FA0" w:rsidP="00812446">
      <w:pPr>
        <w:widowControl w:val="0"/>
        <w:spacing w:line="259" w:lineRule="auto"/>
        <w:ind w:firstLine="360"/>
        <w:jc w:val="both"/>
        <w:rPr>
          <w:lang w:val="sv-SE"/>
        </w:rPr>
      </w:pPr>
      <w:r w:rsidRPr="00B81CC9">
        <w:rPr>
          <w:lang w:val="sv-SE"/>
        </w:rPr>
        <w:t>iii) Tích cực thông tin với người dân địa phương và hành động để ngăn ngừa xáo trộn trong khi thi công.</w:t>
      </w:r>
    </w:p>
    <w:p w14:paraId="2C114EB4" w14:textId="77777777" w:rsidR="00901FA0" w:rsidRPr="00B81CC9" w:rsidRDefault="00901FA0" w:rsidP="00812446">
      <w:pPr>
        <w:widowControl w:val="0"/>
        <w:spacing w:line="259" w:lineRule="auto"/>
        <w:ind w:firstLine="360"/>
        <w:jc w:val="both"/>
        <w:rPr>
          <w:lang w:val="sv-SE"/>
        </w:rPr>
      </w:pPr>
      <w:r w:rsidRPr="00B81CC9">
        <w:rPr>
          <w:lang w:val="sv-SE"/>
        </w:rPr>
        <w:t>iv) Đảm bảo có ít nhất một cán bộ giám sát tuân thủ KHQLMT trước và trong khi thi công.</w:t>
      </w:r>
    </w:p>
    <w:p w14:paraId="2F052C74" w14:textId="77777777" w:rsidR="00901FA0" w:rsidRPr="00B81CC9" w:rsidRDefault="00901FA0" w:rsidP="00812446">
      <w:pPr>
        <w:widowControl w:val="0"/>
        <w:spacing w:line="259" w:lineRule="auto"/>
        <w:ind w:firstLine="360"/>
        <w:jc w:val="both"/>
        <w:rPr>
          <w:lang w:val="sv-SE"/>
        </w:rPr>
      </w:pPr>
      <w:r w:rsidRPr="00B81CC9">
        <w:rPr>
          <w:lang w:val="sv-SE"/>
        </w:rPr>
        <w:t>v) Đảm bảo tất cả các hoạt động thi công được sự đồng ý bằng văn bản của các cơ quan</w:t>
      </w:r>
      <w:r w:rsidR="00714EE1" w:rsidRPr="00B81CC9">
        <w:rPr>
          <w:lang w:val="sv-SE"/>
        </w:rPr>
        <w:t xml:space="preserve"> </w:t>
      </w:r>
      <w:r w:rsidRPr="00B81CC9">
        <w:rPr>
          <w:lang w:val="sv-SE"/>
        </w:rPr>
        <w:t>quản lý liên quan.</w:t>
      </w:r>
    </w:p>
    <w:p w14:paraId="7487288B" w14:textId="77777777" w:rsidR="00901FA0" w:rsidRPr="00B81CC9" w:rsidRDefault="00901FA0" w:rsidP="00812446">
      <w:pPr>
        <w:widowControl w:val="0"/>
        <w:spacing w:line="259" w:lineRule="auto"/>
        <w:ind w:firstLine="360"/>
        <w:jc w:val="both"/>
        <w:rPr>
          <w:lang w:val="sv-SE"/>
        </w:rPr>
      </w:pPr>
      <w:r w:rsidRPr="00B81CC9">
        <w:rPr>
          <w:lang w:val="sv-SE"/>
        </w:rPr>
        <w:t>vi) Đảm bảo tất cả công nhân và cán bộ hiểu quy trình và nhiệm vụ của mình.</w:t>
      </w:r>
    </w:p>
    <w:p w14:paraId="002B4480" w14:textId="77777777" w:rsidR="00901FA0" w:rsidRPr="00B81CC9" w:rsidRDefault="00901FA0" w:rsidP="00812446">
      <w:pPr>
        <w:widowControl w:val="0"/>
        <w:spacing w:line="259" w:lineRule="auto"/>
        <w:ind w:firstLine="360"/>
        <w:jc w:val="both"/>
        <w:rPr>
          <w:lang w:val="sv-SE"/>
        </w:rPr>
      </w:pPr>
      <w:r w:rsidRPr="00B81CC9">
        <w:rPr>
          <w:lang w:val="sv-SE"/>
        </w:rPr>
        <w:t>vii) Tuân thủ những yêu cầu về giám sát và báo cáo công tác quản lý môi trường như trong KHQLMT và báo cáo lên QLDA về những khó khăn và giải pháp.</w:t>
      </w:r>
    </w:p>
    <w:p w14:paraId="16EF9A79" w14:textId="77777777" w:rsidR="00901FA0" w:rsidRPr="00B81CC9" w:rsidRDefault="00901FA0" w:rsidP="00812446">
      <w:pPr>
        <w:widowControl w:val="0"/>
        <w:spacing w:line="259" w:lineRule="auto"/>
        <w:ind w:firstLine="360"/>
        <w:jc w:val="both"/>
        <w:rPr>
          <w:lang w:val="sv-SE"/>
        </w:rPr>
      </w:pPr>
      <w:r w:rsidRPr="00B81CC9">
        <w:rPr>
          <w:lang w:val="sv-SE"/>
        </w:rPr>
        <w:t>viii)Báo cáo lên chính quyền địa phương và QLDA nếu xảy ra các tai nạn về môi trường và phối hợp với các cơ quan và những bên có lợi ích liên quan chủ chốt để giải quyết.</w:t>
      </w:r>
    </w:p>
    <w:p w14:paraId="0105E1BD" w14:textId="77777777" w:rsidR="00901FA0" w:rsidRPr="001E7B87" w:rsidRDefault="00901FA0" w:rsidP="00812446">
      <w:pPr>
        <w:widowControl w:val="0"/>
        <w:spacing w:line="259" w:lineRule="auto"/>
        <w:ind w:firstLine="360"/>
        <w:jc w:val="both"/>
        <w:rPr>
          <w:b/>
          <w:lang w:val="sv-SE"/>
        </w:rPr>
      </w:pPr>
      <w:r w:rsidRPr="001E7B87">
        <w:rPr>
          <w:b/>
          <w:lang w:val="sv-SE"/>
        </w:rPr>
        <w:t>Cơ chế tuân thủ:</w:t>
      </w:r>
    </w:p>
    <w:p w14:paraId="59B1BFF8" w14:textId="77777777" w:rsidR="00901FA0" w:rsidRPr="00B81CC9" w:rsidRDefault="00901FA0" w:rsidP="00812446">
      <w:pPr>
        <w:widowControl w:val="0"/>
        <w:spacing w:line="259" w:lineRule="auto"/>
        <w:ind w:firstLine="360"/>
        <w:jc w:val="both"/>
        <w:rPr>
          <w:lang w:val="sv-SE"/>
        </w:rPr>
      </w:pPr>
      <w:r w:rsidRPr="00B81CC9">
        <w:rPr>
          <w:lang w:val="sv-SE"/>
        </w:rPr>
        <w:t xml:space="preserve">+  Nhà thầu không được tiến hành hoạt động xây dựng, kể cả việc chuẩn bị </w:t>
      </w:r>
      <w:r w:rsidRPr="00B81CC9">
        <w:rPr>
          <w:lang w:val="sv-SE"/>
        </w:rPr>
        <w:lastRenderedPageBreak/>
        <w:t>mặt bằng xây</w:t>
      </w:r>
    </w:p>
    <w:p w14:paraId="131E74DB" w14:textId="77777777" w:rsidR="00901FA0" w:rsidRPr="00B81CC9" w:rsidRDefault="00901FA0" w:rsidP="00812446">
      <w:pPr>
        <w:widowControl w:val="0"/>
        <w:spacing w:line="259" w:lineRule="auto"/>
        <w:ind w:firstLine="360"/>
        <w:jc w:val="both"/>
        <w:rPr>
          <w:lang w:val="sv-SE"/>
        </w:rPr>
      </w:pPr>
      <w:r w:rsidRPr="00B81CC9">
        <w:rPr>
          <w:lang w:val="sv-SE"/>
        </w:rPr>
        <w:t>dựng trong khuôn khổ dự án khi kế hoạch chi tiết thực hiện KHQLMT chưa được tư vấn giám sát xây dựng/thi công và cán bộ môi trường của chủ đầu tư xem xét và phê duyệt.</w:t>
      </w:r>
    </w:p>
    <w:p w14:paraId="1275ABF6" w14:textId="77777777" w:rsidR="00901FA0" w:rsidRPr="00B81CC9" w:rsidRDefault="00901FA0" w:rsidP="00812446">
      <w:pPr>
        <w:widowControl w:val="0"/>
        <w:spacing w:line="259" w:lineRule="auto"/>
        <w:ind w:firstLine="360"/>
        <w:jc w:val="both"/>
        <w:rPr>
          <w:lang w:val="sv-SE"/>
        </w:rPr>
      </w:pPr>
      <w:r w:rsidRPr="00B81CC9">
        <w:rPr>
          <w:lang w:val="sv-SE"/>
        </w:rPr>
        <w:t>+ Chủ đầu tư sẽ bắt buộc Nhà thầu phải tuân thủ với các điều khoản của hợp đồng bao gồm cả tuân thủ với KHQLMT và Kế hoạch thực hiện chi tiết KHQLMT. Trong trường hợp</w:t>
      </w:r>
    </w:p>
    <w:p w14:paraId="4752AAE6" w14:textId="77777777" w:rsidR="00901FA0" w:rsidRPr="001E7B87" w:rsidRDefault="00901FA0" w:rsidP="00812446">
      <w:pPr>
        <w:widowControl w:val="0"/>
        <w:spacing w:line="259" w:lineRule="auto"/>
        <w:ind w:firstLine="360"/>
        <w:jc w:val="both"/>
        <w:rPr>
          <w:lang w:val="sv-SE"/>
        </w:rPr>
      </w:pPr>
      <w:r w:rsidRPr="00B81CC9">
        <w:rPr>
          <w:lang w:val="sv-SE"/>
        </w:rPr>
        <w:t>Nhà thầu không tuân thủ KHQLMT Chủ đầu tư sẽ yêu cầu Nhà thầu có các biện pháp sửa</w:t>
      </w:r>
      <w:r w:rsidR="00714EE1" w:rsidRPr="00B81CC9">
        <w:rPr>
          <w:lang w:val="sv-SE"/>
        </w:rPr>
        <w:t xml:space="preserve"> </w:t>
      </w:r>
      <w:r w:rsidRPr="001E7B87">
        <w:rPr>
          <w:lang w:val="sv-SE"/>
        </w:rPr>
        <w:t>chữa thích hợp.</w:t>
      </w:r>
    </w:p>
    <w:p w14:paraId="49730BAD" w14:textId="77777777" w:rsidR="00901FA0" w:rsidRPr="00B81CC9" w:rsidRDefault="00901FA0" w:rsidP="00812446">
      <w:pPr>
        <w:widowControl w:val="0"/>
        <w:spacing w:line="259" w:lineRule="auto"/>
        <w:ind w:firstLine="360"/>
        <w:jc w:val="both"/>
        <w:rPr>
          <w:lang w:val="sv-SE"/>
        </w:rPr>
      </w:pPr>
      <w:r w:rsidRPr="00B81CC9">
        <w:rPr>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5D93C8AF" w14:textId="77777777" w:rsidR="00901FA0" w:rsidRPr="00B81CC9" w:rsidRDefault="00901FA0" w:rsidP="00812446">
      <w:pPr>
        <w:widowControl w:val="0"/>
        <w:spacing w:line="259" w:lineRule="auto"/>
        <w:ind w:firstLine="360"/>
        <w:jc w:val="both"/>
        <w:rPr>
          <w:lang w:val="sv-SE"/>
        </w:rPr>
      </w:pPr>
      <w:r w:rsidRPr="00B81CC9">
        <w:rPr>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0986BD71" w14:textId="77777777" w:rsidR="00901FA0" w:rsidRPr="00B81CC9" w:rsidRDefault="00901FA0" w:rsidP="00812446">
      <w:pPr>
        <w:widowControl w:val="0"/>
        <w:spacing w:line="259" w:lineRule="auto"/>
        <w:ind w:firstLine="360"/>
        <w:jc w:val="both"/>
        <w:rPr>
          <w:lang w:val="sv-SE"/>
        </w:rPr>
      </w:pPr>
      <w:r w:rsidRPr="00B81CC9">
        <w:rPr>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111E3FB1" w14:textId="77777777" w:rsidR="00901FA0" w:rsidRPr="00B81CC9" w:rsidRDefault="00901FA0" w:rsidP="00812446">
      <w:pPr>
        <w:widowControl w:val="0"/>
        <w:spacing w:line="259" w:lineRule="auto"/>
        <w:ind w:firstLine="360"/>
        <w:jc w:val="both"/>
        <w:rPr>
          <w:lang w:val="sv-SE"/>
        </w:rPr>
      </w:pPr>
      <w:r w:rsidRPr="00B81CC9">
        <w:rPr>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507E2026" w14:textId="77777777" w:rsidR="009A15ED" w:rsidRPr="00B81CC9" w:rsidRDefault="009A15ED" w:rsidP="00812446">
      <w:pPr>
        <w:widowControl w:val="0"/>
        <w:tabs>
          <w:tab w:val="left" w:pos="0"/>
        </w:tabs>
        <w:autoSpaceDE w:val="0"/>
        <w:autoSpaceDN w:val="0"/>
        <w:adjustRightInd w:val="0"/>
        <w:spacing w:line="259" w:lineRule="auto"/>
        <w:jc w:val="both"/>
        <w:rPr>
          <w:b/>
        </w:rPr>
      </w:pPr>
      <w:r w:rsidRPr="00B81CC9">
        <w:rPr>
          <w:b/>
        </w:rPr>
        <w:t>8. Yêu cầu về a</w:t>
      </w:r>
      <w:r w:rsidR="00756ACF" w:rsidRPr="00B81CC9">
        <w:rPr>
          <w:b/>
        </w:rPr>
        <w:t>n toàn lao động:</w:t>
      </w:r>
    </w:p>
    <w:p w14:paraId="11A42A26" w14:textId="5CD1F7FB"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 xml:space="preserve">Nhà thầu thi công xây dựng phải lập </w:t>
      </w:r>
      <w:r w:rsidR="00CC77F6">
        <w:rPr>
          <w:lang w:val="sv-SE"/>
        </w:rPr>
        <w:t xml:space="preserve">và công bố </w:t>
      </w:r>
      <w:r w:rsidRPr="00B81CC9">
        <w:rPr>
          <w:lang w:val="sv-SE"/>
        </w:rPr>
        <w:t>các biện pháp an toàn cho người, thiết bị, công trình trên công trường xây dựng trong suốt quá trình thi công. Trường hợp các biện pháp an toàn liên quan đến nhiều bên thì phải được các bên thỏa thuận.</w:t>
      </w:r>
    </w:p>
    <w:p w14:paraId="61F1AD33"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F8E5C9D"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 xml:space="preserve">Nhà thầu thi công xây dựng phải thường xuyên kiểm tra giám sát công tác </w:t>
      </w:r>
      <w:r w:rsidRPr="00B81CC9">
        <w:rPr>
          <w:lang w:val="sv-SE"/>
        </w:rPr>
        <w:lastRenderedPageBreak/>
        <w:t>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6383B9C4"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4F7A8006" w14:textId="77777777" w:rsidR="00756ACF" w:rsidRPr="00B81CC9" w:rsidRDefault="00756ACF" w:rsidP="00812446">
      <w:pPr>
        <w:widowControl w:val="0"/>
        <w:tabs>
          <w:tab w:val="left" w:pos="335"/>
          <w:tab w:val="left" w:pos="469"/>
        </w:tabs>
        <w:spacing w:line="259" w:lineRule="auto"/>
        <w:ind w:firstLine="567"/>
        <w:jc w:val="both"/>
        <w:rPr>
          <w:lang w:val="sv-SE"/>
        </w:rPr>
      </w:pPr>
      <w:r w:rsidRPr="00B81CC9">
        <w:rPr>
          <w:lang w:val="sv-SE"/>
        </w:rPr>
        <w:t>Nhà thầu thi công xây dựng có trách nhiệm cung cấp đầy đủ các trang bị bảo hộ lao động, an toàn lao động cho người lao động theo quy định khi sử dụng lao động trên công trường.</w:t>
      </w:r>
    </w:p>
    <w:p w14:paraId="298E4EA2" w14:textId="77777777" w:rsidR="001C26DD"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536B5845"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9. Biện pháp huy động nhân l</w:t>
      </w:r>
      <w:r w:rsidR="00756ACF" w:rsidRPr="00B81CC9">
        <w:rPr>
          <w:b/>
          <w:lang w:val="sv-SE"/>
        </w:rPr>
        <w:t>ực và thiết bị phục vụ thi công:</w:t>
      </w:r>
    </w:p>
    <w:p w14:paraId="58262A7A" w14:textId="77777777" w:rsidR="00756ACF" w:rsidRPr="00B81CC9" w:rsidRDefault="00756ACF" w:rsidP="00812446">
      <w:pPr>
        <w:widowControl w:val="0"/>
        <w:tabs>
          <w:tab w:val="left" w:pos="851"/>
        </w:tabs>
        <w:autoSpaceDE w:val="0"/>
        <w:autoSpaceDN w:val="0"/>
        <w:adjustRightInd w:val="0"/>
        <w:spacing w:line="259" w:lineRule="auto"/>
        <w:ind w:firstLine="567"/>
        <w:jc w:val="both"/>
        <w:rPr>
          <w:lang w:val="sv-SE"/>
        </w:rPr>
      </w:pPr>
      <w:r w:rsidRPr="00B81CC9">
        <w:rPr>
          <w:lang w:val="sv-SE"/>
        </w:rPr>
        <w:t>Đáp ứng và phù hợp với nội dung công tác xây lắp, biện pháp kỹ thuật thi công, tổ chức thi công và tiến độ thi công do nhà thầu lập.</w:t>
      </w:r>
    </w:p>
    <w:p w14:paraId="346F6E86" w14:textId="3D0E0B39" w:rsidR="000D34EB" w:rsidRPr="00B01856" w:rsidRDefault="000D34EB" w:rsidP="000D34EB">
      <w:pPr>
        <w:widowControl w:val="0"/>
        <w:tabs>
          <w:tab w:val="left" w:pos="851"/>
        </w:tabs>
        <w:autoSpaceDE w:val="0"/>
        <w:autoSpaceDN w:val="0"/>
        <w:adjustRightInd w:val="0"/>
        <w:spacing w:line="259" w:lineRule="auto"/>
        <w:ind w:firstLine="567"/>
        <w:rPr>
          <w:lang w:val="sv-SE"/>
        </w:rPr>
      </w:pPr>
      <w:r w:rsidRPr="00B01856">
        <w:rPr>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nhân sự phụ trách phần xây dựng và các tổ đội thi công). Khi đối chiếu tài liệu nhà thầu phải nêu tên cụ thể các nhân sự phụ trách chính của dự án gồm chỉ huy trưởng công trường; nhân sự phụ trách kỹ thuật (bao gồm nhân sự phụ trách phần điện, nhân sự phụ trách phần xây dựng). Đây sẽ là cơ sở để Chủ đầu tư quản lý nhân sự của nhà thầu trên công trường thi công cũng như trách nhiệm trong việc lập Hồ sơ nhật kí điện tử.</w:t>
      </w:r>
    </w:p>
    <w:p w14:paraId="4B387B3D"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10. Yêu cầu về biện pháp tổ chức thi</w:t>
      </w:r>
      <w:r w:rsidR="00756ACF" w:rsidRPr="00B81CC9">
        <w:rPr>
          <w:b/>
          <w:lang w:val="sv-SE"/>
        </w:rPr>
        <w:t xml:space="preserve"> công tổng thể và các hạng mục:</w:t>
      </w:r>
    </w:p>
    <w:p w14:paraId="50DCA2B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giải pháp kỹ thuật thi công các hạng mục, kèm theo sơ đồ công nghệ thi công đối với các công việc phức tạp.</w:t>
      </w:r>
    </w:p>
    <w:p w14:paraId="3B5BDC6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Trình bày về tổ chức thi công của gói thầu.</w:t>
      </w:r>
    </w:p>
    <w:p w14:paraId="4E22B6DA" w14:textId="77777777" w:rsidR="00714EE1" w:rsidRPr="00B81CC9" w:rsidRDefault="00714EE1" w:rsidP="00812446">
      <w:pPr>
        <w:widowControl w:val="0"/>
        <w:autoSpaceDE w:val="0"/>
        <w:autoSpaceDN w:val="0"/>
        <w:adjustRightInd w:val="0"/>
        <w:spacing w:line="259" w:lineRule="auto"/>
        <w:ind w:firstLine="540"/>
        <w:jc w:val="both"/>
        <w:rPr>
          <w:i/>
          <w:lang w:val="nl-NL"/>
        </w:rPr>
      </w:pPr>
      <w:r w:rsidRPr="00B81CC9">
        <w:rPr>
          <w:lang w:val="sv-SE"/>
        </w:rPr>
        <w:t>- Trình bày biện pháp quản lý chất lượng của nhà thầu. Các chỉ tiêu chất lượng</w:t>
      </w:r>
      <w:r w:rsidRPr="00B81CC9">
        <w:rPr>
          <w:lang w:val="nl-NL"/>
        </w:rPr>
        <w:t xml:space="preserve"> công trình chủ yếu nhà thầu sẽ thực hiện được.(</w:t>
      </w:r>
      <w:r w:rsidRPr="00B81CC9">
        <w:rPr>
          <w:i/>
          <w:lang w:val="nl-NL"/>
        </w:rPr>
        <w:t xml:space="preserve">Lưu ý: Nhà thầu cần thuyết minh cụ thể nguồn cung cấp vật tư nguyên liệu, quy cách phẩm chất được sử dụng vào công trình). </w:t>
      </w:r>
    </w:p>
    <w:p w14:paraId="24CDB0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Tổ chức thi công và tiến độ thực hiện hợp đồng: </w:t>
      </w:r>
    </w:p>
    <w:p w14:paraId="02054A26" w14:textId="112AC114"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w:t>
      </w:r>
      <w:r w:rsidR="000571E4">
        <w:rPr>
          <w:lang w:val="sv-SE"/>
        </w:rPr>
        <w:t>Nêu cụ thể</w:t>
      </w:r>
      <w:r w:rsidRPr="00B81CC9">
        <w:rPr>
          <w:lang w:val="sv-SE"/>
        </w:rPr>
        <w:t xml:space="preserve"> số lượng, công suất các loại máy, thiết bị chủ yếu, số ca máy làm việc, số lượng lao động của đơn về. Các nội dung phải phù hợp với </w:t>
      </w:r>
      <w:r w:rsidRPr="00B81CC9">
        <w:rPr>
          <w:lang w:val="sv-SE"/>
        </w:rPr>
        <w:lastRenderedPageBreak/>
        <w:t>thời gian thi công.</w:t>
      </w:r>
    </w:p>
    <w:p w14:paraId="1FFA4FD3"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Sơ đồ tổ chức hiện trường: </w:t>
      </w:r>
    </w:p>
    <w:p w14:paraId="60D5181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Nhà thầu cần phải nêu đầy đủ các bộ phận thực hiện các công việc của gói thầu đảm bảo liên tục và ổn định như: </w:t>
      </w:r>
    </w:p>
    <w:p w14:paraId="6A09EAF1"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Bố trí lán trại, kho chứa vật tư, vật liệu;</w:t>
      </w:r>
    </w:p>
    <w:p w14:paraId="19870F6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các đội thi công;</w:t>
      </w:r>
    </w:p>
    <w:p w14:paraId="6D675CF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Bố trí bộ máy điều hành, giám sát chất lượng thi công, nghiệm thu;</w:t>
      </w:r>
    </w:p>
    <w:p w14:paraId="3166CC3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Bộ phận vệ sinh môi trường, an toàn lao động.</w:t>
      </w:r>
    </w:p>
    <w:p w14:paraId="4FB6563E"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Sơ đồ tiến độ thi công:</w:t>
      </w:r>
    </w:p>
    <w:p w14:paraId="21175BB2"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82586F8"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72B7A0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0999ED60" w14:textId="51B5D6E6"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Thời gian thi công tính từ ngày khởi công (ngày dương lịch) theo yêu cầu của Chủ đầu tư cho đến ngày hoàn thành, nghiệm thu và bàn giao mặt bằng công trình (</w:t>
      </w:r>
      <w:r w:rsidR="000571E4">
        <w:rPr>
          <w:lang w:val="sv-SE"/>
        </w:rPr>
        <w:t>Nêu cụ thể</w:t>
      </w:r>
      <w:r w:rsidRPr="00B81CC9">
        <w:rPr>
          <w:lang w:val="sv-SE"/>
        </w:rPr>
        <w:t xml:space="preserve"> tổng số ngày thi công).</w:t>
      </w:r>
    </w:p>
    <w:p w14:paraId="713427DB"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Sơ đồ bố trí nhân sự:</w:t>
      </w:r>
    </w:p>
    <w:p w14:paraId="78E9EE4C"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bộ máy chỉ huy tại trụ sở và công trường.</w:t>
      </w:r>
    </w:p>
    <w:p w14:paraId="4167CF9F"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nhân lực, vật tư thiết bị, thi công... tại công trường.</w:t>
      </w:r>
    </w:p>
    <w:p w14:paraId="4694E3E6"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Tổ chức quản lý chất lượng thi công.</w:t>
      </w:r>
    </w:p>
    <w:p w14:paraId="58F7BFED"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38ACAFA" w14:textId="77777777" w:rsidR="009A15ED" w:rsidRPr="00B81CC9" w:rsidRDefault="009A15ED" w:rsidP="00812446">
      <w:pPr>
        <w:widowControl w:val="0"/>
        <w:tabs>
          <w:tab w:val="left" w:pos="0"/>
        </w:tabs>
        <w:autoSpaceDE w:val="0"/>
        <w:autoSpaceDN w:val="0"/>
        <w:adjustRightInd w:val="0"/>
        <w:spacing w:line="259" w:lineRule="auto"/>
        <w:jc w:val="both"/>
        <w:rPr>
          <w:b/>
          <w:lang w:val="sv-SE"/>
        </w:rPr>
      </w:pPr>
      <w:r w:rsidRPr="00B81CC9">
        <w:rPr>
          <w:b/>
          <w:lang w:val="sv-SE"/>
        </w:rPr>
        <w:t>11. Yêu cầu về hệ thống kiểm tra, giám sát chất l</w:t>
      </w:r>
      <w:r w:rsidR="00FF6D83" w:rsidRPr="00B81CC9">
        <w:rPr>
          <w:b/>
          <w:lang w:val="vi-VN"/>
        </w:rPr>
        <w:t>ượng của nhà thầu</w:t>
      </w:r>
      <w:r w:rsidR="00FF6D83" w:rsidRPr="00B81CC9">
        <w:rPr>
          <w:b/>
          <w:lang w:val="sv-SE"/>
        </w:rPr>
        <w:t>:</w:t>
      </w:r>
    </w:p>
    <w:p w14:paraId="6E99B787"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1A22A6AA"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xml:space="preserve">-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w:t>
      </w:r>
      <w:r w:rsidRPr="00B81CC9">
        <w:rPr>
          <w:lang w:val="sv-SE"/>
        </w:rPr>
        <w:lastRenderedPageBreak/>
        <w:t>phát hiện được thì không những Nhà thầu có lỗi mà còn phải chịu phạt nặng do sai phạm. Nhất thiết phải có biên bản nghiệm thu chất lượng mới được chuyển bước thi công.</w:t>
      </w:r>
    </w:p>
    <w:p w14:paraId="3E607B89"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166FFDF4" w14:textId="77777777" w:rsidR="00714EE1" w:rsidRPr="00B81CC9" w:rsidRDefault="00714EE1" w:rsidP="00812446">
      <w:pPr>
        <w:widowControl w:val="0"/>
        <w:tabs>
          <w:tab w:val="left" w:pos="851"/>
        </w:tabs>
        <w:autoSpaceDE w:val="0"/>
        <w:autoSpaceDN w:val="0"/>
        <w:adjustRightInd w:val="0"/>
        <w:spacing w:line="259" w:lineRule="auto"/>
        <w:ind w:firstLine="567"/>
        <w:jc w:val="both"/>
        <w:rPr>
          <w:lang w:val="sv-SE"/>
        </w:rPr>
      </w:pPr>
      <w:r w:rsidRPr="00B81CC9">
        <w:rPr>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616E428B" w14:textId="77777777" w:rsidR="009A15ED" w:rsidRPr="00B81CC9" w:rsidRDefault="009A15ED" w:rsidP="00812446">
      <w:pPr>
        <w:widowControl w:val="0"/>
        <w:tabs>
          <w:tab w:val="left" w:pos="0"/>
        </w:tabs>
        <w:autoSpaceDE w:val="0"/>
        <w:autoSpaceDN w:val="0"/>
        <w:adjustRightInd w:val="0"/>
        <w:spacing w:line="259" w:lineRule="auto"/>
        <w:jc w:val="both"/>
        <w:rPr>
          <w:lang w:val="sv-SE"/>
        </w:rPr>
      </w:pPr>
      <w:r w:rsidRPr="00B81CC9">
        <w:rPr>
          <w:b/>
          <w:lang w:val="vi-VN"/>
        </w:rPr>
        <w:t>12. Yêu cầu khác căn cứ quy mô, tính chất của gói thầu</w:t>
      </w:r>
      <w:r w:rsidR="008923C6" w:rsidRPr="00B81CC9">
        <w:rPr>
          <w:b/>
          <w:lang w:val="sv-SE"/>
        </w:rPr>
        <w:t>:</w:t>
      </w:r>
      <w:r w:rsidR="008923C6" w:rsidRPr="00B81CC9">
        <w:rPr>
          <w:lang w:val="sv-SE"/>
        </w:rPr>
        <w:t xml:space="preserve"> Không có.</w:t>
      </w:r>
    </w:p>
    <w:p w14:paraId="5DFBC495" w14:textId="3693A684" w:rsidR="009A15ED" w:rsidRPr="00B81CC9" w:rsidRDefault="00982980" w:rsidP="00812446">
      <w:pPr>
        <w:widowControl w:val="0"/>
        <w:tabs>
          <w:tab w:val="left" w:pos="0"/>
        </w:tabs>
        <w:autoSpaceDE w:val="0"/>
        <w:autoSpaceDN w:val="0"/>
        <w:adjustRightInd w:val="0"/>
        <w:spacing w:line="259" w:lineRule="auto"/>
        <w:jc w:val="both"/>
        <w:rPr>
          <w:b/>
          <w:bCs/>
          <w:lang w:val="vi-VN"/>
        </w:rPr>
      </w:pPr>
      <w:r w:rsidRPr="00B81CC9">
        <w:rPr>
          <w:b/>
          <w:bCs/>
          <w:lang w:val="vi-VN"/>
        </w:rPr>
        <w:t>I</w:t>
      </w:r>
      <w:r w:rsidRPr="001E7B87">
        <w:rPr>
          <w:b/>
          <w:bCs/>
          <w:lang w:val="sv-SE"/>
        </w:rPr>
        <w:t>V</w:t>
      </w:r>
      <w:r w:rsidR="009A15ED" w:rsidRPr="00B81CC9">
        <w:rPr>
          <w:b/>
          <w:bCs/>
          <w:lang w:val="vi-VN"/>
        </w:rPr>
        <w:t>. Các bản vẽ</w:t>
      </w:r>
    </w:p>
    <w:p w14:paraId="1EB16C29" w14:textId="77777777" w:rsidR="00C475B8" w:rsidRPr="00B81CC9" w:rsidRDefault="00C475B8" w:rsidP="00812446">
      <w:pPr>
        <w:widowControl w:val="0"/>
        <w:autoSpaceDE w:val="0"/>
        <w:autoSpaceDN w:val="0"/>
        <w:adjustRightInd w:val="0"/>
        <w:spacing w:line="259" w:lineRule="auto"/>
        <w:ind w:firstLine="567"/>
        <w:jc w:val="both"/>
        <w:rPr>
          <w:lang w:val="sv-SE"/>
        </w:rPr>
      </w:pPr>
      <w:r w:rsidRPr="00B81CC9">
        <w:rPr>
          <w:lang w:val="nl-NL"/>
        </w:rPr>
        <w:t>Ngoài bản vẽ thiết kế thi công được duyệt, bên mời thầu cần cung cấp các bản vẽ có liên quan cho nhà thầu (nếu có) để làm cơ sở cho nhà thầu lập E-HSDT.</w:t>
      </w:r>
    </w:p>
    <w:p w14:paraId="45FC264F" w14:textId="33D5F0F2" w:rsidR="00C10156" w:rsidRDefault="009A15ED" w:rsidP="00812446">
      <w:pPr>
        <w:widowControl w:val="0"/>
        <w:autoSpaceDE w:val="0"/>
        <w:autoSpaceDN w:val="0"/>
        <w:adjustRightInd w:val="0"/>
        <w:spacing w:line="259" w:lineRule="auto"/>
        <w:ind w:firstLine="567"/>
        <w:jc w:val="both"/>
        <w:rPr>
          <w:lang w:val="sv-SE"/>
        </w:rPr>
      </w:pPr>
      <w:r w:rsidRPr="00B81CC9">
        <w:rPr>
          <w:lang w:val="vi-VN"/>
        </w:rPr>
        <w:t>Liệt kê các bản v</w:t>
      </w:r>
      <w:r w:rsidR="00A95023" w:rsidRPr="00B81CC9">
        <w:rPr>
          <w:lang w:val="vi-VN"/>
        </w:rPr>
        <w:t>ẽ</w:t>
      </w:r>
      <w:r w:rsidR="00CC77F6" w:rsidRPr="001E7B87">
        <w:rPr>
          <w:lang w:val="sv-SE"/>
        </w:rPr>
        <w:t>:</w:t>
      </w:r>
    </w:p>
    <w:tbl>
      <w:tblPr>
        <w:tblW w:w="9209" w:type="dxa"/>
        <w:tblInd w:w="113" w:type="dxa"/>
        <w:tblLook w:val="04A0" w:firstRow="1" w:lastRow="0" w:firstColumn="1" w:lastColumn="0" w:noHBand="0" w:noVBand="1"/>
      </w:tblPr>
      <w:tblGrid>
        <w:gridCol w:w="859"/>
        <w:gridCol w:w="5486"/>
        <w:gridCol w:w="1645"/>
        <w:gridCol w:w="1219"/>
      </w:tblGrid>
      <w:tr w:rsidR="009547BD" w:rsidRPr="00A52256" w14:paraId="259977C9"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DC9D7" w14:textId="77777777" w:rsidR="009547BD" w:rsidRPr="00A52256" w:rsidRDefault="009547BD" w:rsidP="008230F1">
            <w:pPr>
              <w:jc w:val="center"/>
              <w:rPr>
                <w:b/>
                <w:bCs/>
                <w:color w:val="000000"/>
              </w:rPr>
            </w:pPr>
            <w:r w:rsidRPr="00A52256">
              <w:rPr>
                <w:b/>
                <w:bCs/>
                <w:color w:val="000000"/>
              </w:rPr>
              <w:t>STT</w:t>
            </w:r>
          </w:p>
        </w:tc>
        <w:tc>
          <w:tcPr>
            <w:tcW w:w="5486" w:type="dxa"/>
            <w:tcBorders>
              <w:top w:val="single" w:sz="4" w:space="0" w:color="auto"/>
              <w:left w:val="nil"/>
              <w:bottom w:val="single" w:sz="4" w:space="0" w:color="auto"/>
              <w:right w:val="single" w:sz="4" w:space="0" w:color="auto"/>
            </w:tcBorders>
            <w:shd w:val="clear" w:color="auto" w:fill="auto"/>
            <w:vAlign w:val="center"/>
            <w:hideMark/>
          </w:tcPr>
          <w:p w14:paraId="68A502C9" w14:textId="77777777" w:rsidR="009547BD" w:rsidRPr="00A52256" w:rsidRDefault="009547BD" w:rsidP="008230F1">
            <w:pPr>
              <w:jc w:val="center"/>
              <w:rPr>
                <w:b/>
                <w:bCs/>
                <w:color w:val="000000"/>
              </w:rPr>
            </w:pPr>
            <w:r w:rsidRPr="00A52256">
              <w:rPr>
                <w:b/>
                <w:bCs/>
                <w:color w:val="000000"/>
              </w:rPr>
              <w:t xml:space="preserve">Tên bản vẽ </w:t>
            </w:r>
          </w:p>
        </w:tc>
        <w:tc>
          <w:tcPr>
            <w:tcW w:w="1645" w:type="dxa"/>
            <w:tcBorders>
              <w:top w:val="single" w:sz="4" w:space="0" w:color="auto"/>
              <w:left w:val="nil"/>
              <w:bottom w:val="single" w:sz="4" w:space="0" w:color="auto"/>
              <w:right w:val="nil"/>
            </w:tcBorders>
            <w:shd w:val="clear" w:color="auto" w:fill="auto"/>
            <w:vAlign w:val="center"/>
            <w:hideMark/>
          </w:tcPr>
          <w:p w14:paraId="1D68D661" w14:textId="77777777" w:rsidR="009547BD" w:rsidRPr="00A52256" w:rsidRDefault="009547BD" w:rsidP="008230F1">
            <w:pPr>
              <w:jc w:val="center"/>
              <w:rPr>
                <w:b/>
                <w:bCs/>
                <w:color w:val="000000"/>
              </w:rPr>
            </w:pPr>
            <w:r w:rsidRPr="00A52256">
              <w:rPr>
                <w:b/>
                <w:bCs/>
                <w:color w:val="000000"/>
              </w:rPr>
              <w:t xml:space="preserve">Mã hiệu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4F64B" w14:textId="77777777" w:rsidR="009547BD" w:rsidRPr="00A52256" w:rsidRDefault="009547BD" w:rsidP="008230F1">
            <w:pPr>
              <w:jc w:val="center"/>
              <w:rPr>
                <w:b/>
                <w:bCs/>
                <w:color w:val="000000"/>
              </w:rPr>
            </w:pPr>
            <w:r w:rsidRPr="00A52256">
              <w:rPr>
                <w:b/>
                <w:bCs/>
                <w:color w:val="000000"/>
              </w:rPr>
              <w:t>Ghi chú</w:t>
            </w:r>
          </w:p>
        </w:tc>
      </w:tr>
      <w:tr w:rsidR="000E26A3" w:rsidRPr="00A52256" w14:paraId="37BEEB14"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B951A03" w14:textId="6DFB0C05" w:rsidR="000E26A3" w:rsidRPr="000E26A3" w:rsidRDefault="000E26A3" w:rsidP="000E26A3">
            <w:pPr>
              <w:jc w:val="center"/>
              <w:rPr>
                <w:b/>
                <w:bCs/>
                <w:color w:val="000000"/>
                <w:sz w:val="22"/>
                <w:szCs w:val="22"/>
              </w:rPr>
            </w:pPr>
            <w:r w:rsidRPr="000E26A3">
              <w:rPr>
                <w:b/>
                <w:bCs/>
                <w:color w:val="000000"/>
                <w:sz w:val="22"/>
                <w:szCs w:val="22"/>
              </w:rPr>
              <w:t> </w:t>
            </w:r>
          </w:p>
        </w:tc>
        <w:tc>
          <w:tcPr>
            <w:tcW w:w="5486" w:type="dxa"/>
            <w:tcBorders>
              <w:top w:val="single" w:sz="4" w:space="0" w:color="auto"/>
              <w:left w:val="nil"/>
              <w:bottom w:val="single" w:sz="4" w:space="0" w:color="auto"/>
              <w:right w:val="single" w:sz="4" w:space="0" w:color="auto"/>
            </w:tcBorders>
            <w:shd w:val="clear" w:color="auto" w:fill="auto"/>
            <w:vAlign w:val="center"/>
          </w:tcPr>
          <w:p w14:paraId="72139D35" w14:textId="1FE9591D" w:rsidR="000E26A3" w:rsidRPr="000E26A3" w:rsidRDefault="000E26A3" w:rsidP="000E26A3">
            <w:pPr>
              <w:rPr>
                <w:b/>
                <w:bCs/>
                <w:color w:val="000000"/>
                <w:sz w:val="22"/>
                <w:szCs w:val="22"/>
              </w:rPr>
            </w:pPr>
            <w:r w:rsidRPr="000E26A3">
              <w:rPr>
                <w:b/>
                <w:bCs/>
                <w:color w:val="000000"/>
                <w:sz w:val="22"/>
                <w:szCs w:val="22"/>
              </w:rPr>
              <w:t>Phần mặt bằng</w:t>
            </w:r>
          </w:p>
        </w:tc>
        <w:tc>
          <w:tcPr>
            <w:tcW w:w="1645" w:type="dxa"/>
            <w:tcBorders>
              <w:top w:val="single" w:sz="4" w:space="0" w:color="auto"/>
              <w:left w:val="nil"/>
              <w:bottom w:val="single" w:sz="4" w:space="0" w:color="auto"/>
              <w:right w:val="nil"/>
            </w:tcBorders>
            <w:shd w:val="clear" w:color="auto" w:fill="auto"/>
            <w:vAlign w:val="center"/>
          </w:tcPr>
          <w:p w14:paraId="7582FC54" w14:textId="37597A94" w:rsidR="000E26A3" w:rsidRPr="000E26A3" w:rsidRDefault="000E26A3" w:rsidP="000E26A3">
            <w:pPr>
              <w:jc w:val="center"/>
              <w:rPr>
                <w:b/>
                <w:bCs/>
                <w:color w:val="000000"/>
                <w:sz w:val="22"/>
                <w:szCs w:val="22"/>
              </w:rPr>
            </w:pPr>
            <w:r w:rsidRPr="000E26A3">
              <w:rPr>
                <w:b/>
                <w:bCs/>
                <w:color w:val="000000"/>
                <w:sz w:val="22"/>
                <w:szCs w:val="22"/>
              </w:rPr>
              <w:t> </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708F1" w14:textId="31016619" w:rsidR="000E26A3" w:rsidRPr="000E26A3" w:rsidRDefault="000E26A3" w:rsidP="000E26A3">
            <w:pPr>
              <w:jc w:val="center"/>
              <w:rPr>
                <w:b/>
                <w:bCs/>
                <w:color w:val="000000"/>
                <w:sz w:val="22"/>
                <w:szCs w:val="22"/>
              </w:rPr>
            </w:pPr>
            <w:r w:rsidRPr="000E26A3">
              <w:rPr>
                <w:b/>
                <w:bCs/>
                <w:color w:val="000000"/>
                <w:sz w:val="22"/>
                <w:szCs w:val="22"/>
              </w:rPr>
              <w:t> </w:t>
            </w:r>
          </w:p>
        </w:tc>
      </w:tr>
      <w:tr w:rsidR="000E26A3" w:rsidRPr="00A52256" w14:paraId="7D66F9FC"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24D3CD4" w14:textId="0226094F" w:rsidR="000E26A3" w:rsidRPr="000E26A3" w:rsidRDefault="000E26A3" w:rsidP="000E26A3">
            <w:pPr>
              <w:jc w:val="center"/>
              <w:rPr>
                <w:b/>
                <w:bCs/>
                <w:color w:val="000000"/>
                <w:sz w:val="22"/>
                <w:szCs w:val="22"/>
              </w:rPr>
            </w:pPr>
            <w:r w:rsidRPr="000E26A3">
              <w:rPr>
                <w:b/>
                <w:bCs/>
                <w:color w:val="000000"/>
                <w:sz w:val="22"/>
                <w:szCs w:val="22"/>
              </w:rPr>
              <w:t>1</w:t>
            </w:r>
          </w:p>
        </w:tc>
        <w:tc>
          <w:tcPr>
            <w:tcW w:w="5486" w:type="dxa"/>
            <w:tcBorders>
              <w:top w:val="single" w:sz="4" w:space="0" w:color="auto"/>
              <w:left w:val="nil"/>
              <w:bottom w:val="single" w:sz="4" w:space="0" w:color="auto"/>
              <w:right w:val="single" w:sz="4" w:space="0" w:color="auto"/>
            </w:tcBorders>
            <w:shd w:val="clear" w:color="auto" w:fill="auto"/>
            <w:vAlign w:val="center"/>
          </w:tcPr>
          <w:p w14:paraId="58234D55" w14:textId="123E0B8F" w:rsidR="000E26A3" w:rsidRPr="000E26A3" w:rsidRDefault="000E26A3" w:rsidP="000E26A3">
            <w:pPr>
              <w:rPr>
                <w:color w:val="000000"/>
                <w:sz w:val="22"/>
                <w:szCs w:val="22"/>
              </w:rPr>
            </w:pPr>
            <w:r w:rsidRPr="000E26A3">
              <w:rPr>
                <w:color w:val="000000"/>
                <w:sz w:val="22"/>
                <w:szCs w:val="22"/>
              </w:rPr>
              <w:t>Mặt bằng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D5A982F" w14:textId="6123DE6B" w:rsidR="000E26A3" w:rsidRPr="000E26A3" w:rsidRDefault="000E26A3" w:rsidP="000E26A3">
            <w:pPr>
              <w:jc w:val="center"/>
              <w:rPr>
                <w:color w:val="000000"/>
                <w:sz w:val="22"/>
                <w:szCs w:val="22"/>
              </w:rPr>
            </w:pPr>
            <w:r w:rsidRPr="000E26A3">
              <w:rPr>
                <w:color w:val="000000"/>
                <w:sz w:val="22"/>
                <w:szCs w:val="22"/>
              </w:rPr>
              <w:t>2025-NL-01</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78D28E6" w14:textId="21B16F3D"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9777CA4"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2913141" w14:textId="75A0311B" w:rsidR="000E26A3" w:rsidRPr="000E26A3" w:rsidRDefault="000E26A3" w:rsidP="000E26A3">
            <w:pPr>
              <w:jc w:val="center"/>
              <w:rPr>
                <w:b/>
                <w:bCs/>
                <w:color w:val="000000"/>
                <w:sz w:val="22"/>
                <w:szCs w:val="22"/>
              </w:rPr>
            </w:pPr>
            <w:r w:rsidRPr="000E26A3">
              <w:rPr>
                <w:b/>
                <w:bCs/>
                <w:color w:val="000000"/>
                <w:sz w:val="22"/>
                <w:szCs w:val="22"/>
              </w:rPr>
              <w:t>2</w:t>
            </w:r>
          </w:p>
        </w:tc>
        <w:tc>
          <w:tcPr>
            <w:tcW w:w="5486" w:type="dxa"/>
            <w:tcBorders>
              <w:top w:val="single" w:sz="4" w:space="0" w:color="auto"/>
              <w:left w:val="nil"/>
              <w:bottom w:val="single" w:sz="4" w:space="0" w:color="auto"/>
              <w:right w:val="single" w:sz="4" w:space="0" w:color="auto"/>
            </w:tcBorders>
            <w:shd w:val="clear" w:color="auto" w:fill="auto"/>
            <w:vAlign w:val="center"/>
          </w:tcPr>
          <w:p w14:paraId="471B7C6E" w14:textId="254DA199" w:rsidR="000E26A3" w:rsidRPr="000E26A3" w:rsidRDefault="000E26A3" w:rsidP="000E26A3">
            <w:pPr>
              <w:rPr>
                <w:color w:val="000000"/>
                <w:sz w:val="22"/>
                <w:szCs w:val="22"/>
              </w:rPr>
            </w:pPr>
            <w:r w:rsidRPr="000E26A3">
              <w:rPr>
                <w:color w:val="000000"/>
                <w:sz w:val="22"/>
                <w:szCs w:val="22"/>
              </w:rPr>
              <w:t>Mặt bằng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4815E82" w14:textId="7D406E61" w:rsidR="000E26A3" w:rsidRPr="000E26A3" w:rsidRDefault="000E26A3" w:rsidP="000E26A3">
            <w:pPr>
              <w:jc w:val="center"/>
              <w:rPr>
                <w:color w:val="000000"/>
                <w:sz w:val="22"/>
                <w:szCs w:val="22"/>
              </w:rPr>
            </w:pPr>
            <w:r w:rsidRPr="000E26A3">
              <w:rPr>
                <w:color w:val="000000"/>
                <w:sz w:val="22"/>
                <w:szCs w:val="22"/>
              </w:rPr>
              <w:t>2025-NL-02</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2134CD5" w14:textId="061E39C5"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70DC4F7"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3809782" w14:textId="610A206B" w:rsidR="000E26A3" w:rsidRPr="000E26A3" w:rsidRDefault="000E26A3" w:rsidP="000E26A3">
            <w:pPr>
              <w:jc w:val="center"/>
              <w:rPr>
                <w:b/>
                <w:bCs/>
                <w:color w:val="000000"/>
                <w:sz w:val="22"/>
                <w:szCs w:val="22"/>
              </w:rPr>
            </w:pPr>
            <w:r w:rsidRPr="000E26A3">
              <w:rPr>
                <w:b/>
                <w:bCs/>
                <w:color w:val="000000"/>
                <w:sz w:val="22"/>
                <w:szCs w:val="22"/>
              </w:rPr>
              <w:t>3</w:t>
            </w:r>
          </w:p>
        </w:tc>
        <w:tc>
          <w:tcPr>
            <w:tcW w:w="5486" w:type="dxa"/>
            <w:tcBorders>
              <w:top w:val="single" w:sz="4" w:space="0" w:color="auto"/>
              <w:left w:val="nil"/>
              <w:bottom w:val="single" w:sz="4" w:space="0" w:color="auto"/>
              <w:right w:val="single" w:sz="4" w:space="0" w:color="auto"/>
            </w:tcBorders>
            <w:shd w:val="clear" w:color="auto" w:fill="auto"/>
            <w:vAlign w:val="center"/>
          </w:tcPr>
          <w:p w14:paraId="6741365C" w14:textId="4C040C6A" w:rsidR="000E26A3" w:rsidRPr="000E26A3" w:rsidRDefault="000E26A3" w:rsidP="000E26A3">
            <w:pPr>
              <w:rPr>
                <w:color w:val="000000"/>
                <w:sz w:val="22"/>
                <w:szCs w:val="22"/>
              </w:rPr>
            </w:pPr>
            <w:r w:rsidRPr="000E26A3">
              <w:rPr>
                <w:color w:val="000000"/>
                <w:sz w:val="22"/>
                <w:szCs w:val="22"/>
              </w:rPr>
              <w:t>Mặt bằng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BCF42FC" w14:textId="582883C1" w:rsidR="000E26A3" w:rsidRPr="000E26A3" w:rsidRDefault="000E26A3" w:rsidP="000E26A3">
            <w:pPr>
              <w:jc w:val="center"/>
              <w:rPr>
                <w:color w:val="000000"/>
                <w:sz w:val="22"/>
                <w:szCs w:val="22"/>
              </w:rPr>
            </w:pPr>
            <w:r w:rsidRPr="000E26A3">
              <w:rPr>
                <w:color w:val="000000"/>
                <w:sz w:val="22"/>
                <w:szCs w:val="22"/>
              </w:rPr>
              <w:t>2025-NL-03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9499609" w14:textId="0ABA2776"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12A94FB"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7F583C2" w14:textId="6D55471C" w:rsidR="000E26A3" w:rsidRPr="000E26A3" w:rsidRDefault="000E26A3" w:rsidP="000E26A3">
            <w:pPr>
              <w:jc w:val="center"/>
              <w:rPr>
                <w:b/>
                <w:bCs/>
                <w:color w:val="000000"/>
                <w:sz w:val="22"/>
                <w:szCs w:val="22"/>
              </w:rPr>
            </w:pPr>
            <w:r w:rsidRPr="000E26A3">
              <w:rPr>
                <w:b/>
                <w:bCs/>
                <w:color w:val="000000"/>
                <w:sz w:val="22"/>
                <w:szCs w:val="22"/>
              </w:rPr>
              <w:t>4</w:t>
            </w:r>
          </w:p>
        </w:tc>
        <w:tc>
          <w:tcPr>
            <w:tcW w:w="5486" w:type="dxa"/>
            <w:tcBorders>
              <w:top w:val="single" w:sz="4" w:space="0" w:color="auto"/>
              <w:left w:val="nil"/>
              <w:bottom w:val="single" w:sz="4" w:space="0" w:color="auto"/>
              <w:right w:val="single" w:sz="4" w:space="0" w:color="auto"/>
            </w:tcBorders>
            <w:shd w:val="clear" w:color="auto" w:fill="auto"/>
            <w:vAlign w:val="center"/>
          </w:tcPr>
          <w:p w14:paraId="10CC7DB3" w14:textId="42D00CF0" w:rsidR="000E26A3" w:rsidRPr="000E26A3" w:rsidRDefault="000E26A3" w:rsidP="000E26A3">
            <w:pPr>
              <w:rPr>
                <w:color w:val="000000"/>
                <w:sz w:val="22"/>
                <w:szCs w:val="22"/>
              </w:rPr>
            </w:pPr>
            <w:r w:rsidRPr="000E26A3">
              <w:rPr>
                <w:color w:val="000000"/>
                <w:sz w:val="22"/>
                <w:szCs w:val="22"/>
              </w:rPr>
              <w:t>Mặt bằng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FFEF5CD" w14:textId="3BB7C638" w:rsidR="000E26A3" w:rsidRPr="000E26A3" w:rsidRDefault="000E26A3" w:rsidP="000E26A3">
            <w:pPr>
              <w:jc w:val="center"/>
              <w:rPr>
                <w:color w:val="000000"/>
                <w:sz w:val="22"/>
                <w:szCs w:val="22"/>
              </w:rPr>
            </w:pPr>
            <w:r w:rsidRPr="000E26A3">
              <w:rPr>
                <w:color w:val="000000"/>
                <w:sz w:val="22"/>
                <w:szCs w:val="22"/>
              </w:rPr>
              <w:t>2025-NL-04</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43286EAC" w14:textId="604D3D37"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446937E"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54BCFB7" w14:textId="3A8B7757" w:rsidR="000E26A3" w:rsidRPr="000E26A3" w:rsidRDefault="000E26A3" w:rsidP="000E26A3">
            <w:pPr>
              <w:jc w:val="center"/>
              <w:rPr>
                <w:b/>
                <w:bCs/>
                <w:color w:val="000000"/>
                <w:sz w:val="22"/>
                <w:szCs w:val="22"/>
              </w:rPr>
            </w:pPr>
            <w:r w:rsidRPr="000E26A3">
              <w:rPr>
                <w:b/>
                <w:bCs/>
                <w:color w:val="000000"/>
                <w:sz w:val="22"/>
                <w:szCs w:val="22"/>
              </w:rPr>
              <w:t>I</w:t>
            </w:r>
          </w:p>
        </w:tc>
        <w:tc>
          <w:tcPr>
            <w:tcW w:w="5486" w:type="dxa"/>
            <w:tcBorders>
              <w:top w:val="single" w:sz="4" w:space="0" w:color="auto"/>
              <w:left w:val="nil"/>
              <w:bottom w:val="single" w:sz="4" w:space="0" w:color="auto"/>
              <w:right w:val="single" w:sz="4" w:space="0" w:color="auto"/>
            </w:tcBorders>
            <w:shd w:val="clear" w:color="auto" w:fill="auto"/>
            <w:vAlign w:val="center"/>
          </w:tcPr>
          <w:p w14:paraId="086C70EE" w14:textId="7FCFACE6" w:rsidR="000E26A3" w:rsidRPr="000E26A3" w:rsidRDefault="000E26A3" w:rsidP="000E26A3">
            <w:pPr>
              <w:rPr>
                <w:color w:val="000000"/>
                <w:sz w:val="22"/>
                <w:szCs w:val="22"/>
              </w:rPr>
            </w:pPr>
            <w:r w:rsidRPr="000E26A3">
              <w:rPr>
                <w:b/>
                <w:bCs/>
                <w:color w:val="000000"/>
                <w:sz w:val="22"/>
                <w:szCs w:val="22"/>
              </w:rPr>
              <w:t>Phần cáp ngầm trung thế</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3351EF2" w14:textId="03BDD206" w:rsidR="000E26A3" w:rsidRPr="000E26A3" w:rsidRDefault="000E26A3" w:rsidP="000E26A3">
            <w:pPr>
              <w:jc w:val="center"/>
              <w:rPr>
                <w:color w:val="000000"/>
                <w:sz w:val="22"/>
                <w:szCs w:val="22"/>
              </w:rPr>
            </w:pPr>
            <w:r w:rsidRPr="000E26A3">
              <w:rPr>
                <w:color w:val="000000"/>
                <w:sz w:val="22"/>
                <w:szCs w:val="22"/>
              </w:rPr>
              <w:t> </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7F10480" w14:textId="3827FB7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87CA8CD"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9A20227" w14:textId="4DEE870B" w:rsidR="000E26A3" w:rsidRPr="000E26A3" w:rsidRDefault="000E26A3" w:rsidP="000E26A3">
            <w:pPr>
              <w:jc w:val="center"/>
              <w:rPr>
                <w:b/>
                <w:bCs/>
                <w:color w:val="000000"/>
                <w:sz w:val="22"/>
                <w:szCs w:val="22"/>
              </w:rPr>
            </w:pPr>
            <w:r w:rsidRPr="000E26A3">
              <w:rPr>
                <w:color w:val="000000"/>
                <w:sz w:val="22"/>
                <w:szCs w:val="22"/>
              </w:rPr>
              <w:t>5</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37396903" w14:textId="193E056B" w:rsidR="000E26A3" w:rsidRPr="000E26A3" w:rsidRDefault="000E26A3" w:rsidP="000E26A3">
            <w:pPr>
              <w:rPr>
                <w:color w:val="000000"/>
                <w:sz w:val="22"/>
                <w:szCs w:val="22"/>
              </w:rPr>
            </w:pPr>
            <w:r w:rsidRPr="000E26A3">
              <w:rPr>
                <w:color w:val="000000"/>
                <w:sz w:val="22"/>
                <w:szCs w:val="22"/>
              </w:rPr>
              <w:t>Hào cáp ngầm 24kV</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E6B09" w14:textId="0EC421C8" w:rsidR="000E26A3" w:rsidRPr="000E26A3" w:rsidRDefault="000E26A3" w:rsidP="000E26A3">
            <w:pPr>
              <w:jc w:val="center"/>
              <w:rPr>
                <w:color w:val="000000"/>
                <w:sz w:val="22"/>
                <w:szCs w:val="22"/>
              </w:rPr>
            </w:pPr>
            <w:r w:rsidRPr="000E26A3">
              <w:rPr>
                <w:color w:val="000000"/>
                <w:sz w:val="22"/>
                <w:szCs w:val="22"/>
              </w:rPr>
              <w:t>2025-NL-05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D1507" w14:textId="5618A51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40C40CF"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3E55058" w14:textId="707E9AF5" w:rsidR="000E26A3" w:rsidRPr="000E26A3" w:rsidRDefault="000E26A3" w:rsidP="000E26A3">
            <w:pPr>
              <w:jc w:val="center"/>
              <w:rPr>
                <w:b/>
                <w:bCs/>
                <w:color w:val="000000"/>
                <w:sz w:val="22"/>
                <w:szCs w:val="22"/>
              </w:rPr>
            </w:pPr>
            <w:r w:rsidRPr="000E26A3">
              <w:rPr>
                <w:color w:val="000000"/>
                <w:sz w:val="22"/>
                <w:szCs w:val="22"/>
              </w:rPr>
              <w:t>6</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2F4806A1" w14:textId="0DC62F3F" w:rsidR="000E26A3" w:rsidRPr="000E26A3" w:rsidRDefault="000E26A3" w:rsidP="000E26A3">
            <w:pPr>
              <w:rPr>
                <w:color w:val="000000"/>
                <w:sz w:val="22"/>
                <w:szCs w:val="22"/>
              </w:rPr>
            </w:pPr>
            <w:r w:rsidRPr="000E26A3">
              <w:rPr>
                <w:color w:val="000000"/>
                <w:sz w:val="22"/>
                <w:szCs w:val="22"/>
              </w:rPr>
              <w:t>Dự phòng cáp ngầm 24kv chân cột (nền đất)</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30CFA" w14:textId="6EDCD02B" w:rsidR="000E26A3" w:rsidRPr="000E26A3" w:rsidRDefault="000E26A3" w:rsidP="000E26A3">
            <w:pPr>
              <w:jc w:val="center"/>
              <w:rPr>
                <w:color w:val="000000"/>
                <w:sz w:val="22"/>
                <w:szCs w:val="22"/>
              </w:rPr>
            </w:pPr>
            <w:r w:rsidRPr="000E26A3">
              <w:rPr>
                <w:color w:val="000000"/>
                <w:sz w:val="22"/>
                <w:szCs w:val="22"/>
              </w:rPr>
              <w:t>2025-NL-06</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5BF64" w14:textId="13B2BBA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5A11E44"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51F2B1B" w14:textId="2F435637" w:rsidR="000E26A3" w:rsidRPr="000E26A3" w:rsidRDefault="000E26A3" w:rsidP="000E26A3">
            <w:pPr>
              <w:jc w:val="center"/>
              <w:rPr>
                <w:b/>
                <w:bCs/>
                <w:color w:val="000000"/>
                <w:sz w:val="22"/>
                <w:szCs w:val="22"/>
              </w:rPr>
            </w:pPr>
            <w:r w:rsidRPr="000E26A3">
              <w:rPr>
                <w:color w:val="000000"/>
                <w:sz w:val="22"/>
                <w:szCs w:val="22"/>
              </w:rPr>
              <w:t>7</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37C55F7C" w14:textId="0E9696BC" w:rsidR="000E26A3" w:rsidRPr="000E26A3" w:rsidRDefault="000E26A3" w:rsidP="000E26A3">
            <w:pPr>
              <w:rPr>
                <w:color w:val="000000"/>
                <w:sz w:val="22"/>
                <w:szCs w:val="22"/>
              </w:rPr>
            </w:pPr>
            <w:r w:rsidRPr="000E26A3">
              <w:rPr>
                <w:color w:val="000000"/>
                <w:sz w:val="22"/>
                <w:szCs w:val="22"/>
              </w:rPr>
              <w:t>Colie ôm cáp và đỡ ống bảo vệ cáp</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CE620" w14:textId="13BB7641" w:rsidR="000E26A3" w:rsidRPr="000E26A3" w:rsidRDefault="000E26A3" w:rsidP="000E26A3">
            <w:pPr>
              <w:jc w:val="center"/>
              <w:rPr>
                <w:color w:val="000000"/>
                <w:sz w:val="22"/>
                <w:szCs w:val="22"/>
              </w:rPr>
            </w:pPr>
            <w:r w:rsidRPr="000E26A3">
              <w:rPr>
                <w:color w:val="000000"/>
                <w:sz w:val="22"/>
                <w:szCs w:val="22"/>
              </w:rPr>
              <w:t>2025-NL-07</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51772" w14:textId="3536D7E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BB9B53F"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2E89D" w14:textId="615B8DA1" w:rsidR="000E26A3" w:rsidRPr="000E26A3" w:rsidRDefault="000E26A3" w:rsidP="000E26A3">
            <w:pPr>
              <w:jc w:val="center"/>
              <w:rPr>
                <w:b/>
                <w:bCs/>
                <w:color w:val="000000"/>
                <w:sz w:val="22"/>
                <w:szCs w:val="22"/>
              </w:rPr>
            </w:pPr>
            <w:r w:rsidRPr="000E26A3">
              <w:rPr>
                <w:color w:val="000000"/>
                <w:sz w:val="22"/>
                <w:szCs w:val="22"/>
              </w:rPr>
              <w:t>8</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5D528A4D" w14:textId="31343CF4" w:rsidR="000E26A3" w:rsidRPr="000E26A3" w:rsidRDefault="000E26A3" w:rsidP="000E26A3">
            <w:pPr>
              <w:rPr>
                <w:b/>
                <w:bCs/>
                <w:color w:val="000000"/>
                <w:sz w:val="22"/>
                <w:szCs w:val="22"/>
              </w:rPr>
            </w:pPr>
            <w:r w:rsidRPr="000E26A3">
              <w:rPr>
                <w:color w:val="000000"/>
                <w:sz w:val="22"/>
                <w:szCs w:val="22"/>
              </w:rPr>
              <w:t>Cọc mốc báo hiệu cáp ,băng cảnh báo ,mốc sứ báo hiệu cáp</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09FD0" w14:textId="473508D5" w:rsidR="000E26A3" w:rsidRPr="000E26A3" w:rsidRDefault="000E26A3" w:rsidP="000E26A3">
            <w:pPr>
              <w:jc w:val="center"/>
              <w:rPr>
                <w:color w:val="000000"/>
                <w:sz w:val="22"/>
                <w:szCs w:val="22"/>
              </w:rPr>
            </w:pPr>
            <w:r w:rsidRPr="000E26A3">
              <w:rPr>
                <w:color w:val="000000"/>
                <w:sz w:val="22"/>
                <w:szCs w:val="22"/>
              </w:rPr>
              <w:t>2025-NL-08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FC15C" w14:textId="25590395"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F55BBC9"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B0F07" w14:textId="71668D74" w:rsidR="000E26A3" w:rsidRPr="000E26A3" w:rsidRDefault="000E26A3" w:rsidP="000E26A3">
            <w:pPr>
              <w:jc w:val="center"/>
              <w:rPr>
                <w:b/>
                <w:bCs/>
                <w:color w:val="000000"/>
                <w:sz w:val="22"/>
                <w:szCs w:val="22"/>
              </w:rPr>
            </w:pPr>
            <w:r w:rsidRPr="000E26A3">
              <w:rPr>
                <w:b/>
                <w:bCs/>
                <w:color w:val="000000"/>
                <w:sz w:val="22"/>
                <w:szCs w:val="22"/>
              </w:rPr>
              <w:t>II</w:t>
            </w:r>
          </w:p>
        </w:tc>
        <w:tc>
          <w:tcPr>
            <w:tcW w:w="5486" w:type="dxa"/>
            <w:tcBorders>
              <w:top w:val="single" w:sz="4" w:space="0" w:color="auto"/>
              <w:left w:val="nil"/>
              <w:bottom w:val="single" w:sz="4" w:space="0" w:color="auto"/>
              <w:right w:val="single" w:sz="4" w:space="0" w:color="auto"/>
            </w:tcBorders>
            <w:shd w:val="clear" w:color="auto" w:fill="auto"/>
            <w:vAlign w:val="center"/>
          </w:tcPr>
          <w:p w14:paraId="3C2C2A8D" w14:textId="65DDE3B9" w:rsidR="000E26A3" w:rsidRPr="000E26A3" w:rsidRDefault="000E26A3" w:rsidP="000E26A3">
            <w:pPr>
              <w:rPr>
                <w:color w:val="000000"/>
                <w:sz w:val="22"/>
                <w:szCs w:val="22"/>
              </w:rPr>
            </w:pPr>
            <w:r w:rsidRPr="000E26A3">
              <w:rPr>
                <w:b/>
                <w:bCs/>
                <w:color w:val="000000"/>
                <w:sz w:val="22"/>
                <w:szCs w:val="22"/>
              </w:rPr>
              <w:t>Phần đường dây trung thế</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569471B" w14:textId="29D6443A" w:rsidR="000E26A3" w:rsidRPr="000E26A3" w:rsidRDefault="000E26A3" w:rsidP="000E26A3">
            <w:pPr>
              <w:jc w:val="center"/>
              <w:rPr>
                <w:color w:val="000000"/>
                <w:sz w:val="22"/>
                <w:szCs w:val="22"/>
              </w:rPr>
            </w:pPr>
            <w:r w:rsidRPr="000E26A3">
              <w:rPr>
                <w:color w:val="000000"/>
                <w:sz w:val="22"/>
                <w:szCs w:val="22"/>
              </w:rPr>
              <w:t> </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32D98F28" w14:textId="6950296D"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5E50D4F"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11E815" w14:textId="440E4300" w:rsidR="000E26A3" w:rsidRPr="000E26A3" w:rsidRDefault="000E26A3" w:rsidP="000E26A3">
            <w:pPr>
              <w:jc w:val="center"/>
              <w:rPr>
                <w:b/>
                <w:bCs/>
                <w:color w:val="000000"/>
                <w:sz w:val="22"/>
                <w:szCs w:val="22"/>
              </w:rPr>
            </w:pPr>
            <w:r w:rsidRPr="000E26A3">
              <w:rPr>
                <w:color w:val="000000"/>
                <w:sz w:val="22"/>
                <w:szCs w:val="22"/>
              </w:rPr>
              <w:t>9</w:t>
            </w:r>
          </w:p>
        </w:tc>
        <w:tc>
          <w:tcPr>
            <w:tcW w:w="5486" w:type="dxa"/>
            <w:tcBorders>
              <w:top w:val="nil"/>
              <w:left w:val="nil"/>
              <w:bottom w:val="single" w:sz="4" w:space="0" w:color="auto"/>
              <w:right w:val="single" w:sz="4" w:space="0" w:color="auto"/>
            </w:tcBorders>
            <w:shd w:val="clear" w:color="auto" w:fill="auto"/>
            <w:vAlign w:val="center"/>
          </w:tcPr>
          <w:p w14:paraId="05015436" w14:textId="48E2EEDB" w:rsidR="000E26A3" w:rsidRPr="000E26A3" w:rsidRDefault="000E26A3" w:rsidP="000E26A3">
            <w:pPr>
              <w:rPr>
                <w:color w:val="000000"/>
                <w:sz w:val="22"/>
                <w:szCs w:val="22"/>
              </w:rPr>
            </w:pPr>
            <w:r w:rsidRPr="000E26A3">
              <w:rPr>
                <w:color w:val="000000"/>
                <w:sz w:val="22"/>
                <w:szCs w:val="22"/>
              </w:rPr>
              <w:t>Sơ đồ đấu nối tại cột 02 NR Hoằng Cát 8 lộ 471 E9.39</w:t>
            </w:r>
          </w:p>
        </w:tc>
        <w:tc>
          <w:tcPr>
            <w:tcW w:w="1645" w:type="dxa"/>
            <w:tcBorders>
              <w:top w:val="nil"/>
              <w:left w:val="nil"/>
              <w:bottom w:val="single" w:sz="4" w:space="0" w:color="auto"/>
              <w:right w:val="single" w:sz="4" w:space="0" w:color="auto"/>
            </w:tcBorders>
            <w:shd w:val="clear" w:color="auto" w:fill="auto"/>
            <w:noWrap/>
            <w:vAlign w:val="center"/>
          </w:tcPr>
          <w:p w14:paraId="1F08425C" w14:textId="1AD7F69F" w:rsidR="000E26A3" w:rsidRPr="000E26A3" w:rsidRDefault="000E26A3" w:rsidP="000E26A3">
            <w:pPr>
              <w:jc w:val="center"/>
              <w:rPr>
                <w:color w:val="000000"/>
                <w:sz w:val="22"/>
                <w:szCs w:val="22"/>
              </w:rPr>
            </w:pPr>
            <w:r w:rsidRPr="000E26A3">
              <w:rPr>
                <w:color w:val="000000"/>
                <w:sz w:val="22"/>
                <w:szCs w:val="22"/>
              </w:rPr>
              <w:t>2025-NL-09</w:t>
            </w:r>
          </w:p>
        </w:tc>
        <w:tc>
          <w:tcPr>
            <w:tcW w:w="1219" w:type="dxa"/>
            <w:tcBorders>
              <w:top w:val="nil"/>
              <w:left w:val="nil"/>
              <w:bottom w:val="single" w:sz="4" w:space="0" w:color="auto"/>
              <w:right w:val="single" w:sz="4" w:space="0" w:color="auto"/>
            </w:tcBorders>
            <w:shd w:val="clear" w:color="auto" w:fill="auto"/>
            <w:noWrap/>
            <w:vAlign w:val="center"/>
            <w:hideMark/>
          </w:tcPr>
          <w:p w14:paraId="1AE67361" w14:textId="7461C67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19E3D8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F3C449A" w14:textId="01A2B090" w:rsidR="000E26A3" w:rsidRPr="000E26A3" w:rsidRDefault="000E26A3" w:rsidP="000E26A3">
            <w:pPr>
              <w:jc w:val="center"/>
              <w:rPr>
                <w:b/>
                <w:bCs/>
                <w:color w:val="000000"/>
                <w:sz w:val="22"/>
                <w:szCs w:val="22"/>
              </w:rPr>
            </w:pPr>
            <w:r w:rsidRPr="000E26A3">
              <w:rPr>
                <w:color w:val="000000"/>
                <w:sz w:val="22"/>
                <w:szCs w:val="22"/>
              </w:rPr>
              <w:t>10</w:t>
            </w:r>
          </w:p>
        </w:tc>
        <w:tc>
          <w:tcPr>
            <w:tcW w:w="5486" w:type="dxa"/>
            <w:tcBorders>
              <w:top w:val="nil"/>
              <w:left w:val="nil"/>
              <w:bottom w:val="single" w:sz="4" w:space="0" w:color="auto"/>
              <w:right w:val="single" w:sz="4" w:space="0" w:color="auto"/>
            </w:tcBorders>
            <w:shd w:val="clear" w:color="auto" w:fill="auto"/>
            <w:vAlign w:val="center"/>
          </w:tcPr>
          <w:p w14:paraId="16208491" w14:textId="410EBAFB" w:rsidR="000E26A3" w:rsidRPr="000E26A3" w:rsidRDefault="000E26A3" w:rsidP="000E26A3">
            <w:pPr>
              <w:rPr>
                <w:color w:val="000000"/>
                <w:sz w:val="22"/>
                <w:szCs w:val="22"/>
              </w:rPr>
            </w:pPr>
            <w:r w:rsidRPr="000E26A3">
              <w:rPr>
                <w:color w:val="000000"/>
                <w:sz w:val="22"/>
                <w:szCs w:val="22"/>
              </w:rPr>
              <w:t>Sơ đồ đấu nối tại cột 01 TBA Hoằng Cát 9 (XDM)</w:t>
            </w:r>
          </w:p>
        </w:tc>
        <w:tc>
          <w:tcPr>
            <w:tcW w:w="1645" w:type="dxa"/>
            <w:tcBorders>
              <w:top w:val="nil"/>
              <w:left w:val="nil"/>
              <w:bottom w:val="single" w:sz="4" w:space="0" w:color="auto"/>
              <w:right w:val="single" w:sz="4" w:space="0" w:color="auto"/>
            </w:tcBorders>
            <w:shd w:val="clear" w:color="auto" w:fill="auto"/>
            <w:noWrap/>
            <w:vAlign w:val="center"/>
          </w:tcPr>
          <w:p w14:paraId="788A6020" w14:textId="323450C5" w:rsidR="000E26A3" w:rsidRPr="000E26A3" w:rsidRDefault="000E26A3" w:rsidP="000E26A3">
            <w:pPr>
              <w:jc w:val="center"/>
              <w:rPr>
                <w:color w:val="000000"/>
                <w:sz w:val="22"/>
                <w:szCs w:val="22"/>
              </w:rPr>
            </w:pPr>
            <w:r w:rsidRPr="000E26A3">
              <w:rPr>
                <w:color w:val="000000"/>
                <w:sz w:val="22"/>
                <w:szCs w:val="22"/>
              </w:rPr>
              <w:t>2025-NL-10</w:t>
            </w:r>
          </w:p>
        </w:tc>
        <w:tc>
          <w:tcPr>
            <w:tcW w:w="1219" w:type="dxa"/>
            <w:tcBorders>
              <w:top w:val="nil"/>
              <w:left w:val="nil"/>
              <w:bottom w:val="single" w:sz="4" w:space="0" w:color="auto"/>
              <w:right w:val="single" w:sz="4" w:space="0" w:color="auto"/>
            </w:tcBorders>
            <w:shd w:val="clear" w:color="auto" w:fill="auto"/>
            <w:noWrap/>
            <w:vAlign w:val="center"/>
            <w:hideMark/>
          </w:tcPr>
          <w:p w14:paraId="6F96A754" w14:textId="7B0BD97D"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7B0EEFB"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EAB08D6" w14:textId="6C9C780A" w:rsidR="000E26A3" w:rsidRPr="000E26A3" w:rsidRDefault="000E26A3" w:rsidP="000E26A3">
            <w:pPr>
              <w:jc w:val="center"/>
              <w:rPr>
                <w:b/>
                <w:bCs/>
                <w:color w:val="000000"/>
                <w:sz w:val="22"/>
                <w:szCs w:val="22"/>
              </w:rPr>
            </w:pPr>
            <w:r w:rsidRPr="000E26A3">
              <w:rPr>
                <w:color w:val="000000"/>
                <w:sz w:val="22"/>
                <w:szCs w:val="22"/>
              </w:rPr>
              <w:t>11</w:t>
            </w:r>
          </w:p>
        </w:tc>
        <w:tc>
          <w:tcPr>
            <w:tcW w:w="5486" w:type="dxa"/>
            <w:tcBorders>
              <w:top w:val="nil"/>
              <w:left w:val="nil"/>
              <w:bottom w:val="single" w:sz="4" w:space="0" w:color="auto"/>
              <w:right w:val="single" w:sz="4" w:space="0" w:color="auto"/>
            </w:tcBorders>
            <w:shd w:val="clear" w:color="auto" w:fill="auto"/>
            <w:vAlign w:val="center"/>
          </w:tcPr>
          <w:p w14:paraId="727EB456" w14:textId="68DA28A1" w:rsidR="000E26A3" w:rsidRPr="000E26A3" w:rsidRDefault="000E26A3" w:rsidP="000E26A3">
            <w:pPr>
              <w:rPr>
                <w:color w:val="000000"/>
                <w:sz w:val="22"/>
                <w:szCs w:val="22"/>
              </w:rPr>
            </w:pPr>
            <w:r w:rsidRPr="000E26A3">
              <w:rPr>
                <w:color w:val="000000"/>
                <w:sz w:val="22"/>
                <w:szCs w:val="22"/>
              </w:rPr>
              <w:t>Móng cột :MT-4-12,MT-4-14(Trường hợp có đắp lốc móng MT-4-12-L,MT-4-14-L)</w:t>
            </w:r>
          </w:p>
        </w:tc>
        <w:tc>
          <w:tcPr>
            <w:tcW w:w="1645" w:type="dxa"/>
            <w:tcBorders>
              <w:top w:val="nil"/>
              <w:left w:val="nil"/>
              <w:bottom w:val="single" w:sz="4" w:space="0" w:color="auto"/>
              <w:right w:val="single" w:sz="4" w:space="0" w:color="auto"/>
            </w:tcBorders>
            <w:shd w:val="clear" w:color="auto" w:fill="auto"/>
            <w:noWrap/>
            <w:vAlign w:val="center"/>
          </w:tcPr>
          <w:p w14:paraId="01D92E3C" w14:textId="323022C3" w:rsidR="000E26A3" w:rsidRPr="000E26A3" w:rsidRDefault="000E26A3" w:rsidP="000E26A3">
            <w:pPr>
              <w:jc w:val="center"/>
              <w:rPr>
                <w:color w:val="000000"/>
                <w:sz w:val="22"/>
                <w:szCs w:val="22"/>
              </w:rPr>
            </w:pPr>
            <w:r w:rsidRPr="000E26A3">
              <w:rPr>
                <w:color w:val="000000"/>
                <w:sz w:val="22"/>
                <w:szCs w:val="22"/>
              </w:rPr>
              <w:t>2025-NL-11</w:t>
            </w:r>
          </w:p>
        </w:tc>
        <w:tc>
          <w:tcPr>
            <w:tcW w:w="1219" w:type="dxa"/>
            <w:tcBorders>
              <w:top w:val="nil"/>
              <w:left w:val="nil"/>
              <w:bottom w:val="single" w:sz="4" w:space="0" w:color="auto"/>
              <w:right w:val="single" w:sz="4" w:space="0" w:color="auto"/>
            </w:tcBorders>
            <w:shd w:val="clear" w:color="auto" w:fill="auto"/>
            <w:noWrap/>
            <w:vAlign w:val="center"/>
            <w:hideMark/>
          </w:tcPr>
          <w:p w14:paraId="03CF6DB8" w14:textId="0656888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82518A5"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9CCFA6C" w14:textId="1E67AEE9" w:rsidR="000E26A3" w:rsidRPr="000E26A3" w:rsidRDefault="000E26A3" w:rsidP="000E26A3">
            <w:pPr>
              <w:jc w:val="center"/>
              <w:rPr>
                <w:b/>
                <w:bCs/>
                <w:color w:val="000000"/>
                <w:sz w:val="22"/>
                <w:szCs w:val="22"/>
              </w:rPr>
            </w:pPr>
            <w:r w:rsidRPr="000E26A3">
              <w:rPr>
                <w:color w:val="000000"/>
                <w:sz w:val="22"/>
                <w:szCs w:val="22"/>
              </w:rPr>
              <w:t>12</w:t>
            </w:r>
          </w:p>
        </w:tc>
        <w:tc>
          <w:tcPr>
            <w:tcW w:w="5486" w:type="dxa"/>
            <w:tcBorders>
              <w:top w:val="nil"/>
              <w:left w:val="nil"/>
              <w:bottom w:val="single" w:sz="4" w:space="0" w:color="auto"/>
              <w:right w:val="single" w:sz="4" w:space="0" w:color="auto"/>
            </w:tcBorders>
            <w:shd w:val="clear" w:color="auto" w:fill="auto"/>
            <w:vAlign w:val="center"/>
          </w:tcPr>
          <w:p w14:paraId="77AFFDB0" w14:textId="49593ED0" w:rsidR="000E26A3" w:rsidRPr="000E26A3" w:rsidRDefault="000E26A3" w:rsidP="000E26A3">
            <w:pPr>
              <w:rPr>
                <w:color w:val="000000"/>
                <w:sz w:val="22"/>
                <w:szCs w:val="22"/>
              </w:rPr>
            </w:pPr>
            <w:r w:rsidRPr="000E26A3">
              <w:rPr>
                <w:color w:val="000000"/>
                <w:sz w:val="22"/>
                <w:szCs w:val="22"/>
              </w:rPr>
              <w:t>Móng cột :MTK-4-12,MTK-4-14(Trường hợp có đắp lốc móng MTK-4-12-L,MTK-4-14-L)</w:t>
            </w:r>
          </w:p>
        </w:tc>
        <w:tc>
          <w:tcPr>
            <w:tcW w:w="1645" w:type="dxa"/>
            <w:tcBorders>
              <w:top w:val="nil"/>
              <w:left w:val="nil"/>
              <w:bottom w:val="single" w:sz="4" w:space="0" w:color="auto"/>
              <w:right w:val="single" w:sz="4" w:space="0" w:color="auto"/>
            </w:tcBorders>
            <w:shd w:val="clear" w:color="auto" w:fill="auto"/>
            <w:noWrap/>
            <w:vAlign w:val="center"/>
          </w:tcPr>
          <w:p w14:paraId="35A43DD4" w14:textId="3FE6321F" w:rsidR="000E26A3" w:rsidRPr="000E26A3" w:rsidRDefault="000E26A3" w:rsidP="000E26A3">
            <w:pPr>
              <w:jc w:val="center"/>
              <w:rPr>
                <w:color w:val="000000"/>
                <w:sz w:val="22"/>
                <w:szCs w:val="22"/>
              </w:rPr>
            </w:pPr>
            <w:r w:rsidRPr="000E26A3">
              <w:rPr>
                <w:color w:val="000000"/>
                <w:sz w:val="22"/>
                <w:szCs w:val="22"/>
              </w:rPr>
              <w:t>2025-NL-12</w:t>
            </w:r>
          </w:p>
        </w:tc>
        <w:tc>
          <w:tcPr>
            <w:tcW w:w="1219" w:type="dxa"/>
            <w:tcBorders>
              <w:top w:val="nil"/>
              <w:left w:val="nil"/>
              <w:bottom w:val="single" w:sz="4" w:space="0" w:color="auto"/>
              <w:right w:val="single" w:sz="4" w:space="0" w:color="auto"/>
            </w:tcBorders>
            <w:shd w:val="clear" w:color="auto" w:fill="auto"/>
            <w:noWrap/>
            <w:vAlign w:val="center"/>
            <w:hideMark/>
          </w:tcPr>
          <w:p w14:paraId="78E4AF46" w14:textId="782C024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34B48E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22F7AD6" w14:textId="1FF0417B" w:rsidR="000E26A3" w:rsidRPr="000E26A3" w:rsidRDefault="000E26A3" w:rsidP="000E26A3">
            <w:pPr>
              <w:jc w:val="center"/>
              <w:rPr>
                <w:b/>
                <w:bCs/>
                <w:color w:val="000000"/>
                <w:sz w:val="22"/>
                <w:szCs w:val="22"/>
              </w:rPr>
            </w:pPr>
            <w:r w:rsidRPr="000E26A3">
              <w:rPr>
                <w:color w:val="000000"/>
                <w:sz w:val="22"/>
                <w:szCs w:val="22"/>
              </w:rPr>
              <w:t>13</w:t>
            </w:r>
          </w:p>
        </w:tc>
        <w:tc>
          <w:tcPr>
            <w:tcW w:w="5486" w:type="dxa"/>
            <w:tcBorders>
              <w:top w:val="nil"/>
              <w:left w:val="nil"/>
              <w:bottom w:val="single" w:sz="4" w:space="0" w:color="auto"/>
              <w:right w:val="single" w:sz="4" w:space="0" w:color="auto"/>
            </w:tcBorders>
            <w:shd w:val="clear" w:color="auto" w:fill="auto"/>
            <w:vAlign w:val="center"/>
          </w:tcPr>
          <w:p w14:paraId="32883830" w14:textId="086FE9AA" w:rsidR="000E26A3" w:rsidRPr="000E26A3" w:rsidRDefault="000E26A3" w:rsidP="000E26A3">
            <w:pPr>
              <w:rPr>
                <w:color w:val="000000"/>
                <w:sz w:val="22"/>
                <w:szCs w:val="22"/>
              </w:rPr>
            </w:pPr>
            <w:r w:rsidRPr="000E26A3">
              <w:rPr>
                <w:color w:val="000000"/>
                <w:sz w:val="22"/>
                <w:szCs w:val="22"/>
              </w:rPr>
              <w:t>Móng cột :MTK-6-14,MTK-6-16(Trường hợp có đắp lốc móng MTK-6-14-L,MTK-6-16-L)</w:t>
            </w:r>
          </w:p>
        </w:tc>
        <w:tc>
          <w:tcPr>
            <w:tcW w:w="1645" w:type="dxa"/>
            <w:tcBorders>
              <w:top w:val="nil"/>
              <w:left w:val="nil"/>
              <w:bottom w:val="single" w:sz="4" w:space="0" w:color="auto"/>
              <w:right w:val="single" w:sz="4" w:space="0" w:color="auto"/>
            </w:tcBorders>
            <w:shd w:val="clear" w:color="auto" w:fill="auto"/>
            <w:noWrap/>
            <w:vAlign w:val="center"/>
          </w:tcPr>
          <w:p w14:paraId="2EE0581D" w14:textId="373A8858" w:rsidR="000E26A3" w:rsidRPr="000E26A3" w:rsidRDefault="000E26A3" w:rsidP="000E26A3">
            <w:pPr>
              <w:jc w:val="center"/>
              <w:rPr>
                <w:color w:val="000000"/>
                <w:sz w:val="22"/>
                <w:szCs w:val="22"/>
              </w:rPr>
            </w:pPr>
            <w:r w:rsidRPr="000E26A3">
              <w:rPr>
                <w:color w:val="000000"/>
                <w:sz w:val="22"/>
                <w:szCs w:val="22"/>
              </w:rPr>
              <w:t>2025-NL-13</w:t>
            </w:r>
          </w:p>
        </w:tc>
        <w:tc>
          <w:tcPr>
            <w:tcW w:w="1219" w:type="dxa"/>
            <w:tcBorders>
              <w:top w:val="nil"/>
              <w:left w:val="nil"/>
              <w:bottom w:val="single" w:sz="4" w:space="0" w:color="auto"/>
              <w:right w:val="single" w:sz="4" w:space="0" w:color="auto"/>
            </w:tcBorders>
            <w:shd w:val="clear" w:color="auto" w:fill="auto"/>
            <w:noWrap/>
            <w:vAlign w:val="center"/>
            <w:hideMark/>
          </w:tcPr>
          <w:p w14:paraId="6FA11FBB" w14:textId="588B2F7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35B95B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A38F5C6" w14:textId="4B01984F" w:rsidR="000E26A3" w:rsidRPr="000E26A3" w:rsidRDefault="000E26A3" w:rsidP="000E26A3">
            <w:pPr>
              <w:jc w:val="center"/>
              <w:rPr>
                <w:b/>
                <w:bCs/>
                <w:color w:val="000000"/>
                <w:sz w:val="22"/>
                <w:szCs w:val="22"/>
              </w:rPr>
            </w:pPr>
            <w:r w:rsidRPr="000E26A3">
              <w:rPr>
                <w:color w:val="000000"/>
                <w:sz w:val="22"/>
                <w:szCs w:val="22"/>
              </w:rPr>
              <w:t>14</w:t>
            </w:r>
          </w:p>
        </w:tc>
        <w:tc>
          <w:tcPr>
            <w:tcW w:w="5486" w:type="dxa"/>
            <w:tcBorders>
              <w:top w:val="nil"/>
              <w:left w:val="nil"/>
              <w:bottom w:val="single" w:sz="4" w:space="0" w:color="auto"/>
              <w:right w:val="single" w:sz="4" w:space="0" w:color="auto"/>
            </w:tcBorders>
            <w:shd w:val="clear" w:color="auto" w:fill="auto"/>
            <w:vAlign w:val="center"/>
          </w:tcPr>
          <w:p w14:paraId="063992B0" w14:textId="19F9220B" w:rsidR="000E26A3" w:rsidRPr="000E26A3" w:rsidRDefault="000E26A3" w:rsidP="000E26A3">
            <w:pPr>
              <w:rPr>
                <w:color w:val="000000"/>
                <w:sz w:val="22"/>
                <w:szCs w:val="22"/>
              </w:rPr>
            </w:pPr>
            <w:r w:rsidRPr="000E26A3">
              <w:rPr>
                <w:color w:val="000000"/>
                <w:sz w:val="22"/>
                <w:szCs w:val="22"/>
              </w:rPr>
              <w:t>Móng cột đôi khu vực bùn nước MTK-4-BN</w:t>
            </w:r>
          </w:p>
        </w:tc>
        <w:tc>
          <w:tcPr>
            <w:tcW w:w="1645" w:type="dxa"/>
            <w:tcBorders>
              <w:top w:val="nil"/>
              <w:left w:val="nil"/>
              <w:bottom w:val="single" w:sz="4" w:space="0" w:color="auto"/>
              <w:right w:val="single" w:sz="4" w:space="0" w:color="auto"/>
            </w:tcBorders>
            <w:shd w:val="clear" w:color="auto" w:fill="auto"/>
            <w:noWrap/>
            <w:vAlign w:val="center"/>
          </w:tcPr>
          <w:p w14:paraId="69BD10AC" w14:textId="44D31181" w:rsidR="000E26A3" w:rsidRPr="000E26A3" w:rsidRDefault="000E26A3" w:rsidP="000E26A3">
            <w:pPr>
              <w:jc w:val="center"/>
              <w:rPr>
                <w:color w:val="000000"/>
                <w:sz w:val="22"/>
                <w:szCs w:val="22"/>
              </w:rPr>
            </w:pPr>
            <w:r w:rsidRPr="000E26A3">
              <w:rPr>
                <w:color w:val="000000"/>
                <w:sz w:val="22"/>
                <w:szCs w:val="22"/>
              </w:rPr>
              <w:t>2025-NL-14</w:t>
            </w:r>
          </w:p>
        </w:tc>
        <w:tc>
          <w:tcPr>
            <w:tcW w:w="1219" w:type="dxa"/>
            <w:tcBorders>
              <w:top w:val="nil"/>
              <w:left w:val="nil"/>
              <w:bottom w:val="single" w:sz="4" w:space="0" w:color="auto"/>
              <w:right w:val="single" w:sz="4" w:space="0" w:color="auto"/>
            </w:tcBorders>
            <w:shd w:val="clear" w:color="auto" w:fill="auto"/>
            <w:noWrap/>
            <w:vAlign w:val="center"/>
            <w:hideMark/>
          </w:tcPr>
          <w:p w14:paraId="1535932B" w14:textId="47F4E57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91E784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B8A5C34" w14:textId="0A98D404" w:rsidR="000E26A3" w:rsidRPr="000E26A3" w:rsidRDefault="000E26A3" w:rsidP="000E26A3">
            <w:pPr>
              <w:jc w:val="center"/>
              <w:rPr>
                <w:b/>
                <w:bCs/>
                <w:color w:val="000000"/>
                <w:sz w:val="22"/>
                <w:szCs w:val="22"/>
              </w:rPr>
            </w:pPr>
            <w:r w:rsidRPr="000E26A3">
              <w:rPr>
                <w:color w:val="000000"/>
                <w:sz w:val="22"/>
                <w:szCs w:val="22"/>
              </w:rPr>
              <w:t>15</w:t>
            </w:r>
          </w:p>
        </w:tc>
        <w:tc>
          <w:tcPr>
            <w:tcW w:w="5486" w:type="dxa"/>
            <w:tcBorders>
              <w:top w:val="nil"/>
              <w:left w:val="nil"/>
              <w:bottom w:val="single" w:sz="4" w:space="0" w:color="auto"/>
              <w:right w:val="single" w:sz="4" w:space="0" w:color="auto"/>
            </w:tcBorders>
            <w:shd w:val="clear" w:color="auto" w:fill="auto"/>
            <w:vAlign w:val="center"/>
          </w:tcPr>
          <w:p w14:paraId="75FFF381" w14:textId="3DA9AB49" w:rsidR="000E26A3" w:rsidRPr="000E26A3" w:rsidRDefault="000E26A3" w:rsidP="000E26A3">
            <w:pPr>
              <w:rPr>
                <w:color w:val="000000"/>
                <w:sz w:val="22"/>
                <w:szCs w:val="22"/>
              </w:rPr>
            </w:pPr>
            <w:r w:rsidRPr="000E26A3">
              <w:rPr>
                <w:color w:val="000000"/>
                <w:sz w:val="22"/>
                <w:szCs w:val="22"/>
              </w:rPr>
              <w:t>sơ đồ cột (1/2)</w:t>
            </w:r>
          </w:p>
        </w:tc>
        <w:tc>
          <w:tcPr>
            <w:tcW w:w="1645" w:type="dxa"/>
            <w:tcBorders>
              <w:top w:val="nil"/>
              <w:left w:val="nil"/>
              <w:bottom w:val="single" w:sz="4" w:space="0" w:color="auto"/>
              <w:right w:val="single" w:sz="4" w:space="0" w:color="auto"/>
            </w:tcBorders>
            <w:shd w:val="clear" w:color="auto" w:fill="auto"/>
            <w:noWrap/>
            <w:vAlign w:val="center"/>
          </w:tcPr>
          <w:p w14:paraId="772D9A0A" w14:textId="3B7C53C0" w:rsidR="000E26A3" w:rsidRPr="000E26A3" w:rsidRDefault="000E26A3" w:rsidP="000E26A3">
            <w:pPr>
              <w:jc w:val="center"/>
              <w:rPr>
                <w:color w:val="000000"/>
                <w:sz w:val="22"/>
                <w:szCs w:val="22"/>
              </w:rPr>
            </w:pPr>
            <w:r w:rsidRPr="000E26A3">
              <w:rPr>
                <w:color w:val="000000"/>
                <w:sz w:val="22"/>
                <w:szCs w:val="22"/>
              </w:rPr>
              <w:t>2025-NL-15</w:t>
            </w:r>
          </w:p>
        </w:tc>
        <w:tc>
          <w:tcPr>
            <w:tcW w:w="1219" w:type="dxa"/>
            <w:tcBorders>
              <w:top w:val="nil"/>
              <w:left w:val="nil"/>
              <w:bottom w:val="single" w:sz="4" w:space="0" w:color="auto"/>
              <w:right w:val="single" w:sz="4" w:space="0" w:color="auto"/>
            </w:tcBorders>
            <w:shd w:val="clear" w:color="auto" w:fill="auto"/>
            <w:noWrap/>
            <w:vAlign w:val="center"/>
            <w:hideMark/>
          </w:tcPr>
          <w:p w14:paraId="2B7B6D57" w14:textId="13920B9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3163FDB"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0F7FA54" w14:textId="0C4FD567" w:rsidR="000E26A3" w:rsidRPr="000E26A3" w:rsidRDefault="000E26A3" w:rsidP="000E26A3">
            <w:pPr>
              <w:jc w:val="center"/>
              <w:rPr>
                <w:b/>
                <w:bCs/>
                <w:color w:val="000000"/>
                <w:sz w:val="22"/>
                <w:szCs w:val="22"/>
              </w:rPr>
            </w:pPr>
            <w:r w:rsidRPr="000E26A3">
              <w:rPr>
                <w:color w:val="000000"/>
                <w:sz w:val="22"/>
                <w:szCs w:val="22"/>
              </w:rPr>
              <w:t>16</w:t>
            </w:r>
          </w:p>
        </w:tc>
        <w:tc>
          <w:tcPr>
            <w:tcW w:w="5486" w:type="dxa"/>
            <w:tcBorders>
              <w:top w:val="nil"/>
              <w:left w:val="nil"/>
              <w:bottom w:val="single" w:sz="4" w:space="0" w:color="auto"/>
              <w:right w:val="single" w:sz="4" w:space="0" w:color="auto"/>
            </w:tcBorders>
            <w:shd w:val="clear" w:color="auto" w:fill="auto"/>
            <w:vAlign w:val="center"/>
          </w:tcPr>
          <w:p w14:paraId="244B4282" w14:textId="260409A5" w:rsidR="000E26A3" w:rsidRPr="000E26A3" w:rsidRDefault="000E26A3" w:rsidP="000E26A3">
            <w:pPr>
              <w:rPr>
                <w:color w:val="000000"/>
                <w:sz w:val="22"/>
                <w:szCs w:val="22"/>
              </w:rPr>
            </w:pPr>
            <w:r w:rsidRPr="000E26A3">
              <w:rPr>
                <w:color w:val="000000"/>
                <w:sz w:val="22"/>
                <w:szCs w:val="22"/>
              </w:rPr>
              <w:t>Sơ đồ cột (2/2)</w:t>
            </w:r>
          </w:p>
        </w:tc>
        <w:tc>
          <w:tcPr>
            <w:tcW w:w="1645" w:type="dxa"/>
            <w:tcBorders>
              <w:top w:val="nil"/>
              <w:left w:val="nil"/>
              <w:bottom w:val="single" w:sz="4" w:space="0" w:color="auto"/>
              <w:right w:val="single" w:sz="4" w:space="0" w:color="auto"/>
            </w:tcBorders>
            <w:shd w:val="clear" w:color="auto" w:fill="auto"/>
            <w:noWrap/>
            <w:vAlign w:val="center"/>
          </w:tcPr>
          <w:p w14:paraId="76432E78" w14:textId="113D7E57" w:rsidR="000E26A3" w:rsidRPr="000E26A3" w:rsidRDefault="000E26A3" w:rsidP="000E26A3">
            <w:pPr>
              <w:jc w:val="center"/>
              <w:rPr>
                <w:color w:val="000000"/>
                <w:sz w:val="22"/>
                <w:szCs w:val="22"/>
              </w:rPr>
            </w:pPr>
            <w:r w:rsidRPr="000E26A3">
              <w:rPr>
                <w:color w:val="000000"/>
                <w:sz w:val="22"/>
                <w:szCs w:val="22"/>
              </w:rPr>
              <w:t>2025-NL-16</w:t>
            </w:r>
          </w:p>
        </w:tc>
        <w:tc>
          <w:tcPr>
            <w:tcW w:w="1219" w:type="dxa"/>
            <w:tcBorders>
              <w:top w:val="nil"/>
              <w:left w:val="nil"/>
              <w:bottom w:val="single" w:sz="4" w:space="0" w:color="auto"/>
              <w:right w:val="single" w:sz="4" w:space="0" w:color="auto"/>
            </w:tcBorders>
            <w:shd w:val="clear" w:color="auto" w:fill="auto"/>
            <w:noWrap/>
            <w:vAlign w:val="center"/>
            <w:hideMark/>
          </w:tcPr>
          <w:p w14:paraId="0A5AA91C" w14:textId="35CE596C"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11F5628"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79CA69A" w14:textId="42F84193" w:rsidR="000E26A3" w:rsidRPr="000E26A3" w:rsidRDefault="000E26A3" w:rsidP="000E26A3">
            <w:pPr>
              <w:jc w:val="center"/>
              <w:rPr>
                <w:b/>
                <w:bCs/>
                <w:color w:val="000000"/>
                <w:sz w:val="22"/>
                <w:szCs w:val="22"/>
              </w:rPr>
            </w:pPr>
            <w:r w:rsidRPr="000E26A3">
              <w:rPr>
                <w:color w:val="000000"/>
                <w:sz w:val="22"/>
                <w:szCs w:val="22"/>
              </w:rPr>
              <w:t>17</w:t>
            </w:r>
          </w:p>
        </w:tc>
        <w:tc>
          <w:tcPr>
            <w:tcW w:w="5486" w:type="dxa"/>
            <w:tcBorders>
              <w:top w:val="nil"/>
              <w:left w:val="nil"/>
              <w:bottom w:val="single" w:sz="4" w:space="0" w:color="auto"/>
              <w:right w:val="single" w:sz="4" w:space="0" w:color="auto"/>
            </w:tcBorders>
            <w:shd w:val="clear" w:color="auto" w:fill="auto"/>
            <w:vAlign w:val="center"/>
          </w:tcPr>
          <w:p w14:paraId="6FB026F4" w14:textId="7D58417D" w:rsidR="000E26A3" w:rsidRPr="000E26A3" w:rsidRDefault="000E26A3" w:rsidP="000E26A3">
            <w:pPr>
              <w:rPr>
                <w:color w:val="000000"/>
                <w:sz w:val="22"/>
                <w:szCs w:val="22"/>
              </w:rPr>
            </w:pPr>
            <w:r w:rsidRPr="000E26A3">
              <w:rPr>
                <w:color w:val="000000"/>
                <w:sz w:val="22"/>
                <w:szCs w:val="22"/>
              </w:rPr>
              <w:t>Xà đỡ bằng cột đơn sứ đứng XĐB-1LT-SĐ</w:t>
            </w:r>
          </w:p>
        </w:tc>
        <w:tc>
          <w:tcPr>
            <w:tcW w:w="1645" w:type="dxa"/>
            <w:tcBorders>
              <w:top w:val="nil"/>
              <w:left w:val="nil"/>
              <w:bottom w:val="single" w:sz="4" w:space="0" w:color="auto"/>
              <w:right w:val="single" w:sz="4" w:space="0" w:color="auto"/>
            </w:tcBorders>
            <w:shd w:val="clear" w:color="auto" w:fill="auto"/>
            <w:noWrap/>
            <w:vAlign w:val="center"/>
          </w:tcPr>
          <w:p w14:paraId="53D343A5" w14:textId="3C9E51D1" w:rsidR="000E26A3" w:rsidRPr="000E26A3" w:rsidRDefault="000E26A3" w:rsidP="000E26A3">
            <w:pPr>
              <w:jc w:val="center"/>
              <w:rPr>
                <w:color w:val="000000"/>
                <w:sz w:val="22"/>
                <w:szCs w:val="22"/>
              </w:rPr>
            </w:pPr>
            <w:r w:rsidRPr="000E26A3">
              <w:rPr>
                <w:color w:val="000000"/>
                <w:sz w:val="22"/>
                <w:szCs w:val="22"/>
              </w:rPr>
              <w:t>2025-NL-17</w:t>
            </w:r>
          </w:p>
        </w:tc>
        <w:tc>
          <w:tcPr>
            <w:tcW w:w="1219" w:type="dxa"/>
            <w:tcBorders>
              <w:top w:val="nil"/>
              <w:left w:val="nil"/>
              <w:bottom w:val="single" w:sz="4" w:space="0" w:color="auto"/>
              <w:right w:val="single" w:sz="4" w:space="0" w:color="auto"/>
            </w:tcBorders>
            <w:shd w:val="clear" w:color="auto" w:fill="auto"/>
            <w:noWrap/>
            <w:vAlign w:val="center"/>
            <w:hideMark/>
          </w:tcPr>
          <w:p w14:paraId="6AD6E515" w14:textId="71DD86E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69318C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A391C5D" w14:textId="24170A79" w:rsidR="000E26A3" w:rsidRPr="000E26A3" w:rsidRDefault="000E26A3" w:rsidP="000E26A3">
            <w:pPr>
              <w:jc w:val="center"/>
              <w:rPr>
                <w:b/>
                <w:bCs/>
                <w:color w:val="000000"/>
                <w:sz w:val="22"/>
                <w:szCs w:val="22"/>
              </w:rPr>
            </w:pPr>
            <w:r w:rsidRPr="000E26A3">
              <w:rPr>
                <w:color w:val="000000"/>
                <w:sz w:val="22"/>
                <w:szCs w:val="22"/>
              </w:rPr>
              <w:t>18</w:t>
            </w:r>
          </w:p>
        </w:tc>
        <w:tc>
          <w:tcPr>
            <w:tcW w:w="5486" w:type="dxa"/>
            <w:tcBorders>
              <w:top w:val="nil"/>
              <w:left w:val="nil"/>
              <w:bottom w:val="single" w:sz="4" w:space="0" w:color="auto"/>
              <w:right w:val="single" w:sz="4" w:space="0" w:color="auto"/>
            </w:tcBorders>
            <w:shd w:val="clear" w:color="auto" w:fill="auto"/>
            <w:vAlign w:val="center"/>
          </w:tcPr>
          <w:p w14:paraId="3C0201D7" w14:textId="58E03E0E" w:rsidR="000E26A3" w:rsidRPr="000E26A3" w:rsidRDefault="000E26A3" w:rsidP="000E26A3">
            <w:pPr>
              <w:rPr>
                <w:color w:val="000000"/>
                <w:sz w:val="22"/>
                <w:szCs w:val="22"/>
              </w:rPr>
            </w:pPr>
            <w:r w:rsidRPr="000E26A3">
              <w:rPr>
                <w:color w:val="000000"/>
                <w:sz w:val="22"/>
                <w:szCs w:val="22"/>
              </w:rPr>
              <w:t>Xà néo bằng cột đơn sứ đứng XNB-1LT-SĐ</w:t>
            </w:r>
          </w:p>
        </w:tc>
        <w:tc>
          <w:tcPr>
            <w:tcW w:w="1645" w:type="dxa"/>
            <w:tcBorders>
              <w:top w:val="nil"/>
              <w:left w:val="nil"/>
              <w:bottom w:val="single" w:sz="4" w:space="0" w:color="auto"/>
              <w:right w:val="single" w:sz="4" w:space="0" w:color="auto"/>
            </w:tcBorders>
            <w:shd w:val="clear" w:color="auto" w:fill="auto"/>
            <w:noWrap/>
            <w:vAlign w:val="center"/>
          </w:tcPr>
          <w:p w14:paraId="340D57B8" w14:textId="3EE55355" w:rsidR="000E26A3" w:rsidRPr="000E26A3" w:rsidRDefault="000E26A3" w:rsidP="000E26A3">
            <w:pPr>
              <w:jc w:val="center"/>
              <w:rPr>
                <w:color w:val="000000"/>
                <w:sz w:val="22"/>
                <w:szCs w:val="22"/>
              </w:rPr>
            </w:pPr>
            <w:r w:rsidRPr="000E26A3">
              <w:rPr>
                <w:color w:val="000000"/>
                <w:sz w:val="22"/>
                <w:szCs w:val="22"/>
              </w:rPr>
              <w:t>2025-NL-18</w:t>
            </w:r>
          </w:p>
        </w:tc>
        <w:tc>
          <w:tcPr>
            <w:tcW w:w="1219" w:type="dxa"/>
            <w:tcBorders>
              <w:top w:val="nil"/>
              <w:left w:val="nil"/>
              <w:bottom w:val="single" w:sz="4" w:space="0" w:color="auto"/>
              <w:right w:val="single" w:sz="4" w:space="0" w:color="auto"/>
            </w:tcBorders>
            <w:shd w:val="clear" w:color="auto" w:fill="auto"/>
            <w:noWrap/>
            <w:vAlign w:val="center"/>
            <w:hideMark/>
          </w:tcPr>
          <w:p w14:paraId="7EEAF3AC" w14:textId="5ACB4782"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0EC667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42A578C" w14:textId="1BCA9750" w:rsidR="000E26A3" w:rsidRPr="000E26A3" w:rsidRDefault="000E26A3" w:rsidP="000E26A3">
            <w:pPr>
              <w:jc w:val="center"/>
              <w:rPr>
                <w:b/>
                <w:bCs/>
                <w:color w:val="000000"/>
                <w:sz w:val="22"/>
                <w:szCs w:val="22"/>
              </w:rPr>
            </w:pPr>
            <w:r w:rsidRPr="000E26A3">
              <w:rPr>
                <w:color w:val="000000"/>
                <w:sz w:val="22"/>
                <w:szCs w:val="22"/>
              </w:rPr>
              <w:t>19</w:t>
            </w:r>
          </w:p>
        </w:tc>
        <w:tc>
          <w:tcPr>
            <w:tcW w:w="5486" w:type="dxa"/>
            <w:tcBorders>
              <w:top w:val="nil"/>
              <w:left w:val="nil"/>
              <w:bottom w:val="single" w:sz="4" w:space="0" w:color="auto"/>
              <w:right w:val="single" w:sz="4" w:space="0" w:color="auto"/>
            </w:tcBorders>
            <w:shd w:val="clear" w:color="auto" w:fill="auto"/>
            <w:vAlign w:val="center"/>
          </w:tcPr>
          <w:p w14:paraId="076D53C1" w14:textId="29A2805C" w:rsidR="000E26A3" w:rsidRPr="000E26A3" w:rsidRDefault="000E26A3" w:rsidP="000E26A3">
            <w:pPr>
              <w:rPr>
                <w:color w:val="000000"/>
                <w:sz w:val="22"/>
                <w:szCs w:val="22"/>
              </w:rPr>
            </w:pPr>
            <w:r w:rsidRPr="000E26A3">
              <w:rPr>
                <w:color w:val="000000"/>
                <w:sz w:val="22"/>
                <w:szCs w:val="22"/>
              </w:rPr>
              <w:t>Xà néo bằng cột đôi sứ đứng ngang tuyến :XNB-2LT/N-SĐ</w:t>
            </w:r>
          </w:p>
        </w:tc>
        <w:tc>
          <w:tcPr>
            <w:tcW w:w="1645" w:type="dxa"/>
            <w:tcBorders>
              <w:top w:val="nil"/>
              <w:left w:val="nil"/>
              <w:bottom w:val="single" w:sz="4" w:space="0" w:color="auto"/>
              <w:right w:val="single" w:sz="4" w:space="0" w:color="auto"/>
            </w:tcBorders>
            <w:shd w:val="clear" w:color="auto" w:fill="auto"/>
            <w:noWrap/>
            <w:vAlign w:val="center"/>
          </w:tcPr>
          <w:p w14:paraId="0832C7F1" w14:textId="0CE502DE" w:rsidR="000E26A3" w:rsidRPr="000E26A3" w:rsidRDefault="000E26A3" w:rsidP="000E26A3">
            <w:pPr>
              <w:jc w:val="center"/>
              <w:rPr>
                <w:color w:val="000000"/>
                <w:sz w:val="22"/>
                <w:szCs w:val="22"/>
              </w:rPr>
            </w:pPr>
            <w:r w:rsidRPr="000E26A3">
              <w:rPr>
                <w:color w:val="000000"/>
                <w:sz w:val="22"/>
                <w:szCs w:val="22"/>
              </w:rPr>
              <w:t>2025-NL-19</w:t>
            </w:r>
          </w:p>
        </w:tc>
        <w:tc>
          <w:tcPr>
            <w:tcW w:w="1219" w:type="dxa"/>
            <w:tcBorders>
              <w:top w:val="nil"/>
              <w:left w:val="nil"/>
              <w:bottom w:val="single" w:sz="4" w:space="0" w:color="auto"/>
              <w:right w:val="single" w:sz="4" w:space="0" w:color="auto"/>
            </w:tcBorders>
            <w:shd w:val="clear" w:color="auto" w:fill="auto"/>
            <w:noWrap/>
            <w:vAlign w:val="center"/>
            <w:hideMark/>
          </w:tcPr>
          <w:p w14:paraId="1F2D1E34" w14:textId="7C5658E2"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2FD3968"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823B833" w14:textId="74861AB9" w:rsidR="000E26A3" w:rsidRPr="000E26A3" w:rsidRDefault="000E26A3" w:rsidP="000E26A3">
            <w:pPr>
              <w:jc w:val="center"/>
              <w:rPr>
                <w:b/>
                <w:bCs/>
                <w:color w:val="000000"/>
                <w:sz w:val="22"/>
                <w:szCs w:val="22"/>
              </w:rPr>
            </w:pPr>
            <w:r w:rsidRPr="000E26A3">
              <w:rPr>
                <w:color w:val="000000"/>
                <w:sz w:val="22"/>
                <w:szCs w:val="22"/>
              </w:rPr>
              <w:t>20</w:t>
            </w:r>
          </w:p>
        </w:tc>
        <w:tc>
          <w:tcPr>
            <w:tcW w:w="5486" w:type="dxa"/>
            <w:tcBorders>
              <w:top w:val="nil"/>
              <w:left w:val="nil"/>
              <w:bottom w:val="single" w:sz="4" w:space="0" w:color="auto"/>
              <w:right w:val="single" w:sz="4" w:space="0" w:color="auto"/>
            </w:tcBorders>
            <w:shd w:val="clear" w:color="auto" w:fill="auto"/>
            <w:vAlign w:val="center"/>
          </w:tcPr>
          <w:p w14:paraId="7D5E559D" w14:textId="64D23B3E" w:rsidR="000E26A3" w:rsidRPr="000E26A3" w:rsidRDefault="000E26A3" w:rsidP="000E26A3">
            <w:pPr>
              <w:rPr>
                <w:color w:val="000000"/>
                <w:sz w:val="22"/>
                <w:szCs w:val="22"/>
              </w:rPr>
            </w:pPr>
            <w:r w:rsidRPr="000E26A3">
              <w:rPr>
                <w:color w:val="000000"/>
                <w:sz w:val="22"/>
                <w:szCs w:val="22"/>
              </w:rPr>
              <w:t>Xà néo bằng cột đơn sứ chuỗi:XNB-1TL-SC</w:t>
            </w:r>
          </w:p>
        </w:tc>
        <w:tc>
          <w:tcPr>
            <w:tcW w:w="1645" w:type="dxa"/>
            <w:tcBorders>
              <w:top w:val="nil"/>
              <w:left w:val="nil"/>
              <w:bottom w:val="single" w:sz="4" w:space="0" w:color="auto"/>
              <w:right w:val="single" w:sz="4" w:space="0" w:color="auto"/>
            </w:tcBorders>
            <w:shd w:val="clear" w:color="auto" w:fill="auto"/>
            <w:noWrap/>
            <w:vAlign w:val="center"/>
          </w:tcPr>
          <w:p w14:paraId="2707671E" w14:textId="224AA3DC" w:rsidR="000E26A3" w:rsidRPr="000E26A3" w:rsidRDefault="000E26A3" w:rsidP="000E26A3">
            <w:pPr>
              <w:jc w:val="center"/>
              <w:rPr>
                <w:color w:val="000000"/>
                <w:sz w:val="22"/>
                <w:szCs w:val="22"/>
              </w:rPr>
            </w:pPr>
            <w:r w:rsidRPr="000E26A3">
              <w:rPr>
                <w:color w:val="000000"/>
                <w:sz w:val="22"/>
                <w:szCs w:val="22"/>
              </w:rPr>
              <w:t>2025-NL-20</w:t>
            </w:r>
          </w:p>
        </w:tc>
        <w:tc>
          <w:tcPr>
            <w:tcW w:w="1219" w:type="dxa"/>
            <w:tcBorders>
              <w:top w:val="nil"/>
              <w:left w:val="nil"/>
              <w:bottom w:val="single" w:sz="4" w:space="0" w:color="auto"/>
              <w:right w:val="single" w:sz="4" w:space="0" w:color="auto"/>
            </w:tcBorders>
            <w:shd w:val="clear" w:color="auto" w:fill="auto"/>
            <w:noWrap/>
            <w:vAlign w:val="center"/>
            <w:hideMark/>
          </w:tcPr>
          <w:p w14:paraId="620B9FC5" w14:textId="696A4DA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5E1058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9039BF" w14:textId="6395F4D3" w:rsidR="000E26A3" w:rsidRPr="000E26A3" w:rsidRDefault="000E26A3" w:rsidP="000E26A3">
            <w:pPr>
              <w:jc w:val="center"/>
              <w:rPr>
                <w:b/>
                <w:bCs/>
                <w:color w:val="000000"/>
                <w:sz w:val="22"/>
                <w:szCs w:val="22"/>
              </w:rPr>
            </w:pPr>
            <w:r w:rsidRPr="000E26A3">
              <w:rPr>
                <w:color w:val="000000"/>
                <w:sz w:val="22"/>
                <w:szCs w:val="22"/>
              </w:rPr>
              <w:t>21</w:t>
            </w:r>
          </w:p>
        </w:tc>
        <w:tc>
          <w:tcPr>
            <w:tcW w:w="5486" w:type="dxa"/>
            <w:tcBorders>
              <w:top w:val="nil"/>
              <w:left w:val="nil"/>
              <w:bottom w:val="single" w:sz="4" w:space="0" w:color="auto"/>
              <w:right w:val="single" w:sz="4" w:space="0" w:color="auto"/>
            </w:tcBorders>
            <w:shd w:val="clear" w:color="auto" w:fill="auto"/>
            <w:vAlign w:val="center"/>
          </w:tcPr>
          <w:p w14:paraId="73045509" w14:textId="0B33632F" w:rsidR="000E26A3" w:rsidRPr="000E26A3" w:rsidRDefault="000E26A3" w:rsidP="000E26A3">
            <w:pPr>
              <w:rPr>
                <w:color w:val="000000"/>
                <w:sz w:val="22"/>
                <w:szCs w:val="22"/>
              </w:rPr>
            </w:pPr>
            <w:r w:rsidRPr="000E26A3">
              <w:rPr>
                <w:color w:val="000000"/>
                <w:sz w:val="22"/>
                <w:szCs w:val="22"/>
              </w:rPr>
              <w:t>Xà néo bằng cột đôi sứ chuỗi:XNB-2LT/N-SC</w:t>
            </w:r>
          </w:p>
        </w:tc>
        <w:tc>
          <w:tcPr>
            <w:tcW w:w="1645" w:type="dxa"/>
            <w:tcBorders>
              <w:top w:val="nil"/>
              <w:left w:val="nil"/>
              <w:bottom w:val="single" w:sz="4" w:space="0" w:color="auto"/>
              <w:right w:val="single" w:sz="4" w:space="0" w:color="auto"/>
            </w:tcBorders>
            <w:shd w:val="clear" w:color="auto" w:fill="auto"/>
            <w:noWrap/>
            <w:vAlign w:val="center"/>
          </w:tcPr>
          <w:p w14:paraId="083F35D4" w14:textId="778A388C" w:rsidR="000E26A3" w:rsidRPr="000E26A3" w:rsidRDefault="000E26A3" w:rsidP="000E26A3">
            <w:pPr>
              <w:jc w:val="center"/>
              <w:rPr>
                <w:color w:val="000000"/>
                <w:sz w:val="22"/>
                <w:szCs w:val="22"/>
              </w:rPr>
            </w:pPr>
            <w:r w:rsidRPr="000E26A3">
              <w:rPr>
                <w:color w:val="000000"/>
                <w:sz w:val="22"/>
                <w:szCs w:val="22"/>
              </w:rPr>
              <w:t>2025-NL-21</w:t>
            </w:r>
          </w:p>
        </w:tc>
        <w:tc>
          <w:tcPr>
            <w:tcW w:w="1219" w:type="dxa"/>
            <w:tcBorders>
              <w:top w:val="nil"/>
              <w:left w:val="nil"/>
              <w:bottom w:val="single" w:sz="4" w:space="0" w:color="auto"/>
              <w:right w:val="single" w:sz="4" w:space="0" w:color="auto"/>
            </w:tcBorders>
            <w:shd w:val="clear" w:color="auto" w:fill="auto"/>
            <w:noWrap/>
            <w:vAlign w:val="center"/>
            <w:hideMark/>
          </w:tcPr>
          <w:p w14:paraId="7C00CDB8" w14:textId="2FB2A82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4F42F4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49DE548" w14:textId="46C295CC" w:rsidR="000E26A3" w:rsidRPr="000E26A3" w:rsidRDefault="000E26A3" w:rsidP="000E26A3">
            <w:pPr>
              <w:jc w:val="center"/>
              <w:rPr>
                <w:b/>
                <w:bCs/>
                <w:color w:val="000000"/>
                <w:sz w:val="22"/>
                <w:szCs w:val="22"/>
              </w:rPr>
            </w:pPr>
            <w:r w:rsidRPr="000E26A3">
              <w:rPr>
                <w:color w:val="000000"/>
                <w:sz w:val="22"/>
                <w:szCs w:val="22"/>
              </w:rPr>
              <w:t>22</w:t>
            </w:r>
          </w:p>
        </w:tc>
        <w:tc>
          <w:tcPr>
            <w:tcW w:w="5486" w:type="dxa"/>
            <w:tcBorders>
              <w:top w:val="nil"/>
              <w:left w:val="nil"/>
              <w:bottom w:val="single" w:sz="4" w:space="0" w:color="auto"/>
              <w:right w:val="single" w:sz="4" w:space="0" w:color="auto"/>
            </w:tcBorders>
            <w:shd w:val="clear" w:color="auto" w:fill="auto"/>
            <w:vAlign w:val="center"/>
          </w:tcPr>
          <w:p w14:paraId="1871E1D0" w14:textId="5024FAFB" w:rsidR="000E26A3" w:rsidRPr="000E26A3" w:rsidRDefault="000E26A3" w:rsidP="000E26A3">
            <w:pPr>
              <w:rPr>
                <w:color w:val="000000"/>
                <w:sz w:val="22"/>
                <w:szCs w:val="22"/>
              </w:rPr>
            </w:pPr>
            <w:r w:rsidRPr="000E26A3">
              <w:rPr>
                <w:color w:val="000000"/>
                <w:sz w:val="22"/>
                <w:szCs w:val="22"/>
              </w:rPr>
              <w:t>Xà néo bằng cột đôi sứ chuỗi:XNB-2LT/D-SC</w:t>
            </w:r>
          </w:p>
        </w:tc>
        <w:tc>
          <w:tcPr>
            <w:tcW w:w="1645" w:type="dxa"/>
            <w:tcBorders>
              <w:top w:val="nil"/>
              <w:left w:val="nil"/>
              <w:bottom w:val="single" w:sz="4" w:space="0" w:color="auto"/>
              <w:right w:val="single" w:sz="4" w:space="0" w:color="auto"/>
            </w:tcBorders>
            <w:shd w:val="clear" w:color="auto" w:fill="auto"/>
            <w:noWrap/>
            <w:vAlign w:val="center"/>
          </w:tcPr>
          <w:p w14:paraId="63F09631" w14:textId="393A01C4" w:rsidR="000E26A3" w:rsidRPr="000E26A3" w:rsidRDefault="000E26A3" w:rsidP="000E26A3">
            <w:pPr>
              <w:jc w:val="center"/>
              <w:rPr>
                <w:color w:val="000000"/>
                <w:sz w:val="22"/>
                <w:szCs w:val="22"/>
              </w:rPr>
            </w:pPr>
            <w:r w:rsidRPr="000E26A3">
              <w:rPr>
                <w:color w:val="000000"/>
                <w:sz w:val="22"/>
                <w:szCs w:val="22"/>
              </w:rPr>
              <w:t>2025-NL-22</w:t>
            </w:r>
          </w:p>
        </w:tc>
        <w:tc>
          <w:tcPr>
            <w:tcW w:w="1219" w:type="dxa"/>
            <w:tcBorders>
              <w:top w:val="nil"/>
              <w:left w:val="nil"/>
              <w:bottom w:val="single" w:sz="4" w:space="0" w:color="auto"/>
              <w:right w:val="single" w:sz="4" w:space="0" w:color="auto"/>
            </w:tcBorders>
            <w:shd w:val="clear" w:color="auto" w:fill="auto"/>
            <w:noWrap/>
            <w:vAlign w:val="center"/>
            <w:hideMark/>
          </w:tcPr>
          <w:p w14:paraId="1FBEC765" w14:textId="3E8A710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3ABC06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6C5A7FB" w14:textId="081F1495" w:rsidR="000E26A3" w:rsidRPr="000E26A3" w:rsidRDefault="000E26A3" w:rsidP="000E26A3">
            <w:pPr>
              <w:jc w:val="center"/>
              <w:rPr>
                <w:b/>
                <w:bCs/>
                <w:color w:val="000000"/>
                <w:sz w:val="22"/>
                <w:szCs w:val="22"/>
              </w:rPr>
            </w:pPr>
            <w:r w:rsidRPr="000E26A3">
              <w:rPr>
                <w:color w:val="000000"/>
                <w:sz w:val="22"/>
                <w:szCs w:val="22"/>
              </w:rPr>
              <w:t>23</w:t>
            </w:r>
          </w:p>
        </w:tc>
        <w:tc>
          <w:tcPr>
            <w:tcW w:w="5486" w:type="dxa"/>
            <w:tcBorders>
              <w:top w:val="nil"/>
              <w:left w:val="nil"/>
              <w:bottom w:val="single" w:sz="4" w:space="0" w:color="auto"/>
              <w:right w:val="single" w:sz="4" w:space="0" w:color="auto"/>
            </w:tcBorders>
            <w:shd w:val="clear" w:color="auto" w:fill="auto"/>
            <w:vAlign w:val="center"/>
          </w:tcPr>
          <w:p w14:paraId="77CA1A3A" w14:textId="68C1A317" w:rsidR="000E26A3" w:rsidRPr="000E26A3" w:rsidRDefault="000E26A3" w:rsidP="000E26A3">
            <w:pPr>
              <w:rPr>
                <w:color w:val="000000"/>
                <w:sz w:val="22"/>
                <w:szCs w:val="22"/>
              </w:rPr>
            </w:pPr>
            <w:r w:rsidRPr="000E26A3">
              <w:rPr>
                <w:color w:val="000000"/>
                <w:sz w:val="22"/>
                <w:szCs w:val="22"/>
              </w:rPr>
              <w:t>Xà đón dây đầu trạm XĐD-N/SC</w:t>
            </w:r>
          </w:p>
        </w:tc>
        <w:tc>
          <w:tcPr>
            <w:tcW w:w="1645" w:type="dxa"/>
            <w:tcBorders>
              <w:top w:val="nil"/>
              <w:left w:val="nil"/>
              <w:bottom w:val="single" w:sz="4" w:space="0" w:color="auto"/>
              <w:right w:val="single" w:sz="4" w:space="0" w:color="auto"/>
            </w:tcBorders>
            <w:shd w:val="clear" w:color="auto" w:fill="auto"/>
            <w:noWrap/>
            <w:vAlign w:val="center"/>
          </w:tcPr>
          <w:p w14:paraId="1F5D1F4E" w14:textId="3028E9FF" w:rsidR="000E26A3" w:rsidRPr="000E26A3" w:rsidRDefault="000E26A3" w:rsidP="000E26A3">
            <w:pPr>
              <w:jc w:val="center"/>
              <w:rPr>
                <w:color w:val="000000"/>
                <w:sz w:val="22"/>
                <w:szCs w:val="22"/>
              </w:rPr>
            </w:pPr>
            <w:r w:rsidRPr="000E26A3">
              <w:rPr>
                <w:color w:val="000000"/>
                <w:sz w:val="22"/>
                <w:szCs w:val="22"/>
              </w:rPr>
              <w:t>2025-NL-23</w:t>
            </w:r>
          </w:p>
        </w:tc>
        <w:tc>
          <w:tcPr>
            <w:tcW w:w="1219" w:type="dxa"/>
            <w:tcBorders>
              <w:top w:val="nil"/>
              <w:left w:val="nil"/>
              <w:bottom w:val="single" w:sz="4" w:space="0" w:color="auto"/>
              <w:right w:val="single" w:sz="4" w:space="0" w:color="auto"/>
            </w:tcBorders>
            <w:shd w:val="clear" w:color="auto" w:fill="auto"/>
            <w:noWrap/>
            <w:vAlign w:val="center"/>
            <w:hideMark/>
          </w:tcPr>
          <w:p w14:paraId="5286AD1B" w14:textId="6C60B8C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F643F6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EFFD501" w14:textId="2ED06A95" w:rsidR="000E26A3" w:rsidRPr="000E26A3" w:rsidRDefault="000E26A3" w:rsidP="000E26A3">
            <w:pPr>
              <w:jc w:val="center"/>
              <w:rPr>
                <w:b/>
                <w:bCs/>
                <w:color w:val="000000"/>
                <w:sz w:val="22"/>
                <w:szCs w:val="22"/>
              </w:rPr>
            </w:pPr>
            <w:r w:rsidRPr="000E26A3">
              <w:rPr>
                <w:color w:val="000000"/>
                <w:sz w:val="22"/>
                <w:szCs w:val="22"/>
              </w:rPr>
              <w:lastRenderedPageBreak/>
              <w:t>24</w:t>
            </w:r>
          </w:p>
        </w:tc>
        <w:tc>
          <w:tcPr>
            <w:tcW w:w="5486" w:type="dxa"/>
            <w:tcBorders>
              <w:top w:val="nil"/>
              <w:left w:val="nil"/>
              <w:bottom w:val="single" w:sz="4" w:space="0" w:color="auto"/>
              <w:right w:val="single" w:sz="4" w:space="0" w:color="auto"/>
            </w:tcBorders>
            <w:shd w:val="clear" w:color="auto" w:fill="auto"/>
            <w:vAlign w:val="center"/>
          </w:tcPr>
          <w:p w14:paraId="779B4EB1" w14:textId="624DD424" w:rsidR="000E26A3" w:rsidRPr="000E26A3" w:rsidRDefault="000E26A3" w:rsidP="000E26A3">
            <w:pPr>
              <w:rPr>
                <w:color w:val="000000"/>
                <w:sz w:val="22"/>
                <w:szCs w:val="22"/>
              </w:rPr>
            </w:pPr>
            <w:r w:rsidRPr="000E26A3">
              <w:rPr>
                <w:color w:val="000000"/>
                <w:sz w:val="22"/>
                <w:szCs w:val="22"/>
              </w:rPr>
              <w:t>Xà cầu dao cách ly chém ngang XCD-1LT(A)</w:t>
            </w:r>
          </w:p>
        </w:tc>
        <w:tc>
          <w:tcPr>
            <w:tcW w:w="1645" w:type="dxa"/>
            <w:tcBorders>
              <w:top w:val="nil"/>
              <w:left w:val="nil"/>
              <w:bottom w:val="single" w:sz="4" w:space="0" w:color="auto"/>
              <w:right w:val="single" w:sz="4" w:space="0" w:color="auto"/>
            </w:tcBorders>
            <w:shd w:val="clear" w:color="auto" w:fill="auto"/>
            <w:noWrap/>
            <w:vAlign w:val="center"/>
          </w:tcPr>
          <w:p w14:paraId="1C26D982" w14:textId="76D4E0D7" w:rsidR="000E26A3" w:rsidRPr="000E26A3" w:rsidRDefault="000E26A3" w:rsidP="000E26A3">
            <w:pPr>
              <w:jc w:val="center"/>
              <w:rPr>
                <w:color w:val="000000"/>
                <w:sz w:val="22"/>
                <w:szCs w:val="22"/>
              </w:rPr>
            </w:pPr>
            <w:r w:rsidRPr="000E26A3">
              <w:rPr>
                <w:color w:val="000000"/>
                <w:sz w:val="22"/>
                <w:szCs w:val="22"/>
              </w:rPr>
              <w:t>2025-NL-24</w:t>
            </w:r>
          </w:p>
        </w:tc>
        <w:tc>
          <w:tcPr>
            <w:tcW w:w="1219" w:type="dxa"/>
            <w:tcBorders>
              <w:top w:val="nil"/>
              <w:left w:val="nil"/>
              <w:bottom w:val="single" w:sz="4" w:space="0" w:color="auto"/>
              <w:right w:val="single" w:sz="4" w:space="0" w:color="auto"/>
            </w:tcBorders>
            <w:shd w:val="clear" w:color="auto" w:fill="auto"/>
            <w:noWrap/>
            <w:vAlign w:val="center"/>
            <w:hideMark/>
          </w:tcPr>
          <w:p w14:paraId="197317C9" w14:textId="484875C9"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2E0885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3E133E6" w14:textId="675FC1C1" w:rsidR="000E26A3" w:rsidRPr="000E26A3" w:rsidRDefault="000E26A3" w:rsidP="000E26A3">
            <w:pPr>
              <w:jc w:val="center"/>
              <w:rPr>
                <w:b/>
                <w:bCs/>
                <w:color w:val="000000"/>
                <w:sz w:val="22"/>
                <w:szCs w:val="22"/>
              </w:rPr>
            </w:pPr>
            <w:r w:rsidRPr="000E26A3">
              <w:rPr>
                <w:color w:val="000000"/>
                <w:sz w:val="22"/>
                <w:szCs w:val="22"/>
              </w:rPr>
              <w:t>25</w:t>
            </w:r>
          </w:p>
        </w:tc>
        <w:tc>
          <w:tcPr>
            <w:tcW w:w="5486" w:type="dxa"/>
            <w:tcBorders>
              <w:top w:val="nil"/>
              <w:left w:val="nil"/>
              <w:bottom w:val="single" w:sz="4" w:space="0" w:color="auto"/>
              <w:right w:val="single" w:sz="4" w:space="0" w:color="auto"/>
            </w:tcBorders>
            <w:shd w:val="clear" w:color="auto" w:fill="auto"/>
            <w:vAlign w:val="center"/>
          </w:tcPr>
          <w:p w14:paraId="2190E489" w14:textId="07785A1E" w:rsidR="000E26A3" w:rsidRPr="000E26A3" w:rsidRDefault="000E26A3" w:rsidP="000E26A3">
            <w:pPr>
              <w:rPr>
                <w:color w:val="000000"/>
                <w:sz w:val="22"/>
                <w:szCs w:val="22"/>
              </w:rPr>
            </w:pPr>
            <w:r w:rsidRPr="000E26A3">
              <w:rPr>
                <w:color w:val="000000"/>
                <w:sz w:val="22"/>
                <w:szCs w:val="22"/>
              </w:rPr>
              <w:t>Ghế thao tác cột tròn đơn GTT-1LT</w:t>
            </w:r>
          </w:p>
        </w:tc>
        <w:tc>
          <w:tcPr>
            <w:tcW w:w="1645" w:type="dxa"/>
            <w:tcBorders>
              <w:top w:val="nil"/>
              <w:left w:val="nil"/>
              <w:bottom w:val="single" w:sz="4" w:space="0" w:color="auto"/>
              <w:right w:val="single" w:sz="4" w:space="0" w:color="auto"/>
            </w:tcBorders>
            <w:shd w:val="clear" w:color="auto" w:fill="auto"/>
            <w:noWrap/>
            <w:vAlign w:val="center"/>
          </w:tcPr>
          <w:p w14:paraId="4E9C177D" w14:textId="5CA59DD0" w:rsidR="000E26A3" w:rsidRPr="000E26A3" w:rsidRDefault="000E26A3" w:rsidP="000E26A3">
            <w:pPr>
              <w:jc w:val="center"/>
              <w:rPr>
                <w:color w:val="000000"/>
                <w:sz w:val="22"/>
                <w:szCs w:val="22"/>
              </w:rPr>
            </w:pPr>
            <w:r w:rsidRPr="000E26A3">
              <w:rPr>
                <w:color w:val="000000"/>
                <w:sz w:val="22"/>
                <w:szCs w:val="22"/>
              </w:rPr>
              <w:t>2025-NL-25</w:t>
            </w:r>
          </w:p>
        </w:tc>
        <w:tc>
          <w:tcPr>
            <w:tcW w:w="1219" w:type="dxa"/>
            <w:tcBorders>
              <w:top w:val="nil"/>
              <w:left w:val="nil"/>
              <w:bottom w:val="single" w:sz="4" w:space="0" w:color="auto"/>
              <w:right w:val="single" w:sz="4" w:space="0" w:color="auto"/>
            </w:tcBorders>
            <w:shd w:val="clear" w:color="auto" w:fill="auto"/>
            <w:noWrap/>
            <w:vAlign w:val="center"/>
            <w:hideMark/>
          </w:tcPr>
          <w:p w14:paraId="553DE755" w14:textId="2933B24E"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CAE2C1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ADA3623" w14:textId="698E931D" w:rsidR="000E26A3" w:rsidRPr="000E26A3" w:rsidRDefault="000E26A3" w:rsidP="000E26A3">
            <w:pPr>
              <w:jc w:val="center"/>
              <w:rPr>
                <w:b/>
                <w:bCs/>
                <w:color w:val="000000"/>
                <w:sz w:val="22"/>
                <w:szCs w:val="22"/>
              </w:rPr>
            </w:pPr>
            <w:r w:rsidRPr="000E26A3">
              <w:rPr>
                <w:color w:val="000000"/>
                <w:sz w:val="22"/>
                <w:szCs w:val="22"/>
              </w:rPr>
              <w:t>26</w:t>
            </w:r>
          </w:p>
        </w:tc>
        <w:tc>
          <w:tcPr>
            <w:tcW w:w="5486" w:type="dxa"/>
            <w:tcBorders>
              <w:top w:val="nil"/>
              <w:left w:val="nil"/>
              <w:bottom w:val="single" w:sz="4" w:space="0" w:color="auto"/>
              <w:right w:val="single" w:sz="4" w:space="0" w:color="auto"/>
            </w:tcBorders>
            <w:shd w:val="clear" w:color="auto" w:fill="auto"/>
            <w:vAlign w:val="center"/>
          </w:tcPr>
          <w:p w14:paraId="605BA4B8" w14:textId="4F9A99E6" w:rsidR="000E26A3" w:rsidRPr="000E26A3" w:rsidRDefault="000E26A3" w:rsidP="000E26A3">
            <w:pPr>
              <w:rPr>
                <w:b/>
                <w:bCs/>
                <w:color w:val="000000"/>
                <w:sz w:val="22"/>
                <w:szCs w:val="22"/>
              </w:rPr>
            </w:pPr>
            <w:r w:rsidRPr="000E26A3">
              <w:rPr>
                <w:color w:val="000000"/>
                <w:sz w:val="22"/>
                <w:szCs w:val="22"/>
              </w:rPr>
              <w:t>Thang trèo 4m</w:t>
            </w:r>
          </w:p>
        </w:tc>
        <w:tc>
          <w:tcPr>
            <w:tcW w:w="1645" w:type="dxa"/>
            <w:tcBorders>
              <w:top w:val="nil"/>
              <w:left w:val="nil"/>
              <w:bottom w:val="single" w:sz="4" w:space="0" w:color="auto"/>
              <w:right w:val="single" w:sz="4" w:space="0" w:color="auto"/>
            </w:tcBorders>
            <w:shd w:val="clear" w:color="auto" w:fill="auto"/>
            <w:noWrap/>
            <w:vAlign w:val="center"/>
          </w:tcPr>
          <w:p w14:paraId="36CB160A" w14:textId="4B9B2302" w:rsidR="000E26A3" w:rsidRPr="000E26A3" w:rsidRDefault="000E26A3" w:rsidP="000E26A3">
            <w:pPr>
              <w:jc w:val="center"/>
              <w:rPr>
                <w:color w:val="000000"/>
                <w:sz w:val="22"/>
                <w:szCs w:val="22"/>
              </w:rPr>
            </w:pPr>
            <w:r w:rsidRPr="000E26A3">
              <w:rPr>
                <w:color w:val="000000"/>
                <w:sz w:val="22"/>
                <w:szCs w:val="22"/>
              </w:rPr>
              <w:t>2025-NL-26</w:t>
            </w:r>
          </w:p>
        </w:tc>
        <w:tc>
          <w:tcPr>
            <w:tcW w:w="1219" w:type="dxa"/>
            <w:tcBorders>
              <w:top w:val="nil"/>
              <w:left w:val="nil"/>
              <w:bottom w:val="single" w:sz="4" w:space="0" w:color="auto"/>
              <w:right w:val="single" w:sz="4" w:space="0" w:color="auto"/>
            </w:tcBorders>
            <w:shd w:val="clear" w:color="auto" w:fill="auto"/>
            <w:noWrap/>
            <w:vAlign w:val="center"/>
            <w:hideMark/>
          </w:tcPr>
          <w:p w14:paraId="28194664" w14:textId="683AF26D"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E5379F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0DF40CE" w14:textId="384C6E2E" w:rsidR="000E26A3" w:rsidRPr="000E26A3" w:rsidRDefault="000E26A3" w:rsidP="000E26A3">
            <w:pPr>
              <w:jc w:val="center"/>
              <w:rPr>
                <w:b/>
                <w:bCs/>
                <w:color w:val="000000"/>
                <w:sz w:val="22"/>
                <w:szCs w:val="22"/>
              </w:rPr>
            </w:pPr>
            <w:r w:rsidRPr="000E26A3">
              <w:rPr>
                <w:color w:val="000000"/>
                <w:sz w:val="22"/>
                <w:szCs w:val="22"/>
              </w:rPr>
              <w:t>27</w:t>
            </w:r>
          </w:p>
        </w:tc>
        <w:tc>
          <w:tcPr>
            <w:tcW w:w="5486" w:type="dxa"/>
            <w:tcBorders>
              <w:top w:val="nil"/>
              <w:left w:val="nil"/>
              <w:bottom w:val="single" w:sz="4" w:space="0" w:color="auto"/>
              <w:right w:val="single" w:sz="4" w:space="0" w:color="auto"/>
            </w:tcBorders>
            <w:shd w:val="clear" w:color="auto" w:fill="auto"/>
            <w:vAlign w:val="center"/>
          </w:tcPr>
          <w:p w14:paraId="3FC60ACF" w14:textId="11DA20FC" w:rsidR="000E26A3" w:rsidRPr="000E26A3" w:rsidRDefault="000E26A3" w:rsidP="000E26A3">
            <w:pPr>
              <w:rPr>
                <w:color w:val="000000"/>
                <w:sz w:val="22"/>
                <w:szCs w:val="22"/>
              </w:rPr>
            </w:pPr>
            <w:r w:rsidRPr="000E26A3">
              <w:rPr>
                <w:color w:val="000000"/>
                <w:sz w:val="22"/>
                <w:szCs w:val="22"/>
              </w:rPr>
              <w:t>Gông cột đôi 14M:GCD-14</w:t>
            </w:r>
          </w:p>
        </w:tc>
        <w:tc>
          <w:tcPr>
            <w:tcW w:w="1645" w:type="dxa"/>
            <w:tcBorders>
              <w:top w:val="nil"/>
              <w:left w:val="nil"/>
              <w:bottom w:val="single" w:sz="4" w:space="0" w:color="auto"/>
              <w:right w:val="single" w:sz="4" w:space="0" w:color="auto"/>
            </w:tcBorders>
            <w:shd w:val="clear" w:color="auto" w:fill="auto"/>
            <w:noWrap/>
            <w:vAlign w:val="center"/>
          </w:tcPr>
          <w:p w14:paraId="2B99774D" w14:textId="6A0C7A89" w:rsidR="000E26A3" w:rsidRPr="000E26A3" w:rsidRDefault="000E26A3" w:rsidP="000E26A3">
            <w:pPr>
              <w:jc w:val="center"/>
              <w:rPr>
                <w:color w:val="000000"/>
                <w:sz w:val="22"/>
                <w:szCs w:val="22"/>
              </w:rPr>
            </w:pPr>
            <w:r w:rsidRPr="000E26A3">
              <w:rPr>
                <w:color w:val="000000"/>
                <w:sz w:val="22"/>
                <w:szCs w:val="22"/>
              </w:rPr>
              <w:t>2025-NL-27</w:t>
            </w:r>
          </w:p>
        </w:tc>
        <w:tc>
          <w:tcPr>
            <w:tcW w:w="1219" w:type="dxa"/>
            <w:tcBorders>
              <w:top w:val="nil"/>
              <w:left w:val="nil"/>
              <w:bottom w:val="single" w:sz="4" w:space="0" w:color="auto"/>
              <w:right w:val="single" w:sz="4" w:space="0" w:color="auto"/>
            </w:tcBorders>
            <w:shd w:val="clear" w:color="auto" w:fill="auto"/>
            <w:noWrap/>
            <w:vAlign w:val="center"/>
            <w:hideMark/>
          </w:tcPr>
          <w:p w14:paraId="39827F1E" w14:textId="6F1D049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D64094C"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379D670" w14:textId="50953031" w:rsidR="000E26A3" w:rsidRPr="000E26A3" w:rsidRDefault="000E26A3" w:rsidP="000E26A3">
            <w:pPr>
              <w:jc w:val="center"/>
              <w:rPr>
                <w:b/>
                <w:bCs/>
                <w:color w:val="000000"/>
                <w:sz w:val="22"/>
                <w:szCs w:val="22"/>
              </w:rPr>
            </w:pPr>
            <w:r w:rsidRPr="000E26A3">
              <w:rPr>
                <w:color w:val="000000"/>
                <w:sz w:val="22"/>
                <w:szCs w:val="22"/>
              </w:rPr>
              <w:t>28</w:t>
            </w:r>
          </w:p>
        </w:tc>
        <w:tc>
          <w:tcPr>
            <w:tcW w:w="5486" w:type="dxa"/>
            <w:tcBorders>
              <w:top w:val="nil"/>
              <w:left w:val="nil"/>
              <w:bottom w:val="single" w:sz="4" w:space="0" w:color="auto"/>
              <w:right w:val="single" w:sz="4" w:space="0" w:color="auto"/>
            </w:tcBorders>
            <w:shd w:val="clear" w:color="auto" w:fill="auto"/>
            <w:vAlign w:val="center"/>
          </w:tcPr>
          <w:p w14:paraId="34244FE5" w14:textId="2B2B788D" w:rsidR="000E26A3" w:rsidRPr="000E26A3" w:rsidRDefault="000E26A3" w:rsidP="000E26A3">
            <w:pPr>
              <w:rPr>
                <w:color w:val="000000"/>
                <w:sz w:val="22"/>
                <w:szCs w:val="22"/>
              </w:rPr>
            </w:pPr>
            <w:r w:rsidRPr="000E26A3">
              <w:rPr>
                <w:color w:val="000000"/>
                <w:sz w:val="22"/>
                <w:szCs w:val="22"/>
              </w:rPr>
              <w:t>Gông cột đôi 16&amp;18M:GCD-16&amp;18</w:t>
            </w:r>
          </w:p>
        </w:tc>
        <w:tc>
          <w:tcPr>
            <w:tcW w:w="1645" w:type="dxa"/>
            <w:tcBorders>
              <w:top w:val="nil"/>
              <w:left w:val="nil"/>
              <w:bottom w:val="single" w:sz="4" w:space="0" w:color="auto"/>
              <w:right w:val="single" w:sz="4" w:space="0" w:color="auto"/>
            </w:tcBorders>
            <w:shd w:val="clear" w:color="auto" w:fill="auto"/>
            <w:noWrap/>
            <w:vAlign w:val="center"/>
          </w:tcPr>
          <w:p w14:paraId="7019C96C" w14:textId="05FE0304" w:rsidR="000E26A3" w:rsidRPr="000E26A3" w:rsidRDefault="000E26A3" w:rsidP="000E26A3">
            <w:pPr>
              <w:jc w:val="center"/>
              <w:rPr>
                <w:color w:val="000000"/>
                <w:sz w:val="22"/>
                <w:szCs w:val="22"/>
              </w:rPr>
            </w:pPr>
            <w:r w:rsidRPr="000E26A3">
              <w:rPr>
                <w:color w:val="000000"/>
                <w:sz w:val="22"/>
                <w:szCs w:val="22"/>
              </w:rPr>
              <w:t>2025-NL-28</w:t>
            </w:r>
          </w:p>
        </w:tc>
        <w:tc>
          <w:tcPr>
            <w:tcW w:w="1219" w:type="dxa"/>
            <w:tcBorders>
              <w:top w:val="nil"/>
              <w:left w:val="nil"/>
              <w:bottom w:val="single" w:sz="4" w:space="0" w:color="auto"/>
              <w:right w:val="single" w:sz="4" w:space="0" w:color="auto"/>
            </w:tcBorders>
            <w:shd w:val="clear" w:color="auto" w:fill="auto"/>
            <w:noWrap/>
            <w:vAlign w:val="center"/>
            <w:hideMark/>
          </w:tcPr>
          <w:p w14:paraId="28512E25" w14:textId="6081A3D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A235D1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1C589DF" w14:textId="1FD794F7" w:rsidR="000E26A3" w:rsidRPr="000E26A3" w:rsidRDefault="000E26A3" w:rsidP="000E26A3">
            <w:pPr>
              <w:jc w:val="center"/>
              <w:rPr>
                <w:b/>
                <w:bCs/>
                <w:color w:val="000000"/>
                <w:sz w:val="22"/>
                <w:szCs w:val="22"/>
              </w:rPr>
            </w:pPr>
            <w:r w:rsidRPr="000E26A3">
              <w:rPr>
                <w:color w:val="000000"/>
                <w:sz w:val="22"/>
                <w:szCs w:val="22"/>
              </w:rPr>
              <w:t>29</w:t>
            </w:r>
          </w:p>
        </w:tc>
        <w:tc>
          <w:tcPr>
            <w:tcW w:w="5486" w:type="dxa"/>
            <w:tcBorders>
              <w:top w:val="nil"/>
              <w:left w:val="nil"/>
              <w:bottom w:val="single" w:sz="4" w:space="0" w:color="auto"/>
              <w:right w:val="single" w:sz="4" w:space="0" w:color="auto"/>
            </w:tcBorders>
            <w:shd w:val="clear" w:color="auto" w:fill="auto"/>
            <w:vAlign w:val="center"/>
          </w:tcPr>
          <w:p w14:paraId="6246DAA5" w14:textId="73F1D99C" w:rsidR="000E26A3" w:rsidRPr="000E26A3" w:rsidRDefault="000E26A3" w:rsidP="000E26A3">
            <w:pPr>
              <w:rPr>
                <w:color w:val="000000"/>
                <w:sz w:val="22"/>
                <w:szCs w:val="22"/>
              </w:rPr>
            </w:pPr>
            <w:r w:rsidRPr="000E26A3">
              <w:rPr>
                <w:color w:val="000000"/>
                <w:sz w:val="22"/>
                <w:szCs w:val="22"/>
              </w:rPr>
              <w:t>Đôn cột tròn đơn 2,5m: ĐCT-2,5m</w:t>
            </w:r>
          </w:p>
        </w:tc>
        <w:tc>
          <w:tcPr>
            <w:tcW w:w="1645" w:type="dxa"/>
            <w:tcBorders>
              <w:top w:val="nil"/>
              <w:left w:val="nil"/>
              <w:bottom w:val="single" w:sz="4" w:space="0" w:color="auto"/>
              <w:right w:val="single" w:sz="4" w:space="0" w:color="auto"/>
            </w:tcBorders>
            <w:shd w:val="clear" w:color="auto" w:fill="auto"/>
            <w:noWrap/>
            <w:vAlign w:val="center"/>
          </w:tcPr>
          <w:p w14:paraId="533ED357" w14:textId="598CF1D4" w:rsidR="000E26A3" w:rsidRPr="000E26A3" w:rsidRDefault="000E26A3" w:rsidP="000E26A3">
            <w:pPr>
              <w:jc w:val="center"/>
              <w:rPr>
                <w:color w:val="000000"/>
                <w:sz w:val="22"/>
                <w:szCs w:val="22"/>
              </w:rPr>
            </w:pPr>
            <w:r w:rsidRPr="000E26A3">
              <w:rPr>
                <w:color w:val="000000"/>
                <w:sz w:val="22"/>
                <w:szCs w:val="22"/>
              </w:rPr>
              <w:t>2025-NL-29</w:t>
            </w:r>
          </w:p>
        </w:tc>
        <w:tc>
          <w:tcPr>
            <w:tcW w:w="1219" w:type="dxa"/>
            <w:tcBorders>
              <w:top w:val="nil"/>
              <w:left w:val="nil"/>
              <w:bottom w:val="single" w:sz="4" w:space="0" w:color="auto"/>
              <w:right w:val="single" w:sz="4" w:space="0" w:color="auto"/>
            </w:tcBorders>
            <w:shd w:val="clear" w:color="auto" w:fill="auto"/>
            <w:noWrap/>
            <w:vAlign w:val="center"/>
            <w:hideMark/>
          </w:tcPr>
          <w:p w14:paraId="2C3EA3EC" w14:textId="49A07D5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E80B22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9B80D35" w14:textId="09A578AB" w:rsidR="000E26A3" w:rsidRPr="000E26A3" w:rsidRDefault="000E26A3" w:rsidP="000E26A3">
            <w:pPr>
              <w:jc w:val="center"/>
              <w:rPr>
                <w:b/>
                <w:bCs/>
                <w:color w:val="000000"/>
                <w:sz w:val="22"/>
                <w:szCs w:val="22"/>
              </w:rPr>
            </w:pPr>
            <w:r w:rsidRPr="000E26A3">
              <w:rPr>
                <w:color w:val="000000"/>
                <w:sz w:val="22"/>
                <w:szCs w:val="22"/>
              </w:rPr>
              <w:t>30</w:t>
            </w:r>
          </w:p>
        </w:tc>
        <w:tc>
          <w:tcPr>
            <w:tcW w:w="5486" w:type="dxa"/>
            <w:tcBorders>
              <w:top w:val="nil"/>
              <w:left w:val="nil"/>
              <w:bottom w:val="single" w:sz="4" w:space="0" w:color="auto"/>
              <w:right w:val="single" w:sz="4" w:space="0" w:color="auto"/>
            </w:tcBorders>
            <w:shd w:val="clear" w:color="auto" w:fill="auto"/>
            <w:vAlign w:val="center"/>
          </w:tcPr>
          <w:p w14:paraId="64DF84D7" w14:textId="6F99DF15" w:rsidR="000E26A3" w:rsidRPr="000E26A3" w:rsidRDefault="000E26A3" w:rsidP="000E26A3">
            <w:pPr>
              <w:rPr>
                <w:color w:val="000000"/>
                <w:sz w:val="22"/>
                <w:szCs w:val="22"/>
              </w:rPr>
            </w:pPr>
            <w:r w:rsidRPr="000E26A3">
              <w:rPr>
                <w:color w:val="000000"/>
                <w:sz w:val="22"/>
                <w:szCs w:val="22"/>
              </w:rPr>
              <w:t>Tiếp địa :RC1-0,8;RC1-1,0;RC2-0,8;RC2-0,1;RC4-0,8;RC4-1,0;RC6-0,8;RC6-1,0</w:t>
            </w:r>
          </w:p>
        </w:tc>
        <w:tc>
          <w:tcPr>
            <w:tcW w:w="1645" w:type="dxa"/>
            <w:tcBorders>
              <w:top w:val="nil"/>
              <w:left w:val="nil"/>
              <w:bottom w:val="single" w:sz="4" w:space="0" w:color="auto"/>
              <w:right w:val="single" w:sz="4" w:space="0" w:color="auto"/>
            </w:tcBorders>
            <w:shd w:val="clear" w:color="auto" w:fill="auto"/>
            <w:noWrap/>
            <w:vAlign w:val="center"/>
          </w:tcPr>
          <w:p w14:paraId="6DF81D18" w14:textId="708DDE9A" w:rsidR="000E26A3" w:rsidRPr="000E26A3" w:rsidRDefault="000E26A3" w:rsidP="000E26A3">
            <w:pPr>
              <w:jc w:val="center"/>
              <w:rPr>
                <w:color w:val="000000"/>
                <w:sz w:val="22"/>
                <w:szCs w:val="22"/>
              </w:rPr>
            </w:pPr>
            <w:r w:rsidRPr="000E26A3">
              <w:rPr>
                <w:color w:val="000000"/>
                <w:sz w:val="22"/>
                <w:szCs w:val="22"/>
              </w:rPr>
              <w:t>2025-NL-30</w:t>
            </w:r>
          </w:p>
        </w:tc>
        <w:tc>
          <w:tcPr>
            <w:tcW w:w="1219" w:type="dxa"/>
            <w:tcBorders>
              <w:top w:val="nil"/>
              <w:left w:val="nil"/>
              <w:bottom w:val="single" w:sz="4" w:space="0" w:color="auto"/>
              <w:right w:val="single" w:sz="4" w:space="0" w:color="auto"/>
            </w:tcBorders>
            <w:shd w:val="clear" w:color="auto" w:fill="auto"/>
            <w:noWrap/>
            <w:vAlign w:val="center"/>
            <w:hideMark/>
          </w:tcPr>
          <w:p w14:paraId="62811E9F" w14:textId="0FB71DD5"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4B6BE4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4017D9" w14:textId="4447EB42" w:rsidR="000E26A3" w:rsidRPr="000E26A3" w:rsidRDefault="000E26A3" w:rsidP="000E26A3">
            <w:pPr>
              <w:jc w:val="center"/>
              <w:rPr>
                <w:b/>
                <w:bCs/>
                <w:color w:val="000000"/>
                <w:sz w:val="22"/>
                <w:szCs w:val="22"/>
              </w:rPr>
            </w:pPr>
            <w:r w:rsidRPr="000E26A3">
              <w:rPr>
                <w:color w:val="000000"/>
                <w:sz w:val="22"/>
                <w:szCs w:val="22"/>
              </w:rPr>
              <w:t>31</w:t>
            </w:r>
          </w:p>
        </w:tc>
        <w:tc>
          <w:tcPr>
            <w:tcW w:w="5486" w:type="dxa"/>
            <w:tcBorders>
              <w:top w:val="nil"/>
              <w:left w:val="nil"/>
              <w:bottom w:val="single" w:sz="4" w:space="0" w:color="auto"/>
              <w:right w:val="single" w:sz="4" w:space="0" w:color="auto"/>
            </w:tcBorders>
            <w:shd w:val="clear" w:color="auto" w:fill="auto"/>
            <w:vAlign w:val="center"/>
          </w:tcPr>
          <w:p w14:paraId="07DFE62F" w14:textId="59B02F69" w:rsidR="000E26A3" w:rsidRPr="000E26A3" w:rsidRDefault="000E26A3" w:rsidP="000E26A3">
            <w:pPr>
              <w:rPr>
                <w:color w:val="000000"/>
                <w:sz w:val="22"/>
                <w:szCs w:val="22"/>
              </w:rPr>
            </w:pPr>
            <w:r w:rsidRPr="000E26A3">
              <w:rPr>
                <w:color w:val="000000"/>
                <w:sz w:val="22"/>
                <w:szCs w:val="22"/>
              </w:rPr>
              <w:t>Tiếp địa :RC4-0,8(ĐB); RC4-1,0(ĐB)</w:t>
            </w:r>
          </w:p>
        </w:tc>
        <w:tc>
          <w:tcPr>
            <w:tcW w:w="1645" w:type="dxa"/>
            <w:tcBorders>
              <w:top w:val="nil"/>
              <w:left w:val="nil"/>
              <w:bottom w:val="single" w:sz="4" w:space="0" w:color="auto"/>
              <w:right w:val="single" w:sz="4" w:space="0" w:color="auto"/>
            </w:tcBorders>
            <w:shd w:val="clear" w:color="auto" w:fill="auto"/>
            <w:noWrap/>
            <w:vAlign w:val="center"/>
          </w:tcPr>
          <w:p w14:paraId="338E406A" w14:textId="441C01CD" w:rsidR="000E26A3" w:rsidRPr="000E26A3" w:rsidRDefault="000E26A3" w:rsidP="000E26A3">
            <w:pPr>
              <w:jc w:val="center"/>
              <w:rPr>
                <w:color w:val="000000"/>
                <w:sz w:val="22"/>
                <w:szCs w:val="22"/>
              </w:rPr>
            </w:pPr>
            <w:r w:rsidRPr="000E26A3">
              <w:rPr>
                <w:color w:val="000000"/>
                <w:sz w:val="22"/>
                <w:szCs w:val="22"/>
              </w:rPr>
              <w:t>2025-NL-31</w:t>
            </w:r>
          </w:p>
        </w:tc>
        <w:tc>
          <w:tcPr>
            <w:tcW w:w="1219" w:type="dxa"/>
            <w:tcBorders>
              <w:top w:val="nil"/>
              <w:left w:val="nil"/>
              <w:bottom w:val="single" w:sz="4" w:space="0" w:color="auto"/>
              <w:right w:val="single" w:sz="4" w:space="0" w:color="auto"/>
            </w:tcBorders>
            <w:shd w:val="clear" w:color="auto" w:fill="auto"/>
            <w:noWrap/>
            <w:vAlign w:val="center"/>
            <w:hideMark/>
          </w:tcPr>
          <w:p w14:paraId="7349E3D8" w14:textId="588ED382"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3BDB20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1AF2195" w14:textId="2A53E9EF" w:rsidR="000E26A3" w:rsidRPr="000E26A3" w:rsidRDefault="000E26A3" w:rsidP="000E26A3">
            <w:pPr>
              <w:jc w:val="center"/>
              <w:rPr>
                <w:b/>
                <w:bCs/>
                <w:color w:val="000000"/>
                <w:sz w:val="22"/>
                <w:szCs w:val="22"/>
              </w:rPr>
            </w:pPr>
            <w:r w:rsidRPr="000E26A3">
              <w:rPr>
                <w:color w:val="000000"/>
                <w:sz w:val="22"/>
                <w:szCs w:val="22"/>
              </w:rPr>
              <w:t>32</w:t>
            </w:r>
          </w:p>
        </w:tc>
        <w:tc>
          <w:tcPr>
            <w:tcW w:w="5486" w:type="dxa"/>
            <w:tcBorders>
              <w:top w:val="nil"/>
              <w:left w:val="nil"/>
              <w:bottom w:val="single" w:sz="4" w:space="0" w:color="auto"/>
              <w:right w:val="single" w:sz="4" w:space="0" w:color="auto"/>
            </w:tcBorders>
            <w:shd w:val="clear" w:color="auto" w:fill="auto"/>
            <w:vAlign w:val="center"/>
          </w:tcPr>
          <w:p w14:paraId="56A81EFA" w14:textId="371A2AEB" w:rsidR="000E26A3" w:rsidRPr="000E26A3" w:rsidRDefault="000E26A3" w:rsidP="000E26A3">
            <w:pPr>
              <w:rPr>
                <w:color w:val="000000"/>
                <w:sz w:val="22"/>
                <w:szCs w:val="22"/>
              </w:rPr>
            </w:pPr>
            <w:r w:rsidRPr="000E26A3">
              <w:rPr>
                <w:color w:val="000000"/>
                <w:sz w:val="22"/>
                <w:szCs w:val="22"/>
              </w:rPr>
              <w:t>Dây leo tiếp địa cột cầu dao và CSV-14m(1)(phần đường dây)</w:t>
            </w:r>
          </w:p>
        </w:tc>
        <w:tc>
          <w:tcPr>
            <w:tcW w:w="1645" w:type="dxa"/>
            <w:tcBorders>
              <w:top w:val="nil"/>
              <w:left w:val="nil"/>
              <w:bottom w:val="single" w:sz="4" w:space="0" w:color="auto"/>
              <w:right w:val="single" w:sz="4" w:space="0" w:color="auto"/>
            </w:tcBorders>
            <w:shd w:val="clear" w:color="auto" w:fill="auto"/>
            <w:noWrap/>
            <w:vAlign w:val="center"/>
          </w:tcPr>
          <w:p w14:paraId="0AB95276" w14:textId="084D93EA" w:rsidR="000E26A3" w:rsidRPr="000E26A3" w:rsidRDefault="000E26A3" w:rsidP="000E26A3">
            <w:pPr>
              <w:jc w:val="center"/>
              <w:rPr>
                <w:color w:val="000000"/>
                <w:sz w:val="22"/>
                <w:szCs w:val="22"/>
              </w:rPr>
            </w:pPr>
            <w:r w:rsidRPr="000E26A3">
              <w:rPr>
                <w:color w:val="000000"/>
                <w:sz w:val="22"/>
                <w:szCs w:val="22"/>
              </w:rPr>
              <w:t>2025-NL-32</w:t>
            </w:r>
          </w:p>
        </w:tc>
        <w:tc>
          <w:tcPr>
            <w:tcW w:w="1219" w:type="dxa"/>
            <w:tcBorders>
              <w:top w:val="nil"/>
              <w:left w:val="nil"/>
              <w:bottom w:val="single" w:sz="4" w:space="0" w:color="auto"/>
              <w:right w:val="single" w:sz="4" w:space="0" w:color="auto"/>
            </w:tcBorders>
            <w:shd w:val="clear" w:color="auto" w:fill="auto"/>
            <w:noWrap/>
            <w:vAlign w:val="center"/>
            <w:hideMark/>
          </w:tcPr>
          <w:p w14:paraId="029D3317" w14:textId="09FB5CF9"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30219E1"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F629020" w14:textId="795ADFCB" w:rsidR="000E26A3" w:rsidRPr="000E26A3" w:rsidRDefault="000E26A3" w:rsidP="000E26A3">
            <w:pPr>
              <w:jc w:val="center"/>
              <w:rPr>
                <w:b/>
                <w:bCs/>
                <w:color w:val="000000"/>
                <w:sz w:val="22"/>
                <w:szCs w:val="22"/>
              </w:rPr>
            </w:pPr>
            <w:r w:rsidRPr="000E26A3">
              <w:rPr>
                <w:color w:val="000000"/>
                <w:sz w:val="22"/>
                <w:szCs w:val="22"/>
              </w:rPr>
              <w:t>33</w:t>
            </w:r>
          </w:p>
        </w:tc>
        <w:tc>
          <w:tcPr>
            <w:tcW w:w="5486" w:type="dxa"/>
            <w:tcBorders>
              <w:top w:val="nil"/>
              <w:left w:val="nil"/>
              <w:bottom w:val="single" w:sz="4" w:space="0" w:color="auto"/>
              <w:right w:val="single" w:sz="4" w:space="0" w:color="auto"/>
            </w:tcBorders>
            <w:shd w:val="clear" w:color="auto" w:fill="auto"/>
            <w:vAlign w:val="center"/>
          </w:tcPr>
          <w:p w14:paraId="03402293" w14:textId="2CD6767D" w:rsidR="000E26A3" w:rsidRPr="000E26A3" w:rsidRDefault="000E26A3" w:rsidP="000E26A3">
            <w:pPr>
              <w:rPr>
                <w:color w:val="000000"/>
                <w:sz w:val="22"/>
                <w:szCs w:val="22"/>
              </w:rPr>
            </w:pPr>
            <w:r w:rsidRPr="000E26A3">
              <w:rPr>
                <w:color w:val="000000"/>
                <w:sz w:val="22"/>
                <w:szCs w:val="22"/>
              </w:rPr>
              <w:t>Dây leo tiếp địa cột cầu dao và CSV-14m(phần TBA)</w:t>
            </w:r>
          </w:p>
        </w:tc>
        <w:tc>
          <w:tcPr>
            <w:tcW w:w="1645" w:type="dxa"/>
            <w:tcBorders>
              <w:top w:val="nil"/>
              <w:left w:val="nil"/>
              <w:bottom w:val="single" w:sz="4" w:space="0" w:color="auto"/>
              <w:right w:val="single" w:sz="4" w:space="0" w:color="auto"/>
            </w:tcBorders>
            <w:shd w:val="clear" w:color="auto" w:fill="auto"/>
            <w:noWrap/>
            <w:vAlign w:val="center"/>
          </w:tcPr>
          <w:p w14:paraId="4E7B1A1F" w14:textId="3725E755" w:rsidR="000E26A3" w:rsidRPr="000E26A3" w:rsidRDefault="000E26A3" w:rsidP="000E26A3">
            <w:pPr>
              <w:jc w:val="center"/>
              <w:rPr>
                <w:color w:val="000000"/>
                <w:sz w:val="22"/>
                <w:szCs w:val="22"/>
              </w:rPr>
            </w:pPr>
            <w:r w:rsidRPr="000E26A3">
              <w:rPr>
                <w:color w:val="000000"/>
                <w:sz w:val="22"/>
                <w:szCs w:val="22"/>
              </w:rPr>
              <w:t>2025-NL-33</w:t>
            </w:r>
          </w:p>
        </w:tc>
        <w:tc>
          <w:tcPr>
            <w:tcW w:w="1219" w:type="dxa"/>
            <w:tcBorders>
              <w:top w:val="nil"/>
              <w:left w:val="nil"/>
              <w:bottom w:val="single" w:sz="4" w:space="0" w:color="auto"/>
              <w:right w:val="single" w:sz="4" w:space="0" w:color="auto"/>
            </w:tcBorders>
            <w:shd w:val="clear" w:color="auto" w:fill="auto"/>
            <w:noWrap/>
            <w:vAlign w:val="center"/>
            <w:hideMark/>
          </w:tcPr>
          <w:p w14:paraId="63A6045C" w14:textId="5DC0C726"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B32280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2A7D27D" w14:textId="1B385931" w:rsidR="000E26A3" w:rsidRPr="000E26A3" w:rsidRDefault="000E26A3" w:rsidP="000E26A3">
            <w:pPr>
              <w:jc w:val="center"/>
              <w:rPr>
                <w:b/>
                <w:bCs/>
                <w:color w:val="000000"/>
                <w:sz w:val="22"/>
                <w:szCs w:val="22"/>
              </w:rPr>
            </w:pPr>
            <w:r w:rsidRPr="000E26A3">
              <w:rPr>
                <w:color w:val="000000"/>
                <w:sz w:val="22"/>
                <w:szCs w:val="22"/>
              </w:rPr>
              <w:t>34</w:t>
            </w:r>
          </w:p>
        </w:tc>
        <w:tc>
          <w:tcPr>
            <w:tcW w:w="5486" w:type="dxa"/>
            <w:tcBorders>
              <w:top w:val="nil"/>
              <w:left w:val="nil"/>
              <w:bottom w:val="single" w:sz="4" w:space="0" w:color="auto"/>
              <w:right w:val="single" w:sz="4" w:space="0" w:color="auto"/>
            </w:tcBorders>
            <w:shd w:val="clear" w:color="auto" w:fill="auto"/>
            <w:vAlign w:val="center"/>
          </w:tcPr>
          <w:p w14:paraId="6B42C1BA" w14:textId="4CF11E93" w:rsidR="000E26A3" w:rsidRPr="000E26A3" w:rsidRDefault="000E26A3" w:rsidP="000E26A3">
            <w:pPr>
              <w:rPr>
                <w:color w:val="000000"/>
                <w:sz w:val="22"/>
                <w:szCs w:val="22"/>
              </w:rPr>
            </w:pPr>
            <w:r w:rsidRPr="000E26A3">
              <w:rPr>
                <w:color w:val="000000"/>
                <w:sz w:val="22"/>
                <w:szCs w:val="22"/>
              </w:rPr>
              <w:t>Phụ kiện đẳng thế dây dẫn bọc vị trí cột chuỗi néo</w:t>
            </w:r>
          </w:p>
        </w:tc>
        <w:tc>
          <w:tcPr>
            <w:tcW w:w="1645" w:type="dxa"/>
            <w:tcBorders>
              <w:top w:val="nil"/>
              <w:left w:val="nil"/>
              <w:bottom w:val="single" w:sz="4" w:space="0" w:color="auto"/>
              <w:right w:val="single" w:sz="4" w:space="0" w:color="auto"/>
            </w:tcBorders>
            <w:shd w:val="clear" w:color="auto" w:fill="auto"/>
            <w:noWrap/>
            <w:vAlign w:val="center"/>
          </w:tcPr>
          <w:p w14:paraId="7B0EDEDF" w14:textId="727908E0" w:rsidR="000E26A3" w:rsidRPr="000E26A3" w:rsidRDefault="000E26A3" w:rsidP="000E26A3">
            <w:pPr>
              <w:jc w:val="center"/>
              <w:rPr>
                <w:color w:val="000000"/>
                <w:sz w:val="22"/>
                <w:szCs w:val="22"/>
              </w:rPr>
            </w:pPr>
            <w:r w:rsidRPr="000E26A3">
              <w:rPr>
                <w:color w:val="000000"/>
                <w:sz w:val="22"/>
                <w:szCs w:val="22"/>
              </w:rPr>
              <w:t>2025-NL-34</w:t>
            </w:r>
          </w:p>
        </w:tc>
        <w:tc>
          <w:tcPr>
            <w:tcW w:w="1219" w:type="dxa"/>
            <w:tcBorders>
              <w:top w:val="nil"/>
              <w:left w:val="nil"/>
              <w:bottom w:val="single" w:sz="4" w:space="0" w:color="auto"/>
              <w:right w:val="single" w:sz="4" w:space="0" w:color="auto"/>
            </w:tcBorders>
            <w:shd w:val="clear" w:color="auto" w:fill="auto"/>
            <w:noWrap/>
            <w:vAlign w:val="center"/>
            <w:hideMark/>
          </w:tcPr>
          <w:p w14:paraId="04891D35" w14:textId="14F97D2E"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46A2C2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E36BA6F" w14:textId="44EE8B9F" w:rsidR="000E26A3" w:rsidRPr="000E26A3" w:rsidRDefault="000E26A3" w:rsidP="000E26A3">
            <w:pPr>
              <w:jc w:val="center"/>
              <w:rPr>
                <w:b/>
                <w:bCs/>
                <w:color w:val="000000"/>
                <w:sz w:val="22"/>
                <w:szCs w:val="22"/>
              </w:rPr>
            </w:pPr>
            <w:r w:rsidRPr="000E26A3">
              <w:rPr>
                <w:color w:val="000000"/>
                <w:sz w:val="22"/>
                <w:szCs w:val="22"/>
              </w:rPr>
              <w:t>35</w:t>
            </w:r>
          </w:p>
        </w:tc>
        <w:tc>
          <w:tcPr>
            <w:tcW w:w="5486" w:type="dxa"/>
            <w:tcBorders>
              <w:top w:val="nil"/>
              <w:left w:val="nil"/>
              <w:bottom w:val="single" w:sz="4" w:space="0" w:color="auto"/>
              <w:right w:val="single" w:sz="4" w:space="0" w:color="auto"/>
            </w:tcBorders>
            <w:shd w:val="clear" w:color="auto" w:fill="auto"/>
            <w:vAlign w:val="center"/>
          </w:tcPr>
          <w:p w14:paraId="449B1402" w14:textId="5776DF7E" w:rsidR="000E26A3" w:rsidRPr="000E26A3" w:rsidRDefault="000E26A3" w:rsidP="000E26A3">
            <w:pPr>
              <w:rPr>
                <w:color w:val="000000"/>
                <w:sz w:val="22"/>
                <w:szCs w:val="22"/>
              </w:rPr>
            </w:pPr>
            <w:r w:rsidRPr="000E26A3">
              <w:rPr>
                <w:color w:val="000000"/>
                <w:sz w:val="22"/>
                <w:szCs w:val="22"/>
              </w:rPr>
              <w:t>Cách điện cho dây bọc 22kv(CNB-22;CNKB-22;CĐB-22;CĐKB-22)</w:t>
            </w:r>
          </w:p>
        </w:tc>
        <w:tc>
          <w:tcPr>
            <w:tcW w:w="1645" w:type="dxa"/>
            <w:tcBorders>
              <w:top w:val="nil"/>
              <w:left w:val="nil"/>
              <w:bottom w:val="single" w:sz="4" w:space="0" w:color="auto"/>
              <w:right w:val="single" w:sz="4" w:space="0" w:color="auto"/>
            </w:tcBorders>
            <w:shd w:val="clear" w:color="auto" w:fill="auto"/>
            <w:noWrap/>
            <w:vAlign w:val="center"/>
          </w:tcPr>
          <w:p w14:paraId="0C5B68EC" w14:textId="7A430BC4" w:rsidR="000E26A3" w:rsidRPr="000E26A3" w:rsidRDefault="000E26A3" w:rsidP="000E26A3">
            <w:pPr>
              <w:jc w:val="center"/>
              <w:rPr>
                <w:color w:val="000000"/>
                <w:sz w:val="22"/>
                <w:szCs w:val="22"/>
              </w:rPr>
            </w:pPr>
            <w:r w:rsidRPr="000E26A3">
              <w:rPr>
                <w:color w:val="000000"/>
                <w:sz w:val="22"/>
                <w:szCs w:val="22"/>
              </w:rPr>
              <w:t>2025-NL-35</w:t>
            </w:r>
          </w:p>
        </w:tc>
        <w:tc>
          <w:tcPr>
            <w:tcW w:w="1219" w:type="dxa"/>
            <w:tcBorders>
              <w:top w:val="nil"/>
              <w:left w:val="nil"/>
              <w:bottom w:val="single" w:sz="4" w:space="0" w:color="auto"/>
              <w:right w:val="single" w:sz="4" w:space="0" w:color="auto"/>
            </w:tcBorders>
            <w:shd w:val="clear" w:color="auto" w:fill="auto"/>
            <w:noWrap/>
            <w:vAlign w:val="center"/>
            <w:hideMark/>
          </w:tcPr>
          <w:p w14:paraId="29D4D132" w14:textId="756EF82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179CE12"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82BB3F8" w14:textId="13B032C0" w:rsidR="000E26A3" w:rsidRPr="000E26A3" w:rsidRDefault="000E26A3" w:rsidP="000E26A3">
            <w:pPr>
              <w:jc w:val="center"/>
              <w:rPr>
                <w:b/>
                <w:bCs/>
                <w:color w:val="000000"/>
                <w:sz w:val="22"/>
                <w:szCs w:val="22"/>
              </w:rPr>
            </w:pPr>
            <w:r w:rsidRPr="000E26A3">
              <w:rPr>
                <w:color w:val="000000"/>
                <w:sz w:val="22"/>
                <w:szCs w:val="22"/>
              </w:rPr>
              <w:t>36</w:t>
            </w:r>
          </w:p>
        </w:tc>
        <w:tc>
          <w:tcPr>
            <w:tcW w:w="5486" w:type="dxa"/>
            <w:tcBorders>
              <w:top w:val="nil"/>
              <w:left w:val="nil"/>
              <w:bottom w:val="single" w:sz="4" w:space="0" w:color="auto"/>
              <w:right w:val="single" w:sz="4" w:space="0" w:color="auto"/>
            </w:tcBorders>
            <w:shd w:val="clear" w:color="auto" w:fill="auto"/>
            <w:vAlign w:val="center"/>
          </w:tcPr>
          <w:p w14:paraId="1FA423F6" w14:textId="7B3DC424" w:rsidR="000E26A3" w:rsidRPr="000E26A3" w:rsidRDefault="000E26A3" w:rsidP="000E26A3">
            <w:pPr>
              <w:rPr>
                <w:color w:val="000000"/>
                <w:sz w:val="22"/>
                <w:szCs w:val="22"/>
              </w:rPr>
            </w:pPr>
            <w:r w:rsidRPr="000E26A3">
              <w:rPr>
                <w:color w:val="000000"/>
                <w:sz w:val="22"/>
                <w:szCs w:val="22"/>
              </w:rPr>
              <w:t>Cách điện cho dây trần 22kv(CN-22;CNK-22;CĐ-22;CĐK-22)</w:t>
            </w:r>
          </w:p>
        </w:tc>
        <w:tc>
          <w:tcPr>
            <w:tcW w:w="1645" w:type="dxa"/>
            <w:tcBorders>
              <w:top w:val="nil"/>
              <w:left w:val="nil"/>
              <w:bottom w:val="single" w:sz="4" w:space="0" w:color="auto"/>
              <w:right w:val="single" w:sz="4" w:space="0" w:color="auto"/>
            </w:tcBorders>
            <w:shd w:val="clear" w:color="auto" w:fill="auto"/>
            <w:noWrap/>
            <w:vAlign w:val="center"/>
          </w:tcPr>
          <w:p w14:paraId="7704594C" w14:textId="453F0D98" w:rsidR="000E26A3" w:rsidRPr="000E26A3" w:rsidRDefault="000E26A3" w:rsidP="000E26A3">
            <w:pPr>
              <w:jc w:val="center"/>
              <w:rPr>
                <w:color w:val="000000"/>
                <w:sz w:val="22"/>
                <w:szCs w:val="22"/>
              </w:rPr>
            </w:pPr>
            <w:r w:rsidRPr="000E26A3">
              <w:rPr>
                <w:color w:val="000000"/>
                <w:sz w:val="22"/>
                <w:szCs w:val="22"/>
              </w:rPr>
              <w:t>2025-NL-36</w:t>
            </w:r>
          </w:p>
        </w:tc>
        <w:tc>
          <w:tcPr>
            <w:tcW w:w="1219" w:type="dxa"/>
            <w:tcBorders>
              <w:top w:val="nil"/>
              <w:left w:val="nil"/>
              <w:bottom w:val="single" w:sz="4" w:space="0" w:color="auto"/>
              <w:right w:val="single" w:sz="4" w:space="0" w:color="auto"/>
            </w:tcBorders>
            <w:shd w:val="clear" w:color="auto" w:fill="auto"/>
            <w:noWrap/>
            <w:vAlign w:val="center"/>
            <w:hideMark/>
          </w:tcPr>
          <w:p w14:paraId="7CE2BD01" w14:textId="60BE4F1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3C1377C"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8E34202" w14:textId="2CF94553" w:rsidR="000E26A3" w:rsidRPr="000E26A3" w:rsidRDefault="000E26A3" w:rsidP="000E26A3">
            <w:pPr>
              <w:jc w:val="center"/>
              <w:rPr>
                <w:b/>
                <w:bCs/>
                <w:color w:val="000000"/>
                <w:sz w:val="22"/>
                <w:szCs w:val="22"/>
              </w:rPr>
            </w:pPr>
            <w:r w:rsidRPr="000E26A3">
              <w:rPr>
                <w:color w:val="000000"/>
                <w:sz w:val="22"/>
                <w:szCs w:val="22"/>
              </w:rPr>
              <w:t>37</w:t>
            </w:r>
          </w:p>
        </w:tc>
        <w:tc>
          <w:tcPr>
            <w:tcW w:w="5486" w:type="dxa"/>
            <w:tcBorders>
              <w:top w:val="nil"/>
              <w:left w:val="nil"/>
              <w:bottom w:val="single" w:sz="4" w:space="0" w:color="auto"/>
              <w:right w:val="single" w:sz="4" w:space="0" w:color="auto"/>
            </w:tcBorders>
            <w:shd w:val="clear" w:color="auto" w:fill="auto"/>
            <w:vAlign w:val="center"/>
          </w:tcPr>
          <w:p w14:paraId="21682CC8" w14:textId="0376BB44" w:rsidR="000E26A3" w:rsidRPr="000E26A3" w:rsidRDefault="000E26A3" w:rsidP="000E26A3">
            <w:pPr>
              <w:rPr>
                <w:color w:val="000000"/>
                <w:sz w:val="22"/>
                <w:szCs w:val="22"/>
              </w:rPr>
            </w:pPr>
            <w:r w:rsidRPr="000E26A3">
              <w:rPr>
                <w:color w:val="000000"/>
                <w:sz w:val="22"/>
                <w:szCs w:val="22"/>
              </w:rPr>
              <w:t>Cách điện cho dây trần 35kv(CN-35;CNK-35;CĐ-35;CĐK-35)</w:t>
            </w:r>
          </w:p>
        </w:tc>
        <w:tc>
          <w:tcPr>
            <w:tcW w:w="1645" w:type="dxa"/>
            <w:tcBorders>
              <w:top w:val="nil"/>
              <w:left w:val="nil"/>
              <w:bottom w:val="single" w:sz="4" w:space="0" w:color="auto"/>
              <w:right w:val="single" w:sz="4" w:space="0" w:color="auto"/>
            </w:tcBorders>
            <w:shd w:val="clear" w:color="auto" w:fill="auto"/>
            <w:noWrap/>
            <w:vAlign w:val="center"/>
          </w:tcPr>
          <w:p w14:paraId="348AB745" w14:textId="3B7EF4A9" w:rsidR="000E26A3" w:rsidRPr="000E26A3" w:rsidRDefault="000E26A3" w:rsidP="000E26A3">
            <w:pPr>
              <w:jc w:val="center"/>
              <w:rPr>
                <w:color w:val="000000"/>
                <w:sz w:val="22"/>
                <w:szCs w:val="22"/>
              </w:rPr>
            </w:pPr>
            <w:r w:rsidRPr="000E26A3">
              <w:rPr>
                <w:color w:val="000000"/>
                <w:sz w:val="22"/>
                <w:szCs w:val="22"/>
              </w:rPr>
              <w:t>2025-NL-37</w:t>
            </w:r>
          </w:p>
        </w:tc>
        <w:tc>
          <w:tcPr>
            <w:tcW w:w="1219" w:type="dxa"/>
            <w:tcBorders>
              <w:top w:val="nil"/>
              <w:left w:val="nil"/>
              <w:bottom w:val="single" w:sz="4" w:space="0" w:color="auto"/>
              <w:right w:val="single" w:sz="4" w:space="0" w:color="auto"/>
            </w:tcBorders>
            <w:shd w:val="clear" w:color="auto" w:fill="auto"/>
            <w:noWrap/>
            <w:vAlign w:val="center"/>
            <w:hideMark/>
          </w:tcPr>
          <w:p w14:paraId="48A597E6" w14:textId="2156A6B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ED7528E"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67A5D38" w14:textId="1A9CD3D7" w:rsidR="000E26A3" w:rsidRPr="000E26A3" w:rsidRDefault="000E26A3" w:rsidP="000E26A3">
            <w:pPr>
              <w:jc w:val="center"/>
              <w:rPr>
                <w:b/>
                <w:bCs/>
                <w:color w:val="000000"/>
                <w:sz w:val="22"/>
                <w:szCs w:val="22"/>
              </w:rPr>
            </w:pPr>
            <w:r w:rsidRPr="000E26A3">
              <w:rPr>
                <w:color w:val="000000"/>
                <w:sz w:val="22"/>
                <w:szCs w:val="22"/>
              </w:rPr>
              <w:t>38</w:t>
            </w:r>
          </w:p>
        </w:tc>
        <w:tc>
          <w:tcPr>
            <w:tcW w:w="5486" w:type="dxa"/>
            <w:tcBorders>
              <w:top w:val="nil"/>
              <w:left w:val="nil"/>
              <w:bottom w:val="single" w:sz="4" w:space="0" w:color="auto"/>
              <w:right w:val="single" w:sz="4" w:space="0" w:color="auto"/>
            </w:tcBorders>
            <w:shd w:val="clear" w:color="auto" w:fill="auto"/>
            <w:vAlign w:val="center"/>
          </w:tcPr>
          <w:p w14:paraId="4F5730FE" w14:textId="4075A1D5" w:rsidR="000E26A3" w:rsidRPr="000E26A3" w:rsidRDefault="000E26A3" w:rsidP="000E26A3">
            <w:pPr>
              <w:rPr>
                <w:color w:val="000000"/>
                <w:sz w:val="22"/>
                <w:szCs w:val="22"/>
              </w:rPr>
            </w:pPr>
            <w:r w:rsidRPr="000E26A3">
              <w:rPr>
                <w:color w:val="000000"/>
                <w:sz w:val="22"/>
                <w:szCs w:val="22"/>
              </w:rPr>
              <w:t>Cách buộc dây vào cổ sứ đứng</w:t>
            </w:r>
          </w:p>
        </w:tc>
        <w:tc>
          <w:tcPr>
            <w:tcW w:w="1645" w:type="dxa"/>
            <w:tcBorders>
              <w:top w:val="nil"/>
              <w:left w:val="nil"/>
              <w:bottom w:val="single" w:sz="4" w:space="0" w:color="auto"/>
              <w:right w:val="single" w:sz="4" w:space="0" w:color="auto"/>
            </w:tcBorders>
            <w:shd w:val="clear" w:color="auto" w:fill="auto"/>
            <w:noWrap/>
            <w:vAlign w:val="center"/>
          </w:tcPr>
          <w:p w14:paraId="5EFF5FA8" w14:textId="35085669" w:rsidR="000E26A3" w:rsidRPr="000E26A3" w:rsidRDefault="000E26A3" w:rsidP="000E26A3">
            <w:pPr>
              <w:jc w:val="center"/>
              <w:rPr>
                <w:color w:val="000000"/>
                <w:sz w:val="22"/>
                <w:szCs w:val="22"/>
              </w:rPr>
            </w:pPr>
            <w:r w:rsidRPr="000E26A3">
              <w:rPr>
                <w:color w:val="000000"/>
                <w:sz w:val="22"/>
                <w:szCs w:val="22"/>
              </w:rPr>
              <w:t>2025-NL-38</w:t>
            </w:r>
          </w:p>
        </w:tc>
        <w:tc>
          <w:tcPr>
            <w:tcW w:w="1219" w:type="dxa"/>
            <w:tcBorders>
              <w:top w:val="nil"/>
              <w:left w:val="nil"/>
              <w:bottom w:val="single" w:sz="4" w:space="0" w:color="auto"/>
              <w:right w:val="single" w:sz="4" w:space="0" w:color="auto"/>
            </w:tcBorders>
            <w:shd w:val="clear" w:color="auto" w:fill="auto"/>
            <w:noWrap/>
            <w:vAlign w:val="center"/>
            <w:hideMark/>
          </w:tcPr>
          <w:p w14:paraId="060592A4" w14:textId="261E4ED8"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7B98118"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586D52C" w14:textId="2D182253" w:rsidR="000E26A3" w:rsidRPr="000E26A3" w:rsidRDefault="000E26A3" w:rsidP="000E26A3">
            <w:pPr>
              <w:jc w:val="center"/>
              <w:rPr>
                <w:b/>
                <w:bCs/>
                <w:color w:val="000000"/>
                <w:sz w:val="22"/>
                <w:szCs w:val="22"/>
              </w:rPr>
            </w:pPr>
            <w:r w:rsidRPr="000E26A3">
              <w:rPr>
                <w:color w:val="000000"/>
                <w:sz w:val="22"/>
                <w:szCs w:val="22"/>
              </w:rPr>
              <w:t>39</w:t>
            </w:r>
          </w:p>
        </w:tc>
        <w:tc>
          <w:tcPr>
            <w:tcW w:w="5486" w:type="dxa"/>
            <w:tcBorders>
              <w:top w:val="nil"/>
              <w:left w:val="nil"/>
              <w:bottom w:val="single" w:sz="4" w:space="0" w:color="auto"/>
              <w:right w:val="single" w:sz="4" w:space="0" w:color="auto"/>
            </w:tcBorders>
            <w:shd w:val="clear" w:color="auto" w:fill="auto"/>
            <w:vAlign w:val="center"/>
          </w:tcPr>
          <w:p w14:paraId="60ACCCAD" w14:textId="4A6AA2C6" w:rsidR="000E26A3" w:rsidRPr="000E26A3" w:rsidRDefault="000E26A3" w:rsidP="000E26A3">
            <w:pPr>
              <w:rPr>
                <w:color w:val="000000"/>
                <w:sz w:val="22"/>
                <w:szCs w:val="22"/>
              </w:rPr>
            </w:pPr>
            <w:r w:rsidRPr="000E26A3">
              <w:rPr>
                <w:color w:val="000000"/>
                <w:sz w:val="22"/>
                <w:szCs w:val="22"/>
              </w:rPr>
              <w:t>Biển báo an toàn &amp; tên cầu dao</w:t>
            </w:r>
          </w:p>
        </w:tc>
        <w:tc>
          <w:tcPr>
            <w:tcW w:w="1645" w:type="dxa"/>
            <w:tcBorders>
              <w:top w:val="nil"/>
              <w:left w:val="nil"/>
              <w:bottom w:val="single" w:sz="4" w:space="0" w:color="auto"/>
              <w:right w:val="single" w:sz="4" w:space="0" w:color="auto"/>
            </w:tcBorders>
            <w:shd w:val="clear" w:color="auto" w:fill="auto"/>
            <w:noWrap/>
            <w:vAlign w:val="center"/>
          </w:tcPr>
          <w:p w14:paraId="603504ED" w14:textId="4F8E1026" w:rsidR="000E26A3" w:rsidRPr="000E26A3" w:rsidRDefault="000E26A3" w:rsidP="000E26A3">
            <w:pPr>
              <w:jc w:val="center"/>
              <w:rPr>
                <w:color w:val="000000"/>
                <w:sz w:val="22"/>
                <w:szCs w:val="22"/>
              </w:rPr>
            </w:pPr>
            <w:r w:rsidRPr="000E26A3">
              <w:rPr>
                <w:color w:val="000000"/>
                <w:sz w:val="22"/>
                <w:szCs w:val="22"/>
              </w:rPr>
              <w:t>2025-NL-39</w:t>
            </w:r>
          </w:p>
        </w:tc>
        <w:tc>
          <w:tcPr>
            <w:tcW w:w="1219" w:type="dxa"/>
            <w:tcBorders>
              <w:top w:val="nil"/>
              <w:left w:val="nil"/>
              <w:bottom w:val="single" w:sz="4" w:space="0" w:color="auto"/>
              <w:right w:val="single" w:sz="4" w:space="0" w:color="auto"/>
            </w:tcBorders>
            <w:shd w:val="clear" w:color="auto" w:fill="auto"/>
            <w:noWrap/>
            <w:vAlign w:val="center"/>
            <w:hideMark/>
          </w:tcPr>
          <w:p w14:paraId="6D0AF081" w14:textId="7D5F724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7EAEEB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29A55DB" w14:textId="500EAD29" w:rsidR="000E26A3" w:rsidRPr="000E26A3" w:rsidRDefault="000E26A3" w:rsidP="000E26A3">
            <w:pPr>
              <w:jc w:val="center"/>
              <w:rPr>
                <w:b/>
                <w:bCs/>
                <w:color w:val="000000"/>
                <w:sz w:val="22"/>
                <w:szCs w:val="22"/>
              </w:rPr>
            </w:pPr>
            <w:r w:rsidRPr="000E26A3">
              <w:rPr>
                <w:b/>
                <w:bCs/>
                <w:color w:val="000000"/>
                <w:sz w:val="22"/>
                <w:szCs w:val="22"/>
              </w:rPr>
              <w:t>III</w:t>
            </w:r>
          </w:p>
        </w:tc>
        <w:tc>
          <w:tcPr>
            <w:tcW w:w="5486" w:type="dxa"/>
            <w:tcBorders>
              <w:top w:val="nil"/>
              <w:left w:val="nil"/>
              <w:bottom w:val="single" w:sz="4" w:space="0" w:color="auto"/>
              <w:right w:val="single" w:sz="4" w:space="0" w:color="auto"/>
            </w:tcBorders>
            <w:shd w:val="clear" w:color="auto" w:fill="auto"/>
            <w:vAlign w:val="center"/>
          </w:tcPr>
          <w:p w14:paraId="75DC67C1" w14:textId="0801ED76" w:rsidR="000E26A3" w:rsidRPr="000E26A3" w:rsidRDefault="000E26A3" w:rsidP="000E26A3">
            <w:pPr>
              <w:rPr>
                <w:color w:val="000000"/>
                <w:sz w:val="22"/>
                <w:szCs w:val="22"/>
              </w:rPr>
            </w:pPr>
            <w:r w:rsidRPr="000E26A3">
              <w:rPr>
                <w:b/>
                <w:bCs/>
                <w:color w:val="000000"/>
                <w:sz w:val="22"/>
                <w:szCs w:val="22"/>
              </w:rPr>
              <w:t>Phần TBA trên 02 cột</w:t>
            </w:r>
          </w:p>
        </w:tc>
        <w:tc>
          <w:tcPr>
            <w:tcW w:w="1645" w:type="dxa"/>
            <w:tcBorders>
              <w:top w:val="nil"/>
              <w:left w:val="nil"/>
              <w:bottom w:val="single" w:sz="4" w:space="0" w:color="auto"/>
              <w:right w:val="single" w:sz="4" w:space="0" w:color="auto"/>
            </w:tcBorders>
            <w:shd w:val="clear" w:color="auto" w:fill="auto"/>
            <w:noWrap/>
            <w:vAlign w:val="center"/>
          </w:tcPr>
          <w:p w14:paraId="238555F9" w14:textId="02A13453" w:rsidR="000E26A3" w:rsidRPr="000E26A3" w:rsidRDefault="000E26A3" w:rsidP="000E26A3">
            <w:pPr>
              <w:jc w:val="center"/>
              <w:rPr>
                <w:color w:val="000000"/>
                <w:sz w:val="22"/>
                <w:szCs w:val="22"/>
              </w:rPr>
            </w:pPr>
            <w:r w:rsidRPr="000E26A3">
              <w:rPr>
                <w:color w:val="000000"/>
                <w:sz w:val="22"/>
                <w:szCs w:val="22"/>
              </w:rPr>
              <w:t> </w:t>
            </w:r>
          </w:p>
        </w:tc>
        <w:tc>
          <w:tcPr>
            <w:tcW w:w="1219" w:type="dxa"/>
            <w:tcBorders>
              <w:top w:val="nil"/>
              <w:left w:val="nil"/>
              <w:bottom w:val="single" w:sz="4" w:space="0" w:color="auto"/>
              <w:right w:val="single" w:sz="4" w:space="0" w:color="auto"/>
            </w:tcBorders>
            <w:shd w:val="clear" w:color="auto" w:fill="auto"/>
            <w:noWrap/>
            <w:vAlign w:val="center"/>
            <w:hideMark/>
          </w:tcPr>
          <w:p w14:paraId="4D3FE96E" w14:textId="0B5800B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E1D7CCC"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D590F6" w14:textId="65337A47" w:rsidR="000E26A3" w:rsidRPr="000E26A3" w:rsidRDefault="000E26A3" w:rsidP="000E26A3">
            <w:pPr>
              <w:jc w:val="center"/>
              <w:rPr>
                <w:b/>
                <w:bCs/>
                <w:color w:val="000000"/>
                <w:sz w:val="22"/>
                <w:szCs w:val="22"/>
              </w:rPr>
            </w:pPr>
            <w:r w:rsidRPr="000E26A3">
              <w:rPr>
                <w:color w:val="000000"/>
                <w:sz w:val="22"/>
                <w:szCs w:val="22"/>
              </w:rPr>
              <w:t>40</w:t>
            </w:r>
          </w:p>
        </w:tc>
        <w:tc>
          <w:tcPr>
            <w:tcW w:w="5486" w:type="dxa"/>
            <w:tcBorders>
              <w:top w:val="nil"/>
              <w:left w:val="nil"/>
              <w:bottom w:val="single" w:sz="4" w:space="0" w:color="auto"/>
              <w:right w:val="single" w:sz="4" w:space="0" w:color="auto"/>
            </w:tcBorders>
            <w:shd w:val="clear" w:color="auto" w:fill="auto"/>
            <w:vAlign w:val="center"/>
          </w:tcPr>
          <w:p w14:paraId="6E27386E" w14:textId="70E29008" w:rsidR="000E26A3" w:rsidRPr="000E26A3" w:rsidRDefault="000E26A3" w:rsidP="000E26A3">
            <w:pPr>
              <w:rPr>
                <w:color w:val="000000"/>
                <w:sz w:val="22"/>
                <w:szCs w:val="22"/>
              </w:rPr>
            </w:pPr>
            <w:r w:rsidRPr="000E26A3">
              <w:rPr>
                <w:color w:val="000000"/>
                <w:sz w:val="22"/>
                <w:szCs w:val="22"/>
              </w:rPr>
              <w:t>Móng cột: MT-4-12,MT-4-14(trường hợp có đắp lốc móng MT-4-12-L,MT-4-14-L)</w:t>
            </w:r>
          </w:p>
        </w:tc>
        <w:tc>
          <w:tcPr>
            <w:tcW w:w="1645" w:type="dxa"/>
            <w:tcBorders>
              <w:top w:val="nil"/>
              <w:left w:val="nil"/>
              <w:bottom w:val="single" w:sz="4" w:space="0" w:color="auto"/>
              <w:right w:val="single" w:sz="4" w:space="0" w:color="auto"/>
            </w:tcBorders>
            <w:shd w:val="clear" w:color="auto" w:fill="auto"/>
            <w:noWrap/>
            <w:vAlign w:val="center"/>
          </w:tcPr>
          <w:p w14:paraId="71ACD8F5" w14:textId="5E8C0E0A" w:rsidR="000E26A3" w:rsidRPr="000E26A3" w:rsidRDefault="000E26A3" w:rsidP="000E26A3">
            <w:pPr>
              <w:jc w:val="center"/>
              <w:rPr>
                <w:color w:val="000000"/>
                <w:sz w:val="22"/>
                <w:szCs w:val="22"/>
              </w:rPr>
            </w:pPr>
            <w:r w:rsidRPr="000E26A3">
              <w:rPr>
                <w:color w:val="000000"/>
                <w:sz w:val="22"/>
                <w:szCs w:val="22"/>
              </w:rPr>
              <w:t>2025-NL-40</w:t>
            </w:r>
          </w:p>
        </w:tc>
        <w:tc>
          <w:tcPr>
            <w:tcW w:w="1219" w:type="dxa"/>
            <w:tcBorders>
              <w:top w:val="nil"/>
              <w:left w:val="nil"/>
              <w:bottom w:val="single" w:sz="4" w:space="0" w:color="auto"/>
              <w:right w:val="single" w:sz="4" w:space="0" w:color="auto"/>
            </w:tcBorders>
            <w:shd w:val="clear" w:color="auto" w:fill="auto"/>
            <w:noWrap/>
            <w:vAlign w:val="center"/>
            <w:hideMark/>
          </w:tcPr>
          <w:p w14:paraId="0F0C18BB" w14:textId="25D25B6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8FCC8F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C498729" w14:textId="66FF329A" w:rsidR="000E26A3" w:rsidRPr="000E26A3" w:rsidRDefault="000E26A3" w:rsidP="000E26A3">
            <w:pPr>
              <w:jc w:val="center"/>
              <w:rPr>
                <w:b/>
                <w:bCs/>
                <w:color w:val="000000"/>
                <w:sz w:val="22"/>
                <w:szCs w:val="22"/>
              </w:rPr>
            </w:pPr>
            <w:r w:rsidRPr="000E26A3">
              <w:rPr>
                <w:color w:val="000000"/>
                <w:sz w:val="22"/>
                <w:szCs w:val="22"/>
              </w:rPr>
              <w:t>41</w:t>
            </w:r>
          </w:p>
        </w:tc>
        <w:tc>
          <w:tcPr>
            <w:tcW w:w="5486" w:type="dxa"/>
            <w:tcBorders>
              <w:top w:val="nil"/>
              <w:left w:val="nil"/>
              <w:bottom w:val="single" w:sz="4" w:space="0" w:color="auto"/>
              <w:right w:val="single" w:sz="4" w:space="0" w:color="auto"/>
            </w:tcBorders>
            <w:shd w:val="clear" w:color="auto" w:fill="auto"/>
            <w:vAlign w:val="center"/>
          </w:tcPr>
          <w:p w14:paraId="1BD2FCB3" w14:textId="6465C0E2" w:rsidR="000E26A3" w:rsidRPr="000E26A3" w:rsidRDefault="000E26A3" w:rsidP="000E26A3">
            <w:pPr>
              <w:rPr>
                <w:color w:val="000000"/>
                <w:sz w:val="22"/>
                <w:szCs w:val="22"/>
              </w:rPr>
            </w:pPr>
            <w:r w:rsidRPr="000E26A3">
              <w:rPr>
                <w:color w:val="000000"/>
                <w:sz w:val="22"/>
                <w:szCs w:val="22"/>
              </w:rPr>
              <w:t>Móng cột: MT-6-14,MT-6-16(trường hợp có đắp lốc móng MT-6-14-L,MT-6-16-L)</w:t>
            </w:r>
          </w:p>
        </w:tc>
        <w:tc>
          <w:tcPr>
            <w:tcW w:w="1645" w:type="dxa"/>
            <w:tcBorders>
              <w:top w:val="nil"/>
              <w:left w:val="nil"/>
              <w:bottom w:val="single" w:sz="4" w:space="0" w:color="auto"/>
              <w:right w:val="single" w:sz="4" w:space="0" w:color="auto"/>
            </w:tcBorders>
            <w:shd w:val="clear" w:color="auto" w:fill="auto"/>
            <w:noWrap/>
            <w:vAlign w:val="center"/>
          </w:tcPr>
          <w:p w14:paraId="0835197A" w14:textId="1F726DA5" w:rsidR="000E26A3" w:rsidRPr="000E26A3" w:rsidRDefault="000E26A3" w:rsidP="000E26A3">
            <w:pPr>
              <w:jc w:val="center"/>
              <w:rPr>
                <w:color w:val="000000"/>
                <w:sz w:val="22"/>
                <w:szCs w:val="22"/>
              </w:rPr>
            </w:pPr>
            <w:r w:rsidRPr="000E26A3">
              <w:rPr>
                <w:color w:val="000000"/>
                <w:sz w:val="22"/>
                <w:szCs w:val="22"/>
              </w:rPr>
              <w:t>2025-NL-41</w:t>
            </w:r>
          </w:p>
        </w:tc>
        <w:tc>
          <w:tcPr>
            <w:tcW w:w="1219" w:type="dxa"/>
            <w:tcBorders>
              <w:top w:val="nil"/>
              <w:left w:val="nil"/>
              <w:bottom w:val="single" w:sz="4" w:space="0" w:color="auto"/>
              <w:right w:val="single" w:sz="4" w:space="0" w:color="auto"/>
            </w:tcBorders>
            <w:shd w:val="clear" w:color="auto" w:fill="auto"/>
            <w:noWrap/>
            <w:vAlign w:val="center"/>
            <w:hideMark/>
          </w:tcPr>
          <w:p w14:paraId="781F0481" w14:textId="05A1181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F00D581"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4B78320" w14:textId="47B6BD71" w:rsidR="000E26A3" w:rsidRPr="000E26A3" w:rsidRDefault="000E26A3" w:rsidP="000E26A3">
            <w:pPr>
              <w:jc w:val="center"/>
              <w:rPr>
                <w:b/>
                <w:bCs/>
                <w:color w:val="000000"/>
                <w:sz w:val="22"/>
                <w:szCs w:val="22"/>
              </w:rPr>
            </w:pPr>
            <w:r w:rsidRPr="000E26A3">
              <w:rPr>
                <w:color w:val="000000"/>
                <w:sz w:val="22"/>
                <w:szCs w:val="22"/>
              </w:rPr>
              <w:t>42</w:t>
            </w:r>
          </w:p>
        </w:tc>
        <w:tc>
          <w:tcPr>
            <w:tcW w:w="5486" w:type="dxa"/>
            <w:tcBorders>
              <w:top w:val="nil"/>
              <w:left w:val="nil"/>
              <w:bottom w:val="single" w:sz="4" w:space="0" w:color="auto"/>
              <w:right w:val="single" w:sz="4" w:space="0" w:color="auto"/>
            </w:tcBorders>
            <w:shd w:val="clear" w:color="auto" w:fill="auto"/>
            <w:vAlign w:val="center"/>
          </w:tcPr>
          <w:p w14:paraId="3F2E4E13" w14:textId="1B8EAB2F" w:rsidR="000E26A3" w:rsidRPr="000E26A3" w:rsidRDefault="000E26A3" w:rsidP="000E26A3">
            <w:pPr>
              <w:rPr>
                <w:color w:val="000000"/>
                <w:sz w:val="22"/>
                <w:szCs w:val="22"/>
              </w:rPr>
            </w:pPr>
            <w:r w:rsidRPr="000E26A3">
              <w:rPr>
                <w:color w:val="000000"/>
                <w:sz w:val="22"/>
                <w:szCs w:val="22"/>
              </w:rPr>
              <w:t>Xà đón dây đầu trạm XĐD-D</w:t>
            </w:r>
          </w:p>
        </w:tc>
        <w:tc>
          <w:tcPr>
            <w:tcW w:w="1645" w:type="dxa"/>
            <w:tcBorders>
              <w:top w:val="nil"/>
              <w:left w:val="nil"/>
              <w:bottom w:val="single" w:sz="4" w:space="0" w:color="auto"/>
              <w:right w:val="single" w:sz="4" w:space="0" w:color="auto"/>
            </w:tcBorders>
            <w:shd w:val="clear" w:color="auto" w:fill="auto"/>
            <w:noWrap/>
            <w:vAlign w:val="center"/>
          </w:tcPr>
          <w:p w14:paraId="6E75F4A8" w14:textId="6DFB826A" w:rsidR="000E26A3" w:rsidRPr="000E26A3" w:rsidRDefault="000E26A3" w:rsidP="000E26A3">
            <w:pPr>
              <w:jc w:val="center"/>
              <w:rPr>
                <w:color w:val="000000"/>
                <w:sz w:val="22"/>
                <w:szCs w:val="22"/>
              </w:rPr>
            </w:pPr>
            <w:r w:rsidRPr="000E26A3">
              <w:rPr>
                <w:color w:val="000000"/>
                <w:sz w:val="22"/>
                <w:szCs w:val="22"/>
              </w:rPr>
              <w:t>2025-NL-42</w:t>
            </w:r>
          </w:p>
        </w:tc>
        <w:tc>
          <w:tcPr>
            <w:tcW w:w="1219" w:type="dxa"/>
            <w:tcBorders>
              <w:top w:val="nil"/>
              <w:left w:val="nil"/>
              <w:bottom w:val="single" w:sz="4" w:space="0" w:color="auto"/>
              <w:right w:val="single" w:sz="4" w:space="0" w:color="auto"/>
            </w:tcBorders>
            <w:shd w:val="clear" w:color="auto" w:fill="auto"/>
            <w:noWrap/>
            <w:vAlign w:val="center"/>
            <w:hideMark/>
          </w:tcPr>
          <w:p w14:paraId="3E37D55B" w14:textId="44A56F7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653659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5E0BA0B6" w14:textId="4585ECE4" w:rsidR="000E26A3" w:rsidRPr="000E26A3" w:rsidRDefault="000E26A3" w:rsidP="000E26A3">
            <w:pPr>
              <w:jc w:val="center"/>
              <w:rPr>
                <w:b/>
                <w:bCs/>
                <w:color w:val="000000"/>
                <w:sz w:val="22"/>
                <w:szCs w:val="22"/>
              </w:rPr>
            </w:pPr>
            <w:r w:rsidRPr="000E26A3">
              <w:rPr>
                <w:color w:val="000000"/>
                <w:sz w:val="22"/>
                <w:szCs w:val="22"/>
              </w:rPr>
              <w:t>43</w:t>
            </w:r>
          </w:p>
        </w:tc>
        <w:tc>
          <w:tcPr>
            <w:tcW w:w="5486" w:type="dxa"/>
            <w:tcBorders>
              <w:top w:val="nil"/>
              <w:left w:val="nil"/>
              <w:bottom w:val="single" w:sz="4" w:space="0" w:color="auto"/>
              <w:right w:val="single" w:sz="4" w:space="0" w:color="auto"/>
            </w:tcBorders>
            <w:shd w:val="clear" w:color="auto" w:fill="auto"/>
            <w:vAlign w:val="center"/>
          </w:tcPr>
          <w:p w14:paraId="7F2140DA" w14:textId="7E2F9D8F" w:rsidR="000E26A3" w:rsidRPr="000E26A3" w:rsidRDefault="000E26A3" w:rsidP="000E26A3">
            <w:pPr>
              <w:rPr>
                <w:color w:val="000000"/>
                <w:sz w:val="22"/>
                <w:szCs w:val="22"/>
              </w:rPr>
            </w:pPr>
            <w:r w:rsidRPr="000E26A3">
              <w:rPr>
                <w:color w:val="000000"/>
                <w:sz w:val="22"/>
                <w:szCs w:val="22"/>
              </w:rPr>
              <w:t>Xà đỡ thanh dẫn trên XTG-1</w:t>
            </w:r>
          </w:p>
        </w:tc>
        <w:tc>
          <w:tcPr>
            <w:tcW w:w="1645" w:type="dxa"/>
            <w:tcBorders>
              <w:top w:val="nil"/>
              <w:left w:val="nil"/>
              <w:bottom w:val="single" w:sz="4" w:space="0" w:color="auto"/>
              <w:right w:val="single" w:sz="4" w:space="0" w:color="auto"/>
            </w:tcBorders>
            <w:shd w:val="clear" w:color="auto" w:fill="auto"/>
            <w:noWrap/>
            <w:vAlign w:val="center"/>
          </w:tcPr>
          <w:p w14:paraId="39C1EA20" w14:textId="6ED814A3" w:rsidR="000E26A3" w:rsidRPr="000E26A3" w:rsidRDefault="000E26A3" w:rsidP="000E26A3">
            <w:pPr>
              <w:jc w:val="center"/>
              <w:rPr>
                <w:color w:val="000000"/>
                <w:sz w:val="22"/>
                <w:szCs w:val="22"/>
              </w:rPr>
            </w:pPr>
            <w:r w:rsidRPr="000E26A3">
              <w:rPr>
                <w:color w:val="000000"/>
                <w:sz w:val="22"/>
                <w:szCs w:val="22"/>
              </w:rPr>
              <w:t>2025-NL-43</w:t>
            </w:r>
          </w:p>
        </w:tc>
        <w:tc>
          <w:tcPr>
            <w:tcW w:w="1219" w:type="dxa"/>
            <w:tcBorders>
              <w:top w:val="nil"/>
              <w:left w:val="nil"/>
              <w:bottom w:val="single" w:sz="4" w:space="0" w:color="auto"/>
              <w:right w:val="single" w:sz="4" w:space="0" w:color="auto"/>
            </w:tcBorders>
            <w:shd w:val="clear" w:color="auto" w:fill="auto"/>
            <w:noWrap/>
            <w:vAlign w:val="center"/>
            <w:hideMark/>
          </w:tcPr>
          <w:p w14:paraId="5F3F9C13" w14:textId="7C91F2C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19BFB63"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86C04ED" w14:textId="4F54AAE5" w:rsidR="000E26A3" w:rsidRPr="000E26A3" w:rsidRDefault="000E26A3" w:rsidP="000E26A3">
            <w:pPr>
              <w:jc w:val="center"/>
              <w:rPr>
                <w:b/>
                <w:bCs/>
                <w:color w:val="000000"/>
                <w:sz w:val="22"/>
                <w:szCs w:val="22"/>
              </w:rPr>
            </w:pPr>
            <w:r w:rsidRPr="000E26A3">
              <w:rPr>
                <w:color w:val="000000"/>
                <w:sz w:val="22"/>
                <w:szCs w:val="22"/>
              </w:rPr>
              <w:t>44</w:t>
            </w:r>
          </w:p>
        </w:tc>
        <w:tc>
          <w:tcPr>
            <w:tcW w:w="5486" w:type="dxa"/>
            <w:tcBorders>
              <w:top w:val="nil"/>
              <w:left w:val="nil"/>
              <w:bottom w:val="single" w:sz="4" w:space="0" w:color="auto"/>
              <w:right w:val="single" w:sz="4" w:space="0" w:color="auto"/>
            </w:tcBorders>
            <w:shd w:val="clear" w:color="auto" w:fill="auto"/>
            <w:vAlign w:val="center"/>
          </w:tcPr>
          <w:p w14:paraId="1305DA1B" w14:textId="1E402A0D" w:rsidR="000E26A3" w:rsidRPr="000E26A3" w:rsidRDefault="000E26A3" w:rsidP="000E26A3">
            <w:pPr>
              <w:rPr>
                <w:color w:val="000000"/>
                <w:sz w:val="22"/>
                <w:szCs w:val="22"/>
              </w:rPr>
            </w:pPr>
            <w:r w:rsidRPr="000E26A3">
              <w:rPr>
                <w:color w:val="000000"/>
                <w:sz w:val="22"/>
                <w:szCs w:val="22"/>
              </w:rPr>
              <w:t>Xà đỡ cầu trì tự rơi và chống sét van XCC&amp;CSV</w:t>
            </w:r>
          </w:p>
        </w:tc>
        <w:tc>
          <w:tcPr>
            <w:tcW w:w="1645" w:type="dxa"/>
            <w:tcBorders>
              <w:top w:val="nil"/>
              <w:left w:val="nil"/>
              <w:bottom w:val="single" w:sz="4" w:space="0" w:color="auto"/>
              <w:right w:val="single" w:sz="4" w:space="0" w:color="auto"/>
            </w:tcBorders>
            <w:shd w:val="clear" w:color="auto" w:fill="auto"/>
            <w:noWrap/>
            <w:vAlign w:val="center"/>
          </w:tcPr>
          <w:p w14:paraId="628D07C3" w14:textId="15DA4B3F" w:rsidR="000E26A3" w:rsidRPr="000E26A3" w:rsidRDefault="000E26A3" w:rsidP="000E26A3">
            <w:pPr>
              <w:jc w:val="center"/>
              <w:rPr>
                <w:color w:val="000000"/>
                <w:sz w:val="22"/>
                <w:szCs w:val="22"/>
              </w:rPr>
            </w:pPr>
            <w:r w:rsidRPr="000E26A3">
              <w:rPr>
                <w:color w:val="000000"/>
                <w:sz w:val="22"/>
                <w:szCs w:val="22"/>
              </w:rPr>
              <w:t>2025-NL-44</w:t>
            </w:r>
          </w:p>
        </w:tc>
        <w:tc>
          <w:tcPr>
            <w:tcW w:w="1219" w:type="dxa"/>
            <w:tcBorders>
              <w:top w:val="nil"/>
              <w:left w:val="nil"/>
              <w:bottom w:val="single" w:sz="4" w:space="0" w:color="auto"/>
              <w:right w:val="single" w:sz="4" w:space="0" w:color="auto"/>
            </w:tcBorders>
            <w:shd w:val="clear" w:color="auto" w:fill="auto"/>
            <w:noWrap/>
            <w:vAlign w:val="center"/>
            <w:hideMark/>
          </w:tcPr>
          <w:p w14:paraId="576FA864" w14:textId="06130C7D"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9D4246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807F6DC" w14:textId="6B701919" w:rsidR="000E26A3" w:rsidRPr="000E26A3" w:rsidRDefault="000E26A3" w:rsidP="000E26A3">
            <w:pPr>
              <w:jc w:val="center"/>
              <w:rPr>
                <w:b/>
                <w:bCs/>
                <w:color w:val="000000"/>
                <w:sz w:val="22"/>
                <w:szCs w:val="22"/>
              </w:rPr>
            </w:pPr>
            <w:r w:rsidRPr="000E26A3">
              <w:rPr>
                <w:color w:val="000000"/>
                <w:sz w:val="22"/>
                <w:szCs w:val="22"/>
              </w:rPr>
              <w:t>45</w:t>
            </w:r>
          </w:p>
        </w:tc>
        <w:tc>
          <w:tcPr>
            <w:tcW w:w="5486" w:type="dxa"/>
            <w:tcBorders>
              <w:top w:val="nil"/>
              <w:left w:val="nil"/>
              <w:bottom w:val="single" w:sz="4" w:space="0" w:color="auto"/>
              <w:right w:val="single" w:sz="4" w:space="0" w:color="auto"/>
            </w:tcBorders>
            <w:shd w:val="clear" w:color="auto" w:fill="auto"/>
            <w:vAlign w:val="center"/>
          </w:tcPr>
          <w:p w14:paraId="34960CFF" w14:textId="2C70BAC6" w:rsidR="000E26A3" w:rsidRPr="000E26A3" w:rsidRDefault="000E26A3" w:rsidP="000E26A3">
            <w:pPr>
              <w:rPr>
                <w:color w:val="000000"/>
                <w:sz w:val="22"/>
                <w:szCs w:val="22"/>
              </w:rPr>
            </w:pPr>
            <w:r w:rsidRPr="000E26A3">
              <w:rPr>
                <w:color w:val="000000"/>
                <w:sz w:val="22"/>
                <w:szCs w:val="22"/>
              </w:rPr>
              <w:t>Xà đỡ thanh dẫn dưới XTG-2</w:t>
            </w:r>
          </w:p>
        </w:tc>
        <w:tc>
          <w:tcPr>
            <w:tcW w:w="1645" w:type="dxa"/>
            <w:tcBorders>
              <w:top w:val="nil"/>
              <w:left w:val="nil"/>
              <w:bottom w:val="single" w:sz="4" w:space="0" w:color="auto"/>
              <w:right w:val="single" w:sz="4" w:space="0" w:color="auto"/>
            </w:tcBorders>
            <w:shd w:val="clear" w:color="auto" w:fill="auto"/>
            <w:noWrap/>
            <w:vAlign w:val="center"/>
          </w:tcPr>
          <w:p w14:paraId="7B7D5984" w14:textId="2BEFA098" w:rsidR="000E26A3" w:rsidRPr="000E26A3" w:rsidRDefault="000E26A3" w:rsidP="000E26A3">
            <w:pPr>
              <w:jc w:val="center"/>
              <w:rPr>
                <w:color w:val="000000"/>
                <w:sz w:val="22"/>
                <w:szCs w:val="22"/>
              </w:rPr>
            </w:pPr>
            <w:r w:rsidRPr="000E26A3">
              <w:rPr>
                <w:color w:val="000000"/>
                <w:sz w:val="22"/>
                <w:szCs w:val="22"/>
              </w:rPr>
              <w:t>2025-NL-45</w:t>
            </w:r>
          </w:p>
        </w:tc>
        <w:tc>
          <w:tcPr>
            <w:tcW w:w="1219" w:type="dxa"/>
            <w:tcBorders>
              <w:top w:val="nil"/>
              <w:left w:val="nil"/>
              <w:bottom w:val="single" w:sz="4" w:space="0" w:color="auto"/>
              <w:right w:val="single" w:sz="4" w:space="0" w:color="auto"/>
            </w:tcBorders>
            <w:shd w:val="clear" w:color="auto" w:fill="auto"/>
            <w:noWrap/>
            <w:vAlign w:val="center"/>
            <w:hideMark/>
          </w:tcPr>
          <w:p w14:paraId="12E016B7" w14:textId="08ACB3D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09C16D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A85468E" w14:textId="5DF3EFF8" w:rsidR="000E26A3" w:rsidRPr="000E26A3" w:rsidRDefault="000E26A3" w:rsidP="000E26A3">
            <w:pPr>
              <w:jc w:val="center"/>
              <w:rPr>
                <w:b/>
                <w:bCs/>
                <w:color w:val="000000"/>
                <w:sz w:val="22"/>
                <w:szCs w:val="22"/>
              </w:rPr>
            </w:pPr>
            <w:r w:rsidRPr="000E26A3">
              <w:rPr>
                <w:color w:val="000000"/>
                <w:sz w:val="22"/>
                <w:szCs w:val="22"/>
              </w:rPr>
              <w:t>46</w:t>
            </w:r>
          </w:p>
        </w:tc>
        <w:tc>
          <w:tcPr>
            <w:tcW w:w="5486" w:type="dxa"/>
            <w:tcBorders>
              <w:top w:val="nil"/>
              <w:left w:val="nil"/>
              <w:bottom w:val="single" w:sz="4" w:space="0" w:color="auto"/>
              <w:right w:val="single" w:sz="4" w:space="0" w:color="auto"/>
            </w:tcBorders>
            <w:shd w:val="clear" w:color="auto" w:fill="auto"/>
            <w:vAlign w:val="center"/>
          </w:tcPr>
          <w:p w14:paraId="05F085D7" w14:textId="19A43403" w:rsidR="000E26A3" w:rsidRPr="000E26A3" w:rsidRDefault="000E26A3" w:rsidP="000E26A3">
            <w:pPr>
              <w:rPr>
                <w:color w:val="000000"/>
                <w:sz w:val="22"/>
                <w:szCs w:val="22"/>
              </w:rPr>
            </w:pPr>
            <w:r w:rsidRPr="000E26A3">
              <w:rPr>
                <w:color w:val="000000"/>
                <w:sz w:val="22"/>
                <w:szCs w:val="22"/>
              </w:rPr>
              <w:t>Giá đỡ MBA:GMBA</w:t>
            </w:r>
          </w:p>
        </w:tc>
        <w:tc>
          <w:tcPr>
            <w:tcW w:w="1645" w:type="dxa"/>
            <w:tcBorders>
              <w:top w:val="nil"/>
              <w:left w:val="nil"/>
              <w:bottom w:val="single" w:sz="4" w:space="0" w:color="auto"/>
              <w:right w:val="single" w:sz="4" w:space="0" w:color="auto"/>
            </w:tcBorders>
            <w:shd w:val="clear" w:color="auto" w:fill="auto"/>
            <w:noWrap/>
            <w:vAlign w:val="center"/>
          </w:tcPr>
          <w:p w14:paraId="774B2AD2" w14:textId="0B17ABC4" w:rsidR="000E26A3" w:rsidRPr="000E26A3" w:rsidRDefault="000E26A3" w:rsidP="000E26A3">
            <w:pPr>
              <w:jc w:val="center"/>
              <w:rPr>
                <w:color w:val="000000"/>
                <w:sz w:val="22"/>
                <w:szCs w:val="22"/>
              </w:rPr>
            </w:pPr>
            <w:r w:rsidRPr="000E26A3">
              <w:rPr>
                <w:color w:val="000000"/>
                <w:sz w:val="22"/>
                <w:szCs w:val="22"/>
              </w:rPr>
              <w:t>2025-NL-46</w:t>
            </w:r>
          </w:p>
        </w:tc>
        <w:tc>
          <w:tcPr>
            <w:tcW w:w="1219" w:type="dxa"/>
            <w:tcBorders>
              <w:top w:val="nil"/>
              <w:left w:val="nil"/>
              <w:bottom w:val="single" w:sz="4" w:space="0" w:color="auto"/>
              <w:right w:val="single" w:sz="4" w:space="0" w:color="auto"/>
            </w:tcBorders>
            <w:shd w:val="clear" w:color="auto" w:fill="auto"/>
            <w:noWrap/>
            <w:vAlign w:val="center"/>
            <w:hideMark/>
          </w:tcPr>
          <w:p w14:paraId="19B6B074" w14:textId="7B03FC7C"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D314CC2"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4F257253" w14:textId="2FAF7373" w:rsidR="000E26A3" w:rsidRPr="000E26A3" w:rsidRDefault="000E26A3" w:rsidP="000E26A3">
            <w:pPr>
              <w:jc w:val="center"/>
              <w:rPr>
                <w:b/>
                <w:bCs/>
                <w:color w:val="000000"/>
                <w:sz w:val="22"/>
                <w:szCs w:val="22"/>
              </w:rPr>
            </w:pPr>
            <w:r w:rsidRPr="000E26A3">
              <w:rPr>
                <w:color w:val="000000"/>
                <w:sz w:val="22"/>
                <w:szCs w:val="22"/>
              </w:rPr>
              <w:t>47</w:t>
            </w:r>
          </w:p>
        </w:tc>
        <w:tc>
          <w:tcPr>
            <w:tcW w:w="5486" w:type="dxa"/>
            <w:tcBorders>
              <w:top w:val="nil"/>
              <w:left w:val="nil"/>
              <w:bottom w:val="single" w:sz="4" w:space="0" w:color="auto"/>
              <w:right w:val="single" w:sz="4" w:space="0" w:color="auto"/>
            </w:tcBorders>
            <w:shd w:val="clear" w:color="auto" w:fill="auto"/>
            <w:vAlign w:val="center"/>
          </w:tcPr>
          <w:p w14:paraId="6A9FBEC7" w14:textId="2E0FB6A8" w:rsidR="000E26A3" w:rsidRPr="000E26A3" w:rsidRDefault="000E26A3" w:rsidP="000E26A3">
            <w:pPr>
              <w:rPr>
                <w:color w:val="000000"/>
                <w:sz w:val="22"/>
                <w:szCs w:val="22"/>
              </w:rPr>
            </w:pPr>
            <w:r w:rsidRPr="000E26A3">
              <w:rPr>
                <w:color w:val="000000"/>
                <w:sz w:val="22"/>
                <w:szCs w:val="22"/>
              </w:rPr>
              <w:t>Ghế thao tác GTT</w:t>
            </w:r>
          </w:p>
        </w:tc>
        <w:tc>
          <w:tcPr>
            <w:tcW w:w="1645" w:type="dxa"/>
            <w:tcBorders>
              <w:top w:val="nil"/>
              <w:left w:val="nil"/>
              <w:bottom w:val="single" w:sz="4" w:space="0" w:color="auto"/>
              <w:right w:val="single" w:sz="4" w:space="0" w:color="auto"/>
            </w:tcBorders>
            <w:shd w:val="clear" w:color="auto" w:fill="auto"/>
            <w:noWrap/>
            <w:vAlign w:val="center"/>
          </w:tcPr>
          <w:p w14:paraId="0D66D653" w14:textId="25F0463A" w:rsidR="000E26A3" w:rsidRPr="000E26A3" w:rsidRDefault="000E26A3" w:rsidP="000E26A3">
            <w:pPr>
              <w:jc w:val="center"/>
              <w:rPr>
                <w:color w:val="000000"/>
                <w:sz w:val="22"/>
                <w:szCs w:val="22"/>
              </w:rPr>
            </w:pPr>
            <w:r w:rsidRPr="000E26A3">
              <w:rPr>
                <w:color w:val="000000"/>
                <w:sz w:val="22"/>
                <w:szCs w:val="22"/>
              </w:rPr>
              <w:t>2025-NL-47</w:t>
            </w:r>
          </w:p>
        </w:tc>
        <w:tc>
          <w:tcPr>
            <w:tcW w:w="1219" w:type="dxa"/>
            <w:tcBorders>
              <w:top w:val="nil"/>
              <w:left w:val="nil"/>
              <w:bottom w:val="single" w:sz="4" w:space="0" w:color="auto"/>
              <w:right w:val="single" w:sz="4" w:space="0" w:color="auto"/>
            </w:tcBorders>
            <w:shd w:val="clear" w:color="auto" w:fill="auto"/>
            <w:noWrap/>
            <w:vAlign w:val="center"/>
            <w:hideMark/>
          </w:tcPr>
          <w:p w14:paraId="3D38F58F" w14:textId="08BA780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2755DF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75A9833" w14:textId="7336A82F" w:rsidR="000E26A3" w:rsidRPr="000E26A3" w:rsidRDefault="000E26A3" w:rsidP="000E26A3">
            <w:pPr>
              <w:jc w:val="center"/>
              <w:rPr>
                <w:b/>
                <w:bCs/>
                <w:color w:val="000000"/>
                <w:sz w:val="22"/>
                <w:szCs w:val="22"/>
              </w:rPr>
            </w:pPr>
            <w:r w:rsidRPr="000E26A3">
              <w:rPr>
                <w:color w:val="000000"/>
                <w:sz w:val="22"/>
                <w:szCs w:val="22"/>
              </w:rPr>
              <w:t>48</w:t>
            </w:r>
          </w:p>
        </w:tc>
        <w:tc>
          <w:tcPr>
            <w:tcW w:w="5486" w:type="dxa"/>
            <w:tcBorders>
              <w:top w:val="nil"/>
              <w:left w:val="nil"/>
              <w:bottom w:val="single" w:sz="4" w:space="0" w:color="auto"/>
              <w:right w:val="single" w:sz="4" w:space="0" w:color="auto"/>
            </w:tcBorders>
            <w:shd w:val="clear" w:color="auto" w:fill="auto"/>
            <w:vAlign w:val="center"/>
          </w:tcPr>
          <w:p w14:paraId="698DC1AE" w14:textId="12C55E9D" w:rsidR="000E26A3" w:rsidRPr="000E26A3" w:rsidRDefault="000E26A3" w:rsidP="000E26A3">
            <w:pPr>
              <w:rPr>
                <w:color w:val="000000"/>
                <w:sz w:val="22"/>
                <w:szCs w:val="22"/>
              </w:rPr>
            </w:pPr>
            <w:r w:rsidRPr="000E26A3">
              <w:rPr>
                <w:color w:val="000000"/>
                <w:sz w:val="22"/>
                <w:szCs w:val="22"/>
              </w:rPr>
              <w:t>Thang lên xuống trạm TT-4.0</w:t>
            </w:r>
          </w:p>
        </w:tc>
        <w:tc>
          <w:tcPr>
            <w:tcW w:w="1645" w:type="dxa"/>
            <w:tcBorders>
              <w:top w:val="nil"/>
              <w:left w:val="nil"/>
              <w:bottom w:val="single" w:sz="4" w:space="0" w:color="auto"/>
              <w:right w:val="single" w:sz="4" w:space="0" w:color="auto"/>
            </w:tcBorders>
            <w:shd w:val="clear" w:color="auto" w:fill="auto"/>
            <w:noWrap/>
            <w:vAlign w:val="center"/>
          </w:tcPr>
          <w:p w14:paraId="7E4C1270" w14:textId="6C9E7AA2" w:rsidR="000E26A3" w:rsidRPr="000E26A3" w:rsidRDefault="000E26A3" w:rsidP="000E26A3">
            <w:pPr>
              <w:jc w:val="center"/>
              <w:rPr>
                <w:color w:val="000000"/>
                <w:sz w:val="22"/>
                <w:szCs w:val="22"/>
              </w:rPr>
            </w:pPr>
            <w:r w:rsidRPr="000E26A3">
              <w:rPr>
                <w:color w:val="000000"/>
                <w:sz w:val="22"/>
                <w:szCs w:val="22"/>
              </w:rPr>
              <w:t>2025-NL-48</w:t>
            </w:r>
          </w:p>
        </w:tc>
        <w:tc>
          <w:tcPr>
            <w:tcW w:w="1219" w:type="dxa"/>
            <w:tcBorders>
              <w:top w:val="nil"/>
              <w:left w:val="nil"/>
              <w:bottom w:val="single" w:sz="4" w:space="0" w:color="auto"/>
              <w:right w:val="single" w:sz="4" w:space="0" w:color="auto"/>
            </w:tcBorders>
            <w:shd w:val="clear" w:color="auto" w:fill="auto"/>
            <w:noWrap/>
            <w:vAlign w:val="center"/>
            <w:hideMark/>
          </w:tcPr>
          <w:p w14:paraId="476C57E9" w14:textId="49879A9A"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06F30C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BA36C4F" w14:textId="09C99C9E" w:rsidR="000E26A3" w:rsidRPr="000E26A3" w:rsidRDefault="000E26A3" w:rsidP="000E26A3">
            <w:pPr>
              <w:jc w:val="center"/>
              <w:rPr>
                <w:b/>
                <w:bCs/>
                <w:color w:val="000000"/>
                <w:sz w:val="22"/>
                <w:szCs w:val="22"/>
              </w:rPr>
            </w:pPr>
            <w:r w:rsidRPr="000E26A3">
              <w:rPr>
                <w:color w:val="000000"/>
                <w:sz w:val="22"/>
                <w:szCs w:val="22"/>
              </w:rPr>
              <w:t>49</w:t>
            </w:r>
          </w:p>
        </w:tc>
        <w:tc>
          <w:tcPr>
            <w:tcW w:w="5486" w:type="dxa"/>
            <w:tcBorders>
              <w:top w:val="nil"/>
              <w:left w:val="nil"/>
              <w:bottom w:val="single" w:sz="4" w:space="0" w:color="auto"/>
              <w:right w:val="single" w:sz="4" w:space="0" w:color="auto"/>
            </w:tcBorders>
            <w:shd w:val="clear" w:color="auto" w:fill="auto"/>
            <w:vAlign w:val="center"/>
          </w:tcPr>
          <w:p w14:paraId="177ECB6C" w14:textId="4B6CE468" w:rsidR="000E26A3" w:rsidRPr="000E26A3" w:rsidRDefault="000E26A3" w:rsidP="000E26A3">
            <w:pPr>
              <w:rPr>
                <w:color w:val="000000"/>
                <w:sz w:val="22"/>
                <w:szCs w:val="22"/>
              </w:rPr>
            </w:pPr>
            <w:r w:rsidRPr="000E26A3">
              <w:rPr>
                <w:color w:val="000000"/>
                <w:sz w:val="22"/>
                <w:szCs w:val="22"/>
              </w:rPr>
              <w:t>Thang lên xuống trạm TT-5.5</w:t>
            </w:r>
          </w:p>
        </w:tc>
        <w:tc>
          <w:tcPr>
            <w:tcW w:w="1645" w:type="dxa"/>
            <w:tcBorders>
              <w:top w:val="nil"/>
              <w:left w:val="nil"/>
              <w:bottom w:val="single" w:sz="4" w:space="0" w:color="auto"/>
              <w:right w:val="single" w:sz="4" w:space="0" w:color="auto"/>
            </w:tcBorders>
            <w:shd w:val="clear" w:color="auto" w:fill="auto"/>
            <w:noWrap/>
            <w:vAlign w:val="center"/>
          </w:tcPr>
          <w:p w14:paraId="764EB4F7" w14:textId="64F705BE" w:rsidR="000E26A3" w:rsidRPr="000E26A3" w:rsidRDefault="000E26A3" w:rsidP="000E26A3">
            <w:pPr>
              <w:jc w:val="center"/>
              <w:rPr>
                <w:color w:val="000000"/>
                <w:sz w:val="22"/>
                <w:szCs w:val="22"/>
              </w:rPr>
            </w:pPr>
            <w:r w:rsidRPr="000E26A3">
              <w:rPr>
                <w:color w:val="000000"/>
                <w:sz w:val="22"/>
                <w:szCs w:val="22"/>
              </w:rPr>
              <w:t>2025-NL-49</w:t>
            </w:r>
          </w:p>
        </w:tc>
        <w:tc>
          <w:tcPr>
            <w:tcW w:w="1219" w:type="dxa"/>
            <w:tcBorders>
              <w:top w:val="nil"/>
              <w:left w:val="nil"/>
              <w:bottom w:val="single" w:sz="4" w:space="0" w:color="auto"/>
              <w:right w:val="single" w:sz="4" w:space="0" w:color="auto"/>
            </w:tcBorders>
            <w:shd w:val="clear" w:color="auto" w:fill="auto"/>
            <w:noWrap/>
            <w:vAlign w:val="center"/>
            <w:hideMark/>
          </w:tcPr>
          <w:p w14:paraId="4481538D" w14:textId="7F28371A"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66D778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34ADF823" w14:textId="03D98205" w:rsidR="000E26A3" w:rsidRPr="000E26A3" w:rsidRDefault="000E26A3" w:rsidP="000E26A3">
            <w:pPr>
              <w:jc w:val="center"/>
              <w:rPr>
                <w:b/>
                <w:bCs/>
                <w:color w:val="000000"/>
                <w:sz w:val="22"/>
                <w:szCs w:val="22"/>
              </w:rPr>
            </w:pPr>
            <w:r w:rsidRPr="000E26A3">
              <w:rPr>
                <w:color w:val="000000"/>
                <w:sz w:val="22"/>
                <w:szCs w:val="22"/>
              </w:rPr>
              <w:t>50</w:t>
            </w:r>
          </w:p>
        </w:tc>
        <w:tc>
          <w:tcPr>
            <w:tcW w:w="5486" w:type="dxa"/>
            <w:tcBorders>
              <w:top w:val="nil"/>
              <w:left w:val="nil"/>
              <w:bottom w:val="single" w:sz="4" w:space="0" w:color="auto"/>
              <w:right w:val="single" w:sz="4" w:space="0" w:color="auto"/>
            </w:tcBorders>
            <w:shd w:val="clear" w:color="auto" w:fill="auto"/>
            <w:vAlign w:val="center"/>
          </w:tcPr>
          <w:p w14:paraId="11152E02" w14:textId="05F091E1" w:rsidR="000E26A3" w:rsidRPr="000E26A3" w:rsidRDefault="000E26A3" w:rsidP="000E26A3">
            <w:pPr>
              <w:rPr>
                <w:color w:val="000000"/>
                <w:sz w:val="22"/>
                <w:szCs w:val="22"/>
              </w:rPr>
            </w:pPr>
            <w:r w:rsidRPr="000E26A3">
              <w:rPr>
                <w:color w:val="000000"/>
                <w:sz w:val="22"/>
                <w:szCs w:val="22"/>
              </w:rPr>
              <w:t>Nối đất TBA cho cột 12M</w:t>
            </w:r>
          </w:p>
        </w:tc>
        <w:tc>
          <w:tcPr>
            <w:tcW w:w="1645" w:type="dxa"/>
            <w:tcBorders>
              <w:top w:val="nil"/>
              <w:left w:val="nil"/>
              <w:bottom w:val="single" w:sz="4" w:space="0" w:color="auto"/>
              <w:right w:val="single" w:sz="4" w:space="0" w:color="auto"/>
            </w:tcBorders>
            <w:shd w:val="clear" w:color="auto" w:fill="auto"/>
            <w:noWrap/>
            <w:vAlign w:val="center"/>
          </w:tcPr>
          <w:p w14:paraId="7492CDA7" w14:textId="54411673" w:rsidR="000E26A3" w:rsidRPr="000E26A3" w:rsidRDefault="000E26A3" w:rsidP="000E26A3">
            <w:pPr>
              <w:jc w:val="center"/>
              <w:rPr>
                <w:color w:val="000000"/>
                <w:sz w:val="22"/>
                <w:szCs w:val="22"/>
              </w:rPr>
            </w:pPr>
            <w:r w:rsidRPr="000E26A3">
              <w:rPr>
                <w:color w:val="000000"/>
                <w:sz w:val="22"/>
                <w:szCs w:val="22"/>
              </w:rPr>
              <w:t>2025-NL-50</w:t>
            </w:r>
          </w:p>
        </w:tc>
        <w:tc>
          <w:tcPr>
            <w:tcW w:w="1219" w:type="dxa"/>
            <w:tcBorders>
              <w:top w:val="nil"/>
              <w:left w:val="nil"/>
              <w:bottom w:val="single" w:sz="4" w:space="0" w:color="auto"/>
              <w:right w:val="single" w:sz="4" w:space="0" w:color="auto"/>
            </w:tcBorders>
            <w:shd w:val="clear" w:color="auto" w:fill="auto"/>
            <w:noWrap/>
            <w:vAlign w:val="center"/>
            <w:hideMark/>
          </w:tcPr>
          <w:p w14:paraId="3EE87215" w14:textId="0E93378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35C7BE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09059F3" w14:textId="742ED6AE" w:rsidR="000E26A3" w:rsidRPr="000E26A3" w:rsidRDefault="000E26A3" w:rsidP="000E26A3">
            <w:pPr>
              <w:jc w:val="center"/>
              <w:rPr>
                <w:b/>
                <w:bCs/>
                <w:color w:val="000000"/>
                <w:sz w:val="22"/>
                <w:szCs w:val="22"/>
              </w:rPr>
            </w:pPr>
            <w:r w:rsidRPr="000E26A3">
              <w:rPr>
                <w:color w:val="000000"/>
                <w:sz w:val="22"/>
                <w:szCs w:val="22"/>
              </w:rPr>
              <w:t>51</w:t>
            </w:r>
          </w:p>
        </w:tc>
        <w:tc>
          <w:tcPr>
            <w:tcW w:w="5486" w:type="dxa"/>
            <w:tcBorders>
              <w:top w:val="nil"/>
              <w:left w:val="nil"/>
              <w:bottom w:val="single" w:sz="4" w:space="0" w:color="auto"/>
              <w:right w:val="single" w:sz="4" w:space="0" w:color="auto"/>
            </w:tcBorders>
            <w:shd w:val="clear" w:color="auto" w:fill="auto"/>
            <w:vAlign w:val="center"/>
          </w:tcPr>
          <w:p w14:paraId="1CD7B7B1" w14:textId="39833CAC" w:rsidR="000E26A3" w:rsidRPr="000E26A3" w:rsidRDefault="000E26A3" w:rsidP="000E26A3">
            <w:pPr>
              <w:rPr>
                <w:color w:val="000000"/>
                <w:sz w:val="22"/>
                <w:szCs w:val="22"/>
              </w:rPr>
            </w:pPr>
            <w:r w:rsidRPr="000E26A3">
              <w:rPr>
                <w:color w:val="000000"/>
                <w:sz w:val="22"/>
                <w:szCs w:val="22"/>
              </w:rPr>
              <w:t>Nối đất TBA cho cột 14M</w:t>
            </w:r>
          </w:p>
        </w:tc>
        <w:tc>
          <w:tcPr>
            <w:tcW w:w="1645" w:type="dxa"/>
            <w:tcBorders>
              <w:top w:val="nil"/>
              <w:left w:val="nil"/>
              <w:bottom w:val="single" w:sz="4" w:space="0" w:color="auto"/>
              <w:right w:val="single" w:sz="4" w:space="0" w:color="auto"/>
            </w:tcBorders>
            <w:shd w:val="clear" w:color="auto" w:fill="auto"/>
            <w:noWrap/>
            <w:vAlign w:val="center"/>
          </w:tcPr>
          <w:p w14:paraId="1AAEB0CF" w14:textId="02E42194" w:rsidR="000E26A3" w:rsidRPr="000E26A3" w:rsidRDefault="000E26A3" w:rsidP="000E26A3">
            <w:pPr>
              <w:jc w:val="center"/>
              <w:rPr>
                <w:color w:val="000000"/>
                <w:sz w:val="22"/>
                <w:szCs w:val="22"/>
              </w:rPr>
            </w:pPr>
            <w:r w:rsidRPr="000E26A3">
              <w:rPr>
                <w:color w:val="000000"/>
                <w:sz w:val="22"/>
                <w:szCs w:val="22"/>
              </w:rPr>
              <w:t>2025-NL-51</w:t>
            </w:r>
          </w:p>
        </w:tc>
        <w:tc>
          <w:tcPr>
            <w:tcW w:w="1219" w:type="dxa"/>
            <w:tcBorders>
              <w:top w:val="nil"/>
              <w:left w:val="nil"/>
              <w:bottom w:val="single" w:sz="4" w:space="0" w:color="auto"/>
              <w:right w:val="single" w:sz="4" w:space="0" w:color="auto"/>
            </w:tcBorders>
            <w:shd w:val="clear" w:color="auto" w:fill="auto"/>
            <w:noWrap/>
            <w:vAlign w:val="center"/>
            <w:hideMark/>
          </w:tcPr>
          <w:p w14:paraId="3AC1AED2" w14:textId="753DFB36"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8DF5176"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E0AA0BD" w14:textId="26FF0A32" w:rsidR="000E26A3" w:rsidRPr="000E26A3" w:rsidRDefault="000E26A3" w:rsidP="000E26A3">
            <w:pPr>
              <w:jc w:val="center"/>
              <w:rPr>
                <w:b/>
                <w:bCs/>
                <w:color w:val="000000"/>
                <w:sz w:val="22"/>
                <w:szCs w:val="22"/>
              </w:rPr>
            </w:pPr>
            <w:r w:rsidRPr="000E26A3">
              <w:rPr>
                <w:color w:val="000000"/>
                <w:sz w:val="22"/>
                <w:szCs w:val="22"/>
              </w:rPr>
              <w:t>52</w:t>
            </w:r>
          </w:p>
        </w:tc>
        <w:tc>
          <w:tcPr>
            <w:tcW w:w="5486" w:type="dxa"/>
            <w:tcBorders>
              <w:top w:val="nil"/>
              <w:left w:val="nil"/>
              <w:bottom w:val="single" w:sz="4" w:space="0" w:color="auto"/>
              <w:right w:val="single" w:sz="4" w:space="0" w:color="auto"/>
            </w:tcBorders>
            <w:shd w:val="clear" w:color="auto" w:fill="auto"/>
            <w:vAlign w:val="center"/>
          </w:tcPr>
          <w:p w14:paraId="78C55F9A" w14:textId="552A69A5" w:rsidR="000E26A3" w:rsidRPr="000E26A3" w:rsidRDefault="000E26A3" w:rsidP="000E26A3">
            <w:pPr>
              <w:rPr>
                <w:color w:val="000000"/>
                <w:sz w:val="22"/>
                <w:szCs w:val="22"/>
              </w:rPr>
            </w:pPr>
            <w:r w:rsidRPr="000E26A3">
              <w:rPr>
                <w:color w:val="000000"/>
                <w:sz w:val="22"/>
                <w:szCs w:val="22"/>
              </w:rPr>
              <w:t>Giá đỡ tủ 0,4KV&amp;cáp tổng GĐT+C</w:t>
            </w:r>
          </w:p>
        </w:tc>
        <w:tc>
          <w:tcPr>
            <w:tcW w:w="1645" w:type="dxa"/>
            <w:tcBorders>
              <w:top w:val="nil"/>
              <w:left w:val="nil"/>
              <w:bottom w:val="single" w:sz="4" w:space="0" w:color="auto"/>
              <w:right w:val="single" w:sz="4" w:space="0" w:color="auto"/>
            </w:tcBorders>
            <w:shd w:val="clear" w:color="auto" w:fill="auto"/>
            <w:noWrap/>
            <w:vAlign w:val="center"/>
          </w:tcPr>
          <w:p w14:paraId="46F19B58" w14:textId="1448D63B" w:rsidR="000E26A3" w:rsidRPr="000E26A3" w:rsidRDefault="000E26A3" w:rsidP="000E26A3">
            <w:pPr>
              <w:jc w:val="center"/>
              <w:rPr>
                <w:color w:val="000000"/>
                <w:sz w:val="22"/>
                <w:szCs w:val="22"/>
              </w:rPr>
            </w:pPr>
            <w:r w:rsidRPr="000E26A3">
              <w:rPr>
                <w:color w:val="000000"/>
                <w:sz w:val="22"/>
                <w:szCs w:val="22"/>
              </w:rPr>
              <w:t>2025-NL-52</w:t>
            </w:r>
          </w:p>
        </w:tc>
        <w:tc>
          <w:tcPr>
            <w:tcW w:w="1219" w:type="dxa"/>
            <w:tcBorders>
              <w:top w:val="nil"/>
              <w:left w:val="nil"/>
              <w:bottom w:val="single" w:sz="4" w:space="0" w:color="auto"/>
              <w:right w:val="single" w:sz="4" w:space="0" w:color="auto"/>
            </w:tcBorders>
            <w:shd w:val="clear" w:color="auto" w:fill="auto"/>
            <w:noWrap/>
            <w:vAlign w:val="center"/>
            <w:hideMark/>
          </w:tcPr>
          <w:p w14:paraId="3DE1574F" w14:textId="03BAECA7"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8E8E15F"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A44D496" w14:textId="15480543" w:rsidR="000E26A3" w:rsidRPr="000E26A3" w:rsidRDefault="000E26A3" w:rsidP="000E26A3">
            <w:pPr>
              <w:jc w:val="center"/>
              <w:rPr>
                <w:b/>
                <w:bCs/>
                <w:color w:val="000000"/>
                <w:sz w:val="22"/>
                <w:szCs w:val="22"/>
              </w:rPr>
            </w:pPr>
            <w:r w:rsidRPr="000E26A3">
              <w:rPr>
                <w:color w:val="000000"/>
                <w:sz w:val="22"/>
                <w:szCs w:val="22"/>
              </w:rPr>
              <w:t>53</w:t>
            </w:r>
          </w:p>
        </w:tc>
        <w:tc>
          <w:tcPr>
            <w:tcW w:w="5486" w:type="dxa"/>
            <w:tcBorders>
              <w:top w:val="nil"/>
              <w:left w:val="nil"/>
              <w:bottom w:val="single" w:sz="4" w:space="0" w:color="auto"/>
              <w:right w:val="single" w:sz="4" w:space="0" w:color="auto"/>
            </w:tcBorders>
            <w:shd w:val="clear" w:color="auto" w:fill="auto"/>
            <w:vAlign w:val="center"/>
          </w:tcPr>
          <w:p w14:paraId="3D9C6B97" w14:textId="6DC56496" w:rsidR="000E26A3" w:rsidRPr="000E26A3" w:rsidRDefault="000E26A3" w:rsidP="000E26A3">
            <w:pPr>
              <w:rPr>
                <w:color w:val="000000"/>
                <w:sz w:val="22"/>
                <w:szCs w:val="22"/>
              </w:rPr>
            </w:pPr>
            <w:r w:rsidRPr="000E26A3">
              <w:rPr>
                <w:color w:val="000000"/>
                <w:sz w:val="22"/>
                <w:szCs w:val="22"/>
              </w:rPr>
              <w:t>Tiếp địa trạm biến áp:TĐT-12</w:t>
            </w:r>
          </w:p>
        </w:tc>
        <w:tc>
          <w:tcPr>
            <w:tcW w:w="1645" w:type="dxa"/>
            <w:tcBorders>
              <w:top w:val="nil"/>
              <w:left w:val="nil"/>
              <w:bottom w:val="single" w:sz="4" w:space="0" w:color="auto"/>
              <w:right w:val="single" w:sz="4" w:space="0" w:color="auto"/>
            </w:tcBorders>
            <w:shd w:val="clear" w:color="auto" w:fill="auto"/>
            <w:noWrap/>
            <w:vAlign w:val="center"/>
          </w:tcPr>
          <w:p w14:paraId="34D84551" w14:textId="42A5AC72" w:rsidR="000E26A3" w:rsidRPr="000E26A3" w:rsidRDefault="000E26A3" w:rsidP="000E26A3">
            <w:pPr>
              <w:jc w:val="center"/>
              <w:rPr>
                <w:color w:val="000000"/>
                <w:sz w:val="22"/>
                <w:szCs w:val="22"/>
              </w:rPr>
            </w:pPr>
            <w:r w:rsidRPr="000E26A3">
              <w:rPr>
                <w:color w:val="000000"/>
                <w:sz w:val="22"/>
                <w:szCs w:val="22"/>
              </w:rPr>
              <w:t>2025-NL-53</w:t>
            </w:r>
          </w:p>
        </w:tc>
        <w:tc>
          <w:tcPr>
            <w:tcW w:w="1219" w:type="dxa"/>
            <w:tcBorders>
              <w:top w:val="nil"/>
              <w:left w:val="nil"/>
              <w:bottom w:val="single" w:sz="4" w:space="0" w:color="auto"/>
              <w:right w:val="single" w:sz="4" w:space="0" w:color="auto"/>
            </w:tcBorders>
            <w:shd w:val="clear" w:color="auto" w:fill="auto"/>
            <w:noWrap/>
            <w:vAlign w:val="center"/>
            <w:hideMark/>
          </w:tcPr>
          <w:p w14:paraId="67E7F683" w14:textId="61017172"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DB5BBED"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91AD4ED" w14:textId="702FF915" w:rsidR="000E26A3" w:rsidRPr="000E26A3" w:rsidRDefault="000E26A3" w:rsidP="000E26A3">
            <w:pPr>
              <w:jc w:val="center"/>
              <w:rPr>
                <w:b/>
                <w:bCs/>
                <w:color w:val="000000"/>
                <w:sz w:val="22"/>
                <w:szCs w:val="22"/>
              </w:rPr>
            </w:pPr>
            <w:r w:rsidRPr="000E26A3">
              <w:rPr>
                <w:color w:val="000000"/>
                <w:sz w:val="22"/>
                <w:szCs w:val="22"/>
              </w:rPr>
              <w:t>54</w:t>
            </w:r>
          </w:p>
        </w:tc>
        <w:tc>
          <w:tcPr>
            <w:tcW w:w="5486" w:type="dxa"/>
            <w:tcBorders>
              <w:top w:val="nil"/>
              <w:left w:val="nil"/>
              <w:bottom w:val="single" w:sz="4" w:space="0" w:color="auto"/>
              <w:right w:val="single" w:sz="4" w:space="0" w:color="auto"/>
            </w:tcBorders>
            <w:shd w:val="clear" w:color="auto" w:fill="auto"/>
            <w:vAlign w:val="bottom"/>
          </w:tcPr>
          <w:p w14:paraId="056752A8" w14:textId="1DF64478" w:rsidR="000E26A3" w:rsidRPr="000E26A3" w:rsidRDefault="000E26A3" w:rsidP="000E26A3">
            <w:pPr>
              <w:rPr>
                <w:color w:val="000000"/>
                <w:sz w:val="22"/>
                <w:szCs w:val="22"/>
              </w:rPr>
            </w:pPr>
            <w:r w:rsidRPr="000E26A3">
              <w:rPr>
                <w:color w:val="000000"/>
                <w:sz w:val="22"/>
                <w:szCs w:val="22"/>
              </w:rPr>
              <w:t>Mẫu biển báo an toàn,biển tên trạm biến áp</w:t>
            </w:r>
          </w:p>
        </w:tc>
        <w:tc>
          <w:tcPr>
            <w:tcW w:w="1645" w:type="dxa"/>
            <w:tcBorders>
              <w:top w:val="nil"/>
              <w:left w:val="nil"/>
              <w:bottom w:val="single" w:sz="4" w:space="0" w:color="auto"/>
              <w:right w:val="single" w:sz="4" w:space="0" w:color="auto"/>
            </w:tcBorders>
            <w:shd w:val="clear" w:color="auto" w:fill="auto"/>
            <w:noWrap/>
            <w:vAlign w:val="center"/>
          </w:tcPr>
          <w:p w14:paraId="67DAA03D" w14:textId="18425E3F" w:rsidR="000E26A3" w:rsidRPr="000E26A3" w:rsidRDefault="000E26A3" w:rsidP="000E26A3">
            <w:pPr>
              <w:jc w:val="center"/>
              <w:rPr>
                <w:color w:val="000000"/>
                <w:sz w:val="22"/>
                <w:szCs w:val="22"/>
              </w:rPr>
            </w:pPr>
            <w:r w:rsidRPr="000E26A3">
              <w:rPr>
                <w:color w:val="000000"/>
                <w:sz w:val="22"/>
                <w:szCs w:val="22"/>
              </w:rPr>
              <w:t>2025-NL-54</w:t>
            </w:r>
          </w:p>
        </w:tc>
        <w:tc>
          <w:tcPr>
            <w:tcW w:w="1219" w:type="dxa"/>
            <w:tcBorders>
              <w:top w:val="nil"/>
              <w:left w:val="nil"/>
              <w:bottom w:val="single" w:sz="4" w:space="0" w:color="auto"/>
              <w:right w:val="single" w:sz="4" w:space="0" w:color="auto"/>
            </w:tcBorders>
            <w:shd w:val="clear" w:color="auto" w:fill="auto"/>
            <w:noWrap/>
            <w:vAlign w:val="center"/>
            <w:hideMark/>
          </w:tcPr>
          <w:p w14:paraId="4942409E" w14:textId="6892685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11ABD9B"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0FF7345D" w14:textId="43586FB6" w:rsidR="000E26A3" w:rsidRPr="000E26A3" w:rsidRDefault="000E26A3" w:rsidP="000E26A3">
            <w:pPr>
              <w:jc w:val="center"/>
              <w:rPr>
                <w:b/>
                <w:bCs/>
                <w:color w:val="000000"/>
                <w:sz w:val="22"/>
                <w:szCs w:val="22"/>
              </w:rPr>
            </w:pPr>
            <w:r w:rsidRPr="000E26A3">
              <w:rPr>
                <w:b/>
                <w:bCs/>
                <w:color w:val="000000"/>
                <w:sz w:val="22"/>
                <w:szCs w:val="22"/>
              </w:rPr>
              <w:t>IV</w:t>
            </w:r>
          </w:p>
        </w:tc>
        <w:tc>
          <w:tcPr>
            <w:tcW w:w="5486" w:type="dxa"/>
            <w:tcBorders>
              <w:top w:val="nil"/>
              <w:left w:val="nil"/>
              <w:bottom w:val="single" w:sz="4" w:space="0" w:color="auto"/>
              <w:right w:val="single" w:sz="4" w:space="0" w:color="auto"/>
            </w:tcBorders>
            <w:shd w:val="clear" w:color="auto" w:fill="auto"/>
            <w:vAlign w:val="center"/>
          </w:tcPr>
          <w:p w14:paraId="19A08F48" w14:textId="69732AA8" w:rsidR="000E26A3" w:rsidRPr="000E26A3" w:rsidRDefault="000E26A3" w:rsidP="000E26A3">
            <w:pPr>
              <w:rPr>
                <w:color w:val="000000"/>
                <w:sz w:val="22"/>
                <w:szCs w:val="22"/>
              </w:rPr>
            </w:pPr>
            <w:r w:rsidRPr="000E26A3">
              <w:rPr>
                <w:b/>
                <w:bCs/>
                <w:color w:val="000000"/>
                <w:sz w:val="22"/>
                <w:szCs w:val="22"/>
              </w:rPr>
              <w:t>Phần TBA trên 01 cột</w:t>
            </w:r>
          </w:p>
        </w:tc>
        <w:tc>
          <w:tcPr>
            <w:tcW w:w="1645" w:type="dxa"/>
            <w:tcBorders>
              <w:top w:val="nil"/>
              <w:left w:val="nil"/>
              <w:bottom w:val="single" w:sz="4" w:space="0" w:color="auto"/>
              <w:right w:val="single" w:sz="4" w:space="0" w:color="auto"/>
            </w:tcBorders>
            <w:shd w:val="clear" w:color="auto" w:fill="auto"/>
            <w:noWrap/>
            <w:vAlign w:val="bottom"/>
          </w:tcPr>
          <w:p w14:paraId="3FA5792D" w14:textId="46334EF5" w:rsidR="000E26A3" w:rsidRPr="000E26A3" w:rsidRDefault="000E26A3" w:rsidP="000E26A3">
            <w:pPr>
              <w:jc w:val="center"/>
              <w:rPr>
                <w:color w:val="000000"/>
                <w:sz w:val="22"/>
                <w:szCs w:val="22"/>
              </w:rPr>
            </w:pPr>
            <w:r w:rsidRPr="000E26A3">
              <w:rPr>
                <w:color w:val="000000"/>
                <w:sz w:val="22"/>
                <w:szCs w:val="22"/>
              </w:rPr>
              <w:t> </w:t>
            </w:r>
          </w:p>
        </w:tc>
        <w:tc>
          <w:tcPr>
            <w:tcW w:w="1219" w:type="dxa"/>
            <w:tcBorders>
              <w:top w:val="nil"/>
              <w:left w:val="nil"/>
              <w:bottom w:val="single" w:sz="4" w:space="0" w:color="auto"/>
              <w:right w:val="single" w:sz="4" w:space="0" w:color="auto"/>
            </w:tcBorders>
            <w:shd w:val="clear" w:color="auto" w:fill="auto"/>
            <w:noWrap/>
            <w:vAlign w:val="center"/>
            <w:hideMark/>
          </w:tcPr>
          <w:p w14:paraId="4A2679C8" w14:textId="08169907"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03F69EE"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39E8B5E1" w14:textId="291A142C" w:rsidR="000E26A3" w:rsidRPr="000E26A3" w:rsidRDefault="000E26A3" w:rsidP="000E26A3">
            <w:pPr>
              <w:jc w:val="center"/>
              <w:rPr>
                <w:b/>
                <w:bCs/>
                <w:color w:val="000000"/>
                <w:sz w:val="22"/>
                <w:szCs w:val="22"/>
              </w:rPr>
            </w:pPr>
            <w:r w:rsidRPr="000E26A3">
              <w:rPr>
                <w:color w:val="000000"/>
                <w:sz w:val="22"/>
                <w:szCs w:val="22"/>
              </w:rPr>
              <w:t>55</w:t>
            </w:r>
          </w:p>
        </w:tc>
        <w:tc>
          <w:tcPr>
            <w:tcW w:w="5486" w:type="dxa"/>
            <w:tcBorders>
              <w:top w:val="nil"/>
              <w:left w:val="nil"/>
              <w:bottom w:val="single" w:sz="4" w:space="0" w:color="auto"/>
              <w:right w:val="single" w:sz="4" w:space="0" w:color="auto"/>
            </w:tcBorders>
            <w:shd w:val="clear" w:color="auto" w:fill="auto"/>
            <w:vAlign w:val="center"/>
          </w:tcPr>
          <w:p w14:paraId="2F965906" w14:textId="42B6BA10" w:rsidR="000E26A3" w:rsidRPr="000E26A3" w:rsidRDefault="000E26A3" w:rsidP="000E26A3">
            <w:pPr>
              <w:rPr>
                <w:color w:val="000000"/>
                <w:sz w:val="22"/>
                <w:szCs w:val="22"/>
              </w:rPr>
            </w:pPr>
            <w:r w:rsidRPr="000E26A3">
              <w:rPr>
                <w:color w:val="000000"/>
                <w:sz w:val="22"/>
                <w:szCs w:val="22"/>
              </w:rPr>
              <w:t>Sơ đồ một sợi trạm biến áp 22kV 250kVA - 22/0,4kV</w:t>
            </w:r>
          </w:p>
        </w:tc>
        <w:tc>
          <w:tcPr>
            <w:tcW w:w="1645" w:type="dxa"/>
            <w:tcBorders>
              <w:top w:val="nil"/>
              <w:left w:val="nil"/>
              <w:bottom w:val="single" w:sz="4" w:space="0" w:color="auto"/>
              <w:right w:val="single" w:sz="4" w:space="0" w:color="auto"/>
            </w:tcBorders>
            <w:shd w:val="clear" w:color="auto" w:fill="auto"/>
            <w:noWrap/>
            <w:vAlign w:val="center"/>
          </w:tcPr>
          <w:p w14:paraId="35E1FE51" w14:textId="40D3F0DA" w:rsidR="000E26A3" w:rsidRPr="000E26A3" w:rsidRDefault="000E26A3" w:rsidP="000E26A3">
            <w:pPr>
              <w:jc w:val="center"/>
              <w:rPr>
                <w:color w:val="000000"/>
                <w:sz w:val="22"/>
                <w:szCs w:val="22"/>
              </w:rPr>
            </w:pPr>
            <w:r w:rsidRPr="000E26A3">
              <w:rPr>
                <w:color w:val="000000"/>
                <w:sz w:val="22"/>
                <w:szCs w:val="22"/>
              </w:rPr>
              <w:t>2025-NL-55</w:t>
            </w:r>
          </w:p>
        </w:tc>
        <w:tc>
          <w:tcPr>
            <w:tcW w:w="1219" w:type="dxa"/>
            <w:tcBorders>
              <w:top w:val="nil"/>
              <w:left w:val="nil"/>
              <w:bottom w:val="single" w:sz="4" w:space="0" w:color="auto"/>
              <w:right w:val="single" w:sz="4" w:space="0" w:color="auto"/>
            </w:tcBorders>
            <w:shd w:val="clear" w:color="auto" w:fill="auto"/>
            <w:noWrap/>
            <w:vAlign w:val="center"/>
            <w:hideMark/>
          </w:tcPr>
          <w:p w14:paraId="39E639AD" w14:textId="2857C9B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1EAC61F"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2BCF9F43" w14:textId="3C71BE24" w:rsidR="000E26A3" w:rsidRPr="000E26A3" w:rsidRDefault="000E26A3" w:rsidP="000E26A3">
            <w:pPr>
              <w:jc w:val="center"/>
              <w:rPr>
                <w:b/>
                <w:bCs/>
                <w:color w:val="000000"/>
                <w:sz w:val="22"/>
                <w:szCs w:val="22"/>
              </w:rPr>
            </w:pPr>
            <w:r w:rsidRPr="000E26A3">
              <w:rPr>
                <w:color w:val="000000"/>
                <w:sz w:val="22"/>
                <w:szCs w:val="22"/>
              </w:rPr>
              <w:t>56</w:t>
            </w:r>
          </w:p>
        </w:tc>
        <w:tc>
          <w:tcPr>
            <w:tcW w:w="5486" w:type="dxa"/>
            <w:tcBorders>
              <w:top w:val="nil"/>
              <w:left w:val="nil"/>
              <w:bottom w:val="single" w:sz="4" w:space="0" w:color="auto"/>
              <w:right w:val="single" w:sz="4" w:space="0" w:color="auto"/>
            </w:tcBorders>
            <w:shd w:val="clear" w:color="auto" w:fill="auto"/>
            <w:vAlign w:val="center"/>
          </w:tcPr>
          <w:p w14:paraId="571D91F9" w14:textId="55230DDB" w:rsidR="000E26A3" w:rsidRPr="000E26A3" w:rsidRDefault="000E26A3" w:rsidP="000E26A3">
            <w:pPr>
              <w:rPr>
                <w:color w:val="000000"/>
                <w:sz w:val="22"/>
                <w:szCs w:val="22"/>
              </w:rPr>
            </w:pPr>
            <w:r w:rsidRPr="000E26A3">
              <w:rPr>
                <w:color w:val="000000"/>
                <w:sz w:val="22"/>
                <w:szCs w:val="22"/>
              </w:rPr>
              <w:t>Sơ đồ một sợi trạm biến áp 35kV 250kVA - 35/0,4kV</w:t>
            </w:r>
          </w:p>
        </w:tc>
        <w:tc>
          <w:tcPr>
            <w:tcW w:w="1645" w:type="dxa"/>
            <w:tcBorders>
              <w:top w:val="nil"/>
              <w:left w:val="nil"/>
              <w:bottom w:val="single" w:sz="4" w:space="0" w:color="auto"/>
              <w:right w:val="single" w:sz="4" w:space="0" w:color="auto"/>
            </w:tcBorders>
            <w:shd w:val="clear" w:color="auto" w:fill="auto"/>
            <w:noWrap/>
            <w:vAlign w:val="center"/>
          </w:tcPr>
          <w:p w14:paraId="2475E5FC" w14:textId="2DEE71D5" w:rsidR="000E26A3" w:rsidRPr="000E26A3" w:rsidRDefault="000E26A3" w:rsidP="000E26A3">
            <w:pPr>
              <w:jc w:val="center"/>
              <w:rPr>
                <w:color w:val="000000"/>
                <w:sz w:val="22"/>
                <w:szCs w:val="22"/>
              </w:rPr>
            </w:pPr>
            <w:r w:rsidRPr="000E26A3">
              <w:rPr>
                <w:color w:val="000000"/>
                <w:sz w:val="22"/>
                <w:szCs w:val="22"/>
              </w:rPr>
              <w:t>2025-NL-56</w:t>
            </w:r>
          </w:p>
        </w:tc>
        <w:tc>
          <w:tcPr>
            <w:tcW w:w="1219" w:type="dxa"/>
            <w:tcBorders>
              <w:top w:val="nil"/>
              <w:left w:val="nil"/>
              <w:bottom w:val="single" w:sz="4" w:space="0" w:color="auto"/>
              <w:right w:val="single" w:sz="4" w:space="0" w:color="auto"/>
            </w:tcBorders>
            <w:shd w:val="clear" w:color="auto" w:fill="auto"/>
            <w:noWrap/>
            <w:vAlign w:val="center"/>
            <w:hideMark/>
          </w:tcPr>
          <w:p w14:paraId="5A04B6EF" w14:textId="05BC5CB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D7CAC01"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26BF37D4" w14:textId="383C89AE" w:rsidR="000E26A3" w:rsidRPr="000E26A3" w:rsidRDefault="000E26A3" w:rsidP="000E26A3">
            <w:pPr>
              <w:jc w:val="center"/>
              <w:rPr>
                <w:b/>
                <w:bCs/>
                <w:color w:val="000000"/>
                <w:sz w:val="22"/>
                <w:szCs w:val="22"/>
              </w:rPr>
            </w:pPr>
            <w:r w:rsidRPr="000E26A3">
              <w:rPr>
                <w:color w:val="000000"/>
                <w:sz w:val="22"/>
                <w:szCs w:val="22"/>
              </w:rPr>
              <w:t>57</w:t>
            </w:r>
          </w:p>
        </w:tc>
        <w:tc>
          <w:tcPr>
            <w:tcW w:w="5486" w:type="dxa"/>
            <w:tcBorders>
              <w:top w:val="nil"/>
              <w:left w:val="nil"/>
              <w:bottom w:val="single" w:sz="4" w:space="0" w:color="auto"/>
              <w:right w:val="single" w:sz="4" w:space="0" w:color="auto"/>
            </w:tcBorders>
            <w:shd w:val="clear" w:color="auto" w:fill="auto"/>
            <w:vAlign w:val="center"/>
          </w:tcPr>
          <w:p w14:paraId="10CD8C13" w14:textId="4F1EAD9E" w:rsidR="000E26A3" w:rsidRPr="000E26A3" w:rsidRDefault="000E26A3" w:rsidP="000E26A3">
            <w:pPr>
              <w:rPr>
                <w:color w:val="000000"/>
                <w:sz w:val="22"/>
                <w:szCs w:val="22"/>
              </w:rPr>
            </w:pPr>
            <w:r w:rsidRPr="000E26A3">
              <w:rPr>
                <w:color w:val="000000"/>
                <w:sz w:val="22"/>
                <w:szCs w:val="22"/>
              </w:rPr>
              <w:t>Sơ đồ lắp đặt trạm biến áp 35kV 250kVA - 35/0,4kV TBA Hoằng Quỳ 12 (XDM)</w:t>
            </w:r>
          </w:p>
        </w:tc>
        <w:tc>
          <w:tcPr>
            <w:tcW w:w="1645" w:type="dxa"/>
            <w:tcBorders>
              <w:top w:val="nil"/>
              <w:left w:val="nil"/>
              <w:bottom w:val="single" w:sz="4" w:space="0" w:color="auto"/>
              <w:right w:val="single" w:sz="4" w:space="0" w:color="auto"/>
            </w:tcBorders>
            <w:shd w:val="clear" w:color="auto" w:fill="auto"/>
            <w:noWrap/>
            <w:vAlign w:val="center"/>
          </w:tcPr>
          <w:p w14:paraId="38836708" w14:textId="3D2DBF12" w:rsidR="000E26A3" w:rsidRPr="000E26A3" w:rsidRDefault="000E26A3" w:rsidP="000E26A3">
            <w:pPr>
              <w:jc w:val="center"/>
              <w:rPr>
                <w:color w:val="000000"/>
                <w:sz w:val="22"/>
                <w:szCs w:val="22"/>
              </w:rPr>
            </w:pPr>
            <w:r w:rsidRPr="000E26A3">
              <w:rPr>
                <w:color w:val="000000"/>
                <w:sz w:val="22"/>
                <w:szCs w:val="22"/>
              </w:rPr>
              <w:t>2025-NL-57</w:t>
            </w:r>
          </w:p>
        </w:tc>
        <w:tc>
          <w:tcPr>
            <w:tcW w:w="1219" w:type="dxa"/>
            <w:tcBorders>
              <w:top w:val="nil"/>
              <w:left w:val="nil"/>
              <w:bottom w:val="single" w:sz="4" w:space="0" w:color="auto"/>
              <w:right w:val="single" w:sz="4" w:space="0" w:color="auto"/>
            </w:tcBorders>
            <w:shd w:val="clear" w:color="auto" w:fill="auto"/>
            <w:noWrap/>
            <w:vAlign w:val="center"/>
            <w:hideMark/>
          </w:tcPr>
          <w:p w14:paraId="2414653D" w14:textId="0EEFE87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A9CCD82"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72DF69D8" w14:textId="07D0D904" w:rsidR="000E26A3" w:rsidRPr="000E26A3" w:rsidRDefault="000E26A3" w:rsidP="000E26A3">
            <w:pPr>
              <w:jc w:val="center"/>
              <w:rPr>
                <w:b/>
                <w:bCs/>
                <w:color w:val="000000"/>
                <w:sz w:val="22"/>
                <w:szCs w:val="22"/>
              </w:rPr>
            </w:pPr>
            <w:r w:rsidRPr="000E26A3">
              <w:rPr>
                <w:color w:val="000000"/>
                <w:sz w:val="22"/>
                <w:szCs w:val="22"/>
              </w:rPr>
              <w:t>58</w:t>
            </w:r>
          </w:p>
        </w:tc>
        <w:tc>
          <w:tcPr>
            <w:tcW w:w="5486" w:type="dxa"/>
            <w:tcBorders>
              <w:top w:val="nil"/>
              <w:left w:val="nil"/>
              <w:bottom w:val="single" w:sz="4" w:space="0" w:color="auto"/>
              <w:right w:val="single" w:sz="4" w:space="0" w:color="auto"/>
            </w:tcBorders>
            <w:shd w:val="clear" w:color="auto" w:fill="auto"/>
            <w:vAlign w:val="center"/>
          </w:tcPr>
          <w:p w14:paraId="7FEC683E" w14:textId="2134C7E1" w:rsidR="000E26A3" w:rsidRPr="000E26A3" w:rsidRDefault="000E26A3" w:rsidP="000E26A3">
            <w:pPr>
              <w:rPr>
                <w:color w:val="000000"/>
                <w:sz w:val="22"/>
                <w:szCs w:val="22"/>
              </w:rPr>
            </w:pPr>
            <w:r w:rsidRPr="000E26A3">
              <w:rPr>
                <w:color w:val="000000"/>
                <w:sz w:val="22"/>
                <w:szCs w:val="22"/>
              </w:rPr>
              <w:t>Sơ đồ lắp đặt trạm biến áp 22kV 250kVA - 22/0,4kV TBA Hoằng Khê 7 (XDM)</w:t>
            </w:r>
          </w:p>
        </w:tc>
        <w:tc>
          <w:tcPr>
            <w:tcW w:w="1645" w:type="dxa"/>
            <w:tcBorders>
              <w:top w:val="nil"/>
              <w:left w:val="nil"/>
              <w:bottom w:val="single" w:sz="4" w:space="0" w:color="auto"/>
              <w:right w:val="single" w:sz="4" w:space="0" w:color="auto"/>
            </w:tcBorders>
            <w:shd w:val="clear" w:color="auto" w:fill="auto"/>
            <w:noWrap/>
            <w:vAlign w:val="center"/>
          </w:tcPr>
          <w:p w14:paraId="2B681E91" w14:textId="62881E22" w:rsidR="000E26A3" w:rsidRPr="000E26A3" w:rsidRDefault="000E26A3" w:rsidP="000E26A3">
            <w:pPr>
              <w:jc w:val="center"/>
              <w:rPr>
                <w:color w:val="000000"/>
                <w:sz w:val="22"/>
                <w:szCs w:val="22"/>
              </w:rPr>
            </w:pPr>
            <w:r w:rsidRPr="000E26A3">
              <w:rPr>
                <w:color w:val="000000"/>
                <w:sz w:val="22"/>
                <w:szCs w:val="22"/>
              </w:rPr>
              <w:t>2025-NL-58</w:t>
            </w:r>
          </w:p>
        </w:tc>
        <w:tc>
          <w:tcPr>
            <w:tcW w:w="1219" w:type="dxa"/>
            <w:tcBorders>
              <w:top w:val="nil"/>
              <w:left w:val="nil"/>
              <w:bottom w:val="single" w:sz="4" w:space="0" w:color="auto"/>
              <w:right w:val="single" w:sz="4" w:space="0" w:color="auto"/>
            </w:tcBorders>
            <w:shd w:val="clear" w:color="auto" w:fill="auto"/>
            <w:noWrap/>
            <w:vAlign w:val="center"/>
            <w:hideMark/>
          </w:tcPr>
          <w:p w14:paraId="546966E2" w14:textId="581A6678"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D0296AA"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1C84D32A" w14:textId="4F4FAFF7" w:rsidR="000E26A3" w:rsidRPr="000E26A3" w:rsidRDefault="000E26A3" w:rsidP="000E26A3">
            <w:pPr>
              <w:jc w:val="center"/>
              <w:rPr>
                <w:b/>
                <w:bCs/>
                <w:color w:val="000000"/>
                <w:sz w:val="22"/>
                <w:szCs w:val="22"/>
              </w:rPr>
            </w:pPr>
            <w:r w:rsidRPr="000E26A3">
              <w:rPr>
                <w:color w:val="000000"/>
                <w:sz w:val="22"/>
                <w:szCs w:val="22"/>
              </w:rPr>
              <w:t>59</w:t>
            </w:r>
          </w:p>
        </w:tc>
        <w:tc>
          <w:tcPr>
            <w:tcW w:w="5486" w:type="dxa"/>
            <w:tcBorders>
              <w:top w:val="nil"/>
              <w:left w:val="nil"/>
              <w:bottom w:val="single" w:sz="4" w:space="0" w:color="auto"/>
              <w:right w:val="single" w:sz="4" w:space="0" w:color="auto"/>
            </w:tcBorders>
            <w:shd w:val="clear" w:color="auto" w:fill="auto"/>
            <w:vAlign w:val="center"/>
          </w:tcPr>
          <w:p w14:paraId="2EA5AB0E" w14:textId="10E7DF26" w:rsidR="000E26A3" w:rsidRPr="000E26A3" w:rsidRDefault="000E26A3" w:rsidP="000E26A3">
            <w:pPr>
              <w:rPr>
                <w:color w:val="000000"/>
                <w:sz w:val="22"/>
                <w:szCs w:val="22"/>
              </w:rPr>
            </w:pPr>
            <w:r w:rsidRPr="000E26A3">
              <w:rPr>
                <w:color w:val="000000"/>
                <w:sz w:val="22"/>
                <w:szCs w:val="22"/>
              </w:rPr>
              <w:t>Xà phụ: XP-1-1LT</w:t>
            </w:r>
          </w:p>
        </w:tc>
        <w:tc>
          <w:tcPr>
            <w:tcW w:w="1645" w:type="dxa"/>
            <w:tcBorders>
              <w:top w:val="nil"/>
              <w:left w:val="nil"/>
              <w:bottom w:val="single" w:sz="4" w:space="0" w:color="auto"/>
              <w:right w:val="single" w:sz="4" w:space="0" w:color="auto"/>
            </w:tcBorders>
            <w:shd w:val="clear" w:color="auto" w:fill="auto"/>
            <w:noWrap/>
            <w:vAlign w:val="center"/>
          </w:tcPr>
          <w:p w14:paraId="24A005CA" w14:textId="0507A637" w:rsidR="000E26A3" w:rsidRPr="000E26A3" w:rsidRDefault="000E26A3" w:rsidP="000E26A3">
            <w:pPr>
              <w:jc w:val="center"/>
              <w:rPr>
                <w:color w:val="000000"/>
                <w:sz w:val="22"/>
                <w:szCs w:val="22"/>
              </w:rPr>
            </w:pPr>
            <w:r w:rsidRPr="000E26A3">
              <w:rPr>
                <w:color w:val="000000"/>
                <w:sz w:val="22"/>
                <w:szCs w:val="22"/>
              </w:rPr>
              <w:t>2025-NL-59</w:t>
            </w:r>
          </w:p>
        </w:tc>
        <w:tc>
          <w:tcPr>
            <w:tcW w:w="1219" w:type="dxa"/>
            <w:tcBorders>
              <w:top w:val="nil"/>
              <w:left w:val="nil"/>
              <w:bottom w:val="single" w:sz="4" w:space="0" w:color="auto"/>
              <w:right w:val="single" w:sz="4" w:space="0" w:color="auto"/>
            </w:tcBorders>
            <w:shd w:val="clear" w:color="auto" w:fill="auto"/>
            <w:noWrap/>
            <w:vAlign w:val="center"/>
            <w:hideMark/>
          </w:tcPr>
          <w:p w14:paraId="2A0AD7B9" w14:textId="024B4372"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2C6FBB6"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675AFC61" w14:textId="3903393D" w:rsidR="000E26A3" w:rsidRPr="000E26A3" w:rsidRDefault="000E26A3" w:rsidP="000E26A3">
            <w:pPr>
              <w:jc w:val="center"/>
              <w:rPr>
                <w:b/>
                <w:bCs/>
                <w:color w:val="000000"/>
                <w:sz w:val="22"/>
                <w:szCs w:val="22"/>
              </w:rPr>
            </w:pPr>
            <w:r w:rsidRPr="000E26A3">
              <w:rPr>
                <w:color w:val="000000"/>
                <w:sz w:val="22"/>
                <w:szCs w:val="22"/>
              </w:rPr>
              <w:t>60</w:t>
            </w:r>
          </w:p>
        </w:tc>
        <w:tc>
          <w:tcPr>
            <w:tcW w:w="5486" w:type="dxa"/>
            <w:tcBorders>
              <w:top w:val="nil"/>
              <w:left w:val="nil"/>
              <w:bottom w:val="single" w:sz="4" w:space="0" w:color="auto"/>
              <w:right w:val="single" w:sz="4" w:space="0" w:color="auto"/>
            </w:tcBorders>
            <w:shd w:val="clear" w:color="auto" w:fill="auto"/>
            <w:vAlign w:val="center"/>
          </w:tcPr>
          <w:p w14:paraId="2891028F" w14:textId="61271AFF" w:rsidR="000E26A3" w:rsidRPr="000E26A3" w:rsidRDefault="000E26A3" w:rsidP="000E26A3">
            <w:pPr>
              <w:rPr>
                <w:b/>
                <w:bCs/>
                <w:color w:val="000000"/>
                <w:sz w:val="22"/>
                <w:szCs w:val="22"/>
              </w:rPr>
            </w:pPr>
            <w:r w:rsidRPr="000E26A3">
              <w:rPr>
                <w:color w:val="000000"/>
                <w:sz w:val="22"/>
                <w:szCs w:val="22"/>
              </w:rPr>
              <w:t>Xà phụ: XP-2-1LT</w:t>
            </w:r>
          </w:p>
        </w:tc>
        <w:tc>
          <w:tcPr>
            <w:tcW w:w="1645" w:type="dxa"/>
            <w:tcBorders>
              <w:top w:val="nil"/>
              <w:left w:val="nil"/>
              <w:bottom w:val="single" w:sz="4" w:space="0" w:color="auto"/>
              <w:right w:val="single" w:sz="4" w:space="0" w:color="auto"/>
            </w:tcBorders>
            <w:shd w:val="clear" w:color="auto" w:fill="auto"/>
            <w:noWrap/>
            <w:vAlign w:val="center"/>
          </w:tcPr>
          <w:p w14:paraId="5E1C0250" w14:textId="223E16F4" w:rsidR="000E26A3" w:rsidRPr="000E26A3" w:rsidRDefault="000E26A3" w:rsidP="000E26A3">
            <w:pPr>
              <w:jc w:val="center"/>
              <w:rPr>
                <w:color w:val="000000"/>
                <w:sz w:val="22"/>
                <w:szCs w:val="22"/>
              </w:rPr>
            </w:pPr>
            <w:r w:rsidRPr="000E26A3">
              <w:rPr>
                <w:color w:val="000000"/>
                <w:sz w:val="22"/>
                <w:szCs w:val="22"/>
              </w:rPr>
              <w:t>2025-NL-60</w:t>
            </w:r>
          </w:p>
        </w:tc>
        <w:tc>
          <w:tcPr>
            <w:tcW w:w="1219" w:type="dxa"/>
            <w:tcBorders>
              <w:top w:val="nil"/>
              <w:left w:val="nil"/>
              <w:bottom w:val="single" w:sz="4" w:space="0" w:color="auto"/>
              <w:right w:val="single" w:sz="4" w:space="0" w:color="auto"/>
            </w:tcBorders>
            <w:shd w:val="clear" w:color="auto" w:fill="auto"/>
            <w:noWrap/>
            <w:vAlign w:val="center"/>
            <w:hideMark/>
          </w:tcPr>
          <w:p w14:paraId="73919326" w14:textId="70AFF7B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33A435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16B345F8" w14:textId="7924B3DD" w:rsidR="000E26A3" w:rsidRPr="000E26A3" w:rsidRDefault="000E26A3" w:rsidP="000E26A3">
            <w:pPr>
              <w:jc w:val="center"/>
              <w:rPr>
                <w:b/>
                <w:bCs/>
                <w:color w:val="000000"/>
                <w:sz w:val="22"/>
                <w:szCs w:val="22"/>
              </w:rPr>
            </w:pPr>
            <w:r w:rsidRPr="000E26A3">
              <w:rPr>
                <w:color w:val="000000"/>
                <w:sz w:val="22"/>
                <w:szCs w:val="22"/>
              </w:rPr>
              <w:t>61</w:t>
            </w:r>
          </w:p>
        </w:tc>
        <w:tc>
          <w:tcPr>
            <w:tcW w:w="5486" w:type="dxa"/>
            <w:tcBorders>
              <w:top w:val="nil"/>
              <w:left w:val="nil"/>
              <w:bottom w:val="single" w:sz="4" w:space="0" w:color="auto"/>
              <w:right w:val="single" w:sz="4" w:space="0" w:color="auto"/>
            </w:tcBorders>
            <w:shd w:val="clear" w:color="auto" w:fill="auto"/>
            <w:vAlign w:val="center"/>
          </w:tcPr>
          <w:p w14:paraId="768FEE31" w14:textId="12EAC529" w:rsidR="000E26A3" w:rsidRPr="000E26A3" w:rsidRDefault="000E26A3" w:rsidP="000E26A3">
            <w:pPr>
              <w:rPr>
                <w:color w:val="000000"/>
                <w:sz w:val="22"/>
                <w:szCs w:val="22"/>
              </w:rPr>
            </w:pPr>
            <w:r w:rsidRPr="000E26A3">
              <w:rPr>
                <w:color w:val="000000"/>
                <w:sz w:val="22"/>
                <w:szCs w:val="22"/>
              </w:rPr>
              <w:t>Xà đỡ thanh dẫn trên cột tròn đơn XTG-1-1LT</w:t>
            </w:r>
          </w:p>
        </w:tc>
        <w:tc>
          <w:tcPr>
            <w:tcW w:w="1645" w:type="dxa"/>
            <w:tcBorders>
              <w:top w:val="nil"/>
              <w:left w:val="nil"/>
              <w:bottom w:val="single" w:sz="4" w:space="0" w:color="auto"/>
              <w:right w:val="single" w:sz="4" w:space="0" w:color="auto"/>
            </w:tcBorders>
            <w:shd w:val="clear" w:color="auto" w:fill="auto"/>
            <w:noWrap/>
            <w:vAlign w:val="center"/>
          </w:tcPr>
          <w:p w14:paraId="0AB1C95C" w14:textId="69BA25CA" w:rsidR="000E26A3" w:rsidRPr="000E26A3" w:rsidRDefault="000E26A3" w:rsidP="000E26A3">
            <w:pPr>
              <w:jc w:val="center"/>
              <w:rPr>
                <w:color w:val="000000"/>
                <w:sz w:val="22"/>
                <w:szCs w:val="22"/>
              </w:rPr>
            </w:pPr>
            <w:r w:rsidRPr="000E26A3">
              <w:rPr>
                <w:color w:val="000000"/>
                <w:sz w:val="22"/>
                <w:szCs w:val="22"/>
              </w:rPr>
              <w:t>2025-NL-61</w:t>
            </w:r>
          </w:p>
        </w:tc>
        <w:tc>
          <w:tcPr>
            <w:tcW w:w="1219" w:type="dxa"/>
            <w:tcBorders>
              <w:top w:val="nil"/>
              <w:left w:val="nil"/>
              <w:bottom w:val="single" w:sz="4" w:space="0" w:color="auto"/>
              <w:right w:val="single" w:sz="4" w:space="0" w:color="auto"/>
            </w:tcBorders>
            <w:shd w:val="clear" w:color="auto" w:fill="auto"/>
            <w:noWrap/>
            <w:vAlign w:val="center"/>
            <w:hideMark/>
          </w:tcPr>
          <w:p w14:paraId="61869620" w14:textId="6D7279A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C98A7BC"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6D3506F0" w14:textId="2A790244" w:rsidR="000E26A3" w:rsidRPr="000E26A3" w:rsidRDefault="000E26A3" w:rsidP="000E26A3">
            <w:pPr>
              <w:jc w:val="center"/>
              <w:rPr>
                <w:b/>
                <w:bCs/>
                <w:color w:val="000000"/>
                <w:sz w:val="22"/>
                <w:szCs w:val="22"/>
              </w:rPr>
            </w:pPr>
            <w:r w:rsidRPr="000E26A3">
              <w:rPr>
                <w:color w:val="000000"/>
                <w:sz w:val="22"/>
                <w:szCs w:val="22"/>
              </w:rPr>
              <w:t>62</w:t>
            </w:r>
          </w:p>
        </w:tc>
        <w:tc>
          <w:tcPr>
            <w:tcW w:w="5486" w:type="dxa"/>
            <w:tcBorders>
              <w:top w:val="nil"/>
              <w:left w:val="nil"/>
              <w:bottom w:val="single" w:sz="4" w:space="0" w:color="auto"/>
              <w:right w:val="single" w:sz="4" w:space="0" w:color="auto"/>
            </w:tcBorders>
            <w:shd w:val="clear" w:color="auto" w:fill="auto"/>
            <w:vAlign w:val="center"/>
          </w:tcPr>
          <w:p w14:paraId="26580BD8" w14:textId="09AA0EFE" w:rsidR="000E26A3" w:rsidRPr="000E26A3" w:rsidRDefault="000E26A3" w:rsidP="000E26A3">
            <w:pPr>
              <w:rPr>
                <w:color w:val="000000"/>
                <w:sz w:val="22"/>
                <w:szCs w:val="22"/>
              </w:rPr>
            </w:pPr>
            <w:r w:rsidRPr="000E26A3">
              <w:rPr>
                <w:color w:val="000000"/>
                <w:sz w:val="22"/>
                <w:szCs w:val="22"/>
              </w:rPr>
              <w:t>Xà đỡ thanh dẫn dưới cột tròn đơn XTG-2-1LT</w:t>
            </w:r>
          </w:p>
        </w:tc>
        <w:tc>
          <w:tcPr>
            <w:tcW w:w="1645" w:type="dxa"/>
            <w:tcBorders>
              <w:top w:val="nil"/>
              <w:left w:val="nil"/>
              <w:bottom w:val="single" w:sz="4" w:space="0" w:color="auto"/>
              <w:right w:val="single" w:sz="4" w:space="0" w:color="auto"/>
            </w:tcBorders>
            <w:shd w:val="clear" w:color="auto" w:fill="auto"/>
            <w:noWrap/>
            <w:vAlign w:val="center"/>
          </w:tcPr>
          <w:p w14:paraId="1ACB222E" w14:textId="1C0B198B" w:rsidR="000E26A3" w:rsidRPr="000E26A3" w:rsidRDefault="000E26A3" w:rsidP="000E26A3">
            <w:pPr>
              <w:jc w:val="center"/>
              <w:rPr>
                <w:color w:val="000000"/>
                <w:sz w:val="22"/>
                <w:szCs w:val="22"/>
              </w:rPr>
            </w:pPr>
            <w:r w:rsidRPr="000E26A3">
              <w:rPr>
                <w:color w:val="000000"/>
                <w:sz w:val="22"/>
                <w:szCs w:val="22"/>
              </w:rPr>
              <w:t>2025-NL-62</w:t>
            </w:r>
          </w:p>
        </w:tc>
        <w:tc>
          <w:tcPr>
            <w:tcW w:w="1219" w:type="dxa"/>
            <w:tcBorders>
              <w:top w:val="nil"/>
              <w:left w:val="nil"/>
              <w:bottom w:val="single" w:sz="4" w:space="0" w:color="auto"/>
              <w:right w:val="single" w:sz="4" w:space="0" w:color="auto"/>
            </w:tcBorders>
            <w:shd w:val="clear" w:color="auto" w:fill="auto"/>
            <w:noWrap/>
            <w:vAlign w:val="center"/>
            <w:hideMark/>
          </w:tcPr>
          <w:p w14:paraId="7DEB07D6" w14:textId="4F5639F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88C52CF"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767AF0A" w14:textId="4CEF73D6" w:rsidR="000E26A3" w:rsidRPr="000E26A3" w:rsidRDefault="000E26A3" w:rsidP="000E26A3">
            <w:pPr>
              <w:jc w:val="center"/>
              <w:rPr>
                <w:b/>
                <w:bCs/>
                <w:color w:val="000000"/>
                <w:sz w:val="22"/>
                <w:szCs w:val="22"/>
              </w:rPr>
            </w:pPr>
            <w:r w:rsidRPr="000E26A3">
              <w:rPr>
                <w:color w:val="000000"/>
                <w:sz w:val="22"/>
                <w:szCs w:val="22"/>
              </w:rPr>
              <w:t>63</w:t>
            </w:r>
          </w:p>
        </w:tc>
        <w:tc>
          <w:tcPr>
            <w:tcW w:w="5486" w:type="dxa"/>
            <w:tcBorders>
              <w:top w:val="nil"/>
              <w:left w:val="nil"/>
              <w:bottom w:val="single" w:sz="4" w:space="0" w:color="auto"/>
              <w:right w:val="single" w:sz="4" w:space="0" w:color="auto"/>
            </w:tcBorders>
            <w:shd w:val="clear" w:color="auto" w:fill="auto"/>
            <w:vAlign w:val="center"/>
          </w:tcPr>
          <w:p w14:paraId="6FB2E101" w14:textId="22CE8956" w:rsidR="000E26A3" w:rsidRPr="000E26A3" w:rsidRDefault="000E26A3" w:rsidP="000E26A3">
            <w:pPr>
              <w:rPr>
                <w:color w:val="000000"/>
                <w:sz w:val="22"/>
                <w:szCs w:val="22"/>
              </w:rPr>
            </w:pPr>
            <w:r w:rsidRPr="000E26A3">
              <w:rPr>
                <w:color w:val="000000"/>
                <w:sz w:val="22"/>
                <w:szCs w:val="22"/>
              </w:rPr>
              <w:t>Xà đỡ cầu chì tự rơi và chống sét van cột tròn đơn XCC&amp;CSV-1LT</w:t>
            </w:r>
          </w:p>
        </w:tc>
        <w:tc>
          <w:tcPr>
            <w:tcW w:w="1645" w:type="dxa"/>
            <w:tcBorders>
              <w:top w:val="nil"/>
              <w:left w:val="nil"/>
              <w:bottom w:val="single" w:sz="4" w:space="0" w:color="auto"/>
              <w:right w:val="single" w:sz="4" w:space="0" w:color="auto"/>
            </w:tcBorders>
            <w:shd w:val="clear" w:color="auto" w:fill="auto"/>
            <w:noWrap/>
            <w:vAlign w:val="center"/>
          </w:tcPr>
          <w:p w14:paraId="3C6EE36B" w14:textId="4992CAA6" w:rsidR="000E26A3" w:rsidRPr="000E26A3" w:rsidRDefault="000E26A3" w:rsidP="000E26A3">
            <w:pPr>
              <w:jc w:val="center"/>
              <w:rPr>
                <w:color w:val="000000"/>
                <w:sz w:val="22"/>
                <w:szCs w:val="22"/>
              </w:rPr>
            </w:pPr>
            <w:r w:rsidRPr="000E26A3">
              <w:rPr>
                <w:color w:val="000000"/>
                <w:sz w:val="22"/>
                <w:szCs w:val="22"/>
              </w:rPr>
              <w:t>2025-NL-63</w:t>
            </w:r>
          </w:p>
        </w:tc>
        <w:tc>
          <w:tcPr>
            <w:tcW w:w="1219" w:type="dxa"/>
            <w:tcBorders>
              <w:top w:val="nil"/>
              <w:left w:val="nil"/>
              <w:bottom w:val="single" w:sz="4" w:space="0" w:color="auto"/>
              <w:right w:val="single" w:sz="4" w:space="0" w:color="auto"/>
            </w:tcBorders>
            <w:shd w:val="clear" w:color="auto" w:fill="auto"/>
            <w:noWrap/>
            <w:vAlign w:val="center"/>
            <w:hideMark/>
          </w:tcPr>
          <w:p w14:paraId="051743AF" w14:textId="6B04C64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DB7FD9B"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6A51BEEA" w14:textId="288194DC" w:rsidR="000E26A3" w:rsidRPr="000E26A3" w:rsidRDefault="000E26A3" w:rsidP="000E26A3">
            <w:pPr>
              <w:jc w:val="center"/>
              <w:rPr>
                <w:b/>
                <w:bCs/>
                <w:color w:val="000000"/>
                <w:sz w:val="22"/>
                <w:szCs w:val="22"/>
              </w:rPr>
            </w:pPr>
            <w:r w:rsidRPr="000E26A3">
              <w:rPr>
                <w:color w:val="000000"/>
                <w:sz w:val="22"/>
                <w:szCs w:val="22"/>
              </w:rPr>
              <w:t>64</w:t>
            </w:r>
          </w:p>
        </w:tc>
        <w:tc>
          <w:tcPr>
            <w:tcW w:w="5486" w:type="dxa"/>
            <w:tcBorders>
              <w:top w:val="nil"/>
              <w:left w:val="nil"/>
              <w:bottom w:val="single" w:sz="4" w:space="0" w:color="auto"/>
              <w:right w:val="single" w:sz="4" w:space="0" w:color="auto"/>
            </w:tcBorders>
            <w:shd w:val="clear" w:color="auto" w:fill="auto"/>
            <w:vAlign w:val="center"/>
          </w:tcPr>
          <w:p w14:paraId="5D16108A" w14:textId="2AA85918" w:rsidR="000E26A3" w:rsidRPr="000E26A3" w:rsidRDefault="000E26A3" w:rsidP="000E26A3">
            <w:pPr>
              <w:rPr>
                <w:color w:val="000000"/>
                <w:sz w:val="22"/>
                <w:szCs w:val="22"/>
              </w:rPr>
            </w:pPr>
            <w:r w:rsidRPr="000E26A3">
              <w:rPr>
                <w:color w:val="000000"/>
                <w:sz w:val="22"/>
                <w:szCs w:val="22"/>
              </w:rPr>
              <w:t>Ghế thao tác cách điện cột tròn đơn GTT-1LT (tờ 1/2)</w:t>
            </w:r>
          </w:p>
        </w:tc>
        <w:tc>
          <w:tcPr>
            <w:tcW w:w="1645" w:type="dxa"/>
            <w:tcBorders>
              <w:top w:val="nil"/>
              <w:left w:val="nil"/>
              <w:bottom w:val="single" w:sz="4" w:space="0" w:color="auto"/>
              <w:right w:val="single" w:sz="4" w:space="0" w:color="auto"/>
            </w:tcBorders>
            <w:shd w:val="clear" w:color="auto" w:fill="auto"/>
            <w:noWrap/>
            <w:vAlign w:val="center"/>
          </w:tcPr>
          <w:p w14:paraId="32856FCD" w14:textId="0BB49B1F" w:rsidR="000E26A3" w:rsidRPr="000E26A3" w:rsidRDefault="000E26A3" w:rsidP="000E26A3">
            <w:pPr>
              <w:jc w:val="center"/>
              <w:rPr>
                <w:color w:val="000000"/>
                <w:sz w:val="22"/>
                <w:szCs w:val="22"/>
              </w:rPr>
            </w:pPr>
            <w:r w:rsidRPr="000E26A3">
              <w:rPr>
                <w:color w:val="000000"/>
                <w:sz w:val="22"/>
                <w:szCs w:val="22"/>
              </w:rPr>
              <w:t>2025-NL-64</w:t>
            </w:r>
          </w:p>
        </w:tc>
        <w:tc>
          <w:tcPr>
            <w:tcW w:w="1219" w:type="dxa"/>
            <w:tcBorders>
              <w:top w:val="nil"/>
              <w:left w:val="nil"/>
              <w:bottom w:val="single" w:sz="4" w:space="0" w:color="auto"/>
              <w:right w:val="single" w:sz="4" w:space="0" w:color="auto"/>
            </w:tcBorders>
            <w:shd w:val="clear" w:color="auto" w:fill="auto"/>
            <w:noWrap/>
            <w:vAlign w:val="center"/>
            <w:hideMark/>
          </w:tcPr>
          <w:p w14:paraId="441ED401" w14:textId="31525D5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697A9C9"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6891BF1" w14:textId="4DDDB67A" w:rsidR="000E26A3" w:rsidRPr="000E26A3" w:rsidRDefault="000E26A3" w:rsidP="000E26A3">
            <w:pPr>
              <w:jc w:val="center"/>
              <w:rPr>
                <w:b/>
                <w:bCs/>
                <w:color w:val="000000"/>
                <w:sz w:val="22"/>
                <w:szCs w:val="22"/>
              </w:rPr>
            </w:pPr>
            <w:r w:rsidRPr="000E26A3">
              <w:rPr>
                <w:color w:val="000000"/>
                <w:sz w:val="22"/>
                <w:szCs w:val="22"/>
              </w:rPr>
              <w:t>65</w:t>
            </w:r>
          </w:p>
        </w:tc>
        <w:tc>
          <w:tcPr>
            <w:tcW w:w="5486" w:type="dxa"/>
            <w:tcBorders>
              <w:top w:val="nil"/>
              <w:left w:val="nil"/>
              <w:bottom w:val="single" w:sz="4" w:space="0" w:color="auto"/>
              <w:right w:val="single" w:sz="4" w:space="0" w:color="auto"/>
            </w:tcBorders>
            <w:shd w:val="clear" w:color="auto" w:fill="auto"/>
            <w:vAlign w:val="center"/>
          </w:tcPr>
          <w:p w14:paraId="1501D77A" w14:textId="30255EF9" w:rsidR="000E26A3" w:rsidRPr="000E26A3" w:rsidRDefault="000E26A3" w:rsidP="000E26A3">
            <w:pPr>
              <w:rPr>
                <w:color w:val="000000"/>
                <w:sz w:val="22"/>
                <w:szCs w:val="22"/>
              </w:rPr>
            </w:pPr>
            <w:r w:rsidRPr="000E26A3">
              <w:rPr>
                <w:color w:val="000000"/>
                <w:sz w:val="22"/>
                <w:szCs w:val="22"/>
              </w:rPr>
              <w:t>Ghế thao tác cách điện cột tròn đơn GTT-1LT (tờ 2/2)</w:t>
            </w:r>
          </w:p>
        </w:tc>
        <w:tc>
          <w:tcPr>
            <w:tcW w:w="1645" w:type="dxa"/>
            <w:tcBorders>
              <w:top w:val="nil"/>
              <w:left w:val="nil"/>
              <w:bottom w:val="single" w:sz="4" w:space="0" w:color="auto"/>
              <w:right w:val="single" w:sz="4" w:space="0" w:color="auto"/>
            </w:tcBorders>
            <w:shd w:val="clear" w:color="auto" w:fill="auto"/>
            <w:noWrap/>
            <w:vAlign w:val="center"/>
          </w:tcPr>
          <w:p w14:paraId="02B41E85" w14:textId="741F2738" w:rsidR="000E26A3" w:rsidRPr="000E26A3" w:rsidRDefault="000E26A3" w:rsidP="000E26A3">
            <w:pPr>
              <w:jc w:val="center"/>
              <w:rPr>
                <w:color w:val="000000"/>
                <w:sz w:val="22"/>
                <w:szCs w:val="22"/>
              </w:rPr>
            </w:pPr>
            <w:r w:rsidRPr="000E26A3">
              <w:rPr>
                <w:color w:val="000000"/>
                <w:sz w:val="22"/>
                <w:szCs w:val="22"/>
              </w:rPr>
              <w:t>2025-NL-65</w:t>
            </w:r>
          </w:p>
        </w:tc>
        <w:tc>
          <w:tcPr>
            <w:tcW w:w="1219" w:type="dxa"/>
            <w:tcBorders>
              <w:top w:val="nil"/>
              <w:left w:val="nil"/>
              <w:bottom w:val="single" w:sz="4" w:space="0" w:color="auto"/>
              <w:right w:val="single" w:sz="4" w:space="0" w:color="auto"/>
            </w:tcBorders>
            <w:shd w:val="clear" w:color="auto" w:fill="auto"/>
            <w:noWrap/>
            <w:vAlign w:val="center"/>
            <w:hideMark/>
          </w:tcPr>
          <w:p w14:paraId="53037476" w14:textId="61B27A3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5DEFD980"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3596979" w14:textId="721A038C" w:rsidR="000E26A3" w:rsidRPr="000E26A3" w:rsidRDefault="000E26A3" w:rsidP="000E26A3">
            <w:pPr>
              <w:jc w:val="center"/>
              <w:rPr>
                <w:b/>
                <w:bCs/>
                <w:color w:val="000000"/>
                <w:sz w:val="22"/>
                <w:szCs w:val="22"/>
              </w:rPr>
            </w:pPr>
            <w:r w:rsidRPr="000E26A3">
              <w:rPr>
                <w:color w:val="000000"/>
                <w:sz w:val="22"/>
                <w:szCs w:val="22"/>
              </w:rPr>
              <w:t>66</w:t>
            </w:r>
          </w:p>
        </w:tc>
        <w:tc>
          <w:tcPr>
            <w:tcW w:w="5486" w:type="dxa"/>
            <w:tcBorders>
              <w:top w:val="nil"/>
              <w:left w:val="nil"/>
              <w:bottom w:val="single" w:sz="4" w:space="0" w:color="auto"/>
              <w:right w:val="single" w:sz="4" w:space="0" w:color="auto"/>
            </w:tcBorders>
            <w:shd w:val="clear" w:color="auto" w:fill="auto"/>
            <w:vAlign w:val="center"/>
          </w:tcPr>
          <w:p w14:paraId="58301E8C" w14:textId="0641C489" w:rsidR="000E26A3" w:rsidRPr="000E26A3" w:rsidRDefault="000E26A3" w:rsidP="000E26A3">
            <w:pPr>
              <w:rPr>
                <w:color w:val="000000"/>
                <w:sz w:val="22"/>
                <w:szCs w:val="22"/>
              </w:rPr>
            </w:pPr>
            <w:r w:rsidRPr="000E26A3">
              <w:rPr>
                <w:color w:val="000000"/>
                <w:sz w:val="22"/>
                <w:szCs w:val="22"/>
              </w:rPr>
              <w:t>Sàn đặt MBA cột tròn đơn SĐMBA-1LT</w:t>
            </w:r>
          </w:p>
        </w:tc>
        <w:tc>
          <w:tcPr>
            <w:tcW w:w="1645" w:type="dxa"/>
            <w:tcBorders>
              <w:top w:val="nil"/>
              <w:left w:val="nil"/>
              <w:bottom w:val="single" w:sz="4" w:space="0" w:color="auto"/>
              <w:right w:val="single" w:sz="4" w:space="0" w:color="auto"/>
            </w:tcBorders>
            <w:shd w:val="clear" w:color="auto" w:fill="auto"/>
            <w:noWrap/>
            <w:vAlign w:val="center"/>
          </w:tcPr>
          <w:p w14:paraId="4910C7A9" w14:textId="18D70ED6" w:rsidR="000E26A3" w:rsidRPr="000E26A3" w:rsidRDefault="000E26A3" w:rsidP="000E26A3">
            <w:pPr>
              <w:jc w:val="center"/>
              <w:rPr>
                <w:color w:val="000000"/>
                <w:sz w:val="22"/>
                <w:szCs w:val="22"/>
              </w:rPr>
            </w:pPr>
            <w:r w:rsidRPr="000E26A3">
              <w:rPr>
                <w:color w:val="000000"/>
                <w:sz w:val="22"/>
                <w:szCs w:val="22"/>
              </w:rPr>
              <w:t>2025-NL-66</w:t>
            </w:r>
          </w:p>
        </w:tc>
        <w:tc>
          <w:tcPr>
            <w:tcW w:w="1219" w:type="dxa"/>
            <w:tcBorders>
              <w:top w:val="nil"/>
              <w:left w:val="nil"/>
              <w:bottom w:val="single" w:sz="4" w:space="0" w:color="auto"/>
              <w:right w:val="single" w:sz="4" w:space="0" w:color="auto"/>
            </w:tcBorders>
            <w:shd w:val="clear" w:color="auto" w:fill="auto"/>
            <w:noWrap/>
            <w:vAlign w:val="center"/>
            <w:hideMark/>
          </w:tcPr>
          <w:p w14:paraId="23C88054" w14:textId="5A16EA60"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00776A8"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5577EC2D" w14:textId="3AE5CD77" w:rsidR="000E26A3" w:rsidRPr="000E26A3" w:rsidRDefault="000E26A3" w:rsidP="000E26A3">
            <w:pPr>
              <w:jc w:val="center"/>
              <w:rPr>
                <w:b/>
                <w:bCs/>
                <w:color w:val="000000"/>
                <w:sz w:val="22"/>
                <w:szCs w:val="22"/>
              </w:rPr>
            </w:pPr>
            <w:r w:rsidRPr="000E26A3">
              <w:rPr>
                <w:color w:val="000000"/>
                <w:sz w:val="22"/>
                <w:szCs w:val="22"/>
              </w:rPr>
              <w:lastRenderedPageBreak/>
              <w:t>67</w:t>
            </w:r>
          </w:p>
        </w:tc>
        <w:tc>
          <w:tcPr>
            <w:tcW w:w="5486" w:type="dxa"/>
            <w:tcBorders>
              <w:top w:val="nil"/>
              <w:left w:val="nil"/>
              <w:bottom w:val="single" w:sz="4" w:space="0" w:color="auto"/>
              <w:right w:val="single" w:sz="4" w:space="0" w:color="auto"/>
            </w:tcBorders>
            <w:shd w:val="clear" w:color="auto" w:fill="auto"/>
            <w:vAlign w:val="center"/>
          </w:tcPr>
          <w:p w14:paraId="74AC4AAB" w14:textId="5B5DDE93" w:rsidR="000E26A3" w:rsidRPr="000E26A3" w:rsidRDefault="000E26A3" w:rsidP="000E26A3">
            <w:pPr>
              <w:rPr>
                <w:color w:val="000000"/>
                <w:sz w:val="22"/>
                <w:szCs w:val="22"/>
              </w:rPr>
            </w:pPr>
            <w:r w:rsidRPr="000E26A3">
              <w:rPr>
                <w:color w:val="000000"/>
                <w:sz w:val="22"/>
                <w:szCs w:val="22"/>
              </w:rPr>
              <w:t>Thang trèo cột tròn đơn TT-1LT-4m</w:t>
            </w:r>
          </w:p>
        </w:tc>
        <w:tc>
          <w:tcPr>
            <w:tcW w:w="1645" w:type="dxa"/>
            <w:tcBorders>
              <w:top w:val="nil"/>
              <w:left w:val="nil"/>
              <w:bottom w:val="single" w:sz="4" w:space="0" w:color="auto"/>
              <w:right w:val="single" w:sz="4" w:space="0" w:color="auto"/>
            </w:tcBorders>
            <w:shd w:val="clear" w:color="auto" w:fill="auto"/>
            <w:noWrap/>
            <w:vAlign w:val="center"/>
          </w:tcPr>
          <w:p w14:paraId="10B97789" w14:textId="51259728" w:rsidR="000E26A3" w:rsidRPr="000E26A3" w:rsidRDefault="000E26A3" w:rsidP="000E26A3">
            <w:pPr>
              <w:jc w:val="center"/>
              <w:rPr>
                <w:color w:val="000000"/>
                <w:sz w:val="22"/>
                <w:szCs w:val="22"/>
              </w:rPr>
            </w:pPr>
            <w:r w:rsidRPr="000E26A3">
              <w:rPr>
                <w:color w:val="000000"/>
                <w:sz w:val="22"/>
                <w:szCs w:val="22"/>
              </w:rPr>
              <w:t>2025-NL-67</w:t>
            </w:r>
          </w:p>
        </w:tc>
        <w:tc>
          <w:tcPr>
            <w:tcW w:w="1219" w:type="dxa"/>
            <w:tcBorders>
              <w:top w:val="nil"/>
              <w:left w:val="nil"/>
              <w:bottom w:val="single" w:sz="4" w:space="0" w:color="auto"/>
              <w:right w:val="single" w:sz="4" w:space="0" w:color="auto"/>
            </w:tcBorders>
            <w:shd w:val="clear" w:color="auto" w:fill="auto"/>
            <w:noWrap/>
            <w:vAlign w:val="center"/>
            <w:hideMark/>
          </w:tcPr>
          <w:p w14:paraId="362B8E86" w14:textId="60D928F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2F25D650"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FEBE9" w14:textId="084719CE" w:rsidR="000E26A3" w:rsidRPr="000E26A3" w:rsidRDefault="000E26A3" w:rsidP="000E26A3">
            <w:pPr>
              <w:jc w:val="center"/>
              <w:rPr>
                <w:b/>
                <w:bCs/>
                <w:color w:val="000000"/>
                <w:sz w:val="22"/>
                <w:szCs w:val="22"/>
              </w:rPr>
            </w:pPr>
            <w:r w:rsidRPr="000E26A3">
              <w:rPr>
                <w:color w:val="000000"/>
                <w:sz w:val="22"/>
                <w:szCs w:val="22"/>
              </w:rPr>
              <w:t>68</w:t>
            </w:r>
          </w:p>
        </w:tc>
        <w:tc>
          <w:tcPr>
            <w:tcW w:w="5486" w:type="dxa"/>
            <w:tcBorders>
              <w:top w:val="single" w:sz="4" w:space="0" w:color="auto"/>
              <w:left w:val="single" w:sz="4" w:space="0" w:color="auto"/>
              <w:bottom w:val="single" w:sz="4" w:space="0" w:color="auto"/>
              <w:right w:val="single" w:sz="4" w:space="0" w:color="auto"/>
            </w:tcBorders>
            <w:shd w:val="clear" w:color="auto" w:fill="auto"/>
            <w:vAlign w:val="center"/>
          </w:tcPr>
          <w:p w14:paraId="6FEA4486" w14:textId="173F29F6" w:rsidR="000E26A3" w:rsidRPr="000E26A3" w:rsidRDefault="000E26A3" w:rsidP="000E26A3">
            <w:pPr>
              <w:rPr>
                <w:color w:val="000000"/>
                <w:sz w:val="22"/>
                <w:szCs w:val="22"/>
              </w:rPr>
            </w:pPr>
            <w:r w:rsidRPr="000E26A3">
              <w:rPr>
                <w:color w:val="000000"/>
                <w:sz w:val="22"/>
                <w:szCs w:val="22"/>
              </w:rPr>
              <w:t>Colie ôm cáp mặt máy GĐC</w:t>
            </w:r>
          </w:p>
        </w:tc>
        <w:tc>
          <w:tcPr>
            <w:tcW w:w="1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3C4B1" w14:textId="4FBE38E6" w:rsidR="000E26A3" w:rsidRPr="000E26A3" w:rsidRDefault="000E26A3" w:rsidP="000E26A3">
            <w:pPr>
              <w:jc w:val="center"/>
              <w:rPr>
                <w:color w:val="000000"/>
                <w:sz w:val="22"/>
                <w:szCs w:val="22"/>
              </w:rPr>
            </w:pPr>
            <w:r w:rsidRPr="000E26A3">
              <w:rPr>
                <w:color w:val="000000"/>
                <w:sz w:val="22"/>
                <w:szCs w:val="22"/>
              </w:rPr>
              <w:t>2025-NL-68</w:t>
            </w:r>
          </w:p>
        </w:tc>
        <w:tc>
          <w:tcPr>
            <w:tcW w:w="1219" w:type="dxa"/>
            <w:tcBorders>
              <w:top w:val="nil"/>
              <w:left w:val="single" w:sz="4" w:space="0" w:color="auto"/>
              <w:bottom w:val="single" w:sz="4" w:space="0" w:color="auto"/>
              <w:right w:val="single" w:sz="4" w:space="0" w:color="auto"/>
            </w:tcBorders>
            <w:shd w:val="clear" w:color="auto" w:fill="auto"/>
            <w:noWrap/>
            <w:vAlign w:val="center"/>
            <w:hideMark/>
          </w:tcPr>
          <w:p w14:paraId="6DAD5F17" w14:textId="57883C65"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8B60125"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B96B3" w14:textId="2D899FFE" w:rsidR="000E26A3" w:rsidRPr="000E26A3" w:rsidRDefault="000E26A3" w:rsidP="000E26A3">
            <w:pPr>
              <w:jc w:val="center"/>
              <w:rPr>
                <w:b/>
                <w:bCs/>
                <w:color w:val="000000"/>
                <w:sz w:val="22"/>
                <w:szCs w:val="22"/>
              </w:rPr>
            </w:pPr>
            <w:r w:rsidRPr="000E26A3">
              <w:rPr>
                <w:color w:val="000000"/>
                <w:sz w:val="22"/>
                <w:szCs w:val="22"/>
              </w:rPr>
              <w:t>69</w:t>
            </w:r>
          </w:p>
        </w:tc>
        <w:tc>
          <w:tcPr>
            <w:tcW w:w="5486" w:type="dxa"/>
            <w:tcBorders>
              <w:top w:val="single" w:sz="4" w:space="0" w:color="auto"/>
              <w:left w:val="nil"/>
              <w:bottom w:val="single" w:sz="4" w:space="0" w:color="auto"/>
              <w:right w:val="single" w:sz="4" w:space="0" w:color="auto"/>
            </w:tcBorders>
            <w:shd w:val="clear" w:color="auto" w:fill="auto"/>
            <w:vAlign w:val="center"/>
          </w:tcPr>
          <w:p w14:paraId="40F1307C" w14:textId="08247E8E" w:rsidR="000E26A3" w:rsidRPr="000E26A3" w:rsidRDefault="000E26A3" w:rsidP="000E26A3">
            <w:pPr>
              <w:rPr>
                <w:color w:val="000000"/>
                <w:sz w:val="22"/>
                <w:szCs w:val="22"/>
              </w:rPr>
            </w:pPr>
            <w:r w:rsidRPr="000E26A3">
              <w:rPr>
                <w:color w:val="000000"/>
                <w:sz w:val="22"/>
                <w:szCs w:val="22"/>
              </w:rPr>
              <w:t>Colie ôm bắt tủ GĐT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7FDDEE9E" w14:textId="5A088C77" w:rsidR="000E26A3" w:rsidRPr="000E26A3" w:rsidRDefault="000E26A3" w:rsidP="000E26A3">
            <w:pPr>
              <w:jc w:val="center"/>
              <w:rPr>
                <w:color w:val="000000"/>
                <w:sz w:val="22"/>
                <w:szCs w:val="22"/>
              </w:rPr>
            </w:pPr>
            <w:r w:rsidRPr="000E26A3">
              <w:rPr>
                <w:color w:val="000000"/>
                <w:sz w:val="22"/>
                <w:szCs w:val="22"/>
              </w:rPr>
              <w:t>2025-NL-69</w:t>
            </w:r>
          </w:p>
        </w:tc>
        <w:tc>
          <w:tcPr>
            <w:tcW w:w="1219" w:type="dxa"/>
            <w:tcBorders>
              <w:top w:val="nil"/>
              <w:left w:val="nil"/>
              <w:bottom w:val="single" w:sz="4" w:space="0" w:color="auto"/>
              <w:right w:val="single" w:sz="4" w:space="0" w:color="auto"/>
            </w:tcBorders>
            <w:shd w:val="clear" w:color="auto" w:fill="auto"/>
            <w:noWrap/>
            <w:vAlign w:val="center"/>
            <w:hideMark/>
          </w:tcPr>
          <w:p w14:paraId="001820FC" w14:textId="7923ED7B"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68861C9"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3956B89E" w14:textId="15C5A518" w:rsidR="000E26A3" w:rsidRPr="000E26A3" w:rsidRDefault="000E26A3" w:rsidP="000E26A3">
            <w:pPr>
              <w:jc w:val="center"/>
              <w:rPr>
                <w:b/>
                <w:bCs/>
                <w:color w:val="000000"/>
                <w:sz w:val="22"/>
                <w:szCs w:val="22"/>
              </w:rPr>
            </w:pPr>
            <w:r w:rsidRPr="000E26A3">
              <w:rPr>
                <w:color w:val="000000"/>
                <w:sz w:val="22"/>
                <w:szCs w:val="22"/>
              </w:rPr>
              <w:t>70</w:t>
            </w:r>
          </w:p>
        </w:tc>
        <w:tc>
          <w:tcPr>
            <w:tcW w:w="5486" w:type="dxa"/>
            <w:tcBorders>
              <w:top w:val="nil"/>
              <w:left w:val="nil"/>
              <w:bottom w:val="single" w:sz="4" w:space="0" w:color="auto"/>
              <w:right w:val="single" w:sz="4" w:space="0" w:color="auto"/>
            </w:tcBorders>
            <w:shd w:val="clear" w:color="auto" w:fill="auto"/>
            <w:vAlign w:val="center"/>
          </w:tcPr>
          <w:p w14:paraId="4EF55426" w14:textId="7B8C1EB5" w:rsidR="000E26A3" w:rsidRPr="000E26A3" w:rsidRDefault="000E26A3" w:rsidP="000E26A3">
            <w:pPr>
              <w:rPr>
                <w:color w:val="000000"/>
                <w:sz w:val="22"/>
                <w:szCs w:val="22"/>
              </w:rPr>
            </w:pPr>
            <w:r w:rsidRPr="000E26A3">
              <w:rPr>
                <w:color w:val="000000"/>
                <w:sz w:val="22"/>
                <w:szCs w:val="22"/>
              </w:rPr>
              <w:t>Bộ tiếp địa TBA trên một cột 22kV TĐ-TBA-16m</w:t>
            </w:r>
          </w:p>
        </w:tc>
        <w:tc>
          <w:tcPr>
            <w:tcW w:w="1645" w:type="dxa"/>
            <w:tcBorders>
              <w:top w:val="nil"/>
              <w:left w:val="nil"/>
              <w:bottom w:val="single" w:sz="4" w:space="0" w:color="auto"/>
              <w:right w:val="single" w:sz="4" w:space="0" w:color="auto"/>
            </w:tcBorders>
            <w:shd w:val="clear" w:color="auto" w:fill="auto"/>
            <w:noWrap/>
            <w:vAlign w:val="center"/>
          </w:tcPr>
          <w:p w14:paraId="34AA0BF9" w14:textId="4431C69C" w:rsidR="000E26A3" w:rsidRPr="000E26A3" w:rsidRDefault="000E26A3" w:rsidP="000E26A3">
            <w:pPr>
              <w:jc w:val="center"/>
              <w:rPr>
                <w:color w:val="000000"/>
                <w:sz w:val="22"/>
                <w:szCs w:val="22"/>
              </w:rPr>
            </w:pPr>
            <w:r w:rsidRPr="000E26A3">
              <w:rPr>
                <w:color w:val="000000"/>
                <w:sz w:val="22"/>
                <w:szCs w:val="22"/>
              </w:rPr>
              <w:t>2025-NL-70</w:t>
            </w:r>
          </w:p>
        </w:tc>
        <w:tc>
          <w:tcPr>
            <w:tcW w:w="1219" w:type="dxa"/>
            <w:tcBorders>
              <w:top w:val="nil"/>
              <w:left w:val="nil"/>
              <w:bottom w:val="single" w:sz="4" w:space="0" w:color="auto"/>
              <w:right w:val="single" w:sz="4" w:space="0" w:color="auto"/>
            </w:tcBorders>
            <w:shd w:val="clear" w:color="auto" w:fill="auto"/>
            <w:noWrap/>
            <w:vAlign w:val="center"/>
            <w:hideMark/>
          </w:tcPr>
          <w:p w14:paraId="7A9A24F2" w14:textId="5DB78949"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83747B6"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391C17E3" w14:textId="474DEA58" w:rsidR="000E26A3" w:rsidRPr="000E26A3" w:rsidRDefault="000E26A3" w:rsidP="000E26A3">
            <w:pPr>
              <w:jc w:val="center"/>
              <w:rPr>
                <w:b/>
                <w:bCs/>
                <w:color w:val="000000"/>
                <w:sz w:val="22"/>
                <w:szCs w:val="22"/>
              </w:rPr>
            </w:pPr>
            <w:r w:rsidRPr="000E26A3">
              <w:rPr>
                <w:color w:val="000000"/>
                <w:sz w:val="22"/>
                <w:szCs w:val="22"/>
              </w:rPr>
              <w:t>71</w:t>
            </w:r>
          </w:p>
        </w:tc>
        <w:tc>
          <w:tcPr>
            <w:tcW w:w="5486" w:type="dxa"/>
            <w:tcBorders>
              <w:top w:val="nil"/>
              <w:left w:val="nil"/>
              <w:bottom w:val="single" w:sz="4" w:space="0" w:color="auto"/>
              <w:right w:val="single" w:sz="4" w:space="0" w:color="auto"/>
            </w:tcBorders>
            <w:shd w:val="clear" w:color="auto" w:fill="auto"/>
            <w:vAlign w:val="center"/>
          </w:tcPr>
          <w:p w14:paraId="05CD3E54" w14:textId="682AFE46" w:rsidR="000E26A3" w:rsidRPr="000E26A3" w:rsidRDefault="000E26A3" w:rsidP="000E26A3">
            <w:pPr>
              <w:rPr>
                <w:color w:val="000000"/>
                <w:sz w:val="22"/>
                <w:szCs w:val="22"/>
              </w:rPr>
            </w:pPr>
            <w:r w:rsidRPr="000E26A3">
              <w:rPr>
                <w:color w:val="000000"/>
                <w:sz w:val="22"/>
                <w:szCs w:val="22"/>
              </w:rPr>
              <w:t>Bộ tiếp địa TBA trên một cột 35kV TĐ-TBA-16m</w:t>
            </w:r>
          </w:p>
        </w:tc>
        <w:tc>
          <w:tcPr>
            <w:tcW w:w="1645" w:type="dxa"/>
            <w:tcBorders>
              <w:top w:val="nil"/>
              <w:left w:val="nil"/>
              <w:bottom w:val="single" w:sz="4" w:space="0" w:color="auto"/>
              <w:right w:val="single" w:sz="4" w:space="0" w:color="auto"/>
            </w:tcBorders>
            <w:shd w:val="clear" w:color="auto" w:fill="auto"/>
            <w:noWrap/>
            <w:vAlign w:val="center"/>
          </w:tcPr>
          <w:p w14:paraId="2DDCCE58" w14:textId="7857D176" w:rsidR="000E26A3" w:rsidRPr="000E26A3" w:rsidRDefault="000E26A3" w:rsidP="000E26A3">
            <w:pPr>
              <w:jc w:val="center"/>
              <w:rPr>
                <w:color w:val="000000"/>
                <w:sz w:val="22"/>
                <w:szCs w:val="22"/>
              </w:rPr>
            </w:pPr>
            <w:r w:rsidRPr="000E26A3">
              <w:rPr>
                <w:color w:val="000000"/>
                <w:sz w:val="22"/>
                <w:szCs w:val="22"/>
              </w:rPr>
              <w:t>2025-NL-71</w:t>
            </w:r>
          </w:p>
        </w:tc>
        <w:tc>
          <w:tcPr>
            <w:tcW w:w="1219" w:type="dxa"/>
            <w:tcBorders>
              <w:top w:val="nil"/>
              <w:left w:val="nil"/>
              <w:bottom w:val="single" w:sz="4" w:space="0" w:color="auto"/>
              <w:right w:val="single" w:sz="4" w:space="0" w:color="auto"/>
            </w:tcBorders>
            <w:shd w:val="clear" w:color="auto" w:fill="auto"/>
            <w:noWrap/>
            <w:vAlign w:val="center"/>
            <w:hideMark/>
          </w:tcPr>
          <w:p w14:paraId="0AE4D7CB" w14:textId="4221EADF"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AE3C2EE"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bottom"/>
          </w:tcPr>
          <w:p w14:paraId="4BC6D71A" w14:textId="679BF22A" w:rsidR="000E26A3" w:rsidRPr="000E26A3" w:rsidRDefault="000E26A3" w:rsidP="000E26A3">
            <w:pPr>
              <w:jc w:val="center"/>
              <w:rPr>
                <w:b/>
                <w:bCs/>
                <w:color w:val="000000"/>
                <w:sz w:val="22"/>
                <w:szCs w:val="22"/>
              </w:rPr>
            </w:pPr>
            <w:r w:rsidRPr="000E26A3">
              <w:rPr>
                <w:color w:val="000000"/>
                <w:sz w:val="22"/>
                <w:szCs w:val="22"/>
              </w:rPr>
              <w:t>72</w:t>
            </w:r>
          </w:p>
        </w:tc>
        <w:tc>
          <w:tcPr>
            <w:tcW w:w="5486" w:type="dxa"/>
            <w:tcBorders>
              <w:top w:val="nil"/>
              <w:left w:val="nil"/>
              <w:bottom w:val="single" w:sz="4" w:space="0" w:color="auto"/>
              <w:right w:val="single" w:sz="4" w:space="0" w:color="auto"/>
            </w:tcBorders>
            <w:shd w:val="clear" w:color="auto" w:fill="auto"/>
            <w:vAlign w:val="bottom"/>
          </w:tcPr>
          <w:p w14:paraId="2636CCF3" w14:textId="5452C496" w:rsidR="000E26A3" w:rsidRPr="000E26A3" w:rsidRDefault="000E26A3" w:rsidP="000E26A3">
            <w:pPr>
              <w:rPr>
                <w:color w:val="000000"/>
                <w:sz w:val="22"/>
                <w:szCs w:val="22"/>
              </w:rPr>
            </w:pPr>
            <w:r w:rsidRPr="000E26A3">
              <w:rPr>
                <w:color w:val="000000"/>
                <w:sz w:val="22"/>
                <w:szCs w:val="22"/>
              </w:rPr>
              <w:t>Mẫu biển báo an toàn,biển tên trạm biến áp</w:t>
            </w:r>
          </w:p>
        </w:tc>
        <w:tc>
          <w:tcPr>
            <w:tcW w:w="1645" w:type="dxa"/>
            <w:tcBorders>
              <w:top w:val="nil"/>
              <w:left w:val="nil"/>
              <w:bottom w:val="single" w:sz="4" w:space="0" w:color="auto"/>
              <w:right w:val="single" w:sz="4" w:space="0" w:color="auto"/>
            </w:tcBorders>
            <w:shd w:val="clear" w:color="auto" w:fill="auto"/>
            <w:noWrap/>
            <w:vAlign w:val="center"/>
          </w:tcPr>
          <w:p w14:paraId="1F614B37" w14:textId="41A98FF5" w:rsidR="000E26A3" w:rsidRPr="000E26A3" w:rsidRDefault="000E26A3" w:rsidP="000E26A3">
            <w:pPr>
              <w:jc w:val="center"/>
              <w:rPr>
                <w:color w:val="000000"/>
                <w:sz w:val="22"/>
                <w:szCs w:val="22"/>
              </w:rPr>
            </w:pPr>
            <w:r w:rsidRPr="000E26A3">
              <w:rPr>
                <w:color w:val="000000"/>
                <w:sz w:val="22"/>
                <w:szCs w:val="22"/>
              </w:rPr>
              <w:t>2025-NL-72</w:t>
            </w:r>
          </w:p>
        </w:tc>
        <w:tc>
          <w:tcPr>
            <w:tcW w:w="1219" w:type="dxa"/>
            <w:tcBorders>
              <w:top w:val="nil"/>
              <w:left w:val="nil"/>
              <w:bottom w:val="single" w:sz="4" w:space="0" w:color="auto"/>
              <w:right w:val="single" w:sz="4" w:space="0" w:color="auto"/>
            </w:tcBorders>
            <w:shd w:val="clear" w:color="auto" w:fill="auto"/>
            <w:noWrap/>
            <w:vAlign w:val="center"/>
            <w:hideMark/>
          </w:tcPr>
          <w:p w14:paraId="728F34A6" w14:textId="4271479A"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190EDB44"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EBA23C4" w14:textId="1179EBED" w:rsidR="000E26A3" w:rsidRPr="000E26A3" w:rsidRDefault="000E26A3" w:rsidP="000E26A3">
            <w:pPr>
              <w:jc w:val="center"/>
              <w:rPr>
                <w:b/>
                <w:bCs/>
                <w:color w:val="000000"/>
                <w:sz w:val="22"/>
                <w:szCs w:val="22"/>
              </w:rPr>
            </w:pPr>
            <w:r w:rsidRPr="000E26A3">
              <w:rPr>
                <w:b/>
                <w:bCs/>
                <w:color w:val="000000"/>
                <w:sz w:val="22"/>
                <w:szCs w:val="22"/>
              </w:rPr>
              <w:t>V</w:t>
            </w:r>
          </w:p>
        </w:tc>
        <w:tc>
          <w:tcPr>
            <w:tcW w:w="5486" w:type="dxa"/>
            <w:tcBorders>
              <w:top w:val="nil"/>
              <w:left w:val="nil"/>
              <w:bottom w:val="single" w:sz="4" w:space="0" w:color="auto"/>
              <w:right w:val="single" w:sz="4" w:space="0" w:color="auto"/>
            </w:tcBorders>
            <w:shd w:val="clear" w:color="auto" w:fill="auto"/>
            <w:vAlign w:val="center"/>
          </w:tcPr>
          <w:p w14:paraId="15FAE10F" w14:textId="37E90A75" w:rsidR="000E26A3" w:rsidRPr="000E26A3" w:rsidRDefault="000E26A3" w:rsidP="000E26A3">
            <w:pPr>
              <w:rPr>
                <w:color w:val="000000"/>
                <w:sz w:val="22"/>
                <w:szCs w:val="22"/>
              </w:rPr>
            </w:pPr>
            <w:r w:rsidRPr="000E26A3">
              <w:rPr>
                <w:b/>
                <w:bCs/>
                <w:color w:val="000000"/>
                <w:sz w:val="22"/>
                <w:szCs w:val="22"/>
              </w:rPr>
              <w:t>Phần đường dây hạ thế</w:t>
            </w:r>
          </w:p>
        </w:tc>
        <w:tc>
          <w:tcPr>
            <w:tcW w:w="1645" w:type="dxa"/>
            <w:tcBorders>
              <w:top w:val="nil"/>
              <w:left w:val="nil"/>
              <w:bottom w:val="single" w:sz="4" w:space="0" w:color="auto"/>
              <w:right w:val="single" w:sz="4" w:space="0" w:color="auto"/>
            </w:tcBorders>
            <w:shd w:val="clear" w:color="auto" w:fill="auto"/>
            <w:noWrap/>
            <w:vAlign w:val="center"/>
          </w:tcPr>
          <w:p w14:paraId="5498C188" w14:textId="5FA01A6D" w:rsidR="000E26A3" w:rsidRPr="000E26A3" w:rsidRDefault="000E26A3" w:rsidP="000E26A3">
            <w:pPr>
              <w:jc w:val="center"/>
              <w:rPr>
                <w:color w:val="000000"/>
                <w:sz w:val="22"/>
                <w:szCs w:val="22"/>
              </w:rPr>
            </w:pPr>
            <w:r w:rsidRPr="000E26A3">
              <w:rPr>
                <w:color w:val="000000"/>
                <w:sz w:val="22"/>
                <w:szCs w:val="22"/>
              </w:rPr>
              <w:t> </w:t>
            </w:r>
          </w:p>
        </w:tc>
        <w:tc>
          <w:tcPr>
            <w:tcW w:w="1219" w:type="dxa"/>
            <w:tcBorders>
              <w:top w:val="nil"/>
              <w:left w:val="nil"/>
              <w:bottom w:val="single" w:sz="4" w:space="0" w:color="auto"/>
              <w:right w:val="single" w:sz="4" w:space="0" w:color="auto"/>
            </w:tcBorders>
            <w:shd w:val="clear" w:color="auto" w:fill="auto"/>
            <w:noWrap/>
            <w:vAlign w:val="center"/>
            <w:hideMark/>
          </w:tcPr>
          <w:p w14:paraId="03456A62" w14:textId="776190D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3028AA07"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69FE72E1" w14:textId="4010EB72" w:rsidR="000E26A3" w:rsidRPr="000E26A3" w:rsidRDefault="000E26A3" w:rsidP="000E26A3">
            <w:pPr>
              <w:jc w:val="center"/>
              <w:rPr>
                <w:b/>
                <w:bCs/>
                <w:color w:val="000000"/>
                <w:sz w:val="22"/>
                <w:szCs w:val="22"/>
              </w:rPr>
            </w:pPr>
            <w:r w:rsidRPr="000E26A3">
              <w:rPr>
                <w:color w:val="000000"/>
                <w:sz w:val="22"/>
                <w:szCs w:val="22"/>
              </w:rPr>
              <w:t>73</w:t>
            </w:r>
          </w:p>
        </w:tc>
        <w:tc>
          <w:tcPr>
            <w:tcW w:w="5486" w:type="dxa"/>
            <w:tcBorders>
              <w:top w:val="nil"/>
              <w:left w:val="nil"/>
              <w:bottom w:val="single" w:sz="4" w:space="0" w:color="auto"/>
              <w:right w:val="single" w:sz="4" w:space="0" w:color="auto"/>
            </w:tcBorders>
            <w:shd w:val="clear" w:color="auto" w:fill="auto"/>
            <w:vAlign w:val="center"/>
          </w:tcPr>
          <w:p w14:paraId="618A14E7" w14:textId="03AE4284" w:rsidR="000E26A3" w:rsidRPr="000E26A3" w:rsidRDefault="000E26A3" w:rsidP="000E26A3">
            <w:pPr>
              <w:rPr>
                <w:color w:val="000000"/>
                <w:sz w:val="22"/>
                <w:szCs w:val="22"/>
              </w:rPr>
            </w:pPr>
            <w:r w:rsidRPr="000E26A3">
              <w:rPr>
                <w:color w:val="000000"/>
                <w:sz w:val="22"/>
                <w:szCs w:val="22"/>
              </w:rPr>
              <w:t>Sơ đồ cột hạ thế 1</w:t>
            </w:r>
          </w:p>
        </w:tc>
        <w:tc>
          <w:tcPr>
            <w:tcW w:w="1645" w:type="dxa"/>
            <w:tcBorders>
              <w:top w:val="nil"/>
              <w:left w:val="nil"/>
              <w:bottom w:val="single" w:sz="4" w:space="0" w:color="auto"/>
              <w:right w:val="single" w:sz="4" w:space="0" w:color="auto"/>
            </w:tcBorders>
            <w:shd w:val="clear" w:color="auto" w:fill="auto"/>
            <w:noWrap/>
            <w:vAlign w:val="center"/>
          </w:tcPr>
          <w:p w14:paraId="0950C2BB" w14:textId="123EBD0C" w:rsidR="000E26A3" w:rsidRPr="000E26A3" w:rsidRDefault="000E26A3" w:rsidP="000E26A3">
            <w:pPr>
              <w:jc w:val="center"/>
              <w:rPr>
                <w:color w:val="000000"/>
                <w:sz w:val="22"/>
                <w:szCs w:val="22"/>
              </w:rPr>
            </w:pPr>
            <w:r w:rsidRPr="000E26A3">
              <w:rPr>
                <w:color w:val="000000"/>
                <w:sz w:val="22"/>
                <w:szCs w:val="22"/>
              </w:rPr>
              <w:t>2025-NL-73</w:t>
            </w:r>
          </w:p>
        </w:tc>
        <w:tc>
          <w:tcPr>
            <w:tcW w:w="1219" w:type="dxa"/>
            <w:tcBorders>
              <w:top w:val="nil"/>
              <w:left w:val="nil"/>
              <w:bottom w:val="single" w:sz="4" w:space="0" w:color="auto"/>
              <w:right w:val="single" w:sz="4" w:space="0" w:color="auto"/>
            </w:tcBorders>
            <w:shd w:val="clear" w:color="auto" w:fill="auto"/>
            <w:noWrap/>
            <w:vAlign w:val="center"/>
            <w:hideMark/>
          </w:tcPr>
          <w:p w14:paraId="7A4B271E" w14:textId="40441253"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4C73F2E8"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230F9966" w14:textId="59CEFF1E" w:rsidR="000E26A3" w:rsidRPr="000E26A3" w:rsidRDefault="000E26A3" w:rsidP="000E26A3">
            <w:pPr>
              <w:jc w:val="center"/>
              <w:rPr>
                <w:b/>
                <w:bCs/>
                <w:color w:val="000000"/>
                <w:sz w:val="22"/>
                <w:szCs w:val="22"/>
              </w:rPr>
            </w:pPr>
            <w:r w:rsidRPr="000E26A3">
              <w:rPr>
                <w:color w:val="000000"/>
                <w:sz w:val="22"/>
                <w:szCs w:val="22"/>
              </w:rPr>
              <w:t>74</w:t>
            </w:r>
          </w:p>
        </w:tc>
        <w:tc>
          <w:tcPr>
            <w:tcW w:w="5486" w:type="dxa"/>
            <w:tcBorders>
              <w:top w:val="nil"/>
              <w:left w:val="nil"/>
              <w:bottom w:val="single" w:sz="4" w:space="0" w:color="auto"/>
              <w:right w:val="single" w:sz="4" w:space="0" w:color="auto"/>
            </w:tcBorders>
            <w:shd w:val="clear" w:color="auto" w:fill="auto"/>
            <w:vAlign w:val="center"/>
          </w:tcPr>
          <w:p w14:paraId="287CA324" w14:textId="194C9EF9" w:rsidR="000E26A3" w:rsidRPr="000E26A3" w:rsidRDefault="000E26A3" w:rsidP="000E26A3">
            <w:pPr>
              <w:rPr>
                <w:color w:val="000000"/>
                <w:sz w:val="22"/>
                <w:szCs w:val="22"/>
              </w:rPr>
            </w:pPr>
            <w:r w:rsidRPr="000E26A3">
              <w:rPr>
                <w:color w:val="000000"/>
                <w:sz w:val="22"/>
                <w:szCs w:val="22"/>
              </w:rPr>
              <w:t>Sơ đồ cột hạ thế 2</w:t>
            </w:r>
          </w:p>
        </w:tc>
        <w:tc>
          <w:tcPr>
            <w:tcW w:w="1645" w:type="dxa"/>
            <w:tcBorders>
              <w:top w:val="nil"/>
              <w:left w:val="nil"/>
              <w:bottom w:val="single" w:sz="4" w:space="0" w:color="auto"/>
              <w:right w:val="single" w:sz="4" w:space="0" w:color="auto"/>
            </w:tcBorders>
            <w:shd w:val="clear" w:color="auto" w:fill="auto"/>
            <w:noWrap/>
            <w:vAlign w:val="center"/>
          </w:tcPr>
          <w:p w14:paraId="508B61B0" w14:textId="3C619C0B" w:rsidR="000E26A3" w:rsidRPr="000E26A3" w:rsidRDefault="000E26A3" w:rsidP="000E26A3">
            <w:pPr>
              <w:jc w:val="center"/>
              <w:rPr>
                <w:color w:val="000000"/>
                <w:sz w:val="22"/>
                <w:szCs w:val="22"/>
              </w:rPr>
            </w:pPr>
            <w:r w:rsidRPr="000E26A3">
              <w:rPr>
                <w:color w:val="000000"/>
                <w:sz w:val="22"/>
                <w:szCs w:val="22"/>
              </w:rPr>
              <w:t>2025-NL-74</w:t>
            </w:r>
          </w:p>
        </w:tc>
        <w:tc>
          <w:tcPr>
            <w:tcW w:w="1219" w:type="dxa"/>
            <w:tcBorders>
              <w:top w:val="nil"/>
              <w:left w:val="nil"/>
              <w:bottom w:val="single" w:sz="4" w:space="0" w:color="auto"/>
              <w:right w:val="single" w:sz="4" w:space="0" w:color="auto"/>
            </w:tcBorders>
            <w:shd w:val="clear" w:color="auto" w:fill="auto"/>
            <w:noWrap/>
            <w:vAlign w:val="center"/>
            <w:hideMark/>
          </w:tcPr>
          <w:p w14:paraId="0E2F6CF7" w14:textId="727F4965"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CBBFD71"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173A8A72" w14:textId="76125BE7" w:rsidR="000E26A3" w:rsidRPr="000E26A3" w:rsidRDefault="000E26A3" w:rsidP="000E26A3">
            <w:pPr>
              <w:jc w:val="center"/>
              <w:rPr>
                <w:b/>
                <w:bCs/>
                <w:color w:val="000000"/>
                <w:sz w:val="22"/>
                <w:szCs w:val="22"/>
              </w:rPr>
            </w:pPr>
            <w:r w:rsidRPr="000E26A3">
              <w:rPr>
                <w:color w:val="000000"/>
                <w:sz w:val="22"/>
                <w:szCs w:val="22"/>
              </w:rPr>
              <w:t>75</w:t>
            </w:r>
          </w:p>
        </w:tc>
        <w:tc>
          <w:tcPr>
            <w:tcW w:w="5486" w:type="dxa"/>
            <w:tcBorders>
              <w:top w:val="nil"/>
              <w:left w:val="nil"/>
              <w:bottom w:val="single" w:sz="4" w:space="0" w:color="auto"/>
              <w:right w:val="single" w:sz="4" w:space="0" w:color="auto"/>
            </w:tcBorders>
            <w:shd w:val="clear" w:color="auto" w:fill="auto"/>
            <w:vAlign w:val="center"/>
          </w:tcPr>
          <w:p w14:paraId="3BDDFAED" w14:textId="3219FF37" w:rsidR="000E26A3" w:rsidRPr="000E26A3" w:rsidRDefault="000E26A3" w:rsidP="000E26A3">
            <w:pPr>
              <w:rPr>
                <w:color w:val="000000"/>
                <w:sz w:val="22"/>
                <w:szCs w:val="22"/>
              </w:rPr>
            </w:pPr>
            <w:r w:rsidRPr="000E26A3">
              <w:rPr>
                <w:color w:val="000000"/>
                <w:sz w:val="22"/>
                <w:szCs w:val="22"/>
              </w:rPr>
              <w:t>Sơ đồ cột hạ thế 3</w:t>
            </w:r>
          </w:p>
        </w:tc>
        <w:tc>
          <w:tcPr>
            <w:tcW w:w="1645" w:type="dxa"/>
            <w:tcBorders>
              <w:top w:val="nil"/>
              <w:left w:val="nil"/>
              <w:bottom w:val="single" w:sz="4" w:space="0" w:color="auto"/>
              <w:right w:val="single" w:sz="4" w:space="0" w:color="auto"/>
            </w:tcBorders>
            <w:shd w:val="clear" w:color="auto" w:fill="auto"/>
            <w:noWrap/>
            <w:vAlign w:val="center"/>
          </w:tcPr>
          <w:p w14:paraId="4DF022D3" w14:textId="5B760143" w:rsidR="000E26A3" w:rsidRPr="000E26A3" w:rsidRDefault="000E26A3" w:rsidP="000E26A3">
            <w:pPr>
              <w:jc w:val="center"/>
              <w:rPr>
                <w:color w:val="000000"/>
                <w:sz w:val="22"/>
                <w:szCs w:val="22"/>
              </w:rPr>
            </w:pPr>
            <w:r w:rsidRPr="000E26A3">
              <w:rPr>
                <w:color w:val="000000"/>
                <w:sz w:val="22"/>
                <w:szCs w:val="22"/>
              </w:rPr>
              <w:t>2025-NL-75</w:t>
            </w:r>
          </w:p>
        </w:tc>
        <w:tc>
          <w:tcPr>
            <w:tcW w:w="1219" w:type="dxa"/>
            <w:tcBorders>
              <w:top w:val="nil"/>
              <w:left w:val="nil"/>
              <w:bottom w:val="single" w:sz="4" w:space="0" w:color="auto"/>
              <w:right w:val="single" w:sz="4" w:space="0" w:color="auto"/>
            </w:tcBorders>
            <w:shd w:val="clear" w:color="auto" w:fill="auto"/>
            <w:noWrap/>
            <w:vAlign w:val="center"/>
            <w:hideMark/>
          </w:tcPr>
          <w:p w14:paraId="1074D27F" w14:textId="07E2196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7C76BF32"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2F6D7CF" w14:textId="56766A41" w:rsidR="000E26A3" w:rsidRPr="000E26A3" w:rsidRDefault="000E26A3" w:rsidP="000E26A3">
            <w:pPr>
              <w:jc w:val="center"/>
              <w:rPr>
                <w:b/>
                <w:bCs/>
                <w:color w:val="000000"/>
                <w:sz w:val="22"/>
                <w:szCs w:val="22"/>
              </w:rPr>
            </w:pPr>
            <w:r w:rsidRPr="000E26A3">
              <w:rPr>
                <w:color w:val="000000"/>
                <w:sz w:val="22"/>
                <w:szCs w:val="22"/>
              </w:rPr>
              <w:t>76</w:t>
            </w:r>
          </w:p>
        </w:tc>
        <w:tc>
          <w:tcPr>
            <w:tcW w:w="5486" w:type="dxa"/>
            <w:tcBorders>
              <w:top w:val="nil"/>
              <w:left w:val="nil"/>
              <w:bottom w:val="single" w:sz="4" w:space="0" w:color="auto"/>
              <w:right w:val="single" w:sz="4" w:space="0" w:color="auto"/>
            </w:tcBorders>
            <w:shd w:val="clear" w:color="auto" w:fill="auto"/>
            <w:vAlign w:val="center"/>
          </w:tcPr>
          <w:p w14:paraId="52C1C823" w14:textId="33039CC9" w:rsidR="000E26A3" w:rsidRPr="000E26A3" w:rsidRDefault="000E26A3" w:rsidP="000E26A3">
            <w:pPr>
              <w:rPr>
                <w:color w:val="000000"/>
                <w:sz w:val="22"/>
                <w:szCs w:val="22"/>
              </w:rPr>
            </w:pPr>
            <w:r w:rsidRPr="000E26A3">
              <w:rPr>
                <w:color w:val="000000"/>
                <w:sz w:val="22"/>
                <w:szCs w:val="22"/>
              </w:rPr>
              <w:t>Sơ đồ cột hạ thế 4</w:t>
            </w:r>
          </w:p>
        </w:tc>
        <w:tc>
          <w:tcPr>
            <w:tcW w:w="1645" w:type="dxa"/>
            <w:tcBorders>
              <w:top w:val="nil"/>
              <w:left w:val="nil"/>
              <w:bottom w:val="single" w:sz="4" w:space="0" w:color="auto"/>
              <w:right w:val="single" w:sz="4" w:space="0" w:color="auto"/>
            </w:tcBorders>
            <w:shd w:val="clear" w:color="auto" w:fill="auto"/>
            <w:noWrap/>
            <w:vAlign w:val="center"/>
          </w:tcPr>
          <w:p w14:paraId="6F27B96F" w14:textId="76987DB8" w:rsidR="000E26A3" w:rsidRPr="000E26A3" w:rsidRDefault="000E26A3" w:rsidP="000E26A3">
            <w:pPr>
              <w:jc w:val="center"/>
              <w:rPr>
                <w:color w:val="000000"/>
                <w:sz w:val="22"/>
                <w:szCs w:val="22"/>
              </w:rPr>
            </w:pPr>
            <w:r w:rsidRPr="000E26A3">
              <w:rPr>
                <w:color w:val="000000"/>
                <w:sz w:val="22"/>
                <w:szCs w:val="22"/>
              </w:rPr>
              <w:t>2025-NL-76</w:t>
            </w:r>
          </w:p>
        </w:tc>
        <w:tc>
          <w:tcPr>
            <w:tcW w:w="1219" w:type="dxa"/>
            <w:tcBorders>
              <w:top w:val="nil"/>
              <w:left w:val="nil"/>
              <w:bottom w:val="single" w:sz="4" w:space="0" w:color="auto"/>
              <w:right w:val="single" w:sz="4" w:space="0" w:color="auto"/>
            </w:tcBorders>
            <w:shd w:val="clear" w:color="auto" w:fill="auto"/>
            <w:noWrap/>
            <w:vAlign w:val="center"/>
            <w:hideMark/>
          </w:tcPr>
          <w:p w14:paraId="6201DC8C" w14:textId="742E03B1"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065B9EE4"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7291E748" w14:textId="4221E1EC" w:rsidR="000E26A3" w:rsidRPr="000E26A3" w:rsidRDefault="000E26A3" w:rsidP="000E26A3">
            <w:pPr>
              <w:jc w:val="center"/>
              <w:rPr>
                <w:b/>
                <w:bCs/>
                <w:color w:val="000000"/>
                <w:sz w:val="22"/>
                <w:szCs w:val="22"/>
              </w:rPr>
            </w:pPr>
            <w:r w:rsidRPr="000E26A3">
              <w:rPr>
                <w:color w:val="000000"/>
                <w:sz w:val="22"/>
                <w:szCs w:val="22"/>
              </w:rPr>
              <w:t>77</w:t>
            </w:r>
          </w:p>
        </w:tc>
        <w:tc>
          <w:tcPr>
            <w:tcW w:w="5486" w:type="dxa"/>
            <w:tcBorders>
              <w:top w:val="nil"/>
              <w:left w:val="nil"/>
              <w:bottom w:val="single" w:sz="4" w:space="0" w:color="auto"/>
              <w:right w:val="single" w:sz="4" w:space="0" w:color="auto"/>
            </w:tcBorders>
            <w:shd w:val="clear" w:color="auto" w:fill="auto"/>
            <w:vAlign w:val="center"/>
          </w:tcPr>
          <w:p w14:paraId="6262BAC0" w14:textId="6FA4BE4F" w:rsidR="000E26A3" w:rsidRPr="000E26A3" w:rsidRDefault="000E26A3" w:rsidP="000E26A3">
            <w:pPr>
              <w:rPr>
                <w:color w:val="000000"/>
                <w:sz w:val="22"/>
                <w:szCs w:val="22"/>
              </w:rPr>
            </w:pPr>
            <w:r w:rsidRPr="000E26A3">
              <w:rPr>
                <w:color w:val="000000"/>
                <w:sz w:val="22"/>
                <w:szCs w:val="22"/>
              </w:rPr>
              <w:t>Móng cột MV-1;MV-2;MV-2C(thi công hoàn trả đường bê tông)</w:t>
            </w:r>
          </w:p>
        </w:tc>
        <w:tc>
          <w:tcPr>
            <w:tcW w:w="1645" w:type="dxa"/>
            <w:tcBorders>
              <w:top w:val="nil"/>
              <w:left w:val="nil"/>
              <w:bottom w:val="single" w:sz="4" w:space="0" w:color="auto"/>
              <w:right w:val="single" w:sz="4" w:space="0" w:color="auto"/>
            </w:tcBorders>
            <w:shd w:val="clear" w:color="auto" w:fill="auto"/>
            <w:noWrap/>
            <w:vAlign w:val="center"/>
          </w:tcPr>
          <w:p w14:paraId="00A352DD" w14:textId="2B45565D" w:rsidR="000E26A3" w:rsidRPr="000E26A3" w:rsidRDefault="000E26A3" w:rsidP="000E26A3">
            <w:pPr>
              <w:jc w:val="center"/>
              <w:rPr>
                <w:color w:val="000000"/>
                <w:sz w:val="22"/>
                <w:szCs w:val="22"/>
              </w:rPr>
            </w:pPr>
            <w:r w:rsidRPr="000E26A3">
              <w:rPr>
                <w:color w:val="000000"/>
                <w:sz w:val="22"/>
                <w:szCs w:val="22"/>
              </w:rPr>
              <w:t>2025-NL-77</w:t>
            </w:r>
          </w:p>
        </w:tc>
        <w:tc>
          <w:tcPr>
            <w:tcW w:w="1219" w:type="dxa"/>
            <w:tcBorders>
              <w:top w:val="nil"/>
              <w:left w:val="nil"/>
              <w:bottom w:val="single" w:sz="4" w:space="0" w:color="auto"/>
              <w:right w:val="single" w:sz="4" w:space="0" w:color="auto"/>
            </w:tcBorders>
            <w:shd w:val="clear" w:color="auto" w:fill="auto"/>
            <w:noWrap/>
            <w:vAlign w:val="center"/>
            <w:hideMark/>
          </w:tcPr>
          <w:p w14:paraId="14AE861C" w14:textId="3D2F2A24" w:rsidR="000E26A3" w:rsidRPr="000E26A3" w:rsidRDefault="000E26A3" w:rsidP="000E26A3">
            <w:pPr>
              <w:jc w:val="center"/>
              <w:rPr>
                <w:color w:val="000000"/>
                <w:sz w:val="22"/>
                <w:szCs w:val="22"/>
              </w:rPr>
            </w:pPr>
            <w:r w:rsidRPr="000E26A3">
              <w:rPr>
                <w:color w:val="000000"/>
                <w:sz w:val="22"/>
                <w:szCs w:val="22"/>
              </w:rPr>
              <w:t>02/10/2025</w:t>
            </w:r>
          </w:p>
        </w:tc>
      </w:tr>
      <w:tr w:rsidR="000E26A3" w:rsidRPr="00A52256" w14:paraId="66C354B9" w14:textId="77777777" w:rsidTr="000E26A3">
        <w:trPr>
          <w:trHeight w:val="20"/>
        </w:trPr>
        <w:tc>
          <w:tcPr>
            <w:tcW w:w="859" w:type="dxa"/>
            <w:tcBorders>
              <w:top w:val="nil"/>
              <w:left w:val="single" w:sz="4" w:space="0" w:color="auto"/>
              <w:bottom w:val="single" w:sz="4" w:space="0" w:color="auto"/>
              <w:right w:val="single" w:sz="4" w:space="0" w:color="auto"/>
            </w:tcBorders>
            <w:shd w:val="clear" w:color="auto" w:fill="auto"/>
            <w:noWrap/>
            <w:vAlign w:val="center"/>
          </w:tcPr>
          <w:p w14:paraId="03EB5115" w14:textId="55F5013A" w:rsidR="000E26A3" w:rsidRPr="000E26A3" w:rsidRDefault="000E26A3" w:rsidP="000E26A3">
            <w:pPr>
              <w:jc w:val="center"/>
              <w:rPr>
                <w:b/>
                <w:bCs/>
                <w:color w:val="000000"/>
                <w:sz w:val="22"/>
                <w:szCs w:val="22"/>
              </w:rPr>
            </w:pPr>
            <w:r w:rsidRPr="000E26A3">
              <w:rPr>
                <w:color w:val="000000"/>
                <w:sz w:val="22"/>
                <w:szCs w:val="22"/>
              </w:rPr>
              <w:t>78</w:t>
            </w:r>
          </w:p>
        </w:tc>
        <w:tc>
          <w:tcPr>
            <w:tcW w:w="5486" w:type="dxa"/>
            <w:tcBorders>
              <w:top w:val="nil"/>
              <w:left w:val="nil"/>
              <w:bottom w:val="single" w:sz="4" w:space="0" w:color="auto"/>
              <w:right w:val="single" w:sz="4" w:space="0" w:color="auto"/>
            </w:tcBorders>
            <w:shd w:val="clear" w:color="auto" w:fill="auto"/>
            <w:vAlign w:val="center"/>
          </w:tcPr>
          <w:p w14:paraId="75924FF4" w14:textId="4309C246" w:rsidR="000E26A3" w:rsidRPr="000E26A3" w:rsidRDefault="000E26A3" w:rsidP="000E26A3">
            <w:pPr>
              <w:rPr>
                <w:color w:val="000000"/>
                <w:sz w:val="22"/>
                <w:szCs w:val="22"/>
              </w:rPr>
            </w:pPr>
            <w:r w:rsidRPr="000E26A3">
              <w:rPr>
                <w:color w:val="000000"/>
                <w:sz w:val="22"/>
                <w:szCs w:val="22"/>
              </w:rPr>
              <w:t>Móng cột MT-1;MT-2;MT-2C</w:t>
            </w:r>
          </w:p>
        </w:tc>
        <w:tc>
          <w:tcPr>
            <w:tcW w:w="1645" w:type="dxa"/>
            <w:tcBorders>
              <w:top w:val="nil"/>
              <w:left w:val="nil"/>
              <w:bottom w:val="single" w:sz="4" w:space="0" w:color="auto"/>
              <w:right w:val="single" w:sz="4" w:space="0" w:color="auto"/>
            </w:tcBorders>
            <w:shd w:val="clear" w:color="auto" w:fill="auto"/>
            <w:noWrap/>
            <w:vAlign w:val="center"/>
          </w:tcPr>
          <w:p w14:paraId="09124A7A" w14:textId="7D37030E" w:rsidR="000E26A3" w:rsidRPr="000E26A3" w:rsidRDefault="000E26A3" w:rsidP="000E26A3">
            <w:pPr>
              <w:jc w:val="center"/>
              <w:rPr>
                <w:color w:val="000000"/>
                <w:sz w:val="22"/>
                <w:szCs w:val="22"/>
              </w:rPr>
            </w:pPr>
            <w:r w:rsidRPr="000E26A3">
              <w:rPr>
                <w:color w:val="000000"/>
                <w:sz w:val="22"/>
                <w:szCs w:val="22"/>
              </w:rPr>
              <w:t>2025-NL-78</w:t>
            </w:r>
          </w:p>
        </w:tc>
        <w:tc>
          <w:tcPr>
            <w:tcW w:w="1219" w:type="dxa"/>
            <w:tcBorders>
              <w:top w:val="nil"/>
              <w:left w:val="nil"/>
              <w:bottom w:val="single" w:sz="4" w:space="0" w:color="auto"/>
              <w:right w:val="single" w:sz="4" w:space="0" w:color="auto"/>
            </w:tcBorders>
            <w:shd w:val="clear" w:color="auto" w:fill="auto"/>
            <w:noWrap/>
            <w:vAlign w:val="center"/>
            <w:hideMark/>
          </w:tcPr>
          <w:p w14:paraId="1DBFEBBC" w14:textId="57FFF536"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0C61E1AE"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63DB5" w14:textId="6AF0464D" w:rsidR="000E26A3" w:rsidRPr="000E26A3" w:rsidRDefault="000E26A3" w:rsidP="000E26A3">
            <w:pPr>
              <w:jc w:val="center"/>
              <w:rPr>
                <w:b/>
                <w:bCs/>
                <w:color w:val="000000"/>
                <w:sz w:val="22"/>
                <w:szCs w:val="22"/>
              </w:rPr>
            </w:pPr>
            <w:r w:rsidRPr="000E26A3">
              <w:rPr>
                <w:color w:val="000000"/>
                <w:sz w:val="22"/>
                <w:szCs w:val="22"/>
              </w:rPr>
              <w:t>79</w:t>
            </w:r>
          </w:p>
        </w:tc>
        <w:tc>
          <w:tcPr>
            <w:tcW w:w="5486" w:type="dxa"/>
            <w:tcBorders>
              <w:top w:val="single" w:sz="4" w:space="0" w:color="auto"/>
              <w:left w:val="nil"/>
              <w:bottom w:val="single" w:sz="4" w:space="0" w:color="auto"/>
              <w:right w:val="single" w:sz="4" w:space="0" w:color="auto"/>
            </w:tcBorders>
            <w:shd w:val="clear" w:color="auto" w:fill="auto"/>
            <w:vAlign w:val="center"/>
          </w:tcPr>
          <w:p w14:paraId="14CA364D" w14:textId="270EBEBA" w:rsidR="000E26A3" w:rsidRPr="000E26A3" w:rsidRDefault="000E26A3" w:rsidP="000E26A3">
            <w:pPr>
              <w:rPr>
                <w:color w:val="000000"/>
                <w:sz w:val="22"/>
                <w:szCs w:val="22"/>
              </w:rPr>
            </w:pPr>
            <w:r w:rsidRPr="000E26A3">
              <w:rPr>
                <w:color w:val="000000"/>
                <w:sz w:val="22"/>
                <w:szCs w:val="22"/>
              </w:rPr>
              <w:t>Móng cột MV-1;MV-2;MV-2C</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2C91F107" w14:textId="4FECB6B5" w:rsidR="000E26A3" w:rsidRPr="000E26A3" w:rsidRDefault="000E26A3" w:rsidP="000E26A3">
            <w:pPr>
              <w:jc w:val="center"/>
              <w:rPr>
                <w:color w:val="000000"/>
                <w:sz w:val="22"/>
                <w:szCs w:val="22"/>
              </w:rPr>
            </w:pPr>
            <w:r w:rsidRPr="000E26A3">
              <w:rPr>
                <w:color w:val="000000"/>
                <w:sz w:val="22"/>
                <w:szCs w:val="22"/>
              </w:rPr>
              <w:t>2025-NL-79</w:t>
            </w:r>
          </w:p>
        </w:tc>
        <w:tc>
          <w:tcPr>
            <w:tcW w:w="1219" w:type="dxa"/>
            <w:tcBorders>
              <w:top w:val="single" w:sz="4" w:space="0" w:color="auto"/>
              <w:left w:val="nil"/>
              <w:bottom w:val="single" w:sz="4" w:space="0" w:color="auto"/>
              <w:right w:val="single" w:sz="4" w:space="0" w:color="auto"/>
            </w:tcBorders>
            <w:shd w:val="clear" w:color="auto" w:fill="auto"/>
            <w:noWrap/>
            <w:vAlign w:val="center"/>
            <w:hideMark/>
          </w:tcPr>
          <w:p w14:paraId="75D87733" w14:textId="3784151D"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18F5C9D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0A0DC" w14:textId="3FA901D4" w:rsidR="000E26A3" w:rsidRPr="000E26A3" w:rsidRDefault="000E26A3" w:rsidP="000E26A3">
            <w:pPr>
              <w:jc w:val="center"/>
              <w:rPr>
                <w:color w:val="000000"/>
                <w:sz w:val="22"/>
                <w:szCs w:val="22"/>
              </w:rPr>
            </w:pPr>
            <w:r w:rsidRPr="000E26A3">
              <w:rPr>
                <w:color w:val="000000"/>
                <w:sz w:val="22"/>
                <w:szCs w:val="22"/>
              </w:rPr>
              <w:t>80</w:t>
            </w:r>
          </w:p>
        </w:tc>
        <w:tc>
          <w:tcPr>
            <w:tcW w:w="5486" w:type="dxa"/>
            <w:tcBorders>
              <w:top w:val="single" w:sz="4" w:space="0" w:color="auto"/>
              <w:left w:val="nil"/>
              <w:bottom w:val="single" w:sz="4" w:space="0" w:color="auto"/>
              <w:right w:val="single" w:sz="4" w:space="0" w:color="auto"/>
            </w:tcBorders>
            <w:shd w:val="clear" w:color="auto" w:fill="auto"/>
            <w:vAlign w:val="center"/>
          </w:tcPr>
          <w:p w14:paraId="483810A2" w14:textId="1909A075" w:rsidR="000E26A3" w:rsidRPr="000E26A3" w:rsidRDefault="000E26A3" w:rsidP="000E26A3">
            <w:pPr>
              <w:rPr>
                <w:color w:val="000000"/>
                <w:sz w:val="22"/>
                <w:szCs w:val="22"/>
              </w:rPr>
            </w:pPr>
            <w:r w:rsidRPr="000E26A3">
              <w:rPr>
                <w:color w:val="000000"/>
                <w:sz w:val="22"/>
                <w:szCs w:val="22"/>
              </w:rPr>
              <w:t>Móng cột MT-1;MT-2;MT-2C(thi công hoàn trả đường bê tông)</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29E2E24E" w14:textId="1A3EC893" w:rsidR="000E26A3" w:rsidRPr="000E26A3" w:rsidRDefault="000E26A3" w:rsidP="000E26A3">
            <w:pPr>
              <w:jc w:val="center"/>
              <w:rPr>
                <w:color w:val="000000"/>
                <w:sz w:val="22"/>
                <w:szCs w:val="22"/>
              </w:rPr>
            </w:pPr>
            <w:r w:rsidRPr="000E26A3">
              <w:rPr>
                <w:color w:val="000000"/>
                <w:sz w:val="22"/>
                <w:szCs w:val="22"/>
              </w:rPr>
              <w:t>2025-NL-80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010A0CF" w14:textId="4F8E330B"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4358675"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84FE5" w14:textId="14841DD5" w:rsidR="000E26A3" w:rsidRPr="000E26A3" w:rsidRDefault="000E26A3" w:rsidP="000E26A3">
            <w:pPr>
              <w:jc w:val="center"/>
              <w:rPr>
                <w:color w:val="000000"/>
                <w:sz w:val="22"/>
                <w:szCs w:val="22"/>
              </w:rPr>
            </w:pPr>
            <w:r w:rsidRPr="000E26A3">
              <w:rPr>
                <w:color w:val="000000"/>
                <w:sz w:val="22"/>
                <w:szCs w:val="22"/>
              </w:rPr>
              <w:t>81</w:t>
            </w:r>
          </w:p>
        </w:tc>
        <w:tc>
          <w:tcPr>
            <w:tcW w:w="5486" w:type="dxa"/>
            <w:tcBorders>
              <w:top w:val="single" w:sz="4" w:space="0" w:color="auto"/>
              <w:left w:val="nil"/>
              <w:bottom w:val="single" w:sz="4" w:space="0" w:color="auto"/>
              <w:right w:val="single" w:sz="4" w:space="0" w:color="auto"/>
            </w:tcBorders>
            <w:shd w:val="clear" w:color="auto" w:fill="auto"/>
            <w:vAlign w:val="center"/>
          </w:tcPr>
          <w:p w14:paraId="13CDEB98" w14:textId="63B57A50" w:rsidR="000E26A3" w:rsidRPr="000E26A3" w:rsidRDefault="000E26A3" w:rsidP="000E26A3">
            <w:pPr>
              <w:rPr>
                <w:color w:val="000000"/>
                <w:sz w:val="22"/>
                <w:szCs w:val="22"/>
              </w:rPr>
            </w:pPr>
            <w:r w:rsidRPr="000E26A3">
              <w:rPr>
                <w:color w:val="000000"/>
                <w:sz w:val="22"/>
                <w:szCs w:val="22"/>
              </w:rPr>
              <w:t>Móng cột MT-1;MT-2;MT-2C(thi công hoàn trả đường bê tông, cống nước)</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DD3F32B" w14:textId="70175A1A" w:rsidR="000E26A3" w:rsidRPr="000E26A3" w:rsidRDefault="000E26A3" w:rsidP="000E26A3">
            <w:pPr>
              <w:jc w:val="center"/>
              <w:rPr>
                <w:color w:val="000000"/>
                <w:sz w:val="22"/>
                <w:szCs w:val="22"/>
              </w:rPr>
            </w:pPr>
            <w:r w:rsidRPr="000E26A3">
              <w:rPr>
                <w:color w:val="000000"/>
                <w:sz w:val="22"/>
                <w:szCs w:val="22"/>
              </w:rPr>
              <w:t>2025-NL-81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724A75E" w14:textId="5528EE6B"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1DB5BF9B"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B7D3" w14:textId="6461776B" w:rsidR="000E26A3" w:rsidRPr="000E26A3" w:rsidRDefault="000E26A3" w:rsidP="000E26A3">
            <w:pPr>
              <w:jc w:val="center"/>
              <w:rPr>
                <w:color w:val="000000"/>
                <w:sz w:val="22"/>
                <w:szCs w:val="22"/>
              </w:rPr>
            </w:pPr>
            <w:r w:rsidRPr="000E26A3">
              <w:rPr>
                <w:color w:val="000000"/>
                <w:sz w:val="22"/>
                <w:szCs w:val="22"/>
              </w:rPr>
              <w:t>82</w:t>
            </w:r>
          </w:p>
        </w:tc>
        <w:tc>
          <w:tcPr>
            <w:tcW w:w="5486" w:type="dxa"/>
            <w:tcBorders>
              <w:top w:val="single" w:sz="4" w:space="0" w:color="auto"/>
              <w:left w:val="nil"/>
              <w:bottom w:val="single" w:sz="4" w:space="0" w:color="auto"/>
              <w:right w:val="single" w:sz="4" w:space="0" w:color="auto"/>
            </w:tcBorders>
            <w:shd w:val="clear" w:color="auto" w:fill="auto"/>
            <w:vAlign w:val="center"/>
          </w:tcPr>
          <w:p w14:paraId="6743D6DE" w14:textId="4E73AB31" w:rsidR="000E26A3" w:rsidRPr="000E26A3" w:rsidRDefault="000E26A3" w:rsidP="000E26A3">
            <w:pPr>
              <w:rPr>
                <w:color w:val="000000"/>
                <w:sz w:val="22"/>
                <w:szCs w:val="22"/>
              </w:rPr>
            </w:pPr>
            <w:r w:rsidRPr="000E26A3">
              <w:rPr>
                <w:color w:val="000000"/>
                <w:sz w:val="22"/>
                <w:szCs w:val="22"/>
              </w:rPr>
              <w:t>Cổ dề treo cáp vặn xoắn cột tròn đơn CDVX-1T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3096EBD9" w14:textId="04195205" w:rsidR="000E26A3" w:rsidRPr="000E26A3" w:rsidRDefault="000E26A3" w:rsidP="000E26A3">
            <w:pPr>
              <w:jc w:val="center"/>
              <w:rPr>
                <w:color w:val="000000"/>
                <w:sz w:val="22"/>
                <w:szCs w:val="22"/>
              </w:rPr>
            </w:pPr>
            <w:r w:rsidRPr="000E26A3">
              <w:rPr>
                <w:color w:val="000000"/>
                <w:sz w:val="22"/>
                <w:szCs w:val="22"/>
              </w:rPr>
              <w:t>2025-NL-82</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8E2BE92" w14:textId="0735C3E0"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3983F05"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D50E" w14:textId="3232957F" w:rsidR="000E26A3" w:rsidRPr="000E26A3" w:rsidRDefault="000E26A3" w:rsidP="000E26A3">
            <w:pPr>
              <w:jc w:val="center"/>
              <w:rPr>
                <w:color w:val="000000"/>
                <w:sz w:val="22"/>
                <w:szCs w:val="22"/>
              </w:rPr>
            </w:pPr>
            <w:r w:rsidRPr="000E26A3">
              <w:rPr>
                <w:color w:val="000000"/>
                <w:sz w:val="22"/>
                <w:szCs w:val="22"/>
              </w:rPr>
              <w:t>83</w:t>
            </w:r>
          </w:p>
        </w:tc>
        <w:tc>
          <w:tcPr>
            <w:tcW w:w="5486" w:type="dxa"/>
            <w:tcBorders>
              <w:top w:val="single" w:sz="4" w:space="0" w:color="auto"/>
              <w:left w:val="nil"/>
              <w:bottom w:val="single" w:sz="4" w:space="0" w:color="auto"/>
              <w:right w:val="single" w:sz="4" w:space="0" w:color="auto"/>
            </w:tcBorders>
            <w:shd w:val="clear" w:color="auto" w:fill="auto"/>
            <w:vAlign w:val="center"/>
          </w:tcPr>
          <w:p w14:paraId="50557C89" w14:textId="1A7849F0" w:rsidR="000E26A3" w:rsidRPr="000E26A3" w:rsidRDefault="000E26A3" w:rsidP="000E26A3">
            <w:pPr>
              <w:rPr>
                <w:color w:val="000000"/>
                <w:sz w:val="22"/>
                <w:szCs w:val="22"/>
              </w:rPr>
            </w:pPr>
            <w:r w:rsidRPr="000E26A3">
              <w:rPr>
                <w:color w:val="000000"/>
                <w:sz w:val="22"/>
                <w:szCs w:val="22"/>
              </w:rPr>
              <w:t>Cổ dề treo cáp vặn xoắn cột vuông đơn CDVX-1V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7A9776BF" w14:textId="46B90CA4" w:rsidR="000E26A3" w:rsidRPr="000E26A3" w:rsidRDefault="000E26A3" w:rsidP="000E26A3">
            <w:pPr>
              <w:jc w:val="center"/>
              <w:rPr>
                <w:color w:val="000000"/>
                <w:sz w:val="22"/>
                <w:szCs w:val="22"/>
              </w:rPr>
            </w:pPr>
            <w:r w:rsidRPr="000E26A3">
              <w:rPr>
                <w:color w:val="000000"/>
                <w:sz w:val="22"/>
                <w:szCs w:val="22"/>
              </w:rPr>
              <w:t>2025-NL-83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FB37B91" w14:textId="1CEA97FD"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093CAB8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4C112" w14:textId="10248C5F" w:rsidR="000E26A3" w:rsidRPr="000E26A3" w:rsidRDefault="000E26A3" w:rsidP="000E26A3">
            <w:pPr>
              <w:jc w:val="center"/>
              <w:rPr>
                <w:color w:val="000000"/>
                <w:sz w:val="22"/>
                <w:szCs w:val="22"/>
              </w:rPr>
            </w:pPr>
            <w:r w:rsidRPr="000E26A3">
              <w:rPr>
                <w:color w:val="000000"/>
                <w:sz w:val="22"/>
                <w:szCs w:val="22"/>
              </w:rPr>
              <w:t>84</w:t>
            </w:r>
          </w:p>
        </w:tc>
        <w:tc>
          <w:tcPr>
            <w:tcW w:w="5486" w:type="dxa"/>
            <w:tcBorders>
              <w:top w:val="single" w:sz="4" w:space="0" w:color="auto"/>
              <w:left w:val="nil"/>
              <w:bottom w:val="single" w:sz="4" w:space="0" w:color="auto"/>
              <w:right w:val="single" w:sz="4" w:space="0" w:color="auto"/>
            </w:tcBorders>
            <w:shd w:val="clear" w:color="auto" w:fill="auto"/>
            <w:vAlign w:val="center"/>
          </w:tcPr>
          <w:p w14:paraId="439F8F27" w14:textId="0F6C7B9F" w:rsidR="000E26A3" w:rsidRPr="000E26A3" w:rsidRDefault="000E26A3" w:rsidP="000E26A3">
            <w:pPr>
              <w:rPr>
                <w:color w:val="000000"/>
                <w:sz w:val="22"/>
                <w:szCs w:val="22"/>
              </w:rPr>
            </w:pPr>
            <w:r w:rsidRPr="000E26A3">
              <w:rPr>
                <w:color w:val="000000"/>
                <w:sz w:val="22"/>
                <w:szCs w:val="22"/>
              </w:rPr>
              <w:t>Cổ dề treo cáp vặn xoắn cột tròn đôi CDVX-2T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B43AD2C" w14:textId="5A805DEB" w:rsidR="000E26A3" w:rsidRPr="000E26A3" w:rsidRDefault="000E26A3" w:rsidP="000E26A3">
            <w:pPr>
              <w:jc w:val="center"/>
              <w:rPr>
                <w:color w:val="000000"/>
                <w:sz w:val="22"/>
                <w:szCs w:val="22"/>
              </w:rPr>
            </w:pPr>
            <w:r w:rsidRPr="000E26A3">
              <w:rPr>
                <w:color w:val="000000"/>
                <w:sz w:val="22"/>
                <w:szCs w:val="22"/>
              </w:rPr>
              <w:t>2025-NL-84</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E57614D" w14:textId="569F82FA"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0BA72846"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59F30" w14:textId="375394C7" w:rsidR="000E26A3" w:rsidRPr="000E26A3" w:rsidRDefault="000E26A3" w:rsidP="000E26A3">
            <w:pPr>
              <w:jc w:val="center"/>
              <w:rPr>
                <w:color w:val="000000"/>
                <w:sz w:val="22"/>
                <w:szCs w:val="22"/>
              </w:rPr>
            </w:pPr>
            <w:r w:rsidRPr="000E26A3">
              <w:rPr>
                <w:color w:val="000000"/>
                <w:sz w:val="22"/>
                <w:szCs w:val="22"/>
              </w:rPr>
              <w:t>85</w:t>
            </w:r>
          </w:p>
        </w:tc>
        <w:tc>
          <w:tcPr>
            <w:tcW w:w="5486" w:type="dxa"/>
            <w:tcBorders>
              <w:top w:val="single" w:sz="4" w:space="0" w:color="auto"/>
              <w:left w:val="nil"/>
              <w:bottom w:val="single" w:sz="4" w:space="0" w:color="auto"/>
              <w:right w:val="single" w:sz="4" w:space="0" w:color="auto"/>
            </w:tcBorders>
            <w:shd w:val="clear" w:color="auto" w:fill="auto"/>
            <w:vAlign w:val="center"/>
          </w:tcPr>
          <w:p w14:paraId="0A78FED5" w14:textId="5C65C368" w:rsidR="000E26A3" w:rsidRPr="000E26A3" w:rsidRDefault="000E26A3" w:rsidP="000E26A3">
            <w:pPr>
              <w:rPr>
                <w:color w:val="000000"/>
                <w:sz w:val="22"/>
                <w:szCs w:val="22"/>
              </w:rPr>
            </w:pPr>
            <w:r w:rsidRPr="000E26A3">
              <w:rPr>
                <w:color w:val="000000"/>
                <w:sz w:val="22"/>
                <w:szCs w:val="22"/>
              </w:rPr>
              <w:t>Cổ dề treo cáp vặn xoắn cột vuông đôi CDVX-2VD</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ED4F7BC" w14:textId="58E6BB61" w:rsidR="000E26A3" w:rsidRPr="000E26A3" w:rsidRDefault="000E26A3" w:rsidP="000E26A3">
            <w:pPr>
              <w:jc w:val="center"/>
              <w:rPr>
                <w:color w:val="000000"/>
                <w:sz w:val="22"/>
                <w:szCs w:val="22"/>
              </w:rPr>
            </w:pPr>
            <w:r w:rsidRPr="000E26A3">
              <w:rPr>
                <w:color w:val="000000"/>
                <w:sz w:val="22"/>
                <w:szCs w:val="22"/>
              </w:rPr>
              <w:t>2025-NL-85</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B30D6A4" w14:textId="2EF81A6C"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18203603"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6CFC" w14:textId="3366B6CE" w:rsidR="000E26A3" w:rsidRPr="000E26A3" w:rsidRDefault="000E26A3" w:rsidP="000E26A3">
            <w:pPr>
              <w:jc w:val="center"/>
              <w:rPr>
                <w:color w:val="000000"/>
                <w:sz w:val="22"/>
                <w:szCs w:val="22"/>
              </w:rPr>
            </w:pPr>
            <w:r w:rsidRPr="000E26A3">
              <w:rPr>
                <w:color w:val="000000"/>
                <w:sz w:val="22"/>
                <w:szCs w:val="22"/>
              </w:rPr>
              <w:t>86</w:t>
            </w:r>
          </w:p>
        </w:tc>
        <w:tc>
          <w:tcPr>
            <w:tcW w:w="5486" w:type="dxa"/>
            <w:tcBorders>
              <w:top w:val="single" w:sz="4" w:space="0" w:color="auto"/>
              <w:left w:val="nil"/>
              <w:bottom w:val="single" w:sz="4" w:space="0" w:color="auto"/>
              <w:right w:val="single" w:sz="4" w:space="0" w:color="auto"/>
            </w:tcBorders>
            <w:shd w:val="clear" w:color="auto" w:fill="auto"/>
            <w:vAlign w:val="center"/>
          </w:tcPr>
          <w:p w14:paraId="681DEEAA" w14:textId="6D22AD25" w:rsidR="000E26A3" w:rsidRPr="000E26A3" w:rsidRDefault="000E26A3" w:rsidP="000E26A3">
            <w:pPr>
              <w:rPr>
                <w:color w:val="000000"/>
                <w:sz w:val="22"/>
                <w:szCs w:val="22"/>
              </w:rPr>
            </w:pPr>
            <w:r w:rsidRPr="000E26A3">
              <w:rPr>
                <w:color w:val="000000"/>
                <w:sz w:val="22"/>
                <w:szCs w:val="22"/>
              </w:rPr>
              <w:t>Cổ dề treo cáp vặn xoắn cột vuông đôi CDVX-2VN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F59D7FB" w14:textId="0AE4C8D1" w:rsidR="000E26A3" w:rsidRPr="000E26A3" w:rsidRDefault="000E26A3" w:rsidP="000E26A3">
            <w:pPr>
              <w:jc w:val="center"/>
              <w:rPr>
                <w:color w:val="000000"/>
                <w:sz w:val="22"/>
                <w:szCs w:val="22"/>
              </w:rPr>
            </w:pPr>
            <w:r w:rsidRPr="000E26A3">
              <w:rPr>
                <w:color w:val="000000"/>
                <w:sz w:val="22"/>
                <w:szCs w:val="22"/>
              </w:rPr>
              <w:t>2025-NL-86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4BFAB6D" w14:textId="3206E43C"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301DDEDC"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DFE51" w14:textId="28C708E2" w:rsidR="000E26A3" w:rsidRPr="000E26A3" w:rsidRDefault="000E26A3" w:rsidP="000E26A3">
            <w:pPr>
              <w:jc w:val="center"/>
              <w:rPr>
                <w:color w:val="000000"/>
                <w:sz w:val="22"/>
                <w:szCs w:val="22"/>
              </w:rPr>
            </w:pPr>
            <w:r w:rsidRPr="000E26A3">
              <w:rPr>
                <w:color w:val="000000"/>
                <w:sz w:val="22"/>
                <w:szCs w:val="22"/>
              </w:rPr>
              <w:t>87</w:t>
            </w:r>
          </w:p>
        </w:tc>
        <w:tc>
          <w:tcPr>
            <w:tcW w:w="5486" w:type="dxa"/>
            <w:tcBorders>
              <w:top w:val="single" w:sz="4" w:space="0" w:color="auto"/>
              <w:left w:val="nil"/>
              <w:bottom w:val="single" w:sz="4" w:space="0" w:color="auto"/>
              <w:right w:val="single" w:sz="4" w:space="0" w:color="auto"/>
            </w:tcBorders>
            <w:shd w:val="clear" w:color="auto" w:fill="auto"/>
            <w:vAlign w:val="center"/>
          </w:tcPr>
          <w:p w14:paraId="5FA220DF" w14:textId="52704C8C" w:rsidR="000E26A3" w:rsidRPr="000E26A3" w:rsidRDefault="000E26A3" w:rsidP="000E26A3">
            <w:pPr>
              <w:rPr>
                <w:color w:val="000000"/>
                <w:sz w:val="22"/>
                <w:szCs w:val="22"/>
              </w:rPr>
            </w:pPr>
            <w:r w:rsidRPr="000E26A3">
              <w:rPr>
                <w:color w:val="000000"/>
                <w:sz w:val="22"/>
                <w:szCs w:val="22"/>
              </w:rPr>
              <w:t>Xà néo lệch 1 cáp vặn xoắn(XNLVX-1T,XNLVX-1V)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9D3F4BC" w14:textId="54B537BB" w:rsidR="000E26A3" w:rsidRPr="000E26A3" w:rsidRDefault="000E26A3" w:rsidP="000E26A3">
            <w:pPr>
              <w:jc w:val="center"/>
              <w:rPr>
                <w:color w:val="000000"/>
                <w:sz w:val="22"/>
                <w:szCs w:val="22"/>
              </w:rPr>
            </w:pPr>
            <w:r w:rsidRPr="000E26A3">
              <w:rPr>
                <w:color w:val="000000"/>
                <w:sz w:val="22"/>
                <w:szCs w:val="22"/>
              </w:rPr>
              <w:t>2025-NL-87</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360B574" w14:textId="5E937484"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2F556A2C"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A2A18" w14:textId="78BD49C2" w:rsidR="000E26A3" w:rsidRPr="000E26A3" w:rsidRDefault="000E26A3" w:rsidP="000E26A3">
            <w:pPr>
              <w:jc w:val="center"/>
              <w:rPr>
                <w:color w:val="000000"/>
                <w:sz w:val="22"/>
                <w:szCs w:val="22"/>
              </w:rPr>
            </w:pPr>
            <w:r w:rsidRPr="000E26A3">
              <w:rPr>
                <w:color w:val="000000"/>
                <w:sz w:val="22"/>
                <w:szCs w:val="22"/>
              </w:rPr>
              <w:t>88</w:t>
            </w:r>
          </w:p>
        </w:tc>
        <w:tc>
          <w:tcPr>
            <w:tcW w:w="5486" w:type="dxa"/>
            <w:tcBorders>
              <w:top w:val="single" w:sz="4" w:space="0" w:color="auto"/>
              <w:left w:val="nil"/>
              <w:bottom w:val="single" w:sz="4" w:space="0" w:color="auto"/>
              <w:right w:val="single" w:sz="4" w:space="0" w:color="auto"/>
            </w:tcBorders>
            <w:shd w:val="clear" w:color="auto" w:fill="auto"/>
            <w:vAlign w:val="center"/>
          </w:tcPr>
          <w:p w14:paraId="079DAE91" w14:textId="3B50F7F1" w:rsidR="000E26A3" w:rsidRPr="000E26A3" w:rsidRDefault="000E26A3" w:rsidP="000E26A3">
            <w:pPr>
              <w:rPr>
                <w:color w:val="000000"/>
                <w:sz w:val="22"/>
                <w:szCs w:val="22"/>
              </w:rPr>
            </w:pPr>
            <w:r w:rsidRPr="000E26A3">
              <w:rPr>
                <w:color w:val="000000"/>
                <w:sz w:val="22"/>
                <w:szCs w:val="22"/>
              </w:rPr>
              <w:t>Xà néo lệch 1 cáp vặn xoắn cột ly tâm kép dọc, ngang (XNLVX-2TD,XNLVX-2TN)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73EADF8" w14:textId="5FAAF876" w:rsidR="000E26A3" w:rsidRPr="000E26A3" w:rsidRDefault="000E26A3" w:rsidP="000E26A3">
            <w:pPr>
              <w:jc w:val="center"/>
              <w:rPr>
                <w:color w:val="000000"/>
                <w:sz w:val="22"/>
                <w:szCs w:val="22"/>
              </w:rPr>
            </w:pPr>
            <w:r w:rsidRPr="000E26A3">
              <w:rPr>
                <w:color w:val="000000"/>
                <w:sz w:val="22"/>
                <w:szCs w:val="22"/>
              </w:rPr>
              <w:t>2025-NL-88</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AA4CCE6" w14:textId="5B7C34A8"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6DDBB866"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86744" w14:textId="73AAF210" w:rsidR="000E26A3" w:rsidRPr="000E26A3" w:rsidRDefault="000E26A3" w:rsidP="000E26A3">
            <w:pPr>
              <w:jc w:val="center"/>
              <w:rPr>
                <w:color w:val="000000"/>
                <w:sz w:val="22"/>
                <w:szCs w:val="22"/>
              </w:rPr>
            </w:pPr>
            <w:r w:rsidRPr="000E26A3">
              <w:rPr>
                <w:color w:val="000000"/>
                <w:sz w:val="22"/>
                <w:szCs w:val="22"/>
              </w:rPr>
              <w:t>89</w:t>
            </w:r>
          </w:p>
        </w:tc>
        <w:tc>
          <w:tcPr>
            <w:tcW w:w="5486" w:type="dxa"/>
            <w:tcBorders>
              <w:top w:val="single" w:sz="4" w:space="0" w:color="auto"/>
              <w:left w:val="nil"/>
              <w:bottom w:val="single" w:sz="4" w:space="0" w:color="auto"/>
              <w:right w:val="single" w:sz="4" w:space="0" w:color="auto"/>
            </w:tcBorders>
            <w:shd w:val="clear" w:color="auto" w:fill="auto"/>
            <w:vAlign w:val="center"/>
          </w:tcPr>
          <w:p w14:paraId="5EFE6D13" w14:textId="4C41200F" w:rsidR="000E26A3" w:rsidRPr="000E26A3" w:rsidRDefault="000E26A3" w:rsidP="000E26A3">
            <w:pPr>
              <w:rPr>
                <w:color w:val="000000"/>
                <w:sz w:val="22"/>
                <w:szCs w:val="22"/>
              </w:rPr>
            </w:pPr>
            <w:r w:rsidRPr="000E26A3">
              <w:rPr>
                <w:color w:val="000000"/>
                <w:sz w:val="22"/>
                <w:szCs w:val="22"/>
              </w:rPr>
              <w:t>Xà néo lệch 1 cáp vặn xoắn cột vuông kép dọc, ngang (XNLVX-2VD,XNLVX-2VN)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1AB55C8" w14:textId="02EC3599" w:rsidR="000E26A3" w:rsidRPr="000E26A3" w:rsidRDefault="000E26A3" w:rsidP="000E26A3">
            <w:pPr>
              <w:jc w:val="center"/>
              <w:rPr>
                <w:color w:val="000000"/>
                <w:sz w:val="22"/>
                <w:szCs w:val="22"/>
              </w:rPr>
            </w:pPr>
            <w:r w:rsidRPr="000E26A3">
              <w:rPr>
                <w:color w:val="000000"/>
                <w:sz w:val="22"/>
                <w:szCs w:val="22"/>
              </w:rPr>
              <w:t>2025-NL-89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506B85F" w14:textId="7B1E23E1"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58D8D812"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8437DA" w14:textId="6F5E618B" w:rsidR="000E26A3" w:rsidRPr="000E26A3" w:rsidRDefault="000E26A3" w:rsidP="000E26A3">
            <w:pPr>
              <w:jc w:val="center"/>
              <w:rPr>
                <w:color w:val="000000"/>
                <w:sz w:val="22"/>
                <w:szCs w:val="22"/>
              </w:rPr>
            </w:pPr>
            <w:r w:rsidRPr="000E26A3">
              <w:rPr>
                <w:color w:val="000000"/>
                <w:sz w:val="22"/>
                <w:szCs w:val="22"/>
              </w:rPr>
              <w:t>90</w:t>
            </w:r>
          </w:p>
        </w:tc>
        <w:tc>
          <w:tcPr>
            <w:tcW w:w="5486" w:type="dxa"/>
            <w:tcBorders>
              <w:top w:val="single" w:sz="4" w:space="0" w:color="auto"/>
              <w:left w:val="nil"/>
              <w:bottom w:val="single" w:sz="4" w:space="0" w:color="auto"/>
              <w:right w:val="single" w:sz="4" w:space="0" w:color="auto"/>
            </w:tcBorders>
            <w:shd w:val="clear" w:color="auto" w:fill="auto"/>
            <w:vAlign w:val="center"/>
          </w:tcPr>
          <w:p w14:paraId="075F8D73" w14:textId="76D5120C" w:rsidR="000E26A3" w:rsidRPr="000E26A3" w:rsidRDefault="000E26A3" w:rsidP="000E26A3">
            <w:pPr>
              <w:rPr>
                <w:color w:val="000000"/>
                <w:sz w:val="22"/>
                <w:szCs w:val="22"/>
              </w:rPr>
            </w:pPr>
            <w:r w:rsidRPr="000E26A3">
              <w:rPr>
                <w:color w:val="000000"/>
                <w:sz w:val="22"/>
                <w:szCs w:val="22"/>
              </w:rPr>
              <w:t>Xà néo lệch 2 cáp vặn xoắn (XNLVX-1T(2),XNLVX-1V(2)</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77C233CA" w14:textId="2BF23D8A" w:rsidR="000E26A3" w:rsidRPr="000E26A3" w:rsidRDefault="000E26A3" w:rsidP="000E26A3">
            <w:pPr>
              <w:jc w:val="center"/>
              <w:rPr>
                <w:color w:val="000000"/>
                <w:sz w:val="22"/>
                <w:szCs w:val="22"/>
              </w:rPr>
            </w:pPr>
            <w:r w:rsidRPr="000E26A3">
              <w:rPr>
                <w:color w:val="000000"/>
                <w:sz w:val="22"/>
                <w:szCs w:val="22"/>
              </w:rPr>
              <w:t>2025-NL-90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049C35E" w14:textId="4AEA3A89"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E70671A"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22705" w14:textId="6F38DB48" w:rsidR="000E26A3" w:rsidRPr="000E26A3" w:rsidRDefault="000E26A3" w:rsidP="000E26A3">
            <w:pPr>
              <w:jc w:val="center"/>
              <w:rPr>
                <w:color w:val="000000"/>
                <w:sz w:val="22"/>
                <w:szCs w:val="22"/>
              </w:rPr>
            </w:pPr>
            <w:r w:rsidRPr="000E26A3">
              <w:rPr>
                <w:color w:val="000000"/>
                <w:sz w:val="22"/>
                <w:szCs w:val="22"/>
              </w:rPr>
              <w:t>91</w:t>
            </w:r>
          </w:p>
        </w:tc>
        <w:tc>
          <w:tcPr>
            <w:tcW w:w="5486" w:type="dxa"/>
            <w:tcBorders>
              <w:top w:val="single" w:sz="4" w:space="0" w:color="auto"/>
              <w:left w:val="nil"/>
              <w:bottom w:val="single" w:sz="4" w:space="0" w:color="auto"/>
              <w:right w:val="single" w:sz="4" w:space="0" w:color="auto"/>
            </w:tcBorders>
            <w:shd w:val="clear" w:color="auto" w:fill="auto"/>
            <w:vAlign w:val="center"/>
          </w:tcPr>
          <w:p w14:paraId="63FFBA63" w14:textId="2AC0AAC2" w:rsidR="000E26A3" w:rsidRPr="000E26A3" w:rsidRDefault="000E26A3" w:rsidP="000E26A3">
            <w:pPr>
              <w:rPr>
                <w:color w:val="000000"/>
                <w:sz w:val="22"/>
                <w:szCs w:val="22"/>
              </w:rPr>
            </w:pPr>
            <w:r w:rsidRPr="000E26A3">
              <w:rPr>
                <w:color w:val="000000"/>
                <w:sz w:val="22"/>
                <w:szCs w:val="22"/>
              </w:rPr>
              <w:t>Xà néo lệch 2 cáp vặn xoắn cột ly tâm kép dọc,ngang (XNLVX-2TD(2),XNLVX-2TN(2)</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49E646B" w14:textId="538B547B" w:rsidR="000E26A3" w:rsidRPr="000E26A3" w:rsidRDefault="000E26A3" w:rsidP="000E26A3">
            <w:pPr>
              <w:jc w:val="center"/>
              <w:rPr>
                <w:color w:val="000000"/>
                <w:sz w:val="22"/>
                <w:szCs w:val="22"/>
              </w:rPr>
            </w:pPr>
            <w:r w:rsidRPr="000E26A3">
              <w:rPr>
                <w:color w:val="000000"/>
                <w:sz w:val="22"/>
                <w:szCs w:val="22"/>
              </w:rPr>
              <w:t>2025-NL-91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B7F51C3" w14:textId="3DADAA4C"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3AB263AD"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38019" w14:textId="05E22FF0" w:rsidR="000E26A3" w:rsidRPr="000E26A3" w:rsidRDefault="000E26A3" w:rsidP="000E26A3">
            <w:pPr>
              <w:jc w:val="center"/>
              <w:rPr>
                <w:color w:val="000000"/>
                <w:sz w:val="22"/>
                <w:szCs w:val="22"/>
              </w:rPr>
            </w:pPr>
            <w:r w:rsidRPr="000E26A3">
              <w:rPr>
                <w:color w:val="000000"/>
                <w:sz w:val="22"/>
                <w:szCs w:val="22"/>
              </w:rPr>
              <w:t>92</w:t>
            </w:r>
          </w:p>
        </w:tc>
        <w:tc>
          <w:tcPr>
            <w:tcW w:w="5486" w:type="dxa"/>
            <w:tcBorders>
              <w:top w:val="single" w:sz="4" w:space="0" w:color="auto"/>
              <w:left w:val="nil"/>
              <w:bottom w:val="single" w:sz="4" w:space="0" w:color="auto"/>
              <w:right w:val="single" w:sz="4" w:space="0" w:color="auto"/>
            </w:tcBorders>
            <w:shd w:val="clear" w:color="auto" w:fill="auto"/>
            <w:vAlign w:val="center"/>
          </w:tcPr>
          <w:p w14:paraId="7CD5E7FD" w14:textId="5ED051A8" w:rsidR="000E26A3" w:rsidRPr="000E26A3" w:rsidRDefault="000E26A3" w:rsidP="000E26A3">
            <w:pPr>
              <w:rPr>
                <w:color w:val="000000"/>
                <w:sz w:val="22"/>
                <w:szCs w:val="22"/>
              </w:rPr>
            </w:pPr>
            <w:r w:rsidRPr="000E26A3">
              <w:rPr>
                <w:color w:val="000000"/>
                <w:sz w:val="22"/>
                <w:szCs w:val="22"/>
              </w:rPr>
              <w:t>Xà néo lệch 2 cáp vặn xoắn cột vuông kép dọc,ngang (XNLVX-2VD(2),XNLVX-2VN(2)</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3531DBDB" w14:textId="4AC5F218" w:rsidR="000E26A3" w:rsidRPr="000E26A3" w:rsidRDefault="000E26A3" w:rsidP="000E26A3">
            <w:pPr>
              <w:jc w:val="center"/>
              <w:rPr>
                <w:color w:val="000000"/>
                <w:sz w:val="22"/>
                <w:szCs w:val="22"/>
              </w:rPr>
            </w:pPr>
            <w:r w:rsidRPr="000E26A3">
              <w:rPr>
                <w:color w:val="000000"/>
                <w:sz w:val="22"/>
                <w:szCs w:val="22"/>
              </w:rPr>
              <w:t>2025-NL-92</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4CC3FA4" w14:textId="4A501246"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1B2D67AA"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003A5" w14:textId="4D422A23" w:rsidR="000E26A3" w:rsidRPr="000E26A3" w:rsidRDefault="000E26A3" w:rsidP="000E26A3">
            <w:pPr>
              <w:jc w:val="center"/>
              <w:rPr>
                <w:color w:val="000000"/>
                <w:sz w:val="22"/>
                <w:szCs w:val="22"/>
              </w:rPr>
            </w:pPr>
            <w:r w:rsidRPr="000E26A3">
              <w:rPr>
                <w:color w:val="000000"/>
                <w:sz w:val="22"/>
                <w:szCs w:val="22"/>
              </w:rPr>
              <w:t>93</w:t>
            </w:r>
          </w:p>
        </w:tc>
        <w:tc>
          <w:tcPr>
            <w:tcW w:w="5486" w:type="dxa"/>
            <w:tcBorders>
              <w:top w:val="single" w:sz="4" w:space="0" w:color="auto"/>
              <w:left w:val="nil"/>
              <w:bottom w:val="single" w:sz="4" w:space="0" w:color="auto"/>
              <w:right w:val="single" w:sz="4" w:space="0" w:color="auto"/>
            </w:tcBorders>
            <w:shd w:val="clear" w:color="auto" w:fill="auto"/>
            <w:vAlign w:val="bottom"/>
          </w:tcPr>
          <w:p w14:paraId="7E18AD1A" w14:textId="7628E30D" w:rsidR="000E26A3" w:rsidRPr="000E26A3" w:rsidRDefault="000E26A3" w:rsidP="000E26A3">
            <w:pPr>
              <w:rPr>
                <w:color w:val="000000"/>
                <w:sz w:val="22"/>
                <w:szCs w:val="22"/>
              </w:rPr>
            </w:pPr>
            <w:r w:rsidRPr="000E26A3">
              <w:rPr>
                <w:color w:val="000000"/>
                <w:sz w:val="22"/>
                <w:szCs w:val="22"/>
              </w:rPr>
              <w:t>Xà đỡ hạ thế 3 pha cột tròn đơn XĐ4-1T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13B5A852" w14:textId="78D70AE1" w:rsidR="000E26A3" w:rsidRPr="000E26A3" w:rsidRDefault="000E26A3" w:rsidP="000E26A3">
            <w:pPr>
              <w:jc w:val="center"/>
              <w:rPr>
                <w:color w:val="000000"/>
                <w:sz w:val="22"/>
                <w:szCs w:val="22"/>
              </w:rPr>
            </w:pPr>
            <w:r w:rsidRPr="000E26A3">
              <w:rPr>
                <w:color w:val="000000"/>
                <w:sz w:val="22"/>
                <w:szCs w:val="22"/>
              </w:rPr>
              <w:t>2025-NL-93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B071E97" w14:textId="009E0621"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65B4A317"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63214" w14:textId="31C5340A" w:rsidR="000E26A3" w:rsidRPr="000E26A3" w:rsidRDefault="000E26A3" w:rsidP="000E26A3">
            <w:pPr>
              <w:jc w:val="center"/>
              <w:rPr>
                <w:color w:val="000000"/>
                <w:sz w:val="22"/>
                <w:szCs w:val="22"/>
              </w:rPr>
            </w:pPr>
            <w:r w:rsidRPr="000E26A3">
              <w:rPr>
                <w:color w:val="000000"/>
                <w:sz w:val="22"/>
                <w:szCs w:val="22"/>
              </w:rPr>
              <w:t>94</w:t>
            </w:r>
          </w:p>
        </w:tc>
        <w:tc>
          <w:tcPr>
            <w:tcW w:w="5486" w:type="dxa"/>
            <w:tcBorders>
              <w:top w:val="single" w:sz="4" w:space="0" w:color="auto"/>
              <w:left w:val="nil"/>
              <w:bottom w:val="single" w:sz="4" w:space="0" w:color="auto"/>
              <w:right w:val="single" w:sz="4" w:space="0" w:color="auto"/>
            </w:tcBorders>
            <w:shd w:val="clear" w:color="auto" w:fill="auto"/>
            <w:vAlign w:val="bottom"/>
          </w:tcPr>
          <w:p w14:paraId="031C287F" w14:textId="06A2C9B2" w:rsidR="000E26A3" w:rsidRPr="000E26A3" w:rsidRDefault="000E26A3" w:rsidP="000E26A3">
            <w:pPr>
              <w:rPr>
                <w:color w:val="000000"/>
                <w:sz w:val="22"/>
                <w:szCs w:val="22"/>
              </w:rPr>
            </w:pPr>
            <w:r w:rsidRPr="000E26A3">
              <w:rPr>
                <w:color w:val="000000"/>
                <w:sz w:val="22"/>
                <w:szCs w:val="22"/>
              </w:rPr>
              <w:t>Xà néo hạ thế 3 pha cột tròn đơn XN4-1T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A4A5418" w14:textId="2AE9325B" w:rsidR="000E26A3" w:rsidRPr="000E26A3" w:rsidRDefault="000E26A3" w:rsidP="000E26A3">
            <w:pPr>
              <w:jc w:val="center"/>
              <w:rPr>
                <w:color w:val="000000"/>
                <w:sz w:val="22"/>
                <w:szCs w:val="22"/>
              </w:rPr>
            </w:pPr>
            <w:r w:rsidRPr="000E26A3">
              <w:rPr>
                <w:color w:val="000000"/>
                <w:sz w:val="22"/>
                <w:szCs w:val="22"/>
              </w:rPr>
              <w:t>2025-NL-94</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0891342" w14:textId="0A0DA4AE"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318CDF34"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F0D2" w14:textId="0D569902" w:rsidR="000E26A3" w:rsidRPr="000E26A3" w:rsidRDefault="000E26A3" w:rsidP="000E26A3">
            <w:pPr>
              <w:jc w:val="center"/>
              <w:rPr>
                <w:color w:val="000000"/>
                <w:sz w:val="22"/>
                <w:szCs w:val="22"/>
              </w:rPr>
            </w:pPr>
            <w:r w:rsidRPr="000E26A3">
              <w:rPr>
                <w:color w:val="000000"/>
                <w:sz w:val="22"/>
                <w:szCs w:val="22"/>
              </w:rPr>
              <w:t>95</w:t>
            </w:r>
          </w:p>
        </w:tc>
        <w:tc>
          <w:tcPr>
            <w:tcW w:w="5486" w:type="dxa"/>
            <w:tcBorders>
              <w:top w:val="single" w:sz="4" w:space="0" w:color="auto"/>
              <w:left w:val="nil"/>
              <w:bottom w:val="single" w:sz="4" w:space="0" w:color="auto"/>
              <w:right w:val="single" w:sz="4" w:space="0" w:color="auto"/>
            </w:tcBorders>
            <w:shd w:val="clear" w:color="auto" w:fill="auto"/>
            <w:vAlign w:val="bottom"/>
          </w:tcPr>
          <w:p w14:paraId="0C5570C0" w14:textId="6CC931A9" w:rsidR="000E26A3" w:rsidRPr="000E26A3" w:rsidRDefault="000E26A3" w:rsidP="000E26A3">
            <w:pPr>
              <w:rPr>
                <w:color w:val="000000"/>
                <w:sz w:val="22"/>
                <w:szCs w:val="22"/>
              </w:rPr>
            </w:pPr>
            <w:r w:rsidRPr="000E26A3">
              <w:rPr>
                <w:color w:val="000000"/>
                <w:sz w:val="22"/>
                <w:szCs w:val="22"/>
              </w:rPr>
              <w:t>Xà đỡ hạ thế 3 pha cột vuông đơn XĐ4-1V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4D31BAA" w14:textId="2B219859" w:rsidR="000E26A3" w:rsidRPr="000E26A3" w:rsidRDefault="000E26A3" w:rsidP="000E26A3">
            <w:pPr>
              <w:jc w:val="center"/>
              <w:rPr>
                <w:color w:val="000000"/>
                <w:sz w:val="22"/>
                <w:szCs w:val="22"/>
              </w:rPr>
            </w:pPr>
            <w:r w:rsidRPr="000E26A3">
              <w:rPr>
                <w:color w:val="000000"/>
                <w:sz w:val="22"/>
                <w:szCs w:val="22"/>
              </w:rPr>
              <w:t>2025-NL-95</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1D91F26" w14:textId="65B19B4C"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630A2263"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C7369" w14:textId="2C2EC32C" w:rsidR="000E26A3" w:rsidRPr="000E26A3" w:rsidRDefault="000E26A3" w:rsidP="000E26A3">
            <w:pPr>
              <w:jc w:val="center"/>
              <w:rPr>
                <w:color w:val="000000"/>
                <w:sz w:val="22"/>
                <w:szCs w:val="22"/>
              </w:rPr>
            </w:pPr>
            <w:r w:rsidRPr="000E26A3">
              <w:rPr>
                <w:color w:val="000000"/>
                <w:sz w:val="22"/>
                <w:szCs w:val="22"/>
              </w:rPr>
              <w:t>96</w:t>
            </w:r>
          </w:p>
        </w:tc>
        <w:tc>
          <w:tcPr>
            <w:tcW w:w="5486" w:type="dxa"/>
            <w:tcBorders>
              <w:top w:val="single" w:sz="4" w:space="0" w:color="auto"/>
              <w:left w:val="nil"/>
              <w:bottom w:val="single" w:sz="4" w:space="0" w:color="auto"/>
              <w:right w:val="single" w:sz="4" w:space="0" w:color="auto"/>
            </w:tcBorders>
            <w:shd w:val="clear" w:color="auto" w:fill="auto"/>
            <w:vAlign w:val="bottom"/>
          </w:tcPr>
          <w:p w14:paraId="54446F7D" w14:textId="030A8DDE" w:rsidR="000E26A3" w:rsidRPr="000E26A3" w:rsidRDefault="000E26A3" w:rsidP="000E26A3">
            <w:pPr>
              <w:rPr>
                <w:color w:val="000000"/>
                <w:sz w:val="22"/>
                <w:szCs w:val="22"/>
              </w:rPr>
            </w:pPr>
            <w:r w:rsidRPr="000E26A3">
              <w:rPr>
                <w:color w:val="000000"/>
                <w:sz w:val="22"/>
                <w:szCs w:val="22"/>
              </w:rPr>
              <w:t>Xà néo hạ thế 3 pha cột vuông đơn XN4-1V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076016C" w14:textId="309CCBC8" w:rsidR="000E26A3" w:rsidRPr="000E26A3" w:rsidRDefault="000E26A3" w:rsidP="000E26A3">
            <w:pPr>
              <w:jc w:val="center"/>
              <w:rPr>
                <w:color w:val="000000"/>
                <w:sz w:val="22"/>
                <w:szCs w:val="22"/>
              </w:rPr>
            </w:pPr>
            <w:r w:rsidRPr="000E26A3">
              <w:rPr>
                <w:color w:val="000000"/>
                <w:sz w:val="22"/>
                <w:szCs w:val="22"/>
              </w:rPr>
              <w:t>2025-NL-96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A218578" w14:textId="32709960"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350C79CC"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49562" w14:textId="6143CBCC" w:rsidR="000E26A3" w:rsidRPr="000E26A3" w:rsidRDefault="000E26A3" w:rsidP="000E26A3">
            <w:pPr>
              <w:jc w:val="center"/>
              <w:rPr>
                <w:color w:val="000000"/>
                <w:sz w:val="22"/>
                <w:szCs w:val="22"/>
              </w:rPr>
            </w:pPr>
            <w:r w:rsidRPr="000E26A3">
              <w:rPr>
                <w:color w:val="000000"/>
                <w:sz w:val="22"/>
                <w:szCs w:val="22"/>
              </w:rPr>
              <w:t>97</w:t>
            </w:r>
          </w:p>
        </w:tc>
        <w:tc>
          <w:tcPr>
            <w:tcW w:w="5486" w:type="dxa"/>
            <w:tcBorders>
              <w:top w:val="single" w:sz="4" w:space="0" w:color="auto"/>
              <w:left w:val="nil"/>
              <w:bottom w:val="single" w:sz="4" w:space="0" w:color="auto"/>
              <w:right w:val="single" w:sz="4" w:space="0" w:color="auto"/>
            </w:tcBorders>
            <w:shd w:val="clear" w:color="auto" w:fill="auto"/>
            <w:vAlign w:val="bottom"/>
          </w:tcPr>
          <w:p w14:paraId="3A239F5A" w14:textId="4EF7BB29" w:rsidR="000E26A3" w:rsidRPr="000E26A3" w:rsidRDefault="000E26A3" w:rsidP="000E26A3">
            <w:pPr>
              <w:rPr>
                <w:color w:val="000000"/>
                <w:sz w:val="22"/>
                <w:szCs w:val="22"/>
              </w:rPr>
            </w:pPr>
            <w:r w:rsidRPr="000E26A3">
              <w:rPr>
                <w:color w:val="000000"/>
                <w:sz w:val="22"/>
                <w:szCs w:val="22"/>
              </w:rPr>
              <w:t>Xà néo hạ thế 3 pha cột vuông đôi XN4-2VD</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3A515DE" w14:textId="2DDB3C5B" w:rsidR="000E26A3" w:rsidRPr="000E26A3" w:rsidRDefault="000E26A3" w:rsidP="000E26A3">
            <w:pPr>
              <w:jc w:val="center"/>
              <w:rPr>
                <w:color w:val="000000"/>
                <w:sz w:val="22"/>
                <w:szCs w:val="22"/>
              </w:rPr>
            </w:pPr>
            <w:r w:rsidRPr="000E26A3">
              <w:rPr>
                <w:color w:val="000000"/>
                <w:sz w:val="22"/>
                <w:szCs w:val="22"/>
              </w:rPr>
              <w:t>2025-NL-97</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F4494C7" w14:textId="0117C314"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5B261ED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E16C4" w14:textId="26D41C1D" w:rsidR="000E26A3" w:rsidRPr="000E26A3" w:rsidRDefault="000E26A3" w:rsidP="000E26A3">
            <w:pPr>
              <w:jc w:val="center"/>
              <w:rPr>
                <w:color w:val="000000"/>
                <w:sz w:val="22"/>
                <w:szCs w:val="22"/>
              </w:rPr>
            </w:pPr>
            <w:r w:rsidRPr="000E26A3">
              <w:rPr>
                <w:color w:val="000000"/>
                <w:sz w:val="22"/>
                <w:szCs w:val="22"/>
              </w:rPr>
              <w:t>98</w:t>
            </w:r>
          </w:p>
        </w:tc>
        <w:tc>
          <w:tcPr>
            <w:tcW w:w="5486" w:type="dxa"/>
            <w:tcBorders>
              <w:top w:val="single" w:sz="4" w:space="0" w:color="auto"/>
              <w:left w:val="nil"/>
              <w:bottom w:val="single" w:sz="4" w:space="0" w:color="auto"/>
              <w:right w:val="single" w:sz="4" w:space="0" w:color="auto"/>
            </w:tcBorders>
            <w:shd w:val="clear" w:color="auto" w:fill="auto"/>
            <w:vAlign w:val="bottom"/>
          </w:tcPr>
          <w:p w14:paraId="701C53F6" w14:textId="74B084FE" w:rsidR="000E26A3" w:rsidRPr="000E26A3" w:rsidRDefault="000E26A3" w:rsidP="000E26A3">
            <w:pPr>
              <w:rPr>
                <w:color w:val="000000"/>
                <w:sz w:val="22"/>
                <w:szCs w:val="22"/>
              </w:rPr>
            </w:pPr>
            <w:r w:rsidRPr="000E26A3">
              <w:rPr>
                <w:color w:val="000000"/>
                <w:sz w:val="22"/>
                <w:szCs w:val="22"/>
              </w:rPr>
              <w:t>Xà hạ thế XN4-2VN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9CE00D4" w14:textId="79F7021E" w:rsidR="000E26A3" w:rsidRPr="000E26A3" w:rsidRDefault="000E26A3" w:rsidP="000E26A3">
            <w:pPr>
              <w:jc w:val="center"/>
              <w:rPr>
                <w:color w:val="000000"/>
                <w:sz w:val="22"/>
                <w:szCs w:val="22"/>
              </w:rPr>
            </w:pPr>
            <w:r w:rsidRPr="000E26A3">
              <w:rPr>
                <w:color w:val="000000"/>
                <w:sz w:val="22"/>
                <w:szCs w:val="22"/>
              </w:rPr>
              <w:t>2025-NL-98</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F026D41" w14:textId="27B60080"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7BFADF1"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C55C3" w14:textId="4062FF57" w:rsidR="000E26A3" w:rsidRPr="000E26A3" w:rsidRDefault="000E26A3" w:rsidP="000E26A3">
            <w:pPr>
              <w:jc w:val="center"/>
              <w:rPr>
                <w:color w:val="000000"/>
                <w:sz w:val="22"/>
                <w:szCs w:val="22"/>
              </w:rPr>
            </w:pPr>
            <w:r w:rsidRPr="000E26A3">
              <w:rPr>
                <w:color w:val="000000"/>
                <w:sz w:val="22"/>
                <w:szCs w:val="22"/>
              </w:rPr>
              <w:t>99</w:t>
            </w:r>
          </w:p>
        </w:tc>
        <w:tc>
          <w:tcPr>
            <w:tcW w:w="5486" w:type="dxa"/>
            <w:tcBorders>
              <w:top w:val="single" w:sz="4" w:space="0" w:color="auto"/>
              <w:left w:val="nil"/>
              <w:bottom w:val="single" w:sz="4" w:space="0" w:color="auto"/>
              <w:right w:val="single" w:sz="4" w:space="0" w:color="auto"/>
            </w:tcBorders>
            <w:shd w:val="clear" w:color="auto" w:fill="auto"/>
            <w:vAlign w:val="bottom"/>
          </w:tcPr>
          <w:p w14:paraId="3CE2E1EC" w14:textId="31EC614D" w:rsidR="000E26A3" w:rsidRPr="000E26A3" w:rsidRDefault="000E26A3" w:rsidP="000E26A3">
            <w:pPr>
              <w:rPr>
                <w:color w:val="000000"/>
                <w:sz w:val="22"/>
                <w:szCs w:val="22"/>
              </w:rPr>
            </w:pPr>
            <w:r w:rsidRPr="000E26A3">
              <w:rPr>
                <w:color w:val="000000"/>
                <w:sz w:val="22"/>
                <w:szCs w:val="22"/>
              </w:rPr>
              <w:t>Xà hạ thế XN4-2T/N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701EA88" w14:textId="245CDADA" w:rsidR="000E26A3" w:rsidRPr="000E26A3" w:rsidRDefault="000E26A3" w:rsidP="000E26A3">
            <w:pPr>
              <w:jc w:val="center"/>
              <w:rPr>
                <w:color w:val="000000"/>
                <w:sz w:val="22"/>
                <w:szCs w:val="22"/>
              </w:rPr>
            </w:pPr>
            <w:r w:rsidRPr="000E26A3">
              <w:rPr>
                <w:color w:val="000000"/>
                <w:sz w:val="22"/>
                <w:szCs w:val="22"/>
              </w:rPr>
              <w:t>2025-NL-99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F8F4E67" w14:textId="79D0213A"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AAB17CD"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2570" w14:textId="1408BC25" w:rsidR="000E26A3" w:rsidRPr="000E26A3" w:rsidRDefault="000E26A3" w:rsidP="000E26A3">
            <w:pPr>
              <w:jc w:val="center"/>
              <w:rPr>
                <w:color w:val="000000"/>
                <w:sz w:val="22"/>
                <w:szCs w:val="22"/>
              </w:rPr>
            </w:pPr>
            <w:r w:rsidRPr="000E26A3">
              <w:rPr>
                <w:color w:val="000000"/>
                <w:sz w:val="22"/>
                <w:szCs w:val="22"/>
              </w:rPr>
              <w:t>100</w:t>
            </w:r>
          </w:p>
        </w:tc>
        <w:tc>
          <w:tcPr>
            <w:tcW w:w="5486" w:type="dxa"/>
            <w:tcBorders>
              <w:top w:val="single" w:sz="4" w:space="0" w:color="auto"/>
              <w:left w:val="nil"/>
              <w:bottom w:val="single" w:sz="4" w:space="0" w:color="auto"/>
              <w:right w:val="single" w:sz="4" w:space="0" w:color="auto"/>
            </w:tcBorders>
            <w:shd w:val="clear" w:color="auto" w:fill="auto"/>
            <w:vAlign w:val="bottom"/>
          </w:tcPr>
          <w:p w14:paraId="11300E82" w14:textId="19C5B2DD" w:rsidR="000E26A3" w:rsidRPr="000E26A3" w:rsidRDefault="000E26A3" w:rsidP="000E26A3">
            <w:pPr>
              <w:rPr>
                <w:color w:val="000000"/>
                <w:sz w:val="22"/>
                <w:szCs w:val="22"/>
              </w:rPr>
            </w:pPr>
            <w:r w:rsidRPr="000E26A3">
              <w:rPr>
                <w:color w:val="000000"/>
                <w:sz w:val="22"/>
                <w:szCs w:val="22"/>
              </w:rPr>
              <w:t>Xà hạ thế XN4-2T/D</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7BA95C60" w14:textId="45E5201B" w:rsidR="000E26A3" w:rsidRPr="000E26A3" w:rsidRDefault="000E26A3" w:rsidP="000E26A3">
            <w:pPr>
              <w:jc w:val="center"/>
              <w:rPr>
                <w:color w:val="000000"/>
                <w:sz w:val="22"/>
                <w:szCs w:val="22"/>
              </w:rPr>
            </w:pPr>
            <w:r w:rsidRPr="000E26A3">
              <w:rPr>
                <w:color w:val="000000"/>
                <w:sz w:val="22"/>
                <w:szCs w:val="22"/>
              </w:rPr>
              <w:t>2025-NL-100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B49D632" w14:textId="5E7C0411"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28749883"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CBA5" w14:textId="74EB7F4E" w:rsidR="000E26A3" w:rsidRPr="000E26A3" w:rsidRDefault="000E26A3" w:rsidP="000E26A3">
            <w:pPr>
              <w:jc w:val="center"/>
              <w:rPr>
                <w:color w:val="000000"/>
                <w:sz w:val="22"/>
                <w:szCs w:val="22"/>
              </w:rPr>
            </w:pPr>
            <w:r w:rsidRPr="000E26A3">
              <w:rPr>
                <w:color w:val="000000"/>
                <w:sz w:val="22"/>
                <w:szCs w:val="22"/>
              </w:rPr>
              <w:t>101</w:t>
            </w:r>
          </w:p>
        </w:tc>
        <w:tc>
          <w:tcPr>
            <w:tcW w:w="5486" w:type="dxa"/>
            <w:tcBorders>
              <w:top w:val="single" w:sz="4" w:space="0" w:color="auto"/>
              <w:left w:val="nil"/>
              <w:bottom w:val="single" w:sz="4" w:space="0" w:color="auto"/>
              <w:right w:val="single" w:sz="4" w:space="0" w:color="auto"/>
            </w:tcBorders>
            <w:shd w:val="clear" w:color="auto" w:fill="auto"/>
            <w:vAlign w:val="bottom"/>
          </w:tcPr>
          <w:p w14:paraId="79F26A28" w14:textId="04C40AD6" w:rsidR="000E26A3" w:rsidRPr="000E26A3" w:rsidRDefault="000E26A3" w:rsidP="000E26A3">
            <w:pPr>
              <w:rPr>
                <w:color w:val="000000"/>
                <w:sz w:val="22"/>
                <w:szCs w:val="22"/>
              </w:rPr>
            </w:pPr>
            <w:r w:rsidRPr="000E26A3">
              <w:rPr>
                <w:color w:val="000000"/>
                <w:sz w:val="22"/>
                <w:szCs w:val="22"/>
              </w:rPr>
              <w:t>Xà đỡ lệch hạ thế 3 pha cột tròn đơn XĐL-1T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3DF6BFA" w14:textId="0F157ED2" w:rsidR="000E26A3" w:rsidRPr="000E26A3" w:rsidRDefault="000E26A3" w:rsidP="000E26A3">
            <w:pPr>
              <w:jc w:val="center"/>
              <w:rPr>
                <w:color w:val="000000"/>
                <w:sz w:val="22"/>
                <w:szCs w:val="22"/>
              </w:rPr>
            </w:pPr>
            <w:r w:rsidRPr="000E26A3">
              <w:rPr>
                <w:color w:val="000000"/>
                <w:sz w:val="22"/>
                <w:szCs w:val="22"/>
              </w:rPr>
              <w:t>2025-NL-101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D3E41F2" w14:textId="416F3303"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2204DD15"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F5175" w14:textId="6E0F6575" w:rsidR="000E26A3" w:rsidRPr="000E26A3" w:rsidRDefault="000E26A3" w:rsidP="000E26A3">
            <w:pPr>
              <w:jc w:val="center"/>
              <w:rPr>
                <w:color w:val="000000"/>
                <w:sz w:val="22"/>
                <w:szCs w:val="22"/>
              </w:rPr>
            </w:pPr>
            <w:r w:rsidRPr="000E26A3">
              <w:rPr>
                <w:color w:val="000000"/>
                <w:sz w:val="22"/>
                <w:szCs w:val="22"/>
              </w:rPr>
              <w:t>102</w:t>
            </w:r>
          </w:p>
        </w:tc>
        <w:tc>
          <w:tcPr>
            <w:tcW w:w="5486" w:type="dxa"/>
            <w:tcBorders>
              <w:top w:val="single" w:sz="4" w:space="0" w:color="auto"/>
              <w:left w:val="nil"/>
              <w:bottom w:val="single" w:sz="4" w:space="0" w:color="auto"/>
              <w:right w:val="single" w:sz="4" w:space="0" w:color="auto"/>
            </w:tcBorders>
            <w:shd w:val="clear" w:color="auto" w:fill="auto"/>
            <w:vAlign w:val="bottom"/>
          </w:tcPr>
          <w:p w14:paraId="5134D590" w14:textId="1FA3ABAD" w:rsidR="000E26A3" w:rsidRPr="000E26A3" w:rsidRDefault="000E26A3" w:rsidP="000E26A3">
            <w:pPr>
              <w:rPr>
                <w:color w:val="000000"/>
                <w:sz w:val="22"/>
                <w:szCs w:val="22"/>
              </w:rPr>
            </w:pPr>
            <w:r w:rsidRPr="000E26A3">
              <w:rPr>
                <w:color w:val="000000"/>
                <w:sz w:val="22"/>
                <w:szCs w:val="22"/>
              </w:rPr>
              <w:t>Xà đỡ lệch hạ thế 3 pha cột vuông đơn XĐL-1V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72F1CA0E" w14:textId="7850A5EA" w:rsidR="000E26A3" w:rsidRPr="000E26A3" w:rsidRDefault="000E26A3" w:rsidP="000E26A3">
            <w:pPr>
              <w:jc w:val="center"/>
              <w:rPr>
                <w:color w:val="000000"/>
                <w:sz w:val="22"/>
                <w:szCs w:val="22"/>
              </w:rPr>
            </w:pPr>
            <w:r w:rsidRPr="000E26A3">
              <w:rPr>
                <w:color w:val="000000"/>
                <w:sz w:val="22"/>
                <w:szCs w:val="22"/>
              </w:rPr>
              <w:t>2025-NL-102</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0E165A2" w14:textId="3642B0AF"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D85E03F"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969DA" w14:textId="69A97F7B" w:rsidR="000E26A3" w:rsidRPr="000E26A3" w:rsidRDefault="000E26A3" w:rsidP="000E26A3">
            <w:pPr>
              <w:jc w:val="center"/>
              <w:rPr>
                <w:color w:val="000000"/>
                <w:sz w:val="22"/>
                <w:szCs w:val="22"/>
              </w:rPr>
            </w:pPr>
            <w:r w:rsidRPr="000E26A3">
              <w:rPr>
                <w:color w:val="000000"/>
                <w:sz w:val="22"/>
                <w:szCs w:val="22"/>
              </w:rPr>
              <w:t>103</w:t>
            </w:r>
          </w:p>
        </w:tc>
        <w:tc>
          <w:tcPr>
            <w:tcW w:w="5486" w:type="dxa"/>
            <w:tcBorders>
              <w:top w:val="single" w:sz="4" w:space="0" w:color="auto"/>
              <w:left w:val="nil"/>
              <w:bottom w:val="single" w:sz="4" w:space="0" w:color="auto"/>
              <w:right w:val="single" w:sz="4" w:space="0" w:color="auto"/>
            </w:tcBorders>
            <w:shd w:val="clear" w:color="auto" w:fill="auto"/>
            <w:vAlign w:val="bottom"/>
          </w:tcPr>
          <w:p w14:paraId="118E9642" w14:textId="78EDECD5" w:rsidR="000E26A3" w:rsidRPr="000E26A3" w:rsidRDefault="000E26A3" w:rsidP="000E26A3">
            <w:pPr>
              <w:rPr>
                <w:color w:val="000000"/>
                <w:sz w:val="22"/>
                <w:szCs w:val="22"/>
              </w:rPr>
            </w:pPr>
            <w:r w:rsidRPr="000E26A3">
              <w:rPr>
                <w:color w:val="000000"/>
                <w:sz w:val="22"/>
                <w:szCs w:val="22"/>
              </w:rPr>
              <w:t>Xà néo lệch hạ thế 3 pha cột tròn đơn XNL4-1T</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26270F16" w14:textId="53A2EDFA" w:rsidR="000E26A3" w:rsidRPr="000E26A3" w:rsidRDefault="000E26A3" w:rsidP="000E26A3">
            <w:pPr>
              <w:jc w:val="center"/>
              <w:rPr>
                <w:color w:val="000000"/>
                <w:sz w:val="22"/>
                <w:szCs w:val="22"/>
              </w:rPr>
            </w:pPr>
            <w:r w:rsidRPr="000E26A3">
              <w:rPr>
                <w:color w:val="000000"/>
                <w:sz w:val="22"/>
                <w:szCs w:val="22"/>
              </w:rPr>
              <w:t>2025-NL-103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437A7FCE" w14:textId="3A82F1F5"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185F167D"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C3EE1" w14:textId="40A73788" w:rsidR="000E26A3" w:rsidRPr="000E26A3" w:rsidRDefault="000E26A3" w:rsidP="000E26A3">
            <w:pPr>
              <w:jc w:val="center"/>
              <w:rPr>
                <w:color w:val="000000"/>
                <w:sz w:val="22"/>
                <w:szCs w:val="22"/>
              </w:rPr>
            </w:pPr>
            <w:r w:rsidRPr="000E26A3">
              <w:rPr>
                <w:color w:val="000000"/>
                <w:sz w:val="22"/>
                <w:szCs w:val="22"/>
              </w:rPr>
              <w:t>104</w:t>
            </w:r>
          </w:p>
        </w:tc>
        <w:tc>
          <w:tcPr>
            <w:tcW w:w="5486" w:type="dxa"/>
            <w:tcBorders>
              <w:top w:val="single" w:sz="4" w:space="0" w:color="auto"/>
              <w:left w:val="nil"/>
              <w:bottom w:val="single" w:sz="4" w:space="0" w:color="auto"/>
              <w:right w:val="single" w:sz="4" w:space="0" w:color="auto"/>
            </w:tcBorders>
            <w:shd w:val="clear" w:color="auto" w:fill="auto"/>
            <w:vAlign w:val="bottom"/>
          </w:tcPr>
          <w:p w14:paraId="31F542D0" w14:textId="2625F12C" w:rsidR="000E26A3" w:rsidRPr="000E26A3" w:rsidRDefault="000E26A3" w:rsidP="000E26A3">
            <w:pPr>
              <w:rPr>
                <w:color w:val="000000"/>
                <w:sz w:val="22"/>
                <w:szCs w:val="22"/>
              </w:rPr>
            </w:pPr>
            <w:r w:rsidRPr="000E26A3">
              <w:rPr>
                <w:color w:val="000000"/>
                <w:sz w:val="22"/>
                <w:szCs w:val="22"/>
              </w:rPr>
              <w:t>Xà néo lệch hạ thế 3 pha cột vuông đơn XNL4-1V</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2910EFD1" w14:textId="1527CAF6" w:rsidR="000E26A3" w:rsidRPr="000E26A3" w:rsidRDefault="000E26A3" w:rsidP="000E26A3">
            <w:pPr>
              <w:jc w:val="center"/>
              <w:rPr>
                <w:color w:val="000000"/>
                <w:sz w:val="22"/>
                <w:szCs w:val="22"/>
              </w:rPr>
            </w:pPr>
            <w:r w:rsidRPr="000E26A3">
              <w:rPr>
                <w:color w:val="000000"/>
                <w:sz w:val="22"/>
                <w:szCs w:val="22"/>
              </w:rPr>
              <w:t>2025-NL-104</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9CCFEFE" w14:textId="0E018B33"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9E045B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FF3E3" w14:textId="4E4D736C" w:rsidR="000E26A3" w:rsidRPr="000E26A3" w:rsidRDefault="000E26A3" w:rsidP="000E26A3">
            <w:pPr>
              <w:jc w:val="center"/>
              <w:rPr>
                <w:color w:val="000000"/>
                <w:sz w:val="22"/>
                <w:szCs w:val="22"/>
              </w:rPr>
            </w:pPr>
            <w:r w:rsidRPr="000E26A3">
              <w:rPr>
                <w:color w:val="000000"/>
                <w:sz w:val="22"/>
                <w:szCs w:val="22"/>
              </w:rPr>
              <w:t>105</w:t>
            </w:r>
          </w:p>
        </w:tc>
        <w:tc>
          <w:tcPr>
            <w:tcW w:w="5486" w:type="dxa"/>
            <w:tcBorders>
              <w:top w:val="single" w:sz="4" w:space="0" w:color="auto"/>
              <w:left w:val="nil"/>
              <w:bottom w:val="single" w:sz="4" w:space="0" w:color="auto"/>
              <w:right w:val="single" w:sz="4" w:space="0" w:color="auto"/>
            </w:tcBorders>
            <w:shd w:val="clear" w:color="auto" w:fill="auto"/>
            <w:vAlign w:val="bottom"/>
          </w:tcPr>
          <w:p w14:paraId="512C2527" w14:textId="3B7425E2" w:rsidR="000E26A3" w:rsidRPr="000E26A3" w:rsidRDefault="000E26A3" w:rsidP="000E26A3">
            <w:pPr>
              <w:rPr>
                <w:color w:val="000000"/>
                <w:sz w:val="22"/>
                <w:szCs w:val="22"/>
              </w:rPr>
            </w:pPr>
            <w:r w:rsidRPr="000E26A3">
              <w:rPr>
                <w:color w:val="000000"/>
                <w:sz w:val="22"/>
                <w:szCs w:val="22"/>
              </w:rPr>
              <w:t>Xà néo lệch hạ thế 3 pha cột tròn đôi XNL4-2TD</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259A3345" w14:textId="71B04469" w:rsidR="000E26A3" w:rsidRPr="000E26A3" w:rsidRDefault="000E26A3" w:rsidP="000E26A3">
            <w:pPr>
              <w:jc w:val="center"/>
              <w:rPr>
                <w:color w:val="000000"/>
                <w:sz w:val="22"/>
                <w:szCs w:val="22"/>
              </w:rPr>
            </w:pPr>
            <w:r w:rsidRPr="000E26A3">
              <w:rPr>
                <w:color w:val="000000"/>
                <w:sz w:val="22"/>
                <w:szCs w:val="22"/>
              </w:rPr>
              <w:t>2025-NL-105</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7AD9956" w14:textId="59BB5BB3"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475D0FFF"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0BEAD" w14:textId="086E998E" w:rsidR="000E26A3" w:rsidRPr="000E26A3" w:rsidRDefault="000E26A3" w:rsidP="000E26A3">
            <w:pPr>
              <w:jc w:val="center"/>
              <w:rPr>
                <w:color w:val="000000"/>
                <w:sz w:val="22"/>
                <w:szCs w:val="22"/>
              </w:rPr>
            </w:pPr>
            <w:r w:rsidRPr="000E26A3">
              <w:rPr>
                <w:color w:val="000000"/>
                <w:sz w:val="22"/>
                <w:szCs w:val="22"/>
              </w:rPr>
              <w:t>106</w:t>
            </w:r>
          </w:p>
        </w:tc>
        <w:tc>
          <w:tcPr>
            <w:tcW w:w="5486" w:type="dxa"/>
            <w:tcBorders>
              <w:top w:val="single" w:sz="4" w:space="0" w:color="auto"/>
              <w:left w:val="nil"/>
              <w:bottom w:val="single" w:sz="4" w:space="0" w:color="auto"/>
              <w:right w:val="single" w:sz="4" w:space="0" w:color="auto"/>
            </w:tcBorders>
            <w:shd w:val="clear" w:color="auto" w:fill="auto"/>
            <w:vAlign w:val="bottom"/>
          </w:tcPr>
          <w:p w14:paraId="15CFAB0C" w14:textId="6FADD963" w:rsidR="000E26A3" w:rsidRPr="000E26A3" w:rsidRDefault="000E26A3" w:rsidP="000E26A3">
            <w:pPr>
              <w:rPr>
                <w:color w:val="000000"/>
                <w:sz w:val="22"/>
                <w:szCs w:val="22"/>
              </w:rPr>
            </w:pPr>
            <w:r w:rsidRPr="000E26A3">
              <w:rPr>
                <w:color w:val="000000"/>
                <w:sz w:val="22"/>
                <w:szCs w:val="22"/>
              </w:rPr>
              <w:t>Xà néo lệch hạ thế 3 pha cột tròn đôi XNL4-2TN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AE1A7AD" w14:textId="0183B22B" w:rsidR="000E26A3" w:rsidRPr="000E26A3" w:rsidRDefault="000E26A3" w:rsidP="000E26A3">
            <w:pPr>
              <w:jc w:val="center"/>
              <w:rPr>
                <w:color w:val="000000"/>
                <w:sz w:val="22"/>
                <w:szCs w:val="22"/>
              </w:rPr>
            </w:pPr>
            <w:r w:rsidRPr="000E26A3">
              <w:rPr>
                <w:color w:val="000000"/>
                <w:sz w:val="22"/>
                <w:szCs w:val="22"/>
              </w:rPr>
              <w:t>2025-NL-106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1DEA7A28" w14:textId="01484447" w:rsidR="000E26A3" w:rsidRPr="000E26A3" w:rsidRDefault="000E26A3" w:rsidP="000E26A3">
            <w:pPr>
              <w:jc w:val="center"/>
              <w:rPr>
                <w:color w:val="000000"/>
                <w:sz w:val="22"/>
                <w:szCs w:val="22"/>
              </w:rPr>
            </w:pPr>
            <w:r w:rsidRPr="000E26A3">
              <w:rPr>
                <w:color w:val="000000"/>
                <w:sz w:val="22"/>
                <w:szCs w:val="22"/>
              </w:rPr>
              <w:t>02/10/2025</w:t>
            </w:r>
          </w:p>
        </w:tc>
      </w:tr>
      <w:tr w:rsidR="000E26A3" w:rsidRPr="00E574D4" w14:paraId="53233D1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06449" w14:textId="7FCDCA6C" w:rsidR="000E26A3" w:rsidRPr="000E26A3" w:rsidRDefault="000E26A3" w:rsidP="000E26A3">
            <w:pPr>
              <w:jc w:val="center"/>
              <w:rPr>
                <w:color w:val="000000"/>
                <w:sz w:val="22"/>
                <w:szCs w:val="22"/>
              </w:rPr>
            </w:pPr>
            <w:r w:rsidRPr="000E26A3">
              <w:rPr>
                <w:color w:val="000000"/>
                <w:sz w:val="22"/>
                <w:szCs w:val="22"/>
              </w:rPr>
              <w:t>107</w:t>
            </w:r>
          </w:p>
        </w:tc>
        <w:tc>
          <w:tcPr>
            <w:tcW w:w="5486" w:type="dxa"/>
            <w:tcBorders>
              <w:top w:val="single" w:sz="4" w:space="0" w:color="auto"/>
              <w:left w:val="nil"/>
              <w:bottom w:val="single" w:sz="4" w:space="0" w:color="auto"/>
              <w:right w:val="single" w:sz="4" w:space="0" w:color="auto"/>
            </w:tcBorders>
            <w:shd w:val="clear" w:color="auto" w:fill="auto"/>
            <w:vAlign w:val="bottom"/>
          </w:tcPr>
          <w:p w14:paraId="2BA4161E" w14:textId="483052F2" w:rsidR="000E26A3" w:rsidRPr="000E26A3" w:rsidRDefault="000E26A3" w:rsidP="000E26A3">
            <w:pPr>
              <w:rPr>
                <w:color w:val="000000"/>
                <w:sz w:val="22"/>
                <w:szCs w:val="22"/>
              </w:rPr>
            </w:pPr>
            <w:r w:rsidRPr="000E26A3">
              <w:rPr>
                <w:color w:val="000000"/>
                <w:sz w:val="22"/>
                <w:szCs w:val="22"/>
              </w:rPr>
              <w:t>Xà néo lệch hạ thế 3 pha cột vuông đôi XNL4-2VD</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50F14F52" w14:textId="505936CF" w:rsidR="000E26A3" w:rsidRPr="000E26A3" w:rsidRDefault="000E26A3" w:rsidP="000E26A3">
            <w:pPr>
              <w:jc w:val="center"/>
              <w:rPr>
                <w:color w:val="000000"/>
                <w:sz w:val="22"/>
                <w:szCs w:val="22"/>
              </w:rPr>
            </w:pPr>
            <w:r w:rsidRPr="000E26A3">
              <w:rPr>
                <w:color w:val="000000"/>
                <w:sz w:val="22"/>
                <w:szCs w:val="22"/>
              </w:rPr>
              <w:t>2025-NL-107</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47CCF22" w14:textId="3A552205"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28D2AD25"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3AE67" w14:textId="77777777" w:rsidR="000E26A3" w:rsidRPr="000E26A3" w:rsidRDefault="000E26A3" w:rsidP="000E26A3">
            <w:pPr>
              <w:jc w:val="center"/>
              <w:rPr>
                <w:color w:val="000000"/>
                <w:sz w:val="22"/>
                <w:szCs w:val="22"/>
              </w:rPr>
            </w:pPr>
            <w:r w:rsidRPr="000E26A3">
              <w:rPr>
                <w:color w:val="000000"/>
                <w:sz w:val="22"/>
                <w:szCs w:val="22"/>
              </w:rPr>
              <w:t>108</w:t>
            </w:r>
          </w:p>
        </w:tc>
        <w:tc>
          <w:tcPr>
            <w:tcW w:w="5486" w:type="dxa"/>
            <w:tcBorders>
              <w:top w:val="single" w:sz="4" w:space="0" w:color="auto"/>
              <w:left w:val="nil"/>
              <w:bottom w:val="single" w:sz="4" w:space="0" w:color="auto"/>
              <w:right w:val="single" w:sz="4" w:space="0" w:color="auto"/>
            </w:tcBorders>
            <w:shd w:val="clear" w:color="auto" w:fill="auto"/>
            <w:vAlign w:val="bottom"/>
          </w:tcPr>
          <w:p w14:paraId="30867B49" w14:textId="77777777" w:rsidR="000E26A3" w:rsidRPr="000E26A3" w:rsidRDefault="000E26A3" w:rsidP="000E26A3">
            <w:pPr>
              <w:rPr>
                <w:color w:val="000000"/>
                <w:sz w:val="22"/>
                <w:szCs w:val="22"/>
              </w:rPr>
            </w:pPr>
            <w:r w:rsidRPr="000E26A3">
              <w:rPr>
                <w:color w:val="000000"/>
                <w:sz w:val="22"/>
                <w:szCs w:val="22"/>
              </w:rPr>
              <w:t>Xà néo lệch hạ thế 3 pha cột vuông đôi XNL4-2VN</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32347F81" w14:textId="77777777" w:rsidR="000E26A3" w:rsidRPr="000E26A3" w:rsidRDefault="000E26A3" w:rsidP="000E26A3">
            <w:pPr>
              <w:jc w:val="center"/>
              <w:rPr>
                <w:color w:val="000000"/>
                <w:sz w:val="22"/>
                <w:szCs w:val="22"/>
              </w:rPr>
            </w:pPr>
            <w:r w:rsidRPr="000E26A3">
              <w:rPr>
                <w:color w:val="000000"/>
                <w:sz w:val="22"/>
                <w:szCs w:val="22"/>
              </w:rPr>
              <w:t>2025-NL-108</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30C457E" w14:textId="77777777"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1EB6E9A6"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2B06" w14:textId="77777777" w:rsidR="000E26A3" w:rsidRPr="000E26A3" w:rsidRDefault="000E26A3" w:rsidP="000E26A3">
            <w:pPr>
              <w:jc w:val="center"/>
              <w:rPr>
                <w:color w:val="000000"/>
                <w:sz w:val="22"/>
                <w:szCs w:val="22"/>
              </w:rPr>
            </w:pPr>
            <w:r w:rsidRPr="000E26A3">
              <w:rPr>
                <w:color w:val="000000"/>
                <w:sz w:val="22"/>
                <w:szCs w:val="22"/>
              </w:rPr>
              <w:t>109</w:t>
            </w:r>
          </w:p>
        </w:tc>
        <w:tc>
          <w:tcPr>
            <w:tcW w:w="5486" w:type="dxa"/>
            <w:tcBorders>
              <w:top w:val="single" w:sz="4" w:space="0" w:color="auto"/>
              <w:left w:val="nil"/>
              <w:bottom w:val="single" w:sz="4" w:space="0" w:color="auto"/>
              <w:right w:val="single" w:sz="4" w:space="0" w:color="auto"/>
            </w:tcBorders>
            <w:shd w:val="clear" w:color="auto" w:fill="auto"/>
            <w:vAlign w:val="bottom"/>
          </w:tcPr>
          <w:p w14:paraId="53046310" w14:textId="77777777" w:rsidR="000E26A3" w:rsidRPr="000E26A3" w:rsidRDefault="000E26A3" w:rsidP="000E26A3">
            <w:pPr>
              <w:rPr>
                <w:color w:val="000000"/>
                <w:sz w:val="22"/>
                <w:szCs w:val="22"/>
              </w:rPr>
            </w:pPr>
            <w:r w:rsidRPr="000E26A3">
              <w:rPr>
                <w:color w:val="000000"/>
                <w:sz w:val="22"/>
                <w:szCs w:val="22"/>
              </w:rPr>
              <w:t>Đôn cột đơn ĐCV-2.5</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A594D81" w14:textId="77777777" w:rsidR="000E26A3" w:rsidRPr="000E26A3" w:rsidRDefault="000E26A3" w:rsidP="000E26A3">
            <w:pPr>
              <w:jc w:val="center"/>
              <w:rPr>
                <w:color w:val="000000"/>
                <w:sz w:val="22"/>
                <w:szCs w:val="22"/>
              </w:rPr>
            </w:pPr>
            <w:r w:rsidRPr="000E26A3">
              <w:rPr>
                <w:color w:val="000000"/>
                <w:sz w:val="22"/>
                <w:szCs w:val="22"/>
              </w:rPr>
              <w:t>2025-NL-109</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EFF2EE4" w14:textId="77777777"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288DE664"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E52DA" w14:textId="77777777" w:rsidR="000E26A3" w:rsidRPr="000E26A3" w:rsidRDefault="000E26A3" w:rsidP="000E26A3">
            <w:pPr>
              <w:jc w:val="center"/>
              <w:rPr>
                <w:color w:val="000000"/>
                <w:sz w:val="22"/>
                <w:szCs w:val="22"/>
              </w:rPr>
            </w:pPr>
            <w:r w:rsidRPr="000E26A3">
              <w:rPr>
                <w:color w:val="000000"/>
                <w:sz w:val="22"/>
                <w:szCs w:val="22"/>
              </w:rPr>
              <w:t>110</w:t>
            </w:r>
          </w:p>
        </w:tc>
        <w:tc>
          <w:tcPr>
            <w:tcW w:w="5486" w:type="dxa"/>
            <w:tcBorders>
              <w:top w:val="single" w:sz="4" w:space="0" w:color="auto"/>
              <w:left w:val="nil"/>
              <w:bottom w:val="single" w:sz="4" w:space="0" w:color="auto"/>
              <w:right w:val="single" w:sz="4" w:space="0" w:color="auto"/>
            </w:tcBorders>
            <w:shd w:val="clear" w:color="auto" w:fill="auto"/>
            <w:vAlign w:val="bottom"/>
          </w:tcPr>
          <w:p w14:paraId="0E2D7553" w14:textId="77777777" w:rsidR="000E26A3" w:rsidRPr="000E26A3" w:rsidRDefault="000E26A3" w:rsidP="000E26A3">
            <w:pPr>
              <w:rPr>
                <w:color w:val="000000"/>
                <w:sz w:val="22"/>
                <w:szCs w:val="22"/>
              </w:rPr>
            </w:pPr>
            <w:r w:rsidRPr="000E26A3">
              <w:rPr>
                <w:color w:val="000000"/>
                <w:sz w:val="22"/>
                <w:szCs w:val="22"/>
              </w:rPr>
              <w:t>Đôn cột đôi ĐCV-2.5Đ</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00FABBDC" w14:textId="77777777" w:rsidR="000E26A3" w:rsidRPr="000E26A3" w:rsidRDefault="000E26A3" w:rsidP="000E26A3">
            <w:pPr>
              <w:jc w:val="center"/>
              <w:rPr>
                <w:color w:val="000000"/>
                <w:sz w:val="22"/>
                <w:szCs w:val="22"/>
              </w:rPr>
            </w:pPr>
            <w:r w:rsidRPr="000E26A3">
              <w:rPr>
                <w:color w:val="000000"/>
                <w:sz w:val="22"/>
                <w:szCs w:val="22"/>
              </w:rPr>
              <w:t>2025-NL-110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E059E12" w14:textId="77777777"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765D1BDC"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CC651A" w14:textId="77777777" w:rsidR="000E26A3" w:rsidRPr="000E26A3" w:rsidRDefault="000E26A3" w:rsidP="000E26A3">
            <w:pPr>
              <w:jc w:val="center"/>
              <w:rPr>
                <w:color w:val="000000"/>
                <w:sz w:val="22"/>
                <w:szCs w:val="22"/>
              </w:rPr>
            </w:pPr>
            <w:r w:rsidRPr="000E26A3">
              <w:rPr>
                <w:color w:val="000000"/>
                <w:sz w:val="22"/>
                <w:szCs w:val="22"/>
              </w:rPr>
              <w:t>111</w:t>
            </w:r>
          </w:p>
        </w:tc>
        <w:tc>
          <w:tcPr>
            <w:tcW w:w="5486" w:type="dxa"/>
            <w:tcBorders>
              <w:top w:val="single" w:sz="4" w:space="0" w:color="auto"/>
              <w:left w:val="nil"/>
              <w:bottom w:val="single" w:sz="4" w:space="0" w:color="auto"/>
              <w:right w:val="single" w:sz="4" w:space="0" w:color="auto"/>
            </w:tcBorders>
            <w:shd w:val="clear" w:color="auto" w:fill="auto"/>
            <w:vAlign w:val="bottom"/>
          </w:tcPr>
          <w:p w14:paraId="4A4F85AD" w14:textId="77777777" w:rsidR="000E26A3" w:rsidRPr="000E26A3" w:rsidRDefault="000E26A3" w:rsidP="000E26A3">
            <w:pPr>
              <w:rPr>
                <w:color w:val="000000"/>
                <w:sz w:val="22"/>
                <w:szCs w:val="22"/>
              </w:rPr>
            </w:pPr>
            <w:r w:rsidRPr="000E26A3">
              <w:rPr>
                <w:color w:val="000000"/>
                <w:sz w:val="22"/>
                <w:szCs w:val="22"/>
              </w:rPr>
              <w:t>Đôn cột tròn đơn 2,5m: ĐCT-2,5m</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7C81D4E" w14:textId="77777777" w:rsidR="000E26A3" w:rsidRPr="000E26A3" w:rsidRDefault="000E26A3" w:rsidP="000E26A3">
            <w:pPr>
              <w:jc w:val="center"/>
              <w:rPr>
                <w:color w:val="000000"/>
                <w:sz w:val="22"/>
                <w:szCs w:val="22"/>
              </w:rPr>
            </w:pPr>
            <w:r w:rsidRPr="000E26A3">
              <w:rPr>
                <w:color w:val="000000"/>
                <w:sz w:val="22"/>
                <w:szCs w:val="22"/>
              </w:rPr>
              <w:t>2025-NL-111</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31922EA" w14:textId="77777777"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050BB038"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2B13F" w14:textId="77777777" w:rsidR="000E26A3" w:rsidRPr="000E26A3" w:rsidRDefault="000E26A3" w:rsidP="000E26A3">
            <w:pPr>
              <w:jc w:val="center"/>
              <w:rPr>
                <w:color w:val="000000"/>
                <w:sz w:val="22"/>
                <w:szCs w:val="22"/>
              </w:rPr>
            </w:pPr>
            <w:r w:rsidRPr="000E26A3">
              <w:rPr>
                <w:color w:val="000000"/>
                <w:sz w:val="22"/>
                <w:szCs w:val="22"/>
              </w:rPr>
              <w:t>112</w:t>
            </w:r>
          </w:p>
        </w:tc>
        <w:tc>
          <w:tcPr>
            <w:tcW w:w="5486" w:type="dxa"/>
            <w:tcBorders>
              <w:top w:val="single" w:sz="4" w:space="0" w:color="auto"/>
              <w:left w:val="nil"/>
              <w:bottom w:val="single" w:sz="4" w:space="0" w:color="auto"/>
              <w:right w:val="single" w:sz="4" w:space="0" w:color="auto"/>
            </w:tcBorders>
            <w:shd w:val="clear" w:color="auto" w:fill="auto"/>
            <w:vAlign w:val="bottom"/>
          </w:tcPr>
          <w:p w14:paraId="1B56A511" w14:textId="77777777" w:rsidR="000E26A3" w:rsidRPr="000E26A3" w:rsidRDefault="000E26A3" w:rsidP="000E26A3">
            <w:pPr>
              <w:rPr>
                <w:color w:val="000000"/>
                <w:sz w:val="22"/>
                <w:szCs w:val="22"/>
              </w:rPr>
            </w:pPr>
            <w:r w:rsidRPr="000E26A3">
              <w:rPr>
                <w:color w:val="000000"/>
                <w:sz w:val="22"/>
                <w:szCs w:val="22"/>
              </w:rPr>
              <w:t>Tiếp địa hạ thế RC-1</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6607354C" w14:textId="77777777" w:rsidR="000E26A3" w:rsidRPr="000E26A3" w:rsidRDefault="000E26A3" w:rsidP="000E26A3">
            <w:pPr>
              <w:jc w:val="center"/>
              <w:rPr>
                <w:color w:val="000000"/>
                <w:sz w:val="22"/>
                <w:szCs w:val="22"/>
              </w:rPr>
            </w:pPr>
            <w:r w:rsidRPr="000E26A3">
              <w:rPr>
                <w:color w:val="000000"/>
                <w:sz w:val="22"/>
                <w:szCs w:val="22"/>
              </w:rPr>
              <w:t>2025-NL-112</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3D948052" w14:textId="77777777" w:rsidR="000E26A3" w:rsidRPr="000E26A3" w:rsidRDefault="000E26A3" w:rsidP="000E26A3">
            <w:pPr>
              <w:jc w:val="center"/>
              <w:rPr>
                <w:color w:val="000000"/>
                <w:sz w:val="22"/>
                <w:szCs w:val="22"/>
              </w:rPr>
            </w:pPr>
            <w:r w:rsidRPr="000E26A3">
              <w:rPr>
                <w:color w:val="000000"/>
                <w:sz w:val="22"/>
                <w:szCs w:val="22"/>
              </w:rPr>
              <w:t>02/10/2025</w:t>
            </w:r>
          </w:p>
        </w:tc>
      </w:tr>
      <w:tr w:rsidR="000E26A3" w:rsidRPr="000E26A3" w14:paraId="30D69557" w14:textId="77777777" w:rsidTr="000E26A3">
        <w:trPr>
          <w:trHeight w:val="20"/>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4136F" w14:textId="77777777" w:rsidR="000E26A3" w:rsidRPr="000E26A3" w:rsidRDefault="000E26A3" w:rsidP="000E26A3">
            <w:pPr>
              <w:jc w:val="center"/>
              <w:rPr>
                <w:color w:val="000000"/>
                <w:sz w:val="22"/>
                <w:szCs w:val="22"/>
              </w:rPr>
            </w:pPr>
            <w:r w:rsidRPr="000E26A3">
              <w:rPr>
                <w:color w:val="000000"/>
                <w:sz w:val="22"/>
                <w:szCs w:val="22"/>
              </w:rPr>
              <w:lastRenderedPageBreak/>
              <w:t>113</w:t>
            </w:r>
          </w:p>
        </w:tc>
        <w:tc>
          <w:tcPr>
            <w:tcW w:w="5486" w:type="dxa"/>
            <w:tcBorders>
              <w:top w:val="single" w:sz="4" w:space="0" w:color="auto"/>
              <w:left w:val="nil"/>
              <w:bottom w:val="single" w:sz="4" w:space="0" w:color="auto"/>
              <w:right w:val="single" w:sz="4" w:space="0" w:color="auto"/>
            </w:tcBorders>
            <w:shd w:val="clear" w:color="auto" w:fill="auto"/>
            <w:vAlign w:val="bottom"/>
          </w:tcPr>
          <w:p w14:paraId="7C1A60E9" w14:textId="77777777" w:rsidR="000E26A3" w:rsidRPr="000E26A3" w:rsidRDefault="000E26A3" w:rsidP="000E26A3">
            <w:pPr>
              <w:rPr>
                <w:color w:val="000000"/>
                <w:sz w:val="22"/>
                <w:szCs w:val="22"/>
              </w:rPr>
            </w:pPr>
            <w:r w:rsidRPr="000E26A3">
              <w:rPr>
                <w:color w:val="000000"/>
                <w:sz w:val="22"/>
                <w:szCs w:val="22"/>
              </w:rPr>
              <w:t>Biển sơn số cột hạ thế</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1B04D7D0" w14:textId="77777777" w:rsidR="000E26A3" w:rsidRPr="000E26A3" w:rsidRDefault="000E26A3" w:rsidP="000E26A3">
            <w:pPr>
              <w:jc w:val="center"/>
              <w:rPr>
                <w:color w:val="000000"/>
                <w:sz w:val="22"/>
                <w:szCs w:val="22"/>
              </w:rPr>
            </w:pPr>
            <w:r w:rsidRPr="000E26A3">
              <w:rPr>
                <w:color w:val="000000"/>
                <w:sz w:val="22"/>
                <w:szCs w:val="22"/>
              </w:rPr>
              <w:t>2025-NL-113</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23D80222" w14:textId="77777777" w:rsidR="000E26A3" w:rsidRPr="000E26A3" w:rsidRDefault="000E26A3" w:rsidP="000E26A3">
            <w:pPr>
              <w:jc w:val="center"/>
              <w:rPr>
                <w:color w:val="000000"/>
                <w:sz w:val="22"/>
                <w:szCs w:val="22"/>
              </w:rPr>
            </w:pPr>
            <w:r w:rsidRPr="000E26A3">
              <w:rPr>
                <w:color w:val="000000"/>
                <w:sz w:val="22"/>
                <w:szCs w:val="22"/>
              </w:rPr>
              <w:t>02/10/2025</w:t>
            </w:r>
          </w:p>
        </w:tc>
      </w:tr>
    </w:tbl>
    <w:p w14:paraId="77AA42A0" w14:textId="77777777" w:rsidR="00C10156" w:rsidRPr="001E7B87" w:rsidRDefault="00C10156" w:rsidP="00C10156">
      <w:pPr>
        <w:widowControl w:val="0"/>
        <w:autoSpaceDE w:val="0"/>
        <w:autoSpaceDN w:val="0"/>
        <w:adjustRightInd w:val="0"/>
        <w:spacing w:line="259" w:lineRule="auto"/>
        <w:jc w:val="both"/>
        <w:rPr>
          <w:lang w:val="sv-SE"/>
        </w:rPr>
      </w:pPr>
    </w:p>
    <w:sectPr w:rsidR="00C10156" w:rsidRPr="001E7B87" w:rsidSect="00E13816">
      <w:footerReference w:type="default" r:id="rId8"/>
      <w:pgSz w:w="11906" w:h="16838" w:code="9"/>
      <w:pgMar w:top="1134" w:right="1134" w:bottom="1134" w:left="1701" w:header="680" w:footer="680" w:gutter="0"/>
      <w:pgNumType w:start="1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4B08" w14:textId="77777777" w:rsidR="00872762" w:rsidRDefault="00872762" w:rsidP="00CB5092">
      <w:r>
        <w:separator/>
      </w:r>
    </w:p>
  </w:endnote>
  <w:endnote w:type="continuationSeparator" w:id="0">
    <w:p w14:paraId="709E4527" w14:textId="77777777" w:rsidR="00872762" w:rsidRDefault="00872762" w:rsidP="00CB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Vni 16 Machina"/>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panose1 w:val="00000000000000000000"/>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70D7" w14:textId="4A4481B9" w:rsidR="008230F1" w:rsidRPr="00DC1B08" w:rsidRDefault="008230F1">
    <w:pPr>
      <w:pStyle w:val="Footer"/>
      <w:jc w:val="right"/>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A0C4" w14:textId="77777777" w:rsidR="00872762" w:rsidRDefault="00872762" w:rsidP="00CB5092">
      <w:r>
        <w:separator/>
      </w:r>
    </w:p>
  </w:footnote>
  <w:footnote w:type="continuationSeparator" w:id="0">
    <w:p w14:paraId="520ACD97" w14:textId="77777777" w:rsidR="00872762" w:rsidRDefault="00872762" w:rsidP="00CB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0F"/>
    <w:multiLevelType w:val="hybridMultilevel"/>
    <w:tmpl w:val="D2A47BA8"/>
    <w:lvl w:ilvl="0" w:tplc="665C65D2">
      <w:start w:val="1"/>
      <w:numFmt w:val="bullet"/>
      <w:lvlText w:val="-"/>
      <w:lvlJc w:val="left"/>
      <w:pPr>
        <w:ind w:left="720" w:hanging="360"/>
      </w:pPr>
      <w:rPr>
        <w:rFonts w:ascii="Times New Roman" w:hAnsi="Times New Roman" w:hint="default"/>
      </w:rPr>
    </w:lvl>
    <w:lvl w:ilvl="1" w:tplc="8FAE7234">
      <w:numFmt w:val="decimal"/>
      <w:lvlText w:val=""/>
      <w:lvlJc w:val="left"/>
    </w:lvl>
    <w:lvl w:ilvl="2" w:tplc="93269564">
      <w:numFmt w:val="decimal"/>
      <w:lvlText w:val=""/>
      <w:lvlJc w:val="left"/>
    </w:lvl>
    <w:lvl w:ilvl="3" w:tplc="86284F54">
      <w:numFmt w:val="decimal"/>
      <w:lvlText w:val=""/>
      <w:lvlJc w:val="left"/>
    </w:lvl>
    <w:lvl w:ilvl="4" w:tplc="E1D07F04">
      <w:numFmt w:val="decimal"/>
      <w:lvlText w:val=""/>
      <w:lvlJc w:val="left"/>
    </w:lvl>
    <w:lvl w:ilvl="5" w:tplc="4B8E1F4E">
      <w:numFmt w:val="decimal"/>
      <w:lvlText w:val=""/>
      <w:lvlJc w:val="left"/>
    </w:lvl>
    <w:lvl w:ilvl="6" w:tplc="44BA0D92">
      <w:numFmt w:val="decimal"/>
      <w:lvlText w:val=""/>
      <w:lvlJc w:val="left"/>
    </w:lvl>
    <w:lvl w:ilvl="7" w:tplc="F16AFB10">
      <w:numFmt w:val="decimal"/>
      <w:lvlText w:val=""/>
      <w:lvlJc w:val="left"/>
    </w:lvl>
    <w:lvl w:ilvl="8" w:tplc="4B86A91E">
      <w:numFmt w:val="decimal"/>
      <w:lvlText w:val=""/>
      <w:lvlJc w:val="left"/>
    </w:lvl>
  </w:abstractNum>
  <w:abstractNum w:abstractNumId="2" w15:restartNumberingAfterBreak="0">
    <w:nsid w:val="00000011"/>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start w:val="1"/>
      <w:numFmt w:val="bullet"/>
      <w:lvlRestart w:val="0"/>
      <w:lvlText w:val="o"/>
      <w:lvlJc w:val="left"/>
      <w:pPr>
        <w:ind w:left="1642" w:hanging="360"/>
      </w:pPr>
      <w:rPr>
        <w:rFonts w:ascii="Courier New" w:hAnsi="Courier New" w:cs="Courier New" w:hint="default"/>
      </w:rPr>
    </w:lvl>
    <w:lvl w:ilvl="2" w:tplc="04090005">
      <w:start w:val="1"/>
      <w:numFmt w:val="bullet"/>
      <w:lvlRestart w:val="0"/>
      <w:lvlText w:val=""/>
      <w:lvlJc w:val="left"/>
      <w:pPr>
        <w:ind w:left="2362" w:hanging="360"/>
      </w:pPr>
      <w:rPr>
        <w:rFonts w:ascii="Wingdings" w:hAnsi="Wingdings" w:hint="default"/>
      </w:rPr>
    </w:lvl>
    <w:lvl w:ilvl="3" w:tplc="04090001">
      <w:start w:val="1"/>
      <w:numFmt w:val="bullet"/>
      <w:lvlRestart w:val="0"/>
      <w:lvlText w:val=""/>
      <w:lvlJc w:val="left"/>
      <w:pPr>
        <w:ind w:left="3082" w:hanging="360"/>
      </w:pPr>
      <w:rPr>
        <w:rFonts w:ascii="Symbol" w:hAnsi="Symbol" w:hint="default"/>
      </w:rPr>
    </w:lvl>
    <w:lvl w:ilvl="4" w:tplc="04090003">
      <w:start w:val="1"/>
      <w:numFmt w:val="bullet"/>
      <w:lvlRestart w:val="0"/>
      <w:lvlText w:val="o"/>
      <w:lvlJc w:val="left"/>
      <w:pPr>
        <w:ind w:left="3802" w:hanging="360"/>
      </w:pPr>
      <w:rPr>
        <w:rFonts w:ascii="Courier New" w:hAnsi="Courier New" w:cs="Courier New" w:hint="default"/>
      </w:rPr>
    </w:lvl>
    <w:lvl w:ilvl="5" w:tplc="04090005">
      <w:start w:val="1"/>
      <w:numFmt w:val="bullet"/>
      <w:lvlRestart w:val="0"/>
      <w:lvlText w:val=""/>
      <w:lvlJc w:val="left"/>
      <w:pPr>
        <w:ind w:left="4522" w:hanging="360"/>
      </w:pPr>
      <w:rPr>
        <w:rFonts w:ascii="Wingdings" w:hAnsi="Wingdings" w:hint="default"/>
      </w:rPr>
    </w:lvl>
    <w:lvl w:ilvl="6" w:tplc="04090001">
      <w:start w:val="1"/>
      <w:numFmt w:val="bullet"/>
      <w:lvlRestart w:val="0"/>
      <w:lvlText w:val=""/>
      <w:lvlJc w:val="left"/>
      <w:pPr>
        <w:ind w:left="5242" w:hanging="360"/>
      </w:pPr>
      <w:rPr>
        <w:rFonts w:ascii="Symbol" w:hAnsi="Symbol" w:hint="default"/>
      </w:rPr>
    </w:lvl>
    <w:lvl w:ilvl="7" w:tplc="04090003">
      <w:start w:val="1"/>
      <w:numFmt w:val="bullet"/>
      <w:lvlRestart w:val="0"/>
      <w:lvlText w:val="o"/>
      <w:lvlJc w:val="left"/>
      <w:pPr>
        <w:ind w:left="5962" w:hanging="360"/>
      </w:pPr>
      <w:rPr>
        <w:rFonts w:ascii="Courier New" w:hAnsi="Courier New" w:cs="Courier New" w:hint="default"/>
      </w:rPr>
    </w:lvl>
    <w:lvl w:ilvl="8" w:tplc="04090005">
      <w:start w:val="1"/>
      <w:numFmt w:val="bullet"/>
      <w:lvlRestart w:val="0"/>
      <w:lvlText w:val=""/>
      <w:lvlJc w:val="left"/>
      <w:pPr>
        <w:ind w:left="6682" w:hanging="360"/>
      </w:pPr>
      <w:rPr>
        <w:rFonts w:ascii="Wingdings" w:hAnsi="Wingdings" w:hint="default"/>
      </w:rPr>
    </w:lvl>
  </w:abstractNum>
  <w:abstractNum w:abstractNumId="3" w15:restartNumberingAfterBreak="0">
    <w:nsid w:val="00000019"/>
    <w:multiLevelType w:val="hybridMultilevel"/>
    <w:tmpl w:val="F46424A6"/>
    <w:lvl w:ilvl="0" w:tplc="9C364FBA">
      <w:start w:val="1"/>
      <w:numFmt w:val="bullet"/>
      <w:lvlText w:val=""/>
      <w:lvlJc w:val="left"/>
      <w:pPr>
        <w:ind w:left="1571" w:hanging="360"/>
      </w:pPr>
      <w:rPr>
        <w:rFonts w:ascii="Symbol" w:hAnsi="Symbol" w:hint="default"/>
      </w:rPr>
    </w:lvl>
    <w:lvl w:ilvl="1" w:tplc="04090003">
      <w:start w:val="1"/>
      <w:numFmt w:val="bullet"/>
      <w:lvlRestart w:val="0"/>
      <w:lvlText w:val="o"/>
      <w:lvlJc w:val="left"/>
      <w:pPr>
        <w:ind w:left="2291" w:hanging="360"/>
      </w:pPr>
      <w:rPr>
        <w:rFonts w:ascii="Courier New" w:hAnsi="Courier New" w:cs="Courier New" w:hint="default"/>
      </w:rPr>
    </w:lvl>
    <w:lvl w:ilvl="2" w:tplc="04090005">
      <w:start w:val="1"/>
      <w:numFmt w:val="bullet"/>
      <w:lvlRestart w:val="0"/>
      <w:lvlText w:val=""/>
      <w:lvlJc w:val="left"/>
      <w:pPr>
        <w:ind w:left="3011" w:hanging="360"/>
      </w:pPr>
      <w:rPr>
        <w:rFonts w:ascii="Wingdings" w:hAnsi="Wingdings" w:hint="default"/>
      </w:rPr>
    </w:lvl>
    <w:lvl w:ilvl="3" w:tplc="04090001">
      <w:start w:val="1"/>
      <w:numFmt w:val="bullet"/>
      <w:lvlRestart w:val="0"/>
      <w:lvlText w:val=""/>
      <w:lvlJc w:val="left"/>
      <w:pPr>
        <w:ind w:left="3731" w:hanging="360"/>
      </w:pPr>
      <w:rPr>
        <w:rFonts w:ascii="Symbol" w:hAnsi="Symbol" w:hint="default"/>
      </w:rPr>
    </w:lvl>
    <w:lvl w:ilvl="4" w:tplc="04090003">
      <w:start w:val="1"/>
      <w:numFmt w:val="bullet"/>
      <w:lvlRestart w:val="0"/>
      <w:lvlText w:val="o"/>
      <w:lvlJc w:val="left"/>
      <w:pPr>
        <w:ind w:left="4451" w:hanging="360"/>
      </w:pPr>
      <w:rPr>
        <w:rFonts w:ascii="Courier New" w:hAnsi="Courier New" w:cs="Courier New" w:hint="default"/>
      </w:rPr>
    </w:lvl>
    <w:lvl w:ilvl="5" w:tplc="04090005">
      <w:start w:val="1"/>
      <w:numFmt w:val="bullet"/>
      <w:lvlRestart w:val="0"/>
      <w:lvlText w:val=""/>
      <w:lvlJc w:val="left"/>
      <w:pPr>
        <w:ind w:left="5171" w:hanging="360"/>
      </w:pPr>
      <w:rPr>
        <w:rFonts w:ascii="Wingdings" w:hAnsi="Wingdings" w:hint="default"/>
      </w:rPr>
    </w:lvl>
    <w:lvl w:ilvl="6" w:tplc="04090001">
      <w:start w:val="1"/>
      <w:numFmt w:val="bullet"/>
      <w:lvlRestart w:val="0"/>
      <w:lvlText w:val=""/>
      <w:lvlJc w:val="left"/>
      <w:pPr>
        <w:ind w:left="5891" w:hanging="360"/>
      </w:pPr>
      <w:rPr>
        <w:rFonts w:ascii="Symbol" w:hAnsi="Symbol" w:hint="default"/>
      </w:rPr>
    </w:lvl>
    <w:lvl w:ilvl="7" w:tplc="04090003">
      <w:start w:val="1"/>
      <w:numFmt w:val="bullet"/>
      <w:lvlRestart w:val="0"/>
      <w:lvlText w:val="o"/>
      <w:lvlJc w:val="left"/>
      <w:pPr>
        <w:ind w:left="6611" w:hanging="360"/>
      </w:pPr>
      <w:rPr>
        <w:rFonts w:ascii="Courier New" w:hAnsi="Courier New" w:cs="Courier New" w:hint="default"/>
      </w:rPr>
    </w:lvl>
    <w:lvl w:ilvl="8" w:tplc="04090005">
      <w:start w:val="1"/>
      <w:numFmt w:val="bullet"/>
      <w:lvlRestart w:val="0"/>
      <w:lvlText w:val=""/>
      <w:lvlJc w:val="left"/>
      <w:pPr>
        <w:ind w:left="7331" w:hanging="360"/>
      </w:pPr>
      <w:rPr>
        <w:rFonts w:ascii="Wingdings" w:hAnsi="Wingdings" w:hint="default"/>
      </w:rPr>
    </w:lvl>
  </w:abstractNum>
  <w:abstractNum w:abstractNumId="4"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5"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874921"/>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8"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2"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4"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5"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7"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8"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142" w:firstLine="0"/>
      </w:pPr>
      <w:rPr>
        <w:rFonts w:hint="default"/>
      </w:rPr>
    </w:lvl>
    <w:lvl w:ilvl="3">
      <w:start w:val="1"/>
      <w:numFmt w:val="decimal"/>
      <w:pStyle w:val="XX1"/>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A54513"/>
    <w:multiLevelType w:val="multilevel"/>
    <w:tmpl w:val="3FA29386"/>
    <w:lvl w:ilvl="0">
      <w:start w:val="1"/>
      <w:numFmt w:val="decimal"/>
      <w:lvlText w:val="%1"/>
      <w:lvlJc w:val="left"/>
      <w:pPr>
        <w:tabs>
          <w:tab w:val="num" w:pos="993"/>
        </w:tabs>
        <w:ind w:left="1713" w:hanging="720"/>
      </w:pPr>
      <w:rPr>
        <w:rFonts w:hint="default"/>
      </w:rPr>
    </w:lvl>
    <w:lvl w:ilvl="1">
      <w:start w:val="1"/>
      <w:numFmt w:val="decimal"/>
      <w:lvlText w:val="1.2.%2"/>
      <w:lvlJc w:val="left"/>
      <w:pPr>
        <w:tabs>
          <w:tab w:val="num" w:pos="993"/>
        </w:tabs>
        <w:ind w:left="1713" w:hanging="720"/>
      </w:pPr>
      <w:rPr>
        <w:rFonts w:hint="default"/>
      </w:rPr>
    </w:lvl>
    <w:lvl w:ilvl="2">
      <w:start w:val="1"/>
      <w:numFmt w:val="decimal"/>
      <w:lvlText w:val="%1.%2.%3"/>
      <w:lvlJc w:val="left"/>
      <w:pPr>
        <w:tabs>
          <w:tab w:val="num" w:pos="993"/>
        </w:tabs>
        <w:ind w:left="1713" w:hanging="720"/>
      </w:pPr>
      <w:rPr>
        <w:rFonts w:hint="default"/>
      </w:rPr>
    </w:lvl>
    <w:lvl w:ilvl="3">
      <w:start w:val="1"/>
      <w:numFmt w:val="decimal"/>
      <w:lvlText w:val="%1.%2.%3.%4"/>
      <w:lvlJc w:val="left"/>
      <w:pPr>
        <w:tabs>
          <w:tab w:val="num" w:pos="993"/>
        </w:tabs>
        <w:ind w:left="1713" w:hanging="720"/>
      </w:pPr>
      <w:rPr>
        <w:rFonts w:hint="default"/>
      </w:rPr>
    </w:lvl>
    <w:lvl w:ilvl="4">
      <w:start w:val="1"/>
      <w:numFmt w:val="decimal"/>
      <w:lvlText w:val="%1.%2.%3.%4.%5"/>
      <w:lvlJc w:val="left"/>
      <w:pPr>
        <w:tabs>
          <w:tab w:val="num" w:pos="993"/>
        </w:tabs>
        <w:ind w:left="2073" w:hanging="1080"/>
      </w:pPr>
      <w:rPr>
        <w:rFonts w:hint="default"/>
      </w:rPr>
    </w:lvl>
    <w:lvl w:ilvl="5">
      <w:start w:val="1"/>
      <w:numFmt w:val="decimal"/>
      <w:lvlText w:val="%1.%2.%3.%4.%5.%6"/>
      <w:lvlJc w:val="left"/>
      <w:pPr>
        <w:tabs>
          <w:tab w:val="num" w:pos="993"/>
        </w:tabs>
        <w:ind w:left="2073" w:hanging="1080"/>
      </w:pPr>
      <w:rPr>
        <w:rFonts w:hint="default"/>
      </w:rPr>
    </w:lvl>
    <w:lvl w:ilvl="6">
      <w:start w:val="1"/>
      <w:numFmt w:val="decimal"/>
      <w:lvlText w:val="%1.%2.%3.%4.%5.%6.%7"/>
      <w:lvlJc w:val="left"/>
      <w:pPr>
        <w:tabs>
          <w:tab w:val="num" w:pos="993"/>
        </w:tabs>
        <w:ind w:left="2433" w:hanging="1440"/>
      </w:pPr>
      <w:rPr>
        <w:rFonts w:hint="default"/>
      </w:rPr>
    </w:lvl>
    <w:lvl w:ilvl="7">
      <w:start w:val="1"/>
      <w:numFmt w:val="decimal"/>
      <w:lvlText w:val="%1.%2.%3.%4.%5.%6.%7.%8"/>
      <w:lvlJc w:val="left"/>
      <w:pPr>
        <w:tabs>
          <w:tab w:val="num" w:pos="993"/>
        </w:tabs>
        <w:ind w:left="2433" w:hanging="1440"/>
      </w:pPr>
      <w:rPr>
        <w:rFonts w:hint="default"/>
      </w:rPr>
    </w:lvl>
    <w:lvl w:ilvl="8">
      <w:start w:val="1"/>
      <w:numFmt w:val="decimal"/>
      <w:lvlText w:val="%1.%2.%3.%4.%5.%6.%7.%8.%9"/>
      <w:lvlJc w:val="left"/>
      <w:pPr>
        <w:tabs>
          <w:tab w:val="num" w:pos="993"/>
        </w:tabs>
        <w:ind w:left="2793" w:hanging="1800"/>
      </w:pPr>
      <w:rPr>
        <w:rFonts w:hint="default"/>
      </w:rPr>
    </w:lvl>
  </w:abstractNum>
  <w:abstractNum w:abstractNumId="2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3"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5"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1"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6"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0"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1"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2"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4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4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52"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56"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7"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0"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6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8"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6EB4CB9"/>
    <w:multiLevelType w:val="hybridMultilevel"/>
    <w:tmpl w:val="E1BA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1"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82"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85"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68C9416E"/>
    <w:multiLevelType w:val="hybridMultilevel"/>
    <w:tmpl w:val="B698644C"/>
    <w:lvl w:ilvl="0" w:tplc="3B4AFCD6">
      <w:numFmt w:val="bullet"/>
      <w:lvlText w:val=""/>
      <w:lvlJc w:val="left"/>
      <w:pPr>
        <w:ind w:left="107" w:hanging="262"/>
      </w:pPr>
      <w:rPr>
        <w:rFonts w:ascii="Symbol" w:eastAsia="Symbol" w:hAnsi="Symbol" w:cs="Symbol" w:hint="default"/>
        <w:b w:val="0"/>
        <w:bCs w:val="0"/>
        <w:i w:val="0"/>
        <w:iCs w:val="0"/>
        <w:spacing w:val="0"/>
        <w:w w:val="100"/>
        <w:sz w:val="28"/>
        <w:szCs w:val="28"/>
        <w:lang w:eastAsia="en-US" w:bidi="ar-SA"/>
      </w:rPr>
    </w:lvl>
    <w:lvl w:ilvl="1" w:tplc="2BB8868C">
      <w:numFmt w:val="bullet"/>
      <w:lvlText w:val="•"/>
      <w:lvlJc w:val="left"/>
      <w:pPr>
        <w:ind w:left="514" w:hanging="262"/>
      </w:pPr>
      <w:rPr>
        <w:lang w:eastAsia="en-US" w:bidi="ar-SA"/>
      </w:rPr>
    </w:lvl>
    <w:lvl w:ilvl="2" w:tplc="1CA668E0">
      <w:numFmt w:val="bullet"/>
      <w:lvlText w:val="•"/>
      <w:lvlJc w:val="left"/>
      <w:pPr>
        <w:ind w:left="929" w:hanging="262"/>
      </w:pPr>
      <w:rPr>
        <w:lang w:eastAsia="en-US" w:bidi="ar-SA"/>
      </w:rPr>
    </w:lvl>
    <w:lvl w:ilvl="3" w:tplc="D58CDD90">
      <w:numFmt w:val="bullet"/>
      <w:lvlText w:val="•"/>
      <w:lvlJc w:val="left"/>
      <w:pPr>
        <w:ind w:left="1344" w:hanging="262"/>
      </w:pPr>
      <w:rPr>
        <w:lang w:eastAsia="en-US" w:bidi="ar-SA"/>
      </w:rPr>
    </w:lvl>
    <w:lvl w:ilvl="4" w:tplc="A030F9D0">
      <w:numFmt w:val="bullet"/>
      <w:lvlText w:val="•"/>
      <w:lvlJc w:val="left"/>
      <w:pPr>
        <w:ind w:left="1758" w:hanging="262"/>
      </w:pPr>
      <w:rPr>
        <w:lang w:eastAsia="en-US" w:bidi="ar-SA"/>
      </w:rPr>
    </w:lvl>
    <w:lvl w:ilvl="5" w:tplc="3CEA4736">
      <w:numFmt w:val="bullet"/>
      <w:lvlText w:val="•"/>
      <w:lvlJc w:val="left"/>
      <w:pPr>
        <w:ind w:left="2173" w:hanging="262"/>
      </w:pPr>
      <w:rPr>
        <w:lang w:eastAsia="en-US" w:bidi="ar-SA"/>
      </w:rPr>
    </w:lvl>
    <w:lvl w:ilvl="6" w:tplc="517685A4">
      <w:numFmt w:val="bullet"/>
      <w:lvlText w:val="•"/>
      <w:lvlJc w:val="left"/>
      <w:pPr>
        <w:ind w:left="2588" w:hanging="262"/>
      </w:pPr>
      <w:rPr>
        <w:lang w:eastAsia="en-US" w:bidi="ar-SA"/>
      </w:rPr>
    </w:lvl>
    <w:lvl w:ilvl="7" w:tplc="748C839E">
      <w:numFmt w:val="bullet"/>
      <w:lvlText w:val="•"/>
      <w:lvlJc w:val="left"/>
      <w:pPr>
        <w:ind w:left="3002" w:hanging="262"/>
      </w:pPr>
      <w:rPr>
        <w:lang w:eastAsia="en-US" w:bidi="ar-SA"/>
      </w:rPr>
    </w:lvl>
    <w:lvl w:ilvl="8" w:tplc="B8F4F05A">
      <w:numFmt w:val="bullet"/>
      <w:lvlText w:val="•"/>
      <w:lvlJc w:val="left"/>
      <w:pPr>
        <w:ind w:left="3417" w:hanging="262"/>
      </w:pPr>
      <w:rPr>
        <w:lang w:eastAsia="en-US" w:bidi="ar-SA"/>
      </w:rPr>
    </w:lvl>
  </w:abstractNum>
  <w:abstractNum w:abstractNumId="87"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E366450"/>
    <w:multiLevelType w:val="hybridMultilevel"/>
    <w:tmpl w:val="16286BFA"/>
    <w:lvl w:ilvl="0" w:tplc="6466F2D6">
      <w:start w:val="1"/>
      <w:numFmt w:val="bullet"/>
      <w:lvlText w:val=""/>
      <w:lvlJc w:val="left"/>
      <w:pPr>
        <w:ind w:left="3131" w:hanging="360"/>
      </w:pPr>
      <w:rPr>
        <w:rFonts w:ascii="Symbol" w:hAnsi="Symbol" w:hint="default"/>
      </w:rPr>
    </w:lvl>
    <w:lvl w:ilvl="1" w:tplc="042A0003" w:tentative="1">
      <w:start w:val="1"/>
      <w:numFmt w:val="bullet"/>
      <w:lvlText w:val="o"/>
      <w:lvlJc w:val="left"/>
      <w:pPr>
        <w:ind w:left="3851" w:hanging="360"/>
      </w:pPr>
      <w:rPr>
        <w:rFonts w:ascii="Courier New" w:hAnsi="Courier New" w:cs="Courier New" w:hint="default"/>
      </w:rPr>
    </w:lvl>
    <w:lvl w:ilvl="2" w:tplc="042A0005" w:tentative="1">
      <w:start w:val="1"/>
      <w:numFmt w:val="bullet"/>
      <w:lvlText w:val=""/>
      <w:lvlJc w:val="left"/>
      <w:pPr>
        <w:ind w:left="4571" w:hanging="360"/>
      </w:pPr>
      <w:rPr>
        <w:rFonts w:ascii="Wingdings" w:hAnsi="Wingdings" w:hint="default"/>
      </w:rPr>
    </w:lvl>
    <w:lvl w:ilvl="3" w:tplc="042A0001" w:tentative="1">
      <w:start w:val="1"/>
      <w:numFmt w:val="bullet"/>
      <w:lvlText w:val=""/>
      <w:lvlJc w:val="left"/>
      <w:pPr>
        <w:ind w:left="5291" w:hanging="360"/>
      </w:pPr>
      <w:rPr>
        <w:rFonts w:ascii="Symbol" w:hAnsi="Symbol" w:hint="default"/>
      </w:rPr>
    </w:lvl>
    <w:lvl w:ilvl="4" w:tplc="042A0003" w:tentative="1">
      <w:start w:val="1"/>
      <w:numFmt w:val="bullet"/>
      <w:lvlText w:val="o"/>
      <w:lvlJc w:val="left"/>
      <w:pPr>
        <w:ind w:left="6011" w:hanging="360"/>
      </w:pPr>
      <w:rPr>
        <w:rFonts w:ascii="Courier New" w:hAnsi="Courier New" w:cs="Courier New" w:hint="default"/>
      </w:rPr>
    </w:lvl>
    <w:lvl w:ilvl="5" w:tplc="042A0005" w:tentative="1">
      <w:start w:val="1"/>
      <w:numFmt w:val="bullet"/>
      <w:lvlText w:val=""/>
      <w:lvlJc w:val="left"/>
      <w:pPr>
        <w:ind w:left="6731" w:hanging="360"/>
      </w:pPr>
      <w:rPr>
        <w:rFonts w:ascii="Wingdings" w:hAnsi="Wingdings" w:hint="default"/>
      </w:rPr>
    </w:lvl>
    <w:lvl w:ilvl="6" w:tplc="042A0001" w:tentative="1">
      <w:start w:val="1"/>
      <w:numFmt w:val="bullet"/>
      <w:lvlText w:val=""/>
      <w:lvlJc w:val="left"/>
      <w:pPr>
        <w:ind w:left="7451" w:hanging="360"/>
      </w:pPr>
      <w:rPr>
        <w:rFonts w:ascii="Symbol" w:hAnsi="Symbol" w:hint="default"/>
      </w:rPr>
    </w:lvl>
    <w:lvl w:ilvl="7" w:tplc="042A0003" w:tentative="1">
      <w:start w:val="1"/>
      <w:numFmt w:val="bullet"/>
      <w:lvlText w:val="o"/>
      <w:lvlJc w:val="left"/>
      <w:pPr>
        <w:ind w:left="8171" w:hanging="360"/>
      </w:pPr>
      <w:rPr>
        <w:rFonts w:ascii="Courier New" w:hAnsi="Courier New" w:cs="Courier New" w:hint="default"/>
      </w:rPr>
    </w:lvl>
    <w:lvl w:ilvl="8" w:tplc="042A0005" w:tentative="1">
      <w:start w:val="1"/>
      <w:numFmt w:val="bullet"/>
      <w:lvlText w:val=""/>
      <w:lvlJc w:val="left"/>
      <w:pPr>
        <w:ind w:left="8891" w:hanging="360"/>
      </w:pPr>
      <w:rPr>
        <w:rFonts w:ascii="Wingdings" w:hAnsi="Wingdings" w:hint="default"/>
      </w:rPr>
    </w:lvl>
  </w:abstractNum>
  <w:abstractNum w:abstractNumId="9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9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96"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97"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8"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99"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01"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100442861">
    <w:abstractNumId w:val="44"/>
  </w:num>
  <w:num w:numId="2" w16cid:durableId="1646199919">
    <w:abstractNumId w:val="64"/>
  </w:num>
  <w:num w:numId="3" w16cid:durableId="1990164206">
    <w:abstractNumId w:val="87"/>
  </w:num>
  <w:num w:numId="4" w16cid:durableId="986015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2661611">
    <w:abstractNumId w:val="29"/>
  </w:num>
  <w:num w:numId="6" w16cid:durableId="231433838">
    <w:abstractNumId w:val="20"/>
  </w:num>
  <w:num w:numId="7" w16cid:durableId="285622936">
    <w:abstractNumId w:val="90"/>
  </w:num>
  <w:num w:numId="8" w16cid:durableId="1660575350">
    <w:abstractNumId w:val="23"/>
  </w:num>
  <w:num w:numId="9" w16cid:durableId="1773284597">
    <w:abstractNumId w:val="18"/>
  </w:num>
  <w:num w:numId="10" w16cid:durableId="1793935287">
    <w:abstractNumId w:val="99"/>
  </w:num>
  <w:num w:numId="11" w16cid:durableId="791634894">
    <w:abstractNumId w:val="59"/>
  </w:num>
  <w:num w:numId="12" w16cid:durableId="1004093508">
    <w:abstractNumId w:val="69"/>
  </w:num>
  <w:num w:numId="13" w16cid:durableId="408770038">
    <w:abstractNumId w:val="67"/>
  </w:num>
  <w:num w:numId="14" w16cid:durableId="2029331762">
    <w:abstractNumId w:val="30"/>
  </w:num>
  <w:num w:numId="15" w16cid:durableId="1263226913">
    <w:abstractNumId w:val="12"/>
  </w:num>
  <w:num w:numId="16" w16cid:durableId="1020201940">
    <w:abstractNumId w:val="32"/>
  </w:num>
  <w:num w:numId="17" w16cid:durableId="1399205712">
    <w:abstractNumId w:val="68"/>
  </w:num>
  <w:num w:numId="18" w16cid:durableId="907351192">
    <w:abstractNumId w:val="9"/>
  </w:num>
  <w:num w:numId="19" w16cid:durableId="16725590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567909">
    <w:abstractNumId w:val="73"/>
  </w:num>
  <w:num w:numId="21" w16cid:durableId="1707178495">
    <w:abstractNumId w:val="63"/>
  </w:num>
  <w:num w:numId="22" w16cid:durableId="1818647287">
    <w:abstractNumId w:val="88"/>
  </w:num>
  <w:num w:numId="23" w16cid:durableId="212352563">
    <w:abstractNumId w:val="15"/>
  </w:num>
  <w:num w:numId="24" w16cid:durableId="48582277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03134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507754">
    <w:abstractNumId w:val="65"/>
  </w:num>
  <w:num w:numId="27" w16cid:durableId="368923116">
    <w:abstractNumId w:val="97"/>
  </w:num>
  <w:num w:numId="28" w16cid:durableId="2087459355">
    <w:abstractNumId w:val="38"/>
  </w:num>
  <w:num w:numId="29" w16cid:durableId="409887861">
    <w:abstractNumId w:val="84"/>
  </w:num>
  <w:num w:numId="30" w16cid:durableId="45683571">
    <w:abstractNumId w:val="70"/>
  </w:num>
  <w:num w:numId="31" w16cid:durableId="435104868">
    <w:abstractNumId w:val="10"/>
  </w:num>
  <w:num w:numId="32" w16cid:durableId="453868295">
    <w:abstractNumId w:val="81"/>
  </w:num>
  <w:num w:numId="33" w16cid:durableId="2037726476">
    <w:abstractNumId w:val="16"/>
  </w:num>
  <w:num w:numId="34" w16cid:durableId="909270659">
    <w:abstractNumId w:val="37"/>
  </w:num>
  <w:num w:numId="35" w16cid:durableId="384574381">
    <w:abstractNumId w:val="54"/>
  </w:num>
  <w:num w:numId="36" w16cid:durableId="7696678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0374004">
    <w:abstractNumId w:val="85"/>
  </w:num>
  <w:num w:numId="38" w16cid:durableId="1755971756">
    <w:abstractNumId w:val="53"/>
  </w:num>
  <w:num w:numId="39" w16cid:durableId="14114900">
    <w:abstractNumId w:val="79"/>
  </w:num>
  <w:num w:numId="40" w16cid:durableId="1051659318">
    <w:abstractNumId w:val="82"/>
  </w:num>
  <w:num w:numId="41" w16cid:durableId="1673531203">
    <w:abstractNumId w:val="77"/>
  </w:num>
  <w:num w:numId="42" w16cid:durableId="1218320518">
    <w:abstractNumId w:val="75"/>
  </w:num>
  <w:num w:numId="43" w16cid:durableId="2065837175">
    <w:abstractNumId w:val="66"/>
  </w:num>
  <w:num w:numId="44" w16cid:durableId="1608388097">
    <w:abstractNumId w:val="49"/>
  </w:num>
  <w:num w:numId="45" w16cid:durableId="393166649">
    <w:abstractNumId w:val="102"/>
  </w:num>
  <w:num w:numId="46" w16cid:durableId="329912975">
    <w:abstractNumId w:val="31"/>
  </w:num>
  <w:num w:numId="47" w16cid:durableId="872230835">
    <w:abstractNumId w:val="74"/>
  </w:num>
  <w:num w:numId="48" w16cid:durableId="1828857578">
    <w:abstractNumId w:val="17"/>
  </w:num>
  <w:num w:numId="49" w16cid:durableId="288171643">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0" w16cid:durableId="391463485">
    <w:abstractNumId w:val="83"/>
  </w:num>
  <w:num w:numId="51" w16cid:durableId="1827241415">
    <w:abstractNumId w:val="4"/>
  </w:num>
  <w:num w:numId="52" w16cid:durableId="1539077412">
    <w:abstractNumId w:val="14"/>
    <w:lvlOverride w:ilvl="0">
      <w:lvl w:ilvl="0">
        <w:start w:val="1"/>
        <w:numFmt w:val="decimal"/>
        <w:pStyle w:val="Spiegelstrich3"/>
        <w:lvlText w:val="%1."/>
        <w:legacy w:legacy="1" w:legacySpace="0" w:legacyIndent="360"/>
        <w:lvlJc w:val="left"/>
        <w:pPr>
          <w:ind w:left="360" w:hanging="360"/>
        </w:pPr>
      </w:lvl>
    </w:lvlOverride>
  </w:num>
  <w:num w:numId="53" w16cid:durableId="2006584961">
    <w:abstractNumId w:val="95"/>
  </w:num>
  <w:num w:numId="54" w16cid:durableId="1232808336">
    <w:abstractNumId w:val="100"/>
  </w:num>
  <w:num w:numId="55" w16cid:durableId="1384714083">
    <w:abstractNumId w:val="22"/>
  </w:num>
  <w:num w:numId="56" w16cid:durableId="1303661143">
    <w:abstractNumId w:val="21"/>
  </w:num>
  <w:num w:numId="57" w16cid:durableId="466707389">
    <w:abstractNumId w:val="46"/>
  </w:num>
  <w:num w:numId="58" w16cid:durableId="266547605">
    <w:abstractNumId w:val="98"/>
  </w:num>
  <w:num w:numId="59" w16cid:durableId="93519894">
    <w:abstractNumId w:val="27"/>
  </w:num>
  <w:num w:numId="60" w16cid:durableId="343942319">
    <w:abstractNumId w:val="8"/>
  </w:num>
  <w:num w:numId="61" w16cid:durableId="2030374140">
    <w:abstractNumId w:val="51"/>
  </w:num>
  <w:num w:numId="62" w16cid:durableId="1957059943">
    <w:abstractNumId w:val="55"/>
  </w:num>
  <w:num w:numId="63" w16cid:durableId="1647858967">
    <w:abstractNumId w:val="11"/>
  </w:num>
  <w:num w:numId="64" w16cid:durableId="1622803401">
    <w:abstractNumId w:val="57"/>
  </w:num>
  <w:num w:numId="65" w16cid:durableId="1622614528">
    <w:abstractNumId w:val="101"/>
  </w:num>
  <w:num w:numId="66" w16cid:durableId="498039358">
    <w:abstractNumId w:val="28"/>
  </w:num>
  <w:num w:numId="67" w16cid:durableId="1494449567">
    <w:abstractNumId w:val="39"/>
  </w:num>
  <w:num w:numId="68" w16cid:durableId="505942704">
    <w:abstractNumId w:val="6"/>
  </w:num>
  <w:num w:numId="69" w16cid:durableId="424809223">
    <w:abstractNumId w:val="48"/>
  </w:num>
  <w:num w:numId="70" w16cid:durableId="815994627">
    <w:abstractNumId w:val="94"/>
  </w:num>
  <w:num w:numId="71" w16cid:durableId="1243837157">
    <w:abstractNumId w:val="52"/>
  </w:num>
  <w:num w:numId="72" w16cid:durableId="9920056">
    <w:abstractNumId w:val="36"/>
  </w:num>
  <w:num w:numId="73" w16cid:durableId="245891925">
    <w:abstractNumId w:val="89"/>
  </w:num>
  <w:num w:numId="74" w16cid:durableId="570652646">
    <w:abstractNumId w:val="42"/>
  </w:num>
  <w:num w:numId="75" w16cid:durableId="135878518">
    <w:abstractNumId w:val="13"/>
  </w:num>
  <w:num w:numId="76" w16cid:durableId="1358041563">
    <w:abstractNumId w:val="24"/>
  </w:num>
  <w:num w:numId="77" w16cid:durableId="2021472338">
    <w:abstractNumId w:val="41"/>
  </w:num>
  <w:num w:numId="78" w16cid:durableId="1093278017">
    <w:abstractNumId w:val="45"/>
  </w:num>
  <w:num w:numId="79" w16cid:durableId="219828250">
    <w:abstractNumId w:val="78"/>
  </w:num>
  <w:num w:numId="80" w16cid:durableId="1891113121">
    <w:abstractNumId w:val="19"/>
  </w:num>
  <w:num w:numId="81" w16cid:durableId="384376761">
    <w:abstractNumId w:val="92"/>
  </w:num>
  <w:num w:numId="82" w16cid:durableId="1331787965">
    <w:abstractNumId w:val="34"/>
  </w:num>
  <w:num w:numId="83" w16cid:durableId="740951442">
    <w:abstractNumId w:val="50"/>
  </w:num>
  <w:num w:numId="84" w16cid:durableId="1202740965">
    <w:abstractNumId w:val="91"/>
  </w:num>
  <w:num w:numId="85" w16cid:durableId="349599878">
    <w:abstractNumId w:val="43"/>
  </w:num>
  <w:num w:numId="86" w16cid:durableId="675379034">
    <w:abstractNumId w:val="25"/>
  </w:num>
  <w:num w:numId="87" w16cid:durableId="312683682">
    <w:abstractNumId w:val="80"/>
  </w:num>
  <w:num w:numId="88" w16cid:durableId="1746760573">
    <w:abstractNumId w:val="40"/>
  </w:num>
  <w:num w:numId="89" w16cid:durableId="1667393594">
    <w:abstractNumId w:val="61"/>
  </w:num>
  <w:num w:numId="90" w16cid:durableId="1380012831">
    <w:abstractNumId w:val="62"/>
  </w:num>
  <w:num w:numId="91" w16cid:durableId="1760173131">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2" w16cid:durableId="443160959">
    <w:abstractNumId w:val="35"/>
  </w:num>
  <w:num w:numId="93" w16cid:durableId="946352021">
    <w:abstractNumId w:val="26"/>
  </w:num>
  <w:num w:numId="94" w16cid:durableId="602038546">
    <w:abstractNumId w:val="93"/>
  </w:num>
  <w:num w:numId="95" w16cid:durableId="6755710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28840123">
    <w:abstractNumId w:val="6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7" w16cid:durableId="1844979037">
    <w:abstractNumId w:val="96"/>
  </w:num>
  <w:num w:numId="98" w16cid:durableId="1965690721">
    <w:abstractNumId w:val="86"/>
  </w:num>
  <w:num w:numId="99" w16cid:durableId="797262877">
    <w:abstractNumId w:val="3"/>
  </w:num>
  <w:num w:numId="100" w16cid:durableId="2072381364">
    <w:abstractNumId w:val="1"/>
  </w:num>
  <w:num w:numId="101" w16cid:durableId="961618663">
    <w:abstractNumId w:val="2"/>
  </w:num>
  <w:num w:numId="102" w16cid:durableId="911084813">
    <w:abstractNumId w:val="71"/>
  </w:num>
  <w:num w:numId="103" w16cid:durableId="362438818">
    <w:abstractNumId w:val="64"/>
  </w:num>
  <w:num w:numId="104" w16cid:durableId="595404781">
    <w:abstractNumId w:val="64"/>
  </w:num>
  <w:num w:numId="105" w16cid:durableId="1539538878">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5ED"/>
    <w:rsid w:val="00000D76"/>
    <w:rsid w:val="000026C4"/>
    <w:rsid w:val="000044EC"/>
    <w:rsid w:val="00004C9D"/>
    <w:rsid w:val="000064D1"/>
    <w:rsid w:val="00010BFB"/>
    <w:rsid w:val="00011878"/>
    <w:rsid w:val="00013909"/>
    <w:rsid w:val="00013A4B"/>
    <w:rsid w:val="00013B07"/>
    <w:rsid w:val="00014A43"/>
    <w:rsid w:val="00015BED"/>
    <w:rsid w:val="0001785E"/>
    <w:rsid w:val="00022D0D"/>
    <w:rsid w:val="00023990"/>
    <w:rsid w:val="00025498"/>
    <w:rsid w:val="000258AA"/>
    <w:rsid w:val="0002739C"/>
    <w:rsid w:val="00030E12"/>
    <w:rsid w:val="00030EE5"/>
    <w:rsid w:val="0003167A"/>
    <w:rsid w:val="00033F16"/>
    <w:rsid w:val="0003517B"/>
    <w:rsid w:val="00035D76"/>
    <w:rsid w:val="00042D28"/>
    <w:rsid w:val="00043BE7"/>
    <w:rsid w:val="00044178"/>
    <w:rsid w:val="00044763"/>
    <w:rsid w:val="000452BF"/>
    <w:rsid w:val="000453E6"/>
    <w:rsid w:val="00047FBD"/>
    <w:rsid w:val="00054381"/>
    <w:rsid w:val="00054A24"/>
    <w:rsid w:val="00054E1D"/>
    <w:rsid w:val="000551D7"/>
    <w:rsid w:val="00055677"/>
    <w:rsid w:val="000571E4"/>
    <w:rsid w:val="00062E5B"/>
    <w:rsid w:val="00063968"/>
    <w:rsid w:val="0006425A"/>
    <w:rsid w:val="00066CEF"/>
    <w:rsid w:val="0006748F"/>
    <w:rsid w:val="000679F8"/>
    <w:rsid w:val="00067E51"/>
    <w:rsid w:val="00070BEB"/>
    <w:rsid w:val="00071E28"/>
    <w:rsid w:val="0007368B"/>
    <w:rsid w:val="00075D05"/>
    <w:rsid w:val="00080269"/>
    <w:rsid w:val="00082013"/>
    <w:rsid w:val="000842F1"/>
    <w:rsid w:val="00084666"/>
    <w:rsid w:val="0008710F"/>
    <w:rsid w:val="00087413"/>
    <w:rsid w:val="00087751"/>
    <w:rsid w:val="0009181D"/>
    <w:rsid w:val="000953B9"/>
    <w:rsid w:val="000A1FA2"/>
    <w:rsid w:val="000B1153"/>
    <w:rsid w:val="000B23A8"/>
    <w:rsid w:val="000B2841"/>
    <w:rsid w:val="000B4377"/>
    <w:rsid w:val="000B4D82"/>
    <w:rsid w:val="000B5C64"/>
    <w:rsid w:val="000B6665"/>
    <w:rsid w:val="000C3F78"/>
    <w:rsid w:val="000C53AF"/>
    <w:rsid w:val="000C6ED2"/>
    <w:rsid w:val="000C7067"/>
    <w:rsid w:val="000D34EB"/>
    <w:rsid w:val="000D4B88"/>
    <w:rsid w:val="000D540F"/>
    <w:rsid w:val="000D66B1"/>
    <w:rsid w:val="000E0374"/>
    <w:rsid w:val="000E096D"/>
    <w:rsid w:val="000E1109"/>
    <w:rsid w:val="000E26A3"/>
    <w:rsid w:val="000E35F7"/>
    <w:rsid w:val="000E3E15"/>
    <w:rsid w:val="000E40EC"/>
    <w:rsid w:val="000E5E4D"/>
    <w:rsid w:val="000E62EF"/>
    <w:rsid w:val="000E67E9"/>
    <w:rsid w:val="000E6C33"/>
    <w:rsid w:val="000E7CF5"/>
    <w:rsid w:val="000F05E2"/>
    <w:rsid w:val="000F1FFA"/>
    <w:rsid w:val="000F30A7"/>
    <w:rsid w:val="000F33A1"/>
    <w:rsid w:val="000F3C2C"/>
    <w:rsid w:val="000F50E9"/>
    <w:rsid w:val="000F5DE0"/>
    <w:rsid w:val="000F7D3B"/>
    <w:rsid w:val="0010199B"/>
    <w:rsid w:val="00104DF1"/>
    <w:rsid w:val="00106102"/>
    <w:rsid w:val="001068E3"/>
    <w:rsid w:val="00106C68"/>
    <w:rsid w:val="00112407"/>
    <w:rsid w:val="001134ED"/>
    <w:rsid w:val="00115B3B"/>
    <w:rsid w:val="001161E1"/>
    <w:rsid w:val="001165A0"/>
    <w:rsid w:val="00121C17"/>
    <w:rsid w:val="00121C9E"/>
    <w:rsid w:val="00122025"/>
    <w:rsid w:val="00124149"/>
    <w:rsid w:val="0012439F"/>
    <w:rsid w:val="00125BBB"/>
    <w:rsid w:val="0013008A"/>
    <w:rsid w:val="00130752"/>
    <w:rsid w:val="00130E96"/>
    <w:rsid w:val="00134268"/>
    <w:rsid w:val="00134347"/>
    <w:rsid w:val="00137A00"/>
    <w:rsid w:val="001417CC"/>
    <w:rsid w:val="00143DF4"/>
    <w:rsid w:val="00144454"/>
    <w:rsid w:val="001459CA"/>
    <w:rsid w:val="0014668E"/>
    <w:rsid w:val="0015035B"/>
    <w:rsid w:val="001515C8"/>
    <w:rsid w:val="0015255F"/>
    <w:rsid w:val="00152A9D"/>
    <w:rsid w:val="001540A2"/>
    <w:rsid w:val="00154673"/>
    <w:rsid w:val="00156C7F"/>
    <w:rsid w:val="00156DF0"/>
    <w:rsid w:val="001622D2"/>
    <w:rsid w:val="00163119"/>
    <w:rsid w:val="00164B63"/>
    <w:rsid w:val="00165AD3"/>
    <w:rsid w:val="00165E92"/>
    <w:rsid w:val="00165F0B"/>
    <w:rsid w:val="00166FF0"/>
    <w:rsid w:val="0017026B"/>
    <w:rsid w:val="00170A0F"/>
    <w:rsid w:val="00170C84"/>
    <w:rsid w:val="00172593"/>
    <w:rsid w:val="0017622C"/>
    <w:rsid w:val="00177502"/>
    <w:rsid w:val="00177E5D"/>
    <w:rsid w:val="0018027C"/>
    <w:rsid w:val="001804CD"/>
    <w:rsid w:val="00180767"/>
    <w:rsid w:val="00181557"/>
    <w:rsid w:val="00181912"/>
    <w:rsid w:val="00181B5E"/>
    <w:rsid w:val="0018297D"/>
    <w:rsid w:val="0018369D"/>
    <w:rsid w:val="001838B4"/>
    <w:rsid w:val="001855D2"/>
    <w:rsid w:val="001879D4"/>
    <w:rsid w:val="00190476"/>
    <w:rsid w:val="001908E7"/>
    <w:rsid w:val="00191CD0"/>
    <w:rsid w:val="00194DCC"/>
    <w:rsid w:val="00194FA5"/>
    <w:rsid w:val="00195D80"/>
    <w:rsid w:val="001974DE"/>
    <w:rsid w:val="001A2032"/>
    <w:rsid w:val="001A25FF"/>
    <w:rsid w:val="001A35E4"/>
    <w:rsid w:val="001A3EC8"/>
    <w:rsid w:val="001A5A55"/>
    <w:rsid w:val="001A5B06"/>
    <w:rsid w:val="001A7662"/>
    <w:rsid w:val="001B1165"/>
    <w:rsid w:val="001B4810"/>
    <w:rsid w:val="001B53AE"/>
    <w:rsid w:val="001B6FC0"/>
    <w:rsid w:val="001C116B"/>
    <w:rsid w:val="001C1AEB"/>
    <w:rsid w:val="001C2320"/>
    <w:rsid w:val="001C26DD"/>
    <w:rsid w:val="001C2A93"/>
    <w:rsid w:val="001C2B1D"/>
    <w:rsid w:val="001C4D60"/>
    <w:rsid w:val="001D009A"/>
    <w:rsid w:val="001D1192"/>
    <w:rsid w:val="001D1257"/>
    <w:rsid w:val="001D166A"/>
    <w:rsid w:val="001D1C8C"/>
    <w:rsid w:val="001D2437"/>
    <w:rsid w:val="001D2FC0"/>
    <w:rsid w:val="001D605E"/>
    <w:rsid w:val="001D6207"/>
    <w:rsid w:val="001D6C0B"/>
    <w:rsid w:val="001E2F15"/>
    <w:rsid w:val="001E50C9"/>
    <w:rsid w:val="001E57C1"/>
    <w:rsid w:val="001E5E52"/>
    <w:rsid w:val="001E7994"/>
    <w:rsid w:val="001E7B87"/>
    <w:rsid w:val="001F0914"/>
    <w:rsid w:val="001F3C00"/>
    <w:rsid w:val="001F4C62"/>
    <w:rsid w:val="001F609D"/>
    <w:rsid w:val="00200931"/>
    <w:rsid w:val="00200BA2"/>
    <w:rsid w:val="00202F84"/>
    <w:rsid w:val="00203536"/>
    <w:rsid w:val="00206173"/>
    <w:rsid w:val="002101CD"/>
    <w:rsid w:val="00210ABB"/>
    <w:rsid w:val="00210F51"/>
    <w:rsid w:val="00211076"/>
    <w:rsid w:val="0021280F"/>
    <w:rsid w:val="00213257"/>
    <w:rsid w:val="00214B52"/>
    <w:rsid w:val="00214C1E"/>
    <w:rsid w:val="00215DC4"/>
    <w:rsid w:val="00216D26"/>
    <w:rsid w:val="002171F7"/>
    <w:rsid w:val="0021740F"/>
    <w:rsid w:val="0022459B"/>
    <w:rsid w:val="00224B2B"/>
    <w:rsid w:val="00226697"/>
    <w:rsid w:val="00226D5C"/>
    <w:rsid w:val="00231C8F"/>
    <w:rsid w:val="002331CB"/>
    <w:rsid w:val="00236857"/>
    <w:rsid w:val="00236989"/>
    <w:rsid w:val="00237AD2"/>
    <w:rsid w:val="0024003D"/>
    <w:rsid w:val="00245E9F"/>
    <w:rsid w:val="002465B0"/>
    <w:rsid w:val="002471D8"/>
    <w:rsid w:val="00247261"/>
    <w:rsid w:val="00255ADD"/>
    <w:rsid w:val="00255E96"/>
    <w:rsid w:val="00256311"/>
    <w:rsid w:val="00256F9F"/>
    <w:rsid w:val="0026067D"/>
    <w:rsid w:val="0026156A"/>
    <w:rsid w:val="002615C4"/>
    <w:rsid w:val="0026199E"/>
    <w:rsid w:val="00270A93"/>
    <w:rsid w:val="00271504"/>
    <w:rsid w:val="002718D9"/>
    <w:rsid w:val="0027215C"/>
    <w:rsid w:val="00272659"/>
    <w:rsid w:val="0027689E"/>
    <w:rsid w:val="00277EBF"/>
    <w:rsid w:val="00282C8D"/>
    <w:rsid w:val="00283C40"/>
    <w:rsid w:val="00286566"/>
    <w:rsid w:val="00287994"/>
    <w:rsid w:val="0029008B"/>
    <w:rsid w:val="002907B3"/>
    <w:rsid w:val="00291B3A"/>
    <w:rsid w:val="00291B61"/>
    <w:rsid w:val="00291E5D"/>
    <w:rsid w:val="00292E60"/>
    <w:rsid w:val="00293A8B"/>
    <w:rsid w:val="00293C10"/>
    <w:rsid w:val="002947C3"/>
    <w:rsid w:val="002952D9"/>
    <w:rsid w:val="00297595"/>
    <w:rsid w:val="002A3565"/>
    <w:rsid w:val="002A51FE"/>
    <w:rsid w:val="002A63F9"/>
    <w:rsid w:val="002B280E"/>
    <w:rsid w:val="002B6A2F"/>
    <w:rsid w:val="002B7227"/>
    <w:rsid w:val="002C03D7"/>
    <w:rsid w:val="002C1311"/>
    <w:rsid w:val="002C26D6"/>
    <w:rsid w:val="002C5C98"/>
    <w:rsid w:val="002C6A72"/>
    <w:rsid w:val="002C70BF"/>
    <w:rsid w:val="002C7F3D"/>
    <w:rsid w:val="002C7F49"/>
    <w:rsid w:val="002D1FB5"/>
    <w:rsid w:val="002D4337"/>
    <w:rsid w:val="002D4909"/>
    <w:rsid w:val="002D5521"/>
    <w:rsid w:val="002D7D2C"/>
    <w:rsid w:val="002E3833"/>
    <w:rsid w:val="002E42DA"/>
    <w:rsid w:val="002E4499"/>
    <w:rsid w:val="002F20AA"/>
    <w:rsid w:val="002F4652"/>
    <w:rsid w:val="002F5D85"/>
    <w:rsid w:val="002F6AD8"/>
    <w:rsid w:val="00300B12"/>
    <w:rsid w:val="003013A1"/>
    <w:rsid w:val="003014F9"/>
    <w:rsid w:val="00302038"/>
    <w:rsid w:val="003024BD"/>
    <w:rsid w:val="00302D81"/>
    <w:rsid w:val="00303365"/>
    <w:rsid w:val="00305636"/>
    <w:rsid w:val="0030598D"/>
    <w:rsid w:val="00305A88"/>
    <w:rsid w:val="003076CB"/>
    <w:rsid w:val="0031121E"/>
    <w:rsid w:val="00313478"/>
    <w:rsid w:val="003151A7"/>
    <w:rsid w:val="003160C4"/>
    <w:rsid w:val="003165C3"/>
    <w:rsid w:val="00317AF9"/>
    <w:rsid w:val="003225A7"/>
    <w:rsid w:val="00322C18"/>
    <w:rsid w:val="00322C2E"/>
    <w:rsid w:val="00322F4A"/>
    <w:rsid w:val="003232D6"/>
    <w:rsid w:val="00324A6A"/>
    <w:rsid w:val="00325E32"/>
    <w:rsid w:val="00332DDF"/>
    <w:rsid w:val="003343CF"/>
    <w:rsid w:val="00334D04"/>
    <w:rsid w:val="00334D58"/>
    <w:rsid w:val="003354E5"/>
    <w:rsid w:val="003370F3"/>
    <w:rsid w:val="00337ED7"/>
    <w:rsid w:val="003404B8"/>
    <w:rsid w:val="00342997"/>
    <w:rsid w:val="0034348F"/>
    <w:rsid w:val="00343591"/>
    <w:rsid w:val="00343DF9"/>
    <w:rsid w:val="00344213"/>
    <w:rsid w:val="00344424"/>
    <w:rsid w:val="00344492"/>
    <w:rsid w:val="00345297"/>
    <w:rsid w:val="00346B96"/>
    <w:rsid w:val="003477A1"/>
    <w:rsid w:val="003478D8"/>
    <w:rsid w:val="00351CDB"/>
    <w:rsid w:val="0035338C"/>
    <w:rsid w:val="00353F70"/>
    <w:rsid w:val="00362BD3"/>
    <w:rsid w:val="00365A66"/>
    <w:rsid w:val="00366921"/>
    <w:rsid w:val="00370B8C"/>
    <w:rsid w:val="00373EF3"/>
    <w:rsid w:val="0037437B"/>
    <w:rsid w:val="00375AB9"/>
    <w:rsid w:val="003762A3"/>
    <w:rsid w:val="00377C73"/>
    <w:rsid w:val="00380F56"/>
    <w:rsid w:val="003829C4"/>
    <w:rsid w:val="003867EE"/>
    <w:rsid w:val="00386E25"/>
    <w:rsid w:val="0039046E"/>
    <w:rsid w:val="00390B11"/>
    <w:rsid w:val="0039136A"/>
    <w:rsid w:val="003916FC"/>
    <w:rsid w:val="00394165"/>
    <w:rsid w:val="00394C4E"/>
    <w:rsid w:val="00395583"/>
    <w:rsid w:val="00395B44"/>
    <w:rsid w:val="00397E65"/>
    <w:rsid w:val="003A0D13"/>
    <w:rsid w:val="003A15A3"/>
    <w:rsid w:val="003A18B5"/>
    <w:rsid w:val="003A23FD"/>
    <w:rsid w:val="003A3072"/>
    <w:rsid w:val="003A661C"/>
    <w:rsid w:val="003A6DBA"/>
    <w:rsid w:val="003B0AA2"/>
    <w:rsid w:val="003B1C05"/>
    <w:rsid w:val="003B2922"/>
    <w:rsid w:val="003B47BD"/>
    <w:rsid w:val="003B4FAE"/>
    <w:rsid w:val="003B623E"/>
    <w:rsid w:val="003B6CC0"/>
    <w:rsid w:val="003C0677"/>
    <w:rsid w:val="003C1609"/>
    <w:rsid w:val="003C1893"/>
    <w:rsid w:val="003C19BE"/>
    <w:rsid w:val="003C298F"/>
    <w:rsid w:val="003C37FE"/>
    <w:rsid w:val="003C4479"/>
    <w:rsid w:val="003C5863"/>
    <w:rsid w:val="003C619F"/>
    <w:rsid w:val="003C758E"/>
    <w:rsid w:val="003D2C2C"/>
    <w:rsid w:val="003D2D70"/>
    <w:rsid w:val="003D37C0"/>
    <w:rsid w:val="003D38F3"/>
    <w:rsid w:val="003D400F"/>
    <w:rsid w:val="003D431A"/>
    <w:rsid w:val="003D460D"/>
    <w:rsid w:val="003D54C0"/>
    <w:rsid w:val="003D67FE"/>
    <w:rsid w:val="003D78BF"/>
    <w:rsid w:val="003E260C"/>
    <w:rsid w:val="003E5B80"/>
    <w:rsid w:val="003E7DDC"/>
    <w:rsid w:val="003F013F"/>
    <w:rsid w:val="003F15A0"/>
    <w:rsid w:val="003F2365"/>
    <w:rsid w:val="003F2D82"/>
    <w:rsid w:val="003F432F"/>
    <w:rsid w:val="003F7D9A"/>
    <w:rsid w:val="00402AFE"/>
    <w:rsid w:val="00403B32"/>
    <w:rsid w:val="0040679A"/>
    <w:rsid w:val="00406F1C"/>
    <w:rsid w:val="00407284"/>
    <w:rsid w:val="0041064F"/>
    <w:rsid w:val="00413E67"/>
    <w:rsid w:val="00415E2F"/>
    <w:rsid w:val="0041715C"/>
    <w:rsid w:val="00420FB0"/>
    <w:rsid w:val="004211CF"/>
    <w:rsid w:val="00421762"/>
    <w:rsid w:val="00422DF2"/>
    <w:rsid w:val="0042353A"/>
    <w:rsid w:val="0042525F"/>
    <w:rsid w:val="0042634E"/>
    <w:rsid w:val="00427ABE"/>
    <w:rsid w:val="00433087"/>
    <w:rsid w:val="0043414C"/>
    <w:rsid w:val="004358A1"/>
    <w:rsid w:val="00435CE7"/>
    <w:rsid w:val="0043639B"/>
    <w:rsid w:val="004409B8"/>
    <w:rsid w:val="00440BD2"/>
    <w:rsid w:val="00440BFA"/>
    <w:rsid w:val="00442531"/>
    <w:rsid w:val="00447263"/>
    <w:rsid w:val="004508BB"/>
    <w:rsid w:val="004525CF"/>
    <w:rsid w:val="00452BB2"/>
    <w:rsid w:val="0045326E"/>
    <w:rsid w:val="0045354F"/>
    <w:rsid w:val="004548D0"/>
    <w:rsid w:val="00460F7E"/>
    <w:rsid w:val="00467735"/>
    <w:rsid w:val="0047122F"/>
    <w:rsid w:val="004713E5"/>
    <w:rsid w:val="004715FF"/>
    <w:rsid w:val="0048195F"/>
    <w:rsid w:val="00481ADF"/>
    <w:rsid w:val="0048239B"/>
    <w:rsid w:val="00483181"/>
    <w:rsid w:val="0048554D"/>
    <w:rsid w:val="0048672B"/>
    <w:rsid w:val="00487250"/>
    <w:rsid w:val="00490A94"/>
    <w:rsid w:val="00490DC9"/>
    <w:rsid w:val="00490ECD"/>
    <w:rsid w:val="00490F1C"/>
    <w:rsid w:val="00491C5B"/>
    <w:rsid w:val="00493883"/>
    <w:rsid w:val="0049448E"/>
    <w:rsid w:val="00494D03"/>
    <w:rsid w:val="00495A1A"/>
    <w:rsid w:val="00497412"/>
    <w:rsid w:val="004A345A"/>
    <w:rsid w:val="004A5D6D"/>
    <w:rsid w:val="004A6644"/>
    <w:rsid w:val="004A7924"/>
    <w:rsid w:val="004B0114"/>
    <w:rsid w:val="004B1445"/>
    <w:rsid w:val="004B2FB4"/>
    <w:rsid w:val="004B446E"/>
    <w:rsid w:val="004B4F42"/>
    <w:rsid w:val="004B6030"/>
    <w:rsid w:val="004C04A7"/>
    <w:rsid w:val="004C1A99"/>
    <w:rsid w:val="004C2590"/>
    <w:rsid w:val="004C2CD9"/>
    <w:rsid w:val="004C2D04"/>
    <w:rsid w:val="004C38E5"/>
    <w:rsid w:val="004C3FE3"/>
    <w:rsid w:val="004C5006"/>
    <w:rsid w:val="004C5EBA"/>
    <w:rsid w:val="004C6358"/>
    <w:rsid w:val="004D207F"/>
    <w:rsid w:val="004D25B7"/>
    <w:rsid w:val="004D3BC2"/>
    <w:rsid w:val="004D3E6D"/>
    <w:rsid w:val="004D3EC4"/>
    <w:rsid w:val="004D49DA"/>
    <w:rsid w:val="004D5364"/>
    <w:rsid w:val="004D55E1"/>
    <w:rsid w:val="004D5A4C"/>
    <w:rsid w:val="004D7A48"/>
    <w:rsid w:val="004E1DC7"/>
    <w:rsid w:val="004E2A9E"/>
    <w:rsid w:val="004E3091"/>
    <w:rsid w:val="004E5AC0"/>
    <w:rsid w:val="004E61DD"/>
    <w:rsid w:val="004F01D5"/>
    <w:rsid w:val="004F04A1"/>
    <w:rsid w:val="004F04C3"/>
    <w:rsid w:val="004F09AA"/>
    <w:rsid w:val="004F119C"/>
    <w:rsid w:val="004F2ECF"/>
    <w:rsid w:val="004F6F0F"/>
    <w:rsid w:val="004F72D5"/>
    <w:rsid w:val="00500908"/>
    <w:rsid w:val="00500FF5"/>
    <w:rsid w:val="00501653"/>
    <w:rsid w:val="00502D7F"/>
    <w:rsid w:val="00502ED1"/>
    <w:rsid w:val="00503065"/>
    <w:rsid w:val="0050376C"/>
    <w:rsid w:val="00503DDD"/>
    <w:rsid w:val="00505B02"/>
    <w:rsid w:val="00506BDD"/>
    <w:rsid w:val="00507502"/>
    <w:rsid w:val="00507F3E"/>
    <w:rsid w:val="005117C0"/>
    <w:rsid w:val="0051212B"/>
    <w:rsid w:val="00512A62"/>
    <w:rsid w:val="0051340C"/>
    <w:rsid w:val="00515339"/>
    <w:rsid w:val="005212E0"/>
    <w:rsid w:val="00521F40"/>
    <w:rsid w:val="005264D3"/>
    <w:rsid w:val="005275F9"/>
    <w:rsid w:val="00530CA6"/>
    <w:rsid w:val="00533950"/>
    <w:rsid w:val="00533F06"/>
    <w:rsid w:val="00535F35"/>
    <w:rsid w:val="0054240F"/>
    <w:rsid w:val="005440A2"/>
    <w:rsid w:val="00545B97"/>
    <w:rsid w:val="0054614D"/>
    <w:rsid w:val="0055333A"/>
    <w:rsid w:val="00561994"/>
    <w:rsid w:val="005632B1"/>
    <w:rsid w:val="00563878"/>
    <w:rsid w:val="00564B74"/>
    <w:rsid w:val="00564CBB"/>
    <w:rsid w:val="005652E9"/>
    <w:rsid w:val="00565DA9"/>
    <w:rsid w:val="005661E1"/>
    <w:rsid w:val="00570A66"/>
    <w:rsid w:val="00571144"/>
    <w:rsid w:val="005724FB"/>
    <w:rsid w:val="00573153"/>
    <w:rsid w:val="0057557D"/>
    <w:rsid w:val="00576021"/>
    <w:rsid w:val="00581036"/>
    <w:rsid w:val="00581536"/>
    <w:rsid w:val="00581CD7"/>
    <w:rsid w:val="00583ED0"/>
    <w:rsid w:val="00587AE1"/>
    <w:rsid w:val="0059071A"/>
    <w:rsid w:val="00591668"/>
    <w:rsid w:val="00592AE5"/>
    <w:rsid w:val="005932AA"/>
    <w:rsid w:val="0059469E"/>
    <w:rsid w:val="00595C62"/>
    <w:rsid w:val="00596FA7"/>
    <w:rsid w:val="005A5D3D"/>
    <w:rsid w:val="005A6462"/>
    <w:rsid w:val="005A66B0"/>
    <w:rsid w:val="005A729F"/>
    <w:rsid w:val="005B2889"/>
    <w:rsid w:val="005B41F9"/>
    <w:rsid w:val="005B5DBF"/>
    <w:rsid w:val="005B6808"/>
    <w:rsid w:val="005B71B6"/>
    <w:rsid w:val="005C0130"/>
    <w:rsid w:val="005C1219"/>
    <w:rsid w:val="005C1AF7"/>
    <w:rsid w:val="005C270F"/>
    <w:rsid w:val="005C31A1"/>
    <w:rsid w:val="005C3D24"/>
    <w:rsid w:val="005C5902"/>
    <w:rsid w:val="005C7257"/>
    <w:rsid w:val="005D0277"/>
    <w:rsid w:val="005D2164"/>
    <w:rsid w:val="005D356F"/>
    <w:rsid w:val="005D36BF"/>
    <w:rsid w:val="005D7D73"/>
    <w:rsid w:val="005E035B"/>
    <w:rsid w:val="005E3EE0"/>
    <w:rsid w:val="005E6E78"/>
    <w:rsid w:val="005F008F"/>
    <w:rsid w:val="005F23E7"/>
    <w:rsid w:val="005F39AB"/>
    <w:rsid w:val="005F4FCD"/>
    <w:rsid w:val="005F56F1"/>
    <w:rsid w:val="005F7232"/>
    <w:rsid w:val="006005BB"/>
    <w:rsid w:val="00600714"/>
    <w:rsid w:val="0060212A"/>
    <w:rsid w:val="00602B98"/>
    <w:rsid w:val="00607119"/>
    <w:rsid w:val="006117EB"/>
    <w:rsid w:val="00613071"/>
    <w:rsid w:val="0061396C"/>
    <w:rsid w:val="00614C99"/>
    <w:rsid w:val="0061577C"/>
    <w:rsid w:val="00616039"/>
    <w:rsid w:val="00617EDC"/>
    <w:rsid w:val="00622074"/>
    <w:rsid w:val="006224AE"/>
    <w:rsid w:val="006274E3"/>
    <w:rsid w:val="00634227"/>
    <w:rsid w:val="00636590"/>
    <w:rsid w:val="00637617"/>
    <w:rsid w:val="0064087B"/>
    <w:rsid w:val="00641130"/>
    <w:rsid w:val="006412EC"/>
    <w:rsid w:val="00645F6C"/>
    <w:rsid w:val="00646681"/>
    <w:rsid w:val="00646B9A"/>
    <w:rsid w:val="006500BF"/>
    <w:rsid w:val="00651606"/>
    <w:rsid w:val="006521CA"/>
    <w:rsid w:val="00652288"/>
    <w:rsid w:val="00654CFE"/>
    <w:rsid w:val="006565C7"/>
    <w:rsid w:val="00656CD3"/>
    <w:rsid w:val="006571C8"/>
    <w:rsid w:val="006572A3"/>
    <w:rsid w:val="00660032"/>
    <w:rsid w:val="00660EE1"/>
    <w:rsid w:val="006647A3"/>
    <w:rsid w:val="00664E8A"/>
    <w:rsid w:val="0066705B"/>
    <w:rsid w:val="006735AA"/>
    <w:rsid w:val="0067369E"/>
    <w:rsid w:val="00675EBC"/>
    <w:rsid w:val="0067611C"/>
    <w:rsid w:val="00677226"/>
    <w:rsid w:val="00680DB2"/>
    <w:rsid w:val="0068131B"/>
    <w:rsid w:val="0068155A"/>
    <w:rsid w:val="00681591"/>
    <w:rsid w:val="00683443"/>
    <w:rsid w:val="00683608"/>
    <w:rsid w:val="0068570C"/>
    <w:rsid w:val="00690873"/>
    <w:rsid w:val="00692851"/>
    <w:rsid w:val="00693CFC"/>
    <w:rsid w:val="006944E8"/>
    <w:rsid w:val="006966C7"/>
    <w:rsid w:val="00697E5F"/>
    <w:rsid w:val="00697F86"/>
    <w:rsid w:val="006A06F7"/>
    <w:rsid w:val="006A21E4"/>
    <w:rsid w:val="006A3E7A"/>
    <w:rsid w:val="006A4548"/>
    <w:rsid w:val="006B0ACD"/>
    <w:rsid w:val="006B1C50"/>
    <w:rsid w:val="006B2DF2"/>
    <w:rsid w:val="006B3C8F"/>
    <w:rsid w:val="006B5CFF"/>
    <w:rsid w:val="006B7266"/>
    <w:rsid w:val="006C0971"/>
    <w:rsid w:val="006C20BF"/>
    <w:rsid w:val="006C2EDE"/>
    <w:rsid w:val="006C37C5"/>
    <w:rsid w:val="006C404A"/>
    <w:rsid w:val="006C4618"/>
    <w:rsid w:val="006C4C3B"/>
    <w:rsid w:val="006C6E8F"/>
    <w:rsid w:val="006D0174"/>
    <w:rsid w:val="006D142D"/>
    <w:rsid w:val="006D3E3D"/>
    <w:rsid w:val="006D4FB5"/>
    <w:rsid w:val="006D77F8"/>
    <w:rsid w:val="006D7E6A"/>
    <w:rsid w:val="006E1969"/>
    <w:rsid w:val="006E1C86"/>
    <w:rsid w:val="006E2815"/>
    <w:rsid w:val="006E58A3"/>
    <w:rsid w:val="006E6EF2"/>
    <w:rsid w:val="006E7015"/>
    <w:rsid w:val="006E7E1D"/>
    <w:rsid w:val="006F20FF"/>
    <w:rsid w:val="006F49ED"/>
    <w:rsid w:val="006F6420"/>
    <w:rsid w:val="006F71C9"/>
    <w:rsid w:val="0070434C"/>
    <w:rsid w:val="00705755"/>
    <w:rsid w:val="0071025D"/>
    <w:rsid w:val="00714714"/>
    <w:rsid w:val="00714EE1"/>
    <w:rsid w:val="0071644C"/>
    <w:rsid w:val="0071670F"/>
    <w:rsid w:val="00716DE7"/>
    <w:rsid w:val="00720881"/>
    <w:rsid w:val="00720F67"/>
    <w:rsid w:val="007261BA"/>
    <w:rsid w:val="007261EC"/>
    <w:rsid w:val="00726429"/>
    <w:rsid w:val="007275AE"/>
    <w:rsid w:val="00730793"/>
    <w:rsid w:val="007316EC"/>
    <w:rsid w:val="00731CE8"/>
    <w:rsid w:val="007320F4"/>
    <w:rsid w:val="0073289E"/>
    <w:rsid w:val="00735084"/>
    <w:rsid w:val="007358A1"/>
    <w:rsid w:val="00737961"/>
    <w:rsid w:val="00740D5A"/>
    <w:rsid w:val="00742971"/>
    <w:rsid w:val="00744154"/>
    <w:rsid w:val="007448AB"/>
    <w:rsid w:val="00746592"/>
    <w:rsid w:val="00750D48"/>
    <w:rsid w:val="007532E6"/>
    <w:rsid w:val="0075357C"/>
    <w:rsid w:val="00756ACF"/>
    <w:rsid w:val="0075755C"/>
    <w:rsid w:val="007605AE"/>
    <w:rsid w:val="007613E2"/>
    <w:rsid w:val="0076451C"/>
    <w:rsid w:val="00765AB6"/>
    <w:rsid w:val="00766CEF"/>
    <w:rsid w:val="00767405"/>
    <w:rsid w:val="00767AB2"/>
    <w:rsid w:val="00767DAD"/>
    <w:rsid w:val="007728EC"/>
    <w:rsid w:val="007734E1"/>
    <w:rsid w:val="00774B6C"/>
    <w:rsid w:val="007752C2"/>
    <w:rsid w:val="007759A0"/>
    <w:rsid w:val="0077616A"/>
    <w:rsid w:val="007777DF"/>
    <w:rsid w:val="007800C7"/>
    <w:rsid w:val="00780390"/>
    <w:rsid w:val="007820F5"/>
    <w:rsid w:val="0078398F"/>
    <w:rsid w:val="00784402"/>
    <w:rsid w:val="007858A9"/>
    <w:rsid w:val="00787C9B"/>
    <w:rsid w:val="00787CB4"/>
    <w:rsid w:val="00790AB5"/>
    <w:rsid w:val="00791154"/>
    <w:rsid w:val="007921E1"/>
    <w:rsid w:val="007930EA"/>
    <w:rsid w:val="00793AEB"/>
    <w:rsid w:val="00795037"/>
    <w:rsid w:val="007966C5"/>
    <w:rsid w:val="007A0DFF"/>
    <w:rsid w:val="007A1487"/>
    <w:rsid w:val="007A16E9"/>
    <w:rsid w:val="007A6065"/>
    <w:rsid w:val="007B070A"/>
    <w:rsid w:val="007B2196"/>
    <w:rsid w:val="007B2B8C"/>
    <w:rsid w:val="007B497E"/>
    <w:rsid w:val="007C110B"/>
    <w:rsid w:val="007C2C75"/>
    <w:rsid w:val="007C2D16"/>
    <w:rsid w:val="007C5AC3"/>
    <w:rsid w:val="007D2C44"/>
    <w:rsid w:val="007D3A1A"/>
    <w:rsid w:val="007D4480"/>
    <w:rsid w:val="007D4B52"/>
    <w:rsid w:val="007D4BD2"/>
    <w:rsid w:val="007D6ADB"/>
    <w:rsid w:val="007D72AD"/>
    <w:rsid w:val="007E01F3"/>
    <w:rsid w:val="007E2789"/>
    <w:rsid w:val="007E4117"/>
    <w:rsid w:val="007E4E6B"/>
    <w:rsid w:val="007E54C5"/>
    <w:rsid w:val="007E58A5"/>
    <w:rsid w:val="007E6850"/>
    <w:rsid w:val="007E7A96"/>
    <w:rsid w:val="007F0541"/>
    <w:rsid w:val="007F0BFC"/>
    <w:rsid w:val="007F0E02"/>
    <w:rsid w:val="007F0F33"/>
    <w:rsid w:val="007F1811"/>
    <w:rsid w:val="007F28D2"/>
    <w:rsid w:val="007F31D0"/>
    <w:rsid w:val="007F33E3"/>
    <w:rsid w:val="007F4470"/>
    <w:rsid w:val="007F6103"/>
    <w:rsid w:val="007F69AC"/>
    <w:rsid w:val="007F732B"/>
    <w:rsid w:val="007F7765"/>
    <w:rsid w:val="007F7B05"/>
    <w:rsid w:val="00800975"/>
    <w:rsid w:val="00806F1D"/>
    <w:rsid w:val="00807669"/>
    <w:rsid w:val="0081039C"/>
    <w:rsid w:val="00811E28"/>
    <w:rsid w:val="00812446"/>
    <w:rsid w:val="0081489B"/>
    <w:rsid w:val="00821203"/>
    <w:rsid w:val="0082224D"/>
    <w:rsid w:val="008230F1"/>
    <w:rsid w:val="00823266"/>
    <w:rsid w:val="008232C7"/>
    <w:rsid w:val="008242E2"/>
    <w:rsid w:val="008248FA"/>
    <w:rsid w:val="00824CAF"/>
    <w:rsid w:val="00825530"/>
    <w:rsid w:val="008255B7"/>
    <w:rsid w:val="00825A4C"/>
    <w:rsid w:val="00825ABE"/>
    <w:rsid w:val="00826887"/>
    <w:rsid w:val="008276CE"/>
    <w:rsid w:val="00827BAD"/>
    <w:rsid w:val="00827EA6"/>
    <w:rsid w:val="00830273"/>
    <w:rsid w:val="008309CF"/>
    <w:rsid w:val="00830AC3"/>
    <w:rsid w:val="00833A07"/>
    <w:rsid w:val="00833B8E"/>
    <w:rsid w:val="00833FC5"/>
    <w:rsid w:val="00835E11"/>
    <w:rsid w:val="00837B0D"/>
    <w:rsid w:val="0084340C"/>
    <w:rsid w:val="008438F3"/>
    <w:rsid w:val="00843C36"/>
    <w:rsid w:val="008446F8"/>
    <w:rsid w:val="00846FB7"/>
    <w:rsid w:val="00850A03"/>
    <w:rsid w:val="00852C9B"/>
    <w:rsid w:val="00852E5C"/>
    <w:rsid w:val="00854590"/>
    <w:rsid w:val="00854A7D"/>
    <w:rsid w:val="00855576"/>
    <w:rsid w:val="008564CC"/>
    <w:rsid w:val="00861A66"/>
    <w:rsid w:val="00863A1F"/>
    <w:rsid w:val="00864C45"/>
    <w:rsid w:val="008672A5"/>
    <w:rsid w:val="00867C0B"/>
    <w:rsid w:val="00867E4C"/>
    <w:rsid w:val="00867EED"/>
    <w:rsid w:val="008704D7"/>
    <w:rsid w:val="00872762"/>
    <w:rsid w:val="00873E62"/>
    <w:rsid w:val="00874423"/>
    <w:rsid w:val="008745B0"/>
    <w:rsid w:val="0087570C"/>
    <w:rsid w:val="00875731"/>
    <w:rsid w:val="00875906"/>
    <w:rsid w:val="00880F4E"/>
    <w:rsid w:val="008831ED"/>
    <w:rsid w:val="008841DB"/>
    <w:rsid w:val="008842DC"/>
    <w:rsid w:val="008870FC"/>
    <w:rsid w:val="0088777C"/>
    <w:rsid w:val="00890BF6"/>
    <w:rsid w:val="008923C6"/>
    <w:rsid w:val="0089291B"/>
    <w:rsid w:val="008946C8"/>
    <w:rsid w:val="00896E2C"/>
    <w:rsid w:val="00896E97"/>
    <w:rsid w:val="00897091"/>
    <w:rsid w:val="008A21A5"/>
    <w:rsid w:val="008A23FF"/>
    <w:rsid w:val="008A4F64"/>
    <w:rsid w:val="008B00D9"/>
    <w:rsid w:val="008B128E"/>
    <w:rsid w:val="008B392D"/>
    <w:rsid w:val="008B7588"/>
    <w:rsid w:val="008C10D1"/>
    <w:rsid w:val="008C1336"/>
    <w:rsid w:val="008C23FE"/>
    <w:rsid w:val="008C52B2"/>
    <w:rsid w:val="008C5F8D"/>
    <w:rsid w:val="008C7A66"/>
    <w:rsid w:val="008D141C"/>
    <w:rsid w:val="008D19C8"/>
    <w:rsid w:val="008D223D"/>
    <w:rsid w:val="008D2D10"/>
    <w:rsid w:val="008D5758"/>
    <w:rsid w:val="008D7367"/>
    <w:rsid w:val="008E067C"/>
    <w:rsid w:val="008E101F"/>
    <w:rsid w:val="008E1224"/>
    <w:rsid w:val="008E29C1"/>
    <w:rsid w:val="008E3AC7"/>
    <w:rsid w:val="008E4119"/>
    <w:rsid w:val="008E4E25"/>
    <w:rsid w:val="008E6688"/>
    <w:rsid w:val="008E78D6"/>
    <w:rsid w:val="008E7B1C"/>
    <w:rsid w:val="008F065B"/>
    <w:rsid w:val="008F1040"/>
    <w:rsid w:val="008F1E66"/>
    <w:rsid w:val="008F411E"/>
    <w:rsid w:val="008F541F"/>
    <w:rsid w:val="008F5FA1"/>
    <w:rsid w:val="008F7320"/>
    <w:rsid w:val="0090193B"/>
    <w:rsid w:val="00901FA0"/>
    <w:rsid w:val="00903C98"/>
    <w:rsid w:val="00905DAE"/>
    <w:rsid w:val="00906045"/>
    <w:rsid w:val="00906807"/>
    <w:rsid w:val="009073F3"/>
    <w:rsid w:val="00911011"/>
    <w:rsid w:val="00911098"/>
    <w:rsid w:val="009126E3"/>
    <w:rsid w:val="0091332F"/>
    <w:rsid w:val="00913581"/>
    <w:rsid w:val="009143EC"/>
    <w:rsid w:val="009165EF"/>
    <w:rsid w:val="009173FB"/>
    <w:rsid w:val="0091799B"/>
    <w:rsid w:val="00917ADC"/>
    <w:rsid w:val="00920922"/>
    <w:rsid w:val="00921980"/>
    <w:rsid w:val="00922391"/>
    <w:rsid w:val="00922B4B"/>
    <w:rsid w:val="009235FD"/>
    <w:rsid w:val="009264D6"/>
    <w:rsid w:val="00926570"/>
    <w:rsid w:val="00926C7E"/>
    <w:rsid w:val="00927DC0"/>
    <w:rsid w:val="0093371F"/>
    <w:rsid w:val="0093467F"/>
    <w:rsid w:val="00934CB1"/>
    <w:rsid w:val="009350AE"/>
    <w:rsid w:val="00935F30"/>
    <w:rsid w:val="00936059"/>
    <w:rsid w:val="0093697E"/>
    <w:rsid w:val="009421F6"/>
    <w:rsid w:val="009446CF"/>
    <w:rsid w:val="009470E5"/>
    <w:rsid w:val="00947797"/>
    <w:rsid w:val="00950218"/>
    <w:rsid w:val="00952029"/>
    <w:rsid w:val="009524F3"/>
    <w:rsid w:val="009547BD"/>
    <w:rsid w:val="00955B4A"/>
    <w:rsid w:val="00955FCC"/>
    <w:rsid w:val="0095635E"/>
    <w:rsid w:val="00957F86"/>
    <w:rsid w:val="009624F7"/>
    <w:rsid w:val="009633F9"/>
    <w:rsid w:val="009634E8"/>
    <w:rsid w:val="00963AC5"/>
    <w:rsid w:val="00963AE8"/>
    <w:rsid w:val="00963F13"/>
    <w:rsid w:val="009644C3"/>
    <w:rsid w:val="00964B9E"/>
    <w:rsid w:val="00970B4D"/>
    <w:rsid w:val="00974C1F"/>
    <w:rsid w:val="00977B72"/>
    <w:rsid w:val="00981AC9"/>
    <w:rsid w:val="009825D1"/>
    <w:rsid w:val="00982980"/>
    <w:rsid w:val="00983875"/>
    <w:rsid w:val="00986470"/>
    <w:rsid w:val="00987212"/>
    <w:rsid w:val="00990C83"/>
    <w:rsid w:val="00990CDF"/>
    <w:rsid w:val="00992750"/>
    <w:rsid w:val="00995872"/>
    <w:rsid w:val="00995C90"/>
    <w:rsid w:val="00997568"/>
    <w:rsid w:val="009A1478"/>
    <w:rsid w:val="009A15ED"/>
    <w:rsid w:val="009A299D"/>
    <w:rsid w:val="009A3B10"/>
    <w:rsid w:val="009A4BC2"/>
    <w:rsid w:val="009A7B22"/>
    <w:rsid w:val="009A7BF1"/>
    <w:rsid w:val="009B06F5"/>
    <w:rsid w:val="009B0ACE"/>
    <w:rsid w:val="009B2C63"/>
    <w:rsid w:val="009B2E83"/>
    <w:rsid w:val="009B2F5B"/>
    <w:rsid w:val="009B36F4"/>
    <w:rsid w:val="009B3B3B"/>
    <w:rsid w:val="009B629D"/>
    <w:rsid w:val="009B6329"/>
    <w:rsid w:val="009B7217"/>
    <w:rsid w:val="009B75F0"/>
    <w:rsid w:val="009C09D9"/>
    <w:rsid w:val="009C0CC8"/>
    <w:rsid w:val="009C1651"/>
    <w:rsid w:val="009C2E8B"/>
    <w:rsid w:val="009D0370"/>
    <w:rsid w:val="009D3282"/>
    <w:rsid w:val="009D3BE6"/>
    <w:rsid w:val="009D519D"/>
    <w:rsid w:val="009D5CA6"/>
    <w:rsid w:val="009D696A"/>
    <w:rsid w:val="009D6F75"/>
    <w:rsid w:val="009E08DF"/>
    <w:rsid w:val="009E2F0F"/>
    <w:rsid w:val="009E30A5"/>
    <w:rsid w:val="009E3273"/>
    <w:rsid w:val="009E3E95"/>
    <w:rsid w:val="009E3FC6"/>
    <w:rsid w:val="009E4FEE"/>
    <w:rsid w:val="009E52CF"/>
    <w:rsid w:val="009E5A9E"/>
    <w:rsid w:val="009E6E30"/>
    <w:rsid w:val="009F0D46"/>
    <w:rsid w:val="009F221D"/>
    <w:rsid w:val="009F2CE6"/>
    <w:rsid w:val="009F54D1"/>
    <w:rsid w:val="009F5F82"/>
    <w:rsid w:val="00A00020"/>
    <w:rsid w:val="00A0032A"/>
    <w:rsid w:val="00A00E9C"/>
    <w:rsid w:val="00A01409"/>
    <w:rsid w:val="00A05C70"/>
    <w:rsid w:val="00A077A2"/>
    <w:rsid w:val="00A07F26"/>
    <w:rsid w:val="00A10E4E"/>
    <w:rsid w:val="00A12178"/>
    <w:rsid w:val="00A12833"/>
    <w:rsid w:val="00A1297F"/>
    <w:rsid w:val="00A1384B"/>
    <w:rsid w:val="00A13A7B"/>
    <w:rsid w:val="00A14823"/>
    <w:rsid w:val="00A14BE9"/>
    <w:rsid w:val="00A15015"/>
    <w:rsid w:val="00A1619F"/>
    <w:rsid w:val="00A167BC"/>
    <w:rsid w:val="00A17207"/>
    <w:rsid w:val="00A20730"/>
    <w:rsid w:val="00A212FF"/>
    <w:rsid w:val="00A2270F"/>
    <w:rsid w:val="00A22940"/>
    <w:rsid w:val="00A23DA1"/>
    <w:rsid w:val="00A24B1C"/>
    <w:rsid w:val="00A24E40"/>
    <w:rsid w:val="00A2676F"/>
    <w:rsid w:val="00A300F8"/>
    <w:rsid w:val="00A31488"/>
    <w:rsid w:val="00A32A4B"/>
    <w:rsid w:val="00A32CC6"/>
    <w:rsid w:val="00A33755"/>
    <w:rsid w:val="00A338E4"/>
    <w:rsid w:val="00A34599"/>
    <w:rsid w:val="00A35521"/>
    <w:rsid w:val="00A36074"/>
    <w:rsid w:val="00A36A3A"/>
    <w:rsid w:val="00A41E96"/>
    <w:rsid w:val="00A44499"/>
    <w:rsid w:val="00A45079"/>
    <w:rsid w:val="00A468BF"/>
    <w:rsid w:val="00A46BF7"/>
    <w:rsid w:val="00A4773E"/>
    <w:rsid w:val="00A47D93"/>
    <w:rsid w:val="00A50EDB"/>
    <w:rsid w:val="00A51F99"/>
    <w:rsid w:val="00A52254"/>
    <w:rsid w:val="00A52256"/>
    <w:rsid w:val="00A52D52"/>
    <w:rsid w:val="00A55A0A"/>
    <w:rsid w:val="00A55E0B"/>
    <w:rsid w:val="00A56B0A"/>
    <w:rsid w:val="00A6115A"/>
    <w:rsid w:val="00A63261"/>
    <w:rsid w:val="00A63565"/>
    <w:rsid w:val="00A63702"/>
    <w:rsid w:val="00A64CC7"/>
    <w:rsid w:val="00A65941"/>
    <w:rsid w:val="00A664B1"/>
    <w:rsid w:val="00A675DE"/>
    <w:rsid w:val="00A71CD7"/>
    <w:rsid w:val="00A72276"/>
    <w:rsid w:val="00A725A9"/>
    <w:rsid w:val="00A73941"/>
    <w:rsid w:val="00A741A2"/>
    <w:rsid w:val="00A744D8"/>
    <w:rsid w:val="00A750EF"/>
    <w:rsid w:val="00A75606"/>
    <w:rsid w:val="00A76C85"/>
    <w:rsid w:val="00A81862"/>
    <w:rsid w:val="00A82A5F"/>
    <w:rsid w:val="00A8497A"/>
    <w:rsid w:val="00A87BA0"/>
    <w:rsid w:val="00A909E0"/>
    <w:rsid w:val="00A917AC"/>
    <w:rsid w:val="00A93B20"/>
    <w:rsid w:val="00A95023"/>
    <w:rsid w:val="00A95217"/>
    <w:rsid w:val="00A96338"/>
    <w:rsid w:val="00A96AFE"/>
    <w:rsid w:val="00A97790"/>
    <w:rsid w:val="00A97FDB"/>
    <w:rsid w:val="00AA2BD3"/>
    <w:rsid w:val="00AA3489"/>
    <w:rsid w:val="00AA403D"/>
    <w:rsid w:val="00AA6110"/>
    <w:rsid w:val="00AA765F"/>
    <w:rsid w:val="00AB236C"/>
    <w:rsid w:val="00AB312E"/>
    <w:rsid w:val="00AB3DEC"/>
    <w:rsid w:val="00AB3FAF"/>
    <w:rsid w:val="00AB4769"/>
    <w:rsid w:val="00AB773A"/>
    <w:rsid w:val="00AB7F4E"/>
    <w:rsid w:val="00AB7F6E"/>
    <w:rsid w:val="00AC142C"/>
    <w:rsid w:val="00AC2082"/>
    <w:rsid w:val="00AC2F9C"/>
    <w:rsid w:val="00AC2FAA"/>
    <w:rsid w:val="00AD0E12"/>
    <w:rsid w:val="00AD0EF1"/>
    <w:rsid w:val="00AD33AA"/>
    <w:rsid w:val="00AD633B"/>
    <w:rsid w:val="00AD6F3F"/>
    <w:rsid w:val="00AD7287"/>
    <w:rsid w:val="00AD7584"/>
    <w:rsid w:val="00AE0035"/>
    <w:rsid w:val="00AE1E45"/>
    <w:rsid w:val="00AE25E8"/>
    <w:rsid w:val="00AE45F7"/>
    <w:rsid w:val="00AF06B9"/>
    <w:rsid w:val="00AF449E"/>
    <w:rsid w:val="00AF5FAE"/>
    <w:rsid w:val="00AF7AEC"/>
    <w:rsid w:val="00B0003F"/>
    <w:rsid w:val="00B00209"/>
    <w:rsid w:val="00B01A06"/>
    <w:rsid w:val="00B0246C"/>
    <w:rsid w:val="00B02779"/>
    <w:rsid w:val="00B03386"/>
    <w:rsid w:val="00B04445"/>
    <w:rsid w:val="00B05736"/>
    <w:rsid w:val="00B06C41"/>
    <w:rsid w:val="00B074D2"/>
    <w:rsid w:val="00B12424"/>
    <w:rsid w:val="00B1271C"/>
    <w:rsid w:val="00B12B12"/>
    <w:rsid w:val="00B1375E"/>
    <w:rsid w:val="00B14BAC"/>
    <w:rsid w:val="00B1518C"/>
    <w:rsid w:val="00B159A8"/>
    <w:rsid w:val="00B15E48"/>
    <w:rsid w:val="00B15E87"/>
    <w:rsid w:val="00B1784B"/>
    <w:rsid w:val="00B206E4"/>
    <w:rsid w:val="00B20C12"/>
    <w:rsid w:val="00B21124"/>
    <w:rsid w:val="00B21F01"/>
    <w:rsid w:val="00B235F3"/>
    <w:rsid w:val="00B267A1"/>
    <w:rsid w:val="00B267AE"/>
    <w:rsid w:val="00B27114"/>
    <w:rsid w:val="00B27498"/>
    <w:rsid w:val="00B30565"/>
    <w:rsid w:val="00B310D5"/>
    <w:rsid w:val="00B31F2C"/>
    <w:rsid w:val="00B32D4A"/>
    <w:rsid w:val="00B338A3"/>
    <w:rsid w:val="00B361C5"/>
    <w:rsid w:val="00B37CC7"/>
    <w:rsid w:val="00B40BC0"/>
    <w:rsid w:val="00B40EF2"/>
    <w:rsid w:val="00B4247A"/>
    <w:rsid w:val="00B43AF8"/>
    <w:rsid w:val="00B44CA9"/>
    <w:rsid w:val="00B52B4C"/>
    <w:rsid w:val="00B52F19"/>
    <w:rsid w:val="00B54810"/>
    <w:rsid w:val="00B5667B"/>
    <w:rsid w:val="00B56E0D"/>
    <w:rsid w:val="00B57221"/>
    <w:rsid w:val="00B57F86"/>
    <w:rsid w:val="00B60410"/>
    <w:rsid w:val="00B61510"/>
    <w:rsid w:val="00B629D3"/>
    <w:rsid w:val="00B64B15"/>
    <w:rsid w:val="00B65602"/>
    <w:rsid w:val="00B70DA6"/>
    <w:rsid w:val="00B71921"/>
    <w:rsid w:val="00B741D9"/>
    <w:rsid w:val="00B80583"/>
    <w:rsid w:val="00B8071F"/>
    <w:rsid w:val="00B81018"/>
    <w:rsid w:val="00B810E6"/>
    <w:rsid w:val="00B81CC9"/>
    <w:rsid w:val="00B82EEC"/>
    <w:rsid w:val="00B834F3"/>
    <w:rsid w:val="00B84CC3"/>
    <w:rsid w:val="00B86CC6"/>
    <w:rsid w:val="00B872E7"/>
    <w:rsid w:val="00B87974"/>
    <w:rsid w:val="00B90BE2"/>
    <w:rsid w:val="00B90E4D"/>
    <w:rsid w:val="00B95BA1"/>
    <w:rsid w:val="00B9681E"/>
    <w:rsid w:val="00BA09F1"/>
    <w:rsid w:val="00BA1B21"/>
    <w:rsid w:val="00BA72B4"/>
    <w:rsid w:val="00BA77EE"/>
    <w:rsid w:val="00BB0A68"/>
    <w:rsid w:val="00BB1A96"/>
    <w:rsid w:val="00BB1C53"/>
    <w:rsid w:val="00BB2EE9"/>
    <w:rsid w:val="00BB2F49"/>
    <w:rsid w:val="00BB317A"/>
    <w:rsid w:val="00BB5282"/>
    <w:rsid w:val="00BB6A4D"/>
    <w:rsid w:val="00BB6BCA"/>
    <w:rsid w:val="00BC0EED"/>
    <w:rsid w:val="00BC0F3B"/>
    <w:rsid w:val="00BC3F7C"/>
    <w:rsid w:val="00BC3FC7"/>
    <w:rsid w:val="00BC403E"/>
    <w:rsid w:val="00BC612F"/>
    <w:rsid w:val="00BC7A1C"/>
    <w:rsid w:val="00BD1DC6"/>
    <w:rsid w:val="00BD2A38"/>
    <w:rsid w:val="00BD4049"/>
    <w:rsid w:val="00BD49FD"/>
    <w:rsid w:val="00BD5D20"/>
    <w:rsid w:val="00BD6DAA"/>
    <w:rsid w:val="00BD7D58"/>
    <w:rsid w:val="00BE1734"/>
    <w:rsid w:val="00BE2E93"/>
    <w:rsid w:val="00BE340D"/>
    <w:rsid w:val="00BE36B2"/>
    <w:rsid w:val="00BE36EB"/>
    <w:rsid w:val="00BE45D3"/>
    <w:rsid w:val="00BE563B"/>
    <w:rsid w:val="00BE6045"/>
    <w:rsid w:val="00BE75E2"/>
    <w:rsid w:val="00BF0A4C"/>
    <w:rsid w:val="00BF3466"/>
    <w:rsid w:val="00BF4107"/>
    <w:rsid w:val="00BF464A"/>
    <w:rsid w:val="00BF684E"/>
    <w:rsid w:val="00BF76E0"/>
    <w:rsid w:val="00C00851"/>
    <w:rsid w:val="00C00ACB"/>
    <w:rsid w:val="00C00D11"/>
    <w:rsid w:val="00C0126B"/>
    <w:rsid w:val="00C015EC"/>
    <w:rsid w:val="00C02C94"/>
    <w:rsid w:val="00C039EB"/>
    <w:rsid w:val="00C048D2"/>
    <w:rsid w:val="00C05590"/>
    <w:rsid w:val="00C05B4B"/>
    <w:rsid w:val="00C06878"/>
    <w:rsid w:val="00C0688F"/>
    <w:rsid w:val="00C10156"/>
    <w:rsid w:val="00C11078"/>
    <w:rsid w:val="00C11561"/>
    <w:rsid w:val="00C12907"/>
    <w:rsid w:val="00C129C7"/>
    <w:rsid w:val="00C1412D"/>
    <w:rsid w:val="00C15205"/>
    <w:rsid w:val="00C15417"/>
    <w:rsid w:val="00C15B32"/>
    <w:rsid w:val="00C1754B"/>
    <w:rsid w:val="00C21B9B"/>
    <w:rsid w:val="00C2207E"/>
    <w:rsid w:val="00C24F4A"/>
    <w:rsid w:val="00C24FDE"/>
    <w:rsid w:val="00C25BC6"/>
    <w:rsid w:val="00C267C0"/>
    <w:rsid w:val="00C26C2C"/>
    <w:rsid w:val="00C307BF"/>
    <w:rsid w:val="00C32B14"/>
    <w:rsid w:val="00C3397E"/>
    <w:rsid w:val="00C4104A"/>
    <w:rsid w:val="00C41E56"/>
    <w:rsid w:val="00C4204B"/>
    <w:rsid w:val="00C4465D"/>
    <w:rsid w:val="00C46B7D"/>
    <w:rsid w:val="00C46C66"/>
    <w:rsid w:val="00C475B8"/>
    <w:rsid w:val="00C4778A"/>
    <w:rsid w:val="00C52410"/>
    <w:rsid w:val="00C57736"/>
    <w:rsid w:val="00C5793A"/>
    <w:rsid w:val="00C57AAF"/>
    <w:rsid w:val="00C60851"/>
    <w:rsid w:val="00C60EAB"/>
    <w:rsid w:val="00C61141"/>
    <w:rsid w:val="00C63981"/>
    <w:rsid w:val="00C71AD2"/>
    <w:rsid w:val="00C72886"/>
    <w:rsid w:val="00C748E4"/>
    <w:rsid w:val="00C75764"/>
    <w:rsid w:val="00C77743"/>
    <w:rsid w:val="00C80C98"/>
    <w:rsid w:val="00C810D3"/>
    <w:rsid w:val="00C819B8"/>
    <w:rsid w:val="00C81ECF"/>
    <w:rsid w:val="00C8410B"/>
    <w:rsid w:val="00C8662F"/>
    <w:rsid w:val="00C86C48"/>
    <w:rsid w:val="00C873C4"/>
    <w:rsid w:val="00C87792"/>
    <w:rsid w:val="00C9178C"/>
    <w:rsid w:val="00C945A6"/>
    <w:rsid w:val="00C94E18"/>
    <w:rsid w:val="00C966C7"/>
    <w:rsid w:val="00C96FB5"/>
    <w:rsid w:val="00CA0079"/>
    <w:rsid w:val="00CA1CED"/>
    <w:rsid w:val="00CA1D05"/>
    <w:rsid w:val="00CA2439"/>
    <w:rsid w:val="00CA2945"/>
    <w:rsid w:val="00CA3031"/>
    <w:rsid w:val="00CA38CB"/>
    <w:rsid w:val="00CA48B8"/>
    <w:rsid w:val="00CA5F26"/>
    <w:rsid w:val="00CA7338"/>
    <w:rsid w:val="00CB0F2F"/>
    <w:rsid w:val="00CB11DA"/>
    <w:rsid w:val="00CB258D"/>
    <w:rsid w:val="00CB27F8"/>
    <w:rsid w:val="00CB2BC5"/>
    <w:rsid w:val="00CB37F2"/>
    <w:rsid w:val="00CB5092"/>
    <w:rsid w:val="00CB6E1C"/>
    <w:rsid w:val="00CB74D6"/>
    <w:rsid w:val="00CC3871"/>
    <w:rsid w:val="00CC5759"/>
    <w:rsid w:val="00CC7149"/>
    <w:rsid w:val="00CC77F6"/>
    <w:rsid w:val="00CD025A"/>
    <w:rsid w:val="00CD0483"/>
    <w:rsid w:val="00CD07F2"/>
    <w:rsid w:val="00CD0C66"/>
    <w:rsid w:val="00CD11FD"/>
    <w:rsid w:val="00CD2DAE"/>
    <w:rsid w:val="00CD5ACE"/>
    <w:rsid w:val="00CE22F7"/>
    <w:rsid w:val="00CE2D62"/>
    <w:rsid w:val="00CE3617"/>
    <w:rsid w:val="00CE39F2"/>
    <w:rsid w:val="00CE47EE"/>
    <w:rsid w:val="00CE4AF0"/>
    <w:rsid w:val="00CE59DF"/>
    <w:rsid w:val="00D034C6"/>
    <w:rsid w:val="00D03958"/>
    <w:rsid w:val="00D03965"/>
    <w:rsid w:val="00D056B2"/>
    <w:rsid w:val="00D067B3"/>
    <w:rsid w:val="00D12002"/>
    <w:rsid w:val="00D14D0F"/>
    <w:rsid w:val="00D14E76"/>
    <w:rsid w:val="00D15AE5"/>
    <w:rsid w:val="00D21641"/>
    <w:rsid w:val="00D2410D"/>
    <w:rsid w:val="00D24727"/>
    <w:rsid w:val="00D24A98"/>
    <w:rsid w:val="00D24C2E"/>
    <w:rsid w:val="00D25EF8"/>
    <w:rsid w:val="00D27EC0"/>
    <w:rsid w:val="00D321FE"/>
    <w:rsid w:val="00D32AA8"/>
    <w:rsid w:val="00D34101"/>
    <w:rsid w:val="00D36398"/>
    <w:rsid w:val="00D377B8"/>
    <w:rsid w:val="00D3780A"/>
    <w:rsid w:val="00D37A3B"/>
    <w:rsid w:val="00D40438"/>
    <w:rsid w:val="00D40884"/>
    <w:rsid w:val="00D40BEB"/>
    <w:rsid w:val="00D417A4"/>
    <w:rsid w:val="00D41A80"/>
    <w:rsid w:val="00D4236D"/>
    <w:rsid w:val="00D44782"/>
    <w:rsid w:val="00D46BE1"/>
    <w:rsid w:val="00D47CAA"/>
    <w:rsid w:val="00D5084C"/>
    <w:rsid w:val="00D54FE4"/>
    <w:rsid w:val="00D577F7"/>
    <w:rsid w:val="00D57E0A"/>
    <w:rsid w:val="00D621C2"/>
    <w:rsid w:val="00D63161"/>
    <w:rsid w:val="00D634CF"/>
    <w:rsid w:val="00D648B4"/>
    <w:rsid w:val="00D667E3"/>
    <w:rsid w:val="00D67ADE"/>
    <w:rsid w:val="00D800B5"/>
    <w:rsid w:val="00D801EF"/>
    <w:rsid w:val="00D805B6"/>
    <w:rsid w:val="00D81141"/>
    <w:rsid w:val="00D860CB"/>
    <w:rsid w:val="00D87D69"/>
    <w:rsid w:val="00D91B90"/>
    <w:rsid w:val="00DA04C4"/>
    <w:rsid w:val="00DA0BAF"/>
    <w:rsid w:val="00DA29AF"/>
    <w:rsid w:val="00DA5AE8"/>
    <w:rsid w:val="00DB08D3"/>
    <w:rsid w:val="00DB24CA"/>
    <w:rsid w:val="00DB281D"/>
    <w:rsid w:val="00DB613A"/>
    <w:rsid w:val="00DC1B08"/>
    <w:rsid w:val="00DC2E6F"/>
    <w:rsid w:val="00DD053B"/>
    <w:rsid w:val="00DD0681"/>
    <w:rsid w:val="00DD0B94"/>
    <w:rsid w:val="00DD1DCF"/>
    <w:rsid w:val="00DD44A3"/>
    <w:rsid w:val="00DD665E"/>
    <w:rsid w:val="00DD714E"/>
    <w:rsid w:val="00DE17B8"/>
    <w:rsid w:val="00DE2EED"/>
    <w:rsid w:val="00DE5162"/>
    <w:rsid w:val="00DE541B"/>
    <w:rsid w:val="00DE6781"/>
    <w:rsid w:val="00DE6AF0"/>
    <w:rsid w:val="00DE7FEE"/>
    <w:rsid w:val="00DF2046"/>
    <w:rsid w:val="00DF32C0"/>
    <w:rsid w:val="00DF4714"/>
    <w:rsid w:val="00DF6774"/>
    <w:rsid w:val="00DF7699"/>
    <w:rsid w:val="00E004B2"/>
    <w:rsid w:val="00E03B7C"/>
    <w:rsid w:val="00E04805"/>
    <w:rsid w:val="00E0688A"/>
    <w:rsid w:val="00E10D44"/>
    <w:rsid w:val="00E130C0"/>
    <w:rsid w:val="00E13816"/>
    <w:rsid w:val="00E16246"/>
    <w:rsid w:val="00E2046E"/>
    <w:rsid w:val="00E2159C"/>
    <w:rsid w:val="00E21704"/>
    <w:rsid w:val="00E22FFA"/>
    <w:rsid w:val="00E24589"/>
    <w:rsid w:val="00E251EE"/>
    <w:rsid w:val="00E25695"/>
    <w:rsid w:val="00E26CC9"/>
    <w:rsid w:val="00E30A9F"/>
    <w:rsid w:val="00E30E11"/>
    <w:rsid w:val="00E329CB"/>
    <w:rsid w:val="00E33213"/>
    <w:rsid w:val="00E3541E"/>
    <w:rsid w:val="00E35EE3"/>
    <w:rsid w:val="00E36FCE"/>
    <w:rsid w:val="00E400A3"/>
    <w:rsid w:val="00E408AB"/>
    <w:rsid w:val="00E408CE"/>
    <w:rsid w:val="00E41A4E"/>
    <w:rsid w:val="00E4448F"/>
    <w:rsid w:val="00E473FE"/>
    <w:rsid w:val="00E47420"/>
    <w:rsid w:val="00E50C88"/>
    <w:rsid w:val="00E50CC9"/>
    <w:rsid w:val="00E50DD1"/>
    <w:rsid w:val="00E52399"/>
    <w:rsid w:val="00E5246C"/>
    <w:rsid w:val="00E532AE"/>
    <w:rsid w:val="00E53F31"/>
    <w:rsid w:val="00E6096D"/>
    <w:rsid w:val="00E6230F"/>
    <w:rsid w:val="00E629BB"/>
    <w:rsid w:val="00E62B52"/>
    <w:rsid w:val="00E70129"/>
    <w:rsid w:val="00E70B04"/>
    <w:rsid w:val="00E724DE"/>
    <w:rsid w:val="00E729AF"/>
    <w:rsid w:val="00E75FF1"/>
    <w:rsid w:val="00E76A1E"/>
    <w:rsid w:val="00E806B7"/>
    <w:rsid w:val="00E83E37"/>
    <w:rsid w:val="00E854DE"/>
    <w:rsid w:val="00E904C1"/>
    <w:rsid w:val="00E90794"/>
    <w:rsid w:val="00E9100F"/>
    <w:rsid w:val="00E91539"/>
    <w:rsid w:val="00E9163E"/>
    <w:rsid w:val="00E92BFA"/>
    <w:rsid w:val="00EA1269"/>
    <w:rsid w:val="00EA32CF"/>
    <w:rsid w:val="00EA4593"/>
    <w:rsid w:val="00EA5AE0"/>
    <w:rsid w:val="00EB0F05"/>
    <w:rsid w:val="00EB10F1"/>
    <w:rsid w:val="00EB2A66"/>
    <w:rsid w:val="00EB439E"/>
    <w:rsid w:val="00EB4AA6"/>
    <w:rsid w:val="00EB6165"/>
    <w:rsid w:val="00EB790E"/>
    <w:rsid w:val="00EC0934"/>
    <w:rsid w:val="00EC33D8"/>
    <w:rsid w:val="00EC39AC"/>
    <w:rsid w:val="00EC4370"/>
    <w:rsid w:val="00EC467C"/>
    <w:rsid w:val="00EC729D"/>
    <w:rsid w:val="00ED570D"/>
    <w:rsid w:val="00ED6A23"/>
    <w:rsid w:val="00ED6DCB"/>
    <w:rsid w:val="00EE0659"/>
    <w:rsid w:val="00EE5298"/>
    <w:rsid w:val="00EE71C5"/>
    <w:rsid w:val="00EE72DF"/>
    <w:rsid w:val="00EF06D7"/>
    <w:rsid w:val="00EF2DAF"/>
    <w:rsid w:val="00EF2DC0"/>
    <w:rsid w:val="00EF344E"/>
    <w:rsid w:val="00EF3FE5"/>
    <w:rsid w:val="00F00207"/>
    <w:rsid w:val="00F0083F"/>
    <w:rsid w:val="00F03A9A"/>
    <w:rsid w:val="00F047B8"/>
    <w:rsid w:val="00F04F2C"/>
    <w:rsid w:val="00F079E1"/>
    <w:rsid w:val="00F1318D"/>
    <w:rsid w:val="00F135DF"/>
    <w:rsid w:val="00F16266"/>
    <w:rsid w:val="00F17FEB"/>
    <w:rsid w:val="00F35408"/>
    <w:rsid w:val="00F36316"/>
    <w:rsid w:val="00F378F6"/>
    <w:rsid w:val="00F37F9C"/>
    <w:rsid w:val="00F414B4"/>
    <w:rsid w:val="00F41A86"/>
    <w:rsid w:val="00F43EFA"/>
    <w:rsid w:val="00F4588F"/>
    <w:rsid w:val="00F46861"/>
    <w:rsid w:val="00F46FB5"/>
    <w:rsid w:val="00F508FD"/>
    <w:rsid w:val="00F51364"/>
    <w:rsid w:val="00F51CCA"/>
    <w:rsid w:val="00F53B37"/>
    <w:rsid w:val="00F54C72"/>
    <w:rsid w:val="00F54CC9"/>
    <w:rsid w:val="00F54E0B"/>
    <w:rsid w:val="00F54F27"/>
    <w:rsid w:val="00F55435"/>
    <w:rsid w:val="00F60618"/>
    <w:rsid w:val="00F60B51"/>
    <w:rsid w:val="00F6232B"/>
    <w:rsid w:val="00F657E3"/>
    <w:rsid w:val="00F71753"/>
    <w:rsid w:val="00F717E2"/>
    <w:rsid w:val="00F71B4C"/>
    <w:rsid w:val="00F7221B"/>
    <w:rsid w:val="00F72301"/>
    <w:rsid w:val="00F73693"/>
    <w:rsid w:val="00F73A87"/>
    <w:rsid w:val="00F76009"/>
    <w:rsid w:val="00F8041C"/>
    <w:rsid w:val="00F80F25"/>
    <w:rsid w:val="00F83105"/>
    <w:rsid w:val="00F832ED"/>
    <w:rsid w:val="00F83BB9"/>
    <w:rsid w:val="00F84F8A"/>
    <w:rsid w:val="00F86ECF"/>
    <w:rsid w:val="00F86F99"/>
    <w:rsid w:val="00F90619"/>
    <w:rsid w:val="00F90A9F"/>
    <w:rsid w:val="00F92A2C"/>
    <w:rsid w:val="00F93299"/>
    <w:rsid w:val="00F932B0"/>
    <w:rsid w:val="00F93B80"/>
    <w:rsid w:val="00F93C7B"/>
    <w:rsid w:val="00F93EB5"/>
    <w:rsid w:val="00F94B5D"/>
    <w:rsid w:val="00F952AC"/>
    <w:rsid w:val="00F97DC7"/>
    <w:rsid w:val="00F97ED8"/>
    <w:rsid w:val="00FA1DD9"/>
    <w:rsid w:val="00FA39A5"/>
    <w:rsid w:val="00FA4155"/>
    <w:rsid w:val="00FA4FA8"/>
    <w:rsid w:val="00FA6EFC"/>
    <w:rsid w:val="00FB1C5E"/>
    <w:rsid w:val="00FB5268"/>
    <w:rsid w:val="00FB661C"/>
    <w:rsid w:val="00FB6FB2"/>
    <w:rsid w:val="00FC0862"/>
    <w:rsid w:val="00FC0AAE"/>
    <w:rsid w:val="00FC14D2"/>
    <w:rsid w:val="00FC2123"/>
    <w:rsid w:val="00FC222F"/>
    <w:rsid w:val="00FC4480"/>
    <w:rsid w:val="00FC6298"/>
    <w:rsid w:val="00FC6644"/>
    <w:rsid w:val="00FD06B6"/>
    <w:rsid w:val="00FD2396"/>
    <w:rsid w:val="00FE0AC2"/>
    <w:rsid w:val="00FE201E"/>
    <w:rsid w:val="00FE3B30"/>
    <w:rsid w:val="00FE51D1"/>
    <w:rsid w:val="00FE7CE1"/>
    <w:rsid w:val="00FF1613"/>
    <w:rsid w:val="00FF25DC"/>
    <w:rsid w:val="00FF5872"/>
    <w:rsid w:val="00FF6D83"/>
    <w:rsid w:val="00FF7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807A0"/>
  <w15:docId w15:val="{E765E41C-D092-4E85-9055-032F233A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ED"/>
    <w:pPr>
      <w:spacing w:after="0" w:line="240" w:lineRule="auto"/>
    </w:pPr>
    <w:rPr>
      <w:rFonts w:eastAsia="Times New Roman" w:cs="Times New Roman"/>
      <w:szCs w:val="28"/>
      <w:lang w:val="en-US"/>
    </w:rPr>
  </w:style>
  <w:style w:type="paragraph" w:styleId="Heading12">
    <w:name w:val="heading 1"/>
    <w:aliases w:val="Document Header1,ClauseGroup_Title,H 1,H1,(Ctrl+1),标题 1 Char Char Char Char,标题 1XW,白鹤滩标题 1,tuan 1,Tên chương,Tên phần,dts-heading1,Heading 1 Char Char Char,TOC,TOC Char,1 ghost,g,Heading 1 Char1 Char Char Char,BVI,RepHead1,Heading 1_Chuong,R"/>
    <w:basedOn w:val="Normal"/>
    <w:next w:val="Normal"/>
    <w:link w:val="Heading1Char"/>
    <w:uiPriority w:val="9"/>
    <w:qFormat/>
    <w:rsid w:val="006D4FB5"/>
    <w:pPr>
      <w:keepNext/>
      <w:keepLines/>
      <w:widowControl w:val="0"/>
      <w:spacing w:before="480" w:line="276" w:lineRule="auto"/>
      <w:ind w:firstLine="720"/>
      <w:jc w:val="both"/>
      <w:outlineLvl w:val="0"/>
    </w:pPr>
    <w:rPr>
      <w:rFonts w:asciiTheme="majorHAnsi" w:eastAsiaTheme="majorEastAsia" w:hAnsiTheme="majorHAnsi" w:cstheme="majorBidi"/>
      <w:b/>
      <w:bCs/>
      <w:color w:val="365F91" w:themeColor="accent1" w:themeShade="BF"/>
    </w:rPr>
  </w:style>
  <w:style w:type="paragraph" w:styleId="Heading2">
    <w:name w:val="heading 2"/>
    <w:aliases w:val="Title Header2,Clause_No&amp;Name,Section-Title,h2,Avsnitt,Tieu de 2,Tieude2 Char,BVI2,Heading 2-BVI,RepHead2,Paragraph,dau muc,(suindext),tuan2,l2,H2,HeadB,Heading 2 b, Char3,Char3,Heading 2_MucCap1,titre sous-section,Appendix 1- Titre 2,MVA2,H 2"/>
    <w:basedOn w:val="Normal"/>
    <w:next w:val="Normal"/>
    <w:link w:val="Heading2Char"/>
    <w:unhideWhenUsed/>
    <w:qFormat/>
    <w:rsid w:val="006D4FB5"/>
    <w:pPr>
      <w:keepNext/>
      <w:keepLines/>
      <w:widowControl w:val="0"/>
      <w:spacing w:before="200" w:line="276" w:lineRule="auto"/>
      <w:ind w:firstLine="720"/>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ClauseSub_No&amp;Name,Section Header3 Char Char,Sub-Clause Paragraph,h3,HeadC,Char,Heading 5 Char1,Heading 3 Char1 Char,HeadC Char,h3 Char,Char Char,白鹤滩标题 3,Heading 3 Char Char Char Char,Heading 3 Char Char Char Char Char,(Ctrl+3)"/>
    <w:basedOn w:val="Normal"/>
    <w:next w:val="Normal"/>
    <w:link w:val="Heading3Char"/>
    <w:unhideWhenUsed/>
    <w:qFormat/>
    <w:rsid w:val="006D4FB5"/>
    <w:pPr>
      <w:keepNext/>
      <w:keepLines/>
      <w:widowControl w:val="0"/>
      <w:spacing w:before="200" w:line="276" w:lineRule="auto"/>
      <w:ind w:firstLine="720"/>
      <w:jc w:val="both"/>
      <w:outlineLvl w:val="2"/>
    </w:pPr>
    <w:rPr>
      <w:rFonts w:asciiTheme="majorHAnsi" w:eastAsiaTheme="majorEastAsia" w:hAnsiTheme="majorHAnsi" w:cstheme="majorBidi"/>
      <w:b/>
      <w:bCs/>
      <w:color w:val="4F81BD" w:themeColor="accent1"/>
      <w:sz w:val="26"/>
      <w:szCs w:val="22"/>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unhideWhenUsed/>
    <w:qFormat/>
    <w:rsid w:val="006D4FB5"/>
    <w:pPr>
      <w:keepNext/>
      <w:keepLines/>
      <w:widowControl w:val="0"/>
      <w:spacing w:before="200" w:line="276" w:lineRule="auto"/>
      <w:ind w:firstLine="720"/>
      <w:jc w:val="both"/>
      <w:outlineLvl w:val="3"/>
    </w:pPr>
    <w:rPr>
      <w:rFonts w:asciiTheme="majorHAnsi" w:eastAsiaTheme="majorEastAsia" w:hAnsiTheme="majorHAnsi" w:cstheme="majorBidi"/>
      <w:b/>
      <w:bCs/>
      <w:i/>
      <w:iCs/>
      <w:color w:val="4F81BD" w:themeColor="accent1"/>
      <w:sz w:val="26"/>
      <w:szCs w:val="22"/>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uiPriority w:val="9"/>
    <w:unhideWhenUsed/>
    <w:qFormat/>
    <w:rsid w:val="006D4FB5"/>
    <w:pPr>
      <w:keepNext/>
      <w:keepLines/>
      <w:widowControl w:val="0"/>
      <w:spacing w:before="200" w:line="276" w:lineRule="auto"/>
      <w:ind w:firstLine="720"/>
      <w:jc w:val="both"/>
      <w:outlineLvl w:val="4"/>
    </w:pPr>
    <w:rPr>
      <w:rFonts w:asciiTheme="majorHAnsi" w:eastAsiaTheme="majorEastAsia" w:hAnsiTheme="majorHAnsi" w:cstheme="majorBidi"/>
      <w:color w:val="243F60" w:themeColor="accent1" w:themeShade="7F"/>
      <w:sz w:val="26"/>
      <w:szCs w:val="22"/>
    </w:rPr>
  </w:style>
  <w:style w:type="paragraph" w:styleId="Heading6">
    <w:name w:val="heading 6"/>
    <w:aliases w:val="h6,9.1,9,dts-heading 6,Liet Ke Cham,HINH"/>
    <w:basedOn w:val="Normal"/>
    <w:next w:val="Normal"/>
    <w:link w:val="Heading6Char"/>
    <w:unhideWhenUsed/>
    <w:qFormat/>
    <w:rsid w:val="006D4FB5"/>
    <w:pPr>
      <w:keepNext/>
      <w:keepLines/>
      <w:widowControl w:val="0"/>
      <w:spacing w:before="200" w:line="276" w:lineRule="auto"/>
      <w:ind w:firstLine="720"/>
      <w:jc w:val="both"/>
      <w:outlineLvl w:val="5"/>
    </w:pPr>
    <w:rPr>
      <w:rFonts w:asciiTheme="majorHAnsi" w:eastAsiaTheme="majorEastAsia" w:hAnsiTheme="majorHAnsi" w:cstheme="majorBidi"/>
      <w:i/>
      <w:iCs/>
      <w:color w:val="243F60" w:themeColor="accent1" w:themeShade="7F"/>
      <w:sz w:val="26"/>
      <w:szCs w:val="22"/>
    </w:rPr>
  </w:style>
  <w:style w:type="paragraph" w:styleId="Heading7">
    <w:name w:val="heading 7"/>
    <w:aliases w:val="Dau *,Liet Ke Gach,b.thuong"/>
    <w:basedOn w:val="Normal"/>
    <w:next w:val="Normal"/>
    <w:link w:val="Heading7Char"/>
    <w:uiPriority w:val="9"/>
    <w:qFormat/>
    <w:rsid w:val="00DE7FEE"/>
    <w:pPr>
      <w:keepNext/>
      <w:jc w:val="center"/>
      <w:outlineLvl w:val="6"/>
    </w:pPr>
    <w:rPr>
      <w:b/>
      <w:sz w:val="72"/>
      <w:szCs w:val="20"/>
    </w:rPr>
  </w:style>
  <w:style w:type="paragraph" w:styleId="Heading8">
    <w:name w:val="heading 8"/>
    <w:aliases w:val="(a)"/>
    <w:basedOn w:val="Normal"/>
    <w:next w:val="Normal"/>
    <w:link w:val="Heading8Char"/>
    <w:uiPriority w:val="9"/>
    <w:qFormat/>
    <w:rsid w:val="00DE7FEE"/>
    <w:pPr>
      <w:keepNext/>
      <w:jc w:val="center"/>
      <w:outlineLvl w:val="7"/>
    </w:pPr>
    <w:rPr>
      <w:b/>
      <w:sz w:val="56"/>
      <w:szCs w:val="20"/>
    </w:rPr>
  </w:style>
  <w:style w:type="paragraph" w:styleId="Heading9">
    <w:name w:val="heading 9"/>
    <w:aliases w:val="Dau +,Heading 9 Char Char Char"/>
    <w:basedOn w:val="Normal"/>
    <w:next w:val="Normal"/>
    <w:link w:val="Heading9Char"/>
    <w:uiPriority w:val="9"/>
    <w:qFormat/>
    <w:rsid w:val="00DE7FEE"/>
    <w:pPr>
      <w:numPr>
        <w:ilvl w:val="8"/>
        <w:numId w:val="1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rsid w:val="009A15ED"/>
    <w:pPr>
      <w:spacing w:after="160" w:line="240" w:lineRule="exact"/>
    </w:pPr>
    <w:rPr>
      <w:rFonts w:ascii="Arial" w:hAnsi="Arial" w:cs="Arial"/>
      <w:sz w:val="22"/>
      <w:szCs w:val="22"/>
    </w:rPr>
  </w:style>
  <w:style w:type="paragraph" w:styleId="ListParagraph">
    <w:name w:val="List Paragraph"/>
    <w:aliases w:val="List Paragraph2,bảng,tieu de phu 1,List Paragraph11,List Paragraph111,Sub-heading,List Paragraph (numbered (a)),ADB paragraph numbering,List_Paragraph,Multilevel para_II,Bullet paras,a,Bảng,List Paragraph1,Colorful List - Accent 11,hình"/>
    <w:basedOn w:val="Normal"/>
    <w:link w:val="ListParagraphChar"/>
    <w:qFormat/>
    <w:rsid w:val="004F2ECF"/>
    <w:pPr>
      <w:ind w:left="720"/>
      <w:contextualSpacing/>
    </w:pPr>
  </w:style>
  <w:style w:type="paragraph" w:styleId="Header">
    <w:name w:val="header"/>
    <w:aliases w:val="S-title,h, Char5, Char5 Char,Header Char Char Char,S-title Char Char,Section VI,Char5,Heade 2,Header-section 2, Char1"/>
    <w:basedOn w:val="Normal"/>
    <w:link w:val="HeaderChar"/>
    <w:unhideWhenUsed/>
    <w:qFormat/>
    <w:rsid w:val="00CB5092"/>
    <w:pPr>
      <w:tabs>
        <w:tab w:val="center" w:pos="4513"/>
        <w:tab w:val="right" w:pos="9026"/>
      </w:tabs>
    </w:pPr>
  </w:style>
  <w:style w:type="character" w:customStyle="1" w:styleId="HeaderChar">
    <w:name w:val="Header Char"/>
    <w:aliases w:val="S-title Char,h Char, Char5 Char1, Char5 Char Char,Header Char Char Char Char,S-title Char Char Char,Section VI Char,Char5 Char,Heade 2 Char,Header-section 2 Char, Char1 Char"/>
    <w:basedOn w:val="DefaultParagraphFont"/>
    <w:link w:val="Header"/>
    <w:rsid w:val="00CB5092"/>
    <w:rPr>
      <w:rFonts w:eastAsia="Times New Roman" w:cs="Times New Roman"/>
      <w:szCs w:val="28"/>
      <w:lang w:val="en-US"/>
    </w:rPr>
  </w:style>
  <w:style w:type="paragraph" w:styleId="Footer">
    <w:name w:val="footer"/>
    <w:aliases w:val="Footer-Even Char,Footer-Even"/>
    <w:basedOn w:val="Normal"/>
    <w:link w:val="FooterChar"/>
    <w:uiPriority w:val="99"/>
    <w:unhideWhenUsed/>
    <w:qFormat/>
    <w:rsid w:val="00CB5092"/>
    <w:pPr>
      <w:tabs>
        <w:tab w:val="center" w:pos="4513"/>
        <w:tab w:val="right" w:pos="9026"/>
      </w:tabs>
    </w:pPr>
  </w:style>
  <w:style w:type="character" w:customStyle="1" w:styleId="FooterChar">
    <w:name w:val="Footer Char"/>
    <w:aliases w:val="Footer-Even Char Char,Footer-Even Char1"/>
    <w:basedOn w:val="DefaultParagraphFont"/>
    <w:link w:val="Footer"/>
    <w:uiPriority w:val="99"/>
    <w:rsid w:val="00CB5092"/>
    <w:rPr>
      <w:rFonts w:eastAsia="Times New Roman" w:cs="Times New Roman"/>
      <w:szCs w:val="28"/>
      <w:lang w:val="en-US"/>
    </w:rPr>
  </w:style>
  <w:style w:type="paragraph" w:customStyle="1" w:styleId="DefinitionTerm">
    <w:name w:val="Definition Term"/>
    <w:basedOn w:val="Normal"/>
    <w:next w:val="Normal"/>
    <w:rsid w:val="003165C3"/>
    <w:pPr>
      <w:widowControl w:val="0"/>
      <w:spacing w:before="120" w:after="120"/>
      <w:jc w:val="both"/>
    </w:pPr>
    <w:rPr>
      <w:sz w:val="26"/>
      <w:szCs w:val="24"/>
    </w:rPr>
  </w:style>
  <w:style w:type="character" w:customStyle="1" w:styleId="ListParagraphChar">
    <w:name w:val="List Paragraph Char"/>
    <w:aliases w:val="List Paragraph2 Char,bảng Char,tieu de phu 1 Char,List Paragraph11 Char,List Paragraph111 Char,Sub-heading Char,List Paragraph (numbered (a)) Char,ADB paragraph numbering Char,List_Paragraph Char,Multilevel para_II Char,a Char"/>
    <w:link w:val="ListParagraph"/>
    <w:qFormat/>
    <w:rsid w:val="00901FA0"/>
    <w:rPr>
      <w:rFonts w:eastAsia="Times New Roman" w:cs="Times New Roman"/>
      <w:szCs w:val="28"/>
      <w:lang w:val="en-US"/>
    </w:rPr>
  </w:style>
  <w:style w:type="paragraph" w:customStyle="1" w:styleId="K">
    <w:name w:val="K"/>
    <w:basedOn w:val="Normal"/>
    <w:link w:val="KChar"/>
    <w:rsid w:val="001D6C0B"/>
    <w:pPr>
      <w:spacing w:before="120" w:after="60" w:line="288" w:lineRule="auto"/>
      <w:ind w:firstLine="709"/>
      <w:jc w:val="both"/>
    </w:pPr>
    <w:rPr>
      <w:rFonts w:ascii=".VnTime" w:hAnsi=".VnTime"/>
      <w:sz w:val="26"/>
      <w:szCs w:val="20"/>
    </w:rPr>
  </w:style>
  <w:style w:type="character" w:customStyle="1" w:styleId="KChar">
    <w:name w:val="K Char"/>
    <w:link w:val="K"/>
    <w:rsid w:val="001D6C0B"/>
    <w:rPr>
      <w:rFonts w:ascii=".VnTime" w:eastAsia="Times New Roman" w:hAnsi=".VnTime" w:cs="Times New Roman"/>
      <w:sz w:val="26"/>
      <w:szCs w:val="20"/>
    </w:rPr>
  </w:style>
  <w:style w:type="paragraph" w:styleId="BalloonText">
    <w:name w:val="Balloon Text"/>
    <w:basedOn w:val="Normal"/>
    <w:link w:val="BalloonTextChar"/>
    <w:uiPriority w:val="99"/>
    <w:unhideWhenUsed/>
    <w:rsid w:val="00490ECD"/>
    <w:rPr>
      <w:rFonts w:ascii="Tahoma" w:hAnsi="Tahoma" w:cs="Tahoma"/>
      <w:sz w:val="16"/>
      <w:szCs w:val="16"/>
    </w:rPr>
  </w:style>
  <w:style w:type="character" w:customStyle="1" w:styleId="BalloonTextChar">
    <w:name w:val="Balloon Text Char"/>
    <w:basedOn w:val="DefaultParagraphFont"/>
    <w:link w:val="BalloonText"/>
    <w:uiPriority w:val="99"/>
    <w:rsid w:val="00490ECD"/>
    <w:rPr>
      <w:rFonts w:ascii="Tahoma" w:eastAsia="Times New Roman" w:hAnsi="Tahoma" w:cs="Tahoma"/>
      <w:sz w:val="16"/>
      <w:szCs w:val="16"/>
      <w:lang w:val="en-US"/>
    </w:rPr>
  </w:style>
  <w:style w:type="paragraph" w:customStyle="1" w:styleId="Dau-">
    <w:name w:val="Dau (-)"/>
    <w:basedOn w:val="Normal"/>
    <w:link w:val="Dau-Char"/>
    <w:qFormat/>
    <w:rsid w:val="00AF06B9"/>
    <w:pPr>
      <w:widowControl w:val="0"/>
      <w:numPr>
        <w:numId w:val="1"/>
      </w:numPr>
      <w:spacing w:before="60" w:after="60" w:line="300" w:lineRule="auto"/>
      <w:jc w:val="both"/>
    </w:pPr>
    <w:rPr>
      <w:rFonts w:eastAsia="Calibri"/>
      <w:sz w:val="26"/>
      <w:szCs w:val="26"/>
    </w:rPr>
  </w:style>
  <w:style w:type="character" w:customStyle="1" w:styleId="Dau-Char">
    <w:name w:val="Dau (-) Char"/>
    <w:link w:val="Dau-"/>
    <w:rsid w:val="00AF06B9"/>
    <w:rPr>
      <w:rFonts w:eastAsia="Calibri" w:cs="Times New Roman"/>
      <w:sz w:val="26"/>
      <w:szCs w:val="26"/>
      <w:lang w:val="en-US"/>
    </w:rPr>
  </w:style>
  <w:style w:type="paragraph" w:customStyle="1" w:styleId="TableParagraph">
    <w:name w:val="Table Paragraph"/>
    <w:basedOn w:val="Normal"/>
    <w:uiPriority w:val="1"/>
    <w:qFormat/>
    <w:rsid w:val="00EB0F05"/>
    <w:pPr>
      <w:widowControl w:val="0"/>
      <w:autoSpaceDE w:val="0"/>
      <w:autoSpaceDN w:val="0"/>
      <w:spacing w:before="52"/>
    </w:pPr>
    <w:rPr>
      <w:sz w:val="22"/>
      <w:szCs w:val="22"/>
      <w:lang w:bidi="en-US"/>
    </w:rPr>
  </w:style>
  <w:style w:type="paragraph" w:customStyle="1" w:styleId="CharCharChar1Char">
    <w:name w:val="Char Char Char1 Char"/>
    <w:basedOn w:val="Normal"/>
    <w:rsid w:val="000953B9"/>
    <w:pPr>
      <w:spacing w:after="160" w:line="240" w:lineRule="exact"/>
    </w:pPr>
    <w:rPr>
      <w:rFonts w:ascii="Tahoma" w:eastAsia="PMingLiU" w:hAnsi="Tahoma"/>
      <w:sz w:val="20"/>
      <w:szCs w:val="20"/>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B-text1.5 + Times New Roman"/>
    <w:basedOn w:val="Normal"/>
    <w:link w:val="BodyTextChar"/>
    <w:qFormat/>
    <w:rsid w:val="005D2164"/>
    <w:pPr>
      <w:suppressAutoHyphens/>
      <w:ind w:right="-72"/>
      <w:jc w:val="both"/>
    </w:pPr>
    <w:rPr>
      <w:spacing w:val="-4"/>
      <w:sz w:val="24"/>
      <w:szCs w:val="20"/>
      <w:lang w:val="x-none" w:eastAsia="x-none"/>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5D2164"/>
    <w:rPr>
      <w:rFonts w:eastAsia="Times New Roman" w:cs="Times New Roman"/>
      <w:spacing w:val="-4"/>
      <w:sz w:val="24"/>
      <w:szCs w:val="20"/>
      <w:lang w:val="x-none" w:eastAsia="x-none"/>
    </w:rPr>
  </w:style>
  <w:style w:type="character" w:customStyle="1" w:styleId="Heading1Char">
    <w:name w:val="Heading 1 Char"/>
    <w:aliases w:val="Document Header1 Char,ClauseGroup_Title Char,H 1 Char,H1 Char,(Ctrl+1) Char,标题 1 Char Char Char Char Char,标题 1XW Char,白鹤滩标题 1 Char,tuan 1 Char,Tên chương Char,Tên phần Char,dts-heading1 Char,Heading 1 Char Char Char Char,TOC Char1,g Char"/>
    <w:basedOn w:val="DefaultParagraphFont"/>
    <w:link w:val="Heading12"/>
    <w:uiPriority w:val="9"/>
    <w:rsid w:val="006D4FB5"/>
    <w:rPr>
      <w:rFonts w:asciiTheme="majorHAnsi" w:eastAsiaTheme="majorEastAsia" w:hAnsiTheme="majorHAnsi" w:cstheme="majorBidi"/>
      <w:b/>
      <w:bCs/>
      <w:color w:val="365F91" w:themeColor="accent1" w:themeShade="BF"/>
      <w:szCs w:val="28"/>
      <w:lang w:val="en-US"/>
    </w:rPr>
  </w:style>
  <w:style w:type="character" w:customStyle="1" w:styleId="Heading2Char">
    <w:name w:val="Heading 2 Char"/>
    <w:aliases w:val="Title Header2 Char,Clause_No&amp;Name Char,Section-Title Char,h2 Char,Avsnitt Char,Tieu de 2 Char,Tieude2 Char Char,BVI2 Char,Heading 2-BVI Char,RepHead2 Char,Paragraph Char,dau muc Char,(suindext) Char,tuan2 Char,l2 Char,H2 Char,HeadB Char"/>
    <w:basedOn w:val="DefaultParagraphFont"/>
    <w:link w:val="Heading2"/>
    <w:rsid w:val="006D4FB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basedOn w:val="DefaultParagraphFont"/>
    <w:link w:val="Heading3"/>
    <w:uiPriority w:val="9"/>
    <w:rsid w:val="006D4FB5"/>
    <w:rPr>
      <w:rFonts w:asciiTheme="majorHAnsi" w:eastAsiaTheme="majorEastAsia" w:hAnsiTheme="majorHAnsi" w:cstheme="majorBidi"/>
      <w:b/>
      <w:bCs/>
      <w:color w:val="4F81BD" w:themeColor="accent1"/>
      <w:sz w:val="26"/>
      <w:lang w:val="en-US"/>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6D4FB5"/>
    <w:rPr>
      <w:rFonts w:asciiTheme="majorHAnsi" w:eastAsiaTheme="majorEastAsia" w:hAnsiTheme="majorHAnsi" w:cstheme="majorBidi"/>
      <w:b/>
      <w:bCs/>
      <w:i/>
      <w:iCs/>
      <w:color w:val="4F81BD" w:themeColor="accent1"/>
      <w:sz w:val="26"/>
      <w:lang w:val="en-US"/>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6D4FB5"/>
    <w:rPr>
      <w:rFonts w:asciiTheme="majorHAnsi" w:eastAsiaTheme="majorEastAsia" w:hAnsiTheme="majorHAnsi" w:cstheme="majorBidi"/>
      <w:color w:val="243F60" w:themeColor="accent1" w:themeShade="7F"/>
      <w:sz w:val="26"/>
      <w:lang w:val="en-US"/>
    </w:rPr>
  </w:style>
  <w:style w:type="character" w:customStyle="1" w:styleId="Heading6Char">
    <w:name w:val="Heading 6 Char"/>
    <w:aliases w:val="h6 Char,9.1 Char,9 Char,dts-heading 6 Char,Liet Ke Cham Char,HINH Char"/>
    <w:basedOn w:val="DefaultParagraphFont"/>
    <w:link w:val="Heading6"/>
    <w:rsid w:val="006D4FB5"/>
    <w:rPr>
      <w:rFonts w:asciiTheme="majorHAnsi" w:eastAsiaTheme="majorEastAsia" w:hAnsiTheme="majorHAnsi" w:cstheme="majorBidi"/>
      <w:i/>
      <w:iCs/>
      <w:color w:val="243F60" w:themeColor="accent1" w:themeShade="7F"/>
      <w:sz w:val="26"/>
      <w:lang w:val="en-US"/>
    </w:rPr>
  </w:style>
  <w:style w:type="paragraph" w:customStyle="1" w:styleId="a">
    <w:name w:val="+"/>
    <w:next w:val="Dau-"/>
    <w:link w:val="Char"/>
    <w:qFormat/>
    <w:rsid w:val="006D4FB5"/>
    <w:pPr>
      <w:numPr>
        <w:numId w:val="2"/>
      </w:numPr>
      <w:spacing w:before="60" w:after="60" w:line="300" w:lineRule="auto"/>
    </w:pPr>
    <w:rPr>
      <w:rFonts w:eastAsia="Calibri" w:cs="Times New Roman"/>
      <w:sz w:val="26"/>
      <w:szCs w:val="26"/>
      <w:lang w:val="en-US"/>
    </w:rPr>
  </w:style>
  <w:style w:type="character" w:customStyle="1" w:styleId="Char">
    <w:name w:val="+ Char"/>
    <w:link w:val="a"/>
    <w:rsid w:val="006D4FB5"/>
    <w:rPr>
      <w:rFonts w:eastAsia="Calibri" w:cs="Times New Roman"/>
      <w:sz w:val="26"/>
      <w:szCs w:val="26"/>
      <w:lang w:val="en-US"/>
    </w:rPr>
  </w:style>
  <w:style w:type="paragraph" w:customStyle="1" w:styleId="Cachdaudong">
    <w:name w:val="Cachdaudong"/>
    <w:basedOn w:val="Normal"/>
    <w:link w:val="CachdaudongChar"/>
    <w:qFormat/>
    <w:rsid w:val="006D4FB5"/>
    <w:pPr>
      <w:widowControl w:val="0"/>
      <w:spacing w:before="60" w:after="60" w:line="300" w:lineRule="auto"/>
      <w:ind w:firstLine="720"/>
      <w:jc w:val="both"/>
    </w:pPr>
    <w:rPr>
      <w:rFonts w:eastAsia="Calibri"/>
      <w:sz w:val="26"/>
      <w:szCs w:val="22"/>
    </w:rPr>
  </w:style>
  <w:style w:type="character" w:customStyle="1" w:styleId="CachdaudongChar">
    <w:name w:val="Cachdaudong Char"/>
    <w:link w:val="Cachdaudong"/>
    <w:rsid w:val="006D4FB5"/>
    <w:rPr>
      <w:rFonts w:eastAsia="Calibri" w:cs="Times New Roman"/>
      <w:sz w:val="26"/>
      <w:lang w:val="en-US"/>
    </w:rPr>
  </w:style>
  <w:style w:type="paragraph" w:customStyle="1" w:styleId="1PHN">
    <w:name w:val="1.PHẦN"/>
    <w:basedOn w:val="Heading12"/>
    <w:qFormat/>
    <w:rsid w:val="006D4FB5"/>
    <w:pPr>
      <w:widowControl/>
      <w:numPr>
        <w:numId w:val="3"/>
      </w:numPr>
      <w:tabs>
        <w:tab w:val="clear" w:pos="284"/>
        <w:tab w:val="num" w:pos="360"/>
      </w:tabs>
      <w:spacing w:before="60" w:after="60"/>
      <w:ind w:firstLine="720"/>
      <w:jc w:val="center"/>
    </w:pPr>
    <w:rPr>
      <w:rFonts w:ascii="Times New Roman Bold" w:eastAsia="Times New Roman" w:hAnsi="Times New Roman Bold" w:cs="Times New Roman"/>
      <w:caps/>
      <w:color w:val="C00000"/>
      <w:sz w:val="27"/>
    </w:rPr>
  </w:style>
  <w:style w:type="paragraph" w:customStyle="1" w:styleId="2CHNG">
    <w:name w:val="2.CHƯƠNG"/>
    <w:basedOn w:val="Heading2"/>
    <w:qFormat/>
    <w:rsid w:val="006D4FB5"/>
    <w:pPr>
      <w:widowControl/>
      <w:numPr>
        <w:ilvl w:val="1"/>
        <w:numId w:val="3"/>
      </w:numPr>
      <w:tabs>
        <w:tab w:val="num" w:pos="360"/>
      </w:tabs>
      <w:spacing w:before="60" w:after="60"/>
      <w:ind w:firstLine="720"/>
      <w:jc w:val="center"/>
    </w:pPr>
    <w:rPr>
      <w:rFonts w:ascii="Times New Roman Bold" w:eastAsia="Times New Roman" w:hAnsi="Times New Roman Bold" w:cs="Times New Roman"/>
      <w:caps/>
      <w:color w:val="FF0000"/>
      <w:sz w:val="27"/>
    </w:rPr>
  </w:style>
  <w:style w:type="paragraph" w:customStyle="1" w:styleId="3MC11">
    <w:name w:val="3.MỤC 1.1"/>
    <w:basedOn w:val="Heading3"/>
    <w:qFormat/>
    <w:rsid w:val="006D4FB5"/>
    <w:pPr>
      <w:keepNext w:val="0"/>
      <w:keepLines w:val="0"/>
      <w:numPr>
        <w:ilvl w:val="2"/>
        <w:numId w:val="3"/>
      </w:numPr>
      <w:tabs>
        <w:tab w:val="num" w:pos="360"/>
      </w:tabs>
      <w:spacing w:before="60" w:after="60"/>
      <w:ind w:left="0" w:firstLine="720"/>
    </w:pPr>
    <w:rPr>
      <w:rFonts w:ascii="Times New Roman Bold" w:eastAsia="Times New Roman" w:hAnsi="Times New Roman Bold" w:cs="Times New Roman"/>
      <w:caps/>
      <w:color w:val="0070C0"/>
    </w:rPr>
  </w:style>
  <w:style w:type="paragraph" w:customStyle="1" w:styleId="4MC11">
    <w:name w:val="4.MỤC 1.1"/>
    <w:basedOn w:val="Heading40"/>
    <w:qFormat/>
    <w:rsid w:val="006D4FB5"/>
    <w:pPr>
      <w:keepNext w:val="0"/>
      <w:keepLines w:val="0"/>
      <w:numPr>
        <w:ilvl w:val="3"/>
        <w:numId w:val="3"/>
      </w:numPr>
      <w:tabs>
        <w:tab w:val="num" w:pos="360"/>
      </w:tabs>
      <w:spacing w:before="60" w:after="60"/>
      <w:ind w:left="0" w:firstLine="720"/>
    </w:pPr>
    <w:rPr>
      <w:rFonts w:ascii="Times New Roman Bold" w:eastAsia="Times New Roman" w:hAnsi="Times New Roman Bold" w:cs="Times New Roman"/>
      <w:i w:val="0"/>
      <w:color w:val="auto"/>
    </w:rPr>
  </w:style>
  <w:style w:type="paragraph" w:customStyle="1" w:styleId="5MC11">
    <w:name w:val="5.MỤC 1.1"/>
    <w:basedOn w:val="Heading50"/>
    <w:qFormat/>
    <w:rsid w:val="006D4FB5"/>
    <w:pPr>
      <w:keepNext w:val="0"/>
      <w:keepLines w:val="0"/>
      <w:numPr>
        <w:ilvl w:val="4"/>
        <w:numId w:val="3"/>
      </w:numPr>
      <w:tabs>
        <w:tab w:val="num" w:pos="360"/>
      </w:tabs>
      <w:spacing w:before="60" w:after="60"/>
      <w:ind w:firstLine="720"/>
    </w:pPr>
    <w:rPr>
      <w:rFonts w:ascii="Times New Roman Bold" w:eastAsia="Times New Roman" w:hAnsi="Times New Roman Bold" w:cs="Times New Roman"/>
      <w:b/>
      <w:color w:val="auto"/>
    </w:rPr>
  </w:style>
  <w:style w:type="paragraph" w:customStyle="1" w:styleId="6MUC11">
    <w:name w:val="6.MUC 1.1"/>
    <w:basedOn w:val="Heading6"/>
    <w:qFormat/>
    <w:rsid w:val="006D4FB5"/>
    <w:pPr>
      <w:widowControl/>
      <w:numPr>
        <w:ilvl w:val="5"/>
        <w:numId w:val="3"/>
      </w:numPr>
      <w:tabs>
        <w:tab w:val="num" w:pos="360"/>
      </w:tabs>
      <w:spacing w:before="60" w:after="60"/>
      <w:ind w:firstLine="720"/>
    </w:pPr>
    <w:rPr>
      <w:rFonts w:ascii="Times New Roman Bold" w:eastAsia="Times New Roman" w:hAnsi="Times New Roman Bold" w:cs="Times New Roman"/>
      <w:b/>
      <w:i w:val="0"/>
      <w:color w:val="auto"/>
    </w:rPr>
  </w:style>
  <w:style w:type="paragraph" w:customStyle="1" w:styleId="Style1">
    <w:name w:val="Style1"/>
    <w:basedOn w:val="Normal"/>
    <w:link w:val="Style1Char"/>
    <w:autoRedefine/>
    <w:qFormat/>
    <w:rsid w:val="006D4FB5"/>
    <w:pPr>
      <w:ind w:firstLine="567"/>
      <w:jc w:val="both"/>
    </w:pPr>
    <w:rPr>
      <w:bCs/>
      <w:sz w:val="26"/>
      <w:szCs w:val="26"/>
      <w:lang w:val="en-GB"/>
    </w:rPr>
  </w:style>
  <w:style w:type="paragraph" w:customStyle="1" w:styleId="0">
    <w:name w:val="0"/>
    <w:aliases w:val="Bullet2,51,Bullet21"/>
    <w:basedOn w:val="Heading6"/>
    <w:qFormat/>
    <w:rsid w:val="00022D0D"/>
    <w:pPr>
      <w:keepLines w:val="0"/>
      <w:widowControl/>
      <w:numPr>
        <w:ilvl w:val="1"/>
        <w:numId w:val="4"/>
      </w:numPr>
      <w:spacing w:before="0" w:line="240" w:lineRule="auto"/>
      <w:jc w:val="center"/>
    </w:pPr>
    <w:rPr>
      <w:rFonts w:ascii="Calibri" w:eastAsia="Calibri" w:hAnsi="Calibri" w:cs="Times New Roman"/>
      <w:b/>
      <w:i w:val="0"/>
      <w:iCs w:val="0"/>
      <w:color w:val="000000"/>
      <w:szCs w:val="24"/>
    </w:rPr>
  </w:style>
  <w:style w:type="character" w:customStyle="1" w:styleId="011Char">
    <w:name w:val="0.1.1 Char"/>
    <w:link w:val="01"/>
    <w:locked/>
    <w:rsid w:val="00022D0D"/>
    <w:rPr>
      <w:b/>
      <w:color w:val="000000"/>
      <w:sz w:val="26"/>
      <w:szCs w:val="26"/>
      <w:lang w:val="x-none" w:eastAsia="x-none"/>
    </w:rPr>
  </w:style>
  <w:style w:type="paragraph" w:customStyle="1" w:styleId="01">
    <w:name w:val="0.1"/>
    <w:basedOn w:val="Normal"/>
    <w:link w:val="011Char"/>
    <w:qFormat/>
    <w:rsid w:val="00022D0D"/>
    <w:pPr>
      <w:numPr>
        <w:ilvl w:val="3"/>
        <w:numId w:val="4"/>
      </w:numPr>
      <w:spacing w:before="120" w:after="120" w:line="312" w:lineRule="auto"/>
    </w:pPr>
    <w:rPr>
      <w:rFonts w:eastAsiaTheme="minorHAnsi" w:cstheme="minorBidi"/>
      <w:b/>
      <w:color w:val="000000"/>
      <w:sz w:val="26"/>
      <w:szCs w:val="26"/>
      <w:lang w:val="x-none" w:eastAsia="x-none"/>
    </w:rPr>
  </w:style>
  <w:style w:type="table" w:styleId="TableGrid">
    <w:name w:val="Table Grid"/>
    <w:basedOn w:val="TableNormal"/>
    <w:rsid w:val="00B1375E"/>
    <w:pPr>
      <w:widowControl w:val="0"/>
      <w:adjustRightInd w:val="0"/>
      <w:spacing w:after="0" w:line="240" w:lineRule="auto"/>
      <w:textAlignment w:val="baseline"/>
    </w:pPr>
    <w:rPr>
      <w:rFonts w:ascii="Century" w:eastAsia="MS Mincho" w:hAnsi="Century"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BodyText2"/>
    <w:qFormat/>
    <w:rsid w:val="00B1375E"/>
    <w:pPr>
      <w:widowControl w:val="0"/>
      <w:numPr>
        <w:numId w:val="8"/>
      </w:numPr>
      <w:tabs>
        <w:tab w:val="num" w:pos="284"/>
      </w:tabs>
      <w:spacing w:before="60" w:after="60" w:line="276" w:lineRule="auto"/>
      <w:ind w:left="0" w:firstLine="0"/>
      <w:jc w:val="both"/>
    </w:pPr>
    <w:rPr>
      <w:snapToGrid w:val="0"/>
    </w:rPr>
  </w:style>
  <w:style w:type="paragraph" w:styleId="BodyText2">
    <w:name w:val="Body Text 2"/>
    <w:basedOn w:val="Normal"/>
    <w:link w:val="BodyText2Char"/>
    <w:unhideWhenUsed/>
    <w:rsid w:val="00B1375E"/>
    <w:pPr>
      <w:spacing w:after="120" w:line="480" w:lineRule="auto"/>
    </w:pPr>
  </w:style>
  <w:style w:type="character" w:customStyle="1" w:styleId="BodyText2Char">
    <w:name w:val="Body Text 2 Char"/>
    <w:basedOn w:val="DefaultParagraphFont"/>
    <w:link w:val="BodyText2"/>
    <w:rsid w:val="00B1375E"/>
    <w:rPr>
      <w:rFonts w:eastAsia="Times New Roman" w:cs="Times New Roman"/>
      <w:szCs w:val="28"/>
      <w:lang w:val="en-US"/>
    </w:rPr>
  </w:style>
  <w:style w:type="paragraph" w:customStyle="1" w:styleId="CHUONG">
    <w:name w:val="!CHUONG"/>
    <w:basedOn w:val="Normal"/>
    <w:next w:val="Normal"/>
    <w:autoRedefine/>
    <w:qFormat/>
    <w:rsid w:val="00591668"/>
    <w:pPr>
      <w:widowControl w:val="0"/>
      <w:numPr>
        <w:numId w:val="9"/>
      </w:numPr>
      <w:spacing w:after="240" w:line="300" w:lineRule="auto"/>
      <w:jc w:val="center"/>
      <w:outlineLvl w:val="0"/>
    </w:pPr>
    <w:rPr>
      <w:b/>
      <w:bCs/>
      <w:color w:val="0000FF"/>
      <w:szCs w:val="24"/>
      <w:lang w:eastAsia="ar-SA"/>
    </w:rPr>
  </w:style>
  <w:style w:type="paragraph" w:customStyle="1" w:styleId="XX">
    <w:name w:val="!X.X"/>
    <w:basedOn w:val="Heading12"/>
    <w:qFormat/>
    <w:rsid w:val="00591668"/>
    <w:pPr>
      <w:keepNext w:val="0"/>
      <w:keepLines w:val="0"/>
      <w:numPr>
        <w:ilvl w:val="1"/>
        <w:numId w:val="9"/>
      </w:numPr>
      <w:spacing w:before="80" w:after="80" w:line="300" w:lineRule="auto"/>
      <w:jc w:val="left"/>
      <w:outlineLvl w:val="1"/>
    </w:pPr>
    <w:rPr>
      <w:rFonts w:ascii="Times New Roman" w:eastAsia="Times New Roman" w:hAnsi="Times New Roman" w:cs="Times New Roman"/>
      <w:color w:val="C00000"/>
      <w:kern w:val="28"/>
      <w:sz w:val="26"/>
    </w:rPr>
  </w:style>
  <w:style w:type="paragraph" w:customStyle="1" w:styleId="XX0">
    <w:name w:val="!X.X"/>
    <w:basedOn w:val="Heading2"/>
    <w:link w:val="XXChar"/>
    <w:autoRedefine/>
    <w:qFormat/>
    <w:rsid w:val="0027689E"/>
    <w:pPr>
      <w:keepNext w:val="0"/>
      <w:keepLines w:val="0"/>
      <w:numPr>
        <w:ilvl w:val="2"/>
        <w:numId w:val="9"/>
      </w:numPr>
      <w:spacing w:before="120" w:line="300" w:lineRule="auto"/>
      <w:ind w:left="0"/>
      <w:jc w:val="left"/>
      <w:outlineLvl w:val="2"/>
    </w:pPr>
    <w:rPr>
      <w:rFonts w:ascii="Times New Roman" w:eastAsia="Times New Roman" w:hAnsi="Times New Roman" w:cs="Times New Roman"/>
      <w:color w:val="auto"/>
      <w:szCs w:val="28"/>
      <w:lang w:val="nl-NL"/>
    </w:rPr>
  </w:style>
  <w:style w:type="paragraph" w:customStyle="1" w:styleId="BangXX">
    <w:name w:val="Bang X.X"/>
    <w:basedOn w:val="Normal"/>
    <w:qFormat/>
    <w:rsid w:val="00591668"/>
    <w:pPr>
      <w:widowControl w:val="0"/>
      <w:numPr>
        <w:ilvl w:val="5"/>
        <w:numId w:val="9"/>
      </w:numPr>
      <w:spacing w:before="40" w:after="40" w:line="300" w:lineRule="auto"/>
      <w:jc w:val="center"/>
    </w:pPr>
    <w:rPr>
      <w:i/>
      <w:sz w:val="26"/>
      <w:szCs w:val="24"/>
    </w:rPr>
  </w:style>
  <w:style w:type="character" w:customStyle="1" w:styleId="XXChar">
    <w:name w:val="!X.X.Char"/>
    <w:link w:val="XX0"/>
    <w:rsid w:val="0027689E"/>
    <w:rPr>
      <w:rFonts w:eastAsia="Times New Roman" w:cs="Times New Roman"/>
      <w:b/>
      <w:bCs/>
      <w:sz w:val="26"/>
      <w:szCs w:val="28"/>
      <w:lang w:val="nl-NL"/>
    </w:rPr>
  </w:style>
  <w:style w:type="paragraph" w:customStyle="1" w:styleId="XX1">
    <w:name w:val="!X.X"/>
    <w:basedOn w:val="Heading40"/>
    <w:link w:val="XXChar0"/>
    <w:qFormat/>
    <w:rsid w:val="00591668"/>
    <w:pPr>
      <w:keepNext w:val="0"/>
      <w:keepLines w:val="0"/>
      <w:numPr>
        <w:ilvl w:val="3"/>
        <w:numId w:val="9"/>
      </w:numPr>
      <w:spacing w:before="80" w:after="80" w:line="300" w:lineRule="auto"/>
      <w:jc w:val="left"/>
    </w:pPr>
    <w:rPr>
      <w:rFonts w:ascii="Times New Roman" w:eastAsia="Times New Roman" w:hAnsi="Times New Roman" w:cs="Times New Roman"/>
      <w:b w:val="0"/>
      <w:color w:val="C00000"/>
      <w:szCs w:val="24"/>
      <w:lang w:val="nl-NL"/>
    </w:rPr>
  </w:style>
  <w:style w:type="character" w:customStyle="1" w:styleId="XXChar0">
    <w:name w:val="!X.X.Char"/>
    <w:link w:val="XX1"/>
    <w:rsid w:val="00591668"/>
    <w:rPr>
      <w:rFonts w:eastAsia="Times New Roman" w:cs="Times New Roman"/>
      <w:bCs/>
      <w:i/>
      <w:iCs/>
      <w:color w:val="C00000"/>
      <w:sz w:val="26"/>
      <w:szCs w:val="24"/>
      <w:lang w:val="nl-NL"/>
    </w:rPr>
  </w:style>
  <w:style w:type="character" w:customStyle="1" w:styleId="fontstyle01">
    <w:name w:val="fontstyle01"/>
    <w:rsid w:val="000F5DE0"/>
    <w:rPr>
      <w:rFonts w:ascii="Times New Roman" w:hAnsi="Times New Roman" w:cs="Times New Roman" w:hint="default"/>
      <w:b w:val="0"/>
      <w:bCs w:val="0"/>
      <w:i w:val="0"/>
      <w:iCs w:val="0"/>
      <w:color w:val="000000"/>
      <w:sz w:val="26"/>
      <w:szCs w:val="26"/>
    </w:rPr>
  </w:style>
  <w:style w:type="numbering" w:customStyle="1" w:styleId="Style2">
    <w:name w:val="Style2"/>
    <w:rsid w:val="001D1C8C"/>
    <w:pPr>
      <w:numPr>
        <w:numId w:val="10"/>
      </w:numPr>
    </w:pPr>
  </w:style>
  <w:style w:type="character" w:customStyle="1" w:styleId="Heading7Char">
    <w:name w:val="Heading 7 Char"/>
    <w:aliases w:val="Dau * Char,Liet Ke Gach Char,b.thuong Char"/>
    <w:basedOn w:val="DefaultParagraphFont"/>
    <w:link w:val="Heading7"/>
    <w:uiPriority w:val="9"/>
    <w:rsid w:val="00DE7FEE"/>
    <w:rPr>
      <w:rFonts w:eastAsia="Times New Roman" w:cs="Times New Roman"/>
      <w:b/>
      <w:sz w:val="72"/>
      <w:szCs w:val="20"/>
      <w:lang w:val="en-US"/>
    </w:rPr>
  </w:style>
  <w:style w:type="character" w:customStyle="1" w:styleId="Heading8Char">
    <w:name w:val="Heading 8 Char"/>
    <w:aliases w:val="(a) Char"/>
    <w:basedOn w:val="DefaultParagraphFont"/>
    <w:link w:val="Heading8"/>
    <w:uiPriority w:val="9"/>
    <w:rsid w:val="00DE7FEE"/>
    <w:rPr>
      <w:rFonts w:eastAsia="Times New Roman" w:cs="Times New Roman"/>
      <w:b/>
      <w:sz w:val="56"/>
      <w:szCs w:val="20"/>
      <w:lang w:val="en-US"/>
    </w:rPr>
  </w:style>
  <w:style w:type="character" w:customStyle="1" w:styleId="Heading9Char">
    <w:name w:val="Heading 9 Char"/>
    <w:aliases w:val="Dau + Char,Heading 9 Char Char Char Char"/>
    <w:basedOn w:val="DefaultParagraphFont"/>
    <w:link w:val="Heading9"/>
    <w:uiPriority w:val="9"/>
    <w:rsid w:val="00DE7FE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h3 Char2,HeadC Char2,Char Char3,Heading 5 Char1 Char1,Heading 3 Char1 Char Char1,HeadC Char Char1,h3 Char Char1,Char Char Char1,H3 Char1"/>
    <w:rsid w:val="00DE7FEE"/>
    <w:rPr>
      <w:rFonts w:ascii="Times New Roman" w:eastAsia="Times New Roman" w:hAnsi="Times New Roman" w:cs="Times New Roman"/>
      <w:b/>
      <w:sz w:val="28"/>
      <w:szCs w:val="20"/>
    </w:rPr>
  </w:style>
  <w:style w:type="character" w:customStyle="1" w:styleId="Bibliogrphy">
    <w:name w:val="Bibliogrphy"/>
    <w:basedOn w:val="DefaultParagraphFont"/>
    <w:rsid w:val="00DE7FEE"/>
  </w:style>
  <w:style w:type="character" w:customStyle="1" w:styleId="DocInit">
    <w:name w:val="Doc Init"/>
    <w:basedOn w:val="DefaultParagraphFont"/>
    <w:rsid w:val="00DE7FEE"/>
  </w:style>
  <w:style w:type="paragraph" w:customStyle="1" w:styleId="Document1">
    <w:name w:val="Document 1"/>
    <w:rsid w:val="00DE7FEE"/>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DE7FEE"/>
    <w:rPr>
      <w:rFonts w:ascii="Times" w:hAnsi="Times"/>
      <w:noProof w:val="0"/>
      <w:sz w:val="24"/>
      <w:lang w:val="en-US"/>
    </w:rPr>
  </w:style>
  <w:style w:type="character" w:customStyle="1" w:styleId="Document3">
    <w:name w:val="Document 3"/>
    <w:rsid w:val="00DE7FEE"/>
    <w:rPr>
      <w:rFonts w:ascii="Times" w:hAnsi="Times"/>
      <w:noProof w:val="0"/>
      <w:sz w:val="24"/>
      <w:lang w:val="en-US"/>
    </w:rPr>
  </w:style>
  <w:style w:type="character" w:customStyle="1" w:styleId="Document4">
    <w:name w:val="Document 4"/>
    <w:rsid w:val="00DE7FEE"/>
    <w:rPr>
      <w:b/>
      <w:i/>
      <w:sz w:val="24"/>
    </w:rPr>
  </w:style>
  <w:style w:type="character" w:customStyle="1" w:styleId="Document5">
    <w:name w:val="Document 5"/>
    <w:basedOn w:val="DefaultParagraphFont"/>
    <w:rsid w:val="00DE7FEE"/>
  </w:style>
  <w:style w:type="character" w:customStyle="1" w:styleId="Document6">
    <w:name w:val="Document 6"/>
    <w:basedOn w:val="DefaultParagraphFont"/>
    <w:rsid w:val="00DE7FEE"/>
  </w:style>
  <w:style w:type="character" w:customStyle="1" w:styleId="Document7">
    <w:name w:val="Document 7"/>
    <w:basedOn w:val="DefaultParagraphFont"/>
    <w:rsid w:val="00DE7FEE"/>
  </w:style>
  <w:style w:type="character" w:customStyle="1" w:styleId="Document8">
    <w:name w:val="Document 8"/>
    <w:basedOn w:val="DefaultParagraphFont"/>
    <w:rsid w:val="00DE7FEE"/>
  </w:style>
  <w:style w:type="character" w:customStyle="1" w:styleId="TechInit">
    <w:name w:val="Tech Init"/>
    <w:rsid w:val="00DE7FEE"/>
    <w:rPr>
      <w:rFonts w:ascii="Times" w:hAnsi="Times"/>
      <w:noProof w:val="0"/>
      <w:sz w:val="24"/>
      <w:lang w:val="en-US"/>
    </w:rPr>
  </w:style>
  <w:style w:type="character" w:customStyle="1" w:styleId="Technical1">
    <w:name w:val="Technical 1"/>
    <w:rsid w:val="00DE7FEE"/>
    <w:rPr>
      <w:rFonts w:ascii="Times" w:hAnsi="Times"/>
      <w:noProof w:val="0"/>
      <w:sz w:val="24"/>
      <w:lang w:val="en-US"/>
    </w:rPr>
  </w:style>
  <w:style w:type="character" w:customStyle="1" w:styleId="Technical2">
    <w:name w:val="Technical 2"/>
    <w:rsid w:val="00DE7FEE"/>
    <w:rPr>
      <w:rFonts w:ascii="Times" w:hAnsi="Times"/>
      <w:noProof w:val="0"/>
      <w:sz w:val="24"/>
      <w:lang w:val="en-US"/>
    </w:rPr>
  </w:style>
  <w:style w:type="character" w:customStyle="1" w:styleId="Technical3">
    <w:name w:val="Technical 3"/>
    <w:rsid w:val="00DE7FEE"/>
    <w:rPr>
      <w:rFonts w:ascii="Times" w:hAnsi="Times"/>
      <w:noProof w:val="0"/>
      <w:sz w:val="24"/>
      <w:lang w:val="en-US"/>
    </w:rPr>
  </w:style>
  <w:style w:type="paragraph" w:customStyle="1" w:styleId="Technical4">
    <w:name w:val="Technical 4"/>
    <w:rsid w:val="00DE7FEE"/>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DE7FEE"/>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DE7FEE"/>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DE7FEE"/>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DE7FE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DE7FE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DE7FE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DE7FE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DE7FE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DE7FE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uiPriority w:val="39"/>
    <w:qFormat/>
    <w:rsid w:val="00DE7FEE"/>
    <w:pPr>
      <w:tabs>
        <w:tab w:val="right" w:leader="dot" w:pos="9000"/>
      </w:tabs>
      <w:suppressAutoHyphens/>
      <w:spacing w:before="240"/>
      <w:ind w:left="720" w:right="720" w:hanging="720"/>
      <w:jc w:val="both"/>
    </w:pPr>
    <w:rPr>
      <w:b/>
      <w:sz w:val="24"/>
      <w:szCs w:val="20"/>
    </w:rPr>
  </w:style>
  <w:style w:type="paragraph" w:styleId="TOC2">
    <w:name w:val="toc 2"/>
    <w:basedOn w:val="Normal"/>
    <w:next w:val="Normal"/>
    <w:link w:val="TOC2Char"/>
    <w:uiPriority w:val="39"/>
    <w:qFormat/>
    <w:rsid w:val="00DE7FEE"/>
    <w:pPr>
      <w:tabs>
        <w:tab w:val="right" w:leader="dot" w:pos="9000"/>
      </w:tabs>
      <w:suppressAutoHyphens/>
      <w:ind w:left="1440" w:hanging="720"/>
      <w:jc w:val="both"/>
    </w:pPr>
    <w:rPr>
      <w:sz w:val="24"/>
      <w:szCs w:val="20"/>
    </w:rPr>
  </w:style>
  <w:style w:type="paragraph" w:styleId="TOC3">
    <w:name w:val="toc 3"/>
    <w:basedOn w:val="Normal"/>
    <w:next w:val="Normal"/>
    <w:link w:val="TOC3Char"/>
    <w:qFormat/>
    <w:rsid w:val="00DE7FEE"/>
    <w:pPr>
      <w:tabs>
        <w:tab w:val="right" w:leader="dot" w:pos="9000"/>
      </w:tabs>
      <w:suppressAutoHyphens/>
      <w:ind w:left="1440" w:hanging="720"/>
      <w:jc w:val="both"/>
    </w:pPr>
    <w:rPr>
      <w:i/>
      <w:sz w:val="24"/>
      <w:szCs w:val="20"/>
    </w:rPr>
  </w:style>
  <w:style w:type="paragraph" w:styleId="TOC4">
    <w:name w:val="toc 4"/>
    <w:basedOn w:val="Normal"/>
    <w:next w:val="Normal"/>
    <w:link w:val="TOC4Char"/>
    <w:rsid w:val="00DE7FEE"/>
    <w:pPr>
      <w:tabs>
        <w:tab w:val="left" w:leader="dot" w:pos="8640"/>
        <w:tab w:val="right" w:pos="9000"/>
      </w:tabs>
      <w:suppressAutoHyphens/>
      <w:ind w:left="2880" w:right="720" w:hanging="720"/>
      <w:jc w:val="both"/>
    </w:pPr>
    <w:rPr>
      <w:sz w:val="24"/>
      <w:szCs w:val="20"/>
    </w:rPr>
  </w:style>
  <w:style w:type="paragraph" w:styleId="TOC5">
    <w:name w:val="toc 5"/>
    <w:basedOn w:val="Normal"/>
    <w:next w:val="Normal"/>
    <w:rsid w:val="00DE7FEE"/>
    <w:pPr>
      <w:tabs>
        <w:tab w:val="left" w:leader="dot" w:pos="8640"/>
        <w:tab w:val="right" w:pos="9000"/>
      </w:tabs>
      <w:suppressAutoHyphens/>
      <w:ind w:left="3600" w:right="720" w:hanging="720"/>
      <w:jc w:val="both"/>
    </w:pPr>
    <w:rPr>
      <w:sz w:val="24"/>
      <w:szCs w:val="20"/>
    </w:rPr>
  </w:style>
  <w:style w:type="paragraph" w:styleId="TOC6">
    <w:name w:val="toc 6"/>
    <w:basedOn w:val="Normal"/>
    <w:next w:val="Normal"/>
    <w:rsid w:val="00DE7FEE"/>
    <w:pPr>
      <w:tabs>
        <w:tab w:val="left" w:pos="8640"/>
        <w:tab w:val="right" w:pos="9000"/>
      </w:tabs>
      <w:suppressAutoHyphens/>
      <w:ind w:left="720" w:hanging="720"/>
      <w:jc w:val="both"/>
    </w:pPr>
    <w:rPr>
      <w:sz w:val="24"/>
      <w:szCs w:val="20"/>
    </w:rPr>
  </w:style>
  <w:style w:type="paragraph" w:styleId="TOC7">
    <w:name w:val="toc 7"/>
    <w:basedOn w:val="Normal"/>
    <w:next w:val="Normal"/>
    <w:rsid w:val="00DE7FEE"/>
    <w:pPr>
      <w:suppressAutoHyphens/>
      <w:ind w:left="720" w:hanging="720"/>
      <w:jc w:val="both"/>
    </w:pPr>
    <w:rPr>
      <w:sz w:val="24"/>
      <w:szCs w:val="20"/>
    </w:rPr>
  </w:style>
  <w:style w:type="paragraph" w:styleId="TOC8">
    <w:name w:val="toc 8"/>
    <w:basedOn w:val="Normal"/>
    <w:next w:val="Normal"/>
    <w:rsid w:val="00DE7FEE"/>
    <w:pPr>
      <w:tabs>
        <w:tab w:val="left" w:pos="8640"/>
        <w:tab w:val="right" w:pos="9000"/>
      </w:tabs>
      <w:suppressAutoHyphens/>
      <w:ind w:left="720" w:hanging="720"/>
      <w:jc w:val="both"/>
    </w:pPr>
    <w:rPr>
      <w:sz w:val="24"/>
      <w:szCs w:val="20"/>
    </w:rPr>
  </w:style>
  <w:style w:type="paragraph" w:styleId="TOC9">
    <w:name w:val="toc 9"/>
    <w:basedOn w:val="Normal"/>
    <w:next w:val="Normal"/>
    <w:rsid w:val="00DE7FEE"/>
    <w:pPr>
      <w:tabs>
        <w:tab w:val="left" w:leader="dot" w:pos="8640"/>
        <w:tab w:val="right" w:pos="9000"/>
      </w:tabs>
      <w:suppressAutoHyphens/>
      <w:ind w:left="720" w:hanging="720"/>
      <w:jc w:val="both"/>
    </w:pPr>
    <w:rPr>
      <w:sz w:val="24"/>
      <w:szCs w:val="20"/>
    </w:rPr>
  </w:style>
  <w:style w:type="paragraph" w:styleId="TOAHeading">
    <w:name w:val="toa heading"/>
    <w:basedOn w:val="Normal"/>
    <w:next w:val="Normal"/>
    <w:rsid w:val="00DE7FEE"/>
    <w:pPr>
      <w:tabs>
        <w:tab w:val="left" w:pos="9000"/>
        <w:tab w:val="right" w:pos="9360"/>
      </w:tabs>
      <w:suppressAutoHyphens/>
      <w:jc w:val="both"/>
    </w:pPr>
    <w:rPr>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DE7FEE"/>
    <w:pPr>
      <w:jc w:val="both"/>
    </w:pPr>
    <w:rPr>
      <w:rFonts w:ascii="Courier New" w:hAnsi="Courier New"/>
      <w:sz w:val="24"/>
      <w:szCs w:val="20"/>
    </w:rPr>
  </w:style>
  <w:style w:type="character" w:customStyle="1" w:styleId="EquationCaption">
    <w:name w:val="_Equation Caption"/>
    <w:rsid w:val="00DE7FEE"/>
  </w:style>
  <w:style w:type="character" w:customStyle="1" w:styleId="vlpgno">
    <w:name w:val="vl.pg.no"/>
    <w:rsid w:val="00DE7FEE"/>
    <w:rPr>
      <w:rFonts w:ascii="Times" w:hAnsi="Times"/>
      <w:b/>
      <w:noProof w:val="0"/>
      <w:sz w:val="20"/>
      <w:lang w:val="en-US"/>
    </w:rPr>
  </w:style>
  <w:style w:type="character" w:styleId="LineNumber">
    <w:name w:val="line number"/>
    <w:basedOn w:val="DefaultParagraphFont"/>
    <w:uiPriority w:val="99"/>
    <w:rsid w:val="00DE7FEE"/>
  </w:style>
  <w:style w:type="paragraph" w:styleId="Title">
    <w:name w:val="Title"/>
    <w:basedOn w:val="Normal"/>
    <w:link w:val="TitleChar"/>
    <w:qFormat/>
    <w:rsid w:val="00DE7FEE"/>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DE7FEE"/>
    <w:rPr>
      <w:rFonts w:ascii="Arial" w:eastAsia="Times New Roman" w:hAnsi="Arial" w:cs="Times New Roman"/>
      <w:b/>
      <w:kern w:val="28"/>
      <w:sz w:val="32"/>
      <w:szCs w:val="20"/>
      <w:lang w:val="en-US"/>
    </w:rPr>
  </w:style>
  <w:style w:type="character" w:customStyle="1" w:styleId="footnote">
    <w:name w:val="footnote"/>
    <w:rsid w:val="00DE7FEE"/>
    <w:rPr>
      <w:rFonts w:ascii="Book Antiqua" w:hAnsi="Book Antiqua"/>
      <w:noProof w:val="0"/>
      <w:sz w:val="24"/>
      <w:lang w:val="en-US"/>
    </w:rPr>
  </w:style>
  <w:style w:type="character" w:styleId="PageNumber">
    <w:name w:val="page number"/>
    <w:basedOn w:val="DefaultParagraphFont"/>
    <w:rsid w:val="00DE7FEE"/>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rsid w:val="00DE7FEE"/>
    <w:pPr>
      <w:tabs>
        <w:tab w:val="left" w:pos="360"/>
      </w:tabs>
      <w:ind w:left="360" w:hanging="360"/>
      <w:jc w:val="both"/>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DE7FEE"/>
    <w:rPr>
      <w:rFonts w:eastAsia="Times New Roman" w:cs="Times New Roman"/>
      <w:sz w:val="20"/>
      <w:szCs w:val="20"/>
      <w:lang w:val="en-US"/>
    </w:rPr>
  </w:style>
  <w:style w:type="paragraph" w:customStyle="1" w:styleId="Head21">
    <w:name w:val="Head 2.1"/>
    <w:basedOn w:val="Normal"/>
    <w:rsid w:val="00DE7FEE"/>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DE7FEE"/>
    <w:pPr>
      <w:tabs>
        <w:tab w:val="left" w:pos="360"/>
      </w:tabs>
      <w:suppressAutoHyphens/>
      <w:spacing w:after="240"/>
      <w:ind w:left="360" w:hanging="360"/>
    </w:pPr>
    <w:rPr>
      <w:b/>
      <w:sz w:val="24"/>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rsid w:val="00DE7FEE"/>
    <w:rPr>
      <w:vertAlign w:val="superscript"/>
    </w:rPr>
  </w:style>
  <w:style w:type="character" w:customStyle="1" w:styleId="insert2">
    <w:name w:val="insert2"/>
    <w:rsid w:val="00DE7FEE"/>
    <w:rPr>
      <w:rFonts w:ascii="Arial" w:hAnsi="Arial"/>
      <w:i/>
      <w:noProof w:val="0"/>
      <w:sz w:val="24"/>
      <w:lang w:val="en-US"/>
    </w:rPr>
  </w:style>
  <w:style w:type="character" w:customStyle="1" w:styleId="reference">
    <w:name w:val="reference"/>
    <w:rsid w:val="00DE7FEE"/>
    <w:rPr>
      <w:rFonts w:ascii="Book Antiqua" w:hAnsi="Book Antiqua"/>
      <w:i/>
      <w:noProof w:val="0"/>
      <w:sz w:val="24"/>
      <w:lang w:val="en-US"/>
    </w:rPr>
  </w:style>
  <w:style w:type="paragraph" w:styleId="Index9">
    <w:name w:val="index 9"/>
    <w:basedOn w:val="Normal"/>
    <w:next w:val="Normal"/>
    <w:rsid w:val="00DE7FEE"/>
    <w:pPr>
      <w:tabs>
        <w:tab w:val="right" w:pos="4140"/>
      </w:tabs>
      <w:ind w:left="2160" w:hanging="240"/>
    </w:pPr>
    <w:rPr>
      <w:sz w:val="20"/>
      <w:szCs w:val="20"/>
    </w:rPr>
  </w:style>
  <w:style w:type="paragraph" w:styleId="Index10">
    <w:name w:val="index 1"/>
    <w:basedOn w:val="Normal"/>
    <w:next w:val="Normal"/>
    <w:autoRedefine/>
    <w:unhideWhenUsed/>
    <w:rsid w:val="00DE7FEE"/>
    <w:pPr>
      <w:ind w:left="280" w:hanging="280"/>
    </w:pPr>
  </w:style>
  <w:style w:type="paragraph" w:styleId="IndexHeading">
    <w:name w:val="index heading"/>
    <w:basedOn w:val="Normal"/>
    <w:next w:val="Index10"/>
    <w:rsid w:val="00DE7FEE"/>
    <w:rPr>
      <w:sz w:val="20"/>
      <w:szCs w:val="20"/>
    </w:rPr>
  </w:style>
  <w:style w:type="paragraph" w:customStyle="1" w:styleId="Headingrb2">
    <w:name w:val="Heading rb2"/>
    <w:basedOn w:val="Normal"/>
    <w:rsid w:val="00DE7FEE"/>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DE7FEE"/>
  </w:style>
  <w:style w:type="paragraph" w:customStyle="1" w:styleId="Head2">
    <w:name w:val="Head 2"/>
    <w:basedOn w:val="Normal"/>
    <w:autoRedefine/>
    <w:rsid w:val="00DE7FEE"/>
    <w:pPr>
      <w:spacing w:before="120" w:after="120"/>
      <w:jc w:val="both"/>
    </w:pPr>
    <w:rPr>
      <w:b/>
      <w:sz w:val="24"/>
      <w:szCs w:val="20"/>
      <w:lang w:val="en-GB"/>
    </w:rPr>
  </w:style>
  <w:style w:type="paragraph" w:customStyle="1" w:styleId="explanatoryclause">
    <w:name w:val="explanatory_clause"/>
    <w:basedOn w:val="Normal"/>
    <w:rsid w:val="00DE7FEE"/>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DE7FEE"/>
    <w:pPr>
      <w:suppressAutoHyphens/>
      <w:spacing w:after="240" w:line="360" w:lineRule="exact"/>
      <w:jc w:val="both"/>
    </w:pPr>
    <w:rPr>
      <w:rFonts w:ascii="Arial" w:hAnsi="Arial"/>
      <w:sz w:val="24"/>
      <w:szCs w:val="20"/>
    </w:rPr>
  </w:style>
  <w:style w:type="paragraph" w:customStyle="1" w:styleId="Head22b">
    <w:name w:val="Head 2.2b"/>
    <w:basedOn w:val="Normal"/>
    <w:rsid w:val="00DE7FEE"/>
    <w:pPr>
      <w:suppressAutoHyphens/>
      <w:spacing w:after="240"/>
      <w:ind w:left="360" w:hanging="360"/>
    </w:pPr>
    <w:rPr>
      <w:rFonts w:ascii="Tms Rmn" w:hAnsi="Tms Rmn"/>
      <w:b/>
      <w:sz w:val="24"/>
      <w:szCs w:val="20"/>
    </w:rPr>
  </w:style>
  <w:style w:type="paragraph" w:customStyle="1" w:styleId="Head31">
    <w:name w:val="Head 3.1"/>
    <w:basedOn w:val="Head21"/>
    <w:rsid w:val="00DE7FEE"/>
  </w:style>
  <w:style w:type="paragraph" w:customStyle="1" w:styleId="Head41">
    <w:name w:val="Head 4.1"/>
    <w:basedOn w:val="Head21"/>
    <w:rsid w:val="00DE7FEE"/>
  </w:style>
  <w:style w:type="paragraph" w:customStyle="1" w:styleId="Head42">
    <w:name w:val="Head 4.2"/>
    <w:basedOn w:val="Normal"/>
    <w:rsid w:val="00DE7FEE"/>
    <w:pPr>
      <w:suppressAutoHyphens/>
      <w:spacing w:after="240"/>
      <w:ind w:left="360" w:hanging="360"/>
    </w:pPr>
    <w:rPr>
      <w:b/>
      <w:sz w:val="24"/>
      <w:szCs w:val="20"/>
    </w:rPr>
  </w:style>
  <w:style w:type="paragraph" w:customStyle="1" w:styleId="Head51">
    <w:name w:val="Head 5.1"/>
    <w:basedOn w:val="Head21"/>
    <w:rsid w:val="00DE7FEE"/>
    <w:pPr>
      <w:spacing w:after="0"/>
    </w:pPr>
  </w:style>
  <w:style w:type="paragraph" w:customStyle="1" w:styleId="Head52">
    <w:name w:val="Head 5.2"/>
    <w:basedOn w:val="Normal"/>
    <w:rsid w:val="00DE7FEE"/>
    <w:pPr>
      <w:keepNext/>
      <w:suppressAutoHyphens/>
      <w:spacing w:before="480" w:after="240"/>
      <w:ind w:left="547" w:hanging="547"/>
      <w:jc w:val="center"/>
    </w:pPr>
    <w:rPr>
      <w:b/>
      <w:sz w:val="24"/>
      <w:szCs w:val="20"/>
    </w:rPr>
  </w:style>
  <w:style w:type="paragraph" w:customStyle="1" w:styleId="Head61">
    <w:name w:val="Head 6.1"/>
    <w:basedOn w:val="Head51"/>
    <w:rsid w:val="00DE7FEE"/>
    <w:pPr>
      <w:pBdr>
        <w:bottom w:val="none" w:sz="0" w:space="0" w:color="auto"/>
      </w:pBdr>
      <w:spacing w:before="0" w:after="240"/>
    </w:pPr>
    <w:rPr>
      <w:caps/>
    </w:rPr>
  </w:style>
  <w:style w:type="paragraph" w:customStyle="1" w:styleId="Head71">
    <w:name w:val="Head 7.1"/>
    <w:basedOn w:val="Head21"/>
    <w:rsid w:val="00DE7FEE"/>
  </w:style>
  <w:style w:type="paragraph" w:customStyle="1" w:styleId="Head72">
    <w:name w:val="Head 7.2"/>
    <w:basedOn w:val="Normal"/>
    <w:rsid w:val="00DE7FEE"/>
    <w:pPr>
      <w:suppressAutoHyphens/>
      <w:spacing w:after="240"/>
      <w:ind w:left="720" w:hanging="720"/>
    </w:pPr>
    <w:rPr>
      <w:rFonts w:ascii="Times New Roman Bold" w:hAnsi="Times New Roman Bold"/>
      <w:b/>
      <w:szCs w:val="20"/>
    </w:rPr>
  </w:style>
  <w:style w:type="paragraph" w:customStyle="1" w:styleId="Head81">
    <w:name w:val="Head 8.1"/>
    <w:basedOn w:val="Heading12"/>
    <w:rsid w:val="00DE7FEE"/>
    <w:pPr>
      <w:keepNext w:val="0"/>
      <w:keepLines w:val="0"/>
      <w:widowControl/>
      <w:suppressAutoHyphens/>
      <w:spacing w:after="240" w:line="240" w:lineRule="auto"/>
      <w:ind w:firstLine="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E7FE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E7FEE"/>
    <w:pPr>
      <w:tabs>
        <w:tab w:val="left" w:pos="1080"/>
      </w:tabs>
      <w:ind w:left="1080" w:hanging="540"/>
      <w:jc w:val="both"/>
    </w:pPr>
    <w:rPr>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E7FEE"/>
    <w:rPr>
      <w:rFonts w:eastAsia="Times New Roman" w:cs="Times New Roman"/>
      <w:sz w:val="24"/>
      <w:szCs w:val="20"/>
      <w:lang w:val="en-US"/>
    </w:rPr>
  </w:style>
  <w:style w:type="paragraph" w:styleId="BlockText">
    <w:name w:val="Block Text"/>
    <w:basedOn w:val="Normal"/>
    <w:rsid w:val="00DE7FEE"/>
    <w:pPr>
      <w:tabs>
        <w:tab w:val="left" w:pos="1080"/>
      </w:tabs>
      <w:suppressAutoHyphens/>
      <w:spacing w:after="200"/>
      <w:ind w:left="547" w:right="-72" w:hanging="547"/>
      <w:jc w:val="both"/>
    </w:pPr>
    <w:rPr>
      <w:sz w:val="24"/>
      <w:szCs w:val="20"/>
    </w:rPr>
  </w:style>
  <w:style w:type="character" w:customStyle="1" w:styleId="EndnoteTextChar">
    <w:name w:val="Endnote Text Char"/>
    <w:link w:val="EndnoteText"/>
    <w:rsid w:val="00DE7FEE"/>
    <w:rPr>
      <w:rFonts w:eastAsia="Times New Roman" w:cs="Times New Roman"/>
      <w:sz w:val="20"/>
      <w:szCs w:val="20"/>
    </w:rPr>
  </w:style>
  <w:style w:type="paragraph" w:styleId="EndnoteText">
    <w:name w:val="endnote text"/>
    <w:basedOn w:val="Normal"/>
    <w:link w:val="EndnoteTextChar"/>
    <w:rsid w:val="00DE7FEE"/>
    <w:pPr>
      <w:tabs>
        <w:tab w:val="left" w:pos="-720"/>
      </w:tabs>
      <w:suppressAutoHyphens/>
    </w:pPr>
    <w:rPr>
      <w:sz w:val="20"/>
      <w:szCs w:val="20"/>
      <w:lang w:val="vi-VN"/>
    </w:rPr>
  </w:style>
  <w:style w:type="character" w:customStyle="1" w:styleId="EndnoteTextChar1">
    <w:name w:val="Endnote Text Char1"/>
    <w:basedOn w:val="DefaultParagraphFont"/>
    <w:uiPriority w:val="99"/>
    <w:rsid w:val="00DE7FEE"/>
    <w:rPr>
      <w:rFonts w:eastAsia="Times New Roman" w:cs="Times New Roman"/>
      <w:sz w:val="20"/>
      <w:szCs w:val="20"/>
      <w:lang w:val="en-US"/>
    </w:rPr>
  </w:style>
  <w:style w:type="character" w:styleId="EndnoteReference">
    <w:name w:val="endnote reference"/>
    <w:rsid w:val="00DE7FE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E7FEE"/>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DE7FEE"/>
    <w:pPr>
      <w:suppressAutoHyphens/>
      <w:spacing w:after="140"/>
    </w:pPr>
    <w:rPr>
      <w:i/>
      <w:iCs/>
      <w:color w:val="000000"/>
      <w:sz w:val="24"/>
      <w:szCs w:val="24"/>
    </w:rPr>
  </w:style>
  <w:style w:type="character" w:customStyle="1" w:styleId="BodyText3Char">
    <w:name w:val="Body Text 3 Char"/>
    <w:basedOn w:val="DefaultParagraphFont"/>
    <w:link w:val="BodyText3"/>
    <w:rsid w:val="00DE7FEE"/>
    <w:rPr>
      <w:rFonts w:eastAsia="Times New Roman" w:cs="Times New Roman"/>
      <w:i/>
      <w:iCs/>
      <w:color w:val="000000"/>
      <w:sz w:val="24"/>
      <w:szCs w:val="24"/>
      <w:lang w:val="en-US"/>
    </w:rPr>
  </w:style>
  <w:style w:type="paragraph" w:styleId="BodyTextIndent2">
    <w:name w:val="Body Text Indent 2"/>
    <w:aliases w:val="CộngĐầudòng"/>
    <w:basedOn w:val="Normal"/>
    <w:link w:val="BodyTextIndent2Char"/>
    <w:rsid w:val="00DE7FEE"/>
    <w:pPr>
      <w:tabs>
        <w:tab w:val="num" w:pos="720"/>
      </w:tabs>
      <w:ind w:left="720" w:hanging="720"/>
    </w:pPr>
    <w:rPr>
      <w:sz w:val="24"/>
      <w:szCs w:val="20"/>
    </w:rPr>
  </w:style>
  <w:style w:type="character" w:customStyle="1" w:styleId="BodyTextIndent2Char">
    <w:name w:val="Body Text Indent 2 Char"/>
    <w:aliases w:val="CộngĐầudòng Char"/>
    <w:basedOn w:val="DefaultParagraphFont"/>
    <w:link w:val="BodyTextIndent2"/>
    <w:rsid w:val="00DE7FEE"/>
    <w:rPr>
      <w:rFonts w:eastAsia="Times New Roman" w:cs="Times New Roman"/>
      <w:sz w:val="24"/>
      <w:szCs w:val="20"/>
      <w:lang w:val="en-US"/>
    </w:rPr>
  </w:style>
  <w:style w:type="paragraph" w:styleId="Subtitle">
    <w:name w:val="Subtitle"/>
    <w:aliases w:val=" Char4, Char4 Char, Char4 Char Char"/>
    <w:basedOn w:val="Normal"/>
    <w:link w:val="SubtitleChar"/>
    <w:qFormat/>
    <w:rsid w:val="00DE7FEE"/>
    <w:pPr>
      <w:jc w:val="center"/>
    </w:pPr>
    <w:rPr>
      <w:b/>
      <w:sz w:val="44"/>
      <w:szCs w:val="20"/>
    </w:rPr>
  </w:style>
  <w:style w:type="character" w:customStyle="1" w:styleId="SubtitleChar">
    <w:name w:val="Subtitle Char"/>
    <w:aliases w:val=" Char4 Char1, Char4 Char Char1, Char4 Char Char Char"/>
    <w:basedOn w:val="DefaultParagraphFont"/>
    <w:link w:val="Subtitle"/>
    <w:rsid w:val="00DE7FEE"/>
    <w:rPr>
      <w:rFonts w:eastAsia="Times New Roman" w:cs="Times New Roman"/>
      <w:b/>
      <w:sz w:val="44"/>
      <w:szCs w:val="20"/>
      <w:lang w:val="en-US"/>
    </w:rPr>
  </w:style>
  <w:style w:type="paragraph" w:styleId="List">
    <w:name w:val="List"/>
    <w:aliases w:val="1. List"/>
    <w:basedOn w:val="Normal"/>
    <w:rsid w:val="00DE7FEE"/>
    <w:pPr>
      <w:spacing w:before="120" w:after="120"/>
      <w:ind w:left="1440"/>
      <w:jc w:val="both"/>
    </w:pPr>
    <w:rPr>
      <w:sz w:val="24"/>
      <w:szCs w:val="20"/>
    </w:rPr>
  </w:style>
  <w:style w:type="paragraph" w:customStyle="1" w:styleId="TOCNumber1">
    <w:name w:val="TOC Number1"/>
    <w:basedOn w:val="Heading40"/>
    <w:autoRedefine/>
    <w:rsid w:val="00DE7FEE"/>
    <w:pPr>
      <w:keepNext w:val="0"/>
      <w:keepLines w:val="0"/>
      <w:widowControl/>
      <w:suppressAutoHyphens/>
      <w:spacing w:before="0" w:after="120" w:line="240" w:lineRule="auto"/>
      <w:ind w:right="18" w:firstLine="0"/>
      <w:outlineLvl w:val="9"/>
    </w:pPr>
    <w:rPr>
      <w:rFonts w:ascii="Times New Roman" w:eastAsia="Times New Roman" w:hAnsi="Times New Roman" w:cs="Times New Roman"/>
      <w:i w:val="0"/>
      <w:iCs w:val="0"/>
      <w:color w:val="auto"/>
      <w:sz w:val="28"/>
      <w:szCs w:val="28"/>
    </w:rPr>
  </w:style>
  <w:style w:type="paragraph" w:customStyle="1" w:styleId="Subtitle2">
    <w:name w:val="Subtitle 2"/>
    <w:basedOn w:val="Footer"/>
    <w:autoRedefine/>
    <w:rsid w:val="00DE7FEE"/>
    <w:pPr>
      <w:widowControl w:val="0"/>
      <w:tabs>
        <w:tab w:val="clear" w:pos="4513"/>
        <w:tab w:val="clear" w:pos="9026"/>
        <w:tab w:val="right" w:leader="underscore" w:pos="9504"/>
      </w:tabs>
      <w:spacing w:before="120" w:after="120" w:line="264" w:lineRule="auto"/>
      <w:ind w:firstLine="29"/>
      <w:jc w:val="both"/>
      <w:outlineLvl w:val="1"/>
    </w:pPr>
  </w:style>
  <w:style w:type="paragraph" w:customStyle="1" w:styleId="i">
    <w:name w:val="(i)"/>
    <w:basedOn w:val="Normal"/>
    <w:link w:val="iChar"/>
    <w:rsid w:val="00DE7FEE"/>
    <w:pPr>
      <w:suppressAutoHyphens/>
      <w:jc w:val="both"/>
    </w:pPr>
    <w:rPr>
      <w:rFonts w:ascii="Tms Rmn" w:hAnsi="Tms Rmn"/>
      <w:sz w:val="24"/>
      <w:szCs w:val="20"/>
    </w:rPr>
  </w:style>
  <w:style w:type="character" w:styleId="Hyperlink">
    <w:name w:val="Hyperlink"/>
    <w:rsid w:val="00DE7FEE"/>
    <w:rPr>
      <w:color w:val="0000FF"/>
      <w:u w:val="single"/>
    </w:rPr>
  </w:style>
  <w:style w:type="paragraph" w:customStyle="1" w:styleId="2AutoList1">
    <w:name w:val="2AutoList1"/>
    <w:basedOn w:val="Normal"/>
    <w:rsid w:val="00DE7FEE"/>
    <w:pPr>
      <w:tabs>
        <w:tab w:val="num" w:pos="504"/>
      </w:tabs>
      <w:ind w:left="504" w:hanging="504"/>
      <w:jc w:val="both"/>
    </w:pPr>
    <w:rPr>
      <w:sz w:val="24"/>
      <w:szCs w:val="20"/>
      <w:lang w:val="es-ES_tradnl"/>
    </w:rPr>
  </w:style>
  <w:style w:type="paragraph" w:customStyle="1" w:styleId="Header1-Clauses">
    <w:name w:val="Header 1 - Clauses"/>
    <w:basedOn w:val="Normal"/>
    <w:rsid w:val="00DE7FEE"/>
    <w:pPr>
      <w:spacing w:after="200"/>
    </w:pPr>
    <w:rPr>
      <w:b/>
      <w:sz w:val="24"/>
      <w:szCs w:val="20"/>
      <w:lang w:val="es-ES_tradnl"/>
    </w:rPr>
  </w:style>
  <w:style w:type="paragraph" w:customStyle="1" w:styleId="Header2-SubClauses">
    <w:name w:val="Header 2 - SubClauses"/>
    <w:basedOn w:val="Normal"/>
    <w:link w:val="Header2-SubClausesCharChar"/>
    <w:autoRedefine/>
    <w:rsid w:val="00DE7FEE"/>
    <w:pPr>
      <w:spacing w:after="200"/>
      <w:ind w:left="567" w:hanging="567"/>
      <w:jc w:val="both"/>
    </w:pPr>
    <w:rPr>
      <w:sz w:val="24"/>
      <w:szCs w:val="20"/>
      <w:lang w:val="es-ES_tradnl"/>
    </w:rPr>
  </w:style>
  <w:style w:type="character" w:customStyle="1" w:styleId="Header2-SubClausesCharChar">
    <w:name w:val="Header 2 - SubClauses Char Char"/>
    <w:link w:val="Header2-SubClauses"/>
    <w:rsid w:val="00DE7FEE"/>
    <w:rPr>
      <w:rFonts w:eastAsia="Times New Roman" w:cs="Times New Roman"/>
      <w:sz w:val="24"/>
      <w:szCs w:val="20"/>
      <w:lang w:val="es-ES_tradnl"/>
    </w:rPr>
  </w:style>
  <w:style w:type="paragraph" w:customStyle="1" w:styleId="P3Header1-Clauses">
    <w:name w:val="P3 Header1-Clauses"/>
    <w:basedOn w:val="Header1-Clauses"/>
    <w:rsid w:val="00DE7FEE"/>
    <w:pPr>
      <w:tabs>
        <w:tab w:val="num" w:pos="864"/>
        <w:tab w:val="left" w:pos="972"/>
      </w:tabs>
      <w:ind w:left="432" w:firstLine="144"/>
      <w:jc w:val="both"/>
    </w:pPr>
    <w:rPr>
      <w:b w:val="0"/>
    </w:rPr>
  </w:style>
  <w:style w:type="paragraph" w:customStyle="1" w:styleId="Outline3">
    <w:name w:val="Outline3"/>
    <w:basedOn w:val="Normal"/>
    <w:rsid w:val="00DE7FEE"/>
    <w:pPr>
      <w:tabs>
        <w:tab w:val="num" w:pos="1728"/>
      </w:tabs>
      <w:spacing w:before="240"/>
      <w:ind w:left="1728" w:hanging="432"/>
    </w:pPr>
    <w:rPr>
      <w:kern w:val="28"/>
      <w:sz w:val="24"/>
      <w:szCs w:val="20"/>
    </w:rPr>
  </w:style>
  <w:style w:type="paragraph" w:customStyle="1" w:styleId="Outline4">
    <w:name w:val="Outline4"/>
    <w:basedOn w:val="Normal"/>
    <w:autoRedefine/>
    <w:rsid w:val="00DE7FEE"/>
    <w:pPr>
      <w:tabs>
        <w:tab w:val="left" w:pos="2160"/>
      </w:tabs>
      <w:ind w:firstLine="567"/>
      <w:jc w:val="both"/>
    </w:pPr>
    <w:rPr>
      <w:kern w:val="28"/>
      <w:sz w:val="24"/>
      <w:szCs w:val="20"/>
    </w:rPr>
  </w:style>
  <w:style w:type="paragraph" w:customStyle="1" w:styleId="Outlinei">
    <w:name w:val="Outline i)"/>
    <w:basedOn w:val="Normal"/>
    <w:rsid w:val="00DE7FEE"/>
    <w:pPr>
      <w:tabs>
        <w:tab w:val="num" w:pos="1782"/>
      </w:tabs>
      <w:spacing w:before="120"/>
      <w:ind w:left="1782" w:hanging="792"/>
    </w:pPr>
    <w:rPr>
      <w:sz w:val="24"/>
      <w:szCs w:val="20"/>
    </w:rPr>
  </w:style>
  <w:style w:type="paragraph" w:customStyle="1" w:styleId="Outline">
    <w:name w:val="Outline"/>
    <w:basedOn w:val="Normal"/>
    <w:rsid w:val="00DE7FEE"/>
    <w:pPr>
      <w:spacing w:before="240"/>
    </w:pPr>
    <w:rPr>
      <w:kern w:val="28"/>
      <w:sz w:val="24"/>
      <w:szCs w:val="20"/>
    </w:rPr>
  </w:style>
  <w:style w:type="paragraph" w:customStyle="1" w:styleId="BankNormal">
    <w:name w:val="BankNormal"/>
    <w:basedOn w:val="Normal"/>
    <w:rsid w:val="00DE7FEE"/>
    <w:pPr>
      <w:spacing w:after="240"/>
    </w:pPr>
    <w:rPr>
      <w:sz w:val="24"/>
      <w:szCs w:val="20"/>
    </w:rPr>
  </w:style>
  <w:style w:type="paragraph" w:customStyle="1" w:styleId="HeaderSectionV">
    <w:name w:val="Header.Section V"/>
    <w:basedOn w:val="Normal"/>
    <w:uiPriority w:val="99"/>
    <w:rsid w:val="00DE7FEE"/>
    <w:pPr>
      <w:jc w:val="center"/>
    </w:pPr>
    <w:rPr>
      <w:b/>
      <w:sz w:val="36"/>
      <w:szCs w:val="20"/>
      <w:lang w:val="es-ES_tradnl"/>
    </w:rPr>
  </w:style>
  <w:style w:type="character" w:customStyle="1" w:styleId="Table">
    <w:name w:val="Table"/>
    <w:rsid w:val="00DE7FEE"/>
    <w:rPr>
      <w:rFonts w:ascii="Arial" w:hAnsi="Arial"/>
      <w:sz w:val="20"/>
    </w:rPr>
  </w:style>
  <w:style w:type="paragraph" w:customStyle="1" w:styleId="SectionVIIHeader2">
    <w:name w:val="Section VII Header2"/>
    <w:basedOn w:val="Heading12"/>
    <w:autoRedefine/>
    <w:rsid w:val="00DE7FEE"/>
    <w:pPr>
      <w:keepLines w:val="0"/>
      <w:widowControl/>
      <w:spacing w:before="0" w:after="200" w:line="240" w:lineRule="auto"/>
      <w:ind w:firstLine="0"/>
      <w:jc w:val="center"/>
    </w:pPr>
    <w:rPr>
      <w:rFonts w:ascii="Times New Roman" w:eastAsia="Times New Roman" w:hAnsi="Times New Roman" w:cs="Times New Roman"/>
      <w:i/>
      <w:color w:val="auto"/>
      <w:kern w:val="28"/>
      <w:sz w:val="20"/>
      <w:szCs w:val="20"/>
    </w:rPr>
  </w:style>
  <w:style w:type="paragraph" w:customStyle="1" w:styleId="ClauseSubPara">
    <w:name w:val="ClauseSub_Para"/>
    <w:rsid w:val="00DE7FEE"/>
    <w:pPr>
      <w:spacing w:before="60" w:after="60" w:line="240" w:lineRule="auto"/>
      <w:ind w:left="2268"/>
    </w:pPr>
    <w:rPr>
      <w:rFonts w:eastAsia="Times New Roman" w:cs="Times New Roman"/>
      <w:sz w:val="22"/>
      <w:lang w:val="en-GB"/>
    </w:rPr>
  </w:style>
  <w:style w:type="paragraph" w:customStyle="1" w:styleId="ClauseSubList">
    <w:name w:val="ClauseSub_List"/>
    <w:rsid w:val="00DE7FEE"/>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DE7FEE"/>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DE7FEE"/>
    <w:pPr>
      <w:ind w:left="2835"/>
    </w:pPr>
  </w:style>
  <w:style w:type="paragraph" w:customStyle="1" w:styleId="SectionXHeader3">
    <w:name w:val="Section X Header 3"/>
    <w:basedOn w:val="Heading12"/>
    <w:autoRedefine/>
    <w:rsid w:val="00DE7FEE"/>
    <w:pPr>
      <w:keepLines w:val="0"/>
      <w:widowControl/>
      <w:spacing w:before="0" w:line="240" w:lineRule="auto"/>
      <w:ind w:firstLin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E7FEE"/>
    <w:rPr>
      <w:sz w:val="16"/>
    </w:rPr>
  </w:style>
  <w:style w:type="paragraph" w:customStyle="1" w:styleId="Part1">
    <w:name w:val="Part 1"/>
    <w:aliases w:val="2,3 Header 4,Heading"/>
    <w:basedOn w:val="Normal"/>
    <w:autoRedefine/>
    <w:qFormat/>
    <w:rsid w:val="00DE7FEE"/>
    <w:pPr>
      <w:spacing w:before="240" w:after="240"/>
      <w:jc w:val="center"/>
    </w:pPr>
    <w:rPr>
      <w:b/>
      <w:sz w:val="48"/>
      <w:szCs w:val="20"/>
    </w:rPr>
  </w:style>
  <w:style w:type="paragraph" w:styleId="CommentText">
    <w:name w:val="annotation text"/>
    <w:basedOn w:val="Normal"/>
    <w:link w:val="CommentTextChar"/>
    <w:uiPriority w:val="99"/>
    <w:rsid w:val="00DE7FEE"/>
    <w:rPr>
      <w:sz w:val="20"/>
      <w:szCs w:val="20"/>
    </w:rPr>
  </w:style>
  <w:style w:type="character" w:customStyle="1" w:styleId="CommentTextChar">
    <w:name w:val="Comment Text Char"/>
    <w:basedOn w:val="DefaultParagraphFont"/>
    <w:link w:val="CommentText"/>
    <w:uiPriority w:val="99"/>
    <w:rsid w:val="00DE7FEE"/>
    <w:rPr>
      <w:rFonts w:eastAsia="Times New Roman" w:cs="Times New Roman"/>
      <w:sz w:val="20"/>
      <w:szCs w:val="20"/>
      <w:lang w:val="en-US"/>
    </w:rPr>
  </w:style>
  <w:style w:type="paragraph" w:styleId="BodyTextIndent3">
    <w:name w:val="Body Text Indent 3"/>
    <w:aliases w:val="STT"/>
    <w:basedOn w:val="Normal"/>
    <w:link w:val="BodyTextIndent3Char"/>
    <w:rsid w:val="00DE7FEE"/>
    <w:pPr>
      <w:spacing w:before="120"/>
      <w:ind w:left="1440" w:hanging="1440"/>
      <w:jc w:val="both"/>
    </w:pPr>
    <w:rPr>
      <w:b/>
      <w:sz w:val="24"/>
      <w:szCs w:val="20"/>
    </w:rPr>
  </w:style>
  <w:style w:type="character" w:customStyle="1" w:styleId="BodyTextIndent3Char">
    <w:name w:val="Body Text Indent 3 Char"/>
    <w:aliases w:val="STT Char"/>
    <w:basedOn w:val="DefaultParagraphFont"/>
    <w:link w:val="BodyTextIndent3"/>
    <w:rsid w:val="00DE7FEE"/>
    <w:rPr>
      <w:rFonts w:eastAsia="Times New Roman" w:cs="Times New Roman"/>
      <w:b/>
      <w:sz w:val="24"/>
      <w:szCs w:val="20"/>
      <w:lang w:val="en-US"/>
    </w:rPr>
  </w:style>
  <w:style w:type="paragraph" w:customStyle="1" w:styleId="FIDICSectionBegin">
    <w:name w:val="FIDIC__SectionBegin"/>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E7FEE"/>
    <w:pPr>
      <w:spacing w:before="100" w:after="300"/>
    </w:pPr>
    <w:rPr>
      <w:sz w:val="30"/>
      <w:szCs w:val="30"/>
    </w:rPr>
  </w:style>
  <w:style w:type="paragraph" w:customStyle="1" w:styleId="FIDICClauseSubName">
    <w:name w:val="FIDIC_ClauseSubName"/>
    <w:basedOn w:val="FIDICCoverTitle"/>
    <w:rsid w:val="00DE7FEE"/>
    <w:pPr>
      <w:spacing w:before="240" w:line="240" w:lineRule="exact"/>
    </w:pPr>
    <w:rPr>
      <w:sz w:val="24"/>
      <w:szCs w:val="24"/>
    </w:rPr>
  </w:style>
  <w:style w:type="paragraph" w:customStyle="1" w:styleId="FIDICCoverTitle">
    <w:name w:val="FIDIC__CoverTitle"/>
    <w:basedOn w:val="Normal"/>
    <w:rsid w:val="00DE7FEE"/>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E7FEE"/>
    <w:rPr>
      <w:sz w:val="28"/>
      <w:szCs w:val="28"/>
    </w:rPr>
  </w:style>
  <w:style w:type="paragraph" w:customStyle="1" w:styleId="FIDICClauseSubSubPara">
    <w:name w:val="FIDIC_ClauseSubSubPara"/>
    <w:basedOn w:val="FIDICClauseSubName"/>
    <w:rsid w:val="00DE7FE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E7FE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E7FEE"/>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E7FEE"/>
    <w:pPr>
      <w:tabs>
        <w:tab w:val="left" w:pos="573"/>
      </w:tabs>
      <w:spacing w:after="0"/>
      <w:ind w:left="576" w:hanging="576"/>
    </w:pPr>
    <w:rPr>
      <w:bCs/>
      <w:szCs w:val="24"/>
      <w:lang w:val="en-US"/>
    </w:rPr>
  </w:style>
  <w:style w:type="paragraph" w:customStyle="1" w:styleId="Sec7-Clauses">
    <w:name w:val="Sec7-Clauses"/>
    <w:basedOn w:val="Header1-Clauses"/>
    <w:rsid w:val="00DE7FEE"/>
    <w:pPr>
      <w:spacing w:after="0"/>
    </w:pPr>
    <w:rPr>
      <w:bCs/>
      <w:szCs w:val="24"/>
    </w:rPr>
  </w:style>
  <w:style w:type="paragraph" w:customStyle="1" w:styleId="sec7-header1">
    <w:name w:val="sec7-header1"/>
    <w:basedOn w:val="FIDICClauseSubName"/>
    <w:rsid w:val="00DE7FE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DE7FEE"/>
    <w:rPr>
      <w:lang w:val="en-US"/>
    </w:rPr>
  </w:style>
  <w:style w:type="paragraph" w:customStyle="1" w:styleId="SectionIXHeader">
    <w:name w:val="Section IX Header"/>
    <w:basedOn w:val="HeaderSectionV"/>
    <w:rsid w:val="00DE7FEE"/>
    <w:rPr>
      <w:lang w:val="en-US"/>
    </w:rPr>
  </w:style>
  <w:style w:type="paragraph" w:customStyle="1" w:styleId="Parts">
    <w:name w:val="Parts"/>
    <w:basedOn w:val="Heading12"/>
    <w:rsid w:val="00DE7FEE"/>
    <w:pPr>
      <w:keepNext w:val="0"/>
      <w:keepLines w:val="0"/>
      <w:widowControl/>
      <w:suppressAutoHyphens/>
      <w:spacing w:after="240" w:line="240" w:lineRule="auto"/>
      <w:ind w:firstLine="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E7FE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E7FEE"/>
    <w:rPr>
      <w:b/>
      <w:bCs/>
    </w:rPr>
  </w:style>
  <w:style w:type="character" w:customStyle="1" w:styleId="StyleHeader2-SubClausesBoldChar">
    <w:name w:val="Style Header 2 - SubClauses + Bold Char"/>
    <w:link w:val="StyleHeader2-SubClausesBold"/>
    <w:rsid w:val="00DE7FEE"/>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DE7FEE"/>
    <w:pPr>
      <w:jc w:val="both"/>
    </w:pPr>
    <w:rPr>
      <w:b w:val="0"/>
      <w:bCs/>
    </w:rPr>
  </w:style>
  <w:style w:type="paragraph" w:customStyle="1" w:styleId="StyleStyleHeader1-ClausesAfter0ptLeft0Hanging">
    <w:name w:val="Style Style Header 1 - Clauses + After:  0 pt + Left:  0&quot; Hanging:"/>
    <w:basedOn w:val="StyleHeader1-ClausesAfter0pt"/>
    <w:rsid w:val="00DE7FE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E7FE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E7FE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E7FEE"/>
    <w:pPr>
      <w:keepLines w:val="0"/>
      <w:widowControl/>
      <w:tabs>
        <w:tab w:val="left" w:pos="1512"/>
      </w:tabs>
      <w:spacing w:before="0" w:after="180" w:line="240" w:lineRule="auto"/>
      <w:ind w:left="1512" w:right="18" w:hanging="540"/>
    </w:pPr>
    <w:rPr>
      <w:rFonts w:ascii="Times New Roman" w:eastAsia="Times New Roman" w:hAnsi="Times New Roman" w:cs="Times New Roman"/>
      <w:i w:val="0"/>
      <w:iCs w:val="0"/>
      <w:color w:val="auto"/>
      <w:sz w:val="24"/>
      <w:szCs w:val="20"/>
    </w:rPr>
  </w:style>
  <w:style w:type="paragraph" w:customStyle="1" w:styleId="Section7heading3">
    <w:name w:val="Section 7 heading 3"/>
    <w:basedOn w:val="Heading3"/>
    <w:rsid w:val="00DE7FEE"/>
    <w:pPr>
      <w:keepNext w:val="0"/>
      <w:keepLines w:val="0"/>
      <w:widowControl/>
      <w:suppressAutoHyphens/>
      <w:spacing w:before="0" w:line="240" w:lineRule="auto"/>
      <w:ind w:firstLine="0"/>
      <w:jc w:val="center"/>
    </w:pPr>
    <w:rPr>
      <w:rFonts w:ascii="Times New Roman" w:eastAsia="Times New Roman" w:hAnsi="Times New Roman" w:cs="Times New Roman"/>
      <w:bCs w:val="0"/>
      <w:color w:val="auto"/>
      <w:sz w:val="28"/>
      <w:szCs w:val="20"/>
    </w:rPr>
  </w:style>
  <w:style w:type="paragraph" w:customStyle="1" w:styleId="Section7heading4">
    <w:name w:val="Section 7 heading 4"/>
    <w:basedOn w:val="Heading3"/>
    <w:link w:val="Section7heading4Char"/>
    <w:rsid w:val="00DE7FEE"/>
    <w:pPr>
      <w:keepNext w:val="0"/>
      <w:keepLines w:val="0"/>
      <w:widowControl/>
      <w:tabs>
        <w:tab w:val="left" w:pos="576"/>
      </w:tabs>
      <w:suppressAutoHyphens/>
      <w:spacing w:before="0" w:line="240" w:lineRule="auto"/>
      <w:ind w:left="576" w:hanging="576"/>
      <w:jc w:val="left"/>
    </w:pPr>
    <w:rPr>
      <w:rFonts w:ascii="Times New Roman" w:eastAsia="Times New Roman" w:hAnsi="Times New Roman" w:cs="Times New Roman"/>
      <w:bCs w:val="0"/>
      <w:color w:val="auto"/>
      <w:sz w:val="24"/>
      <w:szCs w:val="20"/>
    </w:rPr>
  </w:style>
  <w:style w:type="character" w:customStyle="1" w:styleId="Section7heading4Char">
    <w:name w:val="Section 7 heading 4 Char"/>
    <w:link w:val="Section7heading4"/>
    <w:rsid w:val="00DE7FEE"/>
    <w:rPr>
      <w:rFonts w:eastAsia="Times New Roman" w:cs="Times New Roman"/>
      <w:b/>
      <w:sz w:val="24"/>
      <w:szCs w:val="20"/>
      <w:lang w:val="en-US"/>
    </w:rPr>
  </w:style>
  <w:style w:type="paragraph" w:customStyle="1" w:styleId="Section7heading5">
    <w:name w:val="Section 7 heading 5"/>
    <w:basedOn w:val="Heading3"/>
    <w:rsid w:val="00DE7FEE"/>
    <w:pPr>
      <w:keepNext w:val="0"/>
      <w:keepLines w:val="0"/>
      <w:widowControl/>
      <w:suppressAutoHyphens/>
      <w:spacing w:before="0" w:line="240" w:lineRule="auto"/>
      <w:ind w:firstLine="0"/>
    </w:pPr>
    <w:rPr>
      <w:rFonts w:ascii="Times New Roman" w:eastAsia="Times New Roman" w:hAnsi="Times New Roman" w:cs="Times New Roman"/>
      <w:bCs w:val="0"/>
      <w:color w:val="auto"/>
      <w:sz w:val="24"/>
      <w:szCs w:val="20"/>
    </w:rPr>
  </w:style>
  <w:style w:type="paragraph" w:customStyle="1" w:styleId="StyleSection7heading3After10pt">
    <w:name w:val="Style Section 7 heading 3 + After:  10 pt"/>
    <w:basedOn w:val="Section7heading3"/>
    <w:rsid w:val="00DE7FEE"/>
    <w:pPr>
      <w:spacing w:after="200"/>
    </w:pPr>
    <w:rPr>
      <w:rFonts w:ascii="Times New Roman Bold" w:hAnsi="Times New Roman Bold"/>
      <w:bCs/>
      <w:szCs w:val="28"/>
    </w:rPr>
  </w:style>
  <w:style w:type="paragraph" w:customStyle="1" w:styleId="StyleTOC1Before8pt">
    <w:name w:val="Style TOC 1 + Before:  8 pt"/>
    <w:basedOn w:val="TOC1"/>
    <w:rsid w:val="00DE7FEE"/>
    <w:pPr>
      <w:tabs>
        <w:tab w:val="right" w:pos="720"/>
      </w:tabs>
      <w:spacing w:before="160"/>
    </w:pPr>
    <w:rPr>
      <w:bCs/>
    </w:rPr>
  </w:style>
  <w:style w:type="paragraph" w:customStyle="1" w:styleId="StyleClauseSubList12ptJustifiedAfter10pt">
    <w:name w:val="Style ClauseSub_List + 12 pt Justified After:  10 pt"/>
    <w:basedOn w:val="ClauseSubList"/>
    <w:rsid w:val="00DE7FEE"/>
    <w:pPr>
      <w:spacing w:after="200"/>
      <w:jc w:val="both"/>
    </w:pPr>
    <w:rPr>
      <w:sz w:val="24"/>
      <w:szCs w:val="24"/>
    </w:rPr>
  </w:style>
  <w:style w:type="character" w:styleId="FollowedHyperlink">
    <w:name w:val="FollowedHyperlink"/>
    <w:rsid w:val="00DE7FEE"/>
    <w:rPr>
      <w:color w:val="606420"/>
      <w:u w:val="single"/>
    </w:rPr>
  </w:style>
  <w:style w:type="paragraph" w:customStyle="1" w:styleId="UG-Sec3-Heading2">
    <w:name w:val="UG - Sec 3 - Heading 2"/>
    <w:basedOn w:val="UG-Heading2"/>
    <w:rsid w:val="00DE7FEE"/>
  </w:style>
  <w:style w:type="paragraph" w:customStyle="1" w:styleId="UG-Heading2">
    <w:name w:val="UG - Heading 2"/>
    <w:basedOn w:val="Heading2"/>
    <w:next w:val="Normal"/>
    <w:rsid w:val="00DE7FEE"/>
    <w:pPr>
      <w:keepNext w:val="0"/>
      <w:keepLines w:val="0"/>
      <w:widowControl/>
      <w:suppressAutoHyphens/>
      <w:spacing w:before="0" w:after="240" w:line="240" w:lineRule="auto"/>
      <w:ind w:firstLine="0"/>
      <w:jc w:val="center"/>
    </w:pPr>
    <w:rPr>
      <w:rFonts w:ascii="Times New Roman Bold" w:eastAsia="Times New Roman" w:hAnsi="Times New Roman Bold" w:cs="Times New Roman"/>
      <w:bCs w:val="0"/>
      <w:color w:val="auto"/>
      <w:sz w:val="32"/>
      <w:szCs w:val="28"/>
    </w:rPr>
  </w:style>
  <w:style w:type="paragraph" w:customStyle="1" w:styleId="titulo">
    <w:name w:val="titulo"/>
    <w:basedOn w:val="Heading50"/>
    <w:rsid w:val="00DE7FEE"/>
    <w:pPr>
      <w:keepNext w:val="0"/>
      <w:keepLines w:val="0"/>
      <w:widowControl/>
      <w:spacing w:before="0" w:after="240" w:line="240" w:lineRule="auto"/>
      <w:ind w:firstLine="0"/>
      <w:jc w:val="center"/>
    </w:pPr>
    <w:rPr>
      <w:rFonts w:ascii="Times New Roman Bold" w:eastAsia="Times New Roman" w:hAnsi="Times New Roman Bold" w:cs="Times New Roman"/>
      <w:b/>
      <w:color w:val="auto"/>
      <w:sz w:val="24"/>
      <w:szCs w:val="20"/>
    </w:rPr>
  </w:style>
  <w:style w:type="paragraph" w:styleId="ListNumber">
    <w:name w:val="List Number"/>
    <w:basedOn w:val="Normal"/>
    <w:rsid w:val="00DE7FEE"/>
    <w:pPr>
      <w:tabs>
        <w:tab w:val="num" w:pos="360"/>
      </w:tabs>
      <w:ind w:left="360" w:hanging="360"/>
      <w:jc w:val="both"/>
    </w:pPr>
    <w:rPr>
      <w:sz w:val="24"/>
      <w:szCs w:val="20"/>
    </w:rPr>
  </w:style>
  <w:style w:type="paragraph" w:customStyle="1" w:styleId="DefaultParagraphFont1">
    <w:name w:val="Default Paragraph Font1"/>
    <w:next w:val="Normal"/>
    <w:rsid w:val="00DE7FE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DE7FEE"/>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DE7FEE"/>
    <w:pPr>
      <w:jc w:val="both"/>
    </w:pPr>
    <w:rPr>
      <w:b/>
      <w:bCs/>
    </w:rPr>
  </w:style>
  <w:style w:type="character" w:customStyle="1" w:styleId="CommentSubjectChar">
    <w:name w:val="Comment Subject Char"/>
    <w:basedOn w:val="CommentTextChar"/>
    <w:link w:val="CommentSubject"/>
    <w:rsid w:val="00DE7FEE"/>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DE7FEE"/>
    <w:pPr>
      <w:ind w:left="706" w:hanging="706"/>
      <w:jc w:val="left"/>
    </w:pPr>
    <w:rPr>
      <w:bCs/>
    </w:rPr>
  </w:style>
  <w:style w:type="paragraph" w:customStyle="1" w:styleId="BlockQuotation">
    <w:name w:val="Block Quotation"/>
    <w:basedOn w:val="Normal"/>
    <w:rsid w:val="00DE7FEE"/>
    <w:pPr>
      <w:ind w:left="855" w:right="-72" w:hanging="315"/>
      <w:jc w:val="both"/>
    </w:pPr>
    <w:rPr>
      <w:sz w:val="24"/>
      <w:szCs w:val="20"/>
      <w:lang w:val="en-GB" w:eastAsia="fr-FR"/>
    </w:rPr>
  </w:style>
  <w:style w:type="paragraph" w:customStyle="1" w:styleId="Header3-Paragraph">
    <w:name w:val="Header 3 - Paragraph"/>
    <w:basedOn w:val="Normal"/>
    <w:rsid w:val="00DE7FEE"/>
    <w:pPr>
      <w:tabs>
        <w:tab w:val="num" w:pos="864"/>
        <w:tab w:val="num" w:pos="1152"/>
      </w:tabs>
      <w:spacing w:after="200"/>
      <w:ind w:left="1238" w:hanging="619"/>
      <w:jc w:val="both"/>
    </w:pPr>
    <w:rPr>
      <w:sz w:val="24"/>
      <w:szCs w:val="20"/>
      <w:lang w:eastAsia="fr-FR"/>
    </w:rPr>
  </w:style>
  <w:style w:type="paragraph" w:customStyle="1" w:styleId="outlinebullet">
    <w:name w:val="outlinebullet"/>
    <w:basedOn w:val="Normal"/>
    <w:rsid w:val="00DE7FEE"/>
    <w:pPr>
      <w:tabs>
        <w:tab w:val="num" w:pos="720"/>
        <w:tab w:val="num" w:pos="1037"/>
        <w:tab w:val="left" w:pos="1440"/>
      </w:tabs>
      <w:spacing w:before="120"/>
      <w:ind w:left="1440" w:hanging="450"/>
    </w:pPr>
    <w:rPr>
      <w:sz w:val="24"/>
      <w:szCs w:val="20"/>
      <w:lang w:eastAsia="fr-FR"/>
    </w:rPr>
  </w:style>
  <w:style w:type="paragraph" w:customStyle="1" w:styleId="Outline1">
    <w:name w:val="Outline1"/>
    <w:basedOn w:val="Outline"/>
    <w:next w:val="Outline2"/>
    <w:rsid w:val="00DE7FEE"/>
    <w:pPr>
      <w:keepNext/>
      <w:tabs>
        <w:tab w:val="num" w:pos="360"/>
        <w:tab w:val="num" w:pos="420"/>
      </w:tabs>
      <w:ind w:left="360" w:hanging="360"/>
    </w:pPr>
    <w:rPr>
      <w:lang w:eastAsia="fr-FR"/>
    </w:rPr>
  </w:style>
  <w:style w:type="paragraph" w:customStyle="1" w:styleId="Outline2">
    <w:name w:val="Outline2"/>
    <w:basedOn w:val="Normal"/>
    <w:rsid w:val="00DE7FEE"/>
    <w:pPr>
      <w:tabs>
        <w:tab w:val="num" w:pos="360"/>
        <w:tab w:val="num" w:pos="420"/>
        <w:tab w:val="num" w:pos="864"/>
      </w:tabs>
      <w:spacing w:before="240"/>
      <w:ind w:left="864" w:hanging="504"/>
    </w:pPr>
    <w:rPr>
      <w:kern w:val="28"/>
      <w:sz w:val="24"/>
      <w:szCs w:val="20"/>
      <w:lang w:eastAsia="fr-FR"/>
    </w:rPr>
  </w:style>
  <w:style w:type="paragraph" w:customStyle="1" w:styleId="a11">
    <w:name w:val="a1 1"/>
    <w:rsid w:val="00DE7FEE"/>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DE7FE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DE7FEE"/>
    <w:rPr>
      <w:sz w:val="24"/>
      <w:lang w:val="en-US" w:eastAsia="fr-FR" w:bidi="ar-SA"/>
    </w:rPr>
  </w:style>
  <w:style w:type="paragraph" w:customStyle="1" w:styleId="UGHeader1">
    <w:name w:val="UG Header 1"/>
    <w:basedOn w:val="Heading12"/>
    <w:next w:val="Normal"/>
    <w:rsid w:val="00DE7FEE"/>
    <w:pPr>
      <w:keepNext w:val="0"/>
      <w:keepLines w:val="0"/>
      <w:widowControl/>
      <w:suppressAutoHyphens/>
      <w:spacing w:before="240" w:after="240" w:line="240" w:lineRule="auto"/>
      <w:ind w:firstLine="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E7FEE"/>
    <w:pPr>
      <w:autoSpaceDE w:val="0"/>
      <w:autoSpaceDN w:val="0"/>
      <w:adjustRightInd w:val="0"/>
      <w:spacing w:after="200"/>
    </w:pPr>
    <w:rPr>
      <w:rFonts w:cs="Arial-BoldMT"/>
      <w:b/>
      <w:bCs/>
      <w:color w:val="000000"/>
      <w:sz w:val="24"/>
      <w:szCs w:val="20"/>
    </w:rPr>
  </w:style>
  <w:style w:type="paragraph" w:customStyle="1" w:styleId="UG-Sec3b-Heading2">
    <w:name w:val="UG - Sec 3b - Heading 2"/>
    <w:basedOn w:val="UG-Sec3-Heading2"/>
    <w:rsid w:val="00DE7FEE"/>
  </w:style>
  <w:style w:type="paragraph" w:customStyle="1" w:styleId="UG-Sec3b-Heading3">
    <w:name w:val="UG - Sec 3b - Heading 3"/>
    <w:basedOn w:val="UG-Sec3-Heading3"/>
    <w:rsid w:val="00DE7FEE"/>
  </w:style>
  <w:style w:type="paragraph" w:customStyle="1" w:styleId="UG-Sec3b-Heading4">
    <w:name w:val="UG - Sec 3b - Heading 4"/>
    <w:basedOn w:val="Normal"/>
    <w:rsid w:val="00DE7FEE"/>
    <w:pPr>
      <w:autoSpaceDE w:val="0"/>
      <w:autoSpaceDN w:val="0"/>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E7FEE"/>
    <w:pPr>
      <w:spacing w:before="120" w:after="240"/>
      <w:jc w:val="center"/>
    </w:pPr>
    <w:rPr>
      <w:b/>
      <w:sz w:val="36"/>
      <w:szCs w:val="20"/>
    </w:rPr>
  </w:style>
  <w:style w:type="paragraph" w:customStyle="1" w:styleId="Heading2SectionV">
    <w:name w:val="Heading 2.Section V"/>
    <w:basedOn w:val="HeaderSectionV"/>
    <w:rsid w:val="00DE7FEE"/>
    <w:pPr>
      <w:spacing w:before="120" w:after="200"/>
    </w:pPr>
    <w:rPr>
      <w:sz w:val="28"/>
    </w:rPr>
  </w:style>
  <w:style w:type="paragraph" w:customStyle="1" w:styleId="UG-Sec4-heading3">
    <w:name w:val="UG-Sec 4 - heading 3"/>
    <w:basedOn w:val="Normal"/>
    <w:rsid w:val="00DE7FEE"/>
    <w:pPr>
      <w:spacing w:before="120" w:after="200"/>
      <w:jc w:val="center"/>
    </w:pPr>
    <w:rPr>
      <w:b/>
    </w:rPr>
  </w:style>
  <w:style w:type="paragraph" w:customStyle="1" w:styleId="Section1Header2">
    <w:name w:val="Section 1 Header 2"/>
    <w:basedOn w:val="StyleHeader1-ClausesLeft0Hanging03After0pt"/>
    <w:rsid w:val="00DE7FEE"/>
    <w:rPr>
      <w:lang w:val="en-US"/>
    </w:rPr>
  </w:style>
  <w:style w:type="paragraph" w:customStyle="1" w:styleId="Section1Header1">
    <w:name w:val="Section 1 Header 1"/>
    <w:basedOn w:val="BodyText2"/>
    <w:rsid w:val="00DE7FEE"/>
    <w:pPr>
      <w:suppressAutoHyphens/>
      <w:spacing w:before="120" w:after="200" w:line="240" w:lineRule="auto"/>
      <w:jc w:val="center"/>
    </w:pPr>
    <w:rPr>
      <w:b/>
      <w:bCs/>
      <w:iCs/>
      <w:szCs w:val="20"/>
    </w:rPr>
  </w:style>
  <w:style w:type="paragraph" w:customStyle="1" w:styleId="Section4heading">
    <w:name w:val="Section 4 heading"/>
    <w:basedOn w:val="Normal"/>
    <w:next w:val="Normal"/>
    <w:rsid w:val="00DE7FE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DE7FEE"/>
    <w:pPr>
      <w:widowControl w:val="0"/>
      <w:autoSpaceDE w:val="0"/>
      <w:autoSpaceDN w:val="0"/>
      <w:spacing w:line="384" w:lineRule="atLeast"/>
    </w:pPr>
    <w:rPr>
      <w:sz w:val="24"/>
      <w:szCs w:val="24"/>
    </w:rPr>
  </w:style>
  <w:style w:type="paragraph" w:customStyle="1" w:styleId="MediumGrid1-Accent21">
    <w:name w:val="Medium Grid 1 - Accent 21"/>
    <w:basedOn w:val="Normal"/>
    <w:uiPriority w:val="34"/>
    <w:qFormat/>
    <w:rsid w:val="00DE7FEE"/>
    <w:pPr>
      <w:ind w:left="720"/>
      <w:contextualSpacing/>
      <w:jc w:val="both"/>
    </w:pPr>
    <w:rPr>
      <w:sz w:val="24"/>
      <w:szCs w:val="20"/>
    </w:rPr>
  </w:style>
  <w:style w:type="paragraph" w:customStyle="1" w:styleId="Sec3header">
    <w:name w:val="Sec3 header"/>
    <w:basedOn w:val="Style11"/>
    <w:rsid w:val="00DE7FE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E7FEE"/>
    <w:pPr>
      <w:widowControl w:val="0"/>
      <w:autoSpaceDE w:val="0"/>
      <w:autoSpaceDN w:val="0"/>
      <w:adjustRightInd w:val="0"/>
    </w:pPr>
    <w:rPr>
      <w:sz w:val="24"/>
      <w:szCs w:val="24"/>
    </w:rPr>
  </w:style>
  <w:style w:type="paragraph" w:customStyle="1" w:styleId="Style17">
    <w:name w:val="Style 17"/>
    <w:basedOn w:val="Normal"/>
    <w:rsid w:val="00DE7FEE"/>
    <w:pPr>
      <w:widowControl w:val="0"/>
      <w:autoSpaceDE w:val="0"/>
      <w:autoSpaceDN w:val="0"/>
      <w:spacing w:line="264" w:lineRule="exact"/>
      <w:ind w:left="576" w:hanging="360"/>
    </w:pPr>
    <w:rPr>
      <w:sz w:val="24"/>
      <w:szCs w:val="24"/>
    </w:rPr>
  </w:style>
  <w:style w:type="paragraph" w:customStyle="1" w:styleId="Style20">
    <w:name w:val="Style 20"/>
    <w:basedOn w:val="Normal"/>
    <w:rsid w:val="00DE7FEE"/>
    <w:pPr>
      <w:widowControl w:val="0"/>
      <w:autoSpaceDE w:val="0"/>
      <w:autoSpaceDN w:val="0"/>
      <w:spacing w:before="144" w:after="360" w:line="264" w:lineRule="exact"/>
    </w:pPr>
    <w:rPr>
      <w:sz w:val="24"/>
      <w:szCs w:val="24"/>
    </w:rPr>
  </w:style>
  <w:style w:type="paragraph" w:customStyle="1" w:styleId="Header1">
    <w:name w:val="Header1"/>
    <w:basedOn w:val="Normal"/>
    <w:rsid w:val="00DE7FEE"/>
    <w:pPr>
      <w:widowControl w:val="0"/>
      <w:autoSpaceDE w:val="0"/>
      <w:autoSpaceDN w:val="0"/>
      <w:spacing w:before="240" w:after="480"/>
      <w:jc w:val="center"/>
    </w:pPr>
    <w:rPr>
      <w:b/>
      <w:bCs/>
      <w:spacing w:val="4"/>
      <w:sz w:val="44"/>
      <w:szCs w:val="46"/>
    </w:rPr>
  </w:style>
  <w:style w:type="paragraph" w:customStyle="1" w:styleId="Default">
    <w:name w:val="Default"/>
    <w:rsid w:val="00DE7FEE"/>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DE7FEE"/>
    <w:pPr>
      <w:suppressAutoHyphens/>
      <w:spacing w:after="100"/>
      <w:jc w:val="center"/>
    </w:pPr>
    <w:rPr>
      <w:rFonts w:ascii="Times New Roman Bold" w:hAnsi="Times New Roman Bold"/>
      <w:b/>
      <w:sz w:val="24"/>
      <w:szCs w:val="20"/>
    </w:rPr>
  </w:style>
  <w:style w:type="paragraph" w:customStyle="1" w:styleId="Style12">
    <w:name w:val="Style 12"/>
    <w:basedOn w:val="Normal"/>
    <w:rsid w:val="00DE7FEE"/>
    <w:pPr>
      <w:widowControl w:val="0"/>
      <w:autoSpaceDE w:val="0"/>
      <w:autoSpaceDN w:val="0"/>
      <w:spacing w:line="264" w:lineRule="exact"/>
      <w:ind w:hanging="576"/>
      <w:jc w:val="both"/>
    </w:pPr>
    <w:rPr>
      <w:sz w:val="24"/>
      <w:szCs w:val="24"/>
    </w:rPr>
  </w:style>
  <w:style w:type="paragraph" w:customStyle="1" w:styleId="TextBox">
    <w:name w:val="Text Box"/>
    <w:rsid w:val="00DE7FEE"/>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DE7FEE"/>
    <w:pPr>
      <w:spacing w:before="120" w:after="120"/>
      <w:jc w:val="both"/>
    </w:pPr>
    <w:rPr>
      <w:spacing w:val="-4"/>
      <w:sz w:val="24"/>
      <w:szCs w:val="20"/>
    </w:rPr>
  </w:style>
  <w:style w:type="paragraph" w:customStyle="1" w:styleId="Heading1-Clausename">
    <w:name w:val="Heading 1- Clause name"/>
    <w:basedOn w:val="Normal"/>
    <w:rsid w:val="00DE7FEE"/>
    <w:pPr>
      <w:tabs>
        <w:tab w:val="num" w:pos="360"/>
      </w:tabs>
      <w:spacing w:before="120" w:after="120"/>
      <w:ind w:left="360" w:hanging="360"/>
    </w:pPr>
    <w:rPr>
      <w:b/>
      <w:sz w:val="24"/>
      <w:szCs w:val="20"/>
    </w:rPr>
  </w:style>
  <w:style w:type="paragraph" w:customStyle="1" w:styleId="sec7-clauses0">
    <w:name w:val="sec7-clauses"/>
    <w:basedOn w:val="Heading1-Clausename"/>
    <w:rsid w:val="00DE7FEE"/>
  </w:style>
  <w:style w:type="paragraph" w:customStyle="1" w:styleId="Sec1-Clauses">
    <w:name w:val="Sec1-Clauses"/>
    <w:basedOn w:val="Heading1-Clausename"/>
    <w:rsid w:val="00DE7FEE"/>
  </w:style>
  <w:style w:type="paragraph" w:customStyle="1" w:styleId="HeaderSectionVI">
    <w:name w:val="Header.Section VI"/>
    <w:basedOn w:val="HeaderSectionV"/>
    <w:rsid w:val="00DE7FEE"/>
    <w:pPr>
      <w:spacing w:before="120" w:after="240"/>
    </w:pPr>
    <w:rPr>
      <w:lang w:val="en-US"/>
    </w:rPr>
  </w:style>
  <w:style w:type="paragraph" w:styleId="DocumentMap">
    <w:name w:val="Document Map"/>
    <w:basedOn w:val="Normal"/>
    <w:link w:val="DocumentMapChar"/>
    <w:rsid w:val="00DE7FEE"/>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DE7FEE"/>
    <w:rPr>
      <w:rFonts w:ascii="Tahoma" w:eastAsia="Times New Roman" w:hAnsi="Tahoma" w:cs="Times New Roman"/>
      <w:sz w:val="24"/>
      <w:szCs w:val="20"/>
      <w:shd w:val="clear" w:color="auto" w:fill="000080"/>
      <w:lang w:val="en-US"/>
    </w:rPr>
  </w:style>
  <w:style w:type="paragraph" w:customStyle="1" w:styleId="Head12">
    <w:name w:val="Head 1.2"/>
    <w:basedOn w:val="Normal"/>
    <w:rsid w:val="00DE7FEE"/>
    <w:pPr>
      <w:tabs>
        <w:tab w:val="num" w:pos="360"/>
      </w:tabs>
      <w:ind w:left="360" w:hanging="360"/>
      <w:jc w:val="both"/>
    </w:pPr>
    <w:rPr>
      <w:rFonts w:ascii="Arial" w:hAnsi="Arial"/>
      <w:sz w:val="20"/>
      <w:szCs w:val="20"/>
    </w:rPr>
  </w:style>
  <w:style w:type="paragraph" w:customStyle="1" w:styleId="ChapterNumber">
    <w:name w:val="ChapterNumber"/>
    <w:rsid w:val="00DE7FEE"/>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DE7FEE"/>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DE7FEE"/>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DE7FEE"/>
    <w:rPr>
      <w:rFonts w:ascii="Cambria" w:eastAsia="Times New Roman" w:hAnsi="Cambria" w:cs="Times New Roman"/>
      <w:b/>
      <w:bCs/>
      <w:color w:val="365F91"/>
      <w:sz w:val="28"/>
      <w:szCs w:val="28"/>
    </w:rPr>
  </w:style>
  <w:style w:type="character" w:customStyle="1" w:styleId="st">
    <w:name w:val="st"/>
    <w:basedOn w:val="DefaultParagraphFont"/>
    <w:rsid w:val="00DE7FEE"/>
  </w:style>
  <w:style w:type="paragraph" w:customStyle="1" w:styleId="plane">
    <w:name w:val="plane"/>
    <w:basedOn w:val="Normal"/>
    <w:rsid w:val="00DE7FEE"/>
    <w:pPr>
      <w:suppressAutoHyphens/>
      <w:jc w:val="both"/>
    </w:pPr>
    <w:rPr>
      <w:rFonts w:ascii="Tms Rmn" w:hAnsi="Tms Rmn"/>
      <w:sz w:val="24"/>
      <w:szCs w:val="20"/>
    </w:rPr>
  </w:style>
  <w:style w:type="paragraph" w:customStyle="1" w:styleId="S1-Header2">
    <w:name w:val="S1-Header2"/>
    <w:basedOn w:val="Normal"/>
    <w:rsid w:val="00DE7FEE"/>
    <w:pPr>
      <w:tabs>
        <w:tab w:val="num" w:pos="360"/>
      </w:tabs>
      <w:spacing w:after="200"/>
    </w:pPr>
    <w:rPr>
      <w:b/>
      <w:sz w:val="24"/>
      <w:szCs w:val="24"/>
    </w:rPr>
  </w:style>
  <w:style w:type="paragraph" w:customStyle="1" w:styleId="S4-Header2">
    <w:name w:val="S4-Header 2"/>
    <w:basedOn w:val="Normal"/>
    <w:rsid w:val="00DE7FEE"/>
    <w:pPr>
      <w:spacing w:before="120" w:after="240"/>
      <w:jc w:val="center"/>
    </w:pPr>
    <w:rPr>
      <w:b/>
      <w:sz w:val="32"/>
      <w:szCs w:val="24"/>
    </w:rPr>
  </w:style>
  <w:style w:type="paragraph" w:styleId="NormalIndent">
    <w:name w:val="Normal Indent"/>
    <w:basedOn w:val="Normal"/>
    <w:unhideWhenUsed/>
    <w:rsid w:val="00DE7FEE"/>
    <w:pPr>
      <w:ind w:left="720"/>
    </w:pPr>
    <w:rPr>
      <w:sz w:val="24"/>
      <w:szCs w:val="24"/>
    </w:rPr>
  </w:style>
  <w:style w:type="paragraph" w:styleId="ListBullet">
    <w:name w:val="List Bullet"/>
    <w:basedOn w:val="Normal"/>
    <w:link w:val="ListBulletChar"/>
    <w:autoRedefine/>
    <w:unhideWhenUsed/>
    <w:rsid w:val="007728EC"/>
    <w:pPr>
      <w:tabs>
        <w:tab w:val="num" w:pos="360"/>
      </w:tabs>
      <w:ind w:left="360" w:hanging="360"/>
      <w:jc w:val="both"/>
    </w:pPr>
  </w:style>
  <w:style w:type="paragraph" w:styleId="List2">
    <w:name w:val="List 2"/>
    <w:basedOn w:val="Normal"/>
    <w:unhideWhenUsed/>
    <w:rsid w:val="00DE7FEE"/>
    <w:pPr>
      <w:ind w:left="720" w:hanging="360"/>
    </w:pPr>
    <w:rPr>
      <w:sz w:val="24"/>
      <w:szCs w:val="24"/>
    </w:rPr>
  </w:style>
  <w:style w:type="paragraph" w:styleId="List3">
    <w:name w:val="List 3"/>
    <w:basedOn w:val="Normal"/>
    <w:unhideWhenUsed/>
    <w:rsid w:val="00DE7FEE"/>
    <w:pPr>
      <w:ind w:left="1080" w:hanging="360"/>
    </w:pPr>
    <w:rPr>
      <w:sz w:val="24"/>
      <w:szCs w:val="24"/>
    </w:rPr>
  </w:style>
  <w:style w:type="paragraph" w:styleId="ListBullet2">
    <w:name w:val="List Bullet 2"/>
    <w:basedOn w:val="Normal"/>
    <w:autoRedefine/>
    <w:unhideWhenUsed/>
    <w:rsid w:val="00DE7FEE"/>
    <w:pPr>
      <w:tabs>
        <w:tab w:val="num" w:pos="720"/>
      </w:tabs>
      <w:ind w:left="720" w:hanging="360"/>
    </w:pPr>
    <w:rPr>
      <w:sz w:val="20"/>
      <w:szCs w:val="20"/>
    </w:rPr>
  </w:style>
  <w:style w:type="paragraph" w:styleId="ListBullet3">
    <w:name w:val="List Bullet 3"/>
    <w:basedOn w:val="Normal"/>
    <w:autoRedefine/>
    <w:unhideWhenUsed/>
    <w:rsid w:val="00DE7FEE"/>
    <w:pPr>
      <w:tabs>
        <w:tab w:val="num" w:pos="1080"/>
      </w:tabs>
      <w:ind w:left="1080" w:hanging="360"/>
    </w:pPr>
    <w:rPr>
      <w:sz w:val="20"/>
      <w:szCs w:val="20"/>
    </w:rPr>
  </w:style>
  <w:style w:type="paragraph" w:styleId="ListBullet4">
    <w:name w:val="List Bullet 4"/>
    <w:basedOn w:val="Normal"/>
    <w:autoRedefine/>
    <w:unhideWhenUsed/>
    <w:rsid w:val="00DE7FEE"/>
    <w:pPr>
      <w:tabs>
        <w:tab w:val="num" w:pos="1440"/>
      </w:tabs>
      <w:ind w:left="1440" w:hanging="360"/>
    </w:pPr>
    <w:rPr>
      <w:sz w:val="20"/>
      <w:szCs w:val="20"/>
    </w:rPr>
  </w:style>
  <w:style w:type="paragraph" w:styleId="ListBullet5">
    <w:name w:val="List Bullet 5"/>
    <w:basedOn w:val="Normal"/>
    <w:autoRedefine/>
    <w:unhideWhenUsed/>
    <w:rsid w:val="00DE7FEE"/>
    <w:pPr>
      <w:tabs>
        <w:tab w:val="num" w:pos="1800"/>
      </w:tabs>
      <w:ind w:left="1800" w:hanging="360"/>
    </w:pPr>
    <w:rPr>
      <w:sz w:val="20"/>
      <w:szCs w:val="20"/>
    </w:rPr>
  </w:style>
  <w:style w:type="paragraph" w:styleId="ListNumber2">
    <w:name w:val="List Number 2"/>
    <w:basedOn w:val="Normal"/>
    <w:unhideWhenUsed/>
    <w:rsid w:val="00DE7FEE"/>
    <w:pPr>
      <w:tabs>
        <w:tab w:val="num" w:pos="720"/>
      </w:tabs>
      <w:ind w:left="720" w:hanging="360"/>
    </w:pPr>
    <w:rPr>
      <w:sz w:val="20"/>
      <w:szCs w:val="20"/>
    </w:rPr>
  </w:style>
  <w:style w:type="paragraph" w:styleId="ListNumber3">
    <w:name w:val="List Number 3"/>
    <w:basedOn w:val="Normal"/>
    <w:unhideWhenUsed/>
    <w:rsid w:val="00DE7FEE"/>
    <w:pPr>
      <w:tabs>
        <w:tab w:val="num" w:pos="1080"/>
      </w:tabs>
      <w:ind w:left="1080" w:hanging="360"/>
    </w:pPr>
    <w:rPr>
      <w:sz w:val="20"/>
      <w:szCs w:val="20"/>
    </w:rPr>
  </w:style>
  <w:style w:type="paragraph" w:styleId="ListNumber4">
    <w:name w:val="List Number 4"/>
    <w:basedOn w:val="Normal"/>
    <w:unhideWhenUsed/>
    <w:rsid w:val="00DE7FEE"/>
    <w:pPr>
      <w:tabs>
        <w:tab w:val="num" w:pos="1440"/>
      </w:tabs>
      <w:ind w:left="1440" w:hanging="360"/>
    </w:pPr>
    <w:rPr>
      <w:sz w:val="20"/>
      <w:szCs w:val="20"/>
    </w:rPr>
  </w:style>
  <w:style w:type="paragraph" w:styleId="ListNumber5">
    <w:name w:val="List Number 5"/>
    <w:basedOn w:val="Normal"/>
    <w:unhideWhenUsed/>
    <w:rsid w:val="00DE7FEE"/>
    <w:pPr>
      <w:tabs>
        <w:tab w:val="num" w:pos="1800"/>
      </w:tabs>
      <w:ind w:left="1800" w:hanging="360"/>
    </w:pPr>
    <w:rPr>
      <w:sz w:val="20"/>
      <w:szCs w:val="20"/>
    </w:rPr>
  </w:style>
  <w:style w:type="paragraph" w:styleId="ListContinue2">
    <w:name w:val="List Continue 2"/>
    <w:basedOn w:val="Normal"/>
    <w:unhideWhenUsed/>
    <w:rsid w:val="00DE7FEE"/>
    <w:pPr>
      <w:spacing w:after="120"/>
      <w:ind w:left="720"/>
    </w:pPr>
    <w:rPr>
      <w:sz w:val="24"/>
      <w:szCs w:val="24"/>
    </w:rPr>
  </w:style>
  <w:style w:type="paragraph" w:styleId="ListContinue3">
    <w:name w:val="List Continue 3"/>
    <w:basedOn w:val="Normal"/>
    <w:unhideWhenUsed/>
    <w:rsid w:val="00DE7FEE"/>
    <w:pPr>
      <w:spacing w:after="120"/>
      <w:ind w:left="1080"/>
    </w:pPr>
    <w:rPr>
      <w:sz w:val="24"/>
      <w:szCs w:val="24"/>
    </w:rPr>
  </w:style>
  <w:style w:type="paragraph" w:styleId="MessageHeader">
    <w:name w:val="Message Header"/>
    <w:basedOn w:val="Normal"/>
    <w:link w:val="MessageHeaderChar"/>
    <w:unhideWhenUsed/>
    <w:rsid w:val="00DE7FE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DE7FEE"/>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DE7FEE"/>
    <w:pPr>
      <w:suppressAutoHyphens/>
      <w:overflowPunct w:val="0"/>
      <w:autoSpaceDE w:val="0"/>
      <w:autoSpaceDN w:val="0"/>
      <w:adjustRightInd w:val="0"/>
      <w:jc w:val="both"/>
    </w:pPr>
    <w:rPr>
      <w:sz w:val="24"/>
      <w:szCs w:val="20"/>
    </w:rPr>
  </w:style>
  <w:style w:type="character" w:customStyle="1" w:styleId="NoteHeadingChar">
    <w:name w:val="Note Heading Char"/>
    <w:basedOn w:val="DefaultParagraphFont"/>
    <w:link w:val="NoteHeading"/>
    <w:rsid w:val="00DE7FEE"/>
    <w:rPr>
      <w:rFonts w:eastAsia="Times New Roman" w:cs="Times New Roman"/>
      <w:sz w:val="24"/>
      <w:szCs w:val="20"/>
      <w:lang w:val="en-US"/>
    </w:rPr>
  </w:style>
  <w:style w:type="paragraph" w:customStyle="1" w:styleId="SectionTitle">
    <w:name w:val="Section Title"/>
    <w:next w:val="Normal"/>
    <w:rsid w:val="00DE7FEE"/>
    <w:pPr>
      <w:spacing w:line="240" w:lineRule="auto"/>
      <w:jc w:val="center"/>
    </w:pPr>
    <w:rPr>
      <w:rFonts w:eastAsia="Times New Roman" w:cs="Times New Roman"/>
      <w:b/>
      <w:sz w:val="44"/>
      <w:szCs w:val="20"/>
      <w:lang w:val="en-GB"/>
    </w:rPr>
  </w:style>
  <w:style w:type="paragraph" w:customStyle="1" w:styleId="Level3Body">
    <w:name w:val="Level 3 (Body)"/>
    <w:rsid w:val="00DE7FEE"/>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DE7FEE"/>
    <w:rPr>
      <w:sz w:val="24"/>
      <w:szCs w:val="24"/>
    </w:rPr>
  </w:style>
  <w:style w:type="paragraph" w:customStyle="1" w:styleId="ShortReturnAddress">
    <w:name w:val="Short Return Address"/>
    <w:basedOn w:val="Normal"/>
    <w:rsid w:val="00DE7FEE"/>
    <w:rPr>
      <w:sz w:val="24"/>
      <w:szCs w:val="24"/>
    </w:rPr>
  </w:style>
  <w:style w:type="paragraph" w:customStyle="1" w:styleId="BHead">
    <w:name w:val="B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DE7FEE"/>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DE7FE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DE7FE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DE7FE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DE7FE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DE7FE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DE7FE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DE7FE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DE7FE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DE7FEE"/>
    <w:pPr>
      <w:spacing w:before="240" w:after="240"/>
      <w:ind w:left="1418"/>
    </w:pPr>
    <w:rPr>
      <w:sz w:val="24"/>
      <w:szCs w:val="24"/>
    </w:rPr>
  </w:style>
  <w:style w:type="paragraph" w:customStyle="1" w:styleId="e4">
    <w:name w:val="e4"/>
    <w:aliases w:val="exh line end"/>
    <w:basedOn w:val="Normal"/>
    <w:next w:val="Normal"/>
    <w:rsid w:val="00DE7FEE"/>
    <w:pPr>
      <w:keepLines/>
      <w:pBdr>
        <w:bottom w:val="single" w:sz="6" w:space="0" w:color="auto"/>
      </w:pBdr>
      <w:overflowPunct w:val="0"/>
      <w:autoSpaceDE w:val="0"/>
      <w:autoSpaceDN w:val="0"/>
      <w:adjustRightInd w:val="0"/>
      <w:spacing w:after="260" w:line="260" w:lineRule="atLeast"/>
    </w:pPr>
    <w:rPr>
      <w:sz w:val="24"/>
      <w:szCs w:val="20"/>
    </w:rPr>
  </w:style>
  <w:style w:type="paragraph" w:customStyle="1" w:styleId="S8Header1">
    <w:name w:val="S8 Header 1"/>
    <w:basedOn w:val="Normal"/>
    <w:next w:val="Normal"/>
    <w:rsid w:val="00DE7FEE"/>
    <w:pPr>
      <w:spacing w:before="120" w:after="200"/>
      <w:jc w:val="both"/>
    </w:pPr>
    <w:rPr>
      <w:b/>
      <w:sz w:val="24"/>
      <w:szCs w:val="20"/>
    </w:rPr>
  </w:style>
  <w:style w:type="paragraph" w:customStyle="1" w:styleId="S1-Header1">
    <w:name w:val="S1-Header1"/>
    <w:basedOn w:val="Normal"/>
    <w:rsid w:val="00DE7FEE"/>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DE7FE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E7FE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E7FE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DE7FEE"/>
    <w:pPr>
      <w:spacing w:before="120" w:after="240"/>
      <w:jc w:val="center"/>
    </w:pPr>
    <w:rPr>
      <w:b/>
      <w:bCs/>
      <w:sz w:val="36"/>
      <w:szCs w:val="20"/>
    </w:rPr>
  </w:style>
  <w:style w:type="paragraph" w:customStyle="1" w:styleId="S3-Header1">
    <w:name w:val="S3-Header 1"/>
    <w:basedOn w:val="Normal"/>
    <w:rsid w:val="00DE7FEE"/>
    <w:pPr>
      <w:spacing w:before="120" w:after="200"/>
      <w:ind w:left="1080" w:hanging="720"/>
      <w:jc w:val="both"/>
    </w:pPr>
    <w:rPr>
      <w:b/>
      <w:bCs/>
      <w:noProof/>
      <w:szCs w:val="20"/>
    </w:rPr>
  </w:style>
  <w:style w:type="paragraph" w:customStyle="1" w:styleId="S3-Heading2">
    <w:name w:val="S3-Heading 2"/>
    <w:basedOn w:val="Normal"/>
    <w:rsid w:val="00DE7FEE"/>
    <w:pPr>
      <w:spacing w:after="200"/>
      <w:ind w:left="1080" w:right="288" w:hanging="720"/>
      <w:jc w:val="both"/>
    </w:pPr>
    <w:rPr>
      <w:b/>
      <w:bCs/>
      <w:sz w:val="24"/>
      <w:szCs w:val="24"/>
    </w:rPr>
  </w:style>
  <w:style w:type="paragraph" w:customStyle="1" w:styleId="S4Header">
    <w:name w:val="S4 Header"/>
    <w:basedOn w:val="Normal"/>
    <w:next w:val="Normal"/>
    <w:rsid w:val="00DE7FEE"/>
    <w:pPr>
      <w:spacing w:before="120" w:after="240"/>
      <w:jc w:val="center"/>
    </w:pPr>
    <w:rPr>
      <w:b/>
      <w:sz w:val="32"/>
      <w:szCs w:val="20"/>
    </w:rPr>
  </w:style>
  <w:style w:type="paragraph" w:customStyle="1" w:styleId="S4-Header10">
    <w:name w:val="S4-Header 1"/>
    <w:basedOn w:val="Normal"/>
    <w:next w:val="Normal"/>
    <w:rsid w:val="00DE7FEE"/>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DE7FEE"/>
    <w:pPr>
      <w:spacing w:before="120" w:after="240"/>
      <w:ind w:left="360" w:right="288"/>
    </w:pPr>
    <w:rPr>
      <w:bCs/>
      <w:sz w:val="32"/>
    </w:rPr>
  </w:style>
  <w:style w:type="paragraph" w:customStyle="1" w:styleId="S6-Header1">
    <w:name w:val="S6-Header 1"/>
    <w:basedOn w:val="Normal"/>
    <w:next w:val="Normal"/>
    <w:rsid w:val="00DE7FEE"/>
    <w:pPr>
      <w:spacing w:before="120" w:after="240"/>
      <w:jc w:val="center"/>
    </w:pPr>
    <w:rPr>
      <w:rFonts w:cs="Arial"/>
      <w:b/>
      <w:sz w:val="32"/>
      <w:szCs w:val="24"/>
    </w:rPr>
  </w:style>
  <w:style w:type="paragraph" w:customStyle="1" w:styleId="Part">
    <w:name w:val="Part"/>
    <w:basedOn w:val="Normal"/>
    <w:rsid w:val="00DE7FEE"/>
    <w:pPr>
      <w:keepNext/>
      <w:spacing w:before="2280"/>
      <w:jc w:val="center"/>
    </w:pPr>
    <w:rPr>
      <w:b/>
      <w:sz w:val="52"/>
      <w:szCs w:val="24"/>
    </w:rPr>
  </w:style>
  <w:style w:type="paragraph" w:customStyle="1" w:styleId="StyleHead41Before6ptAfter6pt">
    <w:name w:val="Style Head 4.1 + Before:  6 pt After:  6 pt"/>
    <w:basedOn w:val="Head41"/>
    <w:rsid w:val="00DE7FE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E7FEE"/>
    <w:pPr>
      <w:spacing w:before="120" w:after="240"/>
      <w:jc w:val="center"/>
    </w:pPr>
    <w:rPr>
      <w:b/>
      <w:sz w:val="36"/>
      <w:szCs w:val="24"/>
    </w:rPr>
  </w:style>
  <w:style w:type="paragraph" w:customStyle="1" w:styleId="StyleS1-Header1TimesNewRoman14pt">
    <w:name w:val="Style S1-Header1 + Times New Roman 14 pt"/>
    <w:basedOn w:val="S1-Header1"/>
    <w:rsid w:val="00DE7FE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E7FEE"/>
    <w:pPr>
      <w:tabs>
        <w:tab w:val="num" w:pos="648"/>
      </w:tabs>
      <w:ind w:left="360" w:hanging="72"/>
    </w:pPr>
  </w:style>
  <w:style w:type="paragraph" w:customStyle="1" w:styleId="StyleStyleS1-Header1TimesNewRoman14pt1">
    <w:name w:val="Style Style S1-Header1 + Times New Roman 14 pt +1"/>
    <w:basedOn w:val="StyleS1-Header1TimesNewRoman14pt"/>
    <w:rsid w:val="00DE7FEE"/>
    <w:pPr>
      <w:tabs>
        <w:tab w:val="num" w:pos="648"/>
      </w:tabs>
      <w:ind w:left="360" w:hanging="72"/>
    </w:pPr>
  </w:style>
  <w:style w:type="character" w:customStyle="1" w:styleId="AHead">
    <w:name w:val="A Head"/>
    <w:rsid w:val="00DE7FEE"/>
    <w:rPr>
      <w:rFonts w:ascii="Times New Roman" w:hAnsi="Times New Roman" w:cs="Times New Roman" w:hint="default"/>
      <w:noProof w:val="0"/>
      <w:sz w:val="20"/>
      <w:lang w:val="en-US"/>
    </w:rPr>
  </w:style>
  <w:style w:type="character" w:customStyle="1" w:styleId="DefaultPara">
    <w:name w:val="Default Para"/>
    <w:rsid w:val="00DE7FEE"/>
    <w:rPr>
      <w:rFonts w:ascii="CG Times" w:hAnsi="CG Times" w:hint="default"/>
      <w:b/>
      <w:bCs w:val="0"/>
      <w:i/>
      <w:iCs w:val="0"/>
      <w:noProof w:val="0"/>
      <w:sz w:val="24"/>
      <w:lang w:val="en-US"/>
    </w:rPr>
  </w:style>
  <w:style w:type="character" w:customStyle="1" w:styleId="BulletList">
    <w:name w:val="Bullet List"/>
    <w:basedOn w:val="DefaultParagraphFont"/>
    <w:rsid w:val="00DE7FEE"/>
  </w:style>
  <w:style w:type="character" w:customStyle="1" w:styleId="StyleHeader2-SubClausesItalicChar">
    <w:name w:val="Style Header 2 - SubClauses + Italic Char"/>
    <w:rsid w:val="00DE7FEE"/>
    <w:rPr>
      <w:rFonts w:ascii="Arial" w:hAnsi="Arial" w:cs="Arial" w:hint="default"/>
      <w:i/>
      <w:iCs/>
      <w:sz w:val="24"/>
      <w:szCs w:val="24"/>
      <w:lang w:val="en-US" w:eastAsia="en-US" w:bidi="ar-SA"/>
    </w:rPr>
  </w:style>
  <w:style w:type="character" w:customStyle="1" w:styleId="S1-Header1CharChar">
    <w:name w:val="S1-Header1 Char Char"/>
    <w:rsid w:val="00DE7FE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E7FE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E7FE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E7FEE"/>
    <w:rPr>
      <w:rFonts w:ascii="Arial" w:hAnsi="Arial" w:cs="Arial" w:hint="default"/>
      <w:b/>
      <w:bCs/>
      <w:sz w:val="28"/>
      <w:szCs w:val="24"/>
      <w:lang w:val="en-US" w:eastAsia="en-US" w:bidi="ar-SA"/>
    </w:rPr>
  </w:style>
  <w:style w:type="character" w:customStyle="1" w:styleId="hps">
    <w:name w:val="hps"/>
    <w:rsid w:val="00DE7FEE"/>
  </w:style>
  <w:style w:type="character" w:customStyle="1" w:styleId="shorttext">
    <w:name w:val="short_text"/>
    <w:rsid w:val="00DE7FEE"/>
  </w:style>
  <w:style w:type="character" w:customStyle="1" w:styleId="atn">
    <w:name w:val="atn"/>
    <w:rsid w:val="00DE7FEE"/>
  </w:style>
  <w:style w:type="character" w:customStyle="1" w:styleId="dieuChar">
    <w:name w:val="dieu Char"/>
    <w:link w:val="dieu"/>
    <w:rsid w:val="00DE7FEE"/>
    <w:rPr>
      <w:rFonts w:ascii="Times New Roman" w:eastAsia="Times New Roman" w:hAnsi="Times New Roman" w:cs="Times New Roman"/>
      <w:b/>
      <w:color w:val="0000FF"/>
      <w:sz w:val="26"/>
      <w:szCs w:val="20"/>
      <w:lang w:val="en-US"/>
    </w:rPr>
  </w:style>
  <w:style w:type="paragraph" w:customStyle="1" w:styleId="3">
    <w:name w:val="3"/>
    <w:basedOn w:val="Heading3"/>
    <w:rsid w:val="00DE7FEE"/>
    <w:pPr>
      <w:keepNext w:val="0"/>
      <w:keepLines w:val="0"/>
      <w:tabs>
        <w:tab w:val="left" w:pos="851"/>
      </w:tabs>
      <w:overflowPunct w:val="0"/>
      <w:autoSpaceDE w:val="0"/>
      <w:autoSpaceDN w:val="0"/>
      <w:adjustRightInd w:val="0"/>
      <w:spacing w:before="120" w:line="240" w:lineRule="auto"/>
      <w:ind w:firstLine="567"/>
      <w:textAlignment w:val="baseline"/>
    </w:pPr>
    <w:rPr>
      <w:rFonts w:ascii="Times New Roman" w:eastAsia="Calibri" w:hAnsi="Times New Roman" w:cs="Times New Roman"/>
      <w:bCs w:val="0"/>
      <w:color w:val="auto"/>
      <w:szCs w:val="26"/>
      <w:lang w:val="vi-VN"/>
    </w:rPr>
  </w:style>
  <w:style w:type="paragraph" w:customStyle="1" w:styleId="Mau">
    <w:name w:val="Mau"/>
    <w:basedOn w:val="Heading40"/>
    <w:rsid w:val="00DE7FEE"/>
    <w:pPr>
      <w:keepLines w:val="0"/>
      <w:widowControl/>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styleId="Index2">
    <w:name w:val="index 2"/>
    <w:basedOn w:val="Normal"/>
    <w:next w:val="Normal"/>
    <w:uiPriority w:val="99"/>
    <w:rsid w:val="00DE7FEE"/>
    <w:pPr>
      <w:tabs>
        <w:tab w:val="right" w:pos="4140"/>
      </w:tabs>
      <w:ind w:left="480" w:hanging="240"/>
    </w:pPr>
    <w:rPr>
      <w:sz w:val="20"/>
      <w:szCs w:val="20"/>
    </w:rPr>
  </w:style>
  <w:style w:type="paragraph" w:styleId="Index3">
    <w:name w:val="index 3"/>
    <w:basedOn w:val="Normal"/>
    <w:next w:val="Normal"/>
    <w:uiPriority w:val="99"/>
    <w:rsid w:val="00DE7FEE"/>
    <w:pPr>
      <w:tabs>
        <w:tab w:val="right" w:pos="4140"/>
      </w:tabs>
      <w:ind w:left="720" w:hanging="240"/>
    </w:pPr>
    <w:rPr>
      <w:sz w:val="20"/>
      <w:szCs w:val="20"/>
    </w:rPr>
  </w:style>
  <w:style w:type="paragraph" w:styleId="Index4">
    <w:name w:val="index 4"/>
    <w:basedOn w:val="Normal"/>
    <w:next w:val="Normal"/>
    <w:uiPriority w:val="99"/>
    <w:rsid w:val="00DE7FEE"/>
    <w:pPr>
      <w:tabs>
        <w:tab w:val="right" w:pos="4140"/>
      </w:tabs>
      <w:ind w:left="960" w:hanging="240"/>
    </w:pPr>
    <w:rPr>
      <w:sz w:val="20"/>
      <w:szCs w:val="20"/>
    </w:rPr>
  </w:style>
  <w:style w:type="paragraph" w:styleId="Index5">
    <w:name w:val="index 5"/>
    <w:basedOn w:val="Normal"/>
    <w:next w:val="Normal"/>
    <w:uiPriority w:val="99"/>
    <w:rsid w:val="00DE7FEE"/>
    <w:pPr>
      <w:tabs>
        <w:tab w:val="right" w:pos="4140"/>
      </w:tabs>
      <w:ind w:left="1200" w:hanging="240"/>
    </w:pPr>
    <w:rPr>
      <w:sz w:val="20"/>
      <w:szCs w:val="20"/>
    </w:rPr>
  </w:style>
  <w:style w:type="paragraph" w:styleId="Index6">
    <w:name w:val="index 6"/>
    <w:basedOn w:val="Normal"/>
    <w:next w:val="Normal"/>
    <w:uiPriority w:val="99"/>
    <w:rsid w:val="00DE7FEE"/>
    <w:pPr>
      <w:tabs>
        <w:tab w:val="right" w:pos="4140"/>
      </w:tabs>
      <w:ind w:left="1440" w:hanging="240"/>
    </w:pPr>
    <w:rPr>
      <w:sz w:val="20"/>
      <w:szCs w:val="20"/>
    </w:rPr>
  </w:style>
  <w:style w:type="paragraph" w:styleId="Index7">
    <w:name w:val="index 7"/>
    <w:basedOn w:val="Normal"/>
    <w:next w:val="Normal"/>
    <w:uiPriority w:val="99"/>
    <w:rsid w:val="00DE7FEE"/>
    <w:pPr>
      <w:tabs>
        <w:tab w:val="right" w:pos="4140"/>
      </w:tabs>
      <w:ind w:left="1680" w:hanging="240"/>
    </w:pPr>
    <w:rPr>
      <w:sz w:val="20"/>
      <w:szCs w:val="20"/>
    </w:rPr>
  </w:style>
  <w:style w:type="paragraph" w:styleId="Index8">
    <w:name w:val="index 8"/>
    <w:basedOn w:val="Normal"/>
    <w:next w:val="Normal"/>
    <w:uiPriority w:val="99"/>
    <w:rsid w:val="00DE7FEE"/>
    <w:pPr>
      <w:tabs>
        <w:tab w:val="right" w:pos="4140"/>
      </w:tabs>
      <w:ind w:left="1920" w:hanging="240"/>
    </w:pPr>
    <w:rPr>
      <w:sz w:val="20"/>
      <w:szCs w:val="20"/>
    </w:rPr>
  </w:style>
  <w:style w:type="paragraph" w:customStyle="1" w:styleId="MediumList2-Accent21">
    <w:name w:val="Medium List 2 - Accent 21"/>
    <w:hidden/>
    <w:uiPriority w:val="99"/>
    <w:semiHidden/>
    <w:rsid w:val="00DE7FEE"/>
    <w:pPr>
      <w:spacing w:after="0" w:line="240" w:lineRule="auto"/>
    </w:pPr>
    <w:rPr>
      <w:rFonts w:eastAsia="Times New Roman" w:cs="Times New Roman"/>
      <w:sz w:val="24"/>
      <w:szCs w:val="20"/>
      <w:lang w:val="en-US"/>
    </w:rPr>
  </w:style>
  <w:style w:type="character" w:customStyle="1" w:styleId="SectionHeader3Char1">
    <w:name w:val="Section Header3 Char1"/>
    <w:aliases w:val="Sub-Clause Paragraph Char1"/>
    <w:semiHidden/>
    <w:rsid w:val="00DE7FEE"/>
    <w:rPr>
      <w:rFonts w:ascii="Times New Roman" w:eastAsia="Times New Roman" w:hAnsi="Times New Roman" w:cs="Times New Roman"/>
      <w:b/>
      <w:bCs/>
      <w:spacing w:val="-2"/>
      <w:sz w:val="16"/>
      <w:szCs w:val="24"/>
      <w:lang w:val="en-US"/>
    </w:rPr>
  </w:style>
  <w:style w:type="paragraph" w:customStyle="1" w:styleId="4">
    <w:name w:val="4"/>
    <w:basedOn w:val="Normal"/>
    <w:rsid w:val="00DE7FEE"/>
    <w:pPr>
      <w:spacing w:before="360" w:line="288" w:lineRule="auto"/>
      <w:jc w:val="both"/>
    </w:pPr>
    <w:rPr>
      <w:rFonts w:ascii=".VnArial" w:hAnsi=".VnArial"/>
      <w:b/>
      <w:sz w:val="20"/>
      <w:szCs w:val="20"/>
    </w:rPr>
  </w:style>
  <w:style w:type="character" w:customStyle="1" w:styleId="iChar">
    <w:name w:val="(i) Char"/>
    <w:link w:val="i"/>
    <w:locked/>
    <w:rsid w:val="00DE7FEE"/>
    <w:rPr>
      <w:rFonts w:ascii="Tms Rmn" w:eastAsia="Times New Roman" w:hAnsi="Tms Rmn" w:cs="Times New Roman"/>
      <w:sz w:val="24"/>
      <w:szCs w:val="20"/>
      <w:lang w:val="en-US"/>
    </w:rPr>
  </w:style>
  <w:style w:type="paragraph" w:customStyle="1" w:styleId="Revision1">
    <w:name w:val="Revision1"/>
    <w:hidden/>
    <w:uiPriority w:val="99"/>
    <w:semiHidden/>
    <w:rsid w:val="00DE7FEE"/>
    <w:pPr>
      <w:spacing w:after="0" w:line="240" w:lineRule="auto"/>
    </w:pPr>
    <w:rPr>
      <w:rFonts w:eastAsia="Times New Roman" w:cs="Times New Roman"/>
      <w:sz w:val="24"/>
      <w:szCs w:val="20"/>
      <w:lang w:val="en-US"/>
    </w:rPr>
  </w:style>
  <w:style w:type="paragraph" w:customStyle="1" w:styleId="Tabletext1">
    <w:name w:val="Table text1"/>
    <w:basedOn w:val="Normal"/>
    <w:autoRedefine/>
    <w:rsid w:val="00DE7FEE"/>
    <w:pPr>
      <w:spacing w:before="60" w:after="60"/>
    </w:pPr>
    <w:rPr>
      <w:rFonts w:ascii=".VnTime" w:hAnsi=".VnTime"/>
      <w:sz w:val="22"/>
      <w:szCs w:val="20"/>
      <w:lang w:val="en-GB"/>
    </w:rPr>
  </w:style>
  <w:style w:type="paragraph" w:customStyle="1" w:styleId="Tablerighttext1">
    <w:name w:val="Table right text1"/>
    <w:basedOn w:val="Tabletext1"/>
    <w:autoRedefine/>
    <w:rsid w:val="00DE7FEE"/>
    <w:pPr>
      <w:jc w:val="right"/>
    </w:pPr>
  </w:style>
  <w:style w:type="paragraph" w:customStyle="1" w:styleId="Tablecentertext1">
    <w:name w:val="Table center text1"/>
    <w:basedOn w:val="Tabletext1"/>
    <w:autoRedefine/>
    <w:rsid w:val="00DE7FEE"/>
    <w:pPr>
      <w:jc w:val="center"/>
    </w:pPr>
  </w:style>
  <w:style w:type="paragraph" w:styleId="Date">
    <w:name w:val="Date"/>
    <w:basedOn w:val="Normal"/>
    <w:next w:val="Normal"/>
    <w:link w:val="DateChar"/>
    <w:rsid w:val="00DE7FEE"/>
    <w:pPr>
      <w:jc w:val="both"/>
    </w:pPr>
    <w:rPr>
      <w:rFonts w:ascii=".VnTime" w:hAnsi=".VnTime"/>
      <w:color w:val="000000"/>
      <w:sz w:val="26"/>
      <w:szCs w:val="20"/>
    </w:rPr>
  </w:style>
  <w:style w:type="character" w:customStyle="1" w:styleId="DateChar">
    <w:name w:val="Date Char"/>
    <w:basedOn w:val="DefaultParagraphFont"/>
    <w:link w:val="Date"/>
    <w:rsid w:val="00DE7FEE"/>
    <w:rPr>
      <w:rFonts w:ascii=".VnTime" w:eastAsia="Times New Roman" w:hAnsi=".VnTime" w:cs="Times New Roman"/>
      <w:color w:val="000000"/>
      <w:sz w:val="26"/>
      <w:szCs w:val="20"/>
      <w:lang w:val="en-US"/>
    </w:rPr>
  </w:style>
  <w:style w:type="paragraph" w:customStyle="1" w:styleId="MyStyle1">
    <w:name w:val="My  Style1"/>
    <w:basedOn w:val="Heading12"/>
    <w:rsid w:val="00DE7FEE"/>
    <w:pPr>
      <w:keepLines w:val="0"/>
      <w:widowControl/>
      <w:spacing w:before="240" w:after="120" w:line="240" w:lineRule="auto"/>
      <w:ind w:firstLine="0"/>
    </w:pPr>
    <w:rPr>
      <w:rFonts w:ascii=".VnArialH" w:eastAsia="Times New Roman" w:hAnsi=".VnArialH" w:cs="Times New Roman"/>
      <w:bCs w:val="0"/>
      <w:color w:val="000000"/>
      <w:sz w:val="26"/>
      <w:szCs w:val="20"/>
    </w:rPr>
  </w:style>
  <w:style w:type="paragraph" w:customStyle="1" w:styleId="TUAN">
    <w:name w:val="TUAN"/>
    <w:basedOn w:val="Normal"/>
    <w:rsid w:val="00DE7FEE"/>
    <w:pPr>
      <w:tabs>
        <w:tab w:val="num" w:pos="360"/>
      </w:tabs>
      <w:ind w:left="360" w:hanging="360"/>
      <w:jc w:val="both"/>
    </w:pPr>
    <w:rPr>
      <w:rFonts w:eastAsia="SimSun"/>
      <w:b/>
      <w:sz w:val="24"/>
      <w:szCs w:val="20"/>
    </w:rPr>
  </w:style>
  <w:style w:type="paragraph" w:customStyle="1" w:styleId="M">
    <w:name w:val="M"/>
    <w:basedOn w:val="Normal"/>
    <w:rsid w:val="00DE7FEE"/>
    <w:pPr>
      <w:spacing w:before="60" w:after="60"/>
      <w:ind w:firstLine="720"/>
      <w:jc w:val="both"/>
    </w:pPr>
    <w:rPr>
      <w:rFonts w:ascii=".VnTime" w:hAnsi=".VnTime"/>
      <w:b/>
      <w:szCs w:val="20"/>
    </w:rPr>
  </w:style>
  <w:style w:type="paragraph" w:customStyle="1" w:styleId="k0">
    <w:name w:val="k"/>
    <w:basedOn w:val="BodyTextIndent"/>
    <w:rsid w:val="00DE7FEE"/>
    <w:pPr>
      <w:tabs>
        <w:tab w:val="clear" w:pos="1080"/>
      </w:tabs>
      <w:spacing w:before="60" w:after="60"/>
      <w:ind w:left="0" w:firstLine="720"/>
    </w:pPr>
    <w:rPr>
      <w:rFonts w:ascii=".VnTime" w:hAnsi=".VnTime"/>
      <w:sz w:val="28"/>
    </w:rPr>
  </w:style>
  <w:style w:type="paragraph" w:customStyle="1" w:styleId="Tenvb">
    <w:name w:val="Tenvb"/>
    <w:basedOn w:val="Normal"/>
    <w:autoRedefine/>
    <w:rsid w:val="00DE7FEE"/>
    <w:pPr>
      <w:spacing w:before="120" w:after="120"/>
      <w:jc w:val="center"/>
    </w:pPr>
    <w:rPr>
      <w:b/>
      <w:color w:val="0000FF"/>
      <w:spacing w:val="26"/>
      <w:sz w:val="20"/>
      <w:szCs w:val="20"/>
    </w:rPr>
  </w:style>
  <w:style w:type="paragraph" w:customStyle="1" w:styleId="niu">
    <w:name w:val="n§iÒu"/>
    <w:basedOn w:val="Normal"/>
    <w:rsid w:val="00DE7FEE"/>
    <w:pPr>
      <w:spacing w:before="120" w:line="340" w:lineRule="exact"/>
      <w:ind w:firstLine="680"/>
    </w:pPr>
    <w:rPr>
      <w:rFonts w:ascii=".VnTime" w:hAnsi=".VnTime"/>
      <w:b/>
    </w:rPr>
  </w:style>
  <w:style w:type="paragraph" w:customStyle="1" w:styleId="6">
    <w:name w:val="6"/>
    <w:basedOn w:val="Normal"/>
    <w:rsid w:val="00DE7FEE"/>
    <w:pPr>
      <w:spacing w:line="288" w:lineRule="auto"/>
      <w:jc w:val="center"/>
    </w:pPr>
    <w:rPr>
      <w:rFonts w:ascii="VnArial U" w:hAnsi="VnArial U"/>
    </w:rPr>
  </w:style>
  <w:style w:type="paragraph" w:customStyle="1" w:styleId="8">
    <w:name w:val="8"/>
    <w:basedOn w:val="6"/>
    <w:rsid w:val="00DE7FEE"/>
    <w:pPr>
      <w:spacing w:line="312" w:lineRule="auto"/>
    </w:pPr>
    <w:rPr>
      <w:rFonts w:ascii=".VnArialH" w:hAnsi=".VnArialH"/>
      <w:sz w:val="32"/>
      <w:szCs w:val="32"/>
    </w:rPr>
  </w:style>
  <w:style w:type="paragraph" w:customStyle="1" w:styleId="7">
    <w:name w:val="7"/>
    <w:basedOn w:val="6"/>
    <w:rsid w:val="00DE7FEE"/>
    <w:pPr>
      <w:spacing w:before="240" w:line="312" w:lineRule="auto"/>
      <w:jc w:val="both"/>
    </w:pPr>
    <w:rPr>
      <w:rFonts w:ascii=".VnArial" w:hAnsi=".VnArial"/>
      <w:b/>
      <w:bCs/>
      <w:sz w:val="22"/>
      <w:szCs w:val="22"/>
    </w:rPr>
  </w:style>
  <w:style w:type="paragraph" w:customStyle="1" w:styleId="MyStyle2">
    <w:name w:val="My Style2"/>
    <w:basedOn w:val="Normal"/>
    <w:rsid w:val="00DE7FEE"/>
    <w:pPr>
      <w:autoSpaceDE w:val="0"/>
      <w:autoSpaceDN w:val="0"/>
      <w:spacing w:before="120" w:after="120"/>
      <w:jc w:val="both"/>
    </w:pPr>
    <w:rPr>
      <w:rFonts w:ascii=".VnArial" w:hAnsi=".VnArial"/>
      <w:b/>
      <w:bCs/>
      <w:color w:val="000000"/>
      <w:sz w:val="26"/>
      <w:szCs w:val="26"/>
    </w:rPr>
  </w:style>
  <w:style w:type="paragraph" w:customStyle="1" w:styleId="tieude1">
    <w:name w:val="tieude1"/>
    <w:basedOn w:val="Normal"/>
    <w:link w:val="tieude1Char"/>
    <w:autoRedefine/>
    <w:rsid w:val="00DE7FEE"/>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DE7FEE"/>
    <w:pPr>
      <w:widowControl w:val="0"/>
      <w:spacing w:line="-360" w:lineRule="auto"/>
      <w:ind w:firstLine="720"/>
      <w:jc w:val="both"/>
    </w:pPr>
    <w:rPr>
      <w:rFonts w:ascii=".VnTime" w:hAnsi=".VnTime"/>
      <w:szCs w:val="20"/>
    </w:rPr>
  </w:style>
  <w:style w:type="paragraph" w:customStyle="1" w:styleId="toa">
    <w:name w:val="toa"/>
    <w:basedOn w:val="Normal"/>
    <w:uiPriority w:val="99"/>
    <w:rsid w:val="00DE7FEE"/>
    <w:pPr>
      <w:tabs>
        <w:tab w:val="left" w:pos="9000"/>
        <w:tab w:val="right" w:pos="9360"/>
      </w:tabs>
      <w:suppressAutoHyphens/>
      <w:jc w:val="both"/>
    </w:pPr>
    <w:rPr>
      <w:rFonts w:ascii="Courier" w:hAnsi="Courier"/>
      <w:sz w:val="24"/>
      <w:szCs w:val="20"/>
      <w:lang w:val="en-GB"/>
    </w:rPr>
  </w:style>
  <w:style w:type="paragraph" w:customStyle="1" w:styleId="phan">
    <w:name w:val="phan"/>
    <w:basedOn w:val="Normal"/>
    <w:rsid w:val="00DE7FEE"/>
    <w:pPr>
      <w:spacing w:before="60" w:after="60" w:line="300" w:lineRule="auto"/>
      <w:jc w:val="center"/>
    </w:pPr>
    <w:rPr>
      <w:rFonts w:ascii=".VnArialH" w:hAnsi=".VnArialH"/>
      <w:szCs w:val="20"/>
    </w:rPr>
  </w:style>
  <w:style w:type="paragraph" w:customStyle="1" w:styleId="Leerzeile">
    <w:name w:val="Leerzeile"/>
    <w:rsid w:val="00DE7FEE"/>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rsid w:val="00DE7FEE"/>
    <w:pPr>
      <w:keepNext/>
      <w:jc w:val="both"/>
    </w:pPr>
    <w:rPr>
      <w:rFonts w:ascii=".VnTime" w:eastAsia="SimSun" w:hAnsi=".VnTime"/>
      <w:sz w:val="26"/>
      <w:szCs w:val="20"/>
    </w:rPr>
  </w:style>
  <w:style w:type="paragraph" w:customStyle="1" w:styleId="m2">
    <w:name w:val="m2"/>
    <w:basedOn w:val="Normal"/>
    <w:rsid w:val="00DE7FEE"/>
    <w:rPr>
      <w:rFonts w:ascii=".VnTime" w:eastAsia="SimSun" w:hAnsi=".VnTime"/>
      <w:sz w:val="26"/>
      <w:szCs w:val="20"/>
      <w:lang w:val="en-GB"/>
    </w:rPr>
  </w:style>
  <w:style w:type="paragraph" w:customStyle="1" w:styleId="normalvni">
    <w:name w:val="normalvni"/>
    <w:basedOn w:val="Normal"/>
    <w:rsid w:val="00DE7FEE"/>
    <w:pPr>
      <w:spacing w:before="60"/>
      <w:ind w:left="567"/>
    </w:pPr>
    <w:rPr>
      <w:rFonts w:ascii="VNI-Times" w:eastAsia="SimSun" w:hAnsi="VNI-Times"/>
      <w:sz w:val="24"/>
      <w:szCs w:val="20"/>
    </w:rPr>
  </w:style>
  <w:style w:type="character" w:styleId="Emphasis">
    <w:name w:val="Emphasis"/>
    <w:uiPriority w:val="20"/>
    <w:qFormat/>
    <w:rsid w:val="00DE7FEE"/>
    <w:rPr>
      <w:rFonts w:ascii="VNI-Times" w:hAnsi="VNI-Times"/>
      <w:i/>
      <w:color w:val="0000FF"/>
      <w:sz w:val="24"/>
    </w:rPr>
  </w:style>
  <w:style w:type="paragraph" w:customStyle="1" w:styleId="C2">
    <w:name w:val="C2"/>
    <w:basedOn w:val="Normal"/>
    <w:rsid w:val="00DE7FEE"/>
    <w:pPr>
      <w:jc w:val="center"/>
    </w:pPr>
    <w:rPr>
      <w:rFonts w:ascii=".VnTime" w:eastAsia="SimSun" w:hAnsi=".VnTime"/>
      <w:b/>
      <w:sz w:val="26"/>
      <w:szCs w:val="20"/>
    </w:rPr>
  </w:style>
  <w:style w:type="paragraph" w:customStyle="1" w:styleId="I1">
    <w:name w:val="I.1"/>
    <w:basedOn w:val="Heading50"/>
    <w:rsid w:val="00DE7FEE"/>
    <w:pPr>
      <w:keepLines w:val="0"/>
      <w:widowControl/>
      <w:tabs>
        <w:tab w:val="num" w:pos="3600"/>
      </w:tabs>
      <w:spacing w:before="0" w:line="312" w:lineRule="auto"/>
      <w:ind w:left="3600" w:firstLine="567"/>
    </w:pPr>
    <w:rPr>
      <w:rFonts w:ascii=".VnTimeH" w:eastAsia="SimSun" w:hAnsi=".VnTimeH" w:cs="Times New Roman"/>
      <w:color w:val="auto"/>
      <w:sz w:val="28"/>
      <w:szCs w:val="20"/>
      <w:u w:val="single"/>
    </w:rPr>
  </w:style>
  <w:style w:type="paragraph" w:customStyle="1" w:styleId="a0">
    <w:name w:val="a"/>
    <w:basedOn w:val="Heading12"/>
    <w:rsid w:val="00DE7FEE"/>
    <w:pPr>
      <w:keepLines w:val="0"/>
      <w:widowControl/>
      <w:tabs>
        <w:tab w:val="num" w:pos="1134"/>
      </w:tabs>
      <w:spacing w:before="60" w:after="60" w:line="312" w:lineRule="auto"/>
      <w:ind w:left="1134" w:right="284"/>
    </w:pPr>
    <w:rPr>
      <w:rFonts w:ascii=".VnTime" w:eastAsia="SimSun" w:hAnsi=".VnTime" w:cs="Times New Roman"/>
      <w:b w:val="0"/>
      <w:bCs w:val="0"/>
      <w:i/>
      <w:color w:val="auto"/>
      <w:szCs w:val="20"/>
    </w:rPr>
  </w:style>
  <w:style w:type="paragraph" w:customStyle="1" w:styleId="1">
    <w:name w:val="1"/>
    <w:basedOn w:val="Heading12"/>
    <w:rsid w:val="00DE7FEE"/>
    <w:pPr>
      <w:keepLines w:val="0"/>
      <w:widowControl/>
      <w:spacing w:before="60" w:after="60" w:line="312" w:lineRule="auto"/>
      <w:ind w:right="284" w:firstLine="0"/>
    </w:pPr>
    <w:rPr>
      <w:rFonts w:ascii=".VnTime" w:eastAsia="SimSun" w:hAnsi=".VnTime" w:cs="Times New Roman"/>
      <w:bCs w:val="0"/>
      <w:i/>
      <w:color w:val="auto"/>
      <w:szCs w:val="20"/>
    </w:rPr>
  </w:style>
  <w:style w:type="paragraph" w:customStyle="1" w:styleId="chuong1">
    <w:name w:val="chuong 1"/>
    <w:basedOn w:val="Heading2"/>
    <w:rsid w:val="00DE7FEE"/>
    <w:pPr>
      <w:keepLines w:val="0"/>
      <w:widowControl/>
      <w:tabs>
        <w:tab w:val="num" w:pos="1440"/>
      </w:tabs>
      <w:spacing w:before="60" w:after="60" w:line="312" w:lineRule="auto"/>
      <w:ind w:left="1440" w:firstLine="567"/>
      <w:jc w:val="center"/>
    </w:pPr>
    <w:rPr>
      <w:rFonts w:ascii=".VnTime" w:eastAsia="SimSun" w:hAnsi=".VnTime" w:cs="Times New Roman"/>
      <w:bCs w:val="0"/>
      <w:i/>
      <w:color w:val="auto"/>
      <w:sz w:val="36"/>
      <w:szCs w:val="20"/>
    </w:rPr>
  </w:style>
  <w:style w:type="paragraph" w:customStyle="1" w:styleId="xl43">
    <w:name w:val="xl43"/>
    <w:basedOn w:val="Normal"/>
    <w:rsid w:val="00DE7FEE"/>
    <w:pPr>
      <w:spacing w:before="100" w:after="100"/>
    </w:pPr>
    <w:rPr>
      <w:rFonts w:ascii=".VnTime" w:eastAsia="SimSun" w:hAnsi=".VnTime"/>
      <w:sz w:val="24"/>
      <w:szCs w:val="20"/>
    </w:rPr>
  </w:style>
  <w:style w:type="paragraph" w:customStyle="1" w:styleId="xl44">
    <w:name w:val="xl44"/>
    <w:basedOn w:val="Normal"/>
    <w:rsid w:val="00DE7FEE"/>
    <w:pPr>
      <w:spacing w:before="100" w:after="100"/>
      <w:jc w:val="center"/>
    </w:pPr>
    <w:rPr>
      <w:rFonts w:ascii=".VnTime" w:eastAsia="SimSun" w:hAnsi=".VnTime"/>
      <w:sz w:val="24"/>
      <w:szCs w:val="20"/>
    </w:rPr>
  </w:style>
  <w:style w:type="paragraph" w:customStyle="1" w:styleId="xl45">
    <w:name w:val="xl45"/>
    <w:basedOn w:val="Normal"/>
    <w:rsid w:val="00DE7FEE"/>
    <w:pPr>
      <w:spacing w:before="100" w:after="100"/>
    </w:pPr>
    <w:rPr>
      <w:rFonts w:ascii=".VnTime" w:eastAsia="SimSun" w:hAnsi=".VnTime"/>
      <w:sz w:val="24"/>
      <w:szCs w:val="20"/>
    </w:rPr>
  </w:style>
  <w:style w:type="paragraph" w:customStyle="1" w:styleId="xl46">
    <w:name w:val="xl4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47">
    <w:name w:val="xl47"/>
    <w:basedOn w:val="Normal"/>
    <w:rsid w:val="00DE7FEE"/>
    <w:pPr>
      <w:pBdr>
        <w:top w:val="double" w:sz="6" w:space="0" w:color="0000FF"/>
        <w:left w:val="double" w:sz="6"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8">
    <w:name w:val="xl48"/>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49">
    <w:name w:val="xl49"/>
    <w:basedOn w:val="Normal"/>
    <w:rsid w:val="00DE7FEE"/>
    <w:pPr>
      <w:pBdr>
        <w:top w:val="double" w:sz="6" w:space="0" w:color="0000FF"/>
        <w:left w:val="single" w:sz="4" w:space="0" w:color="0000FF"/>
        <w:bottom w:val="single" w:sz="4" w:space="0" w:color="0000FF"/>
        <w:right w:val="single" w:sz="4" w:space="0" w:color="0000FF"/>
      </w:pBdr>
      <w:spacing w:before="100" w:after="100"/>
    </w:pPr>
    <w:rPr>
      <w:rFonts w:ascii=".VnTime" w:eastAsia="SimSun" w:hAnsi=".VnTime"/>
      <w:b/>
      <w:sz w:val="24"/>
      <w:szCs w:val="20"/>
    </w:rPr>
  </w:style>
  <w:style w:type="paragraph" w:customStyle="1" w:styleId="xl50">
    <w:name w:val="xl50"/>
    <w:basedOn w:val="Normal"/>
    <w:rsid w:val="00DE7FEE"/>
    <w:pPr>
      <w:pBdr>
        <w:top w:val="double" w:sz="6" w:space="0" w:color="0000FF"/>
        <w:left w:val="single" w:sz="4" w:space="0" w:color="0000FF"/>
        <w:bottom w:val="single" w:sz="4" w:space="0" w:color="0000FF"/>
        <w:right w:val="double" w:sz="6" w:space="0" w:color="0000FF"/>
      </w:pBdr>
      <w:spacing w:before="100" w:after="100"/>
    </w:pPr>
    <w:rPr>
      <w:rFonts w:ascii=".VnTime" w:eastAsia="SimSun" w:hAnsi=".VnTime"/>
      <w:b/>
      <w:sz w:val="24"/>
      <w:szCs w:val="20"/>
    </w:rPr>
  </w:style>
  <w:style w:type="paragraph" w:customStyle="1" w:styleId="xl51">
    <w:name w:val="xl51"/>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2">
    <w:name w:val="xl52"/>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3">
    <w:name w:val="xl53"/>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4">
    <w:name w:val="xl54"/>
    <w:basedOn w:val="Normal"/>
    <w:rsid w:val="00DE7FEE"/>
    <w:pPr>
      <w:pBdr>
        <w:left w:val="single" w:sz="4" w:space="0" w:color="0000FF"/>
        <w:bottom w:val="dotted" w:sz="4" w:space="0" w:color="0000FF"/>
        <w:right w:val="double" w:sz="6" w:space="0" w:color="0000FF"/>
      </w:pBdr>
      <w:spacing w:before="100" w:after="100"/>
    </w:pPr>
    <w:rPr>
      <w:rFonts w:ascii=".VnTime" w:eastAsia="SimSun" w:hAnsi=".VnTime"/>
      <w:b/>
      <w:sz w:val="24"/>
      <w:szCs w:val="20"/>
    </w:rPr>
  </w:style>
  <w:style w:type="paragraph" w:customStyle="1" w:styleId="xl55">
    <w:name w:val="xl55"/>
    <w:basedOn w:val="Normal"/>
    <w:rsid w:val="00DE7FEE"/>
    <w:pPr>
      <w:pBdr>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56">
    <w:name w:val="xl56"/>
    <w:basedOn w:val="Normal"/>
    <w:rsid w:val="00DE7FEE"/>
    <w:pPr>
      <w:pBdr>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57">
    <w:name w:val="xl57"/>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58">
    <w:name w:val="xl58"/>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59">
    <w:name w:val="xl59"/>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60">
    <w:name w:val="xl60"/>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61">
    <w:name w:val="xl61"/>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62">
    <w:name w:val="xl6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63">
    <w:name w:val="xl63"/>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 w:val="24"/>
      <w:szCs w:val="20"/>
    </w:rPr>
  </w:style>
  <w:style w:type="paragraph" w:customStyle="1" w:styleId="xl64">
    <w:name w:val="xl64"/>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5">
    <w:name w:val="xl6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66">
    <w:name w:val="xl6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67">
    <w:name w:val="xl67"/>
    <w:basedOn w:val="Normal"/>
    <w:rsid w:val="00DE7FE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68">
    <w:name w:val="xl68"/>
    <w:basedOn w:val="Normal"/>
    <w:rsid w:val="00DE7FEE"/>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 w:val="24"/>
      <w:szCs w:val="20"/>
    </w:rPr>
  </w:style>
  <w:style w:type="paragraph" w:customStyle="1" w:styleId="xl69">
    <w:name w:val="xl69"/>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0">
    <w:name w:val="xl70"/>
    <w:basedOn w:val="Normal"/>
    <w:rsid w:val="00DE7FE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 w:val="24"/>
      <w:szCs w:val="20"/>
    </w:rPr>
  </w:style>
  <w:style w:type="paragraph" w:customStyle="1" w:styleId="xl71">
    <w:name w:val="xl71"/>
    <w:basedOn w:val="Normal"/>
    <w:rsid w:val="00DE7FE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 w:val="24"/>
      <w:szCs w:val="20"/>
    </w:rPr>
  </w:style>
  <w:style w:type="paragraph" w:customStyle="1" w:styleId="xl72">
    <w:name w:val="xl7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3">
    <w:name w:val="xl7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74">
    <w:name w:val="xl74"/>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5">
    <w:name w:val="xl75"/>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 w:val="24"/>
      <w:szCs w:val="20"/>
    </w:rPr>
  </w:style>
  <w:style w:type="paragraph" w:customStyle="1" w:styleId="xl76">
    <w:name w:val="xl76"/>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77">
    <w:name w:val="xl77"/>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8">
    <w:name w:val="xl78"/>
    <w:basedOn w:val="Normal"/>
    <w:rsid w:val="00DE7FEE"/>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 w:val="24"/>
      <w:szCs w:val="20"/>
    </w:rPr>
  </w:style>
  <w:style w:type="paragraph" w:customStyle="1" w:styleId="xl79">
    <w:name w:val="xl79"/>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80">
    <w:name w:val="xl80"/>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1">
    <w:name w:val="xl81"/>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 w:val="24"/>
      <w:szCs w:val="20"/>
    </w:rPr>
  </w:style>
  <w:style w:type="paragraph" w:customStyle="1" w:styleId="xl82">
    <w:name w:val="xl82"/>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 w:val="24"/>
      <w:szCs w:val="20"/>
    </w:rPr>
  </w:style>
  <w:style w:type="paragraph" w:customStyle="1" w:styleId="xl83">
    <w:name w:val="xl83"/>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 w:val="24"/>
      <w:szCs w:val="20"/>
    </w:rPr>
  </w:style>
  <w:style w:type="paragraph" w:customStyle="1" w:styleId="xl84">
    <w:name w:val="xl84"/>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 w:val="24"/>
      <w:szCs w:val="20"/>
    </w:rPr>
  </w:style>
  <w:style w:type="paragraph" w:customStyle="1" w:styleId="xl85">
    <w:name w:val="xl85"/>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6">
    <w:name w:val="xl86"/>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 w:val="24"/>
      <w:szCs w:val="20"/>
    </w:rPr>
  </w:style>
  <w:style w:type="paragraph" w:customStyle="1" w:styleId="xl87">
    <w:name w:val="xl87"/>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 w:val="24"/>
      <w:szCs w:val="20"/>
    </w:rPr>
  </w:style>
  <w:style w:type="paragraph" w:customStyle="1" w:styleId="xl88">
    <w:name w:val="xl88"/>
    <w:basedOn w:val="Normal"/>
    <w:rsid w:val="00DE7FEE"/>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 w:val="24"/>
      <w:szCs w:val="20"/>
    </w:rPr>
  </w:style>
  <w:style w:type="paragraph" w:customStyle="1" w:styleId="xl89">
    <w:name w:val="xl89"/>
    <w:basedOn w:val="Normal"/>
    <w:rsid w:val="00DE7FE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0">
    <w:name w:val="xl90"/>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 w:val="24"/>
      <w:szCs w:val="20"/>
    </w:rPr>
  </w:style>
  <w:style w:type="paragraph" w:customStyle="1" w:styleId="xl91">
    <w:name w:val="xl91"/>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2">
    <w:name w:val="xl92"/>
    <w:basedOn w:val="Normal"/>
    <w:rsid w:val="00DE7FE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 w:val="24"/>
      <w:szCs w:val="20"/>
    </w:rPr>
  </w:style>
  <w:style w:type="paragraph" w:customStyle="1" w:styleId="xl93">
    <w:name w:val="xl93"/>
    <w:basedOn w:val="Normal"/>
    <w:rsid w:val="00DE7FEE"/>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 w:val="24"/>
      <w:szCs w:val="20"/>
    </w:rPr>
  </w:style>
  <w:style w:type="paragraph" w:customStyle="1" w:styleId="xl94">
    <w:name w:val="xl94"/>
    <w:basedOn w:val="Normal"/>
    <w:rsid w:val="00DE7FEE"/>
    <w:pPr>
      <w:spacing w:before="100" w:after="100"/>
      <w:jc w:val="center"/>
    </w:pPr>
    <w:rPr>
      <w:rFonts w:ascii=".VnTimeH" w:eastAsia="SimSun" w:hAnsi=".VnTimeH"/>
      <w:b/>
      <w:sz w:val="24"/>
      <w:szCs w:val="20"/>
    </w:rPr>
  </w:style>
  <w:style w:type="paragraph" w:customStyle="1" w:styleId="font5">
    <w:name w:val="font5"/>
    <w:basedOn w:val="Normal"/>
    <w:rsid w:val="00DE7FEE"/>
    <w:pPr>
      <w:spacing w:before="100" w:after="100"/>
    </w:pPr>
    <w:rPr>
      <w:rFonts w:ascii=".VnTime" w:eastAsia="SimSun" w:hAnsi=".VnTime"/>
      <w:sz w:val="20"/>
      <w:szCs w:val="20"/>
    </w:rPr>
  </w:style>
  <w:style w:type="paragraph" w:customStyle="1" w:styleId="font6">
    <w:name w:val="font6"/>
    <w:basedOn w:val="Normal"/>
    <w:rsid w:val="00DE7FEE"/>
    <w:pPr>
      <w:spacing w:before="100" w:after="100"/>
    </w:pPr>
    <w:rPr>
      <w:rFonts w:ascii="Symbol" w:eastAsia="SimSun" w:hAnsi="Symbol"/>
      <w:sz w:val="20"/>
      <w:szCs w:val="20"/>
    </w:rPr>
  </w:style>
  <w:style w:type="paragraph" w:customStyle="1" w:styleId="font7">
    <w:name w:val="font7"/>
    <w:basedOn w:val="Normal"/>
    <w:rsid w:val="00DE7FEE"/>
    <w:pPr>
      <w:spacing w:before="100" w:after="100"/>
    </w:pPr>
    <w:rPr>
      <w:rFonts w:ascii=".VnTime" w:eastAsia="SimSun" w:hAnsi=".VnTime"/>
      <w:color w:val="FF0000"/>
      <w:sz w:val="20"/>
      <w:szCs w:val="20"/>
    </w:rPr>
  </w:style>
  <w:style w:type="paragraph" w:customStyle="1" w:styleId="font8">
    <w:name w:val="font8"/>
    <w:basedOn w:val="Normal"/>
    <w:rsid w:val="00DE7FEE"/>
    <w:pPr>
      <w:spacing w:before="100" w:after="100"/>
    </w:pPr>
    <w:rPr>
      <w:rFonts w:ascii="Symbol" w:eastAsia="SimSun" w:hAnsi="Symbol"/>
      <w:color w:val="FF0000"/>
      <w:sz w:val="20"/>
      <w:szCs w:val="20"/>
    </w:rPr>
  </w:style>
  <w:style w:type="paragraph" w:customStyle="1" w:styleId="xl95">
    <w:name w:val="xl95"/>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DE7FEE"/>
    <w:pPr>
      <w:pBdr>
        <w:top w:val="single" w:sz="4" w:space="0" w:color="auto"/>
        <w:left w:val="single" w:sz="4" w:space="0" w:color="auto"/>
        <w:right w:val="single" w:sz="4" w:space="0" w:color="auto"/>
      </w:pBdr>
      <w:spacing w:before="100" w:after="100"/>
    </w:pPr>
    <w:rPr>
      <w:rFonts w:ascii=".VnTime" w:eastAsia="SimSun" w:hAnsi=".VnTime"/>
      <w:sz w:val="24"/>
      <w:szCs w:val="20"/>
    </w:rPr>
  </w:style>
  <w:style w:type="paragraph" w:customStyle="1" w:styleId="xl97">
    <w:name w:val="xl97"/>
    <w:basedOn w:val="Normal"/>
    <w:rsid w:val="00DE7FEE"/>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DE7FEE"/>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DE7FEE"/>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DE7FEE"/>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DE7FEE"/>
    <w:pPr>
      <w:jc w:val="both"/>
    </w:pPr>
    <w:rPr>
      <w:rFonts w:eastAsia="SimSun"/>
      <w:szCs w:val="20"/>
    </w:rPr>
  </w:style>
  <w:style w:type="paragraph" w:customStyle="1" w:styleId="font9">
    <w:name w:val="font9"/>
    <w:basedOn w:val="Normal"/>
    <w:rsid w:val="00DE7FEE"/>
    <w:pPr>
      <w:spacing w:before="100" w:beforeAutospacing="1" w:after="100" w:afterAutospacing="1"/>
    </w:pPr>
    <w:rPr>
      <w:sz w:val="20"/>
      <w:szCs w:val="20"/>
      <w:u w:val="single"/>
    </w:rPr>
  </w:style>
  <w:style w:type="paragraph" w:styleId="ListContinue">
    <w:name w:val="List Continue"/>
    <w:basedOn w:val="Normal"/>
    <w:rsid w:val="00DE7FEE"/>
    <w:pPr>
      <w:spacing w:after="120"/>
      <w:ind w:left="360"/>
      <w:jc w:val="both"/>
    </w:pPr>
    <w:rPr>
      <w:rFonts w:ascii=".VnTime" w:eastAsia="SimSun" w:hAnsi=".VnTime"/>
      <w:sz w:val="24"/>
      <w:szCs w:val="20"/>
    </w:rPr>
  </w:style>
  <w:style w:type="paragraph" w:customStyle="1" w:styleId="xl22">
    <w:name w:val="xl22"/>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3">
    <w:name w:val="xl2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4">
    <w:name w:val="xl2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25">
    <w:name w:val="xl2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6">
    <w:name w:val="xl2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7">
    <w:name w:val="xl27"/>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28">
    <w:name w:val="xl28"/>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sz w:val="24"/>
      <w:szCs w:val="24"/>
    </w:rPr>
  </w:style>
  <w:style w:type="paragraph" w:customStyle="1" w:styleId="xl29">
    <w:name w:val="xl2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0">
    <w:name w:val="xl30"/>
    <w:basedOn w:val="Normal"/>
    <w:rsid w:val="00DE7FE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1">
    <w:name w:val="xl31"/>
    <w:basedOn w:val="Normal"/>
    <w:rsid w:val="00DE7FE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32">
    <w:name w:val="xl32"/>
    <w:basedOn w:val="Normal"/>
    <w:rsid w:val="00DE7FE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24"/>
      <w:szCs w:val="24"/>
    </w:rPr>
  </w:style>
  <w:style w:type="paragraph" w:customStyle="1" w:styleId="xl33">
    <w:name w:val="xl33"/>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4">
    <w:name w:val="xl34"/>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5">
    <w:name w:val="xl35"/>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sz w:val="24"/>
      <w:szCs w:val="24"/>
    </w:rPr>
  </w:style>
  <w:style w:type="paragraph" w:customStyle="1" w:styleId="xl36">
    <w:name w:val="xl36"/>
    <w:basedOn w:val="Normal"/>
    <w:rsid w:val="00DE7FEE"/>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sz w:val="24"/>
      <w:szCs w:val="24"/>
    </w:rPr>
  </w:style>
  <w:style w:type="paragraph" w:customStyle="1" w:styleId="xl37">
    <w:name w:val="xl37"/>
    <w:basedOn w:val="Normal"/>
    <w:rsid w:val="00DE7FE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8">
    <w:name w:val="xl38"/>
    <w:basedOn w:val="Normal"/>
    <w:rsid w:val="00DE7FE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xl39">
    <w:name w:val="xl39"/>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0">
    <w:name w:val="xl40"/>
    <w:basedOn w:val="Normal"/>
    <w:rsid w:val="00DE7F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
    <w:name w:val="xl41"/>
    <w:basedOn w:val="Normal"/>
    <w:rsid w:val="00DE7F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
    <w:name w:val="xl42"/>
    <w:basedOn w:val="Normal"/>
    <w:rsid w:val="00DE7FE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4"/>
      <w:szCs w:val="24"/>
    </w:rPr>
  </w:style>
  <w:style w:type="paragraph" w:customStyle="1" w:styleId="Section">
    <w:name w:val="Section"/>
    <w:basedOn w:val="Normal"/>
    <w:rsid w:val="00DE7FEE"/>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rsid w:val="00DE7FEE"/>
    <w:pPr>
      <w:keepLines w:val="0"/>
      <w:widowControl/>
      <w:tabs>
        <w:tab w:val="center" w:pos="4253"/>
      </w:tabs>
      <w:autoSpaceDE w:val="0"/>
      <w:autoSpaceDN w:val="0"/>
      <w:spacing w:before="360" w:line="240" w:lineRule="auto"/>
      <w:ind w:right="-374" w:firstLine="0"/>
      <w:jc w:val="center"/>
    </w:pPr>
    <w:rPr>
      <w:rFonts w:ascii=".VnTimeH" w:eastAsia="SimSun" w:hAnsi=".VnTimeH" w:cs="Times New Roman"/>
      <w:b w:val="0"/>
      <w:bCs w:val="0"/>
      <w:color w:val="000000"/>
      <w:sz w:val="40"/>
      <w:szCs w:val="40"/>
    </w:rPr>
  </w:style>
  <w:style w:type="paragraph" w:customStyle="1" w:styleId="Indentofbody">
    <w:name w:val="Indent of body"/>
    <w:basedOn w:val="BodyTextIndent"/>
    <w:rsid w:val="00DE7FEE"/>
    <w:pPr>
      <w:widowControl w:val="0"/>
      <w:tabs>
        <w:tab w:val="num" w:pos="1080"/>
        <w:tab w:val="left" w:pos="1683"/>
      </w:tabs>
      <w:spacing w:after="120"/>
      <w:ind w:left="1496" w:hanging="155"/>
    </w:pPr>
    <w:rPr>
      <w:rFonts w:ascii=".VnTime" w:hAnsi=".VnTime"/>
      <w:sz w:val="22"/>
      <w:szCs w:val="22"/>
    </w:rPr>
  </w:style>
  <w:style w:type="paragraph" w:customStyle="1" w:styleId="muc10">
    <w:name w:val="muc1"/>
    <w:basedOn w:val="Style1"/>
    <w:qFormat/>
    <w:rsid w:val="00DE7FEE"/>
    <w:pPr>
      <w:ind w:firstLine="0"/>
      <w:jc w:val="left"/>
    </w:pPr>
    <w:rPr>
      <w:rFonts w:ascii=".VnTimeH" w:hAnsi=".VnTimeH"/>
      <w:bCs w:val="0"/>
      <w:color w:val="0000FF"/>
      <w:lang w:val="en-US"/>
    </w:rPr>
  </w:style>
  <w:style w:type="paragraph" w:customStyle="1" w:styleId="muc20">
    <w:name w:val="muc2"/>
    <w:basedOn w:val="Normal"/>
    <w:rsid w:val="00DE7FEE"/>
    <w:rPr>
      <w:rFonts w:ascii=".VnTimeH" w:hAnsi=".VnTimeH"/>
      <w:color w:val="FF0000"/>
      <w:sz w:val="26"/>
      <w:szCs w:val="26"/>
    </w:rPr>
  </w:style>
  <w:style w:type="paragraph" w:customStyle="1" w:styleId="single">
    <w:name w:val="single"/>
    <w:basedOn w:val="Normal"/>
    <w:uiPriority w:val="99"/>
    <w:rsid w:val="00DE7FEE"/>
    <w:pPr>
      <w:spacing w:before="120"/>
      <w:jc w:val="both"/>
    </w:pPr>
    <w:rPr>
      <w:sz w:val="24"/>
      <w:szCs w:val="20"/>
      <w:lang w:val="en-GB"/>
    </w:rPr>
  </w:style>
  <w:style w:type="paragraph" w:customStyle="1" w:styleId="C3">
    <w:name w:val="C3"/>
    <w:basedOn w:val="Normal"/>
    <w:uiPriority w:val="99"/>
    <w:rsid w:val="00DE7FEE"/>
    <w:pPr>
      <w:jc w:val="center"/>
    </w:pPr>
    <w:rPr>
      <w:rFonts w:ascii=".VnTime" w:hAnsi=".VnTime"/>
      <w:b/>
      <w:i/>
      <w:sz w:val="26"/>
      <w:szCs w:val="20"/>
    </w:rPr>
  </w:style>
  <w:style w:type="paragraph" w:customStyle="1" w:styleId="TextBoxdots">
    <w:name w:val="Text Box (dots)"/>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DE7FE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DE7FEE"/>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5">
    <w:name w:val="5"/>
    <w:aliases w:val="BodyText2"/>
    <w:basedOn w:val="Normal"/>
    <w:rsid w:val="00DE7FEE"/>
    <w:pPr>
      <w:spacing w:before="360" w:line="288" w:lineRule="auto"/>
      <w:ind w:left="567" w:hanging="567"/>
      <w:jc w:val="both"/>
    </w:pPr>
    <w:rPr>
      <w:rFonts w:ascii=".VnCentury Schoolbook" w:hAnsi=".VnCentury Schoolbook"/>
      <w:sz w:val="20"/>
      <w:szCs w:val="20"/>
    </w:rPr>
  </w:style>
  <w:style w:type="paragraph" w:customStyle="1" w:styleId="Tiengviet">
    <w:name w:val="Tiengviet"/>
    <w:basedOn w:val="Normal"/>
    <w:rsid w:val="00DE7FEE"/>
    <w:pPr>
      <w:spacing w:before="120" w:after="120" w:line="360" w:lineRule="exact"/>
      <w:jc w:val="both"/>
    </w:pPr>
    <w:rPr>
      <w:rFonts w:ascii=".VnTime" w:hAnsi=".VnTime"/>
      <w:szCs w:val="20"/>
    </w:rPr>
  </w:style>
  <w:style w:type="paragraph" w:customStyle="1" w:styleId="Style4">
    <w:name w:val="Style4"/>
    <w:basedOn w:val="Normal"/>
    <w:autoRedefine/>
    <w:rsid w:val="00DE7FEE"/>
    <w:pPr>
      <w:spacing w:line="288" w:lineRule="auto"/>
      <w:jc w:val="center"/>
    </w:pPr>
    <w:rPr>
      <w:b/>
      <w:snapToGrid w:val="0"/>
      <w:sz w:val="30"/>
      <w:szCs w:val="30"/>
    </w:rPr>
  </w:style>
  <w:style w:type="paragraph" w:customStyle="1" w:styleId="Nomal">
    <w:name w:val="Nomal"/>
    <w:basedOn w:val="Heading50"/>
    <w:rsid w:val="00DE7FEE"/>
    <w:pPr>
      <w:keepLines w:val="0"/>
      <w:widowControl/>
      <w:spacing w:before="60" w:after="60" w:line="240" w:lineRule="auto"/>
      <w:ind w:firstLine="0"/>
      <w:jc w:val="center"/>
    </w:pPr>
    <w:rPr>
      <w:rFonts w:ascii=".VnTime" w:eastAsia="Times New Roman" w:hAnsi=".VnTime" w:cs="Times New Roman"/>
      <w:color w:val="000000"/>
      <w:sz w:val="28"/>
      <w:szCs w:val="28"/>
    </w:rPr>
  </w:style>
  <w:style w:type="numbering" w:styleId="111111">
    <w:name w:val="Outline List 2"/>
    <w:basedOn w:val="NoList"/>
    <w:rsid w:val="00DE7FEE"/>
    <w:pPr>
      <w:numPr>
        <w:numId w:val="12"/>
      </w:numPr>
    </w:pPr>
  </w:style>
  <w:style w:type="character" w:customStyle="1" w:styleId="apple-style-span">
    <w:name w:val="apple-style-span"/>
    <w:basedOn w:val="DefaultParagraphFont"/>
    <w:rsid w:val="00DE7FEE"/>
  </w:style>
  <w:style w:type="paragraph" w:customStyle="1" w:styleId="Bullet11">
    <w:name w:val="Bullet[1]"/>
    <w:basedOn w:val="Normal"/>
    <w:autoRedefine/>
    <w:rsid w:val="00DE7FEE"/>
    <w:rPr>
      <w:rFonts w:eastAsia="SimSun"/>
      <w:sz w:val="22"/>
      <w:szCs w:val="20"/>
    </w:rPr>
  </w:style>
  <w:style w:type="paragraph" w:customStyle="1" w:styleId="Listestr1">
    <w:name w:val="Liste_str1"/>
    <w:basedOn w:val="Default"/>
    <w:next w:val="Default"/>
    <w:rsid w:val="00DE7FEE"/>
    <w:rPr>
      <w:rFonts w:ascii="Arial" w:eastAsia="SimSun" w:hAnsi="Arial"/>
      <w:color w:val="auto"/>
    </w:rPr>
  </w:style>
  <w:style w:type="paragraph" w:customStyle="1" w:styleId="CharCharChar4">
    <w:name w:val="Char Char Char4"/>
    <w:basedOn w:val="Normal"/>
    <w:next w:val="Normal"/>
    <w:autoRedefine/>
    <w:semiHidden/>
    <w:rsid w:val="00DE7FEE"/>
    <w:pPr>
      <w:spacing w:before="120" w:after="120" w:line="312" w:lineRule="auto"/>
    </w:p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DE7FEE"/>
    <w:pPr>
      <w:autoSpaceDE w:val="0"/>
      <w:autoSpaceDN w:val="0"/>
      <w:adjustRightInd w:val="0"/>
      <w:spacing w:before="120" w:after="160" w:line="240" w:lineRule="exact"/>
    </w:pPr>
    <w:rPr>
      <w:rFonts w:ascii="Verdana" w:hAnsi="Verdana"/>
      <w:sz w:val="20"/>
      <w:szCs w:val="20"/>
    </w:rPr>
  </w:style>
  <w:style w:type="paragraph" w:customStyle="1" w:styleId="Ndbang2">
    <w:name w:val="Ndbang2"/>
    <w:basedOn w:val="Normal"/>
    <w:rsid w:val="00DE7FEE"/>
    <w:pPr>
      <w:widowControl w:val="0"/>
      <w:snapToGrid w:val="0"/>
      <w:spacing w:before="20" w:after="20"/>
      <w:jc w:val="both"/>
    </w:pPr>
    <w:rPr>
      <w:color w:val="000000"/>
      <w:spacing w:val="-2"/>
      <w:kern w:val="20"/>
      <w:sz w:val="26"/>
      <w:szCs w:val="20"/>
    </w:rPr>
  </w:style>
  <w:style w:type="character" w:customStyle="1" w:styleId="Bodytext0">
    <w:name w:val="Body text_"/>
    <w:link w:val="Bodytext1"/>
    <w:locked/>
    <w:rsid w:val="00DE7FEE"/>
    <w:rPr>
      <w:sz w:val="25"/>
      <w:szCs w:val="25"/>
      <w:shd w:val="clear" w:color="auto" w:fill="FFFFFF"/>
    </w:rPr>
  </w:style>
  <w:style w:type="paragraph" w:customStyle="1" w:styleId="Bodytext1">
    <w:name w:val="Body text1"/>
    <w:basedOn w:val="Normal"/>
    <w:link w:val="Bodytext0"/>
    <w:rsid w:val="00DE7FEE"/>
    <w:pPr>
      <w:widowControl w:val="0"/>
      <w:shd w:val="clear" w:color="auto" w:fill="FFFFFF"/>
      <w:spacing w:before="240" w:line="324" w:lineRule="exact"/>
      <w:ind w:hanging="1160"/>
      <w:jc w:val="both"/>
    </w:pPr>
    <w:rPr>
      <w:rFonts w:eastAsiaTheme="minorHAnsi" w:cstheme="minorBidi"/>
      <w:sz w:val="25"/>
      <w:szCs w:val="25"/>
      <w:lang w:val="vi-VN"/>
    </w:rPr>
  </w:style>
  <w:style w:type="paragraph" w:customStyle="1" w:styleId="Indentofbody2">
    <w:name w:val="Indent of body2"/>
    <w:basedOn w:val="Indentofbody"/>
    <w:autoRedefine/>
    <w:rsid w:val="00DE7FEE"/>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DE7FEE"/>
    <w:pPr>
      <w:widowControl w:val="0"/>
      <w:numPr>
        <w:numId w:val="13"/>
      </w:numPr>
      <w:snapToGrid w:val="0"/>
      <w:spacing w:after="120"/>
      <w:ind w:left="851" w:hanging="142"/>
      <w:jc w:val="both"/>
    </w:pPr>
    <w:rPr>
      <w:sz w:val="22"/>
      <w:szCs w:val="20"/>
    </w:rPr>
  </w:style>
  <w:style w:type="paragraph" w:customStyle="1" w:styleId="Bullet15">
    <w:name w:val="Bullet1.5"/>
    <w:rsid w:val="00DE7FEE"/>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cs="Times New Roman"/>
      <w:noProof/>
      <w:sz w:val="22"/>
      <w:szCs w:val="20"/>
      <w:lang w:val="en-US"/>
    </w:rPr>
  </w:style>
  <w:style w:type="paragraph" w:customStyle="1" w:styleId="StyleHeading4NounderlineLeftLeft0cmFirstline0cm">
    <w:name w:val="Style Heading 4 + No underline Left Left:  0 cm First line:  0 cm"/>
    <w:basedOn w:val="Heading40"/>
    <w:rsid w:val="00DE7FEE"/>
    <w:pPr>
      <w:keepLines w:val="0"/>
      <w:widowControl/>
      <w:tabs>
        <w:tab w:val="num" w:pos="720"/>
      </w:tabs>
      <w:spacing w:before="120" w:after="120" w:line="240" w:lineRule="auto"/>
      <w:ind w:left="720" w:hanging="720"/>
      <w:jc w:val="left"/>
    </w:pPr>
    <w:rPr>
      <w:rFonts w:ascii="Times New Roman" w:eastAsia="Times New Roman" w:hAnsi="Times New Roman" w:cs="Times New Roman"/>
      <w:iCs w:val="0"/>
      <w:color w:val="000000"/>
      <w:sz w:val="22"/>
    </w:rPr>
  </w:style>
  <w:style w:type="paragraph" w:customStyle="1" w:styleId="B-text00">
    <w:name w:val="B-text0.0"/>
    <w:basedOn w:val="BodyText"/>
    <w:rsid w:val="00DE7FEE"/>
    <w:pPr>
      <w:suppressAutoHyphens w:val="0"/>
      <w:spacing w:before="40" w:after="40"/>
      <w:ind w:right="0"/>
      <w:jc w:val="left"/>
    </w:pPr>
    <w:rPr>
      <w:spacing w:val="0"/>
      <w:sz w:val="22"/>
      <w:lang w:val="en-GB" w:eastAsia="en-US"/>
    </w:rPr>
  </w:style>
  <w:style w:type="paragraph" w:customStyle="1" w:styleId="DAUDONG">
    <w:name w:val="DAUDONG"/>
    <w:basedOn w:val="Normal"/>
    <w:link w:val="DAUDONGChar"/>
    <w:autoRedefine/>
    <w:rsid w:val="00DE7FEE"/>
    <w:pPr>
      <w:widowControl w:val="0"/>
      <w:autoSpaceDE w:val="0"/>
      <w:autoSpaceDN w:val="0"/>
      <w:spacing w:before="60" w:after="60"/>
      <w:ind w:left="720"/>
      <w:jc w:val="both"/>
    </w:pPr>
    <w:rPr>
      <w:rFonts w:ascii="VNI-Helve" w:hAnsi="VNI-Helve"/>
      <w:sz w:val="22"/>
      <w:szCs w:val="20"/>
    </w:rPr>
  </w:style>
  <w:style w:type="paragraph" w:customStyle="1" w:styleId="HOATHI">
    <w:name w:val="HOATHI"/>
    <w:basedOn w:val="Normal"/>
    <w:autoRedefine/>
    <w:rsid w:val="00DE7FEE"/>
    <w:pPr>
      <w:widowControl w:val="0"/>
      <w:numPr>
        <w:numId w:val="15"/>
      </w:numPr>
      <w:autoSpaceDE w:val="0"/>
      <w:autoSpaceDN w:val="0"/>
      <w:spacing w:after="120"/>
      <w:jc w:val="both"/>
    </w:pPr>
    <w:rPr>
      <w:sz w:val="22"/>
      <w:szCs w:val="20"/>
    </w:rPr>
  </w:style>
  <w:style w:type="paragraph" w:customStyle="1" w:styleId="Bullet20">
    <w:name w:val="Bullet2.0"/>
    <w:rsid w:val="00DE7FEE"/>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cs="Times New Roman"/>
      <w:noProof/>
      <w:sz w:val="22"/>
      <w:szCs w:val="20"/>
      <w:lang w:val="en-US"/>
    </w:rPr>
  </w:style>
  <w:style w:type="paragraph" w:customStyle="1" w:styleId="Bullet00">
    <w:name w:val="Bullet0.0"/>
    <w:rsid w:val="00DE7FEE"/>
    <w:pPr>
      <w:numPr>
        <w:numId w:val="16"/>
      </w:numPr>
      <w:tabs>
        <w:tab w:val="left" w:pos="284"/>
      </w:tabs>
      <w:spacing w:before="40" w:after="40" w:line="240" w:lineRule="auto"/>
      <w:ind w:left="284"/>
    </w:pPr>
    <w:rPr>
      <w:rFonts w:eastAsia="Times New Roman" w:cs="Times New Roman"/>
      <w:noProof/>
      <w:sz w:val="22"/>
      <w:szCs w:val="20"/>
      <w:lang w:val="en-US"/>
    </w:rPr>
  </w:style>
  <w:style w:type="paragraph" w:customStyle="1" w:styleId="Bullet05">
    <w:name w:val="Bullet0.5"/>
    <w:rsid w:val="00DE7FEE"/>
    <w:pPr>
      <w:numPr>
        <w:numId w:val="17"/>
      </w:numPr>
      <w:tabs>
        <w:tab w:val="clear" w:pos="360"/>
        <w:tab w:val="left" w:pos="567"/>
      </w:tabs>
      <w:spacing w:before="40" w:after="40" w:line="240" w:lineRule="auto"/>
      <w:ind w:left="568"/>
    </w:pPr>
    <w:rPr>
      <w:rFonts w:eastAsia="Times New Roman" w:cs="Times New Roman"/>
      <w:noProof/>
      <w:sz w:val="22"/>
      <w:szCs w:val="20"/>
      <w:lang w:val="en-US"/>
    </w:rPr>
  </w:style>
  <w:style w:type="paragraph" w:customStyle="1" w:styleId="HOATHI20">
    <w:name w:val="HOATHI2"/>
    <w:basedOn w:val="Normal"/>
    <w:autoRedefine/>
    <w:rsid w:val="00DE7FEE"/>
    <w:pPr>
      <w:widowControl w:val="0"/>
      <w:numPr>
        <w:numId w:val="18"/>
      </w:numPr>
      <w:autoSpaceDE w:val="0"/>
      <w:autoSpaceDN w:val="0"/>
      <w:spacing w:before="60" w:after="60"/>
      <w:jc w:val="both"/>
    </w:pPr>
    <w:rPr>
      <w:sz w:val="22"/>
      <w:szCs w:val="20"/>
    </w:rPr>
  </w:style>
  <w:style w:type="paragraph" w:customStyle="1" w:styleId="STT8">
    <w:name w:val="STT8"/>
    <w:basedOn w:val="Normal"/>
    <w:autoRedefine/>
    <w:rsid w:val="00DE7FEE"/>
    <w:pPr>
      <w:widowControl w:val="0"/>
      <w:numPr>
        <w:numId w:val="19"/>
      </w:numPr>
      <w:autoSpaceDE w:val="0"/>
      <w:autoSpaceDN w:val="0"/>
      <w:spacing w:after="120"/>
      <w:jc w:val="both"/>
    </w:pPr>
    <w:rPr>
      <w:sz w:val="22"/>
      <w:szCs w:val="20"/>
    </w:rPr>
  </w:style>
  <w:style w:type="paragraph" w:customStyle="1" w:styleId="DAUDONGB">
    <w:name w:val="DAUDONGB"/>
    <w:basedOn w:val="Normal"/>
    <w:autoRedefine/>
    <w:rsid w:val="00DE7FEE"/>
    <w:pPr>
      <w:widowControl w:val="0"/>
      <w:autoSpaceDE w:val="0"/>
      <w:autoSpaceDN w:val="0"/>
      <w:spacing w:before="60" w:after="60" w:line="360" w:lineRule="auto"/>
      <w:ind w:left="720" w:right="144"/>
      <w:jc w:val="both"/>
    </w:pPr>
    <w:rPr>
      <w:rFonts w:ascii="Times New Roman Bold" w:hAnsi="Times New Roman Bold"/>
      <w:b/>
      <w:sz w:val="22"/>
      <w:szCs w:val="20"/>
    </w:rPr>
  </w:style>
  <w:style w:type="paragraph" w:customStyle="1" w:styleId="HOATHI7">
    <w:name w:val="HOATHI7"/>
    <w:basedOn w:val="Normal"/>
    <w:autoRedefine/>
    <w:rsid w:val="00DE7FEE"/>
    <w:pPr>
      <w:widowControl w:val="0"/>
      <w:numPr>
        <w:numId w:val="20"/>
      </w:numPr>
      <w:tabs>
        <w:tab w:val="left" w:pos="6480"/>
      </w:tabs>
      <w:autoSpaceDE w:val="0"/>
      <w:autoSpaceDN w:val="0"/>
      <w:spacing w:before="60" w:after="60"/>
      <w:jc w:val="both"/>
    </w:pPr>
    <w:rPr>
      <w:sz w:val="22"/>
      <w:szCs w:val="20"/>
    </w:rPr>
  </w:style>
  <w:style w:type="paragraph" w:customStyle="1" w:styleId="HOATHI9">
    <w:name w:val="HOATHI9"/>
    <w:basedOn w:val="Normal"/>
    <w:autoRedefine/>
    <w:rsid w:val="00DE7FEE"/>
    <w:pPr>
      <w:widowControl w:val="0"/>
      <w:numPr>
        <w:numId w:val="21"/>
      </w:numPr>
      <w:tabs>
        <w:tab w:val="clear" w:pos="1440"/>
        <w:tab w:val="num" w:pos="1260"/>
        <w:tab w:val="left" w:pos="6480"/>
      </w:tabs>
      <w:autoSpaceDE w:val="0"/>
      <w:autoSpaceDN w:val="0"/>
      <w:spacing w:before="60" w:after="60"/>
      <w:ind w:left="1260"/>
      <w:jc w:val="both"/>
    </w:pPr>
    <w:rPr>
      <w:sz w:val="22"/>
      <w:szCs w:val="20"/>
    </w:rPr>
  </w:style>
  <w:style w:type="paragraph" w:customStyle="1" w:styleId="HOATHI6">
    <w:name w:val="HOATHI6"/>
    <w:basedOn w:val="Normal"/>
    <w:autoRedefine/>
    <w:rsid w:val="00DE7FEE"/>
    <w:pPr>
      <w:widowControl w:val="0"/>
      <w:numPr>
        <w:numId w:val="22"/>
      </w:numPr>
      <w:autoSpaceDE w:val="0"/>
      <w:autoSpaceDN w:val="0"/>
      <w:spacing w:before="60" w:after="60"/>
      <w:jc w:val="both"/>
    </w:pPr>
    <w:rPr>
      <w:sz w:val="24"/>
      <w:szCs w:val="20"/>
    </w:rPr>
  </w:style>
  <w:style w:type="paragraph" w:customStyle="1" w:styleId="DAUDONG5">
    <w:name w:val="DAUDONG5"/>
    <w:basedOn w:val="Normal"/>
    <w:autoRedefine/>
    <w:rsid w:val="00DE7FEE"/>
    <w:pPr>
      <w:widowControl w:val="0"/>
      <w:tabs>
        <w:tab w:val="left" w:pos="993"/>
      </w:tabs>
      <w:autoSpaceDE w:val="0"/>
      <w:autoSpaceDN w:val="0"/>
      <w:spacing w:before="60" w:after="60"/>
      <w:ind w:left="1440" w:right="144"/>
      <w:jc w:val="both"/>
    </w:pPr>
    <w:rPr>
      <w:i/>
      <w:sz w:val="24"/>
      <w:szCs w:val="20"/>
    </w:rPr>
  </w:style>
  <w:style w:type="paragraph" w:customStyle="1" w:styleId="HOATHIT11">
    <w:name w:val="HOATHIT11"/>
    <w:basedOn w:val="Normal"/>
    <w:autoRedefine/>
    <w:rsid w:val="00DE7FEE"/>
    <w:pPr>
      <w:widowControl w:val="0"/>
      <w:numPr>
        <w:numId w:val="23"/>
      </w:numPr>
      <w:tabs>
        <w:tab w:val="left" w:pos="6480"/>
      </w:tabs>
      <w:autoSpaceDE w:val="0"/>
      <w:autoSpaceDN w:val="0"/>
      <w:spacing w:after="120"/>
    </w:pPr>
    <w:rPr>
      <w:sz w:val="22"/>
      <w:szCs w:val="20"/>
    </w:rPr>
  </w:style>
  <w:style w:type="paragraph" w:customStyle="1" w:styleId="STT5">
    <w:name w:val="STT5"/>
    <w:basedOn w:val="Normal"/>
    <w:autoRedefine/>
    <w:uiPriority w:val="99"/>
    <w:rsid w:val="00DE7FEE"/>
    <w:pPr>
      <w:widowControl w:val="0"/>
      <w:numPr>
        <w:numId w:val="24"/>
      </w:numPr>
      <w:tabs>
        <w:tab w:val="clear" w:pos="1440"/>
        <w:tab w:val="num" w:pos="1800"/>
      </w:tabs>
      <w:autoSpaceDE w:val="0"/>
      <w:autoSpaceDN w:val="0"/>
      <w:spacing w:before="60" w:after="60"/>
      <w:ind w:left="0" w:firstLine="0"/>
      <w:jc w:val="both"/>
    </w:pPr>
    <w:rPr>
      <w:sz w:val="22"/>
      <w:szCs w:val="20"/>
    </w:rPr>
  </w:style>
  <w:style w:type="paragraph" w:customStyle="1" w:styleId="Style10">
    <w:name w:val="Style10"/>
    <w:basedOn w:val="Normal"/>
    <w:rsid w:val="00DE7FEE"/>
    <w:pPr>
      <w:tabs>
        <w:tab w:val="left" w:pos="2268"/>
        <w:tab w:val="left" w:pos="3969"/>
        <w:tab w:val="left" w:pos="5954"/>
        <w:tab w:val="right" w:pos="8505"/>
      </w:tabs>
      <w:spacing w:before="100" w:after="100"/>
      <w:jc w:val="both"/>
    </w:pPr>
    <w:rPr>
      <w:sz w:val="26"/>
      <w:szCs w:val="26"/>
    </w:rPr>
  </w:style>
  <w:style w:type="paragraph" w:customStyle="1" w:styleId="Style7">
    <w:name w:val="Style7"/>
    <w:basedOn w:val="Normal"/>
    <w:link w:val="Style7Char"/>
    <w:qFormat/>
    <w:rsid w:val="00DE7FEE"/>
    <w:pPr>
      <w:tabs>
        <w:tab w:val="left" w:pos="1701"/>
        <w:tab w:val="left" w:pos="3969"/>
        <w:tab w:val="left" w:pos="5954"/>
        <w:tab w:val="right" w:pos="8505"/>
      </w:tabs>
      <w:spacing w:before="100" w:after="100"/>
      <w:ind w:left="1701" w:hanging="567"/>
      <w:jc w:val="both"/>
    </w:pPr>
    <w:rPr>
      <w:sz w:val="26"/>
      <w:szCs w:val="26"/>
    </w:rPr>
  </w:style>
  <w:style w:type="paragraph" w:customStyle="1" w:styleId="StyleHEAD1Before0ptAfter0pt">
    <w:name w:val="Style HEAD1 + Before:  0 pt After:  0 pt"/>
    <w:basedOn w:val="Normal"/>
    <w:rsid w:val="00DE7FEE"/>
    <w:pPr>
      <w:numPr>
        <w:numId w:val="25"/>
      </w:numPr>
      <w:tabs>
        <w:tab w:val="clear" w:pos="1800"/>
        <w:tab w:val="num" w:pos="567"/>
      </w:tabs>
      <w:ind w:left="567" w:hanging="567"/>
    </w:pPr>
    <w:rPr>
      <w:sz w:val="24"/>
      <w:szCs w:val="24"/>
    </w:rPr>
  </w:style>
  <w:style w:type="paragraph" w:customStyle="1" w:styleId="Normal1">
    <w:name w:val="Normal1"/>
    <w:basedOn w:val="Normal"/>
    <w:link w:val="Normal1Char1"/>
    <w:qFormat/>
    <w:rsid w:val="00DE7FEE"/>
    <w:pPr>
      <w:tabs>
        <w:tab w:val="right" w:pos="3686"/>
        <w:tab w:val="left" w:pos="5103"/>
      </w:tabs>
      <w:spacing w:before="120" w:after="120"/>
      <w:ind w:left="851"/>
      <w:jc w:val="both"/>
    </w:pPr>
    <w:rPr>
      <w:sz w:val="26"/>
      <w:szCs w:val="20"/>
    </w:rPr>
  </w:style>
  <w:style w:type="paragraph" w:customStyle="1" w:styleId="Indentofbody1">
    <w:name w:val="Indent of body1"/>
    <w:basedOn w:val="Indentofbody2"/>
    <w:autoRedefine/>
    <w:rsid w:val="00DE7FEE"/>
    <w:pPr>
      <w:ind w:left="1440"/>
    </w:pPr>
  </w:style>
  <w:style w:type="paragraph" w:customStyle="1" w:styleId="Indentofbd1">
    <w:name w:val="Indent of bd1"/>
    <w:basedOn w:val="Indentofbody1"/>
    <w:autoRedefine/>
    <w:rsid w:val="00DE7FEE"/>
    <w:pPr>
      <w:numPr>
        <w:numId w:val="26"/>
      </w:numPr>
      <w:tabs>
        <w:tab w:val="clear" w:pos="567"/>
        <w:tab w:val="num" w:pos="1702"/>
      </w:tabs>
      <w:ind w:left="1418" w:hanging="284"/>
    </w:pPr>
    <w:rPr>
      <w:color w:val="0000FF"/>
    </w:rPr>
  </w:style>
  <w:style w:type="paragraph" w:customStyle="1" w:styleId="Phan0">
    <w:name w:val="Phan"/>
    <w:basedOn w:val="Normal"/>
    <w:rsid w:val="00DE7FEE"/>
    <w:pPr>
      <w:tabs>
        <w:tab w:val="num" w:pos="432"/>
      </w:tabs>
      <w:ind w:left="1080" w:hanging="432"/>
    </w:pPr>
    <w:rPr>
      <w:rFonts w:ascii=".VnTimeH" w:hAnsi=".VnTimeH"/>
      <w:b/>
      <w:sz w:val="26"/>
      <w:szCs w:val="20"/>
      <w:u w:val="single"/>
    </w:rPr>
  </w:style>
  <w:style w:type="paragraph" w:styleId="Revision">
    <w:name w:val="Revision"/>
    <w:hidden/>
    <w:uiPriority w:val="99"/>
    <w:semiHidden/>
    <w:rsid w:val="00DE7FEE"/>
    <w:pPr>
      <w:spacing w:after="0" w:line="240" w:lineRule="auto"/>
    </w:pPr>
    <w:rPr>
      <w:rFonts w:eastAsia="Times New Roman" w:cs="Times New Roman"/>
      <w:sz w:val="24"/>
      <w:szCs w:val="20"/>
      <w:lang w:val="en-US"/>
    </w:rPr>
  </w:style>
  <w:style w:type="paragraph" w:customStyle="1" w:styleId="DefaultParagraphFontParaCharCharCharCharChar">
    <w:name w:val="Default Paragraph Font Para Char Char Char Char Char"/>
    <w:autoRedefine/>
    <w:rsid w:val="00DE7FEE"/>
    <w:pPr>
      <w:tabs>
        <w:tab w:val="left" w:pos="1152"/>
      </w:tabs>
      <w:spacing w:before="120" w:after="120" w:line="312" w:lineRule="auto"/>
    </w:pPr>
    <w:rPr>
      <w:rFonts w:ascii="Arial" w:eastAsia="Times New Roman" w:hAnsi="Arial" w:cs="Arial"/>
      <w:sz w:val="26"/>
      <w:szCs w:val="26"/>
      <w:lang w:val="en-US"/>
    </w:rPr>
  </w:style>
  <w:style w:type="paragraph" w:customStyle="1" w:styleId="CharCharCharChar">
    <w:name w:val="Char Char Char Char"/>
    <w:basedOn w:val="Normal"/>
    <w:rsid w:val="00DE7FEE"/>
    <w:pPr>
      <w:pageBreakBefore/>
      <w:spacing w:before="100" w:beforeAutospacing="1" w:after="100" w:afterAutospacing="1"/>
      <w:jc w:val="both"/>
    </w:pPr>
    <w:rPr>
      <w:rFonts w:ascii="Tahoma" w:hAnsi="Tahoma"/>
      <w:sz w:val="20"/>
      <w:szCs w:val="20"/>
    </w:rPr>
  </w:style>
  <w:style w:type="paragraph" w:customStyle="1" w:styleId="CharCharCharCharCharCharCharCharCharCharCharCharChar">
    <w:name w:val="Char Char Char Char Char Char Char Char Char Char Char Char Char"/>
    <w:basedOn w:val="Normal"/>
    <w:rsid w:val="00DE7FEE"/>
    <w:pPr>
      <w:tabs>
        <w:tab w:val="num" w:pos="720"/>
      </w:tabs>
      <w:spacing w:before="100" w:beforeAutospacing="1" w:after="100" w:afterAutospacing="1"/>
      <w:ind w:left="697" w:hanging="357"/>
    </w:pPr>
    <w:rPr>
      <w:rFonts w:ascii="Arial" w:eastAsia="SimSun" w:hAnsi="Arial" w:cs="Arial"/>
      <w:b/>
      <w:bCs/>
      <w:i/>
      <w:iCs/>
      <w:sz w:val="24"/>
      <w:szCs w:val="24"/>
    </w:rPr>
  </w:style>
  <w:style w:type="paragraph" w:customStyle="1" w:styleId="doan">
    <w:name w:val="doan"/>
    <w:basedOn w:val="Normal"/>
    <w:rsid w:val="00DE7FEE"/>
    <w:pPr>
      <w:spacing w:before="26" w:after="26" w:line="288" w:lineRule="auto"/>
      <w:ind w:firstLine="567"/>
      <w:jc w:val="both"/>
    </w:pPr>
    <w:rPr>
      <w:rFonts w:ascii=".VnTime" w:hAnsi=".VnTime"/>
      <w:szCs w:val="20"/>
    </w:rPr>
  </w:style>
  <w:style w:type="paragraph" w:customStyle="1" w:styleId="CharCharCharCharCharCharCharCharCharChar">
    <w:name w:val="Char Char Char 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paragraph" w:customStyle="1" w:styleId="CharCharCharCharCharCharChar">
    <w:name w:val="Char Char Char Char Char Char Char"/>
    <w:basedOn w:val="Normal"/>
    <w:rsid w:val="00DE7FEE"/>
    <w:pPr>
      <w:autoSpaceDE w:val="0"/>
      <w:autoSpaceDN w:val="0"/>
      <w:adjustRightInd w:val="0"/>
      <w:spacing w:before="120" w:after="160" w:line="240" w:lineRule="exact"/>
    </w:pPr>
    <w:rPr>
      <w:rFonts w:ascii="Verdana" w:hAnsi="Verdana"/>
      <w:sz w:val="20"/>
      <w:szCs w:val="20"/>
    </w:rPr>
  </w:style>
  <w:style w:type="character" w:customStyle="1" w:styleId="apple-converted-space">
    <w:name w:val="apple-converted-space"/>
    <w:basedOn w:val="DefaultParagraphFont"/>
    <w:rsid w:val="00DE7FEE"/>
  </w:style>
  <w:style w:type="paragraph" w:customStyle="1" w:styleId="ch">
    <w:name w:val="ch"/>
    <w:basedOn w:val="Normal"/>
    <w:link w:val="chChar"/>
    <w:rsid w:val="00DE7FEE"/>
    <w:pPr>
      <w:spacing w:before="60" w:line="312" w:lineRule="auto"/>
      <w:ind w:firstLine="567"/>
      <w:jc w:val="both"/>
    </w:pPr>
    <w:rPr>
      <w:rFonts w:ascii=".VnSouthern" w:hAnsi=".VnSouthern"/>
      <w:b/>
      <w:iCs/>
      <w:sz w:val="24"/>
      <w:szCs w:val="24"/>
    </w:rPr>
  </w:style>
  <w:style w:type="paragraph" w:customStyle="1" w:styleId="i0">
    <w:name w:val="i"/>
    <w:basedOn w:val="Normal"/>
    <w:rsid w:val="00DE7FEE"/>
    <w:pPr>
      <w:spacing w:before="120" w:after="80" w:line="312" w:lineRule="auto"/>
      <w:jc w:val="both"/>
    </w:pPr>
    <w:rPr>
      <w:rFonts w:ascii=".VnTimeH" w:hAnsi=".VnTimeH"/>
      <w:iCs/>
      <w:sz w:val="22"/>
      <w:szCs w:val="24"/>
      <w:u w:val="single"/>
    </w:rPr>
  </w:style>
  <w:style w:type="paragraph" w:customStyle="1" w:styleId="10">
    <w:name w:val="1"/>
    <w:basedOn w:val="Normal"/>
    <w:rsid w:val="00DE7FEE"/>
    <w:pPr>
      <w:spacing w:before="120" w:after="80" w:line="312" w:lineRule="auto"/>
      <w:jc w:val="both"/>
    </w:pPr>
    <w:rPr>
      <w:rFonts w:ascii=".VnSouthern" w:hAnsi=".VnSouthern"/>
      <w:i/>
      <w:iCs/>
      <w:sz w:val="24"/>
      <w:szCs w:val="24"/>
    </w:rPr>
  </w:style>
  <w:style w:type="paragraph" w:customStyle="1" w:styleId="chu">
    <w:name w:val="chu"/>
    <w:basedOn w:val="Normal"/>
    <w:link w:val="chuChar"/>
    <w:rsid w:val="00DE7FEE"/>
    <w:pPr>
      <w:spacing w:before="80" w:line="288" w:lineRule="auto"/>
      <w:ind w:firstLine="567"/>
      <w:jc w:val="both"/>
    </w:pPr>
    <w:rPr>
      <w:rFonts w:ascii=".VnSouthern" w:hAnsi=".VnSouthern"/>
      <w:b/>
      <w:iCs/>
      <w:sz w:val="24"/>
      <w:szCs w:val="24"/>
    </w:rPr>
  </w:style>
  <w:style w:type="paragraph" w:customStyle="1" w:styleId="chuong0">
    <w:name w:val="chuong"/>
    <w:basedOn w:val="Normal"/>
    <w:rsid w:val="00DE7FEE"/>
    <w:pPr>
      <w:spacing w:before="120" w:after="120" w:line="312" w:lineRule="auto"/>
      <w:jc w:val="center"/>
    </w:pPr>
    <w:rPr>
      <w:rFonts w:ascii=".VnArialH" w:hAnsi=".VnArialH"/>
      <w:iCs/>
      <w:sz w:val="24"/>
      <w:szCs w:val="24"/>
    </w:rPr>
  </w:style>
  <w:style w:type="paragraph" w:customStyle="1" w:styleId="c">
    <w:name w:val="c"/>
    <w:basedOn w:val="Normal"/>
    <w:rsid w:val="00DE7FEE"/>
    <w:pPr>
      <w:spacing w:after="180" w:line="312" w:lineRule="auto"/>
      <w:jc w:val="center"/>
    </w:pPr>
    <w:rPr>
      <w:rFonts w:ascii=".VnTimeH" w:hAnsi=".VnTimeH"/>
      <w:iCs/>
      <w:sz w:val="24"/>
      <w:szCs w:val="24"/>
    </w:rPr>
  </w:style>
  <w:style w:type="paragraph" w:customStyle="1" w:styleId="tit">
    <w:name w:val="tit"/>
    <w:basedOn w:val="Normal"/>
    <w:rsid w:val="00DE7FEE"/>
    <w:pPr>
      <w:spacing w:before="120" w:line="288" w:lineRule="auto"/>
      <w:jc w:val="center"/>
    </w:pPr>
    <w:rPr>
      <w:rFonts w:ascii=".VnTimeH" w:hAnsi=".VnTimeH"/>
      <w:iCs/>
      <w:sz w:val="26"/>
      <w:szCs w:val="24"/>
    </w:rPr>
  </w:style>
  <w:style w:type="paragraph" w:customStyle="1" w:styleId="1-1">
    <w:name w:val="1-1"/>
    <w:basedOn w:val="ch"/>
    <w:rsid w:val="00DE7FEE"/>
  </w:style>
  <w:style w:type="paragraph" w:customStyle="1" w:styleId="C0">
    <w:name w:val="C"/>
    <w:basedOn w:val="Normal"/>
    <w:rsid w:val="00DE7FEE"/>
    <w:pPr>
      <w:spacing w:before="120" w:line="288" w:lineRule="auto"/>
      <w:jc w:val="center"/>
    </w:pPr>
    <w:rPr>
      <w:rFonts w:ascii=".VnTimeH" w:hAnsi=".VnTimeH"/>
      <w:iCs/>
      <w:sz w:val="24"/>
      <w:szCs w:val="24"/>
      <w:u w:val="single"/>
    </w:rPr>
  </w:style>
  <w:style w:type="paragraph" w:customStyle="1" w:styleId="tiy">
    <w:name w:val="tiy"/>
    <w:basedOn w:val="Normal"/>
    <w:rsid w:val="00DE7FEE"/>
    <w:pPr>
      <w:spacing w:before="80" w:line="288" w:lineRule="auto"/>
      <w:jc w:val="both"/>
    </w:pPr>
    <w:rPr>
      <w:rFonts w:ascii=".VnSouthern" w:hAnsi=".VnSouthern"/>
      <w:b/>
      <w:iCs/>
      <w:sz w:val="24"/>
      <w:szCs w:val="24"/>
    </w:rPr>
  </w:style>
  <w:style w:type="paragraph" w:customStyle="1" w:styleId="I-1">
    <w:name w:val="I-1"/>
    <w:basedOn w:val="Normal"/>
    <w:rsid w:val="00DE7FEE"/>
    <w:pPr>
      <w:widowControl w:val="0"/>
      <w:spacing w:before="80" w:after="80" w:line="300" w:lineRule="auto"/>
      <w:ind w:left="1276" w:hanging="709"/>
      <w:jc w:val="both"/>
    </w:pPr>
    <w:rPr>
      <w:rFonts w:ascii=".VnSouthern" w:hAnsi=".VnSouthern"/>
      <w:sz w:val="24"/>
      <w:szCs w:val="20"/>
      <w:u w:val="single"/>
    </w:rPr>
  </w:style>
  <w:style w:type="paragraph" w:customStyle="1" w:styleId="tm">
    <w:name w:val="tm"/>
    <w:basedOn w:val="Normal"/>
    <w:rsid w:val="00DE7FEE"/>
    <w:pPr>
      <w:spacing w:before="60" w:line="336" w:lineRule="auto"/>
      <w:ind w:firstLine="567"/>
      <w:jc w:val="both"/>
    </w:pPr>
    <w:rPr>
      <w:rFonts w:ascii=".VnSouthern" w:hAnsi=".VnSouthern"/>
      <w:b/>
      <w:sz w:val="26"/>
      <w:szCs w:val="20"/>
    </w:rPr>
  </w:style>
  <w:style w:type="paragraph" w:customStyle="1" w:styleId="Russian">
    <w:name w:val="Russian"/>
    <w:basedOn w:val="BodyText"/>
    <w:rsid w:val="00DE7FEE"/>
    <w:pPr>
      <w:tabs>
        <w:tab w:val="num" w:pos="360"/>
      </w:tabs>
      <w:suppressAutoHyphens w:val="0"/>
      <w:ind w:left="360" w:right="0" w:hanging="360"/>
    </w:pPr>
    <w:rPr>
      <w:spacing w:val="0"/>
      <w:sz w:val="28"/>
      <w:lang w:val="ru-RU" w:eastAsia="en-US"/>
    </w:rPr>
  </w:style>
  <w:style w:type="paragraph" w:customStyle="1" w:styleId="Bang">
    <w:name w:val="Bang"/>
    <w:basedOn w:val="Normal"/>
    <w:rsid w:val="00DE7FEE"/>
    <w:rPr>
      <w:rFonts w:ascii=".VnTime" w:hAnsi=".VnTime"/>
      <w:sz w:val="26"/>
      <w:szCs w:val="20"/>
    </w:rPr>
  </w:style>
  <w:style w:type="character" w:styleId="Strong">
    <w:name w:val="Strong"/>
    <w:basedOn w:val="DefaultParagraphFont"/>
    <w:uiPriority w:val="22"/>
    <w:qFormat/>
    <w:rsid w:val="00DE7FEE"/>
    <w:rPr>
      <w:b/>
      <w:bCs/>
    </w:rPr>
  </w:style>
  <w:style w:type="paragraph" w:customStyle="1" w:styleId="s">
    <w:name w:val="s"/>
    <w:basedOn w:val="Normal"/>
    <w:rsid w:val="00DE7FEE"/>
    <w:pPr>
      <w:spacing w:before="60" w:after="60" w:line="340" w:lineRule="exact"/>
      <w:jc w:val="both"/>
    </w:pPr>
    <w:rPr>
      <w:rFonts w:ascii=".VnTime" w:hAnsi=".VnTime"/>
      <w:szCs w:val="20"/>
    </w:rPr>
  </w:style>
  <w:style w:type="paragraph" w:customStyle="1" w:styleId="II">
    <w:name w:val="II"/>
    <w:basedOn w:val="Normal"/>
    <w:autoRedefine/>
    <w:rsid w:val="00DE7FEE"/>
    <w:pPr>
      <w:spacing w:before="100" w:beforeAutospacing="1" w:after="120" w:line="312" w:lineRule="auto"/>
      <w:jc w:val="both"/>
    </w:pPr>
    <w:rPr>
      <w:rFonts w:ascii=".VnSouthern" w:hAnsi=".VnSouthern"/>
      <w:i/>
      <w:iCs/>
      <w:sz w:val="26"/>
      <w:szCs w:val="24"/>
    </w:rPr>
  </w:style>
  <w:style w:type="paragraph" w:customStyle="1" w:styleId="muc-3">
    <w:name w:val="muc-3"/>
    <w:basedOn w:val="Normal"/>
    <w:rsid w:val="00DE7FEE"/>
    <w:pPr>
      <w:spacing w:before="120" w:line="336" w:lineRule="auto"/>
      <w:ind w:firstLine="567"/>
    </w:pPr>
    <w:rPr>
      <w:rFonts w:ascii=".VnTime" w:hAnsi=".VnTime"/>
      <w:b/>
      <w:sz w:val="26"/>
      <w:szCs w:val="26"/>
    </w:rPr>
  </w:style>
  <w:style w:type="paragraph" w:customStyle="1" w:styleId="m1">
    <w:name w:val="m1"/>
    <w:basedOn w:val="Normal"/>
    <w:rsid w:val="00DE7FEE"/>
    <w:pPr>
      <w:overflowPunct w:val="0"/>
      <w:autoSpaceDE w:val="0"/>
      <w:autoSpaceDN w:val="0"/>
      <w:adjustRightInd w:val="0"/>
      <w:spacing w:before="360" w:line="336" w:lineRule="auto"/>
      <w:textAlignment w:val="baseline"/>
    </w:pPr>
    <w:rPr>
      <w:rFonts w:ascii=".VnAvant" w:hAnsi=".VnAvant"/>
      <w:b/>
      <w:color w:val="0000FF"/>
      <w:sz w:val="24"/>
      <w:szCs w:val="20"/>
    </w:rPr>
  </w:style>
  <w:style w:type="paragraph" w:customStyle="1" w:styleId="m3">
    <w:name w:val="m3"/>
    <w:basedOn w:val="tm"/>
    <w:rsid w:val="00DE7FE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DE7FEE"/>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link w:val="muc3Char"/>
    <w:rsid w:val="00DE7FEE"/>
    <w:pPr>
      <w:spacing w:before="120"/>
    </w:pPr>
    <w:rPr>
      <w:rFonts w:ascii=".VnTime" w:hAnsi=".VnTime"/>
      <w:bCs/>
      <w:i/>
      <w:iCs/>
      <w:color w:val="800080"/>
      <w:szCs w:val="26"/>
    </w:rPr>
  </w:style>
  <w:style w:type="paragraph" w:customStyle="1" w:styleId="I2">
    <w:name w:val="I"/>
    <w:basedOn w:val="Normal"/>
    <w:rsid w:val="00DE7FEE"/>
    <w:pPr>
      <w:spacing w:line="312" w:lineRule="atLeast"/>
      <w:ind w:left="720"/>
      <w:jc w:val="both"/>
    </w:pPr>
    <w:rPr>
      <w:b/>
      <w:bCs/>
      <w:i/>
      <w:iCs/>
    </w:rPr>
  </w:style>
  <w:style w:type="paragraph" w:customStyle="1" w:styleId="Chuong2">
    <w:name w:val="Chuong"/>
    <w:basedOn w:val="Heading9"/>
    <w:rsid w:val="00DE7FE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DE7FEE"/>
    <w:pPr>
      <w:spacing w:line="312" w:lineRule="atLeast"/>
      <w:jc w:val="center"/>
    </w:pPr>
    <w:rPr>
      <w:b/>
      <w:bCs/>
      <w:sz w:val="36"/>
      <w:szCs w:val="36"/>
    </w:rPr>
  </w:style>
  <w:style w:type="paragraph" w:customStyle="1" w:styleId="b">
    <w:name w:val="b"/>
    <w:basedOn w:val="Heading6"/>
    <w:rsid w:val="00DE7FEE"/>
    <w:pPr>
      <w:keepLines w:val="0"/>
      <w:widowControl/>
      <w:numPr>
        <w:ilvl w:val="5"/>
      </w:numPr>
      <w:tabs>
        <w:tab w:val="left" w:pos="360"/>
      </w:tabs>
      <w:spacing w:before="0" w:line="240" w:lineRule="auto"/>
      <w:ind w:firstLine="720"/>
    </w:pPr>
    <w:rPr>
      <w:rFonts w:ascii="Times New Roman" w:eastAsia="Times New Roman" w:hAnsi="Times New Roman" w:cs="Times New Roman"/>
      <w:b/>
      <w:bCs/>
      <w:color w:val="auto"/>
      <w:sz w:val="27"/>
      <w:szCs w:val="27"/>
      <w:u w:val="single"/>
    </w:rPr>
  </w:style>
  <w:style w:type="paragraph" w:customStyle="1" w:styleId="tmCharCharCharChar">
    <w:name w:val="tm Char Char Char Char"/>
    <w:basedOn w:val="Normal"/>
    <w:rsid w:val="00DE7FEE"/>
    <w:pPr>
      <w:spacing w:before="120" w:line="336" w:lineRule="auto"/>
      <w:ind w:firstLine="567"/>
      <w:jc w:val="both"/>
    </w:pPr>
    <w:rPr>
      <w:b/>
      <w:sz w:val="26"/>
      <w:szCs w:val="26"/>
    </w:rPr>
  </w:style>
  <w:style w:type="paragraph" w:customStyle="1" w:styleId="m1CharCharChar">
    <w:name w:val="m1 Char Char Char"/>
    <w:basedOn w:val="Normal"/>
    <w:rsid w:val="00DE7FEE"/>
    <w:pPr>
      <w:spacing w:before="360" w:line="336" w:lineRule="auto"/>
    </w:pPr>
    <w:rPr>
      <w:rFonts w:ascii="Verdana" w:hAnsi="Verdana" w:cs="Verdana"/>
      <w:bCs/>
      <w:color w:val="0000FF"/>
      <w:sz w:val="24"/>
      <w:szCs w:val="24"/>
    </w:rPr>
  </w:style>
  <w:style w:type="paragraph" w:customStyle="1" w:styleId="m2CharCharChar">
    <w:name w:val="m2 Char Char Char"/>
    <w:basedOn w:val="m1CharCharChar"/>
    <w:rsid w:val="00DE7FE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DE7FEE"/>
    <w:rPr>
      <w:bCs/>
      <w:snapToGrid w:val="0"/>
      <w:color w:val="FF0000"/>
      <w:sz w:val="26"/>
      <w:szCs w:val="26"/>
      <w:lang w:val="en-US" w:eastAsia="en-US" w:bidi="ar-SA"/>
    </w:rPr>
  </w:style>
  <w:style w:type="character" w:customStyle="1" w:styleId="tmCharCharCharCharChar">
    <w:name w:val="tm Char Char Char Char Char"/>
    <w:basedOn w:val="DefaultParagraphFont"/>
    <w:rsid w:val="00DE7FEE"/>
    <w:rPr>
      <w:b/>
      <w:sz w:val="26"/>
      <w:szCs w:val="26"/>
      <w:lang w:val="en-US" w:eastAsia="en-US" w:bidi="ar-SA"/>
    </w:rPr>
  </w:style>
  <w:style w:type="paragraph" w:customStyle="1" w:styleId="tmChar">
    <w:name w:val="tm Char"/>
    <w:basedOn w:val="Normal"/>
    <w:rsid w:val="00DE7FEE"/>
    <w:pPr>
      <w:spacing w:before="120" w:line="336" w:lineRule="auto"/>
      <w:ind w:firstLine="567"/>
      <w:jc w:val="both"/>
    </w:pPr>
    <w:rPr>
      <w:sz w:val="26"/>
      <w:szCs w:val="26"/>
    </w:rPr>
  </w:style>
  <w:style w:type="character" w:customStyle="1" w:styleId="m1CharCharCharChar">
    <w:name w:val="m1 Char Char Char Char"/>
    <w:basedOn w:val="DefaultParagraphFont"/>
    <w:rsid w:val="00DE7FEE"/>
    <w:rPr>
      <w:rFonts w:ascii="Verdana" w:hAnsi="Verdana" w:cs="Verdana"/>
      <w:bCs/>
      <w:color w:val="0000FF"/>
      <w:sz w:val="24"/>
      <w:szCs w:val="24"/>
      <w:lang w:val="en-US" w:eastAsia="en-US" w:bidi="ar-SA"/>
    </w:rPr>
  </w:style>
  <w:style w:type="paragraph" w:customStyle="1" w:styleId="muc-4">
    <w:name w:val="muc-4"/>
    <w:basedOn w:val="muc3"/>
    <w:rsid w:val="00DE7FEE"/>
    <w:rPr>
      <w:rFonts w:ascii="Times New Roman" w:hAnsi="Times New Roman"/>
      <w:color w:val="auto"/>
    </w:rPr>
  </w:style>
  <w:style w:type="paragraph" w:customStyle="1" w:styleId="xl2939">
    <w:name w:val="xl2939"/>
    <w:basedOn w:val="Normal"/>
    <w:rsid w:val="00DE7FEE"/>
    <w:pPr>
      <w:spacing w:before="100" w:beforeAutospacing="1" w:after="100" w:afterAutospacing="1"/>
      <w:textAlignment w:val="center"/>
    </w:pPr>
    <w:rPr>
      <w:sz w:val="24"/>
      <w:szCs w:val="24"/>
    </w:rPr>
  </w:style>
  <w:style w:type="paragraph" w:customStyle="1" w:styleId="xl2940">
    <w:name w:val="xl2940"/>
    <w:basedOn w:val="Normal"/>
    <w:rsid w:val="00DE7FEE"/>
    <w:pPr>
      <w:spacing w:before="100" w:beforeAutospacing="1" w:after="100" w:afterAutospacing="1"/>
      <w:textAlignment w:val="center"/>
    </w:pPr>
    <w:rPr>
      <w:b/>
      <w:bCs/>
      <w:sz w:val="24"/>
      <w:szCs w:val="24"/>
    </w:rPr>
  </w:style>
  <w:style w:type="paragraph" w:customStyle="1" w:styleId="xl2941">
    <w:name w:val="xl2941"/>
    <w:basedOn w:val="Normal"/>
    <w:rsid w:val="00DE7FEE"/>
    <w:pPr>
      <w:spacing w:before="100" w:beforeAutospacing="1" w:after="100" w:afterAutospacing="1"/>
      <w:jc w:val="center"/>
      <w:textAlignment w:val="center"/>
    </w:pPr>
    <w:rPr>
      <w:sz w:val="24"/>
      <w:szCs w:val="24"/>
    </w:rPr>
  </w:style>
  <w:style w:type="paragraph" w:customStyle="1" w:styleId="xl2942">
    <w:name w:val="xl2942"/>
    <w:basedOn w:val="Normal"/>
    <w:rsid w:val="00DE7FEE"/>
    <w:pPr>
      <w:spacing w:before="100" w:beforeAutospacing="1" w:after="100" w:afterAutospacing="1"/>
      <w:textAlignment w:val="center"/>
    </w:pPr>
    <w:rPr>
      <w:sz w:val="22"/>
      <w:szCs w:val="22"/>
    </w:rPr>
  </w:style>
  <w:style w:type="paragraph" w:customStyle="1" w:styleId="xl2943">
    <w:name w:val="xl294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DE7FEE"/>
    <w:pPr>
      <w:spacing w:before="100" w:beforeAutospacing="1" w:after="100" w:afterAutospacing="1"/>
      <w:jc w:val="center"/>
      <w:textAlignment w:val="center"/>
    </w:pPr>
    <w:rPr>
      <w:sz w:val="24"/>
      <w:szCs w:val="24"/>
    </w:rPr>
  </w:style>
  <w:style w:type="paragraph" w:customStyle="1" w:styleId="xl2947">
    <w:name w:val="xl2947"/>
    <w:basedOn w:val="Normal"/>
    <w:rsid w:val="00DE7FEE"/>
    <w:pPr>
      <w:shd w:val="clear" w:color="000000" w:fill="FFFFFF"/>
      <w:spacing w:before="100" w:beforeAutospacing="1" w:after="100" w:afterAutospacing="1"/>
      <w:textAlignment w:val="center"/>
    </w:pPr>
    <w:rPr>
      <w:color w:val="000000"/>
      <w:sz w:val="22"/>
      <w:szCs w:val="22"/>
    </w:rPr>
  </w:style>
  <w:style w:type="paragraph" w:customStyle="1" w:styleId="xl2948">
    <w:name w:val="xl294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2950">
    <w:name w:val="xl295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1">
    <w:name w:val="xl295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2">
    <w:name w:val="xl2952"/>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DE7FE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DE7FEE"/>
    <w:pPr>
      <w:pBdr>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55">
    <w:name w:val="xl2955"/>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57">
    <w:name w:val="xl2957"/>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DE7FE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965">
    <w:name w:val="xl2965"/>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DE7FEE"/>
    <w:pPr>
      <w:shd w:val="clear" w:color="000000" w:fill="FFFFFF"/>
      <w:spacing w:before="100" w:beforeAutospacing="1" w:after="100" w:afterAutospacing="1"/>
      <w:textAlignment w:val="center"/>
    </w:pPr>
    <w:rPr>
      <w:b/>
      <w:bCs/>
      <w:color w:val="000000"/>
      <w:sz w:val="22"/>
      <w:szCs w:val="22"/>
    </w:rPr>
  </w:style>
  <w:style w:type="paragraph" w:customStyle="1" w:styleId="xl2968">
    <w:name w:val="xl2968"/>
    <w:basedOn w:val="Normal"/>
    <w:rsid w:val="00DE7FE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0">
    <w:name w:val="xl297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971">
    <w:name w:val="xl2971"/>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2">
    <w:name w:val="xl2972"/>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3">
    <w:name w:val="xl2973"/>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4">
    <w:name w:val="xl2974"/>
    <w:basedOn w:val="Normal"/>
    <w:rsid w:val="00DE7FE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5">
    <w:name w:val="xl2975"/>
    <w:basedOn w:val="Normal"/>
    <w:rsid w:val="00DE7FE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6">
    <w:name w:val="xl2976"/>
    <w:basedOn w:val="Normal"/>
    <w:rsid w:val="00DE7FEE"/>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7">
    <w:name w:val="xl2977"/>
    <w:basedOn w:val="Normal"/>
    <w:rsid w:val="00DE7FE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78">
    <w:name w:val="xl2978"/>
    <w:basedOn w:val="Normal"/>
    <w:rsid w:val="00DE7FE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2979">
    <w:name w:val="xl2979"/>
    <w:basedOn w:val="Normal"/>
    <w:rsid w:val="00DE7FE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974">
    <w:name w:val="xl4974"/>
    <w:basedOn w:val="Normal"/>
    <w:rsid w:val="00DE7FEE"/>
    <w:pPr>
      <w:spacing w:before="100" w:beforeAutospacing="1" w:after="100" w:afterAutospacing="1"/>
      <w:jc w:val="center"/>
    </w:pPr>
    <w:rPr>
      <w:sz w:val="24"/>
      <w:szCs w:val="24"/>
    </w:rPr>
  </w:style>
  <w:style w:type="paragraph" w:customStyle="1" w:styleId="xl4975">
    <w:name w:val="xl4975"/>
    <w:basedOn w:val="Normal"/>
    <w:rsid w:val="00DE7FEE"/>
    <w:pPr>
      <w:spacing w:before="100" w:beforeAutospacing="1" w:after="100" w:afterAutospacing="1"/>
    </w:pPr>
    <w:rPr>
      <w:sz w:val="24"/>
      <w:szCs w:val="24"/>
    </w:rPr>
  </w:style>
  <w:style w:type="paragraph" w:customStyle="1" w:styleId="xl4976">
    <w:name w:val="xl4976"/>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977">
    <w:name w:val="xl4977"/>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4978">
    <w:name w:val="xl4978"/>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79">
    <w:name w:val="xl4979"/>
    <w:basedOn w:val="Normal"/>
    <w:rsid w:val="00DE7FEE"/>
    <w:pPr>
      <w:spacing w:before="100" w:beforeAutospacing="1" w:after="100" w:afterAutospacing="1"/>
      <w:textAlignment w:val="center"/>
    </w:pPr>
    <w:rPr>
      <w:sz w:val="24"/>
      <w:szCs w:val="24"/>
    </w:rPr>
  </w:style>
  <w:style w:type="paragraph" w:customStyle="1" w:styleId="xl4980">
    <w:name w:val="xl4980"/>
    <w:basedOn w:val="Normal"/>
    <w:rsid w:val="00DE7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981">
    <w:name w:val="xl4981"/>
    <w:basedOn w:val="Normal"/>
    <w:rsid w:val="00DE7FEE"/>
    <w:pPr>
      <w:spacing w:before="100" w:beforeAutospacing="1" w:after="100" w:afterAutospacing="1"/>
      <w:jc w:val="center"/>
    </w:pPr>
    <w:rPr>
      <w:b/>
      <w:bCs/>
      <w:sz w:val="24"/>
      <w:szCs w:val="24"/>
    </w:rPr>
  </w:style>
  <w:style w:type="paragraph" w:customStyle="1" w:styleId="xl112">
    <w:name w:val="xl112"/>
    <w:basedOn w:val="Normal"/>
    <w:rsid w:val="00DE7FEE"/>
    <w:pPr>
      <w:pBdr>
        <w:top w:val="single" w:sz="4" w:space="0" w:color="auto"/>
        <w:left w:val="single" w:sz="4" w:space="0" w:color="auto"/>
      </w:pBdr>
      <w:spacing w:before="100" w:beforeAutospacing="1" w:after="100" w:afterAutospacing="1"/>
      <w:textAlignment w:val="top"/>
    </w:pPr>
    <w:rPr>
      <w:rFonts w:eastAsia="Arial Unicode MS"/>
      <w:b/>
      <w:bCs/>
      <w:sz w:val="22"/>
      <w:szCs w:val="22"/>
    </w:rPr>
  </w:style>
  <w:style w:type="paragraph" w:customStyle="1" w:styleId="CharCharChar3">
    <w:name w:val="Char Char Char3"/>
    <w:basedOn w:val="Normal"/>
    <w:next w:val="Normal"/>
    <w:autoRedefine/>
    <w:semiHidden/>
    <w:rsid w:val="00DE7FEE"/>
    <w:pPr>
      <w:spacing w:before="120" w:after="120" w:line="312" w:lineRule="auto"/>
    </w:pPr>
  </w:style>
  <w:style w:type="paragraph" w:styleId="PlainText">
    <w:name w:val="Plain Text"/>
    <w:basedOn w:val="Normal"/>
    <w:link w:val="PlainTextChar1"/>
    <w:rsid w:val="00DE7FEE"/>
    <w:pPr>
      <w:spacing w:before="60" w:after="60"/>
      <w:jc w:val="both"/>
    </w:pPr>
    <w:rPr>
      <w:rFonts w:ascii="Courier New" w:hAnsi="Courier New"/>
      <w:sz w:val="26"/>
      <w:szCs w:val="26"/>
    </w:rPr>
  </w:style>
  <w:style w:type="character" w:customStyle="1" w:styleId="PlainTextChar">
    <w:name w:val="Plain Text Char"/>
    <w:basedOn w:val="DefaultParagraphFont"/>
    <w:uiPriority w:val="99"/>
    <w:rsid w:val="00DE7FEE"/>
    <w:rPr>
      <w:rFonts w:ascii="Consolas" w:eastAsia="Times New Roman" w:hAnsi="Consolas" w:cs="Times New Roman"/>
      <w:sz w:val="21"/>
      <w:szCs w:val="21"/>
      <w:lang w:val="en-US"/>
    </w:rPr>
  </w:style>
  <w:style w:type="character" w:customStyle="1" w:styleId="PlainTextChar1">
    <w:name w:val="Plain Text Char1"/>
    <w:link w:val="PlainText"/>
    <w:locked/>
    <w:rsid w:val="00DE7FEE"/>
    <w:rPr>
      <w:rFonts w:ascii="Courier New" w:eastAsia="Times New Roman" w:hAnsi="Courier New" w:cs="Times New Roman"/>
      <w:sz w:val="26"/>
      <w:szCs w:val="26"/>
      <w:lang w:val="en-US"/>
    </w:rPr>
  </w:style>
  <w:style w:type="paragraph" w:customStyle="1" w:styleId="Char2">
    <w:name w:val="Char2"/>
    <w:basedOn w:val="Normal"/>
    <w:rsid w:val="00DE7FEE"/>
    <w:pPr>
      <w:spacing w:after="160" w:line="240" w:lineRule="exact"/>
    </w:pPr>
    <w:rPr>
      <w:rFonts w:ascii="Verdana" w:hAnsi="Verdana"/>
      <w:color w:val="0000FF"/>
      <w:sz w:val="20"/>
    </w:rPr>
  </w:style>
  <w:style w:type="paragraph" w:styleId="EnvelopeAddress">
    <w:name w:val="envelope address"/>
    <w:basedOn w:val="Normal"/>
    <w:rsid w:val="00DE7FEE"/>
    <w:pPr>
      <w:framePr w:w="7920" w:h="1980" w:hRule="exact" w:hSpace="180" w:wrap="auto" w:hAnchor="page" w:xAlign="center" w:yAlign="bottom"/>
      <w:ind w:left="2880"/>
    </w:pPr>
    <w:rPr>
      <w:rFonts w:ascii=".VnMonotype corsiva"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2">
    <w:name w:val="Char Char Char Char2"/>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
    <w:name w:val="Char Char2"/>
    <w:basedOn w:val="Normal"/>
    <w:autoRedefine/>
    <w:rsid w:val="00DE7FEE"/>
    <w:pPr>
      <w:spacing w:after="160" w:line="240" w:lineRule="exact"/>
    </w:pPr>
    <w:rPr>
      <w:rFonts w:ascii="Verdana" w:hAnsi="Verdana" w:cs="Verdana"/>
      <w:sz w:val="20"/>
      <w:szCs w:val="20"/>
    </w:rPr>
  </w:style>
  <w:style w:type="paragraph" w:customStyle="1" w:styleId="CharChar2CharChar">
    <w:name w:val="Char Char2 Char Char"/>
    <w:basedOn w:val="Normal"/>
    <w:autoRedefine/>
    <w:rsid w:val="00DE7FEE"/>
    <w:pPr>
      <w:spacing w:after="160" w:line="240" w:lineRule="exact"/>
    </w:pPr>
    <w:rPr>
      <w:rFonts w:ascii="Verdana" w:hAnsi="Verdana" w:cs="Verdana"/>
      <w:sz w:val="20"/>
      <w:szCs w:val="20"/>
    </w:rPr>
  </w:style>
  <w:style w:type="paragraph" w:customStyle="1" w:styleId="Heading4">
    <w:name w:val="Heading4"/>
    <w:basedOn w:val="Normal"/>
    <w:rsid w:val="00DE7FEE"/>
    <w:pPr>
      <w:widowControl w:val="0"/>
      <w:numPr>
        <w:ilvl w:val="3"/>
        <w:numId w:val="27"/>
      </w:numPr>
      <w:tabs>
        <w:tab w:val="clear" w:pos="1247"/>
      </w:tabs>
      <w:adjustRightInd w:val="0"/>
      <w:spacing w:before="60" w:line="360" w:lineRule="atLeast"/>
      <w:ind w:left="1323" w:hanging="164"/>
      <w:jc w:val="both"/>
      <w:textAlignment w:val="baseline"/>
    </w:pPr>
    <w:rPr>
      <w:szCs w:val="20"/>
      <w:lang w:val="fr-FR"/>
    </w:rPr>
  </w:style>
  <w:style w:type="paragraph" w:customStyle="1" w:styleId="Heading5">
    <w:name w:val="Heading5"/>
    <w:basedOn w:val="Normal"/>
    <w:rsid w:val="00DE7FEE"/>
    <w:pPr>
      <w:widowControl w:val="0"/>
      <w:numPr>
        <w:ilvl w:val="4"/>
        <w:numId w:val="27"/>
      </w:numPr>
      <w:tabs>
        <w:tab w:val="clear" w:pos="1814"/>
      </w:tabs>
      <w:adjustRightInd w:val="0"/>
      <w:spacing w:before="60" w:after="60" w:line="360" w:lineRule="atLeast"/>
      <w:ind w:left="1677" w:hanging="164"/>
      <w:jc w:val="both"/>
      <w:textAlignment w:val="baseline"/>
    </w:pPr>
    <w:rPr>
      <w:szCs w:val="20"/>
      <w:lang w:val="fr-FR"/>
    </w:rPr>
  </w:style>
  <w:style w:type="paragraph" w:customStyle="1" w:styleId="1CharCharCharChar">
    <w:name w:val="1 Char Char Char Char"/>
    <w:basedOn w:val="DocumentMap"/>
    <w:autoRedefine/>
    <w:rsid w:val="00DE7FEE"/>
    <w:pPr>
      <w:widowControl w:val="0"/>
      <w:jc w:val="both"/>
    </w:pPr>
    <w:rPr>
      <w:rFonts w:eastAsia="SimSun"/>
      <w:kern w:val="2"/>
      <w:szCs w:val="24"/>
      <w:lang w:eastAsia="zh-CN"/>
    </w:rPr>
  </w:style>
  <w:style w:type="paragraph" w:styleId="NoSpacing">
    <w:name w:val="No Spacing"/>
    <w:aliases w:val="No Spacing1"/>
    <w:link w:val="NoSpacingChar"/>
    <w:uiPriority w:val="1"/>
    <w:qFormat/>
    <w:rsid w:val="00DE7FEE"/>
    <w:pPr>
      <w:spacing w:after="0" w:line="240" w:lineRule="auto"/>
    </w:pPr>
    <w:rPr>
      <w:rFonts w:eastAsia="Times New Roman" w:cs="Times New Roman"/>
      <w:szCs w:val="20"/>
      <w:lang w:val="en-US"/>
    </w:rPr>
  </w:style>
  <w:style w:type="paragraph" w:customStyle="1" w:styleId="CharCharChar2">
    <w:name w:val="Char Char Char2"/>
    <w:basedOn w:val="Normal"/>
    <w:next w:val="Normal"/>
    <w:autoRedefine/>
    <w:semiHidden/>
    <w:rsid w:val="00DE7FEE"/>
    <w:pPr>
      <w:spacing w:before="120" w:after="120" w:line="312" w:lineRule="auto"/>
    </w:pPr>
  </w:style>
  <w:style w:type="paragraph" w:customStyle="1" w:styleId="010">
    <w:name w:val="0.1"/>
    <w:basedOn w:val="Normal"/>
    <w:link w:val="011Char0"/>
    <w:qFormat/>
    <w:rsid w:val="00DE7FEE"/>
    <w:pPr>
      <w:spacing w:before="120" w:after="120" w:line="312" w:lineRule="auto"/>
    </w:pPr>
    <w:rPr>
      <w:b/>
      <w:color w:val="000000"/>
      <w:sz w:val="26"/>
      <w:szCs w:val="26"/>
    </w:rPr>
  </w:style>
  <w:style w:type="character" w:customStyle="1" w:styleId="011Char0">
    <w:name w:val="0.1.1 Char"/>
    <w:link w:val="010"/>
    <w:rsid w:val="00DE7FEE"/>
    <w:rPr>
      <w:rFonts w:eastAsia="Times New Roman" w:cs="Times New Roman"/>
      <w:b/>
      <w:color w:val="000000"/>
      <w:sz w:val="26"/>
      <w:szCs w:val="26"/>
      <w:lang w:val="en-US"/>
    </w:rPr>
  </w:style>
  <w:style w:type="paragraph" w:customStyle="1" w:styleId="PARA">
    <w:name w:val="PARA"/>
    <w:basedOn w:val="Normal"/>
    <w:autoRedefine/>
    <w:rsid w:val="00DE7FEE"/>
    <w:pPr>
      <w:spacing w:before="60" w:after="60" w:line="264" w:lineRule="auto"/>
      <w:ind w:left="357"/>
      <w:jc w:val="both"/>
    </w:pPr>
    <w:rPr>
      <w:rFonts w:eastAsia="Calibri"/>
      <w:color w:val="000080"/>
      <w:sz w:val="26"/>
      <w:szCs w:val="20"/>
    </w:rPr>
  </w:style>
  <w:style w:type="character" w:customStyle="1" w:styleId="Heading2Char1">
    <w:name w:val="Heading 2 Char1"/>
    <w:aliases w:val="Title Header2 Char1,Clause_No&amp;Name Char1,Section-Title Char1,h2 Char1,Avsnitt Char1,Tieu de 2 Char1,Tieude2 Char Char1"/>
    <w:semiHidden/>
    <w:rsid w:val="00DE7FEE"/>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DE7FE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E7FE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E7FE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DE7FEE"/>
    <w:pPr>
      <w:tabs>
        <w:tab w:val="num" w:pos="1035"/>
      </w:tabs>
      <w:suppressAutoHyphens w:val="0"/>
      <w:spacing w:before="80"/>
      <w:ind w:left="1035" w:right="0" w:hanging="405"/>
    </w:pPr>
    <w:rPr>
      <w:rFonts w:ascii=".VnTime" w:hAnsi=".VnTime" w:cstheme="minorBidi"/>
      <w:spacing w:val="0"/>
      <w:sz w:val="28"/>
      <w:szCs w:val="22"/>
      <w:lang w:val="vi-VN"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DE7FEE"/>
    <w:rPr>
      <w:rFonts w:ascii="Times New Roman" w:eastAsia="Times New Roman" w:hAnsi="Times New Roman"/>
      <w:sz w:val="24"/>
      <w:lang w:eastAsia="en-US"/>
    </w:rPr>
  </w:style>
  <w:style w:type="paragraph" w:customStyle="1" w:styleId="00">
    <w:name w:val="0"/>
    <w:basedOn w:val="Heading6"/>
    <w:link w:val="00Char"/>
    <w:qFormat/>
    <w:rsid w:val="00DE7FEE"/>
    <w:pPr>
      <w:keepLines w:val="0"/>
      <w:widowControl/>
      <w:spacing w:before="0" w:line="240" w:lineRule="auto"/>
      <w:ind w:firstLine="0"/>
      <w:jc w:val="center"/>
    </w:pPr>
    <w:rPr>
      <w:rFonts w:ascii="Times New Roman" w:eastAsia="Times New Roman" w:hAnsi="Times New Roman" w:cs="Times New Roman"/>
      <w:b/>
      <w:i w:val="0"/>
      <w:iCs w:val="0"/>
      <w:color w:val="000000"/>
      <w:sz w:val="28"/>
      <w:szCs w:val="20"/>
    </w:rPr>
  </w:style>
  <w:style w:type="paragraph" w:customStyle="1" w:styleId="011">
    <w:name w:val="0.1"/>
    <w:basedOn w:val="Normal"/>
    <w:qFormat/>
    <w:rsid w:val="00DE7FEE"/>
    <w:pPr>
      <w:spacing w:before="120" w:after="120" w:line="312" w:lineRule="auto"/>
    </w:pPr>
    <w:rPr>
      <w:b/>
      <w:color w:val="000000"/>
      <w:sz w:val="26"/>
      <w:szCs w:val="26"/>
    </w:rPr>
  </w:style>
  <w:style w:type="paragraph" w:customStyle="1" w:styleId="02">
    <w:name w:val="0"/>
    <w:basedOn w:val="Normal"/>
    <w:link w:val="0Char"/>
    <w:qFormat/>
    <w:rsid w:val="00DE7FEE"/>
    <w:pPr>
      <w:jc w:val="center"/>
    </w:pPr>
    <w:rPr>
      <w:b/>
      <w:szCs w:val="20"/>
    </w:rPr>
  </w:style>
  <w:style w:type="paragraph" w:customStyle="1" w:styleId="name-logo">
    <w:name w:val="name-logo"/>
    <w:basedOn w:val="Normal"/>
    <w:rsid w:val="00DE7FEE"/>
    <w:pPr>
      <w:spacing w:before="100" w:beforeAutospacing="1" w:after="100" w:afterAutospacing="1"/>
    </w:pPr>
    <w:rPr>
      <w:sz w:val="24"/>
      <w:szCs w:val="24"/>
    </w:rPr>
  </w:style>
  <w:style w:type="character" w:customStyle="1" w:styleId="slogan">
    <w:name w:val="slogan"/>
    <w:rsid w:val="00DE7FEE"/>
  </w:style>
  <w:style w:type="character" w:customStyle="1" w:styleId="icon">
    <w:name w:val="icon"/>
    <w:rsid w:val="00DE7FEE"/>
  </w:style>
  <w:style w:type="character" w:customStyle="1" w:styleId="chuChar">
    <w:name w:val="chu Char"/>
    <w:link w:val="chu"/>
    <w:rsid w:val="00DE7FEE"/>
    <w:rPr>
      <w:rFonts w:ascii=".VnSouthern" w:eastAsia="Times New Roman" w:hAnsi=".VnSouthern" w:cs="Times New Roman"/>
      <w:b/>
      <w:iCs/>
      <w:sz w:val="24"/>
      <w:szCs w:val="24"/>
      <w:lang w:val="en-US"/>
    </w:rPr>
  </w:style>
  <w:style w:type="paragraph" w:customStyle="1" w:styleId="TableContents">
    <w:name w:val="Table Contents"/>
    <w:basedOn w:val="Normal"/>
    <w:rsid w:val="00DE7FEE"/>
    <w:pPr>
      <w:suppressLineNumbers/>
      <w:suppressAutoHyphens/>
    </w:pPr>
    <w:rPr>
      <w:rFonts w:ascii=".VnTime" w:hAnsi=".VnTime"/>
      <w:lang w:eastAsia="ar-SA"/>
    </w:rPr>
  </w:style>
  <w:style w:type="character" w:customStyle="1" w:styleId="Heading4CharChar">
    <w:name w:val="Heading 4 Char Char"/>
    <w:qFormat/>
    <w:rsid w:val="00DE7FEE"/>
    <w:rPr>
      <w:rFonts w:ascii="Tahoma" w:hAnsi="Tahoma" w:cs="Tahoma"/>
      <w:b/>
      <w:color w:val="800080"/>
      <w:sz w:val="26"/>
      <w:szCs w:val="26"/>
      <w:lang w:val="en-US" w:eastAsia="en-US" w:bidi="ar-SA"/>
    </w:rPr>
  </w:style>
  <w:style w:type="paragraph" w:customStyle="1" w:styleId="012">
    <w:name w:val="0.1"/>
    <w:basedOn w:val="010"/>
    <w:link w:val="011Char1"/>
    <w:qFormat/>
    <w:rsid w:val="00DE7FEE"/>
  </w:style>
  <w:style w:type="character" w:customStyle="1" w:styleId="011Char1">
    <w:name w:val="0.1.1 Char"/>
    <w:link w:val="012"/>
    <w:rsid w:val="00DE7FEE"/>
    <w:rPr>
      <w:rFonts w:eastAsia="Times New Roman" w:cs="Times New Roman"/>
      <w:b/>
      <w:color w:val="000000"/>
      <w:sz w:val="26"/>
      <w:szCs w:val="26"/>
      <w:lang w:val="en-US"/>
    </w:rPr>
  </w:style>
  <w:style w:type="paragraph" w:customStyle="1" w:styleId="Char1">
    <w:name w:val="Char1"/>
    <w:basedOn w:val="Normal"/>
    <w:rsid w:val="00DE7FEE"/>
    <w:pPr>
      <w:spacing w:after="160" w:line="240" w:lineRule="exact"/>
    </w:pPr>
    <w:rPr>
      <w:rFonts w:ascii="Verdana" w:hAnsi="Verdana"/>
      <w:color w:val="0000FF"/>
      <w:sz w:val="20"/>
    </w:rPr>
  </w:style>
  <w:style w:type="paragraph" w:customStyle="1" w:styleId="CharCharCharChar1">
    <w:name w:val="Char Char Char Char1"/>
    <w:basedOn w:val="Heading3"/>
    <w:autoRedefine/>
    <w:rsid w:val="00DE7FEE"/>
    <w:pPr>
      <w:tabs>
        <w:tab w:val="num" w:pos="360"/>
      </w:tabs>
      <w:adjustRightInd w:val="0"/>
      <w:spacing w:before="120" w:after="120" w:line="436" w:lineRule="exact"/>
      <w:ind w:left="357" w:firstLine="0"/>
      <w:jc w:val="left"/>
      <w:outlineLvl w:val="3"/>
    </w:pPr>
    <w:rPr>
      <w:rFonts w:ascii="Tahoma" w:eastAsia="SimSun" w:hAnsi="Tahoma" w:cs="Times New Roman"/>
      <w:b w:val="0"/>
      <w:bCs w:val="0"/>
      <w:color w:val="auto"/>
      <w:spacing w:val="-10"/>
      <w:kern w:val="2"/>
      <w:sz w:val="24"/>
      <w:szCs w:val="24"/>
      <w:lang w:eastAsia="zh-CN"/>
    </w:rPr>
  </w:style>
  <w:style w:type="paragraph" w:customStyle="1" w:styleId="CharChar21">
    <w:name w:val="Char Char21"/>
    <w:basedOn w:val="Normal"/>
    <w:autoRedefine/>
    <w:rsid w:val="00DE7FEE"/>
    <w:pPr>
      <w:spacing w:after="160" w:line="240" w:lineRule="exact"/>
    </w:pPr>
    <w:rPr>
      <w:rFonts w:ascii="Verdana" w:hAnsi="Verdana" w:cs="Verdana"/>
      <w:sz w:val="20"/>
      <w:szCs w:val="20"/>
    </w:rPr>
  </w:style>
  <w:style w:type="paragraph" w:customStyle="1" w:styleId="CharChar2CharChar1">
    <w:name w:val="Char Char2 Char Char1"/>
    <w:basedOn w:val="Normal"/>
    <w:autoRedefine/>
    <w:rsid w:val="00DE7FEE"/>
    <w:pPr>
      <w:spacing w:after="160" w:line="240" w:lineRule="exact"/>
    </w:pPr>
    <w:rPr>
      <w:rFonts w:ascii="Verdana" w:hAnsi="Verdana" w:cs="Verdana"/>
      <w:sz w:val="20"/>
      <w:szCs w:val="20"/>
    </w:rPr>
  </w:style>
  <w:style w:type="paragraph" w:customStyle="1" w:styleId="Subtitle20">
    <w:name w:val="Subtitle2"/>
    <w:autoRedefine/>
    <w:rsid w:val="00863A1F"/>
    <w:pPr>
      <w:spacing w:before="120" w:after="240" w:line="240" w:lineRule="auto"/>
      <w:jc w:val="center"/>
    </w:pPr>
    <w:rPr>
      <w:rFonts w:eastAsia="Times New Roman" w:cs="Times New Roman"/>
      <w:b/>
      <w:szCs w:val="28"/>
      <w:lang w:val="en-US"/>
    </w:rPr>
  </w:style>
  <w:style w:type="paragraph" w:customStyle="1" w:styleId="ndieund">
    <w:name w:val="ndieund"/>
    <w:basedOn w:val="Normal"/>
    <w:rsid w:val="00CD2DAE"/>
    <w:pPr>
      <w:spacing w:after="120"/>
      <w:ind w:firstLine="720"/>
      <w:jc w:val="both"/>
    </w:pPr>
    <w:rPr>
      <w:rFonts w:ascii=".VnTime" w:hAnsi=".VnTime"/>
      <w:szCs w:val="24"/>
    </w:rPr>
  </w:style>
  <w:style w:type="character" w:customStyle="1" w:styleId="fontstyle11">
    <w:name w:val="fontstyle11"/>
    <w:rsid w:val="00B9681E"/>
    <w:rPr>
      <w:rFonts w:ascii="Bold" w:hAnsi="Bold" w:hint="default"/>
      <w:b/>
      <w:bCs/>
      <w:i w:val="0"/>
      <w:iCs w:val="0"/>
      <w:color w:val="000000"/>
      <w:sz w:val="26"/>
      <w:szCs w:val="26"/>
    </w:rPr>
  </w:style>
  <w:style w:type="paragraph" w:customStyle="1" w:styleId="Indent1">
    <w:name w:val="Indent1"/>
    <w:basedOn w:val="Normal"/>
    <w:rsid w:val="00600714"/>
    <w:pPr>
      <w:widowControl w:val="0"/>
      <w:numPr>
        <w:numId w:val="28"/>
      </w:numPr>
      <w:tabs>
        <w:tab w:val="clear" w:pos="1702"/>
        <w:tab w:val="left" w:pos="3686"/>
        <w:tab w:val="left" w:pos="5387"/>
        <w:tab w:val="right" w:pos="8505"/>
      </w:tabs>
      <w:spacing w:before="40" w:after="40" w:line="360" w:lineRule="exact"/>
      <w:ind w:left="105" w:hanging="260"/>
      <w:jc w:val="both"/>
    </w:pPr>
    <w:rPr>
      <w:rFonts w:cs="Arial"/>
      <w:iCs/>
      <w:snapToGrid w:val="0"/>
      <w:spacing w:val="-2"/>
      <w:kern w:val="20"/>
      <w:sz w:val="26"/>
      <w:szCs w:val="26"/>
    </w:rPr>
  </w:style>
  <w:style w:type="paragraph" w:customStyle="1" w:styleId="B1Gachdaudong">
    <w:name w:val="B1 Gach dau dong"/>
    <w:basedOn w:val="Heading9"/>
    <w:qFormat/>
    <w:rsid w:val="00561994"/>
    <w:pPr>
      <w:numPr>
        <w:ilvl w:val="0"/>
        <w:numId w:val="29"/>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561994"/>
    <w:rPr>
      <w:rFonts w:eastAsia="Times New Roman" w:cs="Times New Roman"/>
      <w:b/>
      <w:color w:val="000000"/>
      <w:szCs w:val="20"/>
      <w:lang w:val="en-US"/>
    </w:rPr>
  </w:style>
  <w:style w:type="character" w:customStyle="1" w:styleId="Khc">
    <w:name w:val="Khác_"/>
    <w:basedOn w:val="DefaultParagraphFont"/>
    <w:link w:val="Khc0"/>
    <w:rsid w:val="00561994"/>
    <w:rPr>
      <w:rFonts w:eastAsia="Times New Roman"/>
      <w:sz w:val="26"/>
      <w:szCs w:val="26"/>
      <w:shd w:val="clear" w:color="auto" w:fill="FFFFFF"/>
    </w:rPr>
  </w:style>
  <w:style w:type="paragraph" w:customStyle="1" w:styleId="Khc0">
    <w:name w:val="Khác"/>
    <w:basedOn w:val="Normal"/>
    <w:link w:val="Khc"/>
    <w:rsid w:val="00561994"/>
    <w:pPr>
      <w:widowControl w:val="0"/>
      <w:shd w:val="clear" w:color="auto" w:fill="FFFFFF"/>
      <w:spacing w:after="100" w:line="276" w:lineRule="auto"/>
      <w:ind w:firstLine="400"/>
    </w:pPr>
    <w:rPr>
      <w:rFonts w:cstheme="minorBidi"/>
      <w:sz w:val="26"/>
      <w:szCs w:val="26"/>
      <w:lang w:val="vi-VN"/>
    </w:rPr>
  </w:style>
  <w:style w:type="table" w:customStyle="1" w:styleId="TableGrid0">
    <w:name w:val="TableGrid"/>
    <w:rsid w:val="00561994"/>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character" w:customStyle="1" w:styleId="fontstyle21">
    <w:name w:val="fontstyle21"/>
    <w:rsid w:val="00561994"/>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561994"/>
    <w:rPr>
      <w:color w:val="808080"/>
    </w:rPr>
  </w:style>
  <w:style w:type="paragraph" w:customStyle="1" w:styleId="Style5">
    <w:name w:val="Style5"/>
    <w:basedOn w:val="Normal"/>
    <w:rsid w:val="00B81CC9"/>
    <w:pPr>
      <w:spacing w:before="120" w:after="120"/>
      <w:jc w:val="both"/>
    </w:pPr>
    <w:rPr>
      <w:rFonts w:ascii=".VnTime" w:hAnsi=".VnTime"/>
      <w:b/>
      <w:szCs w:val="20"/>
      <w:lang w:val="en-GB"/>
    </w:rPr>
  </w:style>
  <w:style w:type="paragraph" w:customStyle="1" w:styleId="StyleHeading2H2CharH2CharCharH214ptBoldAutoLef">
    <w:name w:val="Style Heading 2H 2 CharH 2 Char CharH 2 + 14 pt Bold Auto Lef"/>
    <w:basedOn w:val="Heading2"/>
    <w:rsid w:val="00B81CC9"/>
    <w:pPr>
      <w:widowControl/>
      <w:spacing w:before="0" w:after="240" w:line="320" w:lineRule="exact"/>
      <w:ind w:left="141" w:hanging="992"/>
      <w:jc w:val="left"/>
    </w:pPr>
    <w:rPr>
      <w:rFonts w:ascii="Times New Roman" w:eastAsia="Times New Roman" w:hAnsi="Times New Roman" w:cs="Times New Roman"/>
      <w:color w:val="auto"/>
      <w:sz w:val="28"/>
      <w:szCs w:val="20"/>
    </w:rPr>
  </w:style>
  <w:style w:type="paragraph" w:styleId="TOCHeading">
    <w:name w:val="TOC Heading"/>
    <w:basedOn w:val="Heading12"/>
    <w:next w:val="Normal"/>
    <w:uiPriority w:val="39"/>
    <w:unhideWhenUsed/>
    <w:qFormat/>
    <w:rsid w:val="00B81CC9"/>
    <w:pPr>
      <w:widowControl/>
      <w:tabs>
        <w:tab w:val="left" w:pos="216"/>
      </w:tabs>
      <w:spacing w:line="288" w:lineRule="auto"/>
      <w:ind w:firstLine="0"/>
      <w:jc w:val="left"/>
      <w:outlineLvl w:val="9"/>
    </w:pPr>
    <w:rPr>
      <w:rFonts w:eastAsia="Times New Roman" w:cs="Times New Roman"/>
    </w:rPr>
  </w:style>
  <w:style w:type="paragraph" w:customStyle="1" w:styleId="he">
    <w:name w:val="he"/>
    <w:basedOn w:val="Normal"/>
    <w:rsid w:val="00B81CC9"/>
    <w:pPr>
      <w:spacing w:before="60" w:after="40" w:line="320" w:lineRule="exact"/>
      <w:ind w:firstLine="567"/>
      <w:jc w:val="both"/>
    </w:pPr>
    <w:rPr>
      <w:rFonts w:ascii=".VnTime" w:hAnsi=".VnTime"/>
      <w:sz w:val="26"/>
      <w:szCs w:val="20"/>
    </w:rPr>
  </w:style>
  <w:style w:type="paragraph" w:customStyle="1" w:styleId="bodytext4">
    <w:name w:val="body_text"/>
    <w:basedOn w:val="Normal"/>
    <w:rsid w:val="00B81CC9"/>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B81CC9"/>
    <w:pPr>
      <w:spacing w:before="40" w:afterLines="40" w:after="120"/>
      <w:ind w:left="1440" w:hanging="360"/>
    </w:pPr>
    <w:rPr>
      <w:rFonts w:ascii=".VnTime" w:hAnsi=".VnTime"/>
      <w:szCs w:val="24"/>
    </w:rPr>
  </w:style>
  <w:style w:type="paragraph" w:styleId="List5">
    <w:name w:val="List 5"/>
    <w:basedOn w:val="Normal"/>
    <w:rsid w:val="00B81CC9"/>
    <w:pPr>
      <w:spacing w:before="40" w:afterLines="40" w:after="120"/>
      <w:ind w:left="1800" w:hanging="360"/>
    </w:pPr>
    <w:rPr>
      <w:rFonts w:ascii=".VnTime" w:hAnsi=".VnTime"/>
      <w:szCs w:val="24"/>
    </w:rPr>
  </w:style>
  <w:style w:type="paragraph" w:styleId="ListContinue4">
    <w:name w:val="List Continue 4"/>
    <w:basedOn w:val="Normal"/>
    <w:rsid w:val="00B81CC9"/>
    <w:pPr>
      <w:spacing w:before="40" w:afterLines="40" w:after="120"/>
      <w:ind w:left="1440"/>
    </w:pPr>
    <w:rPr>
      <w:rFonts w:ascii=".VnTime" w:hAnsi=".VnTime"/>
      <w:szCs w:val="24"/>
    </w:rPr>
  </w:style>
  <w:style w:type="paragraph" w:styleId="ListContinue5">
    <w:name w:val="List Continue 5"/>
    <w:basedOn w:val="Normal"/>
    <w:rsid w:val="00B81CC9"/>
    <w:pPr>
      <w:spacing w:before="40" w:afterLines="40" w:after="120"/>
      <w:ind w:left="1800"/>
    </w:pPr>
    <w:rPr>
      <w:rFonts w:ascii=".VnTime" w:hAnsi=".VnTime"/>
      <w:szCs w:val="24"/>
    </w:rPr>
  </w:style>
  <w:style w:type="paragraph" w:customStyle="1" w:styleId="MTDisplayEquation">
    <w:name w:val="MTDisplayEquation"/>
    <w:basedOn w:val="Normal"/>
    <w:next w:val="Normal"/>
    <w:link w:val="MTDisplayEquationChar"/>
    <w:rsid w:val="00B81CC9"/>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81CC9"/>
    <w:rPr>
      <w:rFonts w:eastAsia="Times New Roman" w:cs="Times New Roman"/>
      <w:sz w:val="26"/>
      <w:szCs w:val="26"/>
      <w:lang w:val="nl-NL"/>
    </w:rPr>
  </w:style>
  <w:style w:type="numbering" w:customStyle="1" w:styleId="NoList1">
    <w:name w:val="No List1"/>
    <w:next w:val="NoList"/>
    <w:uiPriority w:val="99"/>
    <w:semiHidden/>
    <w:rsid w:val="00B81CC9"/>
  </w:style>
  <w:style w:type="paragraph" w:customStyle="1" w:styleId="BodyText5">
    <w:name w:val="Body Text 5"/>
    <w:basedOn w:val="BodyTextIndent"/>
    <w:rsid w:val="00B81CC9"/>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81CC9"/>
    <w:pPr>
      <w:pBdr>
        <w:top w:val="single" w:sz="4" w:space="0" w:color="auto"/>
      </w:pBdr>
      <w:spacing w:before="100" w:beforeAutospacing="1" w:after="100" w:afterAutospacing="1"/>
      <w:jc w:val="center"/>
    </w:pPr>
    <w:rPr>
      <w:rFonts w:ascii="VNI-Times" w:eastAsia="SimSun" w:hAnsi="VNI-Times"/>
      <w:bCs/>
      <w:sz w:val="24"/>
      <w:szCs w:val="24"/>
    </w:rPr>
  </w:style>
  <w:style w:type="paragraph" w:customStyle="1" w:styleId="xl152">
    <w:name w:val="xl152"/>
    <w:basedOn w:val="Normal"/>
    <w:rsid w:val="00B81CC9"/>
    <w:pPr>
      <w:pBdr>
        <w:left w:val="single" w:sz="4" w:space="0" w:color="auto"/>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3">
    <w:name w:val="xl153"/>
    <w:basedOn w:val="Normal"/>
    <w:rsid w:val="00B81CC9"/>
    <w:pPr>
      <w:pBdr>
        <w:bottom w:val="single" w:sz="4" w:space="0" w:color="auto"/>
      </w:pBdr>
      <w:spacing w:before="100" w:beforeAutospacing="1" w:after="100" w:afterAutospacing="1"/>
      <w:jc w:val="center"/>
    </w:pPr>
    <w:rPr>
      <w:rFonts w:ascii="VNI-Times" w:eastAsia="SimSun" w:hAnsi="VNI-Times"/>
      <w:bCs/>
      <w:sz w:val="24"/>
      <w:szCs w:val="24"/>
    </w:rPr>
  </w:style>
  <w:style w:type="paragraph" w:customStyle="1" w:styleId="xl154">
    <w:name w:val="xl154"/>
    <w:basedOn w:val="Normal"/>
    <w:rsid w:val="00B81CC9"/>
    <w:pPr>
      <w:pBdr>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5">
    <w:name w:val="xl155"/>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6">
    <w:name w:val="xl15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
      <w:sz w:val="24"/>
      <w:szCs w:val="24"/>
    </w:rPr>
  </w:style>
  <w:style w:type="paragraph" w:customStyle="1" w:styleId="xl157">
    <w:name w:val="xl157"/>
    <w:basedOn w:val="Normal"/>
    <w:rsid w:val="00B81CC9"/>
    <w:pPr>
      <w:pBdr>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58">
    <w:name w:val="xl158"/>
    <w:basedOn w:val="Normal"/>
    <w:rsid w:val="00B81CC9"/>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59">
    <w:name w:val="xl159"/>
    <w:basedOn w:val="Normal"/>
    <w:rsid w:val="00B81CC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0">
    <w:name w:val="xl160"/>
    <w:basedOn w:val="Normal"/>
    <w:rsid w:val="00B81CC9"/>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 w:val="24"/>
      <w:szCs w:val="24"/>
    </w:rPr>
  </w:style>
  <w:style w:type="paragraph" w:customStyle="1" w:styleId="xl161">
    <w:name w:val="xl161"/>
    <w:basedOn w:val="Normal"/>
    <w:rsid w:val="00B81CC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 w:val="24"/>
      <w:szCs w:val="24"/>
    </w:rPr>
  </w:style>
  <w:style w:type="paragraph" w:customStyle="1" w:styleId="xl162">
    <w:name w:val="xl162"/>
    <w:basedOn w:val="Normal"/>
    <w:rsid w:val="00B81CC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 w:val="24"/>
      <w:szCs w:val="24"/>
    </w:rPr>
  </w:style>
  <w:style w:type="paragraph" w:customStyle="1" w:styleId="xl163">
    <w:name w:val="xl163"/>
    <w:basedOn w:val="Normal"/>
    <w:rsid w:val="00B81CC9"/>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64">
    <w:name w:val="xl164"/>
    <w:basedOn w:val="Normal"/>
    <w:rsid w:val="00B81CC9"/>
    <w:pPr>
      <w:spacing w:before="100" w:beforeAutospacing="1" w:after="100" w:afterAutospacing="1"/>
      <w:jc w:val="center"/>
    </w:pPr>
    <w:rPr>
      <w:rFonts w:ascii="VNI-Times" w:eastAsia="SimSun" w:hAnsi="VNI-Times"/>
      <w:bCs/>
      <w:sz w:val="24"/>
      <w:szCs w:val="24"/>
    </w:rPr>
  </w:style>
  <w:style w:type="paragraph" w:customStyle="1" w:styleId="xl165">
    <w:name w:val="xl165"/>
    <w:basedOn w:val="Normal"/>
    <w:rsid w:val="00B81CC9"/>
    <w:pPr>
      <w:pBdr>
        <w:left w:val="single" w:sz="4" w:space="10" w:color="auto"/>
        <w:right w:val="single" w:sz="4"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66">
    <w:name w:val="xl166"/>
    <w:basedOn w:val="Normal"/>
    <w:rsid w:val="00B81CC9"/>
    <w:pPr>
      <w:pBdr>
        <w:bottom w:val="single" w:sz="4" w:space="0" w:color="auto"/>
        <w:right w:val="single" w:sz="4" w:space="0" w:color="auto"/>
      </w:pBdr>
      <w:spacing w:before="100" w:beforeAutospacing="1" w:after="100" w:afterAutospacing="1"/>
    </w:pPr>
    <w:rPr>
      <w:rFonts w:ascii="VNI-Times" w:eastAsia="SimSun" w:hAnsi="VNI-Times"/>
      <w:bCs/>
      <w:sz w:val="24"/>
      <w:szCs w:val="24"/>
    </w:rPr>
  </w:style>
  <w:style w:type="paragraph" w:customStyle="1" w:styleId="xl167">
    <w:name w:val="xl167"/>
    <w:basedOn w:val="Normal"/>
    <w:rsid w:val="00B81CC9"/>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sz w:val="24"/>
      <w:szCs w:val="24"/>
    </w:rPr>
  </w:style>
  <w:style w:type="paragraph" w:customStyle="1" w:styleId="xl168">
    <w:name w:val="xl168"/>
    <w:basedOn w:val="Normal"/>
    <w:rsid w:val="00B81CC9"/>
    <w:pPr>
      <w:pBdr>
        <w:top w:val="single" w:sz="4" w:space="0" w:color="auto"/>
      </w:pBdr>
      <w:spacing w:before="100" w:beforeAutospacing="1" w:after="100" w:afterAutospacing="1"/>
    </w:pPr>
    <w:rPr>
      <w:rFonts w:ascii="VNI-Times" w:eastAsia="SimSun" w:hAnsi="VNI-Times"/>
      <w:b/>
      <w:sz w:val="24"/>
      <w:szCs w:val="24"/>
    </w:rPr>
  </w:style>
  <w:style w:type="paragraph" w:customStyle="1" w:styleId="xl169">
    <w:name w:val="xl169"/>
    <w:basedOn w:val="Normal"/>
    <w:rsid w:val="00B81CC9"/>
    <w:pPr>
      <w:spacing w:before="100" w:beforeAutospacing="1" w:after="100" w:afterAutospacing="1"/>
    </w:pPr>
    <w:rPr>
      <w:rFonts w:ascii="VNI-Times" w:eastAsia="SimSun" w:hAnsi="VNI-Times"/>
      <w:bCs/>
      <w:sz w:val="24"/>
      <w:szCs w:val="24"/>
    </w:rPr>
  </w:style>
  <w:style w:type="paragraph" w:customStyle="1" w:styleId="xl170">
    <w:name w:val="xl170"/>
    <w:basedOn w:val="Normal"/>
    <w:rsid w:val="00B81CC9"/>
    <w:pPr>
      <w:pBdr>
        <w:top w:val="single" w:sz="4" w:space="0" w:color="auto"/>
        <w:left w:val="single" w:sz="4" w:space="10" w:color="auto"/>
      </w:pBdr>
      <w:spacing w:before="100" w:beforeAutospacing="1" w:after="100" w:afterAutospacing="1"/>
      <w:ind w:firstLineChars="100" w:firstLine="100"/>
    </w:pPr>
    <w:rPr>
      <w:rFonts w:ascii="VNI-Times" w:eastAsia="SimSun" w:hAnsi="VNI-Times"/>
      <w:b/>
      <w:sz w:val="24"/>
      <w:szCs w:val="24"/>
    </w:rPr>
  </w:style>
  <w:style w:type="paragraph" w:customStyle="1" w:styleId="xl171">
    <w:name w:val="xl171"/>
    <w:basedOn w:val="Normal"/>
    <w:rsid w:val="00B81CC9"/>
    <w:pPr>
      <w:pBdr>
        <w:top w:val="single" w:sz="4" w:space="0" w:color="auto"/>
        <w:left w:val="single" w:sz="4" w:space="0" w:color="auto"/>
      </w:pBdr>
      <w:spacing w:before="100" w:beforeAutospacing="1" w:after="100" w:afterAutospacing="1"/>
    </w:pPr>
    <w:rPr>
      <w:rFonts w:ascii="VNI-Times" w:eastAsia="SimSun" w:hAnsi="VNI-Times"/>
      <w:b/>
      <w:sz w:val="24"/>
      <w:szCs w:val="24"/>
    </w:rPr>
  </w:style>
  <w:style w:type="paragraph" w:customStyle="1" w:styleId="xl172">
    <w:name w:val="xl172"/>
    <w:basedOn w:val="Normal"/>
    <w:rsid w:val="00B81CC9"/>
    <w:pPr>
      <w:pBdr>
        <w:left w:val="single" w:sz="4" w:space="10" w:color="auto"/>
      </w:pBdr>
      <w:spacing w:before="100" w:beforeAutospacing="1" w:after="100" w:afterAutospacing="1"/>
      <w:ind w:firstLineChars="100" w:firstLine="100"/>
    </w:pPr>
    <w:rPr>
      <w:rFonts w:ascii="VNI-Times" w:eastAsia="SimSun" w:hAnsi="VNI-Times"/>
      <w:bCs/>
      <w:sz w:val="24"/>
      <w:szCs w:val="24"/>
    </w:rPr>
  </w:style>
  <w:style w:type="paragraph" w:customStyle="1" w:styleId="xl173">
    <w:name w:val="xl173"/>
    <w:basedOn w:val="Normal"/>
    <w:rsid w:val="00B81CC9"/>
    <w:pPr>
      <w:pBdr>
        <w:left w:val="single" w:sz="4" w:space="0" w:color="auto"/>
      </w:pBdr>
      <w:spacing w:before="100" w:beforeAutospacing="1" w:after="100" w:afterAutospacing="1"/>
    </w:pPr>
    <w:rPr>
      <w:rFonts w:ascii="VNI-Times" w:eastAsia="SimSun" w:hAnsi="VNI-Times"/>
      <w:bCs/>
      <w:sz w:val="24"/>
      <w:szCs w:val="24"/>
    </w:rPr>
  </w:style>
  <w:style w:type="paragraph" w:customStyle="1" w:styleId="xl174">
    <w:name w:val="xl174"/>
    <w:basedOn w:val="Normal"/>
    <w:rsid w:val="00B81CC9"/>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sz w:val="24"/>
      <w:szCs w:val="24"/>
    </w:rPr>
  </w:style>
  <w:style w:type="paragraph" w:customStyle="1" w:styleId="xl175">
    <w:name w:val="xl175"/>
    <w:basedOn w:val="Normal"/>
    <w:rsid w:val="00B81CC9"/>
    <w:pPr>
      <w:pBdr>
        <w:bottom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6">
    <w:name w:val="xl176"/>
    <w:basedOn w:val="Normal"/>
    <w:rsid w:val="00B81CC9"/>
    <w:pPr>
      <w:pBdr>
        <w:top w:val="single" w:sz="4" w:space="0" w:color="auto"/>
        <w:lef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7">
    <w:name w:val="xl177"/>
    <w:basedOn w:val="Normal"/>
    <w:rsid w:val="00B81CC9"/>
    <w:pPr>
      <w:pBdr>
        <w:top w:val="single" w:sz="4" w:space="0" w:color="auto"/>
        <w:right w:val="single" w:sz="4" w:space="0" w:color="auto"/>
      </w:pBdr>
      <w:spacing w:before="100" w:beforeAutospacing="1" w:after="100" w:afterAutospacing="1"/>
      <w:jc w:val="center"/>
    </w:pPr>
    <w:rPr>
      <w:rFonts w:ascii="VNI-Times" w:eastAsia="SimSun" w:hAnsi="VNI-Times"/>
      <w:bCs/>
      <w:sz w:val="24"/>
      <w:szCs w:val="24"/>
    </w:rPr>
  </w:style>
  <w:style w:type="paragraph" w:customStyle="1" w:styleId="xl178">
    <w:name w:val="xl178"/>
    <w:basedOn w:val="Normal"/>
    <w:rsid w:val="00B81CC9"/>
    <w:pPr>
      <w:pBdr>
        <w:bottom w:val="single" w:sz="4" w:space="0" w:color="auto"/>
      </w:pBdr>
      <w:spacing w:before="100" w:beforeAutospacing="1" w:after="100" w:afterAutospacing="1"/>
      <w:jc w:val="center"/>
    </w:pPr>
    <w:rPr>
      <w:rFonts w:ascii="VNI-Times" w:eastAsia="SimSun" w:hAnsi="VNI-Times"/>
      <w:b/>
      <w:sz w:val="24"/>
      <w:szCs w:val="24"/>
    </w:rPr>
  </w:style>
  <w:style w:type="table" w:customStyle="1" w:styleId="TableGrid1">
    <w:name w:val="Table Grid1"/>
    <w:basedOn w:val="TableNormal"/>
    <w:next w:val="TableGrid"/>
    <w:rsid w:val="00B81CC9"/>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B81CC9"/>
    <w:rPr>
      <w:rFonts w:ascii="Times New Roman" w:hAnsi="Times New Roman"/>
      <w:spacing w:val="8"/>
      <w:position w:val="7"/>
      <w:sz w:val="24"/>
    </w:rPr>
  </w:style>
  <w:style w:type="paragraph" w:customStyle="1" w:styleId="font1">
    <w:name w:val="font1"/>
    <w:basedOn w:val="Normal"/>
    <w:rsid w:val="00B81CC9"/>
    <w:pPr>
      <w:spacing w:before="100" w:beforeAutospacing="1" w:after="100" w:afterAutospacing="1"/>
    </w:pPr>
    <w:rPr>
      <w:rFonts w:ascii="VNI-Times" w:eastAsia="SimSun" w:hAnsi="VNI-Times"/>
      <w:bCs/>
      <w:sz w:val="20"/>
      <w:szCs w:val="26"/>
    </w:rPr>
  </w:style>
  <w:style w:type="paragraph" w:customStyle="1" w:styleId="font10">
    <w:name w:val="font10"/>
    <w:basedOn w:val="Normal"/>
    <w:rsid w:val="00B81CC9"/>
    <w:pPr>
      <w:spacing w:before="100" w:beforeAutospacing="1" w:after="100" w:afterAutospacing="1"/>
    </w:pPr>
    <w:rPr>
      <w:rFonts w:ascii="VNI-Times" w:eastAsia="SimSun" w:hAnsi="VNI-Times"/>
      <w:b/>
      <w:sz w:val="16"/>
      <w:szCs w:val="16"/>
    </w:rPr>
  </w:style>
  <w:style w:type="paragraph" w:customStyle="1" w:styleId="font11">
    <w:name w:val="font11"/>
    <w:basedOn w:val="Normal"/>
    <w:rsid w:val="00B81CC9"/>
    <w:pPr>
      <w:spacing w:before="100" w:beforeAutospacing="1" w:after="100" w:afterAutospacing="1"/>
    </w:pPr>
    <w:rPr>
      <w:rFonts w:ascii="VNI-Times" w:eastAsia="SimSun" w:hAnsi="VNI-Times"/>
      <w:b/>
      <w:sz w:val="16"/>
      <w:szCs w:val="16"/>
    </w:rPr>
  </w:style>
  <w:style w:type="paragraph" w:customStyle="1" w:styleId="Bullet25">
    <w:name w:val="Bullet2.5"/>
    <w:rsid w:val="00B81CC9"/>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st2">
    <w:name w:val="st2"/>
    <w:basedOn w:val="Normal"/>
    <w:rsid w:val="00B81CC9"/>
    <w:pPr>
      <w:tabs>
        <w:tab w:val="left" w:pos="284"/>
      </w:tabs>
      <w:spacing w:before="160"/>
      <w:ind w:left="680"/>
      <w:jc w:val="both"/>
    </w:pPr>
    <w:rPr>
      <w:rFonts w:ascii="VNI-Centur" w:eastAsia="SimSun" w:hAnsi="VNI-Centur"/>
      <w:bCs/>
      <w:sz w:val="24"/>
      <w:szCs w:val="26"/>
    </w:rPr>
  </w:style>
  <w:style w:type="paragraph" w:customStyle="1" w:styleId="td1">
    <w:name w:val="td1"/>
    <w:basedOn w:val="Normal"/>
    <w:rsid w:val="00B81CC9"/>
    <w:pPr>
      <w:tabs>
        <w:tab w:val="left" w:pos="680"/>
      </w:tabs>
      <w:spacing w:before="240"/>
      <w:ind w:left="680" w:hanging="680"/>
      <w:jc w:val="both"/>
    </w:pPr>
    <w:rPr>
      <w:rFonts w:ascii="VNI-Centur" w:eastAsia="SimSun" w:hAnsi="VNI-Centur"/>
      <w:b/>
      <w:bCs/>
      <w:sz w:val="24"/>
      <w:szCs w:val="26"/>
    </w:rPr>
  </w:style>
  <w:style w:type="paragraph" w:customStyle="1" w:styleId="VietNam">
    <w:name w:val="Viet Nam"/>
    <w:basedOn w:val="Normal"/>
    <w:rsid w:val="00B81CC9"/>
    <w:pPr>
      <w:autoSpaceDE w:val="0"/>
      <w:autoSpaceDN w:val="0"/>
    </w:pPr>
    <w:rPr>
      <w:rFonts w:ascii="VNI-Times" w:eastAsia="SimSun" w:hAnsi="VNI-Times"/>
      <w:bCs/>
      <w:sz w:val="22"/>
      <w:szCs w:val="26"/>
    </w:rPr>
  </w:style>
  <w:style w:type="paragraph" w:customStyle="1" w:styleId="T3">
    <w:name w:val="T3"/>
    <w:basedOn w:val="Normal"/>
    <w:autoRedefine/>
    <w:rsid w:val="00B81CC9"/>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B81CC9"/>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B81CC9"/>
    <w:pPr>
      <w:spacing w:after="180" w:line="288" w:lineRule="auto"/>
      <w:ind w:firstLine="567"/>
      <w:jc w:val="both"/>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B81CC9"/>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B81CC9"/>
    <w:pPr>
      <w:spacing w:before="60" w:after="120"/>
      <w:ind w:left="851" w:firstLine="0"/>
    </w:pPr>
    <w:rPr>
      <w:b w:val="0"/>
      <w:kern w:val="16"/>
      <w:sz w:val="26"/>
    </w:rPr>
  </w:style>
  <w:style w:type="paragraph" w:customStyle="1" w:styleId="123">
    <w:name w:val="123"/>
    <w:basedOn w:val="Normal"/>
    <w:rsid w:val="00B81CC9"/>
    <w:pPr>
      <w:spacing w:line="288" w:lineRule="auto"/>
      <w:ind w:firstLine="1134"/>
      <w:jc w:val="both"/>
    </w:pPr>
    <w:rPr>
      <w:b/>
      <w:bCs/>
      <w:color w:val="000000"/>
      <w:kern w:val="16"/>
      <w:sz w:val="26"/>
      <w:szCs w:val="26"/>
    </w:rPr>
  </w:style>
  <w:style w:type="paragraph" w:customStyle="1" w:styleId="rs">
    <w:name w:val="rs"/>
    <w:basedOn w:val="Normal"/>
    <w:rsid w:val="00B81CC9"/>
    <w:rPr>
      <w:rFonts w:ascii="VNI-Ariston" w:hAnsi="VNI-Ariston"/>
      <w:i/>
      <w:sz w:val="32"/>
      <w:szCs w:val="20"/>
    </w:rPr>
  </w:style>
  <w:style w:type="paragraph" w:customStyle="1" w:styleId="T1">
    <w:name w:val="T1"/>
    <w:basedOn w:val="Normal"/>
    <w:autoRedefine/>
    <w:rsid w:val="00B81CC9"/>
    <w:pPr>
      <w:jc w:val="both"/>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B81CC9"/>
    <w:pPr>
      <w:spacing w:before="60" w:after="60"/>
      <w:ind w:left="567"/>
      <w:jc w:val="both"/>
    </w:pPr>
    <w:rPr>
      <w:kern w:val="16"/>
      <w:sz w:val="26"/>
      <w:szCs w:val="20"/>
    </w:rPr>
  </w:style>
  <w:style w:type="paragraph" w:customStyle="1" w:styleId="StyleBodyTextTimesNewRoman13ptBold">
    <w:name w:val="Style Body Text + Times New Roman 13 pt Bold"/>
    <w:basedOn w:val="BodyText"/>
    <w:rsid w:val="00B81CC9"/>
    <w:pPr>
      <w:suppressAutoHyphens w:val="0"/>
      <w:spacing w:before="120" w:after="120"/>
      <w:ind w:right="0"/>
    </w:pPr>
    <w:rPr>
      <w:rFonts w:eastAsia="SimSun"/>
      <w:b/>
      <w:bCs/>
      <w:spacing w:val="0"/>
      <w:sz w:val="26"/>
      <w:lang w:val="en-US" w:eastAsia="en-US"/>
    </w:rPr>
  </w:style>
  <w:style w:type="paragraph" w:customStyle="1" w:styleId="StyleHeading1CenteredFirstline0mm">
    <w:name w:val="Style Heading 1 + Centered First line:  0 mm"/>
    <w:basedOn w:val="Heading12"/>
    <w:rsid w:val="00B81CC9"/>
    <w:pPr>
      <w:keepLines w:val="0"/>
      <w:widowControl/>
      <w:tabs>
        <w:tab w:val="num" w:pos="1134"/>
      </w:tabs>
      <w:spacing w:before="240" w:after="240" w:line="360" w:lineRule="auto"/>
      <w:ind w:left="1134" w:hanging="283"/>
      <w:jc w:val="center"/>
    </w:pPr>
    <w:rPr>
      <w:rFonts w:ascii="Times New Roman" w:eastAsia="Times New Roman" w:hAnsi="Times New Roman" w:cs="Times New Roman"/>
      <w:color w:val="auto"/>
      <w:kern w:val="28"/>
      <w:sz w:val="26"/>
      <w:szCs w:val="20"/>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B81CC9"/>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B81CC9"/>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B81CC9"/>
    <w:pPr>
      <w:keepLines w:val="0"/>
      <w:widowControl/>
      <w:numPr>
        <w:ilvl w:val="1"/>
      </w:numPr>
      <w:tabs>
        <w:tab w:val="num" w:pos="851"/>
      </w:tabs>
      <w:spacing w:before="240" w:after="60" w:line="240" w:lineRule="auto"/>
      <w:ind w:left="851" w:hanging="851"/>
      <w:jc w:val="left"/>
    </w:pPr>
    <w:rPr>
      <w:rFonts w:ascii="Times New Roman" w:eastAsia="SimSun" w:hAnsi="Times New Roman" w:cs="Times New Roman"/>
      <w:color w:val="auto"/>
      <w:kern w:val="16"/>
    </w:rPr>
  </w:style>
  <w:style w:type="paragraph" w:customStyle="1" w:styleId="StyleHeading313pt">
    <w:name w:val="Style Heading 3 + 13 pt"/>
    <w:basedOn w:val="Heading3"/>
    <w:rsid w:val="00B81CC9"/>
    <w:pPr>
      <w:keepLines w:val="0"/>
      <w:widowControl/>
      <w:numPr>
        <w:ilvl w:val="2"/>
      </w:numPr>
      <w:tabs>
        <w:tab w:val="num" w:pos="851"/>
      </w:tabs>
      <w:spacing w:before="120" w:after="120" w:line="240" w:lineRule="auto"/>
      <w:ind w:left="851" w:hanging="851"/>
      <w:jc w:val="left"/>
    </w:pPr>
    <w:rPr>
      <w:rFonts w:ascii="Times New Roman" w:eastAsia="SimSun" w:hAnsi="Times New Roman"/>
      <w:color w:val="auto"/>
      <w:kern w:val="16"/>
      <w:szCs w:val="26"/>
    </w:rPr>
  </w:style>
  <w:style w:type="paragraph" w:customStyle="1" w:styleId="StyleHeading2LatinArialChar">
    <w:name w:val="Style Heading 2 + (Latin) Arial Char"/>
    <w:basedOn w:val="Heading2"/>
    <w:link w:val="StyleHeading2LatinArial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sz w:val="24"/>
    </w:rPr>
  </w:style>
  <w:style w:type="character" w:customStyle="1" w:styleId="StyleHeading2LatinArialCharChar">
    <w:name w:val="Style Heading 2 + (Latin) Arial Char Char"/>
    <w:basedOn w:val="DefaultParagraphFont"/>
    <w:link w:val="StyleHeading2LatinArialChar"/>
    <w:rsid w:val="00B81CC9"/>
    <w:rPr>
      <w:rFonts w:ascii="VnErie" w:eastAsia="SimSun" w:hAnsi="VnErie" w:cs="Times New Roman"/>
      <w:b/>
      <w:bCs/>
      <w:i/>
      <w:iCs/>
      <w:kern w:val="16"/>
      <w:sz w:val="24"/>
      <w:szCs w:val="26"/>
      <w:lang w:val="en-US"/>
    </w:rPr>
  </w:style>
  <w:style w:type="paragraph" w:customStyle="1" w:styleId="StyleHeading2LatinArial1Char">
    <w:name w:val="Style Heading 2 + (Latin) Arial1 Char"/>
    <w:basedOn w:val="Heading2"/>
    <w:link w:val="StyleHeading2LatinArial1CharChar"/>
    <w:rsid w:val="00B81CC9"/>
    <w:pPr>
      <w:keepLines w:val="0"/>
      <w:widowControl/>
      <w:tabs>
        <w:tab w:val="num" w:pos="1440"/>
      </w:tabs>
      <w:spacing w:before="120" w:after="240" w:line="360" w:lineRule="auto"/>
      <w:ind w:left="1440" w:hanging="360"/>
      <w:jc w:val="left"/>
    </w:pPr>
    <w:rPr>
      <w:rFonts w:ascii="VnErie" w:eastAsia="SimSun" w:hAnsi="VnErie" w:cs="Times New Roman"/>
      <w:i/>
      <w:iCs/>
      <w:color w:val="auto"/>
      <w:kern w:val="16"/>
    </w:rPr>
  </w:style>
  <w:style w:type="character" w:customStyle="1" w:styleId="StyleHeading2LatinArial1CharChar">
    <w:name w:val="Style Heading 2 + (Latin) Arial1 Char Char"/>
    <w:basedOn w:val="DefaultParagraphFont"/>
    <w:link w:val="StyleHeading2LatinArial1Char"/>
    <w:rsid w:val="00B81CC9"/>
    <w:rPr>
      <w:rFonts w:ascii="VnErie" w:eastAsia="SimSun" w:hAnsi="VnErie" w:cs="Times New Roman"/>
      <w:b/>
      <w:bCs/>
      <w:i/>
      <w:iCs/>
      <w:kern w:val="16"/>
      <w:sz w:val="26"/>
      <w:szCs w:val="26"/>
      <w:lang w:val="en-US"/>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B81CC9"/>
    <w:rPr>
      <w:sz w:val="26"/>
      <w:szCs w:val="26"/>
      <w:lang w:val="en-US" w:eastAsia="en-US" w:bidi="ar-SA"/>
    </w:rPr>
  </w:style>
  <w:style w:type="paragraph" w:customStyle="1" w:styleId="StyleHeading413ptBefore0ptAfter6pt">
    <w:name w:val="Style Heading 4 + 13 pt Before:  0 pt After:  6 pt"/>
    <w:basedOn w:val="Heading40"/>
    <w:rsid w:val="00B81CC9"/>
    <w:pPr>
      <w:keepLines w:val="0"/>
      <w:widowControl/>
      <w:numPr>
        <w:numId w:val="30"/>
      </w:numPr>
      <w:spacing w:before="0" w:after="120" w:line="240" w:lineRule="auto"/>
      <w:jc w:val="left"/>
    </w:pPr>
    <w:rPr>
      <w:rFonts w:ascii="Times New Roman" w:eastAsia="Times New Roman" w:hAnsi="Times New Roman" w:cs="Times New Roman"/>
      <w:color w:val="auto"/>
      <w:kern w:val="16"/>
      <w:szCs w:val="20"/>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B81CC9"/>
    <w:rPr>
      <w:rFonts w:ascii="VNI-Helve" w:hAnsi="VNI-Helve"/>
      <w:color w:val="0000FF"/>
      <w:kern w:val="16"/>
      <w:lang w:val="en-US" w:eastAsia="en-US" w:bidi="ar-SA"/>
    </w:rPr>
  </w:style>
  <w:style w:type="paragraph" w:customStyle="1" w:styleId="StyleNOIDUNGTRINHBAY">
    <w:name w:val="Style NOI DUNG TRINH BAY"/>
    <w:basedOn w:val="Normal"/>
    <w:rsid w:val="00B81CC9"/>
    <w:pPr>
      <w:widowControl w:val="0"/>
      <w:spacing w:before="120" w:after="120"/>
      <w:ind w:left="851"/>
      <w:jc w:val="both"/>
    </w:pPr>
    <w:rPr>
      <w:sz w:val="26"/>
      <w:szCs w:val="26"/>
    </w:rPr>
  </w:style>
  <w:style w:type="paragraph" w:customStyle="1" w:styleId="VN">
    <w:name w:val="VN"/>
    <w:basedOn w:val="Normal"/>
    <w:rsid w:val="00B81CC9"/>
    <w:rPr>
      <w:rFonts w:ascii="VNI-Times" w:hAnsi="VNI-Times"/>
      <w:sz w:val="24"/>
      <w:szCs w:val="20"/>
    </w:rPr>
  </w:style>
  <w:style w:type="paragraph" w:customStyle="1" w:styleId="StyleHeading4Italic">
    <w:name w:val="Style Heading 4 + Italic"/>
    <w:basedOn w:val="Heading40"/>
    <w:rsid w:val="00B81CC9"/>
    <w:pPr>
      <w:keepLines w:val="0"/>
      <w:widowControl/>
      <w:spacing w:before="120" w:after="120" w:line="240" w:lineRule="auto"/>
      <w:ind w:firstLine="0"/>
      <w:jc w:val="left"/>
    </w:pPr>
    <w:rPr>
      <w:rFonts w:ascii="Times New Roman" w:eastAsia="SimSun" w:hAnsi="Times New Roman" w:cs="Times New Roman"/>
      <w:b w:val="0"/>
      <w:i w:val="0"/>
      <w:color w:val="auto"/>
      <w:kern w:val="16"/>
      <w:szCs w:val="26"/>
    </w:rPr>
  </w:style>
  <w:style w:type="paragraph" w:customStyle="1" w:styleId="StyleBodyTextJustifiedAfter6pt">
    <w:name w:val="Style Body Text + Justified After:  6 pt"/>
    <w:basedOn w:val="BodyText"/>
    <w:rsid w:val="00B81CC9"/>
    <w:pPr>
      <w:suppressAutoHyphens w:val="0"/>
      <w:spacing w:after="120"/>
      <w:ind w:right="0"/>
    </w:pPr>
    <w:rPr>
      <w:spacing w:val="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B81CC9"/>
    <w:rPr>
      <w:rFonts w:ascii="VNI-Times" w:hAnsi="VNI-Times"/>
      <w:kern w:val="28"/>
      <w:sz w:val="24"/>
      <w:szCs w:val="24"/>
      <w:lang w:val="en-US" w:eastAsia="en-US" w:bidi="ar-SA"/>
    </w:rPr>
  </w:style>
  <w:style w:type="paragraph" w:customStyle="1" w:styleId="xl103">
    <w:name w:val="xl103"/>
    <w:basedOn w:val="Normal"/>
    <w:rsid w:val="00B81CC9"/>
    <w:pPr>
      <w:spacing w:before="100" w:beforeAutospacing="1" w:after="100" w:afterAutospacing="1"/>
    </w:pPr>
    <w:rPr>
      <w:rFonts w:ascii="Arial" w:hAnsi="Arial" w:cs="Arial"/>
      <w:color w:val="FF0000"/>
      <w:sz w:val="24"/>
      <w:szCs w:val="24"/>
    </w:rPr>
  </w:style>
  <w:style w:type="paragraph" w:customStyle="1" w:styleId="StyleHeading3AutoBefore6ptAfter6pt">
    <w:name w:val="Style Heading 3 + Auto Before:  6 pt After:  6 pt"/>
    <w:basedOn w:val="Heading3"/>
    <w:rsid w:val="00B81CC9"/>
    <w:pPr>
      <w:keepLines w:val="0"/>
      <w:widowControl/>
      <w:numPr>
        <w:ilvl w:val="2"/>
      </w:numPr>
      <w:tabs>
        <w:tab w:val="num" w:pos="851"/>
      </w:tabs>
      <w:spacing w:before="120" w:after="120" w:line="240" w:lineRule="auto"/>
      <w:ind w:left="851" w:hanging="851"/>
      <w:jc w:val="left"/>
    </w:pPr>
    <w:rPr>
      <w:rFonts w:ascii="Times New Roman" w:hAnsi="Times New Roman"/>
      <w:color w:val="auto"/>
      <w:kern w:val="16"/>
      <w:szCs w:val="20"/>
    </w:rPr>
  </w:style>
  <w:style w:type="paragraph" w:customStyle="1" w:styleId="3Char">
    <w:name w:val="3 Char"/>
    <w:basedOn w:val="Normal"/>
    <w:semiHidden/>
    <w:rsid w:val="00B81CC9"/>
    <w:pPr>
      <w:autoSpaceDE w:val="0"/>
      <w:autoSpaceDN w:val="0"/>
      <w:adjustRightInd w:val="0"/>
      <w:spacing w:before="120" w:after="160" w:line="240" w:lineRule="exact"/>
    </w:pPr>
    <w:rPr>
      <w:rFonts w:ascii="Verdana" w:hAnsi="Verdana"/>
      <w:sz w:val="20"/>
      <w:szCs w:val="20"/>
    </w:rPr>
  </w:style>
  <w:style w:type="paragraph" w:customStyle="1" w:styleId="noidung">
    <w:name w:val="noi dung"/>
    <w:rsid w:val="00B81CC9"/>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rsid w:val="00B81CC9"/>
    <w:pPr>
      <w:spacing w:before="60" w:after="60"/>
      <w:jc w:val="center"/>
    </w:pPr>
    <w:rPr>
      <w:rFonts w:ascii="Arial" w:hAnsi="Arial"/>
      <w:sz w:val="20"/>
      <w:szCs w:val="22"/>
    </w:rPr>
  </w:style>
  <w:style w:type="numbering" w:customStyle="1" w:styleId="NoList2">
    <w:name w:val="No List2"/>
    <w:next w:val="NoList"/>
    <w:uiPriority w:val="99"/>
    <w:semiHidden/>
    <w:rsid w:val="00B81CC9"/>
  </w:style>
  <w:style w:type="paragraph" w:customStyle="1" w:styleId="m4">
    <w:name w:val="m4"/>
    <w:basedOn w:val="Normal"/>
    <w:rsid w:val="00B81CC9"/>
    <w:pPr>
      <w:spacing w:before="60" w:line="312" w:lineRule="auto"/>
      <w:ind w:firstLine="567"/>
      <w:jc w:val="both"/>
    </w:pPr>
    <w:rPr>
      <w:rFonts w:ascii=".VnTime" w:hAnsi=".VnTime"/>
      <w:i/>
      <w:snapToGrid w:val="0"/>
      <w:color w:val="00FFFF"/>
      <w:sz w:val="26"/>
      <w:szCs w:val="20"/>
      <w:u w:val="single"/>
    </w:rPr>
  </w:style>
  <w:style w:type="paragraph" w:customStyle="1" w:styleId="bang0">
    <w:name w:val="bang"/>
    <w:basedOn w:val="Normal"/>
    <w:rsid w:val="00B81CC9"/>
    <w:pPr>
      <w:spacing w:line="340" w:lineRule="exact"/>
      <w:jc w:val="center"/>
    </w:pPr>
    <w:rPr>
      <w:rFonts w:ascii=".VnTime" w:hAnsi=".VnTime"/>
      <w:snapToGrid w:val="0"/>
      <w:sz w:val="24"/>
      <w:szCs w:val="20"/>
    </w:rPr>
  </w:style>
  <w:style w:type="table" w:customStyle="1" w:styleId="TableGrid2">
    <w:name w:val="Table Grid2"/>
    <w:basedOn w:val="TableNormal"/>
    <w:next w:val="TableGrid"/>
    <w:rsid w:val="00B81C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B81CC9"/>
    <w:pPr>
      <w:keepNext/>
      <w:spacing w:before="160" w:after="160" w:line="336" w:lineRule="auto"/>
      <w:jc w:val="center"/>
    </w:pPr>
    <w:rPr>
      <w:rFonts w:ascii=".VnCentury Schoolbook"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B81CC9"/>
    <w:pPr>
      <w:spacing w:line="360" w:lineRule="auto"/>
      <w:ind w:firstLine="720"/>
      <w:jc w:val="both"/>
    </w:pPr>
    <w:rPr>
      <w:bCs/>
      <w:iCs/>
      <w:spacing w:val="-6"/>
      <w:lang w:val="nl-NL"/>
    </w:rPr>
  </w:style>
  <w:style w:type="paragraph" w:customStyle="1" w:styleId="1a">
    <w:name w:val="1.a"/>
    <w:basedOn w:val="Normal"/>
    <w:rsid w:val="00B81CC9"/>
    <w:pPr>
      <w:jc w:val="center"/>
    </w:pPr>
    <w:rPr>
      <w:b/>
    </w:rPr>
  </w:style>
  <w:style w:type="paragraph" w:customStyle="1" w:styleId="than">
    <w:name w:val="than"/>
    <w:basedOn w:val="Normal"/>
    <w:rsid w:val="00B81CC9"/>
    <w:pPr>
      <w:widowControl w:val="0"/>
      <w:spacing w:after="120"/>
      <w:ind w:firstLine="709"/>
      <w:jc w:val="both"/>
    </w:pPr>
    <w:rPr>
      <w:rFonts w:cs="Angsana New"/>
      <w:szCs w:val="20"/>
    </w:rPr>
  </w:style>
  <w:style w:type="paragraph" w:customStyle="1" w:styleId="m-3">
    <w:name w:val="m-3"/>
    <w:basedOn w:val="tm"/>
    <w:rsid w:val="00B81CC9"/>
    <w:pPr>
      <w:spacing w:before="120"/>
      <w:ind w:firstLine="0"/>
    </w:pPr>
    <w:rPr>
      <w:rFonts w:ascii="Times New Roman" w:hAnsi="Times New Roman"/>
      <w:i/>
      <w:szCs w:val="26"/>
    </w:rPr>
  </w:style>
  <w:style w:type="paragraph" w:customStyle="1" w:styleId="TM0">
    <w:name w:val="TM"/>
    <w:basedOn w:val="Normal"/>
    <w:link w:val="TMChar0"/>
    <w:rsid w:val="00B81CC9"/>
    <w:pPr>
      <w:spacing w:before="120" w:line="336" w:lineRule="auto"/>
      <w:ind w:firstLine="567"/>
      <w:jc w:val="both"/>
    </w:pPr>
    <w:rPr>
      <w:sz w:val="26"/>
      <w:szCs w:val="26"/>
    </w:rPr>
  </w:style>
  <w:style w:type="paragraph" w:customStyle="1" w:styleId="m-1">
    <w:name w:val="m-1"/>
    <w:basedOn w:val="TM0"/>
    <w:rsid w:val="00B81CC9"/>
    <w:pPr>
      <w:spacing w:after="120"/>
      <w:ind w:firstLine="0"/>
    </w:pPr>
    <w:rPr>
      <w:b/>
      <w:sz w:val="24"/>
      <w:szCs w:val="24"/>
    </w:rPr>
  </w:style>
  <w:style w:type="paragraph" w:customStyle="1" w:styleId="m-2">
    <w:name w:val="m-2"/>
    <w:basedOn w:val="TM0"/>
    <w:rsid w:val="00B81CC9"/>
    <w:pPr>
      <w:ind w:firstLine="0"/>
    </w:pPr>
    <w:rPr>
      <w:b/>
    </w:rPr>
  </w:style>
  <w:style w:type="paragraph" w:customStyle="1" w:styleId="m-4">
    <w:name w:val="m-4"/>
    <w:basedOn w:val="TM0"/>
    <w:rsid w:val="00B81CC9"/>
    <w:pPr>
      <w:ind w:firstLine="0"/>
    </w:pPr>
    <w:rPr>
      <w:u w:val="single"/>
    </w:rPr>
  </w:style>
  <w:style w:type="paragraph" w:customStyle="1" w:styleId="Char2CharCharChar">
    <w:name w:val="Char2 Char Char Char"/>
    <w:basedOn w:val="Normal"/>
    <w:rsid w:val="00B81CC9"/>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B81CC9"/>
    <w:pPr>
      <w:ind w:left="200" w:hanging="200"/>
    </w:pPr>
    <w:rPr>
      <w:rFonts w:ascii="Calibri" w:hAnsi="Calibri"/>
      <w:snapToGrid w:val="0"/>
      <w:sz w:val="20"/>
      <w:szCs w:val="20"/>
    </w:rPr>
  </w:style>
  <w:style w:type="character" w:customStyle="1" w:styleId="highlightedsearchterm">
    <w:name w:val="highlightedsearchterm"/>
    <w:basedOn w:val="DefaultParagraphFont"/>
    <w:rsid w:val="00B81CC9"/>
  </w:style>
  <w:style w:type="paragraph" w:customStyle="1" w:styleId="tabtext">
    <w:name w:val="tabtext"/>
    <w:basedOn w:val="Normal"/>
    <w:rsid w:val="00B81CC9"/>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B81CC9"/>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B81CC9"/>
    <w:pPr>
      <w:overflowPunct w:val="0"/>
      <w:autoSpaceDE w:val="0"/>
      <w:autoSpaceDN w:val="0"/>
      <w:adjustRightInd w:val="0"/>
      <w:spacing w:before="80" w:after="80" w:line="400" w:lineRule="exact"/>
      <w:ind w:firstLine="794"/>
      <w:jc w:val="both"/>
      <w:textAlignment w:val="baseline"/>
    </w:pPr>
    <w:rPr>
      <w:rFonts w:ascii=".VnTime" w:hAnsi=".VnTime"/>
    </w:rPr>
  </w:style>
  <w:style w:type="character" w:customStyle="1" w:styleId="muc3Char">
    <w:name w:val="muc3 Char"/>
    <w:link w:val="muc3"/>
    <w:locked/>
    <w:rsid w:val="00B81CC9"/>
    <w:rPr>
      <w:rFonts w:ascii=".VnTime" w:eastAsia="Times New Roman" w:hAnsi=".VnTime" w:cs="Times New Roman"/>
      <w:b/>
      <w:bCs/>
      <w:i/>
      <w:iCs/>
      <w:color w:val="800080"/>
      <w:sz w:val="26"/>
      <w:szCs w:val="26"/>
      <w:lang w:val="en-US"/>
    </w:rPr>
  </w:style>
  <w:style w:type="paragraph" w:customStyle="1" w:styleId="muc4">
    <w:name w:val="muc4"/>
    <w:basedOn w:val="muc3"/>
    <w:rsid w:val="00B81CC9"/>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B81CC9"/>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B81CC9"/>
    <w:rPr>
      <w:rFonts w:ascii=".VnCentury Schoolbook" w:hAnsi=".VnCentury Schoolbook"/>
    </w:rPr>
  </w:style>
  <w:style w:type="paragraph" w:customStyle="1" w:styleId="Tenchuong">
    <w:name w:val="Tenchuong"/>
    <w:basedOn w:val="than13"/>
    <w:rsid w:val="00B81CC9"/>
    <w:pPr>
      <w:spacing w:before="240" w:after="240" w:line="480" w:lineRule="exact"/>
      <w:ind w:firstLine="0"/>
      <w:jc w:val="center"/>
    </w:pPr>
    <w:rPr>
      <w:rFonts w:ascii=".VnExoticH" w:hAnsi=".VnExoticH"/>
    </w:rPr>
  </w:style>
  <w:style w:type="paragraph" w:customStyle="1" w:styleId="Tenbang0">
    <w:name w:val="Tenbang"/>
    <w:basedOn w:val="Tenchuong"/>
    <w:rsid w:val="00B81CC9"/>
    <w:pPr>
      <w:spacing w:before="120" w:after="120" w:line="280" w:lineRule="exact"/>
    </w:pPr>
    <w:rPr>
      <w:rFonts w:ascii=".VnArialH" w:hAnsi=".VnArialH"/>
      <w:sz w:val="24"/>
      <w:szCs w:val="24"/>
    </w:rPr>
  </w:style>
  <w:style w:type="paragraph" w:customStyle="1" w:styleId="muc6">
    <w:name w:val="muc6"/>
    <w:basedOn w:val="muc5"/>
    <w:rsid w:val="00B81CC9"/>
    <w:rPr>
      <w:i/>
      <w:iCs/>
      <w:color w:val="0000FF"/>
    </w:rPr>
  </w:style>
  <w:style w:type="paragraph" w:customStyle="1" w:styleId="congthuc">
    <w:name w:val="congthuc"/>
    <w:basedOn w:val="than13"/>
    <w:rsid w:val="00B81CC9"/>
    <w:pPr>
      <w:spacing w:before="40" w:after="40" w:line="240" w:lineRule="exact"/>
      <w:ind w:firstLine="851"/>
    </w:pPr>
  </w:style>
  <w:style w:type="paragraph" w:customStyle="1" w:styleId="VNI">
    <w:name w:val="VNI"/>
    <w:basedOn w:val="Normal"/>
    <w:rsid w:val="00B81CC9"/>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0">
    <w:name w:val="Body Text 4"/>
    <w:basedOn w:val="BodyTextIndent"/>
    <w:rsid w:val="00B81CC9"/>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81CC9"/>
    <w:rPr>
      <w:rFonts w:ascii=".VnTime" w:hAnsi=".VnTime"/>
      <w:sz w:val="26"/>
      <w:szCs w:val="26"/>
    </w:rPr>
  </w:style>
  <w:style w:type="paragraph" w:customStyle="1" w:styleId="Tenchuong0">
    <w:name w:val="Ten chuong"/>
    <w:basedOn w:val="Normal"/>
    <w:rsid w:val="00B81CC9"/>
    <w:pPr>
      <w:spacing w:line="312" w:lineRule="auto"/>
      <w:ind w:firstLine="562"/>
      <w:jc w:val="center"/>
      <w:outlineLvl w:val="0"/>
    </w:pPr>
    <w:rPr>
      <w:b/>
      <w:snapToGrid w:val="0"/>
    </w:rPr>
  </w:style>
  <w:style w:type="character" w:customStyle="1" w:styleId="bangTChar">
    <w:name w:val="bangT Char"/>
    <w:rsid w:val="00B81CC9"/>
    <w:rPr>
      <w:b/>
      <w:bCs/>
      <w:snapToGrid w:val="0"/>
      <w:sz w:val="26"/>
      <w:szCs w:val="26"/>
      <w:lang w:val="pt-BR" w:eastAsia="en-US" w:bidi="ar-SA"/>
    </w:rPr>
  </w:style>
  <w:style w:type="paragraph" w:customStyle="1" w:styleId="Cong2CharChar">
    <w:name w:val="Cong 2 Char Char"/>
    <w:basedOn w:val="Normal"/>
    <w:link w:val="Cong2CharCharChar"/>
    <w:rsid w:val="00B81CC9"/>
    <w:pPr>
      <w:numPr>
        <w:numId w:val="31"/>
      </w:numPr>
      <w:jc w:val="both"/>
    </w:pPr>
    <w:rPr>
      <w:iCs/>
      <w:sz w:val="26"/>
      <w:szCs w:val="24"/>
    </w:rPr>
  </w:style>
  <w:style w:type="character" w:customStyle="1" w:styleId="Cong2CharCharChar">
    <w:name w:val="Cong 2 Char Char Char"/>
    <w:link w:val="Cong2CharChar"/>
    <w:rsid w:val="00B81CC9"/>
    <w:rPr>
      <w:rFonts w:eastAsia="Times New Roman" w:cs="Times New Roman"/>
      <w:iCs/>
      <w:sz w:val="26"/>
      <w:szCs w:val="24"/>
      <w:lang w:val="en-US"/>
    </w:rPr>
  </w:style>
  <w:style w:type="paragraph" w:customStyle="1" w:styleId="CharCharCharCharCharCharCharCharCharCharCharCharCharCharChar">
    <w:name w:val="Char Char Char Char Char Char Char Char Char Char Char Char Char Char Char"/>
    <w:basedOn w:val="Normal"/>
    <w:rsid w:val="00B81CC9"/>
    <w:pPr>
      <w:pageBreakBefore/>
      <w:spacing w:before="100" w:beforeAutospacing="1" w:after="100" w:afterAutospacing="1"/>
    </w:pPr>
    <w:rPr>
      <w:rFonts w:ascii="Tahoma" w:hAnsi="Tahoma"/>
      <w:sz w:val="20"/>
      <w:szCs w:val="20"/>
    </w:rPr>
  </w:style>
  <w:style w:type="paragraph" w:customStyle="1" w:styleId="tenchuong1">
    <w:name w:val="tenchuong"/>
    <w:basedOn w:val="Normal"/>
    <w:rsid w:val="00B81CC9"/>
    <w:pPr>
      <w:spacing w:line="400" w:lineRule="exact"/>
      <w:jc w:val="center"/>
    </w:pPr>
    <w:rPr>
      <w:rFonts w:ascii=".VnExoticH" w:hAnsi=".VnExoticH"/>
      <w:color w:val="FF0000"/>
      <w:sz w:val="22"/>
      <w:szCs w:val="22"/>
    </w:rPr>
  </w:style>
  <w:style w:type="paragraph" w:customStyle="1" w:styleId="tb">
    <w:name w:val="tb"/>
    <w:basedOn w:val="Normal"/>
    <w:rsid w:val="00B81CC9"/>
    <w:pPr>
      <w:spacing w:before="120" w:after="80" w:line="440" w:lineRule="exact"/>
      <w:ind w:firstLine="6237"/>
    </w:pPr>
    <w:rPr>
      <w:rFonts w:ascii=".VnArial" w:hAnsi=".VnArial"/>
      <w:sz w:val="24"/>
      <w:szCs w:val="24"/>
    </w:rPr>
  </w:style>
  <w:style w:type="character" w:customStyle="1" w:styleId="m1Char">
    <w:name w:val="m1 Char"/>
    <w:rsid w:val="00B81CC9"/>
    <w:rPr>
      <w:rFonts w:ascii=".VnAvant" w:hAnsi=".VnAvant"/>
      <w:b/>
      <w:bCs/>
      <w:color w:val="0000FF"/>
      <w:sz w:val="24"/>
      <w:szCs w:val="24"/>
      <w:lang w:val="en-US" w:eastAsia="en-US" w:bidi="ar-SA"/>
    </w:rPr>
  </w:style>
  <w:style w:type="character" w:customStyle="1" w:styleId="m2Char">
    <w:name w:val="m2 Char"/>
    <w:rsid w:val="00B81CC9"/>
    <w:rPr>
      <w:rFonts w:ascii=".VnTime" w:hAnsi=".VnTime"/>
      <w:b/>
      <w:bCs/>
      <w:snapToGrid w:val="0"/>
      <w:color w:val="FF0000"/>
      <w:sz w:val="26"/>
      <w:szCs w:val="26"/>
      <w:lang w:val="en-US" w:eastAsia="en-US" w:bidi="ar-SA"/>
    </w:rPr>
  </w:style>
  <w:style w:type="paragraph" w:customStyle="1" w:styleId="bangtext">
    <w:name w:val="bang_text"/>
    <w:basedOn w:val="Normal"/>
    <w:rsid w:val="00B81CC9"/>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B81CC9"/>
    <w:pPr>
      <w:spacing w:before="100" w:line="336" w:lineRule="auto"/>
      <w:jc w:val="center"/>
    </w:pPr>
    <w:rPr>
      <w:rFonts w:ascii=".VnArial" w:hAnsi=".VnArial"/>
      <w:color w:val="000000"/>
      <w:sz w:val="20"/>
      <w:szCs w:val="20"/>
    </w:rPr>
  </w:style>
  <w:style w:type="paragraph" w:customStyle="1" w:styleId="T">
    <w:name w:val="T"/>
    <w:basedOn w:val="TM0"/>
    <w:rsid w:val="00B81CC9"/>
    <w:pPr>
      <w:ind w:firstLine="0"/>
    </w:pPr>
  </w:style>
  <w:style w:type="paragraph" w:customStyle="1" w:styleId="Hinh">
    <w:name w:val="Hinh"/>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81CC9"/>
  </w:style>
  <w:style w:type="paragraph" w:customStyle="1" w:styleId="GridTable31">
    <w:name w:val="Grid Table 31"/>
    <w:basedOn w:val="Heading12"/>
    <w:next w:val="Normal"/>
    <w:uiPriority w:val="39"/>
    <w:unhideWhenUsed/>
    <w:qFormat/>
    <w:rsid w:val="00B81CC9"/>
    <w:pPr>
      <w:keepLines w:val="0"/>
      <w:widowControl/>
      <w:tabs>
        <w:tab w:val="left" w:pos="1701"/>
      </w:tabs>
      <w:ind w:firstLine="0"/>
      <w:jc w:val="left"/>
      <w:outlineLvl w:val="9"/>
    </w:pPr>
    <w:rPr>
      <w:rFonts w:ascii="Cambria" w:eastAsia="Times New Roman" w:hAnsi="Cambria" w:cs="Times New Roman"/>
      <w:color w:val="365F91"/>
      <w:kern w:val="32"/>
      <w:sz w:val="26"/>
      <w:szCs w:val="32"/>
      <w:lang w:val="nl-NL" w:eastAsia="ja-JP"/>
    </w:rPr>
  </w:style>
  <w:style w:type="character" w:customStyle="1" w:styleId="longtext">
    <w:name w:val="long_text"/>
    <w:rsid w:val="00B81CC9"/>
  </w:style>
  <w:style w:type="paragraph" w:customStyle="1" w:styleId="Figure">
    <w:name w:val="Figure"/>
    <w:basedOn w:val="Normal"/>
    <w:autoRedefine/>
    <w:qFormat/>
    <w:rsid w:val="00B81CC9"/>
    <w:pPr>
      <w:numPr>
        <w:numId w:val="32"/>
      </w:numPr>
      <w:tabs>
        <w:tab w:val="num" w:pos="360"/>
        <w:tab w:val="left" w:pos="1276"/>
      </w:tabs>
      <w:spacing w:before="120"/>
      <w:ind w:left="0" w:firstLine="0"/>
      <w:jc w:val="both"/>
    </w:pPr>
    <w:rPr>
      <w:rFonts w:eastAsia="MS Mincho"/>
      <w:b/>
      <w:sz w:val="26"/>
      <w:szCs w:val="22"/>
      <w:lang w:eastAsia="ja-JP"/>
    </w:rPr>
  </w:style>
  <w:style w:type="paragraph" w:customStyle="1" w:styleId="Tables">
    <w:name w:val="Tables"/>
    <w:basedOn w:val="Normal"/>
    <w:autoRedefine/>
    <w:qFormat/>
    <w:rsid w:val="00B81CC9"/>
    <w:pPr>
      <w:numPr>
        <w:numId w:val="33"/>
      </w:numPr>
      <w:tabs>
        <w:tab w:val="num" w:pos="360"/>
        <w:tab w:val="left" w:pos="1134"/>
      </w:tabs>
      <w:spacing w:before="120"/>
      <w:ind w:left="0" w:firstLine="0"/>
      <w:jc w:val="both"/>
    </w:pPr>
    <w:rPr>
      <w:rFonts w:eastAsia="MS Mincho"/>
      <w:b/>
      <w:sz w:val="26"/>
      <w:szCs w:val="22"/>
      <w:lang w:eastAsia="ja-JP"/>
    </w:rPr>
  </w:style>
  <w:style w:type="paragraph" w:customStyle="1" w:styleId="LV-Mucluc">
    <w:name w:val="LV-Muc luc"/>
    <w:basedOn w:val="Normal"/>
    <w:qFormat/>
    <w:rsid w:val="00B81CC9"/>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B81CC9"/>
    <w:pPr>
      <w:spacing w:line="312" w:lineRule="auto"/>
      <w:jc w:val="both"/>
    </w:pPr>
    <w:rPr>
      <w:rFonts w:eastAsia="Batang"/>
      <w:bCs/>
      <w:sz w:val="26"/>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81CC9"/>
    <w:rPr>
      <w:rFonts w:ascii="Courier New" w:eastAsia="Times New Roman" w:hAnsi="Courier New" w:cs="Times New Roman"/>
      <w:sz w:val="24"/>
      <w:szCs w:val="20"/>
      <w:lang w:val="en-US"/>
    </w:rPr>
  </w:style>
  <w:style w:type="paragraph" w:styleId="TableofFigures">
    <w:name w:val="table of figures"/>
    <w:basedOn w:val="Normal"/>
    <w:next w:val="Normal"/>
    <w:autoRedefine/>
    <w:unhideWhenUsed/>
    <w:qFormat/>
    <w:rsid w:val="00B81CC9"/>
    <w:pPr>
      <w:tabs>
        <w:tab w:val="left" w:pos="1276"/>
        <w:tab w:val="right" w:leader="dot" w:pos="9072"/>
      </w:tabs>
      <w:spacing w:before="120" w:after="120"/>
      <w:ind w:left="1276" w:right="567" w:hanging="1276"/>
      <w:jc w:val="both"/>
    </w:pPr>
    <w:rPr>
      <w:rFonts w:eastAsia="MS Mincho"/>
      <w:sz w:val="26"/>
      <w:szCs w:val="22"/>
      <w:lang w:eastAsia="ja-JP"/>
    </w:rPr>
  </w:style>
  <w:style w:type="character" w:customStyle="1" w:styleId="NoSpacingChar">
    <w:name w:val="No Spacing Char"/>
    <w:aliases w:val="No Spacing1 Char"/>
    <w:link w:val="NoSpacing"/>
    <w:uiPriority w:val="1"/>
    <w:locked/>
    <w:rsid w:val="00B81CC9"/>
    <w:rPr>
      <w:rFonts w:eastAsia="Times New Roman" w:cs="Times New Roman"/>
      <w:szCs w:val="20"/>
      <w:lang w:val="en-US"/>
    </w:rPr>
  </w:style>
  <w:style w:type="paragraph" w:styleId="IntenseQuote">
    <w:name w:val="Intense Quote"/>
    <w:basedOn w:val="Normal"/>
    <w:next w:val="Normal"/>
    <w:link w:val="IntenseQuoteChar"/>
    <w:uiPriority w:val="30"/>
    <w:qFormat/>
    <w:rsid w:val="00B81CC9"/>
    <w:pPr>
      <w:pBdr>
        <w:bottom w:val="single" w:sz="4" w:space="4" w:color="4F81BD"/>
      </w:pBdr>
      <w:spacing w:before="200" w:after="280"/>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B81CC9"/>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B81CC9"/>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B81CC9"/>
    <w:pPr>
      <w:spacing w:before="100" w:beforeAutospacing="1" w:after="100" w:afterAutospacing="1"/>
    </w:pPr>
    <w:rPr>
      <w:sz w:val="24"/>
      <w:szCs w:val="24"/>
    </w:rPr>
  </w:style>
  <w:style w:type="paragraph" w:customStyle="1" w:styleId="pbody">
    <w:name w:val="pbody"/>
    <w:basedOn w:val="Normal"/>
    <w:rsid w:val="00B81CC9"/>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B81CC9"/>
    <w:pPr>
      <w:spacing w:before="160" w:after="120"/>
      <w:ind w:left="1134"/>
      <w:jc w:val="both"/>
    </w:pPr>
    <w:rPr>
      <w:sz w:val="24"/>
      <w:szCs w:val="24"/>
    </w:rPr>
  </w:style>
  <w:style w:type="paragraph" w:customStyle="1" w:styleId="AppendixTitle">
    <w:name w:val="Appendix Title"/>
    <w:basedOn w:val="Heading12"/>
    <w:rsid w:val="00B81CC9"/>
    <w:pPr>
      <w:widowControl/>
      <w:tabs>
        <w:tab w:val="num" w:pos="0"/>
        <w:tab w:val="left" w:pos="1152"/>
      </w:tabs>
      <w:spacing w:before="120" w:after="120" w:line="360" w:lineRule="auto"/>
      <w:ind w:firstLine="0"/>
      <w:jc w:val="left"/>
    </w:pPr>
    <w:rPr>
      <w:rFonts w:ascii="Times New Roman" w:eastAsia="Times New Roman" w:hAnsi="Times New Roman" w:cs="Angsana New"/>
      <w:caps/>
      <w:color w:val="auto"/>
      <w:sz w:val="24"/>
      <w:szCs w:val="24"/>
    </w:rPr>
  </w:style>
  <w:style w:type="paragraph" w:customStyle="1" w:styleId="C1PlainText-">
    <w:name w:val="C1 Plain Text -"/>
    <w:basedOn w:val="Normal"/>
    <w:rsid w:val="00B81CC9"/>
    <w:pPr>
      <w:numPr>
        <w:numId w:val="34"/>
      </w:numPr>
      <w:spacing w:before="120" w:after="120"/>
      <w:ind w:left="1491" w:hanging="357"/>
      <w:jc w:val="both"/>
    </w:pPr>
    <w:rPr>
      <w:rFonts w:cs="Angsana New"/>
      <w:sz w:val="24"/>
    </w:rPr>
  </w:style>
  <w:style w:type="paragraph" w:customStyle="1" w:styleId="than2">
    <w:name w:val="than2"/>
    <w:basedOn w:val="Normal"/>
    <w:rsid w:val="00B81CC9"/>
    <w:pPr>
      <w:numPr>
        <w:numId w:val="35"/>
      </w:numPr>
      <w:spacing w:before="180" w:after="120"/>
      <w:jc w:val="both"/>
    </w:pPr>
    <w:rPr>
      <w:sz w:val="24"/>
      <w:szCs w:val="24"/>
    </w:rPr>
  </w:style>
  <w:style w:type="paragraph" w:customStyle="1" w:styleId="TableTitle">
    <w:name w:val="Table Title"/>
    <w:basedOn w:val="Normal"/>
    <w:rsid w:val="00B81CC9"/>
    <w:pPr>
      <w:keepNext/>
      <w:tabs>
        <w:tab w:val="right" w:pos="8815"/>
      </w:tabs>
      <w:spacing w:before="120" w:after="80"/>
      <w:ind w:left="1134"/>
    </w:pPr>
    <w:rPr>
      <w:rFonts w:cs="Angsana New"/>
      <w:i/>
      <w:iCs/>
      <w:sz w:val="24"/>
      <w:lang w:val="en-GB"/>
    </w:rPr>
  </w:style>
  <w:style w:type="character" w:customStyle="1" w:styleId="nomalChar">
    <w:name w:val="nomal Char"/>
    <w:link w:val="nomal0"/>
    <w:locked/>
    <w:rsid w:val="00B81CC9"/>
    <w:rPr>
      <w:bCs/>
      <w:iCs/>
      <w:sz w:val="26"/>
      <w:szCs w:val="26"/>
      <w:lang w:val="en-GB"/>
    </w:rPr>
  </w:style>
  <w:style w:type="paragraph" w:customStyle="1" w:styleId="nomal0">
    <w:name w:val="nomal"/>
    <w:basedOn w:val="Normal"/>
    <w:link w:val="nomalChar"/>
    <w:rsid w:val="00B81CC9"/>
    <w:pPr>
      <w:tabs>
        <w:tab w:val="left" w:pos="709"/>
        <w:tab w:val="left" w:pos="1134"/>
      </w:tabs>
      <w:spacing w:before="120"/>
      <w:ind w:firstLine="720"/>
      <w:jc w:val="both"/>
    </w:pPr>
    <w:rPr>
      <w:rFonts w:eastAsiaTheme="minorHAnsi" w:cstheme="minorBidi"/>
      <w:bCs/>
      <w:iCs/>
      <w:sz w:val="26"/>
      <w:szCs w:val="26"/>
      <w:lang w:val="en-GB"/>
    </w:rPr>
  </w:style>
  <w:style w:type="character" w:customStyle="1" w:styleId="McnidungChar">
    <w:name w:val="Mục nội dung Char"/>
    <w:link w:val="Mcnidung"/>
    <w:locked/>
    <w:rsid w:val="00B81CC9"/>
    <w:rPr>
      <w:noProof/>
      <w:szCs w:val="28"/>
      <w:lang w:val="pt-BR"/>
    </w:rPr>
  </w:style>
  <w:style w:type="paragraph" w:customStyle="1" w:styleId="Mcnidung">
    <w:name w:val="Mục nội dung"/>
    <w:basedOn w:val="Normal"/>
    <w:link w:val="McnidungChar"/>
    <w:rsid w:val="00B81CC9"/>
    <w:pPr>
      <w:spacing w:after="100"/>
      <w:ind w:firstLine="720"/>
      <w:jc w:val="both"/>
    </w:pPr>
    <w:rPr>
      <w:rFonts w:eastAsiaTheme="minorHAnsi" w:cstheme="minorBidi"/>
      <w:noProof/>
      <w:lang w:val="pt-BR"/>
    </w:rPr>
  </w:style>
  <w:style w:type="character" w:customStyle="1" w:styleId="McbngCharChar">
    <w:name w:val="Mục bảng Char Char"/>
    <w:link w:val="Mcbng"/>
    <w:locked/>
    <w:rsid w:val="00B81CC9"/>
    <w:rPr>
      <w:noProof/>
      <w:color w:val="FF0000"/>
      <w:sz w:val="24"/>
      <w:szCs w:val="24"/>
      <w:lang w:val="da-DK"/>
    </w:rPr>
  </w:style>
  <w:style w:type="paragraph" w:customStyle="1" w:styleId="Mcbng">
    <w:name w:val="Mục bảng"/>
    <w:basedOn w:val="Normal"/>
    <w:link w:val="McbngCharChar"/>
    <w:rsid w:val="00B81CC9"/>
    <w:pPr>
      <w:keepNext/>
      <w:numPr>
        <w:numId w:val="36"/>
      </w:numPr>
      <w:spacing w:before="100" w:after="60"/>
      <w:jc w:val="both"/>
    </w:pPr>
    <w:rPr>
      <w:rFonts w:eastAsiaTheme="minorHAnsi" w:cstheme="minorBidi"/>
      <w:noProof/>
      <w:color w:val="FF0000"/>
      <w:sz w:val="24"/>
      <w:szCs w:val="24"/>
      <w:lang w:val="da-DK"/>
    </w:rPr>
  </w:style>
  <w:style w:type="character" w:customStyle="1" w:styleId="McnidungbngChar">
    <w:name w:val="Mục nội dung bảng Char"/>
    <w:link w:val="Mcnidungbng"/>
    <w:locked/>
    <w:rsid w:val="00B81CC9"/>
    <w:rPr>
      <w:noProof/>
      <w:color w:val="FF0000"/>
      <w:lang w:val="da-DK"/>
    </w:rPr>
  </w:style>
  <w:style w:type="paragraph" w:customStyle="1" w:styleId="Mcnidungbng">
    <w:name w:val="Mục nội dung bảng"/>
    <w:basedOn w:val="Normal"/>
    <w:link w:val="McnidungbngChar"/>
    <w:rsid w:val="00B81CC9"/>
    <w:pPr>
      <w:jc w:val="center"/>
    </w:pPr>
    <w:rPr>
      <w:rFonts w:eastAsiaTheme="minorHAnsi" w:cstheme="minorBidi"/>
      <w:noProof/>
      <w:color w:val="FF0000"/>
      <w:szCs w:val="22"/>
      <w:lang w:val="da-DK"/>
    </w:rPr>
  </w:style>
  <w:style w:type="character" w:customStyle="1" w:styleId="BodyTextChar2">
    <w:name w:val="Body Text Char2"/>
    <w:aliases w:val="Body Text Char Char Char Char,Body Text Char1 Char1,Body Text Char Char Char1"/>
    <w:semiHidden/>
    <w:locked/>
    <w:rsid w:val="00B81CC9"/>
    <w:rPr>
      <w:rFonts w:ascii=".VnTime" w:hAnsi=".VnTime"/>
      <w:sz w:val="26"/>
      <w:szCs w:val="26"/>
    </w:rPr>
  </w:style>
  <w:style w:type="paragraph" w:customStyle="1" w:styleId="1-BANG">
    <w:name w:val="1 - BANG"/>
    <w:basedOn w:val="Normal"/>
    <w:link w:val="1-BANGChar"/>
    <w:autoRedefine/>
    <w:qFormat/>
    <w:rsid w:val="00B81CC9"/>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B81CC9"/>
    <w:rPr>
      <w:rFonts w:eastAsia="MS Mincho" w:cs="Times New Roman"/>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81CC9"/>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2"/>
    <w:rsid w:val="00B81CC9"/>
    <w:pPr>
      <w:keepLines w:val="0"/>
      <w:widowControl/>
      <w:spacing w:before="60" w:line="340" w:lineRule="exact"/>
      <w:ind w:firstLine="0"/>
      <w:jc w:val="center"/>
    </w:pPr>
    <w:rPr>
      <w:rFonts w:ascii=".VnTimeH" w:eastAsia="Times New Roman" w:hAnsi=".VnTimeH" w:cs="Arial"/>
      <w:bCs w:val="0"/>
      <w:color w:val="auto"/>
      <w:lang w:val="vi-VN"/>
    </w:rPr>
  </w:style>
  <w:style w:type="paragraph" w:customStyle="1" w:styleId="CachDauDong0">
    <w:name w:val="CachDauDong"/>
    <w:basedOn w:val="Normal"/>
    <w:link w:val="CachDauDongChar0"/>
    <w:rsid w:val="00B81CC9"/>
    <w:pPr>
      <w:spacing w:before="120" w:after="120" w:line="300" w:lineRule="auto"/>
      <w:ind w:firstLine="720"/>
      <w:jc w:val="both"/>
    </w:pPr>
    <w:rPr>
      <w:sz w:val="26"/>
      <w:szCs w:val="26"/>
      <w:lang w:val="vi-VN" w:eastAsia="vi-VN"/>
    </w:rPr>
  </w:style>
  <w:style w:type="character" w:customStyle="1" w:styleId="CachDauDongChar0">
    <w:name w:val="CachDauDong Char"/>
    <w:link w:val="CachDauDong0"/>
    <w:rsid w:val="00B81CC9"/>
    <w:rPr>
      <w:rFonts w:eastAsia="Times New Roman" w:cs="Times New Roman"/>
      <w:sz w:val="26"/>
      <w:szCs w:val="26"/>
      <w:lang w:eastAsia="vi-VN"/>
    </w:rPr>
  </w:style>
  <w:style w:type="character" w:customStyle="1" w:styleId="Style9Char">
    <w:name w:val="Style9 Char"/>
    <w:link w:val="Style9"/>
    <w:locked/>
    <w:rsid w:val="00B81CC9"/>
    <w:rPr>
      <w:b/>
      <w:spacing w:val="-8"/>
      <w:sz w:val="26"/>
      <w:szCs w:val="28"/>
      <w:lang w:eastAsia="vi-VN"/>
    </w:rPr>
  </w:style>
  <w:style w:type="paragraph" w:customStyle="1" w:styleId="Style9">
    <w:name w:val="Style9"/>
    <w:basedOn w:val="Normal"/>
    <w:link w:val="Style9Char"/>
    <w:rsid w:val="00B81CC9"/>
    <w:pPr>
      <w:spacing w:before="120" w:after="120" w:line="268" w:lineRule="auto"/>
      <w:jc w:val="both"/>
      <w:outlineLvl w:val="1"/>
    </w:pPr>
    <w:rPr>
      <w:rFonts w:eastAsiaTheme="minorHAnsi" w:cstheme="minorBidi"/>
      <w:b/>
      <w:spacing w:val="-8"/>
      <w:sz w:val="26"/>
      <w:lang w:val="vi-VN" w:eastAsia="vi-VN"/>
    </w:rPr>
  </w:style>
  <w:style w:type="character" w:customStyle="1" w:styleId="Style12Char">
    <w:name w:val="Style12 Char"/>
    <w:link w:val="Style120"/>
    <w:locked/>
    <w:rsid w:val="00B81CC9"/>
    <w:rPr>
      <w:b/>
      <w:bCs/>
      <w:i/>
      <w:sz w:val="26"/>
      <w:szCs w:val="26"/>
      <w:lang w:val="fr-FR"/>
    </w:rPr>
  </w:style>
  <w:style w:type="paragraph" w:customStyle="1" w:styleId="Style120">
    <w:name w:val="Style12"/>
    <w:basedOn w:val="Heading3"/>
    <w:link w:val="Style12Char"/>
    <w:rsid w:val="00B81CC9"/>
    <w:pPr>
      <w:keepLines w:val="0"/>
      <w:widowControl/>
      <w:spacing w:before="120" w:after="120" w:line="268" w:lineRule="auto"/>
      <w:ind w:firstLine="0"/>
    </w:pPr>
    <w:rPr>
      <w:rFonts w:ascii="Times New Roman" w:eastAsiaTheme="minorHAnsi" w:hAnsi="Times New Roman" w:cstheme="minorBidi"/>
      <w:i/>
      <w:color w:val="auto"/>
      <w:szCs w:val="26"/>
      <w:lang w:val="fr-FR"/>
    </w:rPr>
  </w:style>
  <w:style w:type="character" w:customStyle="1" w:styleId="normal-h1">
    <w:name w:val="normal-h1"/>
    <w:rsid w:val="00B81CC9"/>
    <w:rPr>
      <w:rFonts w:ascii="Times New Roman" w:hAnsi="Times New Roman" w:cs="Times New Roman"/>
      <w:color w:val="0000FF"/>
      <w:sz w:val="24"/>
      <w:szCs w:val="24"/>
    </w:rPr>
  </w:style>
  <w:style w:type="character" w:customStyle="1" w:styleId="FootnoteCharacters">
    <w:name w:val="Footnote Characters"/>
    <w:rsid w:val="00B81CC9"/>
    <w:rPr>
      <w:vertAlign w:val="superscript"/>
    </w:rPr>
  </w:style>
  <w:style w:type="character" w:customStyle="1" w:styleId="WW-FootnoteReference12">
    <w:name w:val="WW-Footnote Reference12"/>
    <w:rsid w:val="00B81CC9"/>
    <w:rPr>
      <w:vertAlign w:val="superscript"/>
    </w:rPr>
  </w:style>
  <w:style w:type="character" w:customStyle="1" w:styleId="WW-FootnoteReference121">
    <w:name w:val="WW-Footnote Reference121"/>
    <w:rsid w:val="00B81CC9"/>
    <w:rPr>
      <w:vertAlign w:val="superscript"/>
    </w:rPr>
  </w:style>
  <w:style w:type="character" w:customStyle="1" w:styleId="WW-FootnoteReference1234">
    <w:name w:val="WW-Footnote Reference1234"/>
    <w:rsid w:val="00B81CC9"/>
    <w:rPr>
      <w:vertAlign w:val="superscript"/>
    </w:rPr>
  </w:style>
  <w:style w:type="paragraph" w:customStyle="1" w:styleId="abc0">
    <w:name w:val="abc"/>
    <w:basedOn w:val="Heading40"/>
    <w:link w:val="abcChar"/>
    <w:autoRedefine/>
    <w:rsid w:val="00B81CC9"/>
    <w:pPr>
      <w:keepLines w:val="0"/>
      <w:widowControl/>
      <w:tabs>
        <w:tab w:val="left" w:pos="567"/>
      </w:tabs>
      <w:autoSpaceDE w:val="0"/>
      <w:autoSpaceDN w:val="0"/>
      <w:spacing w:before="120" w:line="312" w:lineRule="auto"/>
      <w:ind w:firstLine="0"/>
    </w:pPr>
    <w:rPr>
      <w:rFonts w:ascii=".VnTime" w:eastAsia="Times New Roman" w:hAnsi=".VnTime" w:cs="Times New Roman"/>
      <w:bCs w:val="0"/>
      <w:i w:val="0"/>
      <w:color w:val="auto"/>
      <w:spacing w:val="-2"/>
      <w:szCs w:val="26"/>
      <w:lang w:val="fr-FR"/>
    </w:rPr>
  </w:style>
  <w:style w:type="character" w:customStyle="1" w:styleId="abcChar">
    <w:name w:val="abc Char"/>
    <w:link w:val="abc0"/>
    <w:rsid w:val="00B81CC9"/>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B81CC9"/>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B81CC9"/>
    <w:pPr>
      <w:spacing w:after="160" w:line="240" w:lineRule="exact"/>
    </w:pPr>
    <w:rPr>
      <w:rFonts w:ascii="Tahoma" w:eastAsia="PMingLiU" w:hAnsi="Tahoma"/>
      <w:sz w:val="20"/>
      <w:szCs w:val="20"/>
    </w:rPr>
  </w:style>
  <w:style w:type="table" w:customStyle="1" w:styleId="TableGrid11">
    <w:name w:val="Table Grid11"/>
    <w:basedOn w:val="TableNormal"/>
    <w:next w:val="TableGrid"/>
    <w:rsid w:val="00B81CC9"/>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81CC9"/>
  </w:style>
  <w:style w:type="character" w:customStyle="1" w:styleId="C1PlainTextChar">
    <w:name w:val="C1 Plain Text Char"/>
    <w:link w:val="C1PlainText"/>
    <w:locked/>
    <w:rsid w:val="00B81CC9"/>
    <w:rPr>
      <w:rFonts w:eastAsia="Times New Roman" w:cs="Times New Roman"/>
      <w:sz w:val="24"/>
      <w:szCs w:val="24"/>
      <w:lang w:val="en-US"/>
    </w:rPr>
  </w:style>
  <w:style w:type="paragraph" w:customStyle="1" w:styleId="TNR1">
    <w:name w:val="TNR 1"/>
    <w:basedOn w:val="Dau-"/>
    <w:link w:val="TNR1Char"/>
    <w:rsid w:val="00B81CC9"/>
    <w:pPr>
      <w:numPr>
        <w:numId w:val="0"/>
      </w:numPr>
      <w:ind w:firstLine="567"/>
    </w:pPr>
    <w:rPr>
      <w:lang w:val="nl-NL"/>
    </w:rPr>
  </w:style>
  <w:style w:type="character" w:customStyle="1" w:styleId="TNR1Char">
    <w:name w:val="TNR 1 Char"/>
    <w:basedOn w:val="Dau-Char"/>
    <w:link w:val="TNR1"/>
    <w:rsid w:val="00B81CC9"/>
    <w:rPr>
      <w:rFonts w:eastAsia="Calibri" w:cs="Times New Roman"/>
      <w:sz w:val="26"/>
      <w:szCs w:val="26"/>
      <w:lang w:val="nl-NL"/>
    </w:rPr>
  </w:style>
  <w:style w:type="paragraph" w:customStyle="1" w:styleId="Dau">
    <w:name w:val="Dau (+)"/>
    <w:basedOn w:val="Cachdaudong"/>
    <w:rsid w:val="00B81CC9"/>
    <w:rPr>
      <w:rFonts w:eastAsiaTheme="minorHAnsi" w:cstheme="minorBidi"/>
    </w:rPr>
  </w:style>
  <w:style w:type="paragraph" w:customStyle="1" w:styleId="c1">
    <w:name w:val="c.1"/>
    <w:basedOn w:val="Normal"/>
    <w:rsid w:val="00B81CC9"/>
    <w:pPr>
      <w:spacing w:before="360" w:after="120" w:line="269" w:lineRule="auto"/>
      <w:ind w:left="720" w:hanging="720"/>
      <w:jc w:val="both"/>
    </w:pPr>
    <w:rPr>
      <w:b/>
      <w:bCs/>
      <w:sz w:val="24"/>
      <w:szCs w:val="24"/>
    </w:rPr>
  </w:style>
  <w:style w:type="character" w:customStyle="1" w:styleId="CharChar5">
    <w:name w:val="Char Char5"/>
    <w:rsid w:val="00B81CC9"/>
    <w:rPr>
      <w:rFonts w:ascii=".VnTimeH" w:hAnsi=".VnTimeH"/>
      <w:b/>
      <w:sz w:val="24"/>
      <w:lang w:val="en-US" w:eastAsia="en-US" w:bidi="ar-SA"/>
    </w:rPr>
  </w:style>
  <w:style w:type="numbering" w:customStyle="1" w:styleId="MyList">
    <w:name w:val="My List"/>
    <w:basedOn w:val="NoList"/>
    <w:rsid w:val="00B81CC9"/>
    <w:pPr>
      <w:numPr>
        <w:numId w:val="37"/>
      </w:numPr>
    </w:pPr>
  </w:style>
  <w:style w:type="character" w:customStyle="1" w:styleId="text1">
    <w:name w:val="text1"/>
    <w:rsid w:val="00B81CC9"/>
    <w:rPr>
      <w:rFonts w:ascii="Arial" w:hAnsi="Arial" w:cs="Arial"/>
      <w:color w:val="070707"/>
      <w:sz w:val="20"/>
      <w:szCs w:val="20"/>
      <w:u w:val="none"/>
      <w:effect w:val="none"/>
    </w:rPr>
  </w:style>
  <w:style w:type="paragraph" w:customStyle="1" w:styleId="Heading21">
    <w:name w:val="Heading 2.1"/>
    <w:basedOn w:val="Heading2"/>
    <w:uiPriority w:val="99"/>
    <w:rsid w:val="00B81CC9"/>
    <w:pPr>
      <w:keepLines w:val="0"/>
      <w:widowControl/>
      <w:spacing w:before="240" w:after="100" w:afterAutospacing="1"/>
      <w:ind w:left="180" w:hanging="360"/>
    </w:pPr>
    <w:rPr>
      <w:rFonts w:ascii=".VnTime" w:eastAsia="Times New Roman" w:hAnsi=".VnTime" w:cs="Times New Roman"/>
      <w:bCs w:val="0"/>
      <w:color w:val="auto"/>
      <w:sz w:val="28"/>
      <w:szCs w:val="20"/>
    </w:rPr>
  </w:style>
  <w:style w:type="paragraph" w:customStyle="1" w:styleId="Text">
    <w:name w:val="Text"/>
    <w:basedOn w:val="Normal"/>
    <w:uiPriority w:val="99"/>
    <w:rsid w:val="00B81CC9"/>
    <w:pPr>
      <w:spacing w:before="80" w:line="348" w:lineRule="auto"/>
      <w:ind w:firstLine="567"/>
      <w:jc w:val="both"/>
    </w:pPr>
    <w:rPr>
      <w:rFonts w:ascii=".VnTime" w:hAnsi=".VnTime"/>
      <w:szCs w:val="20"/>
    </w:rPr>
  </w:style>
  <w:style w:type="paragraph" w:customStyle="1" w:styleId="StyleHeading1BeforeAutoAfter36pt">
    <w:name w:val="Style Heading 1 + Before:  Auto After:  36 pt"/>
    <w:basedOn w:val="Heading12"/>
    <w:uiPriority w:val="99"/>
    <w:rsid w:val="00B81CC9"/>
    <w:pPr>
      <w:keepLines w:val="0"/>
      <w:widowControl/>
      <w:spacing w:before="720" w:after="720" w:line="240" w:lineRule="auto"/>
      <w:ind w:firstLine="0"/>
      <w:jc w:val="center"/>
    </w:pPr>
    <w:rPr>
      <w:rFonts w:ascii="Times New Roman" w:eastAsia="Times New Roman" w:hAnsi="Times New Roman" w:cs="Times New Roman"/>
      <w:color w:val="auto"/>
      <w:sz w:val="32"/>
      <w:szCs w:val="20"/>
    </w:rPr>
  </w:style>
  <w:style w:type="paragraph" w:customStyle="1" w:styleId="Heading2NotBold">
    <w:name w:val="Heading 2 + Not Bold"/>
    <w:basedOn w:val="Heading2"/>
    <w:link w:val="Heading2NotBoldChar"/>
    <w:uiPriority w:val="99"/>
    <w:rsid w:val="00B81CC9"/>
    <w:pPr>
      <w:keepLines w:val="0"/>
      <w:widowControl/>
      <w:tabs>
        <w:tab w:val="num" w:pos="851"/>
      </w:tabs>
      <w:spacing w:before="60" w:after="60" w:line="240" w:lineRule="auto"/>
      <w:ind w:left="567" w:hanging="360"/>
    </w:pPr>
    <w:rPr>
      <w:rFonts w:ascii=".VnTime" w:eastAsia="Times New Roman" w:hAnsi=".VnTime" w:cs="Times New Roman"/>
      <w:bCs w:val="0"/>
      <w:color w:val="auto"/>
      <w:sz w:val="28"/>
      <w:szCs w:val="28"/>
    </w:rPr>
  </w:style>
  <w:style w:type="character" w:customStyle="1" w:styleId="Heading2NotBoldChar">
    <w:name w:val="Heading 2 + Not Bold Char"/>
    <w:link w:val="Heading2NotBold"/>
    <w:uiPriority w:val="99"/>
    <w:locked/>
    <w:rsid w:val="00B81CC9"/>
    <w:rPr>
      <w:rFonts w:ascii=".VnTime" w:eastAsia="Times New Roman" w:hAnsi=".VnTime" w:cs="Times New Roman"/>
      <w:b/>
      <w:szCs w:val="28"/>
      <w:lang w:val="en-US"/>
    </w:rPr>
  </w:style>
  <w:style w:type="paragraph" w:customStyle="1" w:styleId="StyleHeading2VnTimeBefore1ptAfter1ptLinespacin">
    <w:name w:val="Style Heading 2 +.VnTime Before:  1 pt After:  1 pt Line spacin"/>
    <w:basedOn w:val="Heading2"/>
    <w:uiPriority w:val="99"/>
    <w:rsid w:val="00B81CC9"/>
    <w:pPr>
      <w:keepLines w:val="0"/>
      <w:widowControl/>
      <w:tabs>
        <w:tab w:val="num" w:pos="851"/>
      </w:tabs>
      <w:spacing w:before="20" w:after="20"/>
      <w:ind w:left="567" w:hanging="360"/>
    </w:pPr>
    <w:rPr>
      <w:rFonts w:ascii=".VnTime" w:eastAsia="Times New Roman" w:hAnsi=".VnTime" w:cs="Times New Roman"/>
      <w:color w:val="auto"/>
      <w:sz w:val="28"/>
      <w:szCs w:val="28"/>
    </w:rPr>
  </w:style>
  <w:style w:type="paragraph" w:customStyle="1" w:styleId="StyleHeading2VnTime13ptLeftBefore1ptAfter1pt">
    <w:name w:val="Style Heading 2 +.VnTime 13 pt Left Before:  1 pt After:  1 pt"/>
    <w:basedOn w:val="Heading2"/>
    <w:uiPriority w:val="99"/>
    <w:rsid w:val="00B81CC9"/>
    <w:pPr>
      <w:keepLines w:val="0"/>
      <w:widowControl/>
      <w:tabs>
        <w:tab w:val="num" w:pos="851"/>
      </w:tabs>
      <w:spacing w:before="20" w:after="20" w:line="247" w:lineRule="auto"/>
      <w:ind w:left="567" w:hanging="360"/>
      <w:jc w:val="left"/>
    </w:pPr>
    <w:rPr>
      <w:rFonts w:ascii=".VnTime" w:eastAsia="Times New Roman" w:hAnsi=".VnTime" w:cs="Times New Roman"/>
      <w:color w:val="auto"/>
      <w:sz w:val="28"/>
      <w:szCs w:val="28"/>
    </w:rPr>
  </w:style>
  <w:style w:type="paragraph" w:customStyle="1" w:styleId="Heading2TimesNewRoman">
    <w:name w:val="Heading 2 + Times New Roman"/>
    <w:aliases w:val="Not Italic"/>
    <w:basedOn w:val="Heading3"/>
    <w:uiPriority w:val="99"/>
    <w:rsid w:val="00B81CC9"/>
    <w:pPr>
      <w:keepLines w:val="0"/>
      <w:widowControl/>
      <w:numPr>
        <w:ilvl w:val="2"/>
      </w:numPr>
      <w:tabs>
        <w:tab w:val="num" w:pos="851"/>
      </w:tabs>
      <w:spacing w:before="20" w:after="20"/>
      <w:ind w:left="567" w:firstLine="720"/>
    </w:pPr>
    <w:rPr>
      <w:rFonts w:ascii="Times New Roman" w:eastAsia="Times New Roman" w:hAnsi="Times New Roman" w:cs="Times New Roman"/>
      <w:bCs w:val="0"/>
      <w:color w:val="auto"/>
      <w:sz w:val="28"/>
      <w:szCs w:val="28"/>
    </w:rPr>
  </w:style>
  <w:style w:type="paragraph" w:customStyle="1" w:styleId="Listnormal">
    <w:name w:val="List_normal"/>
    <w:basedOn w:val="Normal"/>
    <w:uiPriority w:val="99"/>
    <w:rsid w:val="00B81CC9"/>
    <w:pPr>
      <w:numPr>
        <w:numId w:val="39"/>
      </w:numPr>
    </w:pPr>
    <w:rPr>
      <w:sz w:val="24"/>
      <w:szCs w:val="24"/>
    </w:rPr>
  </w:style>
  <w:style w:type="paragraph" w:customStyle="1" w:styleId="CM24">
    <w:name w:val="CM24"/>
    <w:basedOn w:val="Normal"/>
    <w:next w:val="Normal"/>
    <w:uiPriority w:val="99"/>
    <w:rsid w:val="00B81CC9"/>
    <w:pPr>
      <w:widowControl w:val="0"/>
      <w:autoSpaceDE w:val="0"/>
      <w:autoSpaceDN w:val="0"/>
      <w:adjustRightInd w:val="0"/>
      <w:spacing w:after="113"/>
    </w:pPr>
    <w:rPr>
      <w:rFonts w:ascii="Arial" w:hAnsi="Arial" w:cs="Arial"/>
      <w:sz w:val="24"/>
      <w:szCs w:val="24"/>
    </w:rPr>
  </w:style>
  <w:style w:type="paragraph" w:customStyle="1" w:styleId="CharCharCharCharCharChar2">
    <w:name w:val="Char Char Char Char Char Char2"/>
    <w:basedOn w:val="Normal"/>
    <w:uiPriority w:val="99"/>
    <w:semiHidden/>
    <w:rsid w:val="00B81CC9"/>
    <w:pPr>
      <w:autoSpaceDE w:val="0"/>
      <w:autoSpaceDN w:val="0"/>
      <w:adjustRightInd w:val="0"/>
      <w:spacing w:before="120" w:after="160" w:line="240" w:lineRule="exact"/>
    </w:pPr>
    <w:rPr>
      <w:rFonts w:ascii="Verdana" w:hAnsi="Verdana"/>
      <w:sz w:val="20"/>
      <w:szCs w:val="20"/>
    </w:rPr>
  </w:style>
  <w:style w:type="paragraph" w:customStyle="1" w:styleId="CharCharCharCharCharChar1">
    <w:name w:val="Char Char Char Char Char Char1"/>
    <w:basedOn w:val="Normal"/>
    <w:rsid w:val="00B81CC9"/>
    <w:pPr>
      <w:autoSpaceDE w:val="0"/>
      <w:autoSpaceDN w:val="0"/>
      <w:adjustRightInd w:val="0"/>
      <w:spacing w:before="120" w:after="160" w:line="240" w:lineRule="exact"/>
    </w:pPr>
    <w:rPr>
      <w:rFonts w:ascii="Verdana" w:hAnsi="Verdana"/>
      <w:sz w:val="20"/>
      <w:szCs w:val="20"/>
    </w:rPr>
  </w:style>
  <w:style w:type="paragraph" w:customStyle="1" w:styleId="Tieude2">
    <w:name w:val="Tieude2"/>
    <w:basedOn w:val="Normal"/>
    <w:autoRedefine/>
    <w:uiPriority w:val="99"/>
    <w:rsid w:val="00B81CC9"/>
    <w:pPr>
      <w:numPr>
        <w:numId w:val="40"/>
      </w:numPr>
      <w:spacing w:before="60" w:after="60" w:line="288" w:lineRule="auto"/>
      <w:ind w:left="714" w:hanging="357"/>
      <w:jc w:val="both"/>
    </w:pPr>
    <w:rPr>
      <w:spacing w:val="2"/>
      <w:sz w:val="26"/>
      <w:szCs w:val="26"/>
      <w:lang w:val="fr-FR"/>
    </w:rPr>
  </w:style>
  <w:style w:type="paragraph" w:customStyle="1" w:styleId="Tieude3">
    <w:name w:val="Tieude3"/>
    <w:basedOn w:val="Normal"/>
    <w:autoRedefine/>
    <w:uiPriority w:val="99"/>
    <w:rsid w:val="00B81CC9"/>
    <w:pPr>
      <w:widowControl w:val="0"/>
      <w:autoSpaceDE w:val="0"/>
      <w:autoSpaceDN w:val="0"/>
      <w:adjustRightInd w:val="0"/>
      <w:spacing w:before="60" w:after="40" w:line="288" w:lineRule="auto"/>
      <w:ind w:firstLine="357"/>
      <w:jc w:val="both"/>
    </w:pPr>
    <w:rPr>
      <w:bCs/>
      <w:iCs/>
      <w:spacing w:val="-1"/>
      <w:lang w:val="fr-FR"/>
    </w:rPr>
  </w:style>
  <w:style w:type="paragraph" w:customStyle="1" w:styleId="Tieude4">
    <w:name w:val="Tieude4"/>
    <w:basedOn w:val="Normal"/>
    <w:autoRedefine/>
    <w:uiPriority w:val="99"/>
    <w:rsid w:val="00B81CC9"/>
    <w:pPr>
      <w:widowControl w:val="0"/>
      <w:autoSpaceDE w:val="0"/>
      <w:autoSpaceDN w:val="0"/>
      <w:adjustRightInd w:val="0"/>
      <w:spacing w:before="120" w:after="60" w:line="288" w:lineRule="auto"/>
      <w:ind w:right="-23" w:firstLine="357"/>
      <w:jc w:val="both"/>
    </w:pPr>
    <w:rPr>
      <w:b/>
      <w:bCs/>
      <w:iCs/>
      <w:w w:val="102"/>
    </w:rPr>
  </w:style>
  <w:style w:type="paragraph" w:customStyle="1" w:styleId="Tieude5">
    <w:name w:val="Tieude5"/>
    <w:basedOn w:val="Tieude4"/>
    <w:autoRedefine/>
    <w:uiPriority w:val="99"/>
    <w:rsid w:val="00B81CC9"/>
    <w:pPr>
      <w:spacing w:before="240"/>
    </w:pPr>
    <w:rPr>
      <w:sz w:val="26"/>
      <w:szCs w:val="26"/>
    </w:rPr>
  </w:style>
  <w:style w:type="paragraph" w:customStyle="1" w:styleId="Layer2">
    <w:name w:val="Layer 2"/>
    <w:basedOn w:val="Normal"/>
    <w:uiPriority w:val="99"/>
    <w:rsid w:val="00B81CC9"/>
    <w:pPr>
      <w:numPr>
        <w:ilvl w:val="1"/>
        <w:numId w:val="41"/>
      </w:numPr>
      <w:spacing w:before="120" w:line="312" w:lineRule="auto"/>
      <w:jc w:val="both"/>
    </w:pPr>
    <w:rPr>
      <w:szCs w:val="26"/>
    </w:rPr>
  </w:style>
  <w:style w:type="paragraph" w:customStyle="1" w:styleId="Layer3">
    <w:name w:val="Layer 3"/>
    <w:basedOn w:val="Normal"/>
    <w:uiPriority w:val="99"/>
    <w:rsid w:val="00B81CC9"/>
    <w:pPr>
      <w:numPr>
        <w:ilvl w:val="2"/>
        <w:numId w:val="41"/>
      </w:numPr>
      <w:spacing w:before="120" w:line="312" w:lineRule="auto"/>
      <w:jc w:val="both"/>
    </w:pPr>
    <w:rPr>
      <w:b/>
      <w:i/>
      <w:sz w:val="26"/>
      <w:szCs w:val="26"/>
    </w:rPr>
  </w:style>
  <w:style w:type="paragraph" w:customStyle="1" w:styleId="Layer1">
    <w:name w:val="Layer1"/>
    <w:basedOn w:val="Normal"/>
    <w:uiPriority w:val="99"/>
    <w:rsid w:val="00B81CC9"/>
    <w:pPr>
      <w:numPr>
        <w:numId w:val="41"/>
      </w:numPr>
      <w:spacing w:before="120" w:line="312" w:lineRule="auto"/>
      <w:jc w:val="both"/>
    </w:pPr>
    <w:rPr>
      <w:b/>
      <w:szCs w:val="26"/>
    </w:rPr>
  </w:style>
  <w:style w:type="numbering" w:customStyle="1" w:styleId="CurrentList1">
    <w:name w:val="Current List1"/>
    <w:rsid w:val="00B81CC9"/>
    <w:pPr>
      <w:numPr>
        <w:numId w:val="38"/>
      </w:numPr>
    </w:pPr>
  </w:style>
  <w:style w:type="paragraph" w:customStyle="1" w:styleId="Tabletext">
    <w:name w:val="Table text"/>
    <w:basedOn w:val="Normal"/>
    <w:rsid w:val="00B81CC9"/>
    <w:pPr>
      <w:tabs>
        <w:tab w:val="left" w:pos="397"/>
      </w:tabs>
      <w:spacing w:before="60" w:after="60"/>
      <w:jc w:val="center"/>
    </w:pPr>
    <w:rPr>
      <w:sz w:val="24"/>
      <w:szCs w:val="20"/>
    </w:rPr>
  </w:style>
  <w:style w:type="paragraph" w:customStyle="1" w:styleId="TabletextBold">
    <w:name w:val="Table text + Bold"/>
    <w:basedOn w:val="Tabletext"/>
    <w:rsid w:val="00B81CC9"/>
    <w:pPr>
      <w:spacing w:before="0" w:after="0"/>
    </w:pPr>
    <w:rPr>
      <w:b/>
      <w:bCs/>
    </w:rPr>
  </w:style>
  <w:style w:type="paragraph" w:customStyle="1" w:styleId="StyleTabletextLeft">
    <w:name w:val="Style Table text + Left"/>
    <w:basedOn w:val="Tabletext"/>
    <w:rsid w:val="00B81CC9"/>
    <w:pPr>
      <w:jc w:val="left"/>
    </w:pPr>
  </w:style>
  <w:style w:type="numbering" w:customStyle="1" w:styleId="StyleOutlinenumbered14pt">
    <w:name w:val="Style Outline numbered 14 pt"/>
    <w:basedOn w:val="NoList"/>
    <w:rsid w:val="00B81CC9"/>
    <w:pPr>
      <w:numPr>
        <w:numId w:val="42"/>
      </w:numPr>
    </w:pPr>
  </w:style>
  <w:style w:type="paragraph" w:customStyle="1" w:styleId="StyleJustifiedBefore3ptAfter3ptLinespacingExactlChar">
    <w:name w:val="Style Justified Before:  3 pt After:  3 pt Line spacing:  Exactl.Char"/>
    <w:basedOn w:val="Normal"/>
    <w:uiPriority w:val="99"/>
    <w:rsid w:val="00B81CC9"/>
    <w:pPr>
      <w:spacing w:before="60" w:after="60" w:line="440" w:lineRule="exact"/>
      <w:ind w:left="851"/>
      <w:jc w:val="both"/>
    </w:pPr>
    <w:rPr>
      <w:rFonts w:ascii=".VnTime" w:hAnsi=".VnTime"/>
      <w:sz w:val="24"/>
      <w:szCs w:val="24"/>
    </w:rPr>
  </w:style>
  <w:style w:type="character" w:customStyle="1" w:styleId="StyleJustifiedBefore3ptAfter3ptLinespacingExactlCharChar">
    <w:name w:val="Style Justified Before:  3 pt After:  3 pt Line spacing:  Exactl.Char Char"/>
    <w:rsid w:val="00B81CC9"/>
    <w:rPr>
      <w:rFonts w:ascii=".VnTime" w:hAnsi=".VnTime"/>
      <w:sz w:val="24"/>
      <w:szCs w:val="24"/>
      <w:lang w:val="en-US" w:eastAsia="en-US" w:bidi="ar-SA"/>
    </w:rPr>
  </w:style>
  <w:style w:type="paragraph" w:customStyle="1" w:styleId="mot">
    <w:name w:val="mot"/>
    <w:basedOn w:val="Normal"/>
    <w:rsid w:val="00B81CC9"/>
    <w:pPr>
      <w:autoSpaceDE w:val="0"/>
      <w:autoSpaceDN w:val="0"/>
    </w:pPr>
    <w:rPr>
      <w:rFonts w:ascii=".VnTime" w:hAnsi=".VnTime" w:cs=".VnTime"/>
      <w:b/>
      <w:bCs/>
      <w:noProof/>
    </w:rPr>
  </w:style>
  <w:style w:type="paragraph" w:customStyle="1" w:styleId="DaumucI">
    <w:name w:val="Daumuc_I"/>
    <w:basedOn w:val="Heading6"/>
    <w:rsid w:val="00B81CC9"/>
    <w:pPr>
      <w:keepLines w:val="0"/>
      <w:widowControl/>
      <w:spacing w:before="40" w:after="40" w:line="288" w:lineRule="auto"/>
      <w:ind w:firstLine="0"/>
      <w:jc w:val="left"/>
    </w:pPr>
    <w:rPr>
      <w:rFonts w:ascii=".VnTimeH" w:eastAsia="Times New Roman" w:hAnsi=".VnTimeH" w:cs="Times New Roman"/>
      <w:b/>
      <w:i w:val="0"/>
      <w:iCs w:val="0"/>
      <w:color w:val="auto"/>
      <w:sz w:val="24"/>
      <w:szCs w:val="20"/>
    </w:rPr>
  </w:style>
  <w:style w:type="paragraph" w:customStyle="1" w:styleId="xl106">
    <w:name w:val="xl106"/>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08">
    <w:name w:val="xl1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0">
    <w:name w:val="xl110"/>
    <w:basedOn w:val="Normal"/>
    <w:rsid w:val="00B81CC9"/>
    <w:pPr>
      <w:spacing w:before="100" w:beforeAutospacing="1" w:after="100" w:afterAutospacing="1"/>
    </w:pPr>
    <w:rPr>
      <w:rFonts w:ascii="Arial" w:hAnsi="Arial" w:cs="Arial"/>
      <w:sz w:val="22"/>
      <w:szCs w:val="22"/>
    </w:rPr>
  </w:style>
  <w:style w:type="paragraph" w:customStyle="1" w:styleId="xl111">
    <w:name w:val="xl1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4">
    <w:name w:val="xl1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16">
    <w:name w:val="xl1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117">
    <w:name w:val="xl11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rsid w:val="00B81CC9"/>
    <w:pPr>
      <w:spacing w:before="100" w:beforeAutospacing="1" w:after="100" w:afterAutospacing="1"/>
    </w:pPr>
    <w:rPr>
      <w:rFonts w:ascii="Arial" w:hAnsi="Arial" w:cs="Arial"/>
      <w:sz w:val="20"/>
      <w:szCs w:val="20"/>
    </w:rPr>
  </w:style>
  <w:style w:type="paragraph" w:customStyle="1" w:styleId="xl121">
    <w:name w:val="xl1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B81CC9"/>
    <w:pPr>
      <w:spacing w:before="100" w:beforeAutospacing="1" w:after="100" w:afterAutospacing="1"/>
      <w:jc w:val="center"/>
    </w:pPr>
    <w:rPr>
      <w:rFonts w:ascii="Arial" w:hAnsi="Arial" w:cs="Arial"/>
      <w:sz w:val="22"/>
      <w:szCs w:val="22"/>
    </w:rPr>
  </w:style>
  <w:style w:type="paragraph" w:customStyle="1" w:styleId="xl123">
    <w:name w:val="xl1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28">
    <w:name w:val="xl1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1">
    <w:name w:val="xl131"/>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center"/>
    </w:pPr>
    <w:rPr>
      <w:b/>
      <w:bCs/>
      <w:sz w:val="24"/>
      <w:szCs w:val="24"/>
    </w:rPr>
  </w:style>
  <w:style w:type="paragraph" w:customStyle="1" w:styleId="xl132">
    <w:name w:val="xl1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B81CC9"/>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4">
    <w:name w:val="xl134"/>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textAlignment w:val="center"/>
    </w:pPr>
    <w:rPr>
      <w:sz w:val="24"/>
      <w:szCs w:val="24"/>
    </w:rPr>
  </w:style>
  <w:style w:type="paragraph" w:customStyle="1" w:styleId="xl135">
    <w:name w:val="xl135"/>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 w:val="24"/>
      <w:szCs w:val="24"/>
    </w:rPr>
  </w:style>
  <w:style w:type="paragraph" w:customStyle="1" w:styleId="xl136">
    <w:name w:val="xl136"/>
    <w:basedOn w:val="Normal"/>
    <w:rsid w:val="00B81CC9"/>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 w:val="24"/>
      <w:szCs w:val="24"/>
    </w:rPr>
  </w:style>
  <w:style w:type="paragraph" w:customStyle="1" w:styleId="xl137">
    <w:name w:val="xl137"/>
    <w:basedOn w:val="Normal"/>
    <w:rsid w:val="00B81CC9"/>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 w:val="24"/>
      <w:szCs w:val="24"/>
    </w:rPr>
  </w:style>
  <w:style w:type="paragraph" w:customStyle="1" w:styleId="xl138">
    <w:name w:val="xl1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9">
    <w:name w:val="xl13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 w:val="24"/>
      <w:szCs w:val="24"/>
    </w:rPr>
  </w:style>
  <w:style w:type="paragraph" w:customStyle="1" w:styleId="xl140">
    <w:name w:val="xl1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41">
    <w:name w:val="xl14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42">
    <w:name w:val="xl1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43">
    <w:name w:val="xl143"/>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44">
    <w:name w:val="xl1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45">
    <w:name w:val="xl1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6">
    <w:name w:val="xl14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147">
    <w:name w:val="xl147"/>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h1">
    <w:name w:val="h1"/>
    <w:basedOn w:val="Normal"/>
    <w:autoRedefine/>
    <w:uiPriority w:val="99"/>
    <w:rsid w:val="00B81CC9"/>
    <w:pPr>
      <w:numPr>
        <w:numId w:val="43"/>
      </w:numPr>
      <w:spacing w:before="60" w:after="60" w:line="360" w:lineRule="auto"/>
    </w:pPr>
    <w:rPr>
      <w:rFonts w:ascii=".VnTime" w:hAnsi=".VnTime"/>
      <w:noProof/>
      <w:spacing w:val="-4"/>
      <w:sz w:val="24"/>
      <w:szCs w:val="20"/>
    </w:rPr>
  </w:style>
  <w:style w:type="paragraph" w:customStyle="1" w:styleId="NOIDUNGCharChar">
    <w:name w:val="NOI DUNG Char Char"/>
    <w:basedOn w:val="Normal"/>
    <w:link w:val="NOIDUNGCharCharChar"/>
    <w:uiPriority w:val="99"/>
    <w:rsid w:val="00B81CC9"/>
    <w:pPr>
      <w:spacing w:before="120" w:after="120"/>
      <w:ind w:left="851"/>
      <w:jc w:val="both"/>
    </w:pPr>
    <w:rPr>
      <w:sz w:val="26"/>
      <w:szCs w:val="26"/>
    </w:rPr>
  </w:style>
  <w:style w:type="paragraph" w:customStyle="1" w:styleId="msonormal0">
    <w:name w:val="msonormal0"/>
    <w:basedOn w:val="Normal"/>
    <w:uiPriority w:val="99"/>
    <w:rsid w:val="00B81CC9"/>
    <w:pPr>
      <w:spacing w:before="100" w:beforeAutospacing="1" w:after="100" w:afterAutospacing="1"/>
    </w:pPr>
    <w:rPr>
      <w:sz w:val="24"/>
      <w:szCs w:val="24"/>
    </w:rPr>
  </w:style>
  <w:style w:type="character" w:customStyle="1" w:styleId="NOIDUNGCharCharChar">
    <w:name w:val="NOI DUNG Char Char Char"/>
    <w:link w:val="NOIDUNGCharChar"/>
    <w:uiPriority w:val="99"/>
    <w:rsid w:val="00B81CC9"/>
    <w:rPr>
      <w:rFonts w:eastAsia="Times New Roman" w:cs="Times New Roman"/>
      <w:sz w:val="26"/>
      <w:szCs w:val="26"/>
      <w:lang w:val="en-US"/>
    </w:rPr>
  </w:style>
  <w:style w:type="paragraph" w:customStyle="1" w:styleId="CAP1">
    <w:name w:val="CAP 1"/>
    <w:basedOn w:val="Normal"/>
    <w:uiPriority w:val="99"/>
    <w:rsid w:val="00B81CC9"/>
    <w:pPr>
      <w:numPr>
        <w:ilvl w:val="1"/>
        <w:numId w:val="44"/>
      </w:numPr>
      <w:tabs>
        <w:tab w:val="left" w:pos="851"/>
      </w:tabs>
      <w:spacing w:before="120" w:after="120"/>
      <w:jc w:val="both"/>
    </w:pPr>
    <w:rPr>
      <w:b/>
      <w:sz w:val="26"/>
      <w:szCs w:val="26"/>
    </w:rPr>
  </w:style>
  <w:style w:type="paragraph" w:customStyle="1" w:styleId="MUCCONCAP1">
    <w:name w:val="MUC CON CAP 1"/>
    <w:basedOn w:val="Normal"/>
    <w:autoRedefine/>
    <w:rsid w:val="00B81CC9"/>
    <w:pPr>
      <w:numPr>
        <w:numId w:val="45"/>
      </w:numPr>
      <w:tabs>
        <w:tab w:val="left" w:pos="1134"/>
      </w:tabs>
      <w:spacing w:before="120" w:after="120"/>
      <w:jc w:val="both"/>
    </w:pPr>
    <w:rPr>
      <w:sz w:val="26"/>
      <w:szCs w:val="26"/>
    </w:rPr>
  </w:style>
  <w:style w:type="paragraph" w:customStyle="1" w:styleId="BodyCharCharChar">
    <w:name w:val="Body Char Char Char"/>
    <w:basedOn w:val="Normal"/>
    <w:next w:val="Normal"/>
    <w:link w:val="BodyCharCharCharChar"/>
    <w:autoRedefine/>
    <w:uiPriority w:val="99"/>
    <w:rsid w:val="00B81CC9"/>
    <w:pPr>
      <w:spacing w:before="120" w:after="120"/>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B81CC9"/>
    <w:rPr>
      <w:rFonts w:ascii="VNI-Times" w:eastAsia="SimSun" w:hAnsi="VNI-Times" w:cs="Times New Roman"/>
      <w:bCs/>
      <w:i/>
      <w:kern w:val="32"/>
      <w:sz w:val="24"/>
      <w:szCs w:val="24"/>
      <w:lang w:val="fr-FR"/>
    </w:rPr>
  </w:style>
  <w:style w:type="paragraph" w:customStyle="1" w:styleId="NOIDUNG0">
    <w:name w:val="NOI DUNG"/>
    <w:basedOn w:val="Normal"/>
    <w:uiPriority w:val="99"/>
    <w:rsid w:val="00B81CC9"/>
    <w:pPr>
      <w:spacing w:before="120" w:after="120"/>
      <w:ind w:left="851"/>
      <w:jc w:val="both"/>
    </w:pPr>
    <w:rPr>
      <w:sz w:val="26"/>
      <w:szCs w:val="26"/>
    </w:rPr>
  </w:style>
  <w:style w:type="paragraph" w:customStyle="1" w:styleId="Bullet10">
    <w:name w:val="Bullet1"/>
    <w:basedOn w:val="Normal"/>
    <w:next w:val="Normal"/>
    <w:link w:val="Bullet1Char"/>
    <w:rsid w:val="00B81CC9"/>
    <w:pPr>
      <w:numPr>
        <w:numId w:val="46"/>
      </w:numPr>
      <w:tabs>
        <w:tab w:val="clear" w:pos="720"/>
        <w:tab w:val="left" w:pos="0"/>
        <w:tab w:val="left" w:pos="567"/>
      </w:tabs>
      <w:autoSpaceDE w:val="0"/>
      <w:autoSpaceDN w:val="0"/>
      <w:adjustRightInd w:val="0"/>
      <w:spacing w:before="60" w:after="60" w:line="320" w:lineRule="exact"/>
      <w:ind w:left="567" w:hanging="567"/>
      <w:jc w:val="both"/>
    </w:pPr>
    <w:rPr>
      <w:sz w:val="24"/>
      <w:szCs w:val="24"/>
    </w:rPr>
  </w:style>
  <w:style w:type="paragraph" w:customStyle="1" w:styleId="Style1CharCharChar">
    <w:name w:val="Style1 Char Char Char"/>
    <w:basedOn w:val="Normal"/>
    <w:link w:val="Style1CharCharCharChar"/>
    <w:uiPriority w:val="99"/>
    <w:rsid w:val="00B81CC9"/>
    <w:pPr>
      <w:spacing w:before="160" w:after="60"/>
      <w:jc w:val="both"/>
    </w:pPr>
    <w:rPr>
      <w:rFonts w:ascii=".VnTime" w:hAnsi=".VnTime"/>
      <w:b/>
      <w:szCs w:val="24"/>
    </w:rPr>
  </w:style>
  <w:style w:type="character" w:customStyle="1" w:styleId="Style1CharCharCharChar">
    <w:name w:val="Style1 Char Char Char Char"/>
    <w:link w:val="Style1CharCharChar"/>
    <w:uiPriority w:val="99"/>
    <w:rsid w:val="00B81CC9"/>
    <w:rPr>
      <w:rFonts w:ascii=".VnTime" w:eastAsia="Times New Roman" w:hAnsi=".VnTime" w:cs="Times New Roman"/>
      <w:b/>
      <w:szCs w:val="24"/>
      <w:lang w:val="en-US"/>
    </w:rPr>
  </w:style>
  <w:style w:type="paragraph" w:customStyle="1" w:styleId="jj2">
    <w:name w:val="jj2"/>
    <w:basedOn w:val="Normal"/>
    <w:uiPriority w:val="99"/>
    <w:rsid w:val="00B81CC9"/>
    <w:pPr>
      <w:ind w:firstLine="284"/>
      <w:jc w:val="both"/>
    </w:pPr>
    <w:rPr>
      <w:rFonts w:ascii=".VnTimeH" w:hAnsi=".VnTimeH"/>
      <w:b/>
      <w:szCs w:val="20"/>
    </w:rPr>
  </w:style>
  <w:style w:type="paragraph" w:customStyle="1" w:styleId="11">
    <w:name w:val="11"/>
    <w:basedOn w:val="Normal"/>
    <w:rsid w:val="00B81CC9"/>
    <w:pPr>
      <w:spacing w:before="80" w:line="360" w:lineRule="auto"/>
      <w:ind w:firstLine="697"/>
      <w:jc w:val="both"/>
    </w:pPr>
    <w:rPr>
      <w:b/>
      <w:sz w:val="26"/>
      <w:szCs w:val="26"/>
      <w:u w:val="single"/>
      <w:lang w:val="fr-FR"/>
    </w:rPr>
  </w:style>
  <w:style w:type="character" w:customStyle="1" w:styleId="CommentTextChar1">
    <w:name w:val="Comment Text Char1"/>
    <w:uiPriority w:val="99"/>
    <w:rsid w:val="00B81CC9"/>
    <w:rPr>
      <w:rFonts w:ascii=".VnTime" w:hAnsi=".VnTime"/>
      <w:lang w:val="en-US" w:eastAsia="en-US"/>
    </w:rPr>
  </w:style>
  <w:style w:type="numbering" w:customStyle="1" w:styleId="StyleBulleted">
    <w:name w:val="Style Bulleted"/>
    <w:basedOn w:val="NoList"/>
    <w:rsid w:val="00B81CC9"/>
    <w:pPr>
      <w:numPr>
        <w:numId w:val="47"/>
      </w:numPr>
    </w:pPr>
  </w:style>
  <w:style w:type="paragraph" w:customStyle="1" w:styleId="xl988">
    <w:name w:val="xl988"/>
    <w:basedOn w:val="Normal"/>
    <w:uiPriority w:val="99"/>
    <w:rsid w:val="00B81CC9"/>
    <w:pPr>
      <w:spacing w:before="100" w:beforeAutospacing="1" w:after="100" w:afterAutospacing="1"/>
      <w:textAlignment w:val="bottom"/>
    </w:pPr>
    <w:rPr>
      <w:rFonts w:ascii=".VnTime" w:hAnsi=".VnTime"/>
      <w:sz w:val="26"/>
      <w:szCs w:val="26"/>
      <w:lang w:val="vi-VN" w:eastAsia="vi-VN"/>
    </w:rPr>
  </w:style>
  <w:style w:type="paragraph" w:customStyle="1" w:styleId="xl989">
    <w:name w:val="xl989"/>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val="vi-VN" w:eastAsia="vi-VN"/>
    </w:rPr>
  </w:style>
  <w:style w:type="paragraph" w:customStyle="1" w:styleId="xl1006">
    <w:name w:val="xl100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2"/>
      <w:szCs w:val="22"/>
      <w:lang w:val="vi-VN" w:eastAsia="vi-VN"/>
    </w:rPr>
  </w:style>
  <w:style w:type="paragraph" w:customStyle="1" w:styleId="xl1007">
    <w:name w:val="xl100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2">
    <w:name w:val="xl1012"/>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i/>
      <w:iCs/>
      <w:sz w:val="22"/>
      <w:szCs w:val="22"/>
      <w:lang w:val="vi-VN" w:eastAsia="vi-VN"/>
    </w:rPr>
  </w:style>
  <w:style w:type="paragraph" w:customStyle="1" w:styleId="xl1013">
    <w:name w:val="xl1013"/>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2"/>
      <w:szCs w:val="22"/>
      <w:lang w:val="vi-VN" w:eastAsia="vi-VN"/>
    </w:rPr>
  </w:style>
  <w:style w:type="character" w:customStyle="1" w:styleId="chChar">
    <w:name w:val="ch Char"/>
    <w:link w:val="ch"/>
    <w:locked/>
    <w:rsid w:val="00B81CC9"/>
    <w:rPr>
      <w:rFonts w:ascii=".VnSouthern" w:eastAsia="Times New Roman" w:hAnsi=".VnSouthern" w:cs="Times New Roman"/>
      <w:b/>
      <w:iCs/>
      <w:sz w:val="24"/>
      <w:szCs w:val="24"/>
      <w:lang w:val="en-US"/>
    </w:rPr>
  </w:style>
  <w:style w:type="paragraph" w:customStyle="1" w:styleId="II0">
    <w:name w:val="II"/>
    <w:basedOn w:val="Normal"/>
    <w:autoRedefine/>
    <w:rsid w:val="00B81CC9"/>
    <w:pPr>
      <w:spacing w:line="400" w:lineRule="exact"/>
      <w:ind w:firstLine="397"/>
      <w:jc w:val="both"/>
    </w:pPr>
    <w:rPr>
      <w:rFonts w:ascii=".VnTime" w:hAnsi=".VnTime"/>
      <w:b/>
      <w:bCs/>
      <w:sz w:val="26"/>
      <w:szCs w:val="20"/>
    </w:rPr>
  </w:style>
  <w:style w:type="character" w:customStyle="1" w:styleId="img-news">
    <w:name w:val="img-news"/>
    <w:basedOn w:val="DefaultParagraphFont"/>
    <w:rsid w:val="00B81CC9"/>
  </w:style>
  <w:style w:type="character" w:customStyle="1" w:styleId="mw-headline">
    <w:name w:val="mw-headline"/>
    <w:basedOn w:val="DefaultParagraphFont"/>
    <w:rsid w:val="00B81CC9"/>
  </w:style>
  <w:style w:type="paragraph" w:customStyle="1" w:styleId="externalclass37970a1606fa4425af7e0c670f3d9f24">
    <w:name w:val="externalclass37970a1606fa4425af7e0c670f3d9f24"/>
    <w:basedOn w:val="Normal"/>
    <w:rsid w:val="00B81CC9"/>
    <w:pPr>
      <w:spacing w:before="100" w:beforeAutospacing="1" w:after="100" w:afterAutospacing="1"/>
    </w:pPr>
    <w:rPr>
      <w:sz w:val="24"/>
      <w:szCs w:val="24"/>
    </w:rPr>
  </w:style>
  <w:style w:type="paragraph" w:customStyle="1" w:styleId="1Char">
    <w:name w:val="1 Char"/>
    <w:basedOn w:val="DocumentMap"/>
    <w:autoRedefine/>
    <w:rsid w:val="00B81CC9"/>
    <w:pPr>
      <w:widowControl w:val="0"/>
      <w:jc w:val="both"/>
    </w:pPr>
    <w:rPr>
      <w:rFonts w:eastAsia="SimSun"/>
      <w:kern w:val="2"/>
      <w:szCs w:val="24"/>
      <w:lang w:eastAsia="zh-CN"/>
    </w:rPr>
  </w:style>
  <w:style w:type="character" w:customStyle="1" w:styleId="dnnalignleft">
    <w:name w:val="dnnalignleft"/>
    <w:basedOn w:val="DefaultParagraphFont"/>
    <w:rsid w:val="00B81CC9"/>
  </w:style>
  <w:style w:type="paragraph" w:customStyle="1" w:styleId="xl1014">
    <w:name w:val="xl101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1015">
    <w:name w:val="xl101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rPr>
  </w:style>
  <w:style w:type="paragraph" w:customStyle="1" w:styleId="xl1019">
    <w:name w:val="xl101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rPr>
  </w:style>
  <w:style w:type="paragraph" w:customStyle="1" w:styleId="xl1020">
    <w:name w:val="xl10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1028">
    <w:name w:val="xl102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B81CC9"/>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sz w:val="24"/>
      <w:szCs w:val="24"/>
    </w:rPr>
  </w:style>
  <w:style w:type="paragraph" w:customStyle="1" w:styleId="xl1038">
    <w:name w:val="xl1038"/>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39">
    <w:name w:val="xl1039"/>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0">
    <w:name w:val="xl1040"/>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1041">
    <w:name w:val="xl1041"/>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B81CC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B81CC9"/>
    <w:pPr>
      <w:spacing w:before="100" w:beforeAutospacing="1" w:after="100" w:afterAutospacing="1"/>
      <w:textAlignment w:val="bottom"/>
    </w:pPr>
    <w:rPr>
      <w:rFonts w:ascii=".VnTime" w:hAnsi=".VnTime"/>
      <w:sz w:val="24"/>
      <w:szCs w:val="24"/>
    </w:rPr>
  </w:style>
  <w:style w:type="paragraph" w:customStyle="1" w:styleId="BodyText41">
    <w:name w:val="Body Text4"/>
    <w:basedOn w:val="Normal"/>
    <w:rsid w:val="00B81CC9"/>
    <w:pPr>
      <w:widowControl w:val="0"/>
      <w:shd w:val="clear" w:color="auto" w:fill="FFFFFF"/>
      <w:spacing w:line="0" w:lineRule="atLeast"/>
      <w:ind w:hanging="660"/>
    </w:pPr>
    <w:rPr>
      <w:rFonts w:asciiTheme="minorHAnsi" w:eastAsiaTheme="minorHAnsi" w:hAnsiTheme="minorHAnsi" w:cstheme="minorBidi"/>
      <w:sz w:val="25"/>
      <w:szCs w:val="25"/>
    </w:rPr>
  </w:style>
  <w:style w:type="character" w:customStyle="1" w:styleId="Heading30">
    <w:name w:val="Heading #3_"/>
    <w:link w:val="Heading31"/>
    <w:locked/>
    <w:rsid w:val="00B81CC9"/>
    <w:rPr>
      <w:b/>
      <w:bCs/>
      <w:sz w:val="25"/>
      <w:szCs w:val="25"/>
      <w:shd w:val="clear" w:color="auto" w:fill="FFFFFF"/>
    </w:rPr>
  </w:style>
  <w:style w:type="paragraph" w:customStyle="1" w:styleId="Heading31">
    <w:name w:val="Heading #3"/>
    <w:basedOn w:val="Normal"/>
    <w:link w:val="Heading30"/>
    <w:rsid w:val="00B81CC9"/>
    <w:pPr>
      <w:widowControl w:val="0"/>
      <w:shd w:val="clear" w:color="auto" w:fill="FFFFFF"/>
      <w:spacing w:before="120" w:after="120" w:line="240" w:lineRule="atLeast"/>
      <w:jc w:val="both"/>
      <w:outlineLvl w:val="2"/>
    </w:pPr>
    <w:rPr>
      <w:rFonts w:eastAsiaTheme="minorHAnsi" w:cstheme="minorBidi"/>
      <w:b/>
      <w:bCs/>
      <w:sz w:val="25"/>
      <w:szCs w:val="25"/>
      <w:lang w:val="vi-VN"/>
    </w:rPr>
  </w:style>
  <w:style w:type="character" w:customStyle="1" w:styleId="Heading20">
    <w:name w:val="Heading #2_"/>
    <w:link w:val="Heading22"/>
    <w:uiPriority w:val="99"/>
    <w:locked/>
    <w:rsid w:val="00B81CC9"/>
    <w:rPr>
      <w:sz w:val="26"/>
      <w:szCs w:val="26"/>
      <w:shd w:val="clear" w:color="auto" w:fill="FFFFFF"/>
    </w:rPr>
  </w:style>
  <w:style w:type="paragraph" w:customStyle="1" w:styleId="Heading22">
    <w:name w:val="Heading #2"/>
    <w:basedOn w:val="Normal"/>
    <w:link w:val="Heading20"/>
    <w:uiPriority w:val="99"/>
    <w:rsid w:val="00B81CC9"/>
    <w:pPr>
      <w:widowControl w:val="0"/>
      <w:shd w:val="clear" w:color="auto" w:fill="FFFFFF"/>
      <w:spacing w:before="60" w:after="60" w:line="331" w:lineRule="exact"/>
      <w:ind w:firstLine="720"/>
      <w:jc w:val="both"/>
      <w:outlineLvl w:val="1"/>
    </w:pPr>
    <w:rPr>
      <w:rFonts w:eastAsiaTheme="minorHAnsi" w:cstheme="minorBidi"/>
      <w:sz w:val="26"/>
      <w:szCs w:val="26"/>
      <w:lang w:val="vi-VN"/>
    </w:rPr>
  </w:style>
  <w:style w:type="paragraph" w:customStyle="1" w:styleId="rtejustify">
    <w:name w:val="rtejustify"/>
    <w:basedOn w:val="Normal"/>
    <w:rsid w:val="00B81CC9"/>
    <w:pPr>
      <w:spacing w:before="100" w:beforeAutospacing="1" w:after="100" w:afterAutospacing="1"/>
    </w:pPr>
    <w:rPr>
      <w:sz w:val="24"/>
      <w:szCs w:val="24"/>
    </w:rPr>
  </w:style>
  <w:style w:type="paragraph" w:customStyle="1" w:styleId="hoathi11">
    <w:name w:val="hoa thi 1"/>
    <w:basedOn w:val="Normal"/>
    <w:next w:val="Normal"/>
    <w:rsid w:val="00B81CC9"/>
    <w:pPr>
      <w:spacing w:before="60"/>
      <w:jc w:val="both"/>
    </w:pPr>
    <w:rPr>
      <w:color w:val="000000"/>
      <w:sz w:val="26"/>
      <w:szCs w:val="26"/>
    </w:rPr>
  </w:style>
  <w:style w:type="paragraph" w:customStyle="1" w:styleId="nhDng">
    <w:name w:val="Định Dạng"/>
    <w:basedOn w:val="Normal"/>
    <w:link w:val="nhDngChar"/>
    <w:qFormat/>
    <w:rsid w:val="00B81CC9"/>
    <w:pPr>
      <w:spacing w:before="120" w:after="120" w:line="271" w:lineRule="auto"/>
      <w:ind w:firstLine="567"/>
      <w:jc w:val="both"/>
    </w:pPr>
    <w:rPr>
      <w:sz w:val="26"/>
      <w:szCs w:val="26"/>
      <w:lang w:val="vi-VN" w:eastAsia="vi-VN"/>
    </w:rPr>
  </w:style>
  <w:style w:type="character" w:customStyle="1" w:styleId="nhDngChar">
    <w:name w:val="Định Dạng Char"/>
    <w:link w:val="nhDng"/>
    <w:rsid w:val="00B81CC9"/>
    <w:rPr>
      <w:rFonts w:eastAsia="Times New Roman" w:cs="Times New Roman"/>
      <w:sz w:val="26"/>
      <w:szCs w:val="26"/>
      <w:lang w:eastAsia="vi-VN"/>
    </w:rPr>
  </w:style>
  <w:style w:type="paragraph" w:customStyle="1" w:styleId="xl180">
    <w:name w:val="xl180"/>
    <w:basedOn w:val="Normal"/>
    <w:rsid w:val="00B81C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B81CC9"/>
    <w:rPr>
      <w:rFonts w:ascii="Arial" w:hAnsi="Arial" w:cs="Arial" w:hint="default"/>
      <w:b/>
      <w:bCs/>
      <w:vanish w:val="0"/>
      <w:webHidden w:val="0"/>
      <w:color w:val="026197"/>
      <w:sz w:val="20"/>
      <w:szCs w:val="20"/>
      <w:specVanish w:val="0"/>
    </w:rPr>
  </w:style>
  <w:style w:type="character" w:customStyle="1" w:styleId="bodycontent1">
    <w:name w:val="bodycontent1"/>
    <w:rsid w:val="00B81CC9"/>
    <w:rPr>
      <w:sz w:val="24"/>
      <w:szCs w:val="24"/>
    </w:rPr>
  </w:style>
  <w:style w:type="character" w:customStyle="1" w:styleId="spankeywordout">
    <w:name w:val="spankeywordout"/>
    <w:basedOn w:val="DefaultParagraphFont"/>
    <w:rsid w:val="00B81CC9"/>
  </w:style>
  <w:style w:type="paragraph" w:customStyle="1" w:styleId="StyleHeading2ItalicFirstline127cm">
    <w:name w:val="Style Heading 2 + Italic First line:  1.27 cm"/>
    <w:basedOn w:val="Heading2"/>
    <w:rsid w:val="00B81CC9"/>
    <w:pPr>
      <w:keepLines w:val="0"/>
      <w:widowControl/>
      <w:spacing w:before="120" w:line="312" w:lineRule="auto"/>
    </w:pPr>
    <w:rPr>
      <w:rFonts w:ascii=".VnTime" w:eastAsia="Times New Roman" w:hAnsi=".VnTime" w:cs=".VnTime"/>
      <w:i/>
      <w:iCs/>
      <w:color w:val="auto"/>
      <w:sz w:val="28"/>
      <w:szCs w:val="28"/>
      <w:lang w:val="es-ES"/>
    </w:rPr>
  </w:style>
  <w:style w:type="character" w:customStyle="1" w:styleId="mw-editsection">
    <w:name w:val="mw-editsection"/>
    <w:basedOn w:val="DefaultParagraphFont"/>
    <w:rsid w:val="00B81CC9"/>
  </w:style>
  <w:style w:type="character" w:customStyle="1" w:styleId="mw-editsection-bracket">
    <w:name w:val="mw-editsection-bracket"/>
    <w:basedOn w:val="DefaultParagraphFont"/>
    <w:rsid w:val="00B81CC9"/>
  </w:style>
  <w:style w:type="character" w:customStyle="1" w:styleId="mw-editsection-divider">
    <w:name w:val="mw-editsection-divider"/>
    <w:basedOn w:val="DefaultParagraphFont"/>
    <w:rsid w:val="00B81CC9"/>
  </w:style>
  <w:style w:type="character" w:customStyle="1" w:styleId="Vnbnnidung">
    <w:name w:val="Văn bản nội dung_"/>
    <w:link w:val="Vnbnnidung0"/>
    <w:rsid w:val="00B81CC9"/>
    <w:rPr>
      <w:rFonts w:ascii="Tahoma" w:eastAsia="Tahoma" w:hAnsi="Tahoma" w:cs="Tahoma"/>
      <w:shd w:val="clear" w:color="auto" w:fill="FFFFFF"/>
    </w:rPr>
  </w:style>
  <w:style w:type="paragraph" w:customStyle="1" w:styleId="Vnbnnidung0">
    <w:name w:val="Văn bản nội dung"/>
    <w:basedOn w:val="Normal"/>
    <w:link w:val="Vnbnnidung"/>
    <w:rsid w:val="00B81CC9"/>
    <w:pPr>
      <w:widowControl w:val="0"/>
      <w:shd w:val="clear" w:color="auto" w:fill="FFFFFF"/>
      <w:spacing w:line="271" w:lineRule="auto"/>
    </w:pPr>
    <w:rPr>
      <w:rFonts w:ascii="Tahoma" w:eastAsia="Tahoma" w:hAnsi="Tahoma" w:cs="Tahoma"/>
      <w:szCs w:val="22"/>
      <w:lang w:val="vi-VN"/>
    </w:rPr>
  </w:style>
  <w:style w:type="character" w:customStyle="1" w:styleId="Vnbnnidung2">
    <w:name w:val="Văn bản nội dung (2)_"/>
    <w:link w:val="Vnbnnidung20"/>
    <w:rsid w:val="00B81CC9"/>
    <w:rPr>
      <w:rFonts w:eastAsia="Times New Roman"/>
      <w:shd w:val="clear" w:color="auto" w:fill="FFFFFF"/>
    </w:rPr>
  </w:style>
  <w:style w:type="paragraph" w:customStyle="1" w:styleId="Vnbnnidung20">
    <w:name w:val="Văn bản nội dung (2)"/>
    <w:basedOn w:val="Normal"/>
    <w:link w:val="Vnbnnidung2"/>
    <w:rsid w:val="00B81CC9"/>
    <w:pPr>
      <w:widowControl w:val="0"/>
      <w:shd w:val="clear" w:color="auto" w:fill="FFFFFF"/>
      <w:spacing w:after="140" w:line="259" w:lineRule="auto"/>
      <w:ind w:left="1700" w:hanging="60"/>
    </w:pPr>
    <w:rPr>
      <w:rFonts w:cstheme="minorBidi"/>
      <w:szCs w:val="22"/>
      <w:lang w:val="vi-VN"/>
    </w:rPr>
  </w:style>
  <w:style w:type="character" w:customStyle="1" w:styleId="NormalWebChar">
    <w:name w:val="Normal (Web) Char"/>
    <w:aliases w:val="Normal (Web) Char Char Char Char Char Char,Normal (Web) Char Char Char Char Char1"/>
    <w:basedOn w:val="DefaultParagraphFont"/>
    <w:link w:val="NormalWeb"/>
    <w:rsid w:val="00B81CC9"/>
    <w:rPr>
      <w:rFonts w:ascii="Arial Unicode MS" w:eastAsia="Arial Unicode MS" w:hAnsi="Arial Unicode MS" w:cs="Arial Unicode MS"/>
      <w:sz w:val="24"/>
      <w:szCs w:val="24"/>
      <w:lang w:val="en-US"/>
    </w:rPr>
  </w:style>
  <w:style w:type="character" w:customStyle="1" w:styleId="TitleChar1">
    <w:name w:val="Title Char1"/>
    <w:aliases w:val="Title Char Char"/>
    <w:locked/>
    <w:rsid w:val="00B81CC9"/>
    <w:rPr>
      <w:rFonts w:ascii="Cambria" w:hAnsi="Cambria" w:cs="Times New Roman"/>
      <w:b/>
      <w:bCs/>
      <w:kern w:val="28"/>
      <w:sz w:val="32"/>
      <w:szCs w:val="32"/>
    </w:rPr>
  </w:style>
  <w:style w:type="paragraph" w:customStyle="1" w:styleId="CharChar8">
    <w:name w:val="Char Char8"/>
    <w:basedOn w:val="Normal"/>
    <w:rsid w:val="00B81CC9"/>
    <w:pPr>
      <w:widowControl w:val="0"/>
      <w:snapToGrid w:val="0"/>
      <w:spacing w:line="360" w:lineRule="auto"/>
      <w:ind w:firstLineChars="200" w:firstLine="200"/>
      <w:jc w:val="both"/>
    </w:pPr>
    <w:rPr>
      <w:rFonts w:eastAsia="FangSong_GB2312"/>
      <w:kern w:val="2"/>
      <w:sz w:val="24"/>
      <w:szCs w:val="24"/>
      <w:lang w:eastAsia="zh-CN"/>
    </w:rPr>
  </w:style>
  <w:style w:type="character" w:customStyle="1" w:styleId="postbody">
    <w:name w:val="postbody"/>
    <w:rsid w:val="00B81CC9"/>
    <w:rPr>
      <w:rFonts w:cs="Times New Roman"/>
    </w:rPr>
  </w:style>
  <w:style w:type="character" w:customStyle="1" w:styleId="vietadtextlink">
    <w:name w:val="vietadtextlink"/>
    <w:rsid w:val="00B81CC9"/>
    <w:rPr>
      <w:rFonts w:cs="Times New Roman"/>
    </w:rPr>
  </w:style>
  <w:style w:type="character" w:customStyle="1" w:styleId="hCharChar">
    <w:name w:val="h Char Char"/>
    <w:uiPriority w:val="99"/>
    <w:rsid w:val="00B81CC9"/>
    <w:rPr>
      <w:rFonts w:ascii=".VnTime" w:hAnsi=".VnTime" w:cs="Times New Roman"/>
      <w:sz w:val="28"/>
      <w:lang w:val="en-US" w:eastAsia="en-US" w:bidi="ar-SA"/>
    </w:rPr>
  </w:style>
  <w:style w:type="character" w:customStyle="1" w:styleId="selectmean">
    <w:name w:val="select_mean"/>
    <w:uiPriority w:val="99"/>
    <w:rsid w:val="00B81CC9"/>
    <w:rPr>
      <w:rFonts w:cs="Times New Roman"/>
    </w:rPr>
  </w:style>
  <w:style w:type="paragraph" w:customStyle="1" w:styleId="Body">
    <w:name w:val="Body"/>
    <w:aliases w:val="26"/>
    <w:basedOn w:val="BodyTextIndent2"/>
    <w:rsid w:val="00B81CC9"/>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B81CC9"/>
    <w:pPr>
      <w:overflowPunct w:val="0"/>
      <w:autoSpaceDE w:val="0"/>
      <w:autoSpaceDN w:val="0"/>
      <w:adjustRightInd w:val="0"/>
      <w:spacing w:after="120"/>
      <w:jc w:val="center"/>
      <w:textAlignment w:val="baseline"/>
    </w:pPr>
    <w:rPr>
      <w:rFonts w:ascii=".VnTime" w:hAnsi=".VnTime" w:cs=".VnTime"/>
      <w:color w:val="0000FF"/>
      <w:sz w:val="24"/>
      <w:szCs w:val="24"/>
    </w:rPr>
  </w:style>
  <w:style w:type="paragraph" w:customStyle="1" w:styleId="ThuongU">
    <w:name w:val="ThuongU"/>
    <w:basedOn w:val="Normal"/>
    <w:next w:val="Normal"/>
    <w:autoRedefine/>
    <w:rsid w:val="00B81CC9"/>
    <w:pPr>
      <w:spacing w:before="120" w:line="264" w:lineRule="auto"/>
      <w:ind w:firstLine="284"/>
      <w:jc w:val="both"/>
    </w:pPr>
    <w:rPr>
      <w:rFonts w:cs="Arial"/>
      <w:szCs w:val="24"/>
    </w:rPr>
  </w:style>
  <w:style w:type="paragraph" w:customStyle="1" w:styleId="ChuTrongBangU">
    <w:name w:val="ChuTrongBangU"/>
    <w:autoRedefine/>
    <w:rsid w:val="00B81CC9"/>
    <w:pPr>
      <w:spacing w:before="60" w:after="60" w:line="240" w:lineRule="auto"/>
      <w:jc w:val="center"/>
    </w:pPr>
    <w:rPr>
      <w:rFonts w:eastAsia="Times New Roman" w:cs="Arial"/>
      <w:sz w:val="26"/>
      <w:szCs w:val="24"/>
      <w:lang w:val="en-US"/>
    </w:rPr>
  </w:style>
  <w:style w:type="paragraph" w:customStyle="1" w:styleId="BangU">
    <w:name w:val="BangU"/>
    <w:basedOn w:val="ChuTrongBangU"/>
    <w:autoRedefine/>
    <w:rsid w:val="00B81CC9"/>
    <w:rPr>
      <w:i/>
      <w:color w:val="FF0000"/>
      <w:szCs w:val="26"/>
      <w:lang w:val="de-DE"/>
    </w:rPr>
  </w:style>
  <w:style w:type="numbering" w:customStyle="1" w:styleId="NoList3">
    <w:name w:val="No List3"/>
    <w:next w:val="NoList"/>
    <w:uiPriority w:val="99"/>
    <w:semiHidden/>
    <w:unhideWhenUsed/>
    <w:rsid w:val="00B81CC9"/>
  </w:style>
  <w:style w:type="paragraph" w:customStyle="1" w:styleId="BodyText22">
    <w:name w:val="Body Text 22"/>
    <w:basedOn w:val="Normal"/>
    <w:rsid w:val="00B81CC9"/>
    <w:pPr>
      <w:spacing w:after="120"/>
      <w:ind w:firstLine="720"/>
      <w:jc w:val="both"/>
    </w:pPr>
    <w:rPr>
      <w:rFonts w:ascii=".VnTime" w:eastAsia="SimSun" w:hAnsi=".VnTime"/>
      <w:szCs w:val="20"/>
    </w:rPr>
  </w:style>
  <w:style w:type="numbering" w:customStyle="1" w:styleId="NoList4">
    <w:name w:val="No List4"/>
    <w:next w:val="NoList"/>
    <w:uiPriority w:val="99"/>
    <w:semiHidden/>
    <w:rsid w:val="00B81CC9"/>
  </w:style>
  <w:style w:type="paragraph" w:customStyle="1" w:styleId="Ilama">
    <w:name w:val="I la ma"/>
    <w:basedOn w:val="BodyText"/>
    <w:rsid w:val="00B81CC9"/>
    <w:pPr>
      <w:suppressAutoHyphens w:val="0"/>
      <w:spacing w:before="40" w:after="40" w:line="312" w:lineRule="auto"/>
      <w:ind w:right="0"/>
      <w:jc w:val="left"/>
    </w:pPr>
    <w:rPr>
      <w:b/>
      <w:spacing w:val="0"/>
      <w:szCs w:val="24"/>
      <w:lang w:val="en-US" w:eastAsia="en-US"/>
    </w:rPr>
  </w:style>
  <w:style w:type="numbering" w:customStyle="1" w:styleId="NoList5">
    <w:name w:val="No List5"/>
    <w:next w:val="NoList"/>
    <w:uiPriority w:val="99"/>
    <w:semiHidden/>
    <w:rsid w:val="00B81CC9"/>
  </w:style>
  <w:style w:type="paragraph" w:customStyle="1" w:styleId="CharCharChar1CharCharCharChar">
    <w:name w:val="Char Char Char1 Char Char Char Char"/>
    <w:basedOn w:val="Normal"/>
    <w:rsid w:val="00B81CC9"/>
    <w:pPr>
      <w:spacing w:after="160" w:line="240" w:lineRule="exact"/>
    </w:pPr>
    <w:rPr>
      <w:rFonts w:ascii="Arial" w:hAnsi="Arial" w:cs="Arial"/>
      <w:sz w:val="20"/>
      <w:szCs w:val="23"/>
    </w:rPr>
  </w:style>
  <w:style w:type="character" w:customStyle="1" w:styleId="Style1Char">
    <w:name w:val="Style1 Char"/>
    <w:link w:val="Style1"/>
    <w:rsid w:val="00B81CC9"/>
    <w:rPr>
      <w:rFonts w:eastAsia="Times New Roman" w:cs="Times New Roman"/>
      <w:bCs/>
      <w:sz w:val="26"/>
      <w:szCs w:val="26"/>
      <w:lang w:val="en-GB"/>
    </w:rPr>
  </w:style>
  <w:style w:type="paragraph" w:customStyle="1" w:styleId="abc">
    <w:name w:val="a)b)c)"/>
    <w:basedOn w:val="Normal"/>
    <w:rsid w:val="00B81CC9"/>
    <w:pPr>
      <w:keepNext/>
      <w:widowControl w:val="0"/>
      <w:numPr>
        <w:numId w:val="48"/>
      </w:numPr>
      <w:suppressLineNumbers/>
      <w:tabs>
        <w:tab w:val="left" w:pos="936"/>
      </w:tabs>
      <w:suppressAutoHyphens/>
      <w:spacing w:before="20" w:after="20" w:line="288" w:lineRule="auto"/>
      <w:jc w:val="both"/>
    </w:pPr>
    <w:rPr>
      <w:i/>
      <w:color w:val="0000FF"/>
      <w:sz w:val="26"/>
      <w:szCs w:val="26"/>
    </w:rPr>
  </w:style>
  <w:style w:type="character" w:customStyle="1" w:styleId="Bodytext212ptBold">
    <w:name w:val="Body text (2) + 12 pt.Bold"/>
    <w:rsid w:val="00B81CC9"/>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2"/>
    <w:rsid w:val="00B81CC9"/>
    <w:rPr>
      <w:rFonts w:eastAsia="Times New Roman" w:cs="Times New Roman"/>
      <w:b/>
      <w:szCs w:val="20"/>
      <w:lang w:val="en-US"/>
    </w:rPr>
  </w:style>
  <w:style w:type="paragraph" w:customStyle="1" w:styleId="HOATHI1">
    <w:name w:val="HOA THI 1"/>
    <w:basedOn w:val="Normal"/>
    <w:rsid w:val="00B81CC9"/>
    <w:pPr>
      <w:numPr>
        <w:numId w:val="49"/>
      </w:numPr>
      <w:jc w:val="both"/>
    </w:pPr>
    <w:rPr>
      <w:color w:val="FF0000"/>
      <w:sz w:val="24"/>
      <w:szCs w:val="24"/>
    </w:rPr>
  </w:style>
  <w:style w:type="paragraph" w:customStyle="1" w:styleId="NoiDung1">
    <w:name w:val="NoiDung"/>
    <w:basedOn w:val="Normal"/>
    <w:qFormat/>
    <w:rsid w:val="00B81CC9"/>
    <w:pPr>
      <w:spacing w:before="60" w:after="60" w:line="360" w:lineRule="exact"/>
      <w:ind w:firstLine="720"/>
      <w:jc w:val="both"/>
    </w:pPr>
    <w:rPr>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B81CC9"/>
    <w:rPr>
      <w:rFonts w:ascii="Verdana" w:eastAsia="Arial Unicode MS" w:hAnsi="Verdana" w:cs="Verdana"/>
      <w:sz w:val="10"/>
      <w:szCs w:val="10"/>
      <w:u w:val="none"/>
      <w:shd w:val="clear" w:color="auto" w:fill="FFFFFF"/>
    </w:rPr>
  </w:style>
  <w:style w:type="paragraph" w:customStyle="1" w:styleId="BodyText15">
    <w:name w:val="Body Text15"/>
    <w:basedOn w:val="Normal"/>
    <w:rsid w:val="00B81CC9"/>
    <w:pPr>
      <w:widowControl w:val="0"/>
      <w:shd w:val="clear" w:color="auto" w:fill="FFFFFF"/>
      <w:spacing w:after="180" w:line="0" w:lineRule="atLeast"/>
      <w:ind w:hanging="440"/>
      <w:jc w:val="center"/>
    </w:pPr>
    <w:rPr>
      <w:color w:val="000000"/>
      <w:sz w:val="24"/>
      <w:szCs w:val="24"/>
      <w:lang w:val="vi-VN"/>
    </w:rPr>
  </w:style>
  <w:style w:type="character" w:customStyle="1" w:styleId="BodytextSpacing1pt">
    <w:name w:val="Body text + Spacing 1 pt"/>
    <w:rsid w:val="00B81CC9"/>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B81CC9"/>
    <w:rPr>
      <w:shd w:val="clear" w:color="auto" w:fill="FFFFFF"/>
    </w:rPr>
  </w:style>
  <w:style w:type="paragraph" w:customStyle="1" w:styleId="Bodytext151">
    <w:name w:val="Body text (15)"/>
    <w:basedOn w:val="Normal"/>
    <w:link w:val="Bodytext150"/>
    <w:rsid w:val="00B81CC9"/>
    <w:pPr>
      <w:widowControl w:val="0"/>
      <w:shd w:val="clear" w:color="auto" w:fill="FFFFFF"/>
      <w:spacing w:before="60" w:after="180" w:line="0" w:lineRule="atLeast"/>
      <w:jc w:val="both"/>
    </w:pPr>
    <w:rPr>
      <w:rFonts w:eastAsiaTheme="minorHAnsi" w:cstheme="minorBidi"/>
      <w:szCs w:val="22"/>
      <w:lang w:val="vi-VN"/>
    </w:rPr>
  </w:style>
  <w:style w:type="character" w:customStyle="1" w:styleId="WW8Num3z0">
    <w:name w:val="WW8Num3z0"/>
    <w:rsid w:val="00B81CC9"/>
    <w:rPr>
      <w:rFonts w:ascii="Symbol" w:hAnsi="Symbol"/>
    </w:rPr>
  </w:style>
  <w:style w:type="paragraph" w:customStyle="1" w:styleId="FirstParagraph">
    <w:name w:val="First Paragraph"/>
    <w:basedOn w:val="BodyText"/>
    <w:next w:val="BodyText"/>
    <w:qFormat/>
    <w:rsid w:val="00B81CC9"/>
    <w:pPr>
      <w:suppressAutoHyphens w:val="0"/>
      <w:spacing w:before="180" w:after="180"/>
      <w:ind w:right="0"/>
      <w:jc w:val="left"/>
    </w:pPr>
    <w:rPr>
      <w:rFonts w:ascii="Cambria" w:eastAsia="Cambria" w:hAnsi="Cambria"/>
      <w:spacing w:val="0"/>
      <w:szCs w:val="24"/>
      <w:lang w:val="en-US" w:eastAsia="en-US"/>
    </w:rPr>
  </w:style>
  <w:style w:type="paragraph" w:customStyle="1" w:styleId="msonormal1">
    <w:name w:val="msonormal"/>
    <w:basedOn w:val="Normal"/>
    <w:rsid w:val="00B81CC9"/>
    <w:pPr>
      <w:spacing w:before="100" w:beforeAutospacing="1" w:after="100" w:afterAutospacing="1"/>
    </w:pPr>
    <w:rPr>
      <w:sz w:val="24"/>
      <w:szCs w:val="24"/>
    </w:rPr>
  </w:style>
  <w:style w:type="paragraph" w:customStyle="1" w:styleId="xl102">
    <w:name w:val="xl102"/>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6"/>
      <w:szCs w:val="26"/>
    </w:rPr>
  </w:style>
  <w:style w:type="paragraph" w:customStyle="1" w:styleId="xl104">
    <w:name w:val="xl104"/>
    <w:basedOn w:val="Normal"/>
    <w:rsid w:val="00B81CC9"/>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05">
    <w:name w:val="xl105"/>
    <w:basedOn w:val="Normal"/>
    <w:rsid w:val="00B81CC9"/>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0ri0">
    <w:name w:val="&amp;0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paragraph" w:customStyle="1" w:styleId="ri0">
    <w:name w:val="ri0"/>
    <w:rsid w:val="00B81CC9"/>
    <w:pPr>
      <w:widowControl w:val="0"/>
      <w:autoSpaceDE w:val="0"/>
      <w:autoSpaceDN w:val="0"/>
      <w:spacing w:after="0" w:line="240" w:lineRule="auto"/>
      <w:jc w:val="both"/>
    </w:pPr>
    <w:rPr>
      <w:rFonts w:ascii=".VnTime" w:eastAsia="Times New Roman" w:hAnsi=".VnTime" w:cs="Times New Roman"/>
      <w:sz w:val="20"/>
      <w:szCs w:val="24"/>
      <w:lang w:val="en-US"/>
    </w:rPr>
  </w:style>
  <w:style w:type="character" w:customStyle="1" w:styleId="BodytextItalic">
    <w:name w:val="Body text + Italic"/>
    <w:rsid w:val="00B81CC9"/>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
    <w:rsid w:val="00B81CC9"/>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B81CC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
    <w:name w:val="Văn b?n n?i dung_"/>
    <w:link w:val="Vnbnnidung10"/>
    <w:uiPriority w:val="99"/>
    <w:rsid w:val="00B81CC9"/>
    <w:rPr>
      <w:shd w:val="clear" w:color="auto" w:fill="FFFFFF"/>
    </w:rPr>
  </w:style>
  <w:style w:type="paragraph" w:customStyle="1" w:styleId="Vnbnnidung10">
    <w:name w:val="Văn b?n n?i dung1"/>
    <w:basedOn w:val="Normal"/>
    <w:link w:val="Vnbnnidung1"/>
    <w:uiPriority w:val="99"/>
    <w:rsid w:val="00B81CC9"/>
    <w:pPr>
      <w:widowControl w:val="0"/>
      <w:shd w:val="clear" w:color="auto" w:fill="FFFFFF"/>
      <w:spacing w:after="180" w:line="240" w:lineRule="atLeast"/>
      <w:ind w:hanging="440"/>
      <w:jc w:val="center"/>
    </w:pPr>
    <w:rPr>
      <w:rFonts w:eastAsiaTheme="minorHAnsi" w:cstheme="minorBidi"/>
      <w:szCs w:val="22"/>
      <w:lang w:val="vi-VN"/>
    </w:rPr>
  </w:style>
  <w:style w:type="character" w:customStyle="1" w:styleId="Vnbnnidung11">
    <w:name w:val="Văn b?n n?i dung11"/>
    <w:uiPriority w:val="99"/>
    <w:rsid w:val="00B81CC9"/>
    <w:rPr>
      <w:rFonts w:ascii="Times New Roman" w:hAnsi="Times New Roman" w:cs="Times New Roman"/>
      <w:u w:val="none"/>
      <w:shd w:val="clear" w:color="auto" w:fill="FFFFFF"/>
    </w:rPr>
  </w:style>
  <w:style w:type="character" w:customStyle="1" w:styleId="Vnbnnidung7">
    <w:name w:val="Văn b?n n?i dung (7)_"/>
    <w:link w:val="Vnbnnidung71"/>
    <w:uiPriority w:val="99"/>
    <w:rsid w:val="00B81CC9"/>
    <w:rPr>
      <w:b/>
      <w:bCs/>
      <w:shd w:val="clear" w:color="auto" w:fill="FFFFFF"/>
    </w:rPr>
  </w:style>
  <w:style w:type="character" w:customStyle="1" w:styleId="VnbnnidungInm">
    <w:name w:val="Văn b?n n?i dung + In đ?m"/>
    <w:uiPriority w:val="99"/>
    <w:rsid w:val="00B81CC9"/>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B81CC9"/>
  </w:style>
  <w:style w:type="paragraph" w:customStyle="1" w:styleId="Vnbnnidung71">
    <w:name w:val="Văn b?n n?i dung (7)1"/>
    <w:basedOn w:val="Normal"/>
    <w:link w:val="Vnbnnidung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Vnbnnidung9">
    <w:name w:val="Văn b?n n?i dung9"/>
    <w:uiPriority w:val="99"/>
    <w:rsid w:val="00B81CC9"/>
    <w:rPr>
      <w:rFonts w:ascii="Times New Roman" w:hAnsi="Times New Roman" w:cs="Times New Roman"/>
      <w:u w:val="single"/>
      <w:shd w:val="clear" w:color="auto" w:fill="FFFFFF"/>
    </w:rPr>
  </w:style>
  <w:style w:type="character" w:customStyle="1" w:styleId="VnbnnidungArial">
    <w:name w:val="Văn bản nội dung + Arial"/>
    <w:aliases w:val="11 pt"/>
    <w:rsid w:val="00B81CC9"/>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B81CC9"/>
  </w:style>
  <w:style w:type="character" w:customStyle="1" w:styleId="WW-Absatz-Standardschriftart">
    <w:name w:val="WW-Absatz-Standardschriftart"/>
    <w:rsid w:val="00B81CC9"/>
  </w:style>
  <w:style w:type="character" w:customStyle="1" w:styleId="WW-Absatz-Standardschriftart1">
    <w:name w:val="WW-Absatz-Standardschriftart1"/>
    <w:rsid w:val="00B81CC9"/>
  </w:style>
  <w:style w:type="character" w:customStyle="1" w:styleId="WW-Absatz-Standardschriftart11">
    <w:name w:val="WW-Absatz-Standardschriftart11"/>
    <w:rsid w:val="00B81CC9"/>
  </w:style>
  <w:style w:type="character" w:customStyle="1" w:styleId="WW-Absatz-Standardschriftart111">
    <w:name w:val="WW-Absatz-Standardschriftart111"/>
    <w:rsid w:val="00B81CC9"/>
  </w:style>
  <w:style w:type="character" w:customStyle="1" w:styleId="WW-Absatz-Standardschriftart1111">
    <w:name w:val="WW-Absatz-Standardschriftart1111"/>
    <w:rsid w:val="00B81CC9"/>
  </w:style>
  <w:style w:type="character" w:customStyle="1" w:styleId="WW-Absatz-Standardschriftart11111">
    <w:name w:val="WW-Absatz-Standardschriftart11111"/>
    <w:rsid w:val="00B81CC9"/>
  </w:style>
  <w:style w:type="character" w:customStyle="1" w:styleId="WW-Absatz-Standardschriftart111111">
    <w:name w:val="WW-Absatz-Standardschriftart111111"/>
    <w:rsid w:val="00B81CC9"/>
  </w:style>
  <w:style w:type="character" w:customStyle="1" w:styleId="WW8Num1z0">
    <w:name w:val="WW8Num1z0"/>
    <w:rsid w:val="00B81CC9"/>
    <w:rPr>
      <w:rFonts w:ascii="Times New Roman" w:hAnsi="Times New Roman"/>
    </w:rPr>
  </w:style>
  <w:style w:type="character" w:customStyle="1" w:styleId="WW8Num2z0">
    <w:name w:val="WW8Num2z0"/>
    <w:rsid w:val="00B81CC9"/>
    <w:rPr>
      <w:rFonts w:ascii="Times New Roman" w:hAnsi="Times New Roman"/>
    </w:rPr>
  </w:style>
  <w:style w:type="character" w:customStyle="1" w:styleId="WW8Num2z1">
    <w:name w:val="WW8Num2z1"/>
    <w:rsid w:val="00B81CC9"/>
    <w:rPr>
      <w:rFonts w:ascii="Courier New" w:hAnsi="Courier New" w:cs="Wingdings"/>
    </w:rPr>
  </w:style>
  <w:style w:type="character" w:customStyle="1" w:styleId="WW8Num2z2">
    <w:name w:val="WW8Num2z2"/>
    <w:rsid w:val="00B81CC9"/>
    <w:rPr>
      <w:rFonts w:ascii="Wingdings" w:hAnsi="Wingdings"/>
    </w:rPr>
  </w:style>
  <w:style w:type="character" w:customStyle="1" w:styleId="WW8Num2z3">
    <w:name w:val="WW8Num2z3"/>
    <w:rsid w:val="00B81CC9"/>
    <w:rPr>
      <w:rFonts w:ascii="Symbol" w:hAnsi="Symbol"/>
    </w:rPr>
  </w:style>
  <w:style w:type="character" w:customStyle="1" w:styleId="WW8Num3z1">
    <w:name w:val="WW8Num3z1"/>
    <w:rsid w:val="00B81CC9"/>
    <w:rPr>
      <w:rFonts w:ascii="Courier New" w:hAnsi="Courier New" w:cs="Wingdings"/>
    </w:rPr>
  </w:style>
  <w:style w:type="character" w:customStyle="1" w:styleId="WW8Num3z2">
    <w:name w:val="WW8Num3z2"/>
    <w:rsid w:val="00B81CC9"/>
    <w:rPr>
      <w:rFonts w:ascii="Wingdings" w:hAnsi="Wingdings"/>
    </w:rPr>
  </w:style>
  <w:style w:type="character" w:customStyle="1" w:styleId="WW8Num3z3">
    <w:name w:val="WW8Num3z3"/>
    <w:rsid w:val="00B81CC9"/>
    <w:rPr>
      <w:rFonts w:ascii="Symbol" w:hAnsi="Symbol"/>
    </w:rPr>
  </w:style>
  <w:style w:type="character" w:customStyle="1" w:styleId="WW8Num5z2">
    <w:name w:val="WW8Num5z2"/>
    <w:rsid w:val="00B81CC9"/>
    <w:rPr>
      <w:rFonts w:ascii="Wingdings" w:hAnsi="Wingdings"/>
    </w:rPr>
  </w:style>
  <w:style w:type="character" w:customStyle="1" w:styleId="WW8Num5z3">
    <w:name w:val="WW8Num5z3"/>
    <w:rsid w:val="00B81CC9"/>
    <w:rPr>
      <w:rFonts w:ascii="Symbol" w:hAnsi="Symbol"/>
    </w:rPr>
  </w:style>
  <w:style w:type="character" w:customStyle="1" w:styleId="WW8Num5z4">
    <w:name w:val="WW8Num5z4"/>
    <w:rsid w:val="00B81CC9"/>
    <w:rPr>
      <w:rFonts w:ascii="Courier New" w:hAnsi="Courier New" w:cs="Wingdings"/>
    </w:rPr>
  </w:style>
  <w:style w:type="character" w:customStyle="1" w:styleId="WW8Num6z0">
    <w:name w:val="WW8Num6z0"/>
    <w:rsid w:val="00B81CC9"/>
    <w:rPr>
      <w:rFonts w:ascii="Symbol" w:hAnsi="Symbol"/>
    </w:rPr>
  </w:style>
  <w:style w:type="character" w:customStyle="1" w:styleId="WW8Num6z1">
    <w:name w:val="WW8Num6z1"/>
    <w:rsid w:val="00B81CC9"/>
    <w:rPr>
      <w:rFonts w:ascii="Courier New" w:hAnsi="Courier New" w:cs="Wingdings"/>
    </w:rPr>
  </w:style>
  <w:style w:type="character" w:customStyle="1" w:styleId="WW8Num6z2">
    <w:name w:val="WW8Num6z2"/>
    <w:rsid w:val="00B81CC9"/>
    <w:rPr>
      <w:rFonts w:ascii="Wingdings" w:hAnsi="Wingdings"/>
    </w:rPr>
  </w:style>
  <w:style w:type="character" w:customStyle="1" w:styleId="WW8Num8z0">
    <w:name w:val="WW8Num8z0"/>
    <w:rsid w:val="00B81CC9"/>
    <w:rPr>
      <w:rFonts w:ascii="Symbol" w:hAnsi="Symbol"/>
    </w:rPr>
  </w:style>
  <w:style w:type="character" w:customStyle="1" w:styleId="WW8Num8z1">
    <w:name w:val="WW8Num8z1"/>
    <w:rsid w:val="00B81CC9"/>
    <w:rPr>
      <w:rFonts w:ascii="Courier New" w:hAnsi="Courier New" w:cs="Wingdings"/>
    </w:rPr>
  </w:style>
  <w:style w:type="character" w:customStyle="1" w:styleId="WW8Num8z2">
    <w:name w:val="WW8Num8z2"/>
    <w:rsid w:val="00B81CC9"/>
    <w:rPr>
      <w:rFonts w:ascii="Wingdings" w:hAnsi="Wingdings"/>
    </w:rPr>
  </w:style>
  <w:style w:type="character" w:customStyle="1" w:styleId="WW8Num9z1">
    <w:name w:val="WW8Num9z1"/>
    <w:rsid w:val="00B81CC9"/>
    <w:rPr>
      <w:rFonts w:ascii="Courier New" w:hAnsi="Courier New" w:cs="Wingdings"/>
    </w:rPr>
  </w:style>
  <w:style w:type="character" w:customStyle="1" w:styleId="WW8Num9z2">
    <w:name w:val="WW8Num9z2"/>
    <w:rsid w:val="00B81CC9"/>
    <w:rPr>
      <w:rFonts w:ascii="Wingdings" w:hAnsi="Wingdings"/>
    </w:rPr>
  </w:style>
  <w:style w:type="character" w:customStyle="1" w:styleId="WW8Num9z3">
    <w:name w:val="WW8Num9z3"/>
    <w:rsid w:val="00B81CC9"/>
    <w:rPr>
      <w:rFonts w:ascii="Symbol" w:hAnsi="Symbol"/>
    </w:rPr>
  </w:style>
  <w:style w:type="character" w:customStyle="1" w:styleId="WW8Num10z0">
    <w:name w:val="WW8Num10z0"/>
    <w:rsid w:val="00B81CC9"/>
    <w:rPr>
      <w:rFonts w:ascii="Times New Roman" w:hAnsi="Times New Roman"/>
    </w:rPr>
  </w:style>
  <w:style w:type="character" w:customStyle="1" w:styleId="WW8Num10z1">
    <w:name w:val="WW8Num10z1"/>
    <w:rsid w:val="00B81CC9"/>
    <w:rPr>
      <w:rFonts w:ascii="Wingdings 2" w:hAnsi="Wingdings 2"/>
    </w:rPr>
  </w:style>
  <w:style w:type="character" w:customStyle="1" w:styleId="WW8Num10z3">
    <w:name w:val="WW8Num10z3"/>
    <w:rsid w:val="00B81CC9"/>
    <w:rPr>
      <w:rFonts w:ascii="Symbol" w:hAnsi="Symbol"/>
    </w:rPr>
  </w:style>
  <w:style w:type="character" w:customStyle="1" w:styleId="WW8Num10z4">
    <w:name w:val="WW8Num10z4"/>
    <w:rsid w:val="00B81CC9"/>
    <w:rPr>
      <w:rFonts w:ascii="Courier New" w:hAnsi="Courier New" w:cs="Wingdings"/>
    </w:rPr>
  </w:style>
  <w:style w:type="character" w:customStyle="1" w:styleId="WW8Num10z5">
    <w:name w:val="WW8Num10z5"/>
    <w:rsid w:val="00B81CC9"/>
    <w:rPr>
      <w:rFonts w:ascii="Wingdings" w:hAnsi="Wingdings"/>
    </w:rPr>
  </w:style>
  <w:style w:type="character" w:customStyle="1" w:styleId="WW8Num11z0">
    <w:name w:val="WW8Num11z0"/>
    <w:rsid w:val="00B81CC9"/>
    <w:rPr>
      <w:rFonts w:ascii="Times New Roman" w:hAnsi="Times New Roman"/>
    </w:rPr>
  </w:style>
  <w:style w:type="character" w:customStyle="1" w:styleId="WW8Num11z3">
    <w:name w:val="WW8Num11z3"/>
    <w:rsid w:val="00B81CC9"/>
    <w:rPr>
      <w:rFonts w:ascii="Symbol" w:hAnsi="Symbol"/>
    </w:rPr>
  </w:style>
  <w:style w:type="character" w:customStyle="1" w:styleId="WW8Num11z4">
    <w:name w:val="WW8Num11z4"/>
    <w:rsid w:val="00B81CC9"/>
    <w:rPr>
      <w:rFonts w:ascii="Courier New" w:hAnsi="Courier New" w:cs="Wingdings"/>
    </w:rPr>
  </w:style>
  <w:style w:type="character" w:customStyle="1" w:styleId="WW8Num11z5">
    <w:name w:val="WW8Num11z5"/>
    <w:rsid w:val="00B81CC9"/>
    <w:rPr>
      <w:rFonts w:ascii="Wingdings" w:hAnsi="Wingdings"/>
    </w:rPr>
  </w:style>
  <w:style w:type="character" w:customStyle="1" w:styleId="WW8Num12z0">
    <w:name w:val="WW8Num12z0"/>
    <w:rsid w:val="00B81CC9"/>
    <w:rPr>
      <w:rFonts w:ascii="Wingdings" w:hAnsi="Wingdings"/>
    </w:rPr>
  </w:style>
  <w:style w:type="character" w:customStyle="1" w:styleId="WW8Num13z0">
    <w:name w:val="WW8Num13z0"/>
    <w:rsid w:val="00B81CC9"/>
    <w:rPr>
      <w:rFonts w:ascii="Times New Roman" w:hAnsi="Times New Roman"/>
    </w:rPr>
  </w:style>
  <w:style w:type="character" w:customStyle="1" w:styleId="WW8Num13z1">
    <w:name w:val="WW8Num13z1"/>
    <w:rsid w:val="00B81CC9"/>
    <w:rPr>
      <w:rFonts w:ascii="Courier New" w:hAnsi="Courier New" w:cs="Wingdings"/>
    </w:rPr>
  </w:style>
  <w:style w:type="character" w:customStyle="1" w:styleId="WW8Num13z2">
    <w:name w:val="WW8Num13z2"/>
    <w:rsid w:val="00B81CC9"/>
    <w:rPr>
      <w:rFonts w:ascii="Wingdings" w:hAnsi="Wingdings"/>
    </w:rPr>
  </w:style>
  <w:style w:type="character" w:customStyle="1" w:styleId="WW8Num13z3">
    <w:name w:val="WW8Num13z3"/>
    <w:rsid w:val="00B81CC9"/>
    <w:rPr>
      <w:rFonts w:ascii="Symbol" w:hAnsi="Symbol"/>
    </w:rPr>
  </w:style>
  <w:style w:type="character" w:customStyle="1" w:styleId="WW8Num14z0">
    <w:name w:val="WW8Num14z0"/>
    <w:rsid w:val="00B81CC9"/>
    <w:rPr>
      <w:rFonts w:ascii="Symbol" w:hAnsi="Symbol"/>
    </w:rPr>
  </w:style>
  <w:style w:type="character" w:customStyle="1" w:styleId="WW8Num15z0">
    <w:name w:val="WW8Num15z0"/>
    <w:rsid w:val="00B81CC9"/>
    <w:rPr>
      <w:rFonts w:ascii="Times New Roman" w:hAnsi="Times New Roman"/>
    </w:rPr>
  </w:style>
  <w:style w:type="character" w:customStyle="1" w:styleId="WW8Num15z1">
    <w:name w:val="WW8Num15z1"/>
    <w:rsid w:val="00B81CC9"/>
    <w:rPr>
      <w:rFonts w:ascii="Courier New" w:hAnsi="Courier New" w:cs="Wingdings"/>
    </w:rPr>
  </w:style>
  <w:style w:type="character" w:customStyle="1" w:styleId="WW8Num15z2">
    <w:name w:val="WW8Num15z2"/>
    <w:rsid w:val="00B81CC9"/>
    <w:rPr>
      <w:rFonts w:ascii="Wingdings" w:hAnsi="Wingdings"/>
    </w:rPr>
  </w:style>
  <w:style w:type="character" w:customStyle="1" w:styleId="WW8Num15z3">
    <w:name w:val="WW8Num15z3"/>
    <w:rsid w:val="00B81CC9"/>
    <w:rPr>
      <w:rFonts w:ascii="Symbol" w:hAnsi="Symbol"/>
    </w:rPr>
  </w:style>
  <w:style w:type="character" w:customStyle="1" w:styleId="WW8Num16z0">
    <w:name w:val="WW8Num16z0"/>
    <w:rsid w:val="00B81CC9"/>
    <w:rPr>
      <w:rFonts w:ascii="Times New Roman" w:hAnsi="Times New Roman"/>
    </w:rPr>
  </w:style>
  <w:style w:type="character" w:customStyle="1" w:styleId="WW8Num17z0">
    <w:name w:val="WW8Num17z0"/>
    <w:rsid w:val="00B81CC9"/>
    <w:rPr>
      <w:rFonts w:ascii="Times New Roman" w:hAnsi="Times New Roman"/>
    </w:rPr>
  </w:style>
  <w:style w:type="character" w:customStyle="1" w:styleId="WW8Num17z1">
    <w:name w:val="WW8Num17z1"/>
    <w:rsid w:val="00B81CC9"/>
    <w:rPr>
      <w:rFonts w:ascii="Courier New" w:hAnsi="Courier New" w:cs="Wingdings"/>
    </w:rPr>
  </w:style>
  <w:style w:type="character" w:customStyle="1" w:styleId="WW8Num17z2">
    <w:name w:val="WW8Num17z2"/>
    <w:rsid w:val="00B81CC9"/>
    <w:rPr>
      <w:rFonts w:ascii="Wingdings" w:hAnsi="Wingdings"/>
    </w:rPr>
  </w:style>
  <w:style w:type="character" w:customStyle="1" w:styleId="WW8Num17z3">
    <w:name w:val="WW8Num17z3"/>
    <w:rsid w:val="00B81CC9"/>
    <w:rPr>
      <w:rFonts w:ascii="Symbol" w:hAnsi="Symbol"/>
    </w:rPr>
  </w:style>
  <w:style w:type="character" w:customStyle="1" w:styleId="WW8Num18z0">
    <w:name w:val="WW8Num18z0"/>
    <w:rsid w:val="00B81CC9"/>
    <w:rPr>
      <w:rFonts w:ascii="Times New Roman" w:hAnsi="Times New Roman"/>
    </w:rPr>
  </w:style>
  <w:style w:type="character" w:customStyle="1" w:styleId="WW8Num18z3">
    <w:name w:val="WW8Num18z3"/>
    <w:rsid w:val="00B81CC9"/>
    <w:rPr>
      <w:rFonts w:ascii="Symbol" w:hAnsi="Symbol"/>
    </w:rPr>
  </w:style>
  <w:style w:type="character" w:customStyle="1" w:styleId="WW8Num18z4">
    <w:name w:val="WW8Num18z4"/>
    <w:rsid w:val="00B81CC9"/>
    <w:rPr>
      <w:rFonts w:ascii="Courier New" w:hAnsi="Courier New" w:cs="Wingdings"/>
    </w:rPr>
  </w:style>
  <w:style w:type="character" w:customStyle="1" w:styleId="WW8Num18z5">
    <w:name w:val="WW8Num18z5"/>
    <w:rsid w:val="00B81CC9"/>
    <w:rPr>
      <w:rFonts w:ascii="Wingdings" w:hAnsi="Wingdings"/>
    </w:rPr>
  </w:style>
  <w:style w:type="character" w:customStyle="1" w:styleId="WW8Num22z0">
    <w:name w:val="WW8Num22z0"/>
    <w:rsid w:val="00B81CC9"/>
    <w:rPr>
      <w:rFonts w:ascii="Symbol" w:hAnsi="Symbol"/>
    </w:rPr>
  </w:style>
  <w:style w:type="character" w:customStyle="1" w:styleId="WW8Num22z1">
    <w:name w:val="WW8Num22z1"/>
    <w:rsid w:val="00B81CC9"/>
    <w:rPr>
      <w:rFonts w:ascii="Courier New" w:hAnsi="Courier New" w:cs="Courier New"/>
    </w:rPr>
  </w:style>
  <w:style w:type="character" w:customStyle="1" w:styleId="WW8Num22z2">
    <w:name w:val="WW8Num22z2"/>
    <w:rsid w:val="00B81CC9"/>
    <w:rPr>
      <w:rFonts w:ascii="Wingdings" w:hAnsi="Wingdings"/>
    </w:rPr>
  </w:style>
  <w:style w:type="character" w:customStyle="1" w:styleId="WW8Num23z0">
    <w:name w:val="WW8Num23z0"/>
    <w:rsid w:val="00B81CC9"/>
    <w:rPr>
      <w:rFonts w:ascii=".VnTime" w:eastAsia="Times New Roman" w:hAnsi=".VnTime" w:cs="Times New Roman"/>
    </w:rPr>
  </w:style>
  <w:style w:type="character" w:customStyle="1" w:styleId="WW8Num23z1">
    <w:name w:val="WW8Num23z1"/>
    <w:rsid w:val="00B81CC9"/>
    <w:rPr>
      <w:rFonts w:ascii="Courier New" w:hAnsi="Courier New" w:cs="Wingdings"/>
    </w:rPr>
  </w:style>
  <w:style w:type="character" w:customStyle="1" w:styleId="WW8Num23z2">
    <w:name w:val="WW8Num23z2"/>
    <w:rsid w:val="00B81CC9"/>
    <w:rPr>
      <w:rFonts w:ascii="Wingdings" w:hAnsi="Wingdings"/>
    </w:rPr>
  </w:style>
  <w:style w:type="character" w:customStyle="1" w:styleId="WW8Num23z3">
    <w:name w:val="WW8Num23z3"/>
    <w:rsid w:val="00B81CC9"/>
    <w:rPr>
      <w:rFonts w:ascii="Symbol" w:hAnsi="Symbol"/>
    </w:rPr>
  </w:style>
  <w:style w:type="character" w:customStyle="1" w:styleId="WW8Num27z0">
    <w:name w:val="WW8Num27z0"/>
    <w:rsid w:val="00B81CC9"/>
    <w:rPr>
      <w:rFonts w:ascii=".VnTime" w:eastAsia="Times New Roman" w:hAnsi=".VnTime" w:cs="Times New Roman"/>
    </w:rPr>
  </w:style>
  <w:style w:type="character" w:customStyle="1" w:styleId="WW8Num27z1">
    <w:name w:val="WW8Num27z1"/>
    <w:rsid w:val="00B81CC9"/>
    <w:rPr>
      <w:rFonts w:ascii="Courier New" w:hAnsi="Courier New" w:cs="Wingdings"/>
    </w:rPr>
  </w:style>
  <w:style w:type="character" w:customStyle="1" w:styleId="WW8Num27z2">
    <w:name w:val="WW8Num27z2"/>
    <w:rsid w:val="00B81CC9"/>
    <w:rPr>
      <w:rFonts w:ascii="Wingdings" w:hAnsi="Wingdings"/>
    </w:rPr>
  </w:style>
  <w:style w:type="character" w:customStyle="1" w:styleId="WW8Num27z3">
    <w:name w:val="WW8Num27z3"/>
    <w:rsid w:val="00B81CC9"/>
    <w:rPr>
      <w:rFonts w:ascii="Symbol" w:hAnsi="Symbol"/>
    </w:rPr>
  </w:style>
  <w:style w:type="character" w:customStyle="1" w:styleId="WW8Num28z0">
    <w:name w:val="WW8Num28z0"/>
    <w:rsid w:val="00B81CC9"/>
    <w:rPr>
      <w:rFonts w:ascii="Symbol" w:hAnsi="Symbol"/>
    </w:rPr>
  </w:style>
  <w:style w:type="character" w:customStyle="1" w:styleId="WW8Num28z1">
    <w:name w:val="WW8Num28z1"/>
    <w:rsid w:val="00B81CC9"/>
    <w:rPr>
      <w:rFonts w:ascii="Courier New" w:hAnsi="Courier New" w:cs="Wingdings"/>
    </w:rPr>
  </w:style>
  <w:style w:type="character" w:customStyle="1" w:styleId="WW8Num28z2">
    <w:name w:val="WW8Num28z2"/>
    <w:rsid w:val="00B81CC9"/>
    <w:rPr>
      <w:rFonts w:ascii="Wingdings" w:hAnsi="Wingdings"/>
    </w:rPr>
  </w:style>
  <w:style w:type="character" w:customStyle="1" w:styleId="WW8Num29z0">
    <w:name w:val="WW8Num29z0"/>
    <w:rsid w:val="00B81CC9"/>
    <w:rPr>
      <w:rFonts w:ascii="Symbol" w:hAnsi="Symbol"/>
    </w:rPr>
  </w:style>
  <w:style w:type="character" w:customStyle="1" w:styleId="WW8Num29z1">
    <w:name w:val="WW8Num29z1"/>
    <w:rsid w:val="00B81CC9"/>
    <w:rPr>
      <w:rFonts w:ascii="Courier New" w:hAnsi="Courier New" w:cs="Wingdings"/>
    </w:rPr>
  </w:style>
  <w:style w:type="character" w:customStyle="1" w:styleId="WW8Num29z2">
    <w:name w:val="WW8Num29z2"/>
    <w:rsid w:val="00B81CC9"/>
    <w:rPr>
      <w:rFonts w:ascii="Wingdings" w:hAnsi="Wingdings"/>
    </w:rPr>
  </w:style>
  <w:style w:type="character" w:customStyle="1" w:styleId="WW8Num30z0">
    <w:name w:val="WW8Num30z0"/>
    <w:rsid w:val="00B81CC9"/>
    <w:rPr>
      <w:rFonts w:ascii="Times New Roman" w:hAnsi="Times New Roman"/>
    </w:rPr>
  </w:style>
  <w:style w:type="character" w:customStyle="1" w:styleId="WW8Num31z0">
    <w:name w:val="WW8Num31z0"/>
    <w:rsid w:val="00B81CC9"/>
    <w:rPr>
      <w:rFonts w:ascii="Times New Roman" w:hAnsi="Times New Roman"/>
    </w:rPr>
  </w:style>
  <w:style w:type="character" w:customStyle="1" w:styleId="WW8Num31z1">
    <w:name w:val="WW8Num31z1"/>
    <w:rsid w:val="00B81CC9"/>
    <w:rPr>
      <w:rFonts w:ascii="Courier New" w:hAnsi="Courier New" w:cs="Wingdings"/>
    </w:rPr>
  </w:style>
  <w:style w:type="character" w:customStyle="1" w:styleId="WW8Num31z2">
    <w:name w:val="WW8Num31z2"/>
    <w:rsid w:val="00B81CC9"/>
    <w:rPr>
      <w:rFonts w:ascii="Wingdings" w:hAnsi="Wingdings"/>
    </w:rPr>
  </w:style>
  <w:style w:type="character" w:customStyle="1" w:styleId="WW8Num31z3">
    <w:name w:val="WW8Num31z3"/>
    <w:rsid w:val="00B81CC9"/>
    <w:rPr>
      <w:rFonts w:ascii="Symbol" w:hAnsi="Symbol"/>
    </w:rPr>
  </w:style>
  <w:style w:type="character" w:customStyle="1" w:styleId="WW8Num33z0">
    <w:name w:val="WW8Num33z0"/>
    <w:rsid w:val="00B81CC9"/>
    <w:rPr>
      <w:rFonts w:ascii="Times New Roman" w:hAnsi="Times New Roman"/>
    </w:rPr>
  </w:style>
  <w:style w:type="character" w:customStyle="1" w:styleId="WW8Num33z1">
    <w:name w:val="WW8Num33z1"/>
    <w:rsid w:val="00B81CC9"/>
    <w:rPr>
      <w:rFonts w:ascii="Courier New" w:hAnsi="Courier New" w:cs="Wingdings"/>
    </w:rPr>
  </w:style>
  <w:style w:type="character" w:customStyle="1" w:styleId="WW8Num33z2">
    <w:name w:val="WW8Num33z2"/>
    <w:rsid w:val="00B81CC9"/>
    <w:rPr>
      <w:rFonts w:ascii="Wingdings" w:hAnsi="Wingdings"/>
    </w:rPr>
  </w:style>
  <w:style w:type="character" w:customStyle="1" w:styleId="WW8Num33z3">
    <w:name w:val="WW8Num33z3"/>
    <w:rsid w:val="00B81CC9"/>
    <w:rPr>
      <w:rFonts w:ascii="Symbol" w:hAnsi="Symbol"/>
    </w:rPr>
  </w:style>
  <w:style w:type="character" w:customStyle="1" w:styleId="WW8Num34z0">
    <w:name w:val="WW8Num34z0"/>
    <w:rsid w:val="00B81CC9"/>
    <w:rPr>
      <w:rFonts w:ascii="Symbol" w:eastAsia="Times New Roman" w:hAnsi="Symbol" w:cs="Times New Roman"/>
    </w:rPr>
  </w:style>
  <w:style w:type="character" w:customStyle="1" w:styleId="WW8Num34z1">
    <w:name w:val="WW8Num34z1"/>
    <w:rsid w:val="00B81CC9"/>
    <w:rPr>
      <w:rFonts w:ascii="Courier New" w:hAnsi="Courier New" w:cs="Wingdings"/>
    </w:rPr>
  </w:style>
  <w:style w:type="character" w:customStyle="1" w:styleId="WW8Num34z2">
    <w:name w:val="WW8Num34z2"/>
    <w:rsid w:val="00B81CC9"/>
    <w:rPr>
      <w:rFonts w:ascii="Wingdings" w:hAnsi="Wingdings"/>
    </w:rPr>
  </w:style>
  <w:style w:type="character" w:customStyle="1" w:styleId="WW8Num34z3">
    <w:name w:val="WW8Num34z3"/>
    <w:rsid w:val="00B81CC9"/>
    <w:rPr>
      <w:rFonts w:ascii="Symbol" w:hAnsi="Symbol"/>
    </w:rPr>
  </w:style>
  <w:style w:type="character" w:customStyle="1" w:styleId="WW8Num35z0">
    <w:name w:val="WW8Num35z0"/>
    <w:rsid w:val="00B81CC9"/>
    <w:rPr>
      <w:rFonts w:ascii="Times New Roman" w:hAnsi="Times New Roman"/>
    </w:rPr>
  </w:style>
  <w:style w:type="character" w:customStyle="1" w:styleId="WW8Num35z1">
    <w:name w:val="WW8Num35z1"/>
    <w:rsid w:val="00B81CC9"/>
    <w:rPr>
      <w:rFonts w:ascii="Courier New" w:hAnsi="Courier New" w:cs="Wingdings"/>
    </w:rPr>
  </w:style>
  <w:style w:type="character" w:customStyle="1" w:styleId="WW8Num35z2">
    <w:name w:val="WW8Num35z2"/>
    <w:rsid w:val="00B81CC9"/>
    <w:rPr>
      <w:rFonts w:ascii="Wingdings" w:hAnsi="Wingdings"/>
    </w:rPr>
  </w:style>
  <w:style w:type="character" w:customStyle="1" w:styleId="WW8Num35z3">
    <w:name w:val="WW8Num35z3"/>
    <w:rsid w:val="00B81CC9"/>
    <w:rPr>
      <w:rFonts w:ascii="Symbol" w:hAnsi="Symbol"/>
    </w:rPr>
  </w:style>
  <w:style w:type="character" w:customStyle="1" w:styleId="WW8Num36z2">
    <w:name w:val="WW8Num36z2"/>
    <w:rsid w:val="00B81CC9"/>
    <w:rPr>
      <w:rFonts w:ascii="Wingdings" w:hAnsi="Wingdings"/>
    </w:rPr>
  </w:style>
  <w:style w:type="character" w:customStyle="1" w:styleId="WW8Num36z3">
    <w:name w:val="WW8Num36z3"/>
    <w:rsid w:val="00B81CC9"/>
    <w:rPr>
      <w:rFonts w:ascii="Symbol" w:hAnsi="Symbol"/>
    </w:rPr>
  </w:style>
  <w:style w:type="character" w:customStyle="1" w:styleId="WW8Num36z4">
    <w:name w:val="WW8Num36z4"/>
    <w:rsid w:val="00B81CC9"/>
    <w:rPr>
      <w:rFonts w:ascii="Courier New" w:hAnsi="Courier New" w:cs="Wingdings"/>
    </w:rPr>
  </w:style>
  <w:style w:type="character" w:customStyle="1" w:styleId="WW8Num38z0">
    <w:name w:val="WW8Num38z0"/>
    <w:rsid w:val="00B81CC9"/>
    <w:rPr>
      <w:rFonts w:ascii="Symbol" w:hAnsi="Symbol"/>
      <w:color w:val="auto"/>
    </w:rPr>
  </w:style>
  <w:style w:type="character" w:customStyle="1" w:styleId="WW8Num38z2">
    <w:name w:val="WW8Num38z2"/>
    <w:rsid w:val="00B81CC9"/>
    <w:rPr>
      <w:rFonts w:ascii="Times New Roman" w:hAnsi="Times New Roman"/>
    </w:rPr>
  </w:style>
  <w:style w:type="character" w:customStyle="1" w:styleId="WW8Num38z3">
    <w:name w:val="WW8Num38z3"/>
    <w:rsid w:val="00B81CC9"/>
    <w:rPr>
      <w:rFonts w:ascii="Symbol" w:hAnsi="Symbol"/>
    </w:rPr>
  </w:style>
  <w:style w:type="character" w:customStyle="1" w:styleId="WW8Num38z4">
    <w:name w:val="WW8Num38z4"/>
    <w:rsid w:val="00B81CC9"/>
    <w:rPr>
      <w:rFonts w:ascii="Courier New" w:hAnsi="Courier New" w:cs="Wingdings"/>
    </w:rPr>
  </w:style>
  <w:style w:type="character" w:customStyle="1" w:styleId="WW8Num38z5">
    <w:name w:val="WW8Num38z5"/>
    <w:rsid w:val="00B81CC9"/>
    <w:rPr>
      <w:rFonts w:ascii="Wingdings" w:hAnsi="Wingdings"/>
    </w:rPr>
  </w:style>
  <w:style w:type="character" w:customStyle="1" w:styleId="WW8Num40z0">
    <w:name w:val="WW8Num40z0"/>
    <w:rsid w:val="00B81CC9"/>
    <w:rPr>
      <w:rFonts w:ascii="Times New Roman" w:hAnsi="Times New Roman"/>
    </w:rPr>
  </w:style>
  <w:style w:type="character" w:customStyle="1" w:styleId="WW8Num41z0">
    <w:name w:val="WW8Num41z0"/>
    <w:rsid w:val="00B81CC9"/>
    <w:rPr>
      <w:rFonts w:ascii="Times New Roman" w:hAnsi="Times New Roman"/>
    </w:rPr>
  </w:style>
  <w:style w:type="character" w:customStyle="1" w:styleId="WW8Num41z1">
    <w:name w:val="WW8Num41z1"/>
    <w:rsid w:val="00B81CC9"/>
    <w:rPr>
      <w:rFonts w:ascii="Courier New" w:hAnsi="Courier New" w:cs="Wingdings"/>
    </w:rPr>
  </w:style>
  <w:style w:type="character" w:customStyle="1" w:styleId="WW8Num41z2">
    <w:name w:val="WW8Num41z2"/>
    <w:rsid w:val="00B81CC9"/>
    <w:rPr>
      <w:rFonts w:ascii="Symbol" w:hAnsi="Symbol"/>
    </w:rPr>
  </w:style>
  <w:style w:type="character" w:customStyle="1" w:styleId="WW8Num41z5">
    <w:name w:val="WW8Num41z5"/>
    <w:rsid w:val="00B81CC9"/>
    <w:rPr>
      <w:rFonts w:ascii="Wingdings" w:hAnsi="Wingdings"/>
    </w:rPr>
  </w:style>
  <w:style w:type="character" w:customStyle="1" w:styleId="WW8Num42z0">
    <w:name w:val="WW8Num42z0"/>
    <w:rsid w:val="00B81CC9"/>
    <w:rPr>
      <w:rFonts w:ascii="Times New Roman" w:hAnsi="Times New Roman"/>
    </w:rPr>
  </w:style>
  <w:style w:type="character" w:customStyle="1" w:styleId="WW8Num43z0">
    <w:name w:val="WW8Num43z0"/>
    <w:rsid w:val="00B81CC9"/>
    <w:rPr>
      <w:rFonts w:ascii="Times New Roman" w:hAnsi="Times New Roman"/>
    </w:rPr>
  </w:style>
  <w:style w:type="character" w:customStyle="1" w:styleId="WW8Num44z0">
    <w:name w:val="WW8Num44z0"/>
    <w:rsid w:val="00B81CC9"/>
    <w:rPr>
      <w:rFonts w:ascii="Times New Roman" w:hAnsi="Times New Roman"/>
    </w:rPr>
  </w:style>
  <w:style w:type="character" w:customStyle="1" w:styleId="WW8Num44z1">
    <w:name w:val="WW8Num44z1"/>
    <w:rsid w:val="00B81CC9"/>
    <w:rPr>
      <w:rFonts w:ascii="Wingdings 2" w:hAnsi="Wingdings 2"/>
    </w:rPr>
  </w:style>
  <w:style w:type="character" w:customStyle="1" w:styleId="WW8Num44z3">
    <w:name w:val="WW8Num44z3"/>
    <w:rsid w:val="00B81CC9"/>
    <w:rPr>
      <w:rFonts w:ascii="Symbol" w:hAnsi="Symbol"/>
    </w:rPr>
  </w:style>
  <w:style w:type="character" w:customStyle="1" w:styleId="WW8Num44z4">
    <w:name w:val="WW8Num44z4"/>
    <w:rsid w:val="00B81CC9"/>
    <w:rPr>
      <w:rFonts w:ascii="Courier New" w:hAnsi="Courier New" w:cs="Wingdings"/>
    </w:rPr>
  </w:style>
  <w:style w:type="character" w:customStyle="1" w:styleId="WW8Num44z5">
    <w:name w:val="WW8Num44z5"/>
    <w:rsid w:val="00B81CC9"/>
    <w:rPr>
      <w:rFonts w:ascii="Wingdings" w:hAnsi="Wingdings"/>
    </w:rPr>
  </w:style>
  <w:style w:type="character" w:customStyle="1" w:styleId="Bullets">
    <w:name w:val="Bullets"/>
    <w:rsid w:val="00B81CC9"/>
    <w:rPr>
      <w:rFonts w:ascii="StarSymbol" w:eastAsia="StarSymbol" w:hAnsi="StarSymbol" w:cs="StarSymbol"/>
      <w:sz w:val="18"/>
      <w:szCs w:val="18"/>
    </w:rPr>
  </w:style>
  <w:style w:type="paragraph" w:customStyle="1" w:styleId="Index">
    <w:name w:val="Index"/>
    <w:basedOn w:val="Normal"/>
    <w:rsid w:val="00B81CC9"/>
    <w:pPr>
      <w:suppressLineNumbers/>
      <w:suppressAutoHyphens/>
    </w:pPr>
    <w:rPr>
      <w:rFonts w:ascii=".VnTime" w:hAnsi=".VnTime" w:cs="Tahoma"/>
      <w:sz w:val="24"/>
      <w:szCs w:val="20"/>
      <w:lang w:eastAsia="ar-SA"/>
    </w:rPr>
  </w:style>
  <w:style w:type="paragraph" w:customStyle="1" w:styleId="TableHeading">
    <w:name w:val="Table Heading"/>
    <w:basedOn w:val="TableContents"/>
    <w:rsid w:val="00B81CC9"/>
    <w:pPr>
      <w:jc w:val="center"/>
    </w:pPr>
    <w:rPr>
      <w:b/>
      <w:bCs/>
      <w:sz w:val="24"/>
      <w:szCs w:val="20"/>
    </w:rPr>
  </w:style>
  <w:style w:type="paragraph" w:customStyle="1" w:styleId="Framecontents">
    <w:name w:val="Frame contents"/>
    <w:basedOn w:val="BodyText"/>
    <w:rsid w:val="00B81CC9"/>
    <w:pPr>
      <w:ind w:right="0"/>
      <w:jc w:val="left"/>
    </w:pPr>
    <w:rPr>
      <w:rFonts w:ascii=".VnTime" w:hAnsi=".VnTime"/>
      <w:spacing w:val="0"/>
      <w:sz w:val="26"/>
      <w:lang w:val="en-US" w:eastAsia="ar-SA"/>
    </w:rPr>
  </w:style>
  <w:style w:type="character" w:customStyle="1" w:styleId="WW-Absatz-Standardschriftart1111111">
    <w:name w:val="WW-Absatz-Standardschriftart1111111"/>
    <w:rsid w:val="00B81CC9"/>
  </w:style>
  <w:style w:type="character" w:customStyle="1" w:styleId="WW-Absatz-Standardschriftart11111111">
    <w:name w:val="WW-Absatz-Standardschriftart11111111"/>
    <w:rsid w:val="00B81CC9"/>
  </w:style>
  <w:style w:type="character" w:customStyle="1" w:styleId="NumberingSymbols">
    <w:name w:val="Numbering Symbols"/>
    <w:rsid w:val="00B81CC9"/>
  </w:style>
  <w:style w:type="paragraph" w:customStyle="1" w:styleId="Dieu0">
    <w:name w:val="Dieu"/>
    <w:basedOn w:val="Normal"/>
    <w:qFormat/>
    <w:rsid w:val="00B81CC9"/>
    <w:pPr>
      <w:spacing w:before="120" w:after="60" w:line="360" w:lineRule="exact"/>
      <w:ind w:firstLine="720"/>
      <w:jc w:val="both"/>
    </w:pPr>
    <w:rPr>
      <w:b/>
      <w:szCs w:val="26"/>
    </w:rPr>
  </w:style>
  <w:style w:type="paragraph" w:customStyle="1" w:styleId="xl233">
    <w:name w:val="xl233"/>
    <w:basedOn w:val="Normal"/>
    <w:rsid w:val="00B81CC9"/>
    <w:pPr>
      <w:spacing w:before="100" w:beforeAutospacing="1" w:after="100" w:afterAutospacing="1"/>
      <w:jc w:val="center"/>
    </w:pPr>
    <w:rPr>
      <w:b/>
      <w:bCs/>
      <w:color w:val="000000"/>
      <w:sz w:val="24"/>
      <w:szCs w:val="24"/>
    </w:rPr>
  </w:style>
  <w:style w:type="paragraph" w:customStyle="1" w:styleId="xl234">
    <w:name w:val="xl234"/>
    <w:basedOn w:val="Normal"/>
    <w:rsid w:val="00B81CC9"/>
    <w:pPr>
      <w:spacing w:before="100" w:beforeAutospacing="1" w:after="100" w:afterAutospacing="1"/>
      <w:jc w:val="center"/>
    </w:pPr>
    <w:rPr>
      <w:color w:val="000000"/>
      <w:sz w:val="24"/>
      <w:szCs w:val="24"/>
    </w:rPr>
  </w:style>
  <w:style w:type="paragraph" w:customStyle="1" w:styleId="xl235">
    <w:name w:val="xl235"/>
    <w:basedOn w:val="Normal"/>
    <w:rsid w:val="00B81CC9"/>
    <w:pPr>
      <w:spacing w:before="100" w:beforeAutospacing="1" w:after="100" w:afterAutospacing="1"/>
    </w:pPr>
    <w:rPr>
      <w:color w:val="000000"/>
      <w:sz w:val="24"/>
      <w:szCs w:val="24"/>
    </w:rPr>
  </w:style>
  <w:style w:type="paragraph" w:customStyle="1" w:styleId="xl236">
    <w:name w:val="xl236"/>
    <w:basedOn w:val="Normal"/>
    <w:rsid w:val="00B81CC9"/>
    <w:pPr>
      <w:spacing w:before="100" w:beforeAutospacing="1" w:after="100" w:afterAutospacing="1"/>
      <w:textAlignment w:val="center"/>
    </w:pPr>
    <w:rPr>
      <w:b/>
      <w:bCs/>
      <w:color w:val="000000"/>
      <w:sz w:val="24"/>
      <w:szCs w:val="24"/>
    </w:rPr>
  </w:style>
  <w:style w:type="paragraph" w:customStyle="1" w:styleId="xl237">
    <w:name w:val="xl237"/>
    <w:basedOn w:val="Normal"/>
    <w:rsid w:val="00B81CC9"/>
    <w:pPr>
      <w:spacing w:before="100" w:beforeAutospacing="1" w:after="100" w:afterAutospacing="1"/>
    </w:pPr>
    <w:rPr>
      <w:color w:val="000000"/>
      <w:sz w:val="24"/>
      <w:szCs w:val="24"/>
    </w:rPr>
  </w:style>
  <w:style w:type="paragraph" w:customStyle="1" w:styleId="xl238">
    <w:name w:val="xl238"/>
    <w:basedOn w:val="Normal"/>
    <w:rsid w:val="00B81CC9"/>
    <w:pPr>
      <w:spacing w:before="100" w:beforeAutospacing="1" w:after="100" w:afterAutospacing="1"/>
      <w:textAlignment w:val="center"/>
    </w:pPr>
    <w:rPr>
      <w:color w:val="000000"/>
      <w:sz w:val="24"/>
      <w:szCs w:val="24"/>
    </w:rPr>
  </w:style>
  <w:style w:type="paragraph" w:customStyle="1" w:styleId="xl239">
    <w:name w:val="xl239"/>
    <w:basedOn w:val="Normal"/>
    <w:rsid w:val="00B81CC9"/>
    <w:pPr>
      <w:spacing w:before="100" w:beforeAutospacing="1" w:after="100" w:afterAutospacing="1"/>
      <w:jc w:val="center"/>
      <w:textAlignment w:val="center"/>
    </w:pPr>
    <w:rPr>
      <w:color w:val="000000"/>
      <w:sz w:val="24"/>
      <w:szCs w:val="24"/>
    </w:rPr>
  </w:style>
  <w:style w:type="paragraph" w:customStyle="1" w:styleId="xl240">
    <w:name w:val="xl240"/>
    <w:basedOn w:val="Normal"/>
    <w:rsid w:val="00B81CC9"/>
    <w:pPr>
      <w:spacing w:before="100" w:beforeAutospacing="1" w:after="100" w:afterAutospacing="1"/>
      <w:textAlignment w:val="center"/>
    </w:pPr>
    <w:rPr>
      <w:color w:val="000000"/>
      <w:sz w:val="24"/>
      <w:szCs w:val="24"/>
    </w:rPr>
  </w:style>
  <w:style w:type="paragraph" w:customStyle="1" w:styleId="xl241">
    <w:name w:val="xl2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2">
    <w:name w:val="xl2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43">
    <w:name w:val="xl2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4">
    <w:name w:val="xl2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5">
    <w:name w:val="xl2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246">
    <w:name w:val="xl2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7">
    <w:name w:val="xl247"/>
    <w:basedOn w:val="Normal"/>
    <w:rsid w:val="00B81CC9"/>
    <w:pPr>
      <w:spacing w:before="100" w:beforeAutospacing="1" w:after="100" w:afterAutospacing="1"/>
      <w:jc w:val="right"/>
      <w:textAlignment w:val="center"/>
    </w:pPr>
    <w:rPr>
      <w:i/>
      <w:iCs/>
      <w:color w:val="000000"/>
      <w:sz w:val="24"/>
      <w:szCs w:val="24"/>
    </w:rPr>
  </w:style>
  <w:style w:type="paragraph" w:customStyle="1" w:styleId="xl248">
    <w:name w:val="xl248"/>
    <w:basedOn w:val="Normal"/>
    <w:rsid w:val="00B81CC9"/>
    <w:pPr>
      <w:spacing w:before="100" w:beforeAutospacing="1" w:after="100" w:afterAutospacing="1"/>
      <w:jc w:val="center"/>
      <w:textAlignment w:val="center"/>
    </w:pPr>
    <w:rPr>
      <w:color w:val="000000"/>
      <w:sz w:val="24"/>
      <w:szCs w:val="24"/>
    </w:rPr>
  </w:style>
  <w:style w:type="paragraph" w:customStyle="1" w:styleId="xl249">
    <w:name w:val="xl249"/>
    <w:basedOn w:val="Normal"/>
    <w:rsid w:val="00B81CC9"/>
    <w:pPr>
      <w:spacing w:before="100" w:beforeAutospacing="1" w:after="100" w:afterAutospacing="1"/>
      <w:textAlignment w:val="center"/>
    </w:pPr>
    <w:rPr>
      <w:color w:val="000000"/>
      <w:sz w:val="24"/>
      <w:szCs w:val="24"/>
    </w:rPr>
  </w:style>
  <w:style w:type="paragraph" w:customStyle="1" w:styleId="xl250">
    <w:name w:val="xl2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1">
    <w:name w:val="xl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2">
    <w:name w:val="xl2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3">
    <w:name w:val="xl2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54">
    <w:name w:val="xl2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55">
    <w:name w:val="xl255"/>
    <w:basedOn w:val="Normal"/>
    <w:rsid w:val="00B81CC9"/>
    <w:pPr>
      <w:spacing w:before="100" w:beforeAutospacing="1" w:after="100" w:afterAutospacing="1"/>
    </w:pPr>
    <w:rPr>
      <w:b/>
      <w:bCs/>
      <w:color w:val="000000"/>
      <w:sz w:val="24"/>
      <w:szCs w:val="24"/>
    </w:rPr>
  </w:style>
  <w:style w:type="paragraph" w:customStyle="1" w:styleId="xl256">
    <w:name w:val="xl256"/>
    <w:basedOn w:val="Normal"/>
    <w:rsid w:val="00B81CC9"/>
    <w:pPr>
      <w:spacing w:before="100" w:beforeAutospacing="1" w:after="100" w:afterAutospacing="1"/>
      <w:jc w:val="right"/>
      <w:textAlignment w:val="center"/>
    </w:pPr>
    <w:rPr>
      <w:color w:val="FF0000"/>
      <w:sz w:val="24"/>
      <w:szCs w:val="24"/>
    </w:rPr>
  </w:style>
  <w:style w:type="paragraph" w:customStyle="1" w:styleId="xl257">
    <w:name w:val="xl257"/>
    <w:basedOn w:val="Normal"/>
    <w:rsid w:val="00B81CC9"/>
    <w:pPr>
      <w:spacing w:before="100" w:beforeAutospacing="1" w:after="100" w:afterAutospacing="1"/>
      <w:jc w:val="right"/>
      <w:textAlignment w:val="center"/>
    </w:pPr>
    <w:rPr>
      <w:color w:val="000000"/>
      <w:sz w:val="24"/>
      <w:szCs w:val="24"/>
    </w:rPr>
  </w:style>
  <w:style w:type="paragraph" w:customStyle="1" w:styleId="xl258">
    <w:name w:val="xl258"/>
    <w:basedOn w:val="Normal"/>
    <w:rsid w:val="00B81CC9"/>
    <w:pPr>
      <w:spacing w:before="100" w:beforeAutospacing="1" w:after="100" w:afterAutospacing="1"/>
      <w:jc w:val="right"/>
      <w:textAlignment w:val="center"/>
    </w:pPr>
    <w:rPr>
      <w:color w:val="FF0000"/>
      <w:sz w:val="24"/>
      <w:szCs w:val="24"/>
    </w:rPr>
  </w:style>
  <w:style w:type="paragraph" w:customStyle="1" w:styleId="xl259">
    <w:name w:val="xl2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60">
    <w:name w:val="xl260"/>
    <w:basedOn w:val="Normal"/>
    <w:rsid w:val="00B81CC9"/>
    <w:pPr>
      <w:spacing w:before="100" w:beforeAutospacing="1" w:after="100" w:afterAutospacing="1"/>
      <w:jc w:val="right"/>
      <w:textAlignment w:val="center"/>
    </w:pPr>
    <w:rPr>
      <w:color w:val="FF0000"/>
      <w:sz w:val="24"/>
      <w:szCs w:val="24"/>
    </w:rPr>
  </w:style>
  <w:style w:type="paragraph" w:customStyle="1" w:styleId="xl261">
    <w:name w:val="xl2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262">
    <w:name w:val="xl262"/>
    <w:basedOn w:val="Normal"/>
    <w:rsid w:val="00B81CC9"/>
    <w:pPr>
      <w:spacing w:before="100" w:beforeAutospacing="1" w:after="100" w:afterAutospacing="1"/>
      <w:jc w:val="right"/>
    </w:pPr>
    <w:rPr>
      <w:color w:val="000000"/>
      <w:sz w:val="24"/>
      <w:szCs w:val="24"/>
    </w:rPr>
  </w:style>
  <w:style w:type="paragraph" w:customStyle="1" w:styleId="xl263">
    <w:name w:val="xl263"/>
    <w:basedOn w:val="Normal"/>
    <w:rsid w:val="00B81CC9"/>
    <w:pPr>
      <w:spacing w:before="100" w:beforeAutospacing="1" w:after="100" w:afterAutospacing="1"/>
      <w:jc w:val="right"/>
    </w:pPr>
    <w:rPr>
      <w:color w:val="000000"/>
      <w:sz w:val="24"/>
      <w:szCs w:val="24"/>
    </w:rPr>
  </w:style>
  <w:style w:type="paragraph" w:customStyle="1" w:styleId="xl264">
    <w:name w:val="xl264"/>
    <w:basedOn w:val="Normal"/>
    <w:rsid w:val="00B81CC9"/>
    <w:pPr>
      <w:spacing w:before="100" w:beforeAutospacing="1" w:after="100" w:afterAutospacing="1"/>
    </w:pPr>
    <w:rPr>
      <w:i/>
      <w:iCs/>
      <w:color w:val="000000"/>
      <w:sz w:val="24"/>
      <w:szCs w:val="24"/>
    </w:rPr>
  </w:style>
  <w:style w:type="paragraph" w:customStyle="1" w:styleId="xl265">
    <w:name w:val="xl265"/>
    <w:basedOn w:val="Normal"/>
    <w:rsid w:val="00B81CC9"/>
    <w:pPr>
      <w:pBdr>
        <w:left w:val="single" w:sz="4" w:space="0" w:color="auto"/>
        <w:bottom w:val="single" w:sz="4" w:space="0" w:color="auto"/>
      </w:pBdr>
      <w:spacing w:before="100" w:beforeAutospacing="1" w:after="100" w:afterAutospacing="1"/>
    </w:pPr>
    <w:rPr>
      <w:color w:val="000000"/>
      <w:sz w:val="24"/>
      <w:szCs w:val="24"/>
    </w:rPr>
  </w:style>
  <w:style w:type="paragraph" w:customStyle="1" w:styleId="xl266">
    <w:name w:val="xl266"/>
    <w:basedOn w:val="Normal"/>
    <w:rsid w:val="00B81CC9"/>
    <w:pPr>
      <w:pBdr>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267">
    <w:name w:val="xl26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68">
    <w:name w:val="xl2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69">
    <w:name w:val="xl2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0">
    <w:name w:val="xl270"/>
    <w:basedOn w:val="Normal"/>
    <w:rsid w:val="00B81CC9"/>
    <w:pPr>
      <w:spacing w:before="100" w:beforeAutospacing="1" w:after="100" w:afterAutospacing="1"/>
      <w:textAlignment w:val="center"/>
    </w:pPr>
    <w:rPr>
      <w:color w:val="000000"/>
      <w:sz w:val="24"/>
      <w:szCs w:val="24"/>
    </w:rPr>
  </w:style>
  <w:style w:type="paragraph" w:customStyle="1" w:styleId="xl271">
    <w:name w:val="xl2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2">
    <w:name w:val="xl2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3">
    <w:name w:val="xl27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4">
    <w:name w:val="xl2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5">
    <w:name w:val="xl27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6">
    <w:name w:val="xl27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277">
    <w:name w:val="xl27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278">
    <w:name w:val="xl27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79">
    <w:name w:val="xl27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80">
    <w:name w:val="xl280"/>
    <w:basedOn w:val="Normal"/>
    <w:rsid w:val="00B81CC9"/>
    <w:pPr>
      <w:spacing w:before="100" w:beforeAutospacing="1" w:after="100" w:afterAutospacing="1"/>
      <w:jc w:val="right"/>
    </w:pPr>
    <w:rPr>
      <w:i/>
      <w:iCs/>
      <w:color w:val="000000"/>
      <w:sz w:val="24"/>
      <w:szCs w:val="24"/>
    </w:rPr>
  </w:style>
  <w:style w:type="paragraph" w:customStyle="1" w:styleId="xl281">
    <w:name w:val="xl2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2">
    <w:name w:val="xl2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3">
    <w:name w:val="xl2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4">
    <w:name w:val="xl2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5">
    <w:name w:val="xl28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 w:val="24"/>
      <w:szCs w:val="24"/>
    </w:rPr>
  </w:style>
  <w:style w:type="paragraph" w:customStyle="1" w:styleId="xl286">
    <w:name w:val="xl2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sz w:val="24"/>
      <w:szCs w:val="24"/>
    </w:rPr>
  </w:style>
  <w:style w:type="paragraph" w:customStyle="1" w:styleId="xl287">
    <w:name w:val="xl28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 w:val="24"/>
      <w:szCs w:val="24"/>
    </w:rPr>
  </w:style>
  <w:style w:type="paragraph" w:customStyle="1" w:styleId="xl288">
    <w:name w:val="xl288"/>
    <w:basedOn w:val="Normal"/>
    <w:rsid w:val="00B81CC9"/>
    <w:pPr>
      <w:spacing w:before="100" w:beforeAutospacing="1" w:after="100" w:afterAutospacing="1"/>
      <w:jc w:val="right"/>
      <w:textAlignment w:val="center"/>
    </w:pPr>
    <w:rPr>
      <w:color w:val="FF0000"/>
      <w:sz w:val="24"/>
      <w:szCs w:val="24"/>
    </w:rPr>
  </w:style>
  <w:style w:type="paragraph" w:customStyle="1" w:styleId="xl289">
    <w:name w:val="xl289"/>
    <w:basedOn w:val="Normal"/>
    <w:rsid w:val="00B81CC9"/>
    <w:pPr>
      <w:spacing w:before="100" w:beforeAutospacing="1" w:after="100" w:afterAutospacing="1"/>
      <w:jc w:val="right"/>
      <w:textAlignment w:val="center"/>
    </w:pPr>
    <w:rPr>
      <w:color w:val="000000"/>
      <w:sz w:val="24"/>
      <w:szCs w:val="24"/>
    </w:rPr>
  </w:style>
  <w:style w:type="paragraph" w:customStyle="1" w:styleId="xl290">
    <w:name w:val="xl290"/>
    <w:basedOn w:val="Normal"/>
    <w:rsid w:val="00B81CC9"/>
    <w:pPr>
      <w:spacing w:before="100" w:beforeAutospacing="1" w:after="100" w:afterAutospacing="1"/>
      <w:jc w:val="right"/>
      <w:textAlignment w:val="center"/>
    </w:pPr>
    <w:rPr>
      <w:color w:val="FF0000"/>
      <w:sz w:val="24"/>
      <w:szCs w:val="24"/>
    </w:rPr>
  </w:style>
  <w:style w:type="paragraph" w:customStyle="1" w:styleId="xl291">
    <w:name w:val="xl291"/>
    <w:basedOn w:val="Normal"/>
    <w:rsid w:val="00B81CC9"/>
    <w:pPr>
      <w:spacing w:before="100" w:beforeAutospacing="1" w:after="100" w:afterAutospacing="1"/>
      <w:jc w:val="right"/>
      <w:textAlignment w:val="center"/>
    </w:pPr>
    <w:rPr>
      <w:color w:val="FF0000"/>
      <w:sz w:val="24"/>
      <w:szCs w:val="24"/>
    </w:rPr>
  </w:style>
  <w:style w:type="paragraph" w:customStyle="1" w:styleId="xl292">
    <w:name w:val="xl292"/>
    <w:basedOn w:val="Normal"/>
    <w:rsid w:val="00B81CC9"/>
    <w:pPr>
      <w:spacing w:before="100" w:beforeAutospacing="1" w:after="100" w:afterAutospacing="1"/>
      <w:jc w:val="right"/>
      <w:textAlignment w:val="center"/>
    </w:pPr>
    <w:rPr>
      <w:color w:val="000000"/>
      <w:sz w:val="24"/>
      <w:szCs w:val="24"/>
    </w:rPr>
  </w:style>
  <w:style w:type="paragraph" w:customStyle="1" w:styleId="xl293">
    <w:name w:val="xl293"/>
    <w:basedOn w:val="Normal"/>
    <w:rsid w:val="00B81CC9"/>
    <w:pPr>
      <w:spacing w:before="100" w:beforeAutospacing="1" w:after="100" w:afterAutospacing="1"/>
      <w:jc w:val="right"/>
    </w:pPr>
    <w:rPr>
      <w:b/>
      <w:bCs/>
      <w:color w:val="000000"/>
      <w:sz w:val="24"/>
      <w:szCs w:val="24"/>
    </w:rPr>
  </w:style>
  <w:style w:type="paragraph" w:customStyle="1" w:styleId="xl294">
    <w:name w:val="xl294"/>
    <w:basedOn w:val="Normal"/>
    <w:rsid w:val="00B81CC9"/>
    <w:pPr>
      <w:spacing w:before="100" w:beforeAutospacing="1" w:after="100" w:afterAutospacing="1"/>
      <w:jc w:val="right"/>
      <w:textAlignment w:val="center"/>
    </w:pPr>
    <w:rPr>
      <w:color w:val="000000"/>
      <w:sz w:val="24"/>
      <w:szCs w:val="24"/>
    </w:rPr>
  </w:style>
  <w:style w:type="paragraph" w:customStyle="1" w:styleId="xl295">
    <w:name w:val="xl295"/>
    <w:basedOn w:val="Normal"/>
    <w:rsid w:val="00B81CC9"/>
    <w:pPr>
      <w:spacing w:before="100" w:beforeAutospacing="1" w:after="100" w:afterAutospacing="1"/>
      <w:jc w:val="right"/>
      <w:textAlignment w:val="center"/>
    </w:pPr>
    <w:rPr>
      <w:color w:val="000000"/>
      <w:sz w:val="24"/>
      <w:szCs w:val="24"/>
    </w:rPr>
  </w:style>
  <w:style w:type="paragraph" w:customStyle="1" w:styleId="xl296">
    <w:name w:val="xl296"/>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297">
    <w:name w:val="xl297"/>
    <w:basedOn w:val="Normal"/>
    <w:rsid w:val="00B81CC9"/>
    <w:pPr>
      <w:pBdr>
        <w:top w:val="single" w:sz="4" w:space="0" w:color="auto"/>
        <w:left w:val="single" w:sz="4" w:space="0" w:color="auto"/>
      </w:pBdr>
      <w:spacing w:before="100" w:beforeAutospacing="1" w:after="100" w:afterAutospacing="1"/>
      <w:jc w:val="center"/>
    </w:pPr>
    <w:rPr>
      <w:color w:val="000000"/>
      <w:sz w:val="24"/>
      <w:szCs w:val="24"/>
    </w:rPr>
  </w:style>
  <w:style w:type="paragraph" w:customStyle="1" w:styleId="xl298">
    <w:name w:val="xl298"/>
    <w:basedOn w:val="Normal"/>
    <w:rsid w:val="00B81CC9"/>
    <w:pPr>
      <w:pBdr>
        <w:top w:val="single" w:sz="4" w:space="0" w:color="auto"/>
        <w:right w:val="single" w:sz="4" w:space="0" w:color="auto"/>
      </w:pBdr>
      <w:spacing w:before="100" w:beforeAutospacing="1" w:after="100" w:afterAutospacing="1"/>
      <w:jc w:val="center"/>
    </w:pPr>
    <w:rPr>
      <w:color w:val="000000"/>
      <w:sz w:val="24"/>
      <w:szCs w:val="24"/>
    </w:rPr>
  </w:style>
  <w:style w:type="paragraph" w:customStyle="1" w:styleId="xl299">
    <w:name w:val="xl299"/>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0">
    <w:name w:val="xl300"/>
    <w:basedOn w:val="Normal"/>
    <w:rsid w:val="00B81CC9"/>
    <w:pPr>
      <w:pBdr>
        <w:top w:val="single" w:sz="4" w:space="0" w:color="auto"/>
        <w:left w:val="single" w:sz="4" w:space="0" w:color="auto"/>
        <w:bottom w:val="single" w:sz="4" w:space="0" w:color="auto"/>
      </w:pBdr>
      <w:spacing w:before="100" w:beforeAutospacing="1" w:after="100" w:afterAutospacing="1"/>
    </w:pPr>
    <w:rPr>
      <w:color w:val="000000"/>
      <w:sz w:val="24"/>
      <w:szCs w:val="24"/>
    </w:rPr>
  </w:style>
  <w:style w:type="paragraph" w:customStyle="1" w:styleId="xl301">
    <w:name w:val="xl301"/>
    <w:basedOn w:val="Normal"/>
    <w:rsid w:val="00B81CC9"/>
    <w:pPr>
      <w:spacing w:before="100" w:beforeAutospacing="1" w:after="100" w:afterAutospacing="1"/>
      <w:jc w:val="center"/>
      <w:textAlignment w:val="center"/>
    </w:pPr>
    <w:rPr>
      <w:b/>
      <w:bCs/>
      <w:color w:val="FF0000"/>
      <w:sz w:val="24"/>
      <w:szCs w:val="24"/>
    </w:rPr>
  </w:style>
  <w:style w:type="paragraph" w:customStyle="1" w:styleId="xl302">
    <w:name w:val="xl302"/>
    <w:basedOn w:val="Normal"/>
    <w:rsid w:val="00B81CC9"/>
    <w:pPr>
      <w:spacing w:before="100" w:beforeAutospacing="1" w:after="100" w:afterAutospacing="1"/>
      <w:jc w:val="center"/>
      <w:textAlignment w:val="center"/>
    </w:pPr>
    <w:rPr>
      <w:b/>
      <w:bCs/>
      <w:color w:val="FF0000"/>
      <w:sz w:val="24"/>
      <w:szCs w:val="24"/>
    </w:rPr>
  </w:style>
  <w:style w:type="paragraph" w:customStyle="1" w:styleId="xl303">
    <w:name w:val="xl303"/>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4">
    <w:name w:val="xl304"/>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305">
    <w:name w:val="xl3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06">
    <w:name w:val="xl306"/>
    <w:basedOn w:val="Normal"/>
    <w:rsid w:val="00B81CC9"/>
    <w:pPr>
      <w:pBdr>
        <w:top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character" w:customStyle="1" w:styleId="text0">
    <w:name w:val="text"/>
    <w:basedOn w:val="DefaultParagraphFont"/>
    <w:rsid w:val="00B81CC9"/>
  </w:style>
  <w:style w:type="character" w:customStyle="1" w:styleId="emoji-sizer">
    <w:name w:val="emoji-sizer"/>
    <w:basedOn w:val="DefaultParagraphFont"/>
    <w:rsid w:val="00B81CC9"/>
  </w:style>
  <w:style w:type="character" w:customStyle="1" w:styleId="content">
    <w:name w:val="content"/>
    <w:basedOn w:val="DefaultParagraphFont"/>
    <w:rsid w:val="00B81CC9"/>
  </w:style>
  <w:style w:type="paragraph" w:customStyle="1" w:styleId="Bt">
    <w:name w:val="Bt"/>
    <w:basedOn w:val="Normal"/>
    <w:uiPriority w:val="99"/>
    <w:rsid w:val="00B81CC9"/>
    <w:pPr>
      <w:spacing w:beforeLines="60" w:line="320" w:lineRule="exact"/>
      <w:ind w:left="1134"/>
      <w:jc w:val="both"/>
    </w:pPr>
    <w:rPr>
      <w:sz w:val="24"/>
      <w:szCs w:val="24"/>
    </w:rPr>
  </w:style>
  <w:style w:type="character" w:customStyle="1" w:styleId="BodytextBold">
    <w:name w:val="Body text + Bold"/>
    <w:aliases w:val="Spacing 0 pt21"/>
    <w:rsid w:val="00B81CC9"/>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B81CC9"/>
    <w:rPr>
      <w:b/>
      <w:bCs/>
      <w:shd w:val="clear" w:color="auto" w:fill="FFFFFF"/>
    </w:rPr>
  </w:style>
  <w:style w:type="paragraph" w:customStyle="1" w:styleId="Bodytext70">
    <w:name w:val="Body text (7)"/>
    <w:basedOn w:val="Normal"/>
    <w:link w:val="Bodytext7"/>
    <w:uiPriority w:val="99"/>
    <w:rsid w:val="00B81CC9"/>
    <w:pPr>
      <w:widowControl w:val="0"/>
      <w:shd w:val="clear" w:color="auto" w:fill="FFFFFF"/>
      <w:spacing w:after="180" w:line="427" w:lineRule="exact"/>
      <w:jc w:val="both"/>
    </w:pPr>
    <w:rPr>
      <w:rFonts w:eastAsiaTheme="minorHAnsi" w:cstheme="minorBidi"/>
      <w:b/>
      <w:bCs/>
      <w:szCs w:val="22"/>
      <w:lang w:val="vi-VN"/>
    </w:rPr>
  </w:style>
  <w:style w:type="character" w:customStyle="1" w:styleId="Heading41">
    <w:name w:val="Heading #4_"/>
    <w:link w:val="Heading42"/>
    <w:rsid w:val="00B81CC9"/>
    <w:rPr>
      <w:sz w:val="25"/>
      <w:szCs w:val="25"/>
      <w:shd w:val="clear" w:color="auto" w:fill="FFFFFF"/>
    </w:rPr>
  </w:style>
  <w:style w:type="paragraph" w:customStyle="1" w:styleId="Heading42">
    <w:name w:val="Heading #4"/>
    <w:basedOn w:val="Normal"/>
    <w:link w:val="Heading41"/>
    <w:rsid w:val="00B81CC9"/>
    <w:pPr>
      <w:widowControl w:val="0"/>
      <w:shd w:val="clear" w:color="auto" w:fill="FFFFFF"/>
      <w:spacing w:before="240" w:after="180" w:line="0" w:lineRule="atLeast"/>
      <w:ind w:firstLine="560"/>
      <w:jc w:val="both"/>
      <w:outlineLvl w:val="3"/>
    </w:pPr>
    <w:rPr>
      <w:rFonts w:eastAsiaTheme="minorHAnsi" w:cstheme="minorBidi"/>
      <w:sz w:val="25"/>
      <w:szCs w:val="25"/>
      <w:lang w:val="vi-VN"/>
    </w:rPr>
  </w:style>
  <w:style w:type="paragraph" w:customStyle="1" w:styleId="Heading44">
    <w:name w:val="Heading 44"/>
    <w:basedOn w:val="Normal"/>
    <w:rsid w:val="00B81CC9"/>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B81CC9"/>
    <w:pPr>
      <w:pageBreakBefore/>
      <w:spacing w:before="100" w:beforeAutospacing="1" w:after="100" w:afterAutospacing="1"/>
      <w:jc w:val="both"/>
    </w:pPr>
    <w:rPr>
      <w:rFonts w:ascii="Tahoma" w:hAnsi="Tahoma"/>
      <w:sz w:val="20"/>
      <w:szCs w:val="20"/>
    </w:rPr>
  </w:style>
  <w:style w:type="paragraph" w:customStyle="1" w:styleId="Char7">
    <w:name w:val="Char7"/>
    <w:basedOn w:val="Normal"/>
    <w:autoRedefine/>
    <w:rsid w:val="00B81CC9"/>
    <w:pPr>
      <w:spacing w:after="160" w:line="240" w:lineRule="exact"/>
    </w:pPr>
    <w:rPr>
      <w:rFonts w:ascii="Verdana" w:hAnsi="Verdana" w:cs="Verdana"/>
      <w:sz w:val="20"/>
      <w:szCs w:val="20"/>
    </w:rPr>
  </w:style>
  <w:style w:type="paragraph" w:customStyle="1" w:styleId="CD-N1">
    <w:name w:val="CD - N1"/>
    <w:basedOn w:val="Normal"/>
    <w:link w:val="CD-N1Char"/>
    <w:rsid w:val="00B81CC9"/>
    <w:pPr>
      <w:tabs>
        <w:tab w:val="left" w:pos="567"/>
      </w:tabs>
      <w:spacing w:after="60"/>
      <w:ind w:firstLine="680"/>
      <w:jc w:val="both"/>
    </w:pPr>
    <w:rPr>
      <w:rFonts w:ascii="Arial" w:hAnsi="Arial"/>
      <w:sz w:val="22"/>
      <w:szCs w:val="22"/>
      <w:lang w:val="de-DE"/>
    </w:rPr>
  </w:style>
  <w:style w:type="character" w:customStyle="1" w:styleId="CD-N1Char">
    <w:name w:val="CD - N1 Char"/>
    <w:link w:val="CD-N1"/>
    <w:rsid w:val="00B81CC9"/>
    <w:rPr>
      <w:rFonts w:ascii="Arial" w:eastAsia="Times New Roman" w:hAnsi="Arial" w:cs="Times New Roman"/>
      <w:sz w:val="22"/>
      <w:lang w:val="de-DE"/>
    </w:rPr>
  </w:style>
  <w:style w:type="paragraph" w:customStyle="1" w:styleId="xl580">
    <w:name w:val="xl5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2">
    <w:name w:val="xl58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3">
    <w:name w:val="xl583"/>
    <w:basedOn w:val="Normal"/>
    <w:rsid w:val="00B81C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84">
    <w:name w:val="xl58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85">
    <w:name w:val="xl585"/>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b/>
      <w:bCs/>
    </w:rPr>
  </w:style>
  <w:style w:type="paragraph" w:customStyle="1" w:styleId="xl586">
    <w:name w:val="xl5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7">
    <w:name w:val="xl587"/>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style>
  <w:style w:type="paragraph" w:customStyle="1" w:styleId="xl588">
    <w:name w:val="xl58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9">
    <w:name w:val="xl58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both"/>
    </w:pPr>
    <w:rPr>
      <w:b/>
      <w:bCs/>
    </w:rPr>
  </w:style>
  <w:style w:type="paragraph" w:customStyle="1" w:styleId="xl590">
    <w:name w:val="xl590"/>
    <w:basedOn w:val="Normal"/>
    <w:rsid w:val="00B81C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1">
    <w:name w:val="xl591"/>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2">
    <w:name w:val="xl592"/>
    <w:basedOn w:val="Normal"/>
    <w:rsid w:val="00B81C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3">
    <w:name w:val="xl593"/>
    <w:basedOn w:val="Normal"/>
    <w:rsid w:val="00B81CC9"/>
    <w:pPr>
      <w:spacing w:before="100" w:beforeAutospacing="1" w:after="100" w:afterAutospacing="1"/>
      <w:jc w:val="center"/>
      <w:textAlignment w:val="center"/>
    </w:pPr>
  </w:style>
  <w:style w:type="paragraph" w:customStyle="1" w:styleId="xl594">
    <w:name w:val="xl59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5">
    <w:name w:val="xl595"/>
    <w:basedOn w:val="Normal"/>
    <w:rsid w:val="00B81CC9"/>
    <w:pPr>
      <w:spacing w:before="100" w:beforeAutospacing="1" w:after="100" w:afterAutospacing="1"/>
      <w:textAlignment w:val="center"/>
    </w:pPr>
  </w:style>
  <w:style w:type="paragraph" w:customStyle="1" w:styleId="xl596">
    <w:name w:val="xl596"/>
    <w:basedOn w:val="Normal"/>
    <w:rsid w:val="00B81C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597">
    <w:name w:val="xl597"/>
    <w:basedOn w:val="Normal"/>
    <w:rsid w:val="00B81CC9"/>
    <w:pPr>
      <w:spacing w:before="100" w:beforeAutospacing="1" w:after="100" w:afterAutospacing="1"/>
      <w:jc w:val="center"/>
      <w:textAlignment w:val="center"/>
    </w:pPr>
  </w:style>
  <w:style w:type="paragraph" w:customStyle="1" w:styleId="xl598">
    <w:name w:val="xl598"/>
    <w:basedOn w:val="Normal"/>
    <w:rsid w:val="00B81C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599">
    <w:name w:val="xl59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0">
    <w:name w:val="xl600"/>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01">
    <w:name w:val="xl601"/>
    <w:basedOn w:val="Normal"/>
    <w:rsid w:val="00B81CC9"/>
    <w:pPr>
      <w:spacing w:before="100" w:beforeAutospacing="1" w:after="100" w:afterAutospacing="1"/>
      <w:textAlignment w:val="center"/>
    </w:pPr>
    <w:rPr>
      <w:color w:val="FF0000"/>
    </w:rPr>
  </w:style>
  <w:style w:type="paragraph" w:customStyle="1" w:styleId="xl602">
    <w:name w:val="xl602"/>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03">
    <w:name w:val="xl60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04">
    <w:name w:val="xl604"/>
    <w:basedOn w:val="Normal"/>
    <w:rsid w:val="00B81C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5">
    <w:name w:val="xl605"/>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06">
    <w:name w:val="xl606"/>
    <w:basedOn w:val="Normal"/>
    <w:rsid w:val="00B81CC9"/>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7">
    <w:name w:val="xl60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08">
    <w:name w:val="xl60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9">
    <w:name w:val="xl609"/>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0">
    <w:name w:val="xl610"/>
    <w:basedOn w:val="Normal"/>
    <w:rsid w:val="00B81CC9"/>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611">
    <w:name w:val="xl611"/>
    <w:basedOn w:val="Normal"/>
    <w:rsid w:val="00B81CC9"/>
    <w:pPr>
      <w:pBdr>
        <w:left w:val="single" w:sz="4" w:space="0" w:color="auto"/>
        <w:right w:val="single" w:sz="8" w:space="0" w:color="auto"/>
      </w:pBdr>
      <w:spacing w:before="100" w:beforeAutospacing="1" w:after="100" w:afterAutospacing="1"/>
      <w:jc w:val="center"/>
      <w:textAlignment w:val="center"/>
    </w:pPr>
  </w:style>
  <w:style w:type="paragraph" w:customStyle="1" w:styleId="xl612">
    <w:name w:val="xl612"/>
    <w:basedOn w:val="Normal"/>
    <w:rsid w:val="00B81CC9"/>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13">
    <w:name w:val="xl613"/>
    <w:basedOn w:val="Normal"/>
    <w:rsid w:val="00B81C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614">
    <w:name w:val="xl614"/>
    <w:basedOn w:val="Normal"/>
    <w:rsid w:val="00B81CC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15">
    <w:name w:val="xl615"/>
    <w:basedOn w:val="Normal"/>
    <w:rsid w:val="00B81CC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616">
    <w:name w:val="xl616"/>
    <w:basedOn w:val="Normal"/>
    <w:rsid w:val="00B81CC9"/>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17">
    <w:name w:val="xl617"/>
    <w:basedOn w:val="Normal"/>
    <w:rsid w:val="00B81CC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18">
    <w:name w:val="xl618"/>
    <w:basedOn w:val="Normal"/>
    <w:rsid w:val="00B81CC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Style14ptItalicJustifiedBefore2ptAfter2ptLines">
    <w:name w:val="Style 14 pt Italic Justified Before:2 pt After:2 pt Line s"/>
    <w:basedOn w:val="Normal"/>
    <w:rsid w:val="00B81CC9"/>
    <w:pPr>
      <w:spacing w:before="40" w:after="40" w:line="312" w:lineRule="auto"/>
      <w:ind w:left="432"/>
      <w:jc w:val="both"/>
    </w:pPr>
    <w:rPr>
      <w:b/>
      <w:i/>
      <w:iCs/>
      <w:szCs w:val="20"/>
    </w:rPr>
  </w:style>
  <w:style w:type="paragraph" w:customStyle="1" w:styleId="StyleHeading4ItalicRedLeft0Firstline05Before">
    <w:name w:val="Style Heading 4 + Italic Red Left:0&quot; First line:0.5&quot; Before"/>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heading1-1">
    <w:name w:val="heading 1-1"/>
    <w:basedOn w:val="Normal"/>
    <w:next w:val="Normal"/>
    <w:autoRedefine/>
    <w:rsid w:val="00B81CC9"/>
    <w:pPr>
      <w:spacing w:before="40" w:after="40" w:line="288" w:lineRule="auto"/>
      <w:ind w:left="245"/>
      <w:outlineLvl w:val="1"/>
    </w:pPr>
    <w:rPr>
      <w:b/>
      <w:bCs/>
      <w:iCs/>
      <w:sz w:val="26"/>
      <w:szCs w:val="26"/>
      <w:lang w:val="sv-SE"/>
    </w:rPr>
  </w:style>
  <w:style w:type="character" w:customStyle="1" w:styleId="Bodytext20">
    <w:name w:val="Body text (2)_"/>
    <w:link w:val="Bodytext210"/>
    <w:rsid w:val="00B81CC9"/>
    <w:rPr>
      <w:sz w:val="26"/>
      <w:szCs w:val="26"/>
      <w:shd w:val="clear" w:color="auto" w:fill="FFFFFF"/>
    </w:rPr>
  </w:style>
  <w:style w:type="paragraph" w:customStyle="1" w:styleId="Bodytext210">
    <w:name w:val="Body text (2)1"/>
    <w:basedOn w:val="Normal"/>
    <w:link w:val="Bodytext20"/>
    <w:rsid w:val="00B81CC9"/>
    <w:pPr>
      <w:widowControl w:val="0"/>
      <w:shd w:val="clear" w:color="auto" w:fill="FFFFFF"/>
      <w:spacing w:line="365" w:lineRule="exact"/>
      <w:ind w:hanging="560"/>
      <w:jc w:val="both"/>
    </w:pPr>
    <w:rPr>
      <w:rFonts w:eastAsiaTheme="minorHAnsi" w:cstheme="minorBidi"/>
      <w:sz w:val="26"/>
      <w:szCs w:val="26"/>
      <w:lang w:val="vi-VN"/>
    </w:rPr>
  </w:style>
  <w:style w:type="character" w:customStyle="1" w:styleId="Bodytext30">
    <w:name w:val="Body text (3)_"/>
    <w:link w:val="Bodytext31"/>
    <w:uiPriority w:val="99"/>
    <w:rsid w:val="00B81CC9"/>
    <w:rPr>
      <w:i/>
      <w:iCs/>
      <w:sz w:val="26"/>
      <w:szCs w:val="26"/>
      <w:shd w:val="clear" w:color="auto" w:fill="FFFFFF"/>
    </w:rPr>
  </w:style>
  <w:style w:type="character" w:customStyle="1" w:styleId="Bodytext23">
    <w:name w:val="Body text (2)"/>
    <w:uiPriority w:val="99"/>
    <w:rsid w:val="00B81CC9"/>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B81CC9"/>
    <w:pPr>
      <w:widowControl w:val="0"/>
      <w:shd w:val="clear" w:color="auto" w:fill="FFFFFF"/>
      <w:spacing w:line="240" w:lineRule="atLeast"/>
    </w:pPr>
    <w:rPr>
      <w:rFonts w:eastAsiaTheme="minorHAnsi" w:cstheme="minorBidi"/>
      <w:i/>
      <w:iCs/>
      <w:sz w:val="26"/>
      <w:szCs w:val="26"/>
      <w:lang w:val="vi-VN"/>
    </w:rPr>
  </w:style>
  <w:style w:type="character" w:customStyle="1" w:styleId="Headerorfooter">
    <w:name w:val="Header or footer_"/>
    <w:link w:val="Headerorfooter1"/>
    <w:uiPriority w:val="99"/>
    <w:rsid w:val="00B81CC9"/>
    <w:rPr>
      <w:sz w:val="15"/>
      <w:szCs w:val="15"/>
      <w:shd w:val="clear" w:color="auto" w:fill="FFFFFF"/>
    </w:rPr>
  </w:style>
  <w:style w:type="character" w:customStyle="1" w:styleId="Headerorfooter0">
    <w:name w:val="Header or footer"/>
    <w:uiPriority w:val="99"/>
    <w:rsid w:val="00B81CC9"/>
  </w:style>
  <w:style w:type="character" w:customStyle="1" w:styleId="Bodytext42">
    <w:name w:val="Body text (4)_"/>
    <w:link w:val="Bodytext43"/>
    <w:uiPriority w:val="99"/>
    <w:rsid w:val="00B81CC9"/>
    <w:rPr>
      <w:shd w:val="clear" w:color="auto" w:fill="FFFFFF"/>
    </w:rPr>
  </w:style>
  <w:style w:type="character" w:customStyle="1" w:styleId="Bodytext50">
    <w:name w:val="Body text (5)_"/>
    <w:link w:val="Bodytext51"/>
    <w:uiPriority w:val="99"/>
    <w:rsid w:val="00B81CC9"/>
    <w:rPr>
      <w:sz w:val="14"/>
      <w:szCs w:val="14"/>
      <w:shd w:val="clear" w:color="auto" w:fill="FFFFFF"/>
    </w:rPr>
  </w:style>
  <w:style w:type="character" w:customStyle="1" w:styleId="Bodytext2Italic">
    <w:name w:val="Body text (2) + Italic"/>
    <w:uiPriority w:val="99"/>
    <w:rsid w:val="00B81CC9"/>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B81CC9"/>
    <w:rPr>
      <w:b/>
      <w:bCs/>
      <w:shd w:val="clear" w:color="auto" w:fill="FFFFFF"/>
    </w:rPr>
  </w:style>
  <w:style w:type="character" w:customStyle="1" w:styleId="Tablecaption2">
    <w:name w:val="Table caption (2)_"/>
    <w:link w:val="Tablecaption20"/>
    <w:uiPriority w:val="99"/>
    <w:rsid w:val="00B81CC9"/>
    <w:rPr>
      <w:shd w:val="clear" w:color="auto" w:fill="FFFFFF"/>
    </w:rPr>
  </w:style>
  <w:style w:type="character" w:customStyle="1" w:styleId="Bodytext212pt">
    <w:name w:val="Body text (2) + 12 pt"/>
    <w:aliases w:val="Bold6"/>
    <w:uiPriority w:val="99"/>
    <w:rsid w:val="00B81CC9"/>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B81CC9"/>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B81CC9"/>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B81CC9"/>
    <w:rPr>
      <w:i/>
      <w:iCs/>
      <w:shd w:val="clear" w:color="auto" w:fill="FFFFFF"/>
    </w:rPr>
  </w:style>
  <w:style w:type="paragraph" w:customStyle="1" w:styleId="Headerorfooter1">
    <w:name w:val="Header or footer1"/>
    <w:basedOn w:val="Normal"/>
    <w:link w:val="Headerorfooter"/>
    <w:uiPriority w:val="99"/>
    <w:rsid w:val="00B81CC9"/>
    <w:pPr>
      <w:widowControl w:val="0"/>
      <w:shd w:val="clear" w:color="auto" w:fill="FFFFFF"/>
      <w:spacing w:line="178" w:lineRule="exact"/>
    </w:pPr>
    <w:rPr>
      <w:rFonts w:eastAsiaTheme="minorHAnsi" w:cstheme="minorBidi"/>
      <w:sz w:val="15"/>
      <w:szCs w:val="15"/>
      <w:lang w:val="vi-VN"/>
    </w:rPr>
  </w:style>
  <w:style w:type="paragraph" w:customStyle="1" w:styleId="Bodytext43">
    <w:name w:val="Body text (4)"/>
    <w:basedOn w:val="Normal"/>
    <w:link w:val="Bodytext4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Bodytext51">
    <w:name w:val="Body text (5)"/>
    <w:basedOn w:val="Normal"/>
    <w:link w:val="Bodytext50"/>
    <w:uiPriority w:val="99"/>
    <w:rsid w:val="00B81CC9"/>
    <w:pPr>
      <w:widowControl w:val="0"/>
      <w:shd w:val="clear" w:color="auto" w:fill="FFFFFF"/>
      <w:spacing w:line="173" w:lineRule="exact"/>
    </w:pPr>
    <w:rPr>
      <w:rFonts w:eastAsiaTheme="minorHAnsi" w:cstheme="minorBidi"/>
      <w:sz w:val="14"/>
      <w:szCs w:val="14"/>
      <w:lang w:val="vi-VN"/>
    </w:rPr>
  </w:style>
  <w:style w:type="paragraph" w:customStyle="1" w:styleId="Tablecaption0">
    <w:name w:val="Table caption"/>
    <w:basedOn w:val="Normal"/>
    <w:link w:val="Tablecaption"/>
    <w:uiPriority w:val="99"/>
    <w:rsid w:val="00B81CC9"/>
    <w:pPr>
      <w:widowControl w:val="0"/>
      <w:shd w:val="clear" w:color="auto" w:fill="FFFFFF"/>
      <w:spacing w:line="240" w:lineRule="atLeast"/>
    </w:pPr>
    <w:rPr>
      <w:rFonts w:eastAsiaTheme="minorHAnsi" w:cstheme="minorBidi"/>
      <w:b/>
      <w:bCs/>
      <w:szCs w:val="22"/>
      <w:lang w:val="vi-VN"/>
    </w:rPr>
  </w:style>
  <w:style w:type="paragraph" w:customStyle="1" w:styleId="Tablecaption20">
    <w:name w:val="Table caption (2)"/>
    <w:basedOn w:val="Normal"/>
    <w:link w:val="Tablecaption2"/>
    <w:uiPriority w:val="99"/>
    <w:rsid w:val="00B81CC9"/>
    <w:pPr>
      <w:widowControl w:val="0"/>
      <w:shd w:val="clear" w:color="auto" w:fill="FFFFFF"/>
      <w:spacing w:line="240" w:lineRule="atLeast"/>
      <w:jc w:val="both"/>
    </w:pPr>
    <w:rPr>
      <w:rFonts w:eastAsiaTheme="minorHAnsi" w:cstheme="minorBidi"/>
      <w:szCs w:val="22"/>
      <w:lang w:val="vi-VN"/>
    </w:rPr>
  </w:style>
  <w:style w:type="paragraph" w:customStyle="1" w:styleId="Tablecaption30">
    <w:name w:val="Table caption (3)"/>
    <w:basedOn w:val="Normal"/>
    <w:link w:val="Tablecaption3"/>
    <w:uiPriority w:val="99"/>
    <w:rsid w:val="00B81CC9"/>
    <w:pPr>
      <w:widowControl w:val="0"/>
      <w:shd w:val="clear" w:color="auto" w:fill="FFFFFF"/>
      <w:spacing w:line="307" w:lineRule="exact"/>
      <w:jc w:val="both"/>
    </w:pPr>
    <w:rPr>
      <w:rFonts w:eastAsiaTheme="minorHAnsi" w:cstheme="minorBidi"/>
      <w:i/>
      <w:iCs/>
      <w:szCs w:val="22"/>
      <w:lang w:val="vi-VN"/>
    </w:rPr>
  </w:style>
  <w:style w:type="character" w:customStyle="1" w:styleId="Bodytext6">
    <w:name w:val="Body text (6)_"/>
    <w:link w:val="Bodytext60"/>
    <w:uiPriority w:val="99"/>
    <w:rsid w:val="00B81CC9"/>
    <w:rPr>
      <w:b/>
      <w:bCs/>
      <w:shd w:val="clear" w:color="auto" w:fill="FFFFFF"/>
    </w:rPr>
  </w:style>
  <w:style w:type="character" w:customStyle="1" w:styleId="Tablecaption313pt">
    <w:name w:val="Table caption (3) + 13 pt"/>
    <w:aliases w:val="Header or footer (4) + Bold,Spacing 0 pt13"/>
    <w:uiPriority w:val="99"/>
    <w:rsid w:val="00B81CC9"/>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B81CC9"/>
    <w:pPr>
      <w:widowControl w:val="0"/>
      <w:shd w:val="clear" w:color="auto" w:fill="FFFFFF"/>
      <w:spacing w:line="240" w:lineRule="atLeast"/>
    </w:pPr>
    <w:rPr>
      <w:rFonts w:eastAsiaTheme="minorHAnsi" w:cstheme="minorBidi"/>
      <w:b/>
      <w:bCs/>
      <w:szCs w:val="22"/>
      <w:lang w:val="vi-VN"/>
    </w:rPr>
  </w:style>
  <w:style w:type="character" w:customStyle="1" w:styleId="TOC2Char">
    <w:name w:val="TOC 2 Char"/>
    <w:link w:val="TOC2"/>
    <w:uiPriority w:val="39"/>
    <w:rsid w:val="00B81CC9"/>
    <w:rPr>
      <w:rFonts w:eastAsia="Times New Roman" w:cs="Times New Roman"/>
      <w:sz w:val="24"/>
      <w:szCs w:val="20"/>
      <w:lang w:val="en-US"/>
    </w:rPr>
  </w:style>
  <w:style w:type="character" w:customStyle="1" w:styleId="HeaderorfooterTahoma">
    <w:name w:val="Header or footer + Tahoma"/>
    <w:uiPriority w:val="99"/>
    <w:rsid w:val="00B81CC9"/>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B81CC9"/>
    <w:rPr>
      <w:rFonts w:ascii="Tahoma" w:hAnsi="Tahoma" w:cs="Tahoma"/>
      <w:smallCaps/>
      <w:sz w:val="15"/>
      <w:szCs w:val="15"/>
      <w:u w:val="none"/>
      <w:shd w:val="clear" w:color="auto" w:fill="FFFFFF"/>
    </w:rPr>
  </w:style>
  <w:style w:type="character" w:customStyle="1" w:styleId="Bodytext3NotItalic">
    <w:name w:val="Body text (3) + Not Italic"/>
    <w:uiPriority w:val="99"/>
    <w:rsid w:val="00B81CC9"/>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B81CC9"/>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B81CC9"/>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B81CC9"/>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B81CC9"/>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B81CC9"/>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B81CC9"/>
    <w:rPr>
      <w:w w:val="150"/>
      <w:sz w:val="8"/>
      <w:szCs w:val="8"/>
      <w:shd w:val="clear" w:color="auto" w:fill="FFFFFF"/>
    </w:rPr>
  </w:style>
  <w:style w:type="character" w:customStyle="1" w:styleId="Bodytext9Italic">
    <w:name w:val="Body text (9) + Italic"/>
    <w:aliases w:val="Scale 100%"/>
    <w:uiPriority w:val="99"/>
    <w:rsid w:val="00B81CC9"/>
    <w:rPr>
      <w:i/>
      <w:iCs/>
      <w:w w:val="100"/>
      <w:sz w:val="8"/>
      <w:szCs w:val="8"/>
      <w:shd w:val="clear" w:color="auto" w:fill="FFFFFF"/>
    </w:rPr>
  </w:style>
  <w:style w:type="character" w:customStyle="1" w:styleId="Bodytext47pt">
    <w:name w:val="Body text (4) + 7 pt"/>
    <w:uiPriority w:val="99"/>
    <w:rsid w:val="00B81CC9"/>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B81CC9"/>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B81CC9"/>
    <w:rPr>
      <w:i/>
      <w:iCs/>
      <w:shd w:val="clear" w:color="auto" w:fill="FFFFFF"/>
    </w:rPr>
  </w:style>
  <w:style w:type="character" w:customStyle="1" w:styleId="Bodytext511pt">
    <w:name w:val="Body text (5) + 11 pt"/>
    <w:uiPriority w:val="99"/>
    <w:rsid w:val="00B81CC9"/>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B81CC9"/>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B81CC9"/>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B81CC9"/>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B81CC9"/>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B81CC9"/>
    <w:rPr>
      <w:rFonts w:ascii="FrankRuehl" w:cs="FrankRuehl"/>
      <w:sz w:val="28"/>
      <w:szCs w:val="28"/>
      <w:u w:val="none"/>
      <w:shd w:val="clear" w:color="auto" w:fill="FFFFFF"/>
    </w:rPr>
  </w:style>
  <w:style w:type="character" w:customStyle="1" w:styleId="Bodytext211pt5">
    <w:name w:val="Body text (2) + 11 pt5"/>
    <w:uiPriority w:val="99"/>
    <w:rsid w:val="00B81CC9"/>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B81CC9"/>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B81CC9"/>
    <w:rPr>
      <w:rFonts w:ascii="Tahoma" w:hAnsi="Tahoma" w:cs="Tahoma"/>
      <w:sz w:val="15"/>
      <w:szCs w:val="15"/>
      <w:u w:val="none"/>
      <w:shd w:val="clear" w:color="auto" w:fill="FFFFFF"/>
    </w:rPr>
  </w:style>
  <w:style w:type="character" w:customStyle="1" w:styleId="Bodytext11">
    <w:name w:val="Body text (11)_"/>
    <w:link w:val="Bodytext110"/>
    <w:uiPriority w:val="99"/>
    <w:rsid w:val="00B81CC9"/>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B81CC9"/>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B81CC9"/>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B81CC9"/>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B81CC9"/>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B81CC9"/>
    <w:rPr>
      <w:rFonts w:ascii="Tahoma" w:hAnsi="Tahoma" w:cs="Tahoma"/>
      <w:b/>
      <w:bCs/>
      <w:shd w:val="clear" w:color="auto" w:fill="FFFFFF"/>
    </w:rPr>
  </w:style>
  <w:style w:type="character" w:customStyle="1" w:styleId="Bodytext12">
    <w:name w:val="Body text (12)_"/>
    <w:link w:val="Bodytext120"/>
    <w:uiPriority w:val="99"/>
    <w:rsid w:val="00B81CC9"/>
    <w:rPr>
      <w:rFonts w:ascii="Tahoma" w:hAnsi="Tahoma" w:cs="Tahoma"/>
      <w:shd w:val="clear" w:color="auto" w:fill="FFFFFF"/>
    </w:rPr>
  </w:style>
  <w:style w:type="character" w:customStyle="1" w:styleId="Bodytext7Spacing0pt">
    <w:name w:val="Body text (7) + Spacing 0 pt"/>
    <w:uiPriority w:val="99"/>
    <w:rsid w:val="00B81CC9"/>
    <w:rPr>
      <w:rFonts w:ascii="Tahoma" w:hAnsi="Tahoma" w:cs="Tahoma"/>
      <w:b/>
      <w:bCs/>
      <w:spacing w:val="10"/>
      <w:shd w:val="clear" w:color="auto" w:fill="FFFFFF"/>
    </w:rPr>
  </w:style>
  <w:style w:type="character" w:customStyle="1" w:styleId="Picturecaption">
    <w:name w:val="Picture caption_"/>
    <w:link w:val="Picturecaption0"/>
    <w:uiPriority w:val="99"/>
    <w:rsid w:val="00B81CC9"/>
    <w:rPr>
      <w:rFonts w:ascii="Tahoma" w:hAnsi="Tahoma" w:cs="Tahoma"/>
      <w:shd w:val="clear" w:color="auto" w:fill="FFFFFF"/>
    </w:rPr>
  </w:style>
  <w:style w:type="paragraph" w:customStyle="1" w:styleId="Bodytext80">
    <w:name w:val="Body text (8)"/>
    <w:basedOn w:val="Normal"/>
    <w:link w:val="Bodytext8"/>
    <w:uiPriority w:val="99"/>
    <w:rsid w:val="00B81CC9"/>
    <w:pPr>
      <w:widowControl w:val="0"/>
      <w:shd w:val="clear" w:color="auto" w:fill="FFFFFF"/>
      <w:spacing w:line="240" w:lineRule="atLeast"/>
      <w:jc w:val="both"/>
    </w:pPr>
    <w:rPr>
      <w:rFonts w:ascii="Arial" w:eastAsiaTheme="minorHAnsi" w:hAnsi="Arial" w:cs="Arial"/>
      <w:sz w:val="8"/>
      <w:szCs w:val="8"/>
      <w:lang w:val="vi-VN"/>
    </w:rPr>
  </w:style>
  <w:style w:type="paragraph" w:customStyle="1" w:styleId="Bodytext90">
    <w:name w:val="Body text (9)"/>
    <w:basedOn w:val="Normal"/>
    <w:link w:val="Bodytext9"/>
    <w:uiPriority w:val="99"/>
    <w:rsid w:val="00B81CC9"/>
    <w:pPr>
      <w:widowControl w:val="0"/>
      <w:shd w:val="clear" w:color="auto" w:fill="FFFFFF"/>
      <w:spacing w:line="240" w:lineRule="atLeast"/>
    </w:pPr>
    <w:rPr>
      <w:rFonts w:eastAsiaTheme="minorHAnsi" w:cstheme="minorBidi"/>
      <w:w w:val="150"/>
      <w:sz w:val="8"/>
      <w:szCs w:val="8"/>
      <w:lang w:val="vi-VN"/>
    </w:rPr>
  </w:style>
  <w:style w:type="paragraph" w:customStyle="1" w:styleId="Bodytext100">
    <w:name w:val="Body text (10)"/>
    <w:basedOn w:val="Normal"/>
    <w:link w:val="Bodytext10"/>
    <w:uiPriority w:val="99"/>
    <w:rsid w:val="00B81CC9"/>
    <w:pPr>
      <w:widowControl w:val="0"/>
      <w:shd w:val="clear" w:color="auto" w:fill="FFFFFF"/>
      <w:spacing w:line="240" w:lineRule="atLeast"/>
      <w:jc w:val="right"/>
    </w:pPr>
    <w:rPr>
      <w:rFonts w:eastAsiaTheme="minorHAnsi" w:cstheme="minorBidi"/>
      <w:i/>
      <w:iCs/>
      <w:szCs w:val="22"/>
      <w:lang w:val="vi-VN"/>
    </w:rPr>
  </w:style>
  <w:style w:type="paragraph" w:customStyle="1" w:styleId="Bodytext110">
    <w:name w:val="Body text (11)"/>
    <w:basedOn w:val="Normal"/>
    <w:link w:val="Bodytext11"/>
    <w:uiPriority w:val="99"/>
    <w:rsid w:val="00B81CC9"/>
    <w:pPr>
      <w:widowControl w:val="0"/>
      <w:shd w:val="clear" w:color="auto" w:fill="FFFFFF"/>
      <w:spacing w:line="240" w:lineRule="atLeast"/>
    </w:pPr>
    <w:rPr>
      <w:rFonts w:ascii="Tahoma" w:eastAsiaTheme="minorHAnsi" w:hAnsi="Tahoma" w:cs="Tahoma"/>
      <w:sz w:val="8"/>
      <w:szCs w:val="8"/>
      <w:lang w:val="vi-VN"/>
    </w:rPr>
  </w:style>
  <w:style w:type="paragraph" w:customStyle="1" w:styleId="Heading14">
    <w:name w:val="Heading #1"/>
    <w:basedOn w:val="Normal"/>
    <w:link w:val="Heading13"/>
    <w:uiPriority w:val="99"/>
    <w:rsid w:val="00B81CC9"/>
    <w:pPr>
      <w:widowControl w:val="0"/>
      <w:shd w:val="clear" w:color="auto" w:fill="FFFFFF"/>
      <w:spacing w:line="240" w:lineRule="atLeast"/>
      <w:outlineLvl w:val="0"/>
    </w:pPr>
    <w:rPr>
      <w:rFonts w:ascii="Tahoma" w:eastAsiaTheme="minorHAnsi" w:hAnsi="Tahoma" w:cs="Tahoma"/>
      <w:b/>
      <w:bCs/>
      <w:szCs w:val="22"/>
      <w:lang w:val="vi-VN"/>
    </w:rPr>
  </w:style>
  <w:style w:type="paragraph" w:customStyle="1" w:styleId="Bodytext120">
    <w:name w:val="Body text (12)"/>
    <w:basedOn w:val="Normal"/>
    <w:link w:val="Bodytext12"/>
    <w:uiPriority w:val="99"/>
    <w:rsid w:val="00B81CC9"/>
    <w:pPr>
      <w:widowControl w:val="0"/>
      <w:shd w:val="clear" w:color="auto" w:fill="FFFFFF"/>
      <w:spacing w:line="278" w:lineRule="exact"/>
      <w:jc w:val="center"/>
    </w:pPr>
    <w:rPr>
      <w:rFonts w:ascii="Tahoma" w:eastAsiaTheme="minorHAnsi" w:hAnsi="Tahoma" w:cs="Tahoma"/>
      <w:szCs w:val="22"/>
      <w:lang w:val="vi-VN"/>
    </w:rPr>
  </w:style>
  <w:style w:type="paragraph" w:customStyle="1" w:styleId="Picturecaption0">
    <w:name w:val="Picture caption"/>
    <w:basedOn w:val="Normal"/>
    <w:link w:val="Picturecaption"/>
    <w:uiPriority w:val="99"/>
    <w:rsid w:val="00B81CC9"/>
    <w:pPr>
      <w:widowControl w:val="0"/>
      <w:shd w:val="clear" w:color="auto" w:fill="FFFFFF"/>
      <w:spacing w:line="254" w:lineRule="exact"/>
      <w:jc w:val="both"/>
    </w:pPr>
    <w:rPr>
      <w:rFonts w:ascii="Tahoma" w:eastAsiaTheme="minorHAnsi" w:hAnsi="Tahoma" w:cs="Tahoma"/>
      <w:szCs w:val="22"/>
      <w:lang w:val="vi-VN"/>
    </w:rPr>
  </w:style>
  <w:style w:type="character" w:customStyle="1" w:styleId="Footnote0">
    <w:name w:val="Footnote_"/>
    <w:uiPriority w:val="99"/>
    <w:rsid w:val="00B81CC9"/>
    <w:rPr>
      <w:sz w:val="18"/>
      <w:szCs w:val="18"/>
      <w:shd w:val="clear" w:color="auto" w:fill="FFFFFF"/>
    </w:rPr>
  </w:style>
  <w:style w:type="character" w:customStyle="1" w:styleId="Bodytext2105pt2">
    <w:name w:val="Body text (2) + 10.5 pt2"/>
    <w:uiPriority w:val="99"/>
    <w:rsid w:val="00B81CC9"/>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B81CC9"/>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B81CC9"/>
    <w:pPr>
      <w:widowControl w:val="0"/>
      <w:shd w:val="clear" w:color="auto" w:fill="FFFFFF"/>
      <w:spacing w:line="240" w:lineRule="atLeast"/>
      <w:jc w:val="both"/>
      <w:outlineLvl w:val="0"/>
    </w:pPr>
    <w:rPr>
      <w:rFonts w:eastAsia="Arial Unicode MS"/>
      <w:b/>
      <w:bCs/>
      <w:sz w:val="26"/>
      <w:szCs w:val="26"/>
      <w:lang w:val="vi-VN"/>
    </w:rPr>
  </w:style>
  <w:style w:type="character" w:customStyle="1" w:styleId="StyleTimesNewRoman13pt">
    <w:name w:val="Style Times New Roman 13 pt"/>
    <w:rsid w:val="00B81CC9"/>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B81CC9"/>
    <w:pPr>
      <w:numPr>
        <w:numId w:val="51"/>
      </w:numPr>
      <w:tabs>
        <w:tab w:val="left" w:pos="926"/>
      </w:tabs>
      <w:spacing w:before="120" w:after="120"/>
    </w:pPr>
    <w:rPr>
      <w:rFonts w:ascii="VNI-Times" w:hAnsi="VNI-Times" w:cs="Arial"/>
      <w:sz w:val="26"/>
      <w:szCs w:val="26"/>
    </w:rPr>
  </w:style>
  <w:style w:type="character" w:customStyle="1" w:styleId="VnbnnidungInnghing">
    <w:name w:val="Văn bản nội dung + In nghiêng"/>
    <w:rsid w:val="00B81CC9"/>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B81CC9"/>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B81CC9"/>
    <w:rPr>
      <w:b/>
      <w:bCs/>
      <w:sz w:val="23"/>
      <w:szCs w:val="23"/>
      <w:shd w:val="clear" w:color="auto" w:fill="FFFFFF"/>
    </w:rPr>
  </w:style>
  <w:style w:type="paragraph" w:customStyle="1" w:styleId="Tiu30">
    <w:name w:val="Tiêu đề #3"/>
    <w:basedOn w:val="Normal"/>
    <w:link w:val="Tiu3"/>
    <w:rsid w:val="00B81CC9"/>
    <w:pPr>
      <w:widowControl w:val="0"/>
      <w:shd w:val="clear" w:color="auto" w:fill="FFFFFF"/>
      <w:spacing w:after="240" w:line="0" w:lineRule="atLeast"/>
      <w:ind w:hanging="340"/>
      <w:jc w:val="center"/>
      <w:outlineLvl w:val="2"/>
    </w:pPr>
    <w:rPr>
      <w:rFonts w:eastAsiaTheme="minorHAnsi" w:cstheme="minorBidi"/>
      <w:b/>
      <w:bCs/>
      <w:sz w:val="23"/>
      <w:szCs w:val="23"/>
      <w:lang w:val="vi-VN"/>
    </w:rPr>
  </w:style>
  <w:style w:type="character" w:customStyle="1" w:styleId="Vnbnnidung6pt">
    <w:name w:val="Văn bản nội dung + 6 pt"/>
    <w:aliases w:val="Không in đậm,Văn bản nội dung + 7 pt"/>
    <w:rsid w:val="00B81CC9"/>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B81CC9"/>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B81CC9"/>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B81CC9"/>
    <w:rPr>
      <w:rFonts w:ascii="Arial" w:eastAsia="Arial" w:hAnsi="Arial" w:cs="Arial"/>
      <w:i/>
      <w:iCs/>
      <w:sz w:val="10"/>
      <w:szCs w:val="10"/>
      <w:shd w:val="clear" w:color="auto" w:fill="FFFFFF"/>
    </w:rPr>
  </w:style>
  <w:style w:type="character" w:customStyle="1" w:styleId="Chthchnh6Exact">
    <w:name w:val="Chú thích ảnh (6) Exact"/>
    <w:link w:val="Chthchnh6"/>
    <w:rsid w:val="00B81CC9"/>
    <w:rPr>
      <w:i/>
      <w:iCs/>
      <w:spacing w:val="-6"/>
      <w:sz w:val="16"/>
      <w:szCs w:val="16"/>
      <w:shd w:val="clear" w:color="auto" w:fill="FFFFFF"/>
    </w:rPr>
  </w:style>
  <w:style w:type="paragraph" w:customStyle="1" w:styleId="Chthchnh5">
    <w:name w:val="Chú thích ảnh (5)"/>
    <w:basedOn w:val="Normal"/>
    <w:link w:val="Chthchnh5Exact"/>
    <w:rsid w:val="00B81CC9"/>
    <w:pPr>
      <w:widowControl w:val="0"/>
      <w:shd w:val="clear" w:color="auto" w:fill="FFFFFF"/>
      <w:spacing w:line="0" w:lineRule="atLeast"/>
    </w:pPr>
    <w:rPr>
      <w:rFonts w:ascii="Arial" w:eastAsia="Arial" w:hAnsi="Arial" w:cs="Arial"/>
      <w:i/>
      <w:iCs/>
      <w:sz w:val="10"/>
      <w:szCs w:val="10"/>
      <w:lang w:val="vi-VN"/>
    </w:rPr>
  </w:style>
  <w:style w:type="paragraph" w:customStyle="1" w:styleId="Chthchnh6">
    <w:name w:val="Chú thích ảnh (6)"/>
    <w:basedOn w:val="Normal"/>
    <w:link w:val="Chthchnh6Exact"/>
    <w:rsid w:val="00B81CC9"/>
    <w:pPr>
      <w:widowControl w:val="0"/>
      <w:shd w:val="clear" w:color="auto" w:fill="FFFFFF"/>
      <w:spacing w:line="0" w:lineRule="atLeast"/>
    </w:pPr>
    <w:rPr>
      <w:rFonts w:eastAsiaTheme="minorHAnsi" w:cstheme="minorBidi"/>
      <w:i/>
      <w:iCs/>
      <w:spacing w:val="-6"/>
      <w:sz w:val="16"/>
      <w:szCs w:val="16"/>
      <w:lang w:val="vi-VN"/>
    </w:rPr>
  </w:style>
  <w:style w:type="character" w:customStyle="1" w:styleId="Tiu15">
    <w:name w:val="Tiêu đề #15_"/>
    <w:rsid w:val="00B81CC9"/>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B81CC9"/>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B81CC9"/>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B81C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B81CC9"/>
    <w:pPr>
      <w:spacing w:line="300" w:lineRule="auto"/>
      <w:jc w:val="both"/>
      <w:outlineLvl w:val="2"/>
    </w:pPr>
    <w:rPr>
      <w:b/>
      <w:i/>
      <w:sz w:val="26"/>
      <w:szCs w:val="26"/>
      <w:lang w:val="nl-NL"/>
    </w:rPr>
  </w:style>
  <w:style w:type="paragraph" w:customStyle="1" w:styleId="VB">
    <w:name w:val="VB"/>
    <w:basedOn w:val="Normal"/>
    <w:next w:val="Normal"/>
    <w:link w:val="VBChar"/>
    <w:qFormat/>
    <w:rsid w:val="00B81CC9"/>
    <w:pPr>
      <w:jc w:val="both"/>
    </w:pPr>
    <w:rPr>
      <w:b/>
      <w:sz w:val="26"/>
      <w:szCs w:val="26"/>
      <w:lang w:val="nl-NL"/>
    </w:rPr>
  </w:style>
  <w:style w:type="character" w:customStyle="1" w:styleId="iiiChar">
    <w:name w:val="iii Char"/>
    <w:link w:val="iii"/>
    <w:rsid w:val="00B81CC9"/>
    <w:rPr>
      <w:rFonts w:eastAsia="Times New Roman" w:cs="Times New Roman"/>
      <w:b/>
      <w:i/>
      <w:sz w:val="26"/>
      <w:szCs w:val="26"/>
      <w:lang w:val="nl-NL"/>
    </w:rPr>
  </w:style>
  <w:style w:type="character" w:customStyle="1" w:styleId="VBChar">
    <w:name w:val="VB Char"/>
    <w:link w:val="VB"/>
    <w:rsid w:val="00B81CC9"/>
    <w:rPr>
      <w:rFonts w:eastAsia="Times New Roman" w:cs="Times New Roman"/>
      <w:b/>
      <w:sz w:val="26"/>
      <w:szCs w:val="26"/>
      <w:lang w:val="nl-NL"/>
    </w:rPr>
  </w:style>
  <w:style w:type="paragraph" w:customStyle="1" w:styleId="Indent10">
    <w:name w:val="Indent 1"/>
    <w:basedOn w:val="Normal"/>
    <w:link w:val="Indent1CharChar"/>
    <w:autoRedefine/>
    <w:qFormat/>
    <w:rsid w:val="00B81CC9"/>
    <w:pPr>
      <w:spacing w:before="40" w:after="40" w:line="360" w:lineRule="exact"/>
      <w:jc w:val="both"/>
    </w:pPr>
    <w:rPr>
      <w:rFonts w:cs="Arial"/>
      <w:iCs/>
      <w:snapToGrid w:val="0"/>
      <w:spacing w:val="-2"/>
      <w:kern w:val="20"/>
      <w:sz w:val="26"/>
      <w:szCs w:val="26"/>
      <w:lang w:val="it-IT"/>
    </w:rPr>
  </w:style>
  <w:style w:type="character" w:customStyle="1" w:styleId="Indent1CharChar">
    <w:name w:val="Indent 1 Char Char"/>
    <w:link w:val="Indent10"/>
    <w:rsid w:val="00B81CC9"/>
    <w:rPr>
      <w:rFonts w:eastAsia="Times New Roman" w:cs="Arial"/>
      <w:iCs/>
      <w:snapToGrid w:val="0"/>
      <w:spacing w:val="-2"/>
      <w:kern w:val="20"/>
      <w:sz w:val="26"/>
      <w:szCs w:val="26"/>
      <w:lang w:val="it-IT"/>
    </w:rPr>
  </w:style>
  <w:style w:type="character" w:customStyle="1" w:styleId="Normal1Char1">
    <w:name w:val="Normal1 Char1"/>
    <w:link w:val="Normal1"/>
    <w:rsid w:val="00B81CC9"/>
    <w:rPr>
      <w:rFonts w:eastAsia="Times New Roman" w:cs="Times New Roman"/>
      <w:sz w:val="26"/>
      <w:szCs w:val="20"/>
      <w:lang w:val="en-US"/>
    </w:rPr>
  </w:style>
  <w:style w:type="paragraph" w:customStyle="1" w:styleId="CharChar2CharCharCharChar">
    <w:name w:val="Char Char2 Char Char Char Char"/>
    <w:basedOn w:val="Normal"/>
    <w:autoRedefine/>
    <w:rsid w:val="00B81CC9"/>
    <w:pPr>
      <w:spacing w:after="160" w:line="240" w:lineRule="exact"/>
    </w:pPr>
    <w:rPr>
      <w:rFonts w:ascii="Verdana" w:hAnsi="Verdana" w:cs="Verdana"/>
      <w:sz w:val="20"/>
      <w:szCs w:val="20"/>
    </w:rPr>
  </w:style>
  <w:style w:type="paragraph" w:customStyle="1" w:styleId="Tung2">
    <w:name w:val="Tung2"/>
    <w:basedOn w:val="Normal"/>
    <w:qFormat/>
    <w:rsid w:val="00B81CC9"/>
    <w:pPr>
      <w:spacing w:line="324" w:lineRule="auto"/>
      <w:ind w:left="142" w:firstLine="544"/>
      <w:jc w:val="both"/>
      <w:outlineLvl w:val="1"/>
    </w:pPr>
    <w:rPr>
      <w:b/>
      <w:color w:val="365F91"/>
      <w:sz w:val="26"/>
      <w:szCs w:val="26"/>
    </w:rPr>
  </w:style>
  <w:style w:type="character" w:customStyle="1" w:styleId="Body1">
    <w:name w:val="Body1"/>
    <w:rsid w:val="00B81CC9"/>
    <w:rPr>
      <w:rFonts w:ascii="Times New Roman" w:hAnsi="Times New Roman"/>
      <w:sz w:val="24"/>
    </w:rPr>
  </w:style>
  <w:style w:type="character" w:customStyle="1" w:styleId="Bullet1Char">
    <w:name w:val="Bullet1 Char"/>
    <w:link w:val="Bullet10"/>
    <w:rsid w:val="00B81CC9"/>
    <w:rPr>
      <w:rFonts w:eastAsia="Times New Roman" w:cs="Times New Roman"/>
      <w:sz w:val="24"/>
      <w:szCs w:val="24"/>
      <w:lang w:val="en-US"/>
    </w:rPr>
  </w:style>
  <w:style w:type="paragraph" w:customStyle="1" w:styleId="StyleBody213ptFirstline02">
    <w:name w:val="Style Body2 + 13 pt First line:02&quot;"/>
    <w:basedOn w:val="Normal"/>
    <w:rsid w:val="00B81CC9"/>
    <w:pPr>
      <w:spacing w:before="120" w:line="360" w:lineRule="auto"/>
      <w:ind w:left="567" w:firstLine="284"/>
      <w:jc w:val="both"/>
    </w:pPr>
    <w:rPr>
      <w:sz w:val="26"/>
      <w:szCs w:val="20"/>
      <w:lang w:val="sv-SE"/>
    </w:rPr>
  </w:style>
  <w:style w:type="paragraph" w:customStyle="1" w:styleId="StyleTitleLatinTimesNewRoman16ptBefore6pt">
    <w:name w:val="Style Title + (Latin) Times New Roman 16 pt Before:6 pt"/>
    <w:basedOn w:val="Title"/>
    <w:rsid w:val="00B81CC9"/>
    <w:pPr>
      <w:spacing w:before="120" w:after="0"/>
    </w:pPr>
    <w:rPr>
      <w:rFonts w:ascii="Times New Roman" w:hAnsi="Times New Roman"/>
      <w:bCs/>
      <w:kern w:val="0"/>
      <w:szCs w:val="32"/>
    </w:rPr>
  </w:style>
  <w:style w:type="paragraph" w:customStyle="1" w:styleId="paragraph">
    <w:name w:val="paragraph"/>
    <w:basedOn w:val="Normal"/>
    <w:rsid w:val="00B81CC9"/>
    <w:pPr>
      <w:jc w:val="both"/>
    </w:pPr>
    <w:rPr>
      <w:rFonts w:ascii="VNgeometric Slabserif" w:hAnsi="VNgeometric Slabserif"/>
      <w:sz w:val="24"/>
      <w:szCs w:val="24"/>
    </w:rPr>
  </w:style>
  <w:style w:type="character" w:customStyle="1" w:styleId="Heading80">
    <w:name w:val="Heading #8_"/>
    <w:link w:val="Heading81"/>
    <w:rsid w:val="00B81CC9"/>
    <w:rPr>
      <w:b/>
      <w:bCs/>
      <w:sz w:val="23"/>
      <w:szCs w:val="23"/>
      <w:shd w:val="clear" w:color="auto" w:fill="FFFFFF"/>
    </w:rPr>
  </w:style>
  <w:style w:type="paragraph" w:customStyle="1" w:styleId="Heading81">
    <w:name w:val="Heading #81"/>
    <w:basedOn w:val="Normal"/>
    <w:link w:val="Heading80"/>
    <w:rsid w:val="00B81CC9"/>
    <w:pPr>
      <w:widowControl w:val="0"/>
      <w:shd w:val="clear" w:color="auto" w:fill="FFFFFF"/>
      <w:spacing w:line="240" w:lineRule="atLeast"/>
      <w:ind w:hanging="700"/>
      <w:jc w:val="both"/>
      <w:outlineLvl w:val="7"/>
    </w:pPr>
    <w:rPr>
      <w:rFonts w:eastAsiaTheme="minorHAnsi" w:cstheme="minorBidi"/>
      <w:b/>
      <w:bCs/>
      <w:sz w:val="23"/>
      <w:szCs w:val="23"/>
      <w:lang w:val="vi-VN"/>
    </w:rPr>
  </w:style>
  <w:style w:type="paragraph" w:customStyle="1" w:styleId="BodyText81">
    <w:name w:val="Body Text8"/>
    <w:basedOn w:val="Normal"/>
    <w:rsid w:val="00B81CC9"/>
    <w:pPr>
      <w:widowControl w:val="0"/>
      <w:shd w:val="clear" w:color="auto" w:fill="FFFFFF"/>
      <w:spacing w:line="0" w:lineRule="atLeast"/>
      <w:ind w:hanging="1520"/>
    </w:pPr>
    <w:rPr>
      <w:sz w:val="27"/>
      <w:szCs w:val="27"/>
    </w:rPr>
  </w:style>
  <w:style w:type="character" w:customStyle="1" w:styleId="BodyText32">
    <w:name w:val="Body Text3"/>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B81CC9"/>
    <w:pPr>
      <w:pageBreakBefore/>
      <w:spacing w:before="100" w:beforeAutospacing="1" w:after="100" w:afterAutospacing="1"/>
      <w:jc w:val="both"/>
    </w:pPr>
    <w:rPr>
      <w:rFonts w:ascii="Tahoma" w:hAnsi="Tahoma"/>
      <w:sz w:val="20"/>
      <w:szCs w:val="20"/>
    </w:rPr>
  </w:style>
  <w:style w:type="paragraph" w:customStyle="1" w:styleId="Style14ptItalicJustifiedBefore2ptAfter2ptLines1">
    <w:name w:val="Style 14 pt Italic Justified Before:2 pt After:2 pt Line s1"/>
    <w:basedOn w:val="Normal"/>
    <w:rsid w:val="00B81CC9"/>
    <w:pPr>
      <w:spacing w:before="40" w:after="40" w:line="312" w:lineRule="auto"/>
      <w:ind w:left="432"/>
      <w:jc w:val="both"/>
    </w:pPr>
    <w:rPr>
      <w:b/>
      <w:i/>
      <w:iCs/>
      <w:szCs w:val="20"/>
    </w:rPr>
  </w:style>
  <w:style w:type="paragraph" w:customStyle="1" w:styleId="StyleHeading4ItalicRedLeft0Firstline05Before1">
    <w:name w:val="Style Heading 4 + Italic Red Left:0&quot; First line:0.5&quot; Before1"/>
    <w:basedOn w:val="Heading40"/>
    <w:rsid w:val="00B81CC9"/>
    <w:pPr>
      <w:keepLines w:val="0"/>
      <w:widowControl/>
      <w:spacing w:before="40" w:after="40" w:line="288" w:lineRule="auto"/>
      <w:ind w:left="288"/>
      <w:jc w:val="left"/>
    </w:pPr>
    <w:rPr>
      <w:rFonts w:ascii="Times New Roman" w:eastAsia="Times New Roman" w:hAnsi="Times New Roman" w:cs="Times New Roman"/>
      <w:color w:val="FF0000"/>
      <w:sz w:val="28"/>
      <w:szCs w:val="20"/>
    </w:rPr>
  </w:style>
  <w:style w:type="paragraph" w:customStyle="1" w:styleId="CharChar2CharCharCharChar1">
    <w:name w:val="Char Char2 Char Char Char Char1"/>
    <w:basedOn w:val="Normal"/>
    <w:autoRedefine/>
    <w:rsid w:val="00B81CC9"/>
    <w:pPr>
      <w:spacing w:after="160" w:line="240" w:lineRule="exact"/>
    </w:pPr>
    <w:rPr>
      <w:rFonts w:ascii="Verdana" w:hAnsi="Verdana" w:cs="Verdana"/>
      <w:sz w:val="20"/>
      <w:szCs w:val="20"/>
    </w:rPr>
  </w:style>
  <w:style w:type="paragraph" w:customStyle="1" w:styleId="StyleBody213ptFirstline021">
    <w:name w:val="Style Body2 + 13 pt First line:02&quot;1"/>
    <w:basedOn w:val="Normal"/>
    <w:rsid w:val="00B81CC9"/>
    <w:pPr>
      <w:spacing w:before="120" w:line="360" w:lineRule="auto"/>
      <w:ind w:left="567" w:firstLine="284"/>
      <w:jc w:val="both"/>
    </w:pPr>
    <w:rPr>
      <w:sz w:val="26"/>
      <w:szCs w:val="20"/>
      <w:lang w:val="sv-SE"/>
    </w:rPr>
  </w:style>
  <w:style w:type="paragraph" w:customStyle="1" w:styleId="StyleTitleLatinTimesNewRoman16ptBefore6pt1">
    <w:name w:val="Style Title + (Latin) Times New Roman 16 pt Before:6 pt1"/>
    <w:basedOn w:val="Title"/>
    <w:rsid w:val="00B81CC9"/>
    <w:pPr>
      <w:spacing w:before="120" w:after="0"/>
    </w:pPr>
    <w:rPr>
      <w:rFonts w:ascii="Times New Roman" w:hAnsi="Times New Roman"/>
      <w:bCs/>
      <w:kern w:val="0"/>
      <w:szCs w:val="32"/>
    </w:rPr>
  </w:style>
  <w:style w:type="character" w:customStyle="1" w:styleId="BodyText52">
    <w:name w:val="Body Text5"/>
    <w:rsid w:val="00B81CC9"/>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B81CC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B81CC9"/>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B81CC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B81CC9"/>
    <w:rPr>
      <w:sz w:val="26"/>
      <w:szCs w:val="26"/>
      <w:shd w:val="clear" w:color="auto" w:fill="FFFFFF"/>
    </w:rPr>
  </w:style>
  <w:style w:type="character" w:customStyle="1" w:styleId="Bodytext175pt">
    <w:name w:val="Body text + 17.5 pt"/>
    <w:rsid w:val="00B81CC9"/>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B81CC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B81CC9"/>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B81CC9"/>
    <w:pPr>
      <w:widowControl w:val="0"/>
      <w:shd w:val="clear" w:color="auto" w:fill="FFFFFF"/>
      <w:spacing w:line="379" w:lineRule="exact"/>
      <w:ind w:firstLine="560"/>
      <w:jc w:val="both"/>
    </w:pPr>
    <w:rPr>
      <w:rFonts w:eastAsiaTheme="minorHAnsi" w:cstheme="minorBidi"/>
      <w:sz w:val="26"/>
      <w:szCs w:val="26"/>
      <w:lang w:val="vi-VN"/>
    </w:rPr>
  </w:style>
  <w:style w:type="character" w:customStyle="1" w:styleId="Bodytext45pt">
    <w:name w:val="Body text + 4.5 pt"/>
    <w:rsid w:val="00B81CC9"/>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B81CC9"/>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B81CC9"/>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B81CC9"/>
    <w:pPr>
      <w:tabs>
        <w:tab w:val="left" w:pos="284"/>
        <w:tab w:val="left" w:pos="1418"/>
      </w:tabs>
      <w:ind w:left="1418" w:hanging="1418"/>
      <w:jc w:val="both"/>
    </w:pPr>
    <w:rPr>
      <w:rFonts w:ascii="VNI-Aptima" w:hAnsi="VNI-Aptima"/>
      <w:sz w:val="24"/>
      <w:szCs w:val="20"/>
    </w:rPr>
  </w:style>
  <w:style w:type="paragraph" w:customStyle="1" w:styleId="HOATHI12">
    <w:name w:val="HOATHI1"/>
    <w:basedOn w:val="ListBullet"/>
    <w:autoRedefine/>
    <w:rsid w:val="00B81CC9"/>
    <w:pPr>
      <w:tabs>
        <w:tab w:val="clear" w:pos="360"/>
        <w:tab w:val="num" w:pos="1560"/>
      </w:tabs>
      <w:spacing w:before="60" w:after="120"/>
      <w:ind w:left="1560" w:hanging="426"/>
      <w:jc w:val="left"/>
    </w:pPr>
    <w:rPr>
      <w:rFonts w:ascii="Arial" w:hAnsi="Arial"/>
      <w:sz w:val="22"/>
      <w:szCs w:val="20"/>
      <w:lang w:val="en-GB"/>
    </w:rPr>
  </w:style>
  <w:style w:type="paragraph" w:customStyle="1" w:styleId="HOATHI4">
    <w:name w:val="HOATHI4"/>
    <w:basedOn w:val="Normal"/>
    <w:autoRedefine/>
    <w:rsid w:val="00B81CC9"/>
    <w:pPr>
      <w:tabs>
        <w:tab w:val="left" w:pos="1985"/>
        <w:tab w:val="left" w:pos="7371"/>
      </w:tabs>
      <w:spacing w:before="60" w:after="60"/>
      <w:ind w:left="1060" w:hanging="360"/>
    </w:pPr>
    <w:rPr>
      <w:rFonts w:ascii="Arial" w:hAnsi="Arial"/>
      <w:sz w:val="22"/>
      <w:szCs w:val="20"/>
      <w:lang w:val="en-GB"/>
    </w:rPr>
  </w:style>
  <w:style w:type="paragraph" w:customStyle="1" w:styleId="HOATHI100">
    <w:name w:val="HOATHI10"/>
    <w:basedOn w:val="Normal"/>
    <w:autoRedefine/>
    <w:rsid w:val="00B81CC9"/>
    <w:pPr>
      <w:tabs>
        <w:tab w:val="left" w:pos="567"/>
      </w:tabs>
      <w:spacing w:before="60" w:after="60"/>
      <w:ind w:left="397" w:hanging="397"/>
      <w:jc w:val="both"/>
    </w:pPr>
    <w:rPr>
      <w:rFonts w:ascii="VNI-Aptima" w:hAnsi="VNI-Aptima"/>
      <w:snapToGrid w:val="0"/>
      <w:sz w:val="24"/>
      <w:szCs w:val="20"/>
      <w:lang w:val="en-GB"/>
    </w:rPr>
  </w:style>
  <w:style w:type="paragraph" w:customStyle="1" w:styleId="DAMDD">
    <w:name w:val="DAMDD"/>
    <w:autoRedefine/>
    <w:rsid w:val="00B81CC9"/>
    <w:pPr>
      <w:tabs>
        <w:tab w:val="left" w:pos="567"/>
      </w:tabs>
      <w:spacing w:before="220" w:after="0" w:line="240" w:lineRule="auto"/>
      <w:ind w:left="567" w:hanging="567"/>
      <w:jc w:val="both"/>
    </w:pPr>
    <w:rPr>
      <w:rFonts w:eastAsia="Times New Roman" w:cs="Times New Roman"/>
      <w:b/>
      <w:noProof/>
      <w:szCs w:val="28"/>
      <w:lang w:val="en-US"/>
    </w:rPr>
  </w:style>
  <w:style w:type="paragraph" w:customStyle="1" w:styleId="Bullet">
    <w:name w:val="Bullet"/>
    <w:basedOn w:val="Normal"/>
    <w:rsid w:val="00B81CC9"/>
    <w:pPr>
      <w:numPr>
        <w:numId w:val="55"/>
      </w:numPr>
      <w:tabs>
        <w:tab w:val="clear" w:pos="360"/>
      </w:tabs>
      <w:spacing w:before="60" w:after="60" w:line="288" w:lineRule="atLeast"/>
      <w:ind w:left="1135" w:hanging="284"/>
      <w:jc w:val="both"/>
    </w:pPr>
    <w:rPr>
      <w:sz w:val="22"/>
      <w:szCs w:val="20"/>
      <w:lang w:val="en-GB"/>
    </w:rPr>
  </w:style>
  <w:style w:type="paragraph" w:customStyle="1" w:styleId="bullet0">
    <w:name w:val="bullet"/>
    <w:basedOn w:val="Normal"/>
    <w:rsid w:val="00B81CC9"/>
    <w:pPr>
      <w:tabs>
        <w:tab w:val="left" w:pos="993"/>
      </w:tabs>
      <w:ind w:left="993" w:hanging="284"/>
      <w:jc w:val="both"/>
    </w:pPr>
    <w:rPr>
      <w:rFonts w:ascii="VNI-Aptima" w:hAnsi="VNI-Aptima"/>
      <w:sz w:val="24"/>
      <w:szCs w:val="20"/>
    </w:rPr>
  </w:style>
  <w:style w:type="paragraph" w:customStyle="1" w:styleId="HD1">
    <w:name w:val="HD1"/>
    <w:basedOn w:val="Normal"/>
    <w:rsid w:val="00B81CC9"/>
    <w:pPr>
      <w:spacing w:before="280"/>
    </w:pPr>
    <w:rPr>
      <w:b/>
      <w:bCs/>
      <w:sz w:val="24"/>
      <w:szCs w:val="20"/>
    </w:rPr>
  </w:style>
  <w:style w:type="paragraph" w:customStyle="1" w:styleId="Spiegelstrich1">
    <w:name w:val="Spiegelstrich1"/>
    <w:basedOn w:val="Normal"/>
    <w:rsid w:val="00B81CC9"/>
    <w:pPr>
      <w:numPr>
        <w:numId w:val="54"/>
      </w:numPr>
      <w:tabs>
        <w:tab w:val="clear" w:pos="360"/>
        <w:tab w:val="left" w:pos="284"/>
      </w:tabs>
      <w:spacing w:before="60" w:after="60" w:line="240" w:lineRule="exact"/>
      <w:ind w:left="284" w:hanging="284"/>
    </w:pPr>
    <w:rPr>
      <w:rFonts w:ascii="Arial" w:hAnsi="Arial"/>
      <w:sz w:val="20"/>
      <w:szCs w:val="20"/>
      <w:lang w:val="en-GB"/>
    </w:rPr>
  </w:style>
  <w:style w:type="paragraph" w:customStyle="1" w:styleId="Spiegelstrich2">
    <w:name w:val="Spiegelstrich2"/>
    <w:basedOn w:val="Spiegelstrich1"/>
    <w:rsid w:val="00B81CC9"/>
    <w:pPr>
      <w:numPr>
        <w:numId w:val="56"/>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B81CC9"/>
    <w:pPr>
      <w:numPr>
        <w:numId w:val="52"/>
      </w:numPr>
      <w:tabs>
        <w:tab w:val="left" w:pos="851"/>
      </w:tabs>
      <w:spacing w:before="60" w:after="60" w:line="240" w:lineRule="exact"/>
      <w:ind w:left="851" w:hanging="284"/>
    </w:pPr>
    <w:rPr>
      <w:rFonts w:ascii="Helvetica" w:hAnsi="Helvetica"/>
      <w:sz w:val="20"/>
      <w:szCs w:val="20"/>
    </w:rPr>
  </w:style>
  <w:style w:type="paragraph" w:customStyle="1" w:styleId="Aufzhlung">
    <w:name w:val="Aufzählung"/>
    <w:basedOn w:val="Normal"/>
    <w:rsid w:val="00B81CC9"/>
    <w:pPr>
      <w:spacing w:before="60" w:after="60" w:line="240" w:lineRule="exact"/>
      <w:ind w:left="567" w:hanging="567"/>
    </w:pPr>
    <w:rPr>
      <w:rFonts w:ascii="Helvetica" w:hAnsi="Helvetica"/>
      <w:sz w:val="20"/>
      <w:szCs w:val="20"/>
    </w:rPr>
  </w:style>
  <w:style w:type="paragraph" w:customStyle="1" w:styleId="Lev1">
    <w:name w:val="Lev1"/>
    <w:basedOn w:val="HD1"/>
    <w:rsid w:val="00B81CC9"/>
    <w:pPr>
      <w:numPr>
        <w:numId w:val="53"/>
      </w:numPr>
      <w:tabs>
        <w:tab w:val="clear" w:pos="360"/>
        <w:tab w:val="left" w:pos="567"/>
      </w:tabs>
      <w:ind w:left="0" w:firstLine="0"/>
    </w:pPr>
  </w:style>
  <w:style w:type="paragraph" w:customStyle="1" w:styleId="Lev2">
    <w:name w:val="Lev2"/>
    <w:basedOn w:val="HD1"/>
    <w:rsid w:val="00B81CC9"/>
    <w:pPr>
      <w:tabs>
        <w:tab w:val="left" w:pos="567"/>
      </w:tabs>
    </w:pPr>
  </w:style>
  <w:style w:type="paragraph" w:customStyle="1" w:styleId="Lev3">
    <w:name w:val="Lev3"/>
    <w:basedOn w:val="HD1"/>
    <w:rsid w:val="00B81CC9"/>
    <w:pPr>
      <w:tabs>
        <w:tab w:val="left" w:pos="567"/>
      </w:tabs>
    </w:pPr>
  </w:style>
  <w:style w:type="paragraph" w:customStyle="1" w:styleId="Heading11">
    <w:name w:val="Heading 11"/>
    <w:basedOn w:val="Heading12"/>
    <w:rsid w:val="00B81CC9"/>
    <w:pPr>
      <w:keepLines w:val="0"/>
      <w:widowControl/>
      <w:numPr>
        <w:numId w:val="57"/>
      </w:numPr>
      <w:spacing w:before="280" w:line="240" w:lineRule="auto"/>
    </w:pPr>
    <w:rPr>
      <w:rFonts w:ascii="Times New Roman" w:eastAsia="Times New Roman" w:hAnsi="Times New Roman" w:cs="Times New Roman"/>
      <w:bCs w:val="0"/>
      <w:color w:val="auto"/>
      <w:sz w:val="24"/>
      <w:szCs w:val="20"/>
    </w:rPr>
  </w:style>
  <w:style w:type="paragraph" w:customStyle="1" w:styleId="bd">
    <w:name w:val="bd"/>
    <w:basedOn w:val="Normal"/>
    <w:rsid w:val="00B81CC9"/>
    <w:pPr>
      <w:widowControl w:val="0"/>
      <w:spacing w:before="80" w:after="80" w:line="360" w:lineRule="exact"/>
      <w:ind w:firstLine="720"/>
      <w:jc w:val="both"/>
    </w:pPr>
    <w:rPr>
      <w:sz w:val="26"/>
      <w:szCs w:val="26"/>
    </w:rPr>
  </w:style>
  <w:style w:type="paragraph" w:customStyle="1" w:styleId="Lietke-">
    <w:name w:val="Liet ke &quot;-&quot;"/>
    <w:basedOn w:val="Normal"/>
    <w:rsid w:val="00B81CC9"/>
    <w:pPr>
      <w:widowControl w:val="0"/>
      <w:tabs>
        <w:tab w:val="left" w:pos="3686"/>
      </w:tabs>
      <w:spacing w:before="120" w:after="120" w:line="320" w:lineRule="exact"/>
      <w:ind w:left="1077" w:hanging="357"/>
      <w:jc w:val="both"/>
    </w:pPr>
    <w:rPr>
      <w:sz w:val="26"/>
      <w:szCs w:val="20"/>
      <w:lang w:val="en-GB"/>
    </w:rPr>
  </w:style>
  <w:style w:type="paragraph" w:customStyle="1" w:styleId="CM132">
    <w:name w:val="CM132"/>
    <w:basedOn w:val="Default"/>
    <w:next w:val="Default"/>
    <w:rsid w:val="00B81CC9"/>
    <w:pPr>
      <w:widowControl w:val="0"/>
      <w:spacing w:after="470"/>
    </w:pPr>
    <w:rPr>
      <w:rFonts w:ascii="Helvetica" w:hAnsi="Helvetica" w:cs="Helvetica"/>
      <w:color w:val="auto"/>
    </w:rPr>
  </w:style>
  <w:style w:type="paragraph" w:customStyle="1" w:styleId="CM133">
    <w:name w:val="CM133"/>
    <w:basedOn w:val="Default"/>
    <w:next w:val="Default"/>
    <w:rsid w:val="00B81CC9"/>
    <w:pPr>
      <w:widowControl w:val="0"/>
      <w:spacing w:after="240"/>
    </w:pPr>
    <w:rPr>
      <w:rFonts w:ascii="Helvetica" w:hAnsi="Helvetica" w:cs="Helvetica"/>
      <w:color w:val="auto"/>
    </w:rPr>
  </w:style>
  <w:style w:type="paragraph" w:customStyle="1" w:styleId="CM16">
    <w:name w:val="CM16"/>
    <w:basedOn w:val="Default"/>
    <w:next w:val="Default"/>
    <w:rsid w:val="00B81CC9"/>
    <w:pPr>
      <w:widowControl w:val="0"/>
      <w:spacing w:line="240" w:lineRule="atLeast"/>
    </w:pPr>
    <w:rPr>
      <w:rFonts w:ascii="Helvetica" w:hAnsi="Helvetica" w:cs="Helvetica"/>
      <w:color w:val="auto"/>
    </w:rPr>
  </w:style>
  <w:style w:type="paragraph" w:customStyle="1" w:styleId="CM26">
    <w:name w:val="CM26"/>
    <w:basedOn w:val="Default"/>
    <w:next w:val="Default"/>
    <w:rsid w:val="00B81CC9"/>
    <w:pPr>
      <w:widowControl w:val="0"/>
      <w:spacing w:line="248" w:lineRule="atLeast"/>
    </w:pPr>
    <w:rPr>
      <w:rFonts w:ascii="Helvetica" w:hAnsi="Helvetica" w:cs="Helvetica"/>
      <w:color w:val="auto"/>
    </w:rPr>
  </w:style>
  <w:style w:type="paragraph" w:customStyle="1" w:styleId="CM5">
    <w:name w:val="CM5"/>
    <w:basedOn w:val="Default"/>
    <w:next w:val="Default"/>
    <w:rsid w:val="00B81CC9"/>
    <w:pPr>
      <w:widowControl w:val="0"/>
    </w:pPr>
    <w:rPr>
      <w:rFonts w:ascii="Helvetica" w:hAnsi="Helvetica" w:cs="Helvetica"/>
      <w:color w:val="auto"/>
    </w:rPr>
  </w:style>
  <w:style w:type="paragraph" w:customStyle="1" w:styleId="CM137">
    <w:name w:val="CM137"/>
    <w:basedOn w:val="Default"/>
    <w:next w:val="Default"/>
    <w:rsid w:val="00B81CC9"/>
    <w:pPr>
      <w:widowControl w:val="0"/>
      <w:spacing w:after="108"/>
    </w:pPr>
    <w:rPr>
      <w:rFonts w:ascii="Helvetica" w:hAnsi="Helvetica" w:cs="Helvetica"/>
      <w:color w:val="auto"/>
    </w:rPr>
  </w:style>
  <w:style w:type="paragraph" w:customStyle="1" w:styleId="CM142">
    <w:name w:val="CM142"/>
    <w:basedOn w:val="Default"/>
    <w:next w:val="Default"/>
    <w:rsid w:val="00B81CC9"/>
    <w:pPr>
      <w:widowControl w:val="0"/>
      <w:spacing w:after="873"/>
    </w:pPr>
    <w:rPr>
      <w:rFonts w:ascii="Helvetica" w:hAnsi="Helvetica" w:cs="Helvetica"/>
      <w:color w:val="auto"/>
    </w:rPr>
  </w:style>
  <w:style w:type="character" w:customStyle="1" w:styleId="TMChar0">
    <w:name w:val="TM Char"/>
    <w:link w:val="TM0"/>
    <w:rsid w:val="00B81CC9"/>
    <w:rPr>
      <w:rFonts w:eastAsia="Times New Roman" w:cs="Times New Roman"/>
      <w:sz w:val="26"/>
      <w:szCs w:val="26"/>
      <w:lang w:val="en-US"/>
    </w:rPr>
  </w:style>
  <w:style w:type="character" w:customStyle="1" w:styleId="ListBulletChar">
    <w:name w:val="List Bullet Char"/>
    <w:link w:val="ListBullet"/>
    <w:rsid w:val="00B81CC9"/>
    <w:rPr>
      <w:rFonts w:eastAsia="Times New Roman" w:cs="Times New Roman"/>
      <w:szCs w:val="28"/>
      <w:lang w:val="en-US"/>
    </w:rPr>
  </w:style>
  <w:style w:type="paragraph" w:customStyle="1" w:styleId="CcList">
    <w:name w:val="Cc List"/>
    <w:basedOn w:val="Normal"/>
    <w:rsid w:val="00B81CC9"/>
    <w:pPr>
      <w:widowControl w:val="0"/>
      <w:spacing w:before="40" w:after="40" w:line="288" w:lineRule="auto"/>
      <w:jc w:val="both"/>
    </w:pPr>
    <w:rPr>
      <w:sz w:val="26"/>
      <w:szCs w:val="24"/>
      <w:lang w:bidi="he-IL"/>
    </w:rPr>
  </w:style>
  <w:style w:type="paragraph" w:styleId="BodyTextFirstIndent">
    <w:name w:val="Body Text First Indent"/>
    <w:basedOn w:val="BodyText"/>
    <w:link w:val="BodyTextFirstIndentChar"/>
    <w:rsid w:val="00B81CC9"/>
    <w:pPr>
      <w:widowControl w:val="0"/>
      <w:suppressAutoHyphens w:val="0"/>
      <w:spacing w:before="40" w:after="120" w:line="288" w:lineRule="auto"/>
      <w:ind w:right="0" w:firstLine="210"/>
      <w:jc w:val="left"/>
    </w:pPr>
    <w:rPr>
      <w:rFonts w:ascii=".VnTime" w:hAnsi=".VnTime"/>
      <w:color w:val="000000"/>
      <w:spacing w:val="0"/>
      <w:sz w:val="28"/>
      <w:szCs w:val="24"/>
      <w:lang w:val="en-US" w:eastAsia="en-US" w:bidi="he-IL"/>
    </w:rPr>
  </w:style>
  <w:style w:type="character" w:customStyle="1" w:styleId="BodyTextFirstIndentChar">
    <w:name w:val="Body Text First Indent Char"/>
    <w:basedOn w:val="BodyTextChar"/>
    <w:link w:val="BodyTextFirstIndent"/>
    <w:rsid w:val="00B81CC9"/>
    <w:rPr>
      <w:rFonts w:ascii=".VnTime" w:eastAsia="Times New Roman" w:hAnsi=".VnTime" w:cs="Times New Roman"/>
      <w:color w:val="000000"/>
      <w:spacing w:val="-4"/>
      <w:sz w:val="24"/>
      <w:szCs w:val="24"/>
      <w:lang w:val="en-US" w:eastAsia="x-none" w:bidi="he-IL"/>
    </w:rPr>
  </w:style>
  <w:style w:type="paragraph" w:styleId="BodyTextFirstIndent2">
    <w:name w:val="Body Text First Indent 2"/>
    <w:basedOn w:val="BodyTextIndent"/>
    <w:link w:val="BodyTextFirstIndent2Char"/>
    <w:rsid w:val="00B81CC9"/>
    <w:pPr>
      <w:widowControl w:val="0"/>
      <w:tabs>
        <w:tab w:val="clear" w:pos="1080"/>
      </w:tabs>
      <w:spacing w:after="120"/>
      <w:ind w:left="360" w:firstLine="210"/>
      <w:jc w:val="left"/>
    </w:pPr>
    <w:rPr>
      <w:rFonts w:ascii=".VnTime" w:hAnsi=".VnTime"/>
      <w:color w:val="000000"/>
      <w:sz w:val="28"/>
      <w:szCs w:val="24"/>
      <w:lang w:bidi="he-IL"/>
    </w:rPr>
  </w:style>
  <w:style w:type="character" w:customStyle="1" w:styleId="BodyTextFirstIndent2Char">
    <w:name w:val="Body Text First Indent 2 Char"/>
    <w:basedOn w:val="BodyTextIndentChar"/>
    <w:link w:val="BodyTextFirstIndent2"/>
    <w:rsid w:val="00B81CC9"/>
    <w:rPr>
      <w:rFonts w:ascii=".VnTime" w:eastAsia="Times New Roman" w:hAnsi=".VnTime" w:cs="Times New Roman"/>
      <w:color w:val="000000"/>
      <w:sz w:val="24"/>
      <w:szCs w:val="24"/>
      <w:lang w:val="en-US" w:bidi="he-IL"/>
    </w:rPr>
  </w:style>
  <w:style w:type="character" w:customStyle="1" w:styleId="Normal2">
    <w:name w:val="Normal2"/>
    <w:rsid w:val="00B81CC9"/>
  </w:style>
  <w:style w:type="character" w:customStyle="1" w:styleId="CharChar19">
    <w:name w:val="Char Char19"/>
    <w:locked/>
    <w:rsid w:val="00B81CC9"/>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B81CC9"/>
    <w:pPr>
      <w:widowControl w:val="0"/>
      <w:spacing w:before="40" w:after="160" w:line="240" w:lineRule="exact"/>
      <w:jc w:val="both"/>
    </w:pPr>
    <w:rPr>
      <w:rFonts w:ascii="Verdana" w:hAnsi="Verdana"/>
      <w:sz w:val="20"/>
      <w:szCs w:val="20"/>
    </w:rPr>
  </w:style>
  <w:style w:type="character" w:customStyle="1" w:styleId="StyleTimesNewRoman">
    <w:name w:val="Style Times New Roman"/>
    <w:rsid w:val="00B81CC9"/>
  </w:style>
  <w:style w:type="character" w:customStyle="1" w:styleId="Char4CharCharChar">
    <w:name w:val="Char4 Char Char Char"/>
    <w:aliases w:val=" Char4 Char Char Char1"/>
    <w:rsid w:val="00B81CC9"/>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B81CC9"/>
    <w:pPr>
      <w:widowControl w:val="0"/>
      <w:tabs>
        <w:tab w:val="num" w:pos="0"/>
        <w:tab w:val="left" w:pos="840"/>
        <w:tab w:val="left" w:pos="1120"/>
      </w:tabs>
      <w:spacing w:before="120" w:after="40" w:line="288" w:lineRule="auto"/>
      <w:ind w:firstLine="840"/>
      <w:jc w:val="both"/>
    </w:pPr>
    <w:rPr>
      <w:rFonts w:ascii=".VnTime" w:eastAsia=".VnTime" w:hAnsi=".VnTime"/>
      <w:i/>
      <w:iCs/>
      <w:lang w:val="nl-NL"/>
    </w:rPr>
  </w:style>
  <w:style w:type="character" w:customStyle="1" w:styleId="ItalicChar11Char">
    <w:name w:val="Italic Char11 Char"/>
    <w:link w:val="NormalAsianVnTime"/>
    <w:rsid w:val="00B81CC9"/>
    <w:rPr>
      <w:rFonts w:ascii=".VnTime" w:eastAsia=".VnTime" w:hAnsi=".VnTime" w:cs="Times New Roman"/>
      <w:i/>
      <w:iCs/>
      <w:szCs w:val="28"/>
      <w:lang w:val="nl-NL"/>
    </w:rPr>
  </w:style>
  <w:style w:type="paragraph" w:customStyle="1" w:styleId="Head3">
    <w:name w:val="Head3"/>
    <w:rsid w:val="00B81CC9"/>
    <w:pPr>
      <w:tabs>
        <w:tab w:val="num" w:pos="360"/>
      </w:tabs>
      <w:spacing w:before="120" w:after="100" w:line="240" w:lineRule="auto"/>
      <w:ind w:left="360" w:hanging="360"/>
    </w:pPr>
    <w:rPr>
      <w:rFonts w:eastAsia="Times New Roman" w:cs="Times New Roman"/>
      <w:sz w:val="22"/>
      <w:szCs w:val="20"/>
      <w:lang w:val="en-US"/>
    </w:rPr>
  </w:style>
  <w:style w:type="paragraph" w:customStyle="1" w:styleId="Head7">
    <w:name w:val="Head7"/>
    <w:basedOn w:val="Normal"/>
    <w:rsid w:val="00B81CC9"/>
    <w:pPr>
      <w:widowControl w:val="0"/>
      <w:tabs>
        <w:tab w:val="num" w:pos="3960"/>
      </w:tabs>
      <w:spacing w:before="40" w:after="40" w:line="288" w:lineRule="auto"/>
      <w:ind w:left="2880" w:hanging="360"/>
      <w:jc w:val="both"/>
    </w:pPr>
    <w:rPr>
      <w:sz w:val="26"/>
    </w:rPr>
  </w:style>
  <w:style w:type="paragraph" w:customStyle="1" w:styleId="Head8">
    <w:name w:val="Head8"/>
    <w:basedOn w:val="Normal"/>
    <w:rsid w:val="00B81CC9"/>
    <w:pPr>
      <w:widowControl w:val="0"/>
      <w:tabs>
        <w:tab w:val="num" w:pos="4680"/>
      </w:tabs>
      <w:spacing w:before="40" w:after="40" w:line="288" w:lineRule="auto"/>
      <w:ind w:left="3240" w:hanging="360"/>
      <w:jc w:val="both"/>
    </w:pPr>
    <w:rPr>
      <w:sz w:val="26"/>
    </w:rPr>
  </w:style>
  <w:style w:type="paragraph" w:customStyle="1" w:styleId="avan">
    <w:name w:val="avan"/>
    <w:basedOn w:val="Normal"/>
    <w:rsid w:val="00B81CC9"/>
    <w:pPr>
      <w:widowControl w:val="0"/>
      <w:spacing w:before="60" w:after="40" w:line="288" w:lineRule="auto"/>
      <w:jc w:val="center"/>
    </w:pPr>
    <w:rPr>
      <w:rFonts w:ascii="VnAvantU" w:hAnsi="VnAvantU"/>
      <w:b/>
      <w:sz w:val="22"/>
      <w:szCs w:val="20"/>
    </w:rPr>
  </w:style>
  <w:style w:type="paragraph" w:customStyle="1" w:styleId="BANG1">
    <w:name w:val="BANG"/>
    <w:basedOn w:val="Heading12"/>
    <w:rsid w:val="00B81CC9"/>
    <w:pPr>
      <w:keepNext w:val="0"/>
      <w:keepLines w:val="0"/>
      <w:tabs>
        <w:tab w:val="left" w:pos="3912"/>
      </w:tabs>
      <w:spacing w:before="0" w:line="240" w:lineRule="auto"/>
      <w:ind w:firstLine="0"/>
      <w:jc w:val="center"/>
      <w:outlineLvl w:val="9"/>
    </w:pPr>
    <w:rPr>
      <w:rFonts w:ascii="Arial Black" w:eastAsia="Times New Roman" w:hAnsi="Arial Black" w:cs="Times New Roman"/>
      <w:color w:val="auto"/>
      <w:sz w:val="24"/>
      <w:szCs w:val="20"/>
      <w:lang w:val="en-GB"/>
    </w:rPr>
  </w:style>
  <w:style w:type="paragraph" w:customStyle="1" w:styleId="TUABANG">
    <w:name w:val="TUA_BANG"/>
    <w:basedOn w:val="Heading12"/>
    <w:rsid w:val="00B81CC9"/>
    <w:pPr>
      <w:keepNext w:val="0"/>
      <w:keepLines w:val="0"/>
      <w:tabs>
        <w:tab w:val="left" w:pos="3912"/>
      </w:tabs>
      <w:spacing w:before="60" w:line="240" w:lineRule="auto"/>
      <w:ind w:firstLine="0"/>
      <w:jc w:val="center"/>
      <w:outlineLvl w:val="9"/>
    </w:pPr>
    <w:rPr>
      <w:rFonts w:ascii="Times New Roman" w:eastAsia="Times New Roman" w:hAnsi="Times New Roman" w:cs="Times New Roman"/>
      <w:color w:val="auto"/>
      <w:sz w:val="24"/>
      <w:szCs w:val="20"/>
      <w:lang w:val="en-GB"/>
    </w:rPr>
  </w:style>
  <w:style w:type="paragraph" w:customStyle="1" w:styleId="Normal10">
    <w:name w:val="Normal_1"/>
    <w:basedOn w:val="Normal"/>
    <w:rsid w:val="00B81CC9"/>
    <w:pPr>
      <w:widowControl w:val="0"/>
      <w:spacing w:before="60" w:after="40" w:line="288" w:lineRule="auto"/>
      <w:jc w:val="both"/>
    </w:pPr>
    <w:rPr>
      <w:b/>
      <w:sz w:val="22"/>
      <w:szCs w:val="20"/>
      <w:lang w:val="en-GB"/>
    </w:rPr>
  </w:style>
  <w:style w:type="paragraph" w:customStyle="1" w:styleId="StyleHeading2TitleHeader2TimesNewRoman">
    <w:name w:val="Style Heading 2Title Header2 + Times New Roman"/>
    <w:basedOn w:val="Heading2"/>
    <w:rsid w:val="00B81CC9"/>
    <w:pPr>
      <w:keepNext w:val="0"/>
      <w:keepLines w:val="0"/>
      <w:tabs>
        <w:tab w:val="left" w:pos="284"/>
      </w:tabs>
      <w:spacing w:before="120" w:after="60" w:line="288" w:lineRule="auto"/>
      <w:ind w:firstLine="0"/>
    </w:pPr>
    <w:rPr>
      <w:rFonts w:ascii="Times New Roman" w:eastAsia="Batang" w:hAnsi="Times New Roman" w:cs="Times New Roman"/>
      <w:i/>
      <w:color w:val="auto"/>
      <w:sz w:val="24"/>
      <w:szCs w:val="20"/>
    </w:rPr>
  </w:style>
  <w:style w:type="paragraph" w:customStyle="1" w:styleId="HeaderSectionV0">
    <w:name w:val="Header.Section V"/>
    <w:basedOn w:val="Normal"/>
    <w:rsid w:val="00B81CC9"/>
    <w:pPr>
      <w:widowControl w:val="0"/>
      <w:spacing w:before="40" w:after="40" w:line="288" w:lineRule="auto"/>
      <w:jc w:val="center"/>
    </w:pPr>
    <w:rPr>
      <w:b/>
      <w:sz w:val="36"/>
      <w:szCs w:val="20"/>
    </w:rPr>
  </w:style>
  <w:style w:type="paragraph" w:customStyle="1" w:styleId="HeaderSectionVI0">
    <w:name w:val="Header.Section VI"/>
    <w:basedOn w:val="HeaderSectionV0"/>
    <w:rsid w:val="00B81CC9"/>
    <w:pPr>
      <w:spacing w:before="120" w:after="240"/>
    </w:pPr>
  </w:style>
  <w:style w:type="paragraph" w:customStyle="1" w:styleId="StyleStyleHeader1-ClausesAfter0ptLeft0Hanging0">
    <w:name w:val="Style Style Header 1 - Clauses + After:0 pt + Left:0&quot; Hanging:"/>
    <w:basedOn w:val="Normal"/>
    <w:rsid w:val="00B81CC9"/>
    <w:pPr>
      <w:widowControl w:val="0"/>
      <w:tabs>
        <w:tab w:val="left" w:pos="576"/>
      </w:tabs>
      <w:spacing w:before="40" w:after="200" w:line="288" w:lineRule="auto"/>
      <w:ind w:left="576" w:hanging="576"/>
      <w:jc w:val="both"/>
    </w:pPr>
    <w:rPr>
      <w:sz w:val="24"/>
      <w:szCs w:val="20"/>
      <w:lang w:val="es-ES_tradnl"/>
    </w:rPr>
  </w:style>
  <w:style w:type="paragraph" w:customStyle="1" w:styleId="StyleHeader1-ClausesAfter0pt0">
    <w:name w:val="Style Header 1 - Clauses + After:0 pt"/>
    <w:basedOn w:val="Normal"/>
    <w:rsid w:val="00B81CC9"/>
    <w:pPr>
      <w:widowControl w:val="0"/>
      <w:spacing w:before="40" w:after="200" w:line="288" w:lineRule="auto"/>
      <w:jc w:val="both"/>
    </w:pPr>
    <w:rPr>
      <w:bCs/>
      <w:sz w:val="24"/>
      <w:szCs w:val="20"/>
      <w:lang w:val="es-ES_tradnl"/>
    </w:rPr>
  </w:style>
  <w:style w:type="paragraph" w:customStyle="1" w:styleId="heading120">
    <w:name w:val="heading12"/>
    <w:basedOn w:val="Header"/>
    <w:rsid w:val="00B81CC9"/>
    <w:pPr>
      <w:widowControl w:val="0"/>
      <w:pBdr>
        <w:bottom w:val="single" w:sz="4" w:space="1" w:color="auto"/>
      </w:pBdr>
      <w:tabs>
        <w:tab w:val="clear" w:pos="4513"/>
        <w:tab w:val="clear" w:pos="9026"/>
        <w:tab w:val="right" w:pos="8364"/>
        <w:tab w:val="right" w:pos="9360"/>
        <w:tab w:val="right" w:pos="9405"/>
        <w:tab w:val="center" w:pos="10632"/>
      </w:tabs>
      <w:spacing w:before="40" w:after="40" w:line="288" w:lineRule="auto"/>
      <w:ind w:right="360"/>
      <w:jc w:val="both"/>
    </w:pPr>
    <w:rPr>
      <w:noProof/>
      <w:color w:val="000000"/>
      <w:sz w:val="18"/>
      <w:szCs w:val="20"/>
    </w:rPr>
  </w:style>
  <w:style w:type="paragraph" w:customStyle="1" w:styleId="specc61">
    <w:name w:val="specc 6.1"/>
    <w:basedOn w:val="Normal"/>
    <w:rsid w:val="00B81CC9"/>
    <w:pPr>
      <w:widowControl w:val="0"/>
      <w:spacing w:before="40" w:after="40" w:line="288" w:lineRule="auto"/>
      <w:jc w:val="both"/>
    </w:pPr>
    <w:rPr>
      <w:b/>
      <w:i/>
      <w:iCs/>
      <w:sz w:val="24"/>
      <w:szCs w:val="24"/>
    </w:rPr>
  </w:style>
  <w:style w:type="paragraph" w:customStyle="1" w:styleId="Spezifikation">
    <w:name w:val="Spezifikation"/>
    <w:basedOn w:val="Normal"/>
    <w:rsid w:val="00B81CC9"/>
    <w:pPr>
      <w:widowControl w:val="0"/>
      <w:tabs>
        <w:tab w:val="left" w:pos="426"/>
        <w:tab w:val="right" w:pos="5387"/>
      </w:tabs>
      <w:spacing w:before="20" w:after="220" w:line="288" w:lineRule="auto"/>
      <w:jc w:val="both"/>
    </w:pPr>
    <w:rPr>
      <w:rFonts w:ascii="Arial" w:hAnsi="Arial"/>
      <w:sz w:val="22"/>
      <w:szCs w:val="20"/>
      <w:lang w:val="de-DE"/>
    </w:rPr>
  </w:style>
  <w:style w:type="paragraph" w:customStyle="1" w:styleId="data">
    <w:name w:val="data"/>
    <w:basedOn w:val="Normal"/>
    <w:rsid w:val="00B81CC9"/>
    <w:pPr>
      <w:widowControl w:val="0"/>
      <w:tabs>
        <w:tab w:val="right" w:leader="dot" w:pos="4253"/>
      </w:tabs>
      <w:spacing w:before="40" w:after="40" w:line="288" w:lineRule="auto"/>
      <w:jc w:val="both"/>
    </w:pPr>
    <w:rPr>
      <w:rFonts w:ascii="Arial Narrow" w:hAnsi="Arial Narrow"/>
      <w:sz w:val="20"/>
      <w:szCs w:val="20"/>
      <w:lang w:val="en-GB"/>
    </w:rPr>
  </w:style>
  <w:style w:type="paragraph" w:customStyle="1" w:styleId="chapterheadings">
    <w:name w:val="chapter headings"/>
    <w:rsid w:val="00B81CC9"/>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B81CC9"/>
    <w:pPr>
      <w:widowControl w:val="0"/>
      <w:spacing w:before="40" w:after="120" w:line="288" w:lineRule="auto"/>
      <w:ind w:left="1440"/>
      <w:jc w:val="both"/>
    </w:pPr>
    <w:rPr>
      <w:sz w:val="24"/>
      <w:szCs w:val="20"/>
      <w:lang w:eastAsia="en-AU"/>
    </w:rPr>
  </w:style>
  <w:style w:type="character" w:customStyle="1" w:styleId="StyleHeader2-SubClausesBoldCharChar">
    <w:name w:val="Style Header 2 - SubClauses + Bold Char Char"/>
    <w:rsid w:val="00B81CC9"/>
    <w:rPr>
      <w:b/>
      <w:bCs/>
      <w:sz w:val="24"/>
      <w:lang w:val="es-ES_tradnl" w:eastAsia="en-US" w:bidi="ar-SA"/>
    </w:rPr>
  </w:style>
  <w:style w:type="character" w:customStyle="1" w:styleId="StyleHeader2-SubClausesBoldCharCharChar">
    <w:name w:val="Style Header 2 - SubClauses + Bold Char Char Char"/>
    <w:rsid w:val="00B81CC9"/>
    <w:rPr>
      <w:b/>
      <w:bCs/>
      <w:sz w:val="24"/>
      <w:lang w:val="es-ES_tradnl" w:eastAsia="en-US" w:bidi="ar-SA"/>
    </w:rPr>
  </w:style>
  <w:style w:type="paragraph" w:customStyle="1" w:styleId="Styleheading2Before72ptAfter24pt">
    <w:name w:val="Style heading2 + Before:7.2 pt After:2.4 pt"/>
    <w:basedOn w:val="Normal"/>
    <w:autoRedefine/>
    <w:rsid w:val="00B81CC9"/>
    <w:pPr>
      <w:widowControl w:val="0"/>
      <w:spacing w:before="144" w:after="48" w:line="26" w:lineRule="atLeast"/>
      <w:jc w:val="center"/>
    </w:pPr>
    <w:rPr>
      <w:rFonts w:ascii=".VnBlackH" w:hAnsi=".VnBlackH"/>
      <w:b/>
      <w:bCs/>
      <w:sz w:val="26"/>
      <w:lang w:val="en-GB"/>
    </w:rPr>
  </w:style>
  <w:style w:type="paragraph" w:customStyle="1" w:styleId="Styleheading2Before72ptAfter24pt1">
    <w:name w:val="Style heading2 + Before:7.2 pt After:2.4 pt1"/>
    <w:basedOn w:val="Heading2"/>
    <w:next w:val="Heading2"/>
    <w:autoRedefine/>
    <w:rsid w:val="00B81CC9"/>
    <w:pPr>
      <w:keepNext w:val="0"/>
      <w:keepLines w:val="0"/>
      <w:spacing w:before="144" w:after="48" w:line="288" w:lineRule="auto"/>
      <w:ind w:firstLine="0"/>
      <w:jc w:val="center"/>
    </w:pPr>
    <w:rPr>
      <w:rFonts w:ascii=".VnTimeH" w:eastAsia="Batang" w:hAnsi=".VnTimeH" w:cs="Arial"/>
      <w:b w:val="0"/>
      <w:bCs w:val="0"/>
      <w:iCs/>
      <w:color w:val="auto"/>
      <w:spacing w:val="-8"/>
      <w:szCs w:val="28"/>
      <w:lang w:val="en-GB"/>
    </w:rPr>
  </w:style>
  <w:style w:type="paragraph" w:customStyle="1" w:styleId="StyleStyle1Before06lineAfter02line">
    <w:name w:val="Style Style1 + Before:0.6 line After:0.2 line"/>
    <w:basedOn w:val="Normal"/>
    <w:autoRedefine/>
    <w:rsid w:val="00B81CC9"/>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B81CC9"/>
    <w:pPr>
      <w:keepNext w:val="0"/>
      <w:keepLines w:val="0"/>
      <w:spacing w:before="144" w:after="48" w:line="26" w:lineRule="atLeast"/>
      <w:ind w:firstLine="0"/>
      <w:jc w:val="left"/>
    </w:pPr>
    <w:rPr>
      <w:rFonts w:ascii=".VnTime" w:eastAsia="Batang" w:hAnsi=".VnTime" w:cs="Times New Roman"/>
      <w:b w:val="0"/>
      <w:bCs w:val="0"/>
      <w:color w:val="auto"/>
      <w:szCs w:val="26"/>
      <w:lang w:val="en-GB"/>
    </w:rPr>
  </w:style>
  <w:style w:type="paragraph" w:customStyle="1" w:styleId="StyleTitle16ptBefore6ptAfter3pt">
    <w:name w:val="Style Title + 16 pt Before:6 pt After:3 pt"/>
    <w:basedOn w:val="Title"/>
    <w:rsid w:val="00B81CC9"/>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2"/>
    <w:rsid w:val="00B81CC9"/>
    <w:pPr>
      <w:keepNext w:val="0"/>
      <w:keepLines w:val="0"/>
      <w:spacing w:before="120" w:after="60" w:line="240" w:lineRule="auto"/>
      <w:ind w:firstLine="0"/>
      <w:jc w:val="center"/>
    </w:pPr>
    <w:rPr>
      <w:rFonts w:ascii=".VnBodoniH" w:eastAsia="Times New Roman" w:hAnsi=".VnBodoniH" w:cs="Times New Roman"/>
      <w:b w:val="0"/>
      <w:color w:val="auto"/>
      <w:spacing w:val="-6"/>
      <w:sz w:val="44"/>
      <w:szCs w:val="44"/>
    </w:rPr>
  </w:style>
  <w:style w:type="paragraph" w:customStyle="1" w:styleId="StyleHeading4VnSouthern">
    <w:name w:val="Style Heading 4 +.VnSouthern"/>
    <w:basedOn w:val="Heading40"/>
    <w:rsid w:val="00B81CC9"/>
    <w:pPr>
      <w:keepNext w:val="0"/>
      <w:keepLines w:val="0"/>
      <w:spacing w:before="120" w:after="60" w:line="240" w:lineRule="auto"/>
      <w:ind w:firstLine="0"/>
      <w:jc w:val="center"/>
    </w:pPr>
    <w:rPr>
      <w:rFonts w:ascii=".VnSouthern" w:eastAsia="Batang" w:hAnsi=".VnSouthern" w:cs="Times New Roman"/>
      <w:i w:val="0"/>
      <w:iCs w:val="0"/>
      <w:color w:val="auto"/>
      <w:sz w:val="28"/>
      <w:szCs w:val="28"/>
    </w:rPr>
  </w:style>
  <w:style w:type="paragraph" w:customStyle="1" w:styleId="StyleHeading1NotBold">
    <w:name w:val="Style Heading 1 + Not Bold"/>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1">
    <w:name w:val="Style Heading 1 + Not Bold1"/>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Heading1NotBold2">
    <w:name w:val="Style Heading 1 + Not Bold2"/>
    <w:basedOn w:val="Heading12"/>
    <w:rsid w:val="00B81CC9"/>
    <w:pPr>
      <w:keepNext w:val="0"/>
      <w:keepLines w:val="0"/>
      <w:spacing w:before="120" w:after="60" w:line="240" w:lineRule="auto"/>
      <w:ind w:firstLine="0"/>
      <w:jc w:val="center"/>
    </w:pPr>
    <w:rPr>
      <w:rFonts w:ascii=".VnBodoniH" w:eastAsia="Times New Roman" w:hAnsi=".VnBodoniH" w:cs="Times New Roman"/>
      <w:bCs w:val="0"/>
      <w:color w:val="auto"/>
      <w:sz w:val="32"/>
      <w:szCs w:val="32"/>
    </w:rPr>
  </w:style>
  <w:style w:type="paragraph" w:customStyle="1" w:styleId="StyleStyleHeading1NotBold2VnSouthernHBold">
    <w:name w:val="Style Style Heading 1 + Not Bold2 +.VnSouthernH Bold"/>
    <w:basedOn w:val="StyleHeading1NotBold2"/>
    <w:rsid w:val="00B81CC9"/>
    <w:rPr>
      <w:rFonts w:ascii=".VnSouthernH" w:hAnsi=".VnSouthernH"/>
      <w:b w:val="0"/>
      <w:bCs/>
    </w:rPr>
  </w:style>
  <w:style w:type="paragraph" w:customStyle="1" w:styleId="StyleHeading1VnTime">
    <w:name w:val="Style Heading 1 +.VnTime"/>
    <w:basedOn w:val="Heading12"/>
    <w:rsid w:val="00B81CC9"/>
    <w:pPr>
      <w:keepNext w:val="0"/>
      <w:keepLines w:val="0"/>
      <w:spacing w:before="120" w:after="60" w:line="240" w:lineRule="auto"/>
      <w:ind w:firstLine="0"/>
      <w:jc w:val="center"/>
    </w:pPr>
    <w:rPr>
      <w:rFonts w:ascii=".VnSouthernH" w:eastAsia="Times New Roman" w:hAnsi=".VnSouthernH" w:cs="Times New Roman"/>
      <w:b w:val="0"/>
      <w:color w:val="auto"/>
      <w:sz w:val="32"/>
      <w:szCs w:val="32"/>
    </w:rPr>
  </w:style>
  <w:style w:type="paragraph" w:customStyle="1" w:styleId="StyleHeading3VnSouthern11ptNotBold">
    <w:name w:val="Style Heading 3 +.VnSouthern 11 pt Not Bold"/>
    <w:basedOn w:val="Heading3"/>
    <w:rsid w:val="00B81CC9"/>
    <w:pPr>
      <w:keepNext w:val="0"/>
      <w:keepLines w:val="0"/>
      <w:spacing w:before="120" w:after="60" w:line="240" w:lineRule="auto"/>
      <w:ind w:left="425" w:hanging="425"/>
    </w:pPr>
    <w:rPr>
      <w:rFonts w:ascii=".VnSouthern" w:eastAsia="Batang" w:hAnsi=".VnSouthern" w:cs="Times New Roman"/>
      <w:bCs w:val="0"/>
      <w:color w:val="auto"/>
      <w:sz w:val="22"/>
      <w:lang w:val="en-GB"/>
    </w:rPr>
  </w:style>
  <w:style w:type="paragraph" w:customStyle="1" w:styleId="StyleHeading3VnSouthern11pt">
    <w:name w:val="Style Heading 3 +.VnSouthern 11 pt"/>
    <w:basedOn w:val="Heading3"/>
    <w:rsid w:val="00B81CC9"/>
    <w:pPr>
      <w:keepNext w:val="0"/>
      <w:keepLines w:val="0"/>
      <w:spacing w:before="120" w:after="60" w:line="240" w:lineRule="auto"/>
      <w:ind w:left="432" w:hanging="432"/>
      <w:jc w:val="left"/>
    </w:pPr>
    <w:rPr>
      <w:rFonts w:ascii=".VnSouthernH" w:eastAsia="Batang" w:hAnsi=".VnSouthernH" w:cs="Times New Roman"/>
      <w:b w:val="0"/>
      <w:color w:val="auto"/>
      <w:spacing w:val="-6"/>
      <w:szCs w:val="26"/>
      <w:lang w:val="en-GB"/>
    </w:rPr>
  </w:style>
  <w:style w:type="character" w:customStyle="1" w:styleId="SubtitleChar1">
    <w:name w:val="Subtitle Char1"/>
    <w:rsid w:val="00B81CC9"/>
    <w:rPr>
      <w:rFonts w:ascii="Cambria" w:eastAsia="Times New Roman" w:hAnsi="Cambria" w:cs="Times New Roman"/>
      <w:sz w:val="24"/>
      <w:szCs w:val="24"/>
    </w:rPr>
  </w:style>
  <w:style w:type="paragraph" w:customStyle="1" w:styleId="bulletalpha">
    <w:name w:val="bulletalpha"/>
    <w:basedOn w:val="Normal"/>
    <w:autoRedefine/>
    <w:rsid w:val="00B81CC9"/>
    <w:pPr>
      <w:widowControl w:val="0"/>
      <w:tabs>
        <w:tab w:val="num" w:pos="1701"/>
      </w:tabs>
      <w:spacing w:before="60" w:after="60" w:line="288" w:lineRule="auto"/>
      <w:jc w:val="center"/>
    </w:pPr>
    <w:rPr>
      <w:sz w:val="26"/>
      <w:szCs w:val="20"/>
      <w:lang w:val="en-GB"/>
    </w:rPr>
  </w:style>
  <w:style w:type="paragraph" w:customStyle="1" w:styleId="FR1">
    <w:name w:val="FR1"/>
    <w:rsid w:val="00B81CC9"/>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DefinitionList">
    <w:name w:val="Definition List"/>
    <w:basedOn w:val="Normal"/>
    <w:next w:val="DefinitionTerm"/>
    <w:rsid w:val="00B81CC9"/>
    <w:pPr>
      <w:widowControl w:val="0"/>
      <w:spacing w:before="40" w:after="40" w:line="288" w:lineRule="auto"/>
      <w:ind w:left="360"/>
      <w:jc w:val="both"/>
    </w:pPr>
    <w:rPr>
      <w:snapToGrid w:val="0"/>
      <w:spacing w:val="-4"/>
      <w:sz w:val="24"/>
      <w:szCs w:val="20"/>
    </w:rPr>
  </w:style>
  <w:style w:type="paragraph" w:customStyle="1" w:styleId="StyleHeader1-ClausesLeft0Hanging03After0pt0">
    <w:name w:val="Style Header 1 - Clauses + Left:0&quot; Hanging:0.3&quot; After:0 pt"/>
    <w:basedOn w:val="Normal"/>
    <w:rsid w:val="00B81CC9"/>
    <w:pPr>
      <w:widowControl w:val="0"/>
      <w:tabs>
        <w:tab w:val="left" w:pos="342"/>
        <w:tab w:val="num" w:pos="926"/>
      </w:tabs>
      <w:spacing w:before="40" w:after="40" w:line="288" w:lineRule="auto"/>
      <w:ind w:left="342" w:hanging="360"/>
      <w:jc w:val="both"/>
    </w:pPr>
    <w:rPr>
      <w:b/>
      <w:bCs/>
      <w:sz w:val="24"/>
      <w:szCs w:val="20"/>
      <w:lang w:val="es-ES_tradnl"/>
    </w:rPr>
  </w:style>
  <w:style w:type="paragraph" w:customStyle="1" w:styleId="GDD">
    <w:name w:val="GDD"/>
    <w:basedOn w:val="Normal"/>
    <w:rsid w:val="00B81CC9"/>
    <w:pPr>
      <w:widowControl w:val="0"/>
      <w:autoSpaceDE w:val="0"/>
      <w:autoSpaceDN w:val="0"/>
      <w:adjustRightInd w:val="0"/>
      <w:spacing w:before="120" w:after="40" w:line="360" w:lineRule="atLeast"/>
      <w:jc w:val="both"/>
      <w:textAlignment w:val="baseline"/>
      <w:outlineLvl w:val="0"/>
    </w:pPr>
    <w:rPr>
      <w:sz w:val="26"/>
      <w:szCs w:val="26"/>
    </w:rPr>
  </w:style>
  <w:style w:type="paragraph" w:customStyle="1" w:styleId="12">
    <w:name w:val="12"/>
    <w:basedOn w:val="Normal"/>
    <w:rsid w:val="00B81CC9"/>
    <w:pPr>
      <w:widowControl w:val="0"/>
      <w:spacing w:before="240" w:after="40" w:line="288" w:lineRule="auto"/>
      <w:jc w:val="both"/>
    </w:pPr>
    <w:rPr>
      <w:rFonts w:ascii=".VnArial" w:hAnsi=".VnArial"/>
      <w:b/>
      <w:bCs/>
      <w:sz w:val="22"/>
      <w:szCs w:val="22"/>
    </w:rPr>
  </w:style>
  <w:style w:type="paragraph" w:customStyle="1" w:styleId="Style12ptBlackBefore5ptAfter5pt">
    <w:name w:val="Style 12 pt Black Before:5 pt After:5 pt"/>
    <w:basedOn w:val="Normal"/>
    <w:rsid w:val="00B81CC9"/>
    <w:pPr>
      <w:widowControl w:val="0"/>
      <w:spacing w:before="40" w:after="40" w:line="288" w:lineRule="auto"/>
      <w:jc w:val="both"/>
    </w:pPr>
    <w:rPr>
      <w:color w:val="000000"/>
      <w:sz w:val="24"/>
      <w:szCs w:val="20"/>
    </w:rPr>
  </w:style>
  <w:style w:type="paragraph" w:customStyle="1" w:styleId="StyleClauseSubList12ptJustifiedAfter10pt0">
    <w:name w:val="Style ClauseSub_List + 12 pt Justified After:10 pt"/>
    <w:basedOn w:val="ClauseSubList"/>
    <w:rsid w:val="00B81CC9"/>
    <w:pPr>
      <w:tabs>
        <w:tab w:val="clear" w:pos="576"/>
        <w:tab w:val="num" w:pos="720"/>
      </w:tabs>
      <w:spacing w:after="200"/>
      <w:ind w:left="720" w:hanging="360"/>
      <w:jc w:val="both"/>
    </w:pPr>
    <w:rPr>
      <w:sz w:val="24"/>
      <w:szCs w:val="24"/>
    </w:rPr>
  </w:style>
  <w:style w:type="character" w:customStyle="1" w:styleId="NormalAsianVnTimeChar">
    <w:name w:val="Normal + (Asian).VnTime Char"/>
    <w:rsid w:val="00B81CC9"/>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B81CC9"/>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B81CC9"/>
    <w:rPr>
      <w:rFonts w:ascii=".VnArial" w:hAnsi=".VnArial"/>
      <w:b/>
      <w:i/>
      <w:snapToGrid w:val="0"/>
      <w:color w:val="000000"/>
      <w:sz w:val="16"/>
      <w:lang w:val="en-US" w:eastAsia="en-US" w:bidi="ar-SA"/>
    </w:rPr>
  </w:style>
  <w:style w:type="character" w:customStyle="1" w:styleId="BodyText2Char1">
    <w:name w:val="Body Text 2 Char1"/>
    <w:rsid w:val="00B81CC9"/>
    <w:rPr>
      <w:rFonts w:ascii=".VnArial Narrow" w:hAnsi=".VnArial Narrow"/>
      <w:b/>
      <w:bCs/>
      <w:color w:val="000000"/>
      <w:sz w:val="24"/>
      <w:szCs w:val="28"/>
    </w:rPr>
  </w:style>
  <w:style w:type="character" w:customStyle="1" w:styleId="Char4CharChar1">
    <w:name w:val="Char4 Char Char1"/>
    <w:rsid w:val="00B81CC9"/>
    <w:rPr>
      <w:rFonts w:ascii=".VnTime" w:hAnsi=".VnTime"/>
      <w:b/>
      <w:sz w:val="28"/>
      <w:szCs w:val="24"/>
      <w:lang w:val="en-US" w:eastAsia="en-US" w:bidi="ar-SA"/>
    </w:rPr>
  </w:style>
  <w:style w:type="character" w:customStyle="1" w:styleId="WW8Num5z0">
    <w:name w:val="WW8Num5z0"/>
    <w:rsid w:val="00B81CC9"/>
    <w:rPr>
      <w:rFonts w:ascii="OpenSymbol" w:hAnsi="OpenSymbol"/>
    </w:rPr>
  </w:style>
  <w:style w:type="character" w:customStyle="1" w:styleId="WW8Num7z0">
    <w:name w:val="WW8Num7z0"/>
    <w:rsid w:val="00B81CC9"/>
    <w:rPr>
      <w:rFonts w:ascii="Tahoma" w:hAnsi="Tahoma"/>
      <w:sz w:val="28"/>
      <w:szCs w:val="28"/>
    </w:rPr>
  </w:style>
  <w:style w:type="character" w:customStyle="1" w:styleId="WW8Num19z0">
    <w:name w:val="WW8Num19z0"/>
    <w:rsid w:val="00B81CC9"/>
    <w:rPr>
      <w:rFonts w:ascii="OpenSymbol" w:hAnsi="OpenSymbol"/>
    </w:rPr>
  </w:style>
  <w:style w:type="character" w:customStyle="1" w:styleId="WW8Num20z0">
    <w:name w:val="WW8Num20z0"/>
    <w:rsid w:val="00B81CC9"/>
    <w:rPr>
      <w:rFonts w:ascii="Tahoma" w:hAnsi="Tahoma"/>
      <w:sz w:val="28"/>
      <w:szCs w:val="28"/>
    </w:rPr>
  </w:style>
  <w:style w:type="character" w:customStyle="1" w:styleId="WW8Num5z1">
    <w:name w:val="WW8Num5z1"/>
    <w:rsid w:val="00B81CC9"/>
    <w:rPr>
      <w:rFonts w:ascii="Courier New" w:hAnsi="Courier New" w:cs="Courier New"/>
    </w:rPr>
  </w:style>
  <w:style w:type="character" w:customStyle="1" w:styleId="WW8Num8z3">
    <w:name w:val="WW8Num8z3"/>
    <w:rsid w:val="00B81CC9"/>
    <w:rPr>
      <w:rFonts w:ascii="Symbol" w:hAnsi="Symbol"/>
    </w:rPr>
  </w:style>
  <w:style w:type="character" w:customStyle="1" w:styleId="WW8Num11z1">
    <w:name w:val="WW8Num11z1"/>
    <w:rsid w:val="00B81CC9"/>
    <w:rPr>
      <w:rFonts w:ascii="Courier New" w:hAnsi="Courier New" w:cs="Courier New"/>
    </w:rPr>
  </w:style>
  <w:style w:type="character" w:customStyle="1" w:styleId="WW8Num11z2">
    <w:name w:val="WW8Num11z2"/>
    <w:rsid w:val="00B81CC9"/>
    <w:rPr>
      <w:rFonts w:ascii="Wingdings" w:hAnsi="Wingdings"/>
    </w:rPr>
  </w:style>
  <w:style w:type="character" w:customStyle="1" w:styleId="WW8Num14z1">
    <w:name w:val="WW8Num14z1"/>
    <w:rsid w:val="00B81CC9"/>
    <w:rPr>
      <w:b/>
    </w:rPr>
  </w:style>
  <w:style w:type="character" w:customStyle="1" w:styleId="WW8Num18z1">
    <w:name w:val="WW8Num18z1"/>
    <w:rsid w:val="00B81CC9"/>
    <w:rPr>
      <w:rFonts w:ascii="Courier New" w:hAnsi="Courier New" w:cs="Courier New"/>
    </w:rPr>
  </w:style>
  <w:style w:type="character" w:customStyle="1" w:styleId="WW8Num18z2">
    <w:name w:val="WW8Num18z2"/>
    <w:rsid w:val="00B81CC9"/>
    <w:rPr>
      <w:rFonts w:ascii="Wingdings" w:hAnsi="Wingdings"/>
    </w:rPr>
  </w:style>
  <w:style w:type="character" w:customStyle="1" w:styleId="WW8Num21z0">
    <w:name w:val="WW8Num21z0"/>
    <w:rsid w:val="00B81CC9"/>
    <w:rPr>
      <w:rFonts w:ascii="Symbol" w:hAnsi="Symbol"/>
    </w:rPr>
  </w:style>
  <w:style w:type="character" w:customStyle="1" w:styleId="WW8Num21z1">
    <w:name w:val="WW8Num21z1"/>
    <w:rsid w:val="00B81CC9"/>
    <w:rPr>
      <w:rFonts w:ascii="Courier New" w:hAnsi="Courier New" w:cs="Courier New"/>
    </w:rPr>
  </w:style>
  <w:style w:type="character" w:customStyle="1" w:styleId="WW8Num21z2">
    <w:name w:val="WW8Num21z2"/>
    <w:rsid w:val="00B81CC9"/>
    <w:rPr>
      <w:rFonts w:ascii="Wingdings" w:hAnsi="Wingdings"/>
    </w:rPr>
  </w:style>
  <w:style w:type="character" w:customStyle="1" w:styleId="WW8Num22z3">
    <w:name w:val="WW8Num22z3"/>
    <w:rsid w:val="00B81CC9"/>
    <w:rPr>
      <w:rFonts w:ascii="Symbol" w:hAnsi="Symbol"/>
    </w:rPr>
  </w:style>
  <w:style w:type="character" w:customStyle="1" w:styleId="WW8Num26z1">
    <w:name w:val="WW8Num26z1"/>
    <w:rsid w:val="00B81CC9"/>
    <w:rPr>
      <w:rFonts w:ascii="Courier New" w:hAnsi="Courier New" w:cs="Courier New"/>
    </w:rPr>
  </w:style>
  <w:style w:type="character" w:customStyle="1" w:styleId="WW8Num26z2">
    <w:name w:val="WW8Num26z2"/>
    <w:rsid w:val="00B81CC9"/>
    <w:rPr>
      <w:rFonts w:ascii="Wingdings" w:hAnsi="Wingdings"/>
    </w:rPr>
  </w:style>
  <w:style w:type="character" w:customStyle="1" w:styleId="WW8Num26z3">
    <w:name w:val="WW8Num26z3"/>
    <w:rsid w:val="00B81CC9"/>
    <w:rPr>
      <w:rFonts w:ascii="Symbol" w:hAnsi="Symbol"/>
    </w:rPr>
  </w:style>
  <w:style w:type="character" w:customStyle="1" w:styleId="WW8Num30z1">
    <w:name w:val="WW8Num30z1"/>
    <w:rsid w:val="00B81CC9"/>
    <w:rPr>
      <w:rFonts w:ascii="Courier New" w:hAnsi="Courier New" w:cs="Courier New"/>
    </w:rPr>
  </w:style>
  <w:style w:type="character" w:customStyle="1" w:styleId="WW8Num30z2">
    <w:name w:val="WW8Num30z2"/>
    <w:rsid w:val="00B81CC9"/>
    <w:rPr>
      <w:rFonts w:ascii="Wingdings" w:hAnsi="Wingdings"/>
    </w:rPr>
  </w:style>
  <w:style w:type="character" w:customStyle="1" w:styleId="WW8Num36z1">
    <w:name w:val="WW8Num36z1"/>
    <w:rsid w:val="00B81CC9"/>
    <w:rPr>
      <w:rFonts w:ascii="Symbol" w:hAnsi="Symbol"/>
      <w:color w:val="auto"/>
    </w:rPr>
  </w:style>
  <w:style w:type="character" w:customStyle="1" w:styleId="WW8Num37z0">
    <w:name w:val="WW8Num37z0"/>
    <w:rsid w:val="00B81CC9"/>
    <w:rPr>
      <w:rFonts w:ascii="Symbol" w:hAnsi="Symbol"/>
    </w:rPr>
  </w:style>
  <w:style w:type="character" w:customStyle="1" w:styleId="WW8Num37z1">
    <w:name w:val="WW8Num37z1"/>
    <w:rsid w:val="00B81CC9"/>
    <w:rPr>
      <w:rFonts w:ascii="Courier New" w:hAnsi="Courier New" w:cs="Courier New"/>
    </w:rPr>
  </w:style>
  <w:style w:type="character" w:customStyle="1" w:styleId="WW8Num37z2">
    <w:name w:val="WW8Num37z2"/>
    <w:rsid w:val="00B81CC9"/>
    <w:rPr>
      <w:rFonts w:ascii="Wingdings" w:hAnsi="Wingdings"/>
    </w:rPr>
  </w:style>
  <w:style w:type="character" w:customStyle="1" w:styleId="WW8Num41z4">
    <w:name w:val="WW8Num41z4"/>
    <w:rsid w:val="00B81CC9"/>
    <w:rPr>
      <w:rFonts w:ascii="Courier New" w:hAnsi="Courier New" w:cs="Courier New"/>
    </w:rPr>
  </w:style>
  <w:style w:type="paragraph" w:customStyle="1" w:styleId="Style13ptJustified">
    <w:name w:val="Style 13 pt Justified"/>
    <w:basedOn w:val="Normal"/>
    <w:rsid w:val="00B81CC9"/>
    <w:pPr>
      <w:widowControl w:val="0"/>
      <w:suppressAutoHyphens/>
      <w:spacing w:before="60" w:after="60" w:line="288" w:lineRule="auto"/>
      <w:jc w:val="both"/>
    </w:pPr>
    <w:rPr>
      <w:sz w:val="26"/>
      <w:szCs w:val="20"/>
      <w:lang w:eastAsia="ar-SA"/>
    </w:rPr>
  </w:style>
  <w:style w:type="paragraph" w:customStyle="1" w:styleId="StyleHeading2Left0Firstline0">
    <w:name w:val="Style Heading 2 + Left:0&quot; First line:0&quot;"/>
    <w:basedOn w:val="Heading2"/>
    <w:next w:val="ListNumber2"/>
    <w:rsid w:val="00B81CC9"/>
    <w:pPr>
      <w:keepNext w:val="0"/>
      <w:keepLines w:val="0"/>
      <w:tabs>
        <w:tab w:val="num" w:pos="360"/>
      </w:tabs>
      <w:suppressAutoHyphens/>
      <w:spacing w:before="120" w:after="120" w:line="288" w:lineRule="auto"/>
      <w:ind w:left="360" w:hanging="360"/>
    </w:pPr>
    <w:rPr>
      <w:rFonts w:ascii="Arial" w:eastAsia="Times New Roman" w:hAnsi="Arial" w:cs="Times New Roman"/>
      <w:i/>
      <w:color w:val="auto"/>
      <w:sz w:val="24"/>
      <w:szCs w:val="20"/>
      <w:lang w:eastAsia="ar-SA"/>
    </w:rPr>
  </w:style>
  <w:style w:type="paragraph" w:customStyle="1" w:styleId="StyleHeading1LinespacingExactly16pt">
    <w:name w:val="Style Heading 1 + Line spacing:Exactly 16 pt"/>
    <w:basedOn w:val="Heading12"/>
    <w:rsid w:val="00B81CC9"/>
    <w:pPr>
      <w:keepLines w:val="0"/>
      <w:tabs>
        <w:tab w:val="num" w:pos="360"/>
      </w:tabs>
      <w:suppressAutoHyphens/>
      <w:spacing w:before="240" w:after="60" w:line="320" w:lineRule="exact"/>
      <w:ind w:left="360" w:hanging="360"/>
      <w:jc w:val="center"/>
    </w:pPr>
    <w:rPr>
      <w:rFonts w:ascii="Tahoma" w:eastAsia="Times New Roman" w:hAnsi="Tahoma" w:cs="Times New Roman"/>
      <w:color w:val="auto"/>
      <w:kern w:val="1"/>
      <w:szCs w:val="20"/>
      <w:lang w:eastAsia="ar-SA"/>
    </w:rPr>
  </w:style>
  <w:style w:type="paragraph" w:customStyle="1" w:styleId="Bodytextheading1">
    <w:name w:val="Body text heading 1"/>
    <w:basedOn w:val="Normal"/>
    <w:rsid w:val="00B81CC9"/>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sz w:val="24"/>
      <w:szCs w:val="20"/>
      <w:lang w:eastAsia="ar-SA"/>
    </w:rPr>
  </w:style>
  <w:style w:type="paragraph" w:customStyle="1" w:styleId="ISOBodyText1">
    <w:name w:val="ISO Body Text 1"/>
    <w:basedOn w:val="Normal"/>
    <w:rsid w:val="00B81CC9"/>
    <w:pPr>
      <w:widowControl w:val="0"/>
      <w:suppressAutoHyphens/>
      <w:overflowPunct w:val="0"/>
      <w:autoSpaceDE w:val="0"/>
      <w:spacing w:before="120" w:after="120" w:line="288" w:lineRule="auto"/>
      <w:jc w:val="both"/>
      <w:textAlignment w:val="baseline"/>
    </w:pPr>
    <w:rPr>
      <w:sz w:val="24"/>
      <w:szCs w:val="24"/>
      <w:lang w:eastAsia="ar-SA"/>
    </w:rPr>
  </w:style>
  <w:style w:type="paragraph" w:customStyle="1" w:styleId="ISOHeading1">
    <w:name w:val="ISO Heading 1"/>
    <w:basedOn w:val="Normal"/>
    <w:rsid w:val="00B81CC9"/>
    <w:pPr>
      <w:widowControl w:val="0"/>
      <w:suppressAutoHyphens/>
      <w:overflowPunct w:val="0"/>
      <w:autoSpaceDE w:val="0"/>
      <w:spacing w:before="240" w:after="120" w:line="288" w:lineRule="auto"/>
      <w:jc w:val="both"/>
      <w:textAlignment w:val="baseline"/>
    </w:pPr>
    <w:rPr>
      <w:b/>
      <w:bCs/>
      <w:sz w:val="24"/>
      <w:szCs w:val="24"/>
      <w:lang w:eastAsia="ar-SA"/>
    </w:rPr>
  </w:style>
  <w:style w:type="paragraph" w:customStyle="1" w:styleId="Bodytextbullet">
    <w:name w:val="Body text bullet"/>
    <w:basedOn w:val="Normal"/>
    <w:rsid w:val="00B81CC9"/>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B81CC9"/>
    <w:pPr>
      <w:widowControl w:val="0"/>
      <w:tabs>
        <w:tab w:val="left" w:pos="794"/>
      </w:tabs>
      <w:suppressAutoHyphens/>
      <w:overflowPunct w:val="0"/>
      <w:autoSpaceDE w:val="0"/>
      <w:spacing w:before="120" w:after="120" w:line="288"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B81CC9"/>
    <w:pPr>
      <w:widowControl w:val="0"/>
      <w:tabs>
        <w:tab w:val="left" w:pos="357"/>
        <w:tab w:val="left" w:pos="1225"/>
      </w:tabs>
      <w:suppressAutoHyphens/>
      <w:overflowPunct w:val="0"/>
      <w:autoSpaceDE w:val="0"/>
      <w:spacing w:before="60" w:after="60" w:line="288" w:lineRule="auto"/>
      <w:ind w:left="1077" w:hanging="357"/>
      <w:jc w:val="both"/>
      <w:textAlignment w:val="baseline"/>
    </w:pPr>
    <w:rPr>
      <w:sz w:val="26"/>
      <w:szCs w:val="26"/>
      <w:lang w:eastAsia="ar-SA"/>
    </w:rPr>
  </w:style>
  <w:style w:type="paragraph" w:customStyle="1" w:styleId="ISOHeading2">
    <w:name w:val="ISO Heading 2"/>
    <w:basedOn w:val="Normal"/>
    <w:rsid w:val="00B81CC9"/>
    <w:pPr>
      <w:widowControl w:val="0"/>
      <w:tabs>
        <w:tab w:val="left" w:pos="1782"/>
      </w:tabs>
      <w:suppressAutoHyphens/>
      <w:overflowPunct w:val="0"/>
      <w:autoSpaceDE w:val="0"/>
      <w:spacing w:before="120" w:after="120" w:line="288" w:lineRule="auto"/>
      <w:ind w:left="1782" w:hanging="720"/>
      <w:jc w:val="both"/>
      <w:textAlignment w:val="baseline"/>
    </w:pPr>
    <w:rPr>
      <w:rFonts w:ascii="VNI-Times" w:hAnsi="VNI-Times"/>
      <w:b/>
      <w:sz w:val="24"/>
      <w:szCs w:val="20"/>
      <w:lang w:eastAsia="ar-SA"/>
    </w:rPr>
  </w:style>
  <w:style w:type="paragraph" w:customStyle="1" w:styleId="ISOBodyText3">
    <w:name w:val="ISO Body Text 3"/>
    <w:basedOn w:val="Normal"/>
    <w:rsid w:val="00B81CC9"/>
    <w:pPr>
      <w:widowControl w:val="0"/>
      <w:suppressAutoHyphens/>
      <w:overflowPunct w:val="0"/>
      <w:autoSpaceDE w:val="0"/>
      <w:spacing w:before="120" w:after="120" w:line="288" w:lineRule="auto"/>
      <w:ind w:left="1440"/>
      <w:jc w:val="both"/>
      <w:textAlignment w:val="baseline"/>
    </w:pPr>
    <w:rPr>
      <w:rFonts w:ascii="VNI-Times" w:hAnsi="VNI-Times"/>
      <w:sz w:val="24"/>
      <w:szCs w:val="20"/>
      <w:lang w:eastAsia="ar-SA"/>
    </w:rPr>
  </w:style>
  <w:style w:type="paragraph" w:customStyle="1" w:styleId="Heading121">
    <w:name w:val="Heading 12"/>
    <w:basedOn w:val="Normal"/>
    <w:next w:val="Normal"/>
    <w:link w:val="heading1Char0"/>
    <w:qFormat/>
    <w:rsid w:val="00B81CC9"/>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B81CC9"/>
    <w:pPr>
      <w:widowControl w:val="0"/>
      <w:tabs>
        <w:tab w:val="num" w:pos="360"/>
      </w:tabs>
      <w:suppressAutoHyphens/>
      <w:spacing w:before="40" w:after="40" w:line="288" w:lineRule="auto"/>
      <w:jc w:val="both"/>
    </w:pPr>
    <w:rPr>
      <w:b/>
      <w:sz w:val="26"/>
      <w:szCs w:val="24"/>
      <w:lang w:eastAsia="ar-SA"/>
    </w:rPr>
  </w:style>
  <w:style w:type="paragraph" w:customStyle="1" w:styleId="Heading810">
    <w:name w:val="Heading 81"/>
    <w:basedOn w:val="Normal"/>
    <w:next w:val="Normal"/>
    <w:rsid w:val="00B81CC9"/>
    <w:pPr>
      <w:keepNext/>
      <w:widowControl w:val="0"/>
      <w:tabs>
        <w:tab w:val="num" w:pos="360"/>
      </w:tabs>
      <w:suppressAutoHyphens/>
      <w:spacing w:before="100" w:after="100" w:line="288" w:lineRule="auto"/>
      <w:ind w:left="360"/>
      <w:jc w:val="both"/>
      <w:outlineLvl w:val="7"/>
    </w:pPr>
    <w:rPr>
      <w:b/>
      <w:bCs/>
      <w:sz w:val="26"/>
      <w:szCs w:val="26"/>
      <w:lang w:eastAsia="ar-SA"/>
    </w:rPr>
  </w:style>
  <w:style w:type="paragraph" w:customStyle="1" w:styleId="Heading91">
    <w:name w:val="Heading 91"/>
    <w:basedOn w:val="Normal"/>
    <w:next w:val="Normal"/>
    <w:rsid w:val="00B81CC9"/>
    <w:pPr>
      <w:keepNext/>
      <w:widowControl w:val="0"/>
      <w:tabs>
        <w:tab w:val="num" w:pos="360"/>
      </w:tabs>
      <w:suppressAutoHyphens/>
      <w:spacing w:before="100" w:after="100" w:line="288" w:lineRule="auto"/>
      <w:ind w:left="360" w:hanging="360"/>
      <w:jc w:val="both"/>
      <w:outlineLvl w:val="8"/>
    </w:pPr>
    <w:rPr>
      <w:b/>
      <w:bCs/>
      <w:sz w:val="26"/>
      <w:szCs w:val="26"/>
      <w:lang w:eastAsia="ar-SA"/>
    </w:rPr>
  </w:style>
  <w:style w:type="paragraph" w:customStyle="1" w:styleId="Subtitle1">
    <w:name w:val="Subtitle1"/>
    <w:autoRedefine/>
    <w:rsid w:val="00B81CC9"/>
    <w:pPr>
      <w:spacing w:before="120" w:after="240" w:line="240" w:lineRule="auto"/>
    </w:pPr>
    <w:rPr>
      <w:rFonts w:eastAsia="Times New Roman" w:cs="Times New Roman"/>
      <w:b/>
      <w:szCs w:val="28"/>
      <w:lang w:val="en-US"/>
    </w:rPr>
  </w:style>
  <w:style w:type="paragraph" w:customStyle="1" w:styleId="spec11">
    <w:name w:val="spec 1.1"/>
    <w:basedOn w:val="Normal"/>
    <w:rsid w:val="00B81CC9"/>
    <w:pPr>
      <w:widowControl w:val="0"/>
      <w:spacing w:before="40" w:after="40" w:line="288" w:lineRule="auto"/>
      <w:jc w:val="both"/>
    </w:pPr>
    <w:rPr>
      <w:b/>
      <w:sz w:val="24"/>
      <w:szCs w:val="20"/>
    </w:rPr>
  </w:style>
  <w:style w:type="character" w:customStyle="1" w:styleId="Char5CharChar1">
    <w:name w:val="Char5 Char Char1"/>
    <w:locked/>
    <w:rsid w:val="00B81CC9"/>
    <w:rPr>
      <w:sz w:val="24"/>
      <w:szCs w:val="24"/>
      <w:lang w:val="en-US" w:eastAsia="en-US" w:bidi="ar-SA"/>
    </w:rPr>
  </w:style>
  <w:style w:type="character" w:customStyle="1" w:styleId="CharChar6">
    <w:name w:val="Char Char6"/>
    <w:rsid w:val="00B81CC9"/>
    <w:rPr>
      <w:rFonts w:ascii=".VnTime" w:hAnsi=".VnTime"/>
      <w:sz w:val="26"/>
      <w:lang w:val="en-US" w:eastAsia="en-US" w:bidi="ar-SA"/>
    </w:rPr>
  </w:style>
  <w:style w:type="character" w:customStyle="1" w:styleId="CharChar4">
    <w:name w:val="Char Char4"/>
    <w:rsid w:val="00B81CC9"/>
    <w:rPr>
      <w:lang w:val="en-US" w:eastAsia="en-US" w:bidi="ar-SA"/>
    </w:rPr>
  </w:style>
  <w:style w:type="character" w:customStyle="1" w:styleId="DateChar1">
    <w:name w:val="Date Char1"/>
    <w:rsid w:val="00B81CC9"/>
    <w:rPr>
      <w:rFonts w:ascii=".VnTime" w:hAnsi=".VnTime"/>
      <w:color w:val="000000"/>
      <w:sz w:val="26"/>
    </w:rPr>
  </w:style>
  <w:style w:type="paragraph" w:customStyle="1" w:styleId="HOATHI10">
    <w:name w:val="HOATHI 1"/>
    <w:basedOn w:val="Normal"/>
    <w:link w:val="HOATHI1Char"/>
    <w:autoRedefine/>
    <w:rsid w:val="00B81CC9"/>
    <w:pPr>
      <w:widowControl w:val="0"/>
      <w:numPr>
        <w:numId w:val="58"/>
      </w:numPr>
      <w:tabs>
        <w:tab w:val="left" w:pos="312"/>
      </w:tabs>
      <w:spacing w:before="40" w:after="40" w:line="288" w:lineRule="auto"/>
      <w:ind w:left="631"/>
      <w:jc w:val="both"/>
    </w:pPr>
    <w:rPr>
      <w:sz w:val="22"/>
      <w:szCs w:val="24"/>
      <w:lang w:val="pl-PL"/>
    </w:rPr>
  </w:style>
  <w:style w:type="character" w:customStyle="1" w:styleId="Normal1Char">
    <w:name w:val="Normal1 Char"/>
    <w:rsid w:val="00B81CC9"/>
    <w:rPr>
      <w:sz w:val="26"/>
      <w:lang w:val="en-GB" w:eastAsia="en-US" w:bidi="ar-SA"/>
    </w:rPr>
  </w:style>
  <w:style w:type="character" w:customStyle="1" w:styleId="HOATHI1Char">
    <w:name w:val="HOATHI 1 Char"/>
    <w:link w:val="HOATHI10"/>
    <w:rsid w:val="00B81CC9"/>
    <w:rPr>
      <w:rFonts w:eastAsia="Times New Roman" w:cs="Times New Roman"/>
      <w:sz w:val="22"/>
      <w:szCs w:val="24"/>
      <w:lang w:val="pl-PL"/>
    </w:rPr>
  </w:style>
  <w:style w:type="paragraph" w:customStyle="1" w:styleId="StyleLeft169mm">
    <w:name w:val="Style Left:16.9 mm"/>
    <w:basedOn w:val="Normal"/>
    <w:autoRedefine/>
    <w:rsid w:val="00B81CC9"/>
    <w:pPr>
      <w:widowControl w:val="0"/>
      <w:spacing w:before="100" w:after="100" w:line="264" w:lineRule="auto"/>
      <w:ind w:left="720"/>
      <w:jc w:val="both"/>
    </w:pPr>
    <w:rPr>
      <w:color w:val="FF0000"/>
      <w:sz w:val="26"/>
      <w:szCs w:val="20"/>
    </w:rPr>
  </w:style>
  <w:style w:type="character" w:customStyle="1" w:styleId="heading2Char0">
    <w:name w:val="heading 2 Char"/>
    <w:link w:val="Heading210"/>
    <w:rsid w:val="00B81CC9"/>
    <w:rPr>
      <w:rFonts w:eastAsia="Times New Roman" w:cs="Times New Roman"/>
      <w:b/>
      <w:sz w:val="26"/>
      <w:szCs w:val="24"/>
      <w:lang w:val="en-US" w:eastAsia="ar-SA"/>
    </w:rPr>
  </w:style>
  <w:style w:type="character" w:customStyle="1" w:styleId="heading1Char0">
    <w:name w:val="heading 1 Char"/>
    <w:link w:val="Heading121"/>
    <w:rsid w:val="00B81CC9"/>
    <w:rPr>
      <w:rFonts w:eastAsia="Times New Roman" w:cs="Times New Roman"/>
      <w:b/>
      <w:bCs/>
      <w:sz w:val="26"/>
      <w:szCs w:val="24"/>
      <w:lang w:val="en-US" w:eastAsia="ar-SA"/>
    </w:rPr>
  </w:style>
  <w:style w:type="paragraph" w:customStyle="1" w:styleId="Tung3">
    <w:name w:val="Tung3"/>
    <w:basedOn w:val="Normal"/>
    <w:qFormat/>
    <w:rsid w:val="00B81CC9"/>
    <w:pPr>
      <w:spacing w:before="40" w:after="40" w:line="288" w:lineRule="auto"/>
      <w:jc w:val="both"/>
      <w:outlineLvl w:val="2"/>
    </w:pPr>
    <w:rPr>
      <w:b/>
      <w:i/>
      <w:sz w:val="26"/>
      <w:szCs w:val="26"/>
      <w:lang w:val="de-DE"/>
    </w:rPr>
  </w:style>
  <w:style w:type="paragraph" w:customStyle="1" w:styleId="star2">
    <w:name w:val="star2"/>
    <w:basedOn w:val="Normal"/>
    <w:rsid w:val="00B81CC9"/>
    <w:pPr>
      <w:numPr>
        <w:numId w:val="59"/>
      </w:numPr>
      <w:autoSpaceDE w:val="0"/>
      <w:autoSpaceDN w:val="0"/>
      <w:adjustRightInd w:val="0"/>
      <w:spacing w:before="40" w:after="120" w:line="278" w:lineRule="exact"/>
      <w:jc w:val="both"/>
    </w:pPr>
    <w:rPr>
      <w:sz w:val="24"/>
      <w:szCs w:val="24"/>
      <w:lang w:val="en-GB"/>
    </w:rPr>
  </w:style>
  <w:style w:type="character" w:customStyle="1" w:styleId="FontStyle37">
    <w:name w:val="Font Style37"/>
    <w:uiPriority w:val="99"/>
    <w:rsid w:val="00B81CC9"/>
    <w:rPr>
      <w:rFonts w:ascii="Times New Roman" w:hAnsi="Times New Roman" w:cs="Times New Roman"/>
      <w:color w:val="000000"/>
      <w:spacing w:val="10"/>
      <w:sz w:val="22"/>
      <w:szCs w:val="22"/>
    </w:rPr>
  </w:style>
  <w:style w:type="paragraph" w:customStyle="1" w:styleId="tx">
    <w:name w:val="tx"/>
    <w:basedOn w:val="Normal"/>
    <w:rsid w:val="00B81CC9"/>
    <w:pPr>
      <w:spacing w:before="60"/>
      <w:ind w:firstLine="301"/>
      <w:jc w:val="both"/>
    </w:pPr>
    <w:rPr>
      <w:rFonts w:ascii=".VnTime" w:hAnsi=".VnTime"/>
      <w:sz w:val="23"/>
      <w:szCs w:val="24"/>
    </w:rPr>
  </w:style>
  <w:style w:type="paragraph" w:customStyle="1" w:styleId="Refer">
    <w:name w:val="Refer"/>
    <w:basedOn w:val="Normal"/>
    <w:rsid w:val="00B81CC9"/>
    <w:pPr>
      <w:spacing w:after="120"/>
      <w:ind w:firstLine="720"/>
      <w:jc w:val="both"/>
    </w:pPr>
    <w:rPr>
      <w:rFonts w:ascii=".VnTime" w:hAnsi=".VnTime"/>
      <w:sz w:val="24"/>
      <w:szCs w:val="20"/>
    </w:rPr>
  </w:style>
  <w:style w:type="paragraph" w:customStyle="1" w:styleId="Point">
    <w:name w:val="Point"/>
    <w:basedOn w:val="Header"/>
    <w:rsid w:val="00B81CC9"/>
    <w:pPr>
      <w:tabs>
        <w:tab w:val="clear" w:pos="4513"/>
        <w:tab w:val="clear" w:pos="9026"/>
        <w:tab w:val="num" w:pos="360"/>
      </w:tabs>
      <w:ind w:left="360" w:hanging="360"/>
      <w:jc w:val="both"/>
    </w:pPr>
    <w:rPr>
      <w:rFonts w:ascii=".VnTime" w:hAnsi=".VnTime"/>
      <w:sz w:val="24"/>
      <w:szCs w:val="20"/>
    </w:rPr>
  </w:style>
  <w:style w:type="paragraph" w:customStyle="1" w:styleId="BodyTextH1">
    <w:name w:val="Body TextH1"/>
    <w:rsid w:val="00B81CC9"/>
    <w:pPr>
      <w:spacing w:before="240" w:after="60" w:line="240" w:lineRule="auto"/>
    </w:pPr>
    <w:rPr>
      <w:rFonts w:ascii=".VnTime" w:eastAsia="Times New Roman" w:hAnsi=".VnTime" w:cs="Times New Roman"/>
      <w:sz w:val="20"/>
      <w:szCs w:val="20"/>
      <w:lang w:val="en-US"/>
    </w:rPr>
  </w:style>
  <w:style w:type="paragraph" w:customStyle="1" w:styleId="Bullet12">
    <w:name w:val="Bullet 1"/>
    <w:basedOn w:val="Normal"/>
    <w:rsid w:val="00B81CC9"/>
    <w:pPr>
      <w:widowControl w:val="0"/>
      <w:tabs>
        <w:tab w:val="num" w:pos="360"/>
        <w:tab w:val="left" w:pos="7920"/>
      </w:tabs>
      <w:spacing w:after="160" w:line="280" w:lineRule="exact"/>
      <w:ind w:left="360" w:hanging="360"/>
      <w:jc w:val="both"/>
    </w:pPr>
    <w:rPr>
      <w:rFonts w:ascii="Arial" w:hAnsi="Arial"/>
      <w:bCs/>
      <w:sz w:val="20"/>
      <w:szCs w:val="20"/>
    </w:rPr>
  </w:style>
  <w:style w:type="paragraph" w:customStyle="1" w:styleId="heading51">
    <w:name w:val="heading5"/>
    <w:basedOn w:val="Normal"/>
    <w:rsid w:val="00B81CC9"/>
    <w:pPr>
      <w:tabs>
        <w:tab w:val="num" w:pos="1324"/>
      </w:tabs>
      <w:spacing w:before="60" w:after="120" w:line="360" w:lineRule="exact"/>
      <w:ind w:firstLine="964"/>
      <w:jc w:val="both"/>
    </w:pPr>
    <w:rPr>
      <w:rFonts w:ascii=".VnTime" w:hAnsi=".VnTime"/>
      <w:sz w:val="26"/>
      <w:szCs w:val="20"/>
    </w:rPr>
  </w:style>
  <w:style w:type="paragraph" w:customStyle="1" w:styleId="td4">
    <w:name w:val="td4"/>
    <w:basedOn w:val="Normal"/>
    <w:rsid w:val="00B81CC9"/>
    <w:pPr>
      <w:spacing w:before="240"/>
      <w:jc w:val="both"/>
    </w:pPr>
    <w:rPr>
      <w:rFonts w:ascii=".VnTime" w:hAnsi=".VnTime"/>
      <w:b/>
      <w:bCs/>
      <w:i/>
      <w:iCs/>
      <w:lang w:val="fr-FR"/>
    </w:rPr>
  </w:style>
  <w:style w:type="paragraph" w:customStyle="1" w:styleId="DAUDONG10">
    <w:name w:val="DAUDONG1"/>
    <w:basedOn w:val="Normal"/>
    <w:rsid w:val="00B81CC9"/>
    <w:pPr>
      <w:spacing w:before="60" w:after="60"/>
      <w:ind w:left="1166"/>
      <w:jc w:val="both"/>
    </w:pPr>
    <w:rPr>
      <w:rFonts w:ascii="VNI-Times" w:hAnsi="VNI-Times" w:cs="Tahoma"/>
      <w:sz w:val="26"/>
      <w:szCs w:val="20"/>
    </w:rPr>
  </w:style>
  <w:style w:type="paragraph" w:customStyle="1" w:styleId="v">
    <w:name w:val="v"/>
    <w:basedOn w:val="Normal"/>
    <w:semiHidden/>
    <w:rsid w:val="00B81CC9"/>
    <w:pPr>
      <w:tabs>
        <w:tab w:val="left" w:pos="360"/>
        <w:tab w:val="left" w:pos="1021"/>
      </w:tabs>
      <w:spacing w:before="60" w:after="60"/>
      <w:ind w:left="567"/>
    </w:pPr>
    <w:rPr>
      <w:rFonts w:ascii="VNI-Times" w:hAnsi="VNI-Times" w:cs="Tahoma"/>
      <w:sz w:val="26"/>
      <w:szCs w:val="20"/>
    </w:rPr>
  </w:style>
  <w:style w:type="paragraph" w:customStyle="1" w:styleId="Heading23">
    <w:name w:val="Heading2"/>
    <w:basedOn w:val="Subtitle"/>
    <w:semiHidden/>
    <w:rsid w:val="00B81CC9"/>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2"/>
    <w:semiHidden/>
    <w:rsid w:val="00B81CC9"/>
    <w:pPr>
      <w:pageBreakBefore/>
      <w:tabs>
        <w:tab w:val="left" w:pos="2214"/>
      </w:tabs>
      <w:spacing w:before="0" w:line="240" w:lineRule="auto"/>
      <w:ind w:firstLine="0"/>
      <w:jc w:val="center"/>
    </w:pPr>
    <w:rPr>
      <w:rFonts w:ascii="VNI-Times" w:eastAsia="Times New Roman" w:hAnsi="VNI-Times" w:cs="Times New Roman"/>
      <w:bCs w:val="0"/>
      <w:i/>
      <w:iCs/>
      <w:caps/>
      <w:color w:val="FF0000"/>
      <w:kern w:val="28"/>
      <w:lang w:val="en-GB"/>
    </w:rPr>
  </w:style>
  <w:style w:type="paragraph" w:customStyle="1" w:styleId="StyleHeading4BlueAllcaps">
    <w:name w:val="Style Heading 4 + Blue All caps"/>
    <w:basedOn w:val="Heading40"/>
    <w:autoRedefine/>
    <w:semiHidden/>
    <w:rsid w:val="00B81CC9"/>
    <w:pPr>
      <w:tabs>
        <w:tab w:val="left" w:pos="0"/>
        <w:tab w:val="left" w:pos="360"/>
      </w:tabs>
      <w:spacing w:before="0" w:line="240" w:lineRule="auto"/>
      <w:ind w:firstLine="0"/>
    </w:pPr>
    <w:rPr>
      <w:rFonts w:ascii="Times New Roman" w:eastAsia="Times New Roman" w:hAnsi="Times New Roman" w:cs="Times New Roman"/>
      <w:b w:val="0"/>
      <w:i w:val="0"/>
      <w:iCs w:val="0"/>
      <w:caps/>
      <w:color w:val="0000FF"/>
      <w:sz w:val="24"/>
      <w:szCs w:val="24"/>
    </w:rPr>
  </w:style>
  <w:style w:type="paragraph" w:styleId="HTMLAddress">
    <w:name w:val="HTML Address"/>
    <w:basedOn w:val="Normal"/>
    <w:link w:val="HTMLAddressChar"/>
    <w:rsid w:val="00B81CC9"/>
    <w:rPr>
      <w:rFonts w:ascii="Tahoma" w:hAnsi="Tahoma" w:cs="Tahoma"/>
      <w:i/>
      <w:iCs/>
      <w:sz w:val="26"/>
      <w:szCs w:val="26"/>
    </w:rPr>
  </w:style>
  <w:style w:type="character" w:customStyle="1" w:styleId="HTMLAddressChar">
    <w:name w:val="HTML Address Char"/>
    <w:basedOn w:val="DefaultParagraphFont"/>
    <w:link w:val="HTMLAddress"/>
    <w:rsid w:val="00B81CC9"/>
    <w:rPr>
      <w:rFonts w:ascii="Tahoma" w:eastAsia="Times New Roman" w:hAnsi="Tahoma" w:cs="Tahoma"/>
      <w:i/>
      <w:iCs/>
      <w:sz w:val="26"/>
      <w:szCs w:val="26"/>
      <w:lang w:val="en-US"/>
    </w:rPr>
  </w:style>
  <w:style w:type="paragraph" w:customStyle="1" w:styleId="kieuvanban">
    <w:name w:val="kieuvanban"/>
    <w:rsid w:val="00B81CC9"/>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hanchung">
    <w:name w:val="phan chung"/>
    <w:basedOn w:val="Normal"/>
    <w:next w:val="Normal"/>
    <w:link w:val="phanchungChar"/>
    <w:rsid w:val="00B81CC9"/>
    <w:pPr>
      <w:ind w:firstLine="624"/>
      <w:jc w:val="both"/>
    </w:pPr>
    <w:rPr>
      <w:color w:val="000000"/>
      <w:sz w:val="26"/>
      <w:szCs w:val="26"/>
    </w:rPr>
  </w:style>
  <w:style w:type="character" w:customStyle="1" w:styleId="phanchungChar">
    <w:name w:val="phan chung Char"/>
    <w:link w:val="phanchung"/>
    <w:rsid w:val="00B81CC9"/>
    <w:rPr>
      <w:rFonts w:eastAsia="Times New Roman" w:cs="Times New Roman"/>
      <w:color w:val="000000"/>
      <w:sz w:val="26"/>
      <w:szCs w:val="26"/>
      <w:lang w:val="en-US"/>
    </w:rPr>
  </w:style>
  <w:style w:type="paragraph" w:customStyle="1" w:styleId="hoathi2">
    <w:name w:val="hoa thi 2"/>
    <w:basedOn w:val="Normal"/>
    <w:next w:val="Normal"/>
    <w:link w:val="hoathi2Char"/>
    <w:rsid w:val="00B81CC9"/>
    <w:pPr>
      <w:numPr>
        <w:numId w:val="60"/>
      </w:numPr>
      <w:tabs>
        <w:tab w:val="clear" w:pos="624"/>
        <w:tab w:val="left" w:pos="1080"/>
      </w:tabs>
      <w:ind w:left="0" w:firstLine="0"/>
      <w:jc w:val="both"/>
    </w:pPr>
    <w:rPr>
      <w:rFonts w:cs="Tahoma"/>
      <w:color w:val="000000"/>
      <w:sz w:val="26"/>
      <w:szCs w:val="26"/>
    </w:rPr>
  </w:style>
  <w:style w:type="character" w:customStyle="1" w:styleId="hoathi2Char">
    <w:name w:val="hoa thi 2 Char"/>
    <w:link w:val="hoathi2"/>
    <w:rsid w:val="00B81CC9"/>
    <w:rPr>
      <w:rFonts w:eastAsia="Times New Roman" w:cs="Tahoma"/>
      <w:color w:val="000000"/>
      <w:sz w:val="26"/>
      <w:szCs w:val="26"/>
      <w:lang w:val="en-US"/>
    </w:rPr>
  </w:style>
  <w:style w:type="paragraph" w:customStyle="1" w:styleId="TuI1">
    <w:name w:val="Tu I.1"/>
    <w:basedOn w:val="Heading3"/>
    <w:autoRedefine/>
    <w:rsid w:val="00B81CC9"/>
    <w:pPr>
      <w:keepNext w:val="0"/>
      <w:keepLines w:val="0"/>
      <w:widowControl/>
      <w:numPr>
        <w:numId w:val="61"/>
      </w:numPr>
      <w:tabs>
        <w:tab w:val="clear" w:pos="1276"/>
        <w:tab w:val="num" w:pos="1418"/>
        <w:tab w:val="decimal" w:pos="1980"/>
      </w:tabs>
      <w:spacing w:before="60" w:after="60" w:line="240" w:lineRule="auto"/>
      <w:ind w:left="1418" w:hanging="851"/>
      <w:jc w:val="left"/>
    </w:pPr>
    <w:rPr>
      <w:rFonts w:ascii="Tahoma" w:eastAsia="Times New Roman" w:hAnsi="Tahoma" w:cs="Tahoma"/>
      <w:bCs w:val="0"/>
      <w:caps/>
      <w:color w:val="auto"/>
      <w:sz w:val="24"/>
      <w:szCs w:val="20"/>
      <w:lang w:val="fr-FR"/>
    </w:rPr>
  </w:style>
  <w:style w:type="paragraph" w:customStyle="1" w:styleId="heading1">
    <w:name w:val="heading1"/>
    <w:basedOn w:val="Normal"/>
    <w:next w:val="Normal"/>
    <w:rsid w:val="00B81CC9"/>
    <w:pPr>
      <w:numPr>
        <w:numId w:val="62"/>
      </w:numPr>
      <w:tabs>
        <w:tab w:val="clear" w:pos="1519"/>
        <w:tab w:val="num" w:pos="360"/>
      </w:tabs>
      <w:spacing w:before="120"/>
      <w:ind w:left="360" w:hanging="360"/>
      <w:jc w:val="center"/>
    </w:pPr>
    <w:rPr>
      <w:color w:val="000000"/>
      <w:szCs w:val="32"/>
    </w:rPr>
  </w:style>
  <w:style w:type="character" w:customStyle="1" w:styleId="tieude1Char">
    <w:name w:val="tieude1 Char"/>
    <w:link w:val="tieude1"/>
    <w:rsid w:val="00B81CC9"/>
    <w:rPr>
      <w:rFonts w:ascii=".VnTime" w:eastAsia="Times New Roman" w:hAnsi=".VnTime" w:cs="Times New Roman"/>
      <w:color w:val="000000"/>
      <w:sz w:val="20"/>
      <w:szCs w:val="24"/>
      <w:lang w:val="en-AU"/>
    </w:rPr>
  </w:style>
  <w:style w:type="paragraph" w:customStyle="1" w:styleId="heading2-1">
    <w:name w:val="heading2-1"/>
    <w:basedOn w:val="Normal"/>
    <w:next w:val="Normal"/>
    <w:rsid w:val="00B81CC9"/>
    <w:pPr>
      <w:widowControl w:val="0"/>
      <w:numPr>
        <w:numId w:val="64"/>
      </w:numPr>
      <w:tabs>
        <w:tab w:val="clear" w:pos="360"/>
        <w:tab w:val="num" w:pos="1566"/>
      </w:tabs>
      <w:spacing w:before="120" w:after="120"/>
      <w:ind w:left="1565" w:hanging="431"/>
    </w:pPr>
    <w:rPr>
      <w:rFonts w:cs="Tahoma"/>
      <w:caps/>
      <w:sz w:val="26"/>
      <w:szCs w:val="26"/>
    </w:rPr>
  </w:style>
  <w:style w:type="paragraph" w:customStyle="1" w:styleId="tenbang">
    <w:name w:val="tenbang"/>
    <w:basedOn w:val="Normal"/>
    <w:rsid w:val="00B81CC9"/>
    <w:pPr>
      <w:keepNext/>
      <w:numPr>
        <w:ilvl w:val="2"/>
        <w:numId w:val="63"/>
      </w:numPr>
      <w:tabs>
        <w:tab w:val="clear" w:pos="357"/>
      </w:tabs>
      <w:spacing w:before="240" w:after="60"/>
      <w:ind w:left="567" w:firstLine="0"/>
      <w:jc w:val="center"/>
    </w:pPr>
    <w:rPr>
      <w:rFonts w:ascii="Arial" w:hAnsi="Arial"/>
      <w:b/>
      <w:caps/>
      <w:sz w:val="24"/>
      <w:szCs w:val="24"/>
    </w:rPr>
  </w:style>
  <w:style w:type="paragraph" w:customStyle="1" w:styleId="Stylehoathi2VNtimesnewroman">
    <w:name w:val="Style hoa thi 2 + VNtimes new roman"/>
    <w:basedOn w:val="hoathi2"/>
    <w:link w:val="Stylehoathi2VNtimesnewromanChar"/>
    <w:rsid w:val="00B81CC9"/>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B81CC9"/>
    <w:rPr>
      <w:rFonts w:ascii="VNtimes new roman" w:eastAsia="Times New Roman" w:hAnsi="VNtimes new roman" w:cs="Tahoma"/>
      <w:color w:val="000000"/>
      <w:sz w:val="26"/>
      <w:szCs w:val="26"/>
      <w:lang w:val="en-US"/>
    </w:rPr>
  </w:style>
  <w:style w:type="paragraph" w:customStyle="1" w:styleId="Gach">
    <w:name w:val="Gach"/>
    <w:basedOn w:val="Normal"/>
    <w:rsid w:val="00B81CC9"/>
    <w:pPr>
      <w:tabs>
        <w:tab w:val="num" w:pos="5040"/>
      </w:tabs>
      <w:spacing w:before="120" w:after="120"/>
      <w:ind w:left="3523" w:hanging="283"/>
      <w:jc w:val="both"/>
    </w:pPr>
    <w:rPr>
      <w:sz w:val="26"/>
      <w:szCs w:val="22"/>
    </w:rPr>
  </w:style>
  <w:style w:type="paragraph" w:customStyle="1" w:styleId="CharCharCharCharCharCharCharCharChar1Char">
    <w:name w:val="Char Char Char Char Char Char Char Char Char1 Char"/>
    <w:basedOn w:val="Normal"/>
    <w:next w:val="Normal"/>
    <w:autoRedefine/>
    <w:semiHidden/>
    <w:rsid w:val="00B81CC9"/>
    <w:pPr>
      <w:spacing w:before="120" w:after="120" w:line="312" w:lineRule="auto"/>
    </w:pPr>
    <w:rPr>
      <w:szCs w:val="22"/>
    </w:rPr>
  </w:style>
  <w:style w:type="paragraph" w:customStyle="1" w:styleId="HD3">
    <w:name w:val="HD3"/>
    <w:basedOn w:val="Heading2"/>
    <w:next w:val="Heading40"/>
    <w:rsid w:val="00B81CC9"/>
    <w:pPr>
      <w:keepLines w:val="0"/>
      <w:widowControl/>
      <w:spacing w:before="100" w:beforeAutospacing="1" w:after="100" w:afterAutospacing="1" w:line="240" w:lineRule="auto"/>
      <w:ind w:left="1780" w:hanging="360"/>
      <w:jc w:val="left"/>
    </w:pPr>
    <w:rPr>
      <w:rFonts w:ascii="Tahoma" w:eastAsia="Times New Roman" w:hAnsi="Tahoma" w:cs="Times New Roman"/>
      <w:bCs w:val="0"/>
      <w:color w:val="auto"/>
      <w:sz w:val="24"/>
      <w:szCs w:val="24"/>
      <w:lang w:val="en-GB"/>
    </w:rPr>
  </w:style>
  <w:style w:type="paragraph" w:customStyle="1" w:styleId="TableofFiguresBng">
    <w:name w:val="Table of Figures.B¶ng"/>
    <w:basedOn w:val="Normal"/>
    <w:next w:val="Normal"/>
    <w:rsid w:val="00B81CC9"/>
    <w:pPr>
      <w:spacing w:before="120" w:after="120"/>
      <w:ind w:left="522" w:hanging="522"/>
    </w:pPr>
    <w:rPr>
      <w:rFonts w:ascii=".VnTime" w:hAnsi=".VnTime"/>
      <w:b/>
      <w:snapToGrid w:val="0"/>
      <w:sz w:val="24"/>
      <w:szCs w:val="20"/>
    </w:rPr>
  </w:style>
  <w:style w:type="paragraph" w:customStyle="1" w:styleId="BodyText152">
    <w:name w:val="BodyText1.5"/>
    <w:rsid w:val="00B81CC9"/>
    <w:pPr>
      <w:spacing w:after="120" w:line="240" w:lineRule="auto"/>
      <w:ind w:left="720"/>
      <w:jc w:val="both"/>
    </w:pPr>
    <w:rPr>
      <w:rFonts w:ascii="VNI-Times" w:eastAsia="Times New Roman" w:hAnsi="VNI-Times" w:cs="Times New Roman"/>
      <w:noProof/>
      <w:sz w:val="24"/>
      <w:szCs w:val="24"/>
      <w:lang w:val="en-US"/>
    </w:rPr>
  </w:style>
  <w:style w:type="paragraph" w:customStyle="1" w:styleId="BodyText200">
    <w:name w:val="BodyText2.0"/>
    <w:rsid w:val="00B81CC9"/>
    <w:pPr>
      <w:spacing w:after="120" w:line="240" w:lineRule="auto"/>
      <w:ind w:left="1134"/>
      <w:jc w:val="both"/>
    </w:pPr>
    <w:rPr>
      <w:rFonts w:ascii="VNI-Times" w:eastAsia="Times New Roman" w:hAnsi="VNI-Times" w:cs="Times New Roman"/>
      <w:noProof/>
      <w:sz w:val="24"/>
      <w:szCs w:val="24"/>
      <w:lang w:val="en-US"/>
    </w:rPr>
  </w:style>
  <w:style w:type="paragraph" w:customStyle="1" w:styleId="B-text20">
    <w:name w:val="B-text2.0"/>
    <w:rsid w:val="00B81CC9"/>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ListNumber2a">
    <w:name w:val="List Number 2a"/>
    <w:basedOn w:val="Normal"/>
    <w:next w:val="Normal"/>
    <w:rsid w:val="00B81CC9"/>
    <w:pPr>
      <w:spacing w:before="120" w:after="120"/>
      <w:jc w:val="both"/>
    </w:pPr>
    <w:rPr>
      <w:rFonts w:ascii=".VnTime" w:hAnsi=".VnTime"/>
      <w:szCs w:val="20"/>
    </w:rPr>
  </w:style>
  <w:style w:type="paragraph" w:customStyle="1" w:styleId="StyleHeading3Right046cm">
    <w:name w:val="Style Heading 3 + Right:046 cm"/>
    <w:basedOn w:val="Heading3"/>
    <w:next w:val="Heading50"/>
    <w:rsid w:val="00B81CC9"/>
    <w:pPr>
      <w:keepLines w:val="0"/>
      <w:widowControl/>
      <w:spacing w:before="100" w:beforeAutospacing="1" w:after="100" w:afterAutospacing="1" w:line="240" w:lineRule="auto"/>
      <w:ind w:left="1080" w:right="260" w:hanging="360"/>
      <w:contextualSpacing/>
      <w:jc w:val="left"/>
    </w:pPr>
    <w:rPr>
      <w:rFonts w:ascii="Tahoma" w:eastAsia="Times New Roman" w:hAnsi="Tahoma" w:cs="Times New Roman"/>
      <w:i/>
      <w:iCs/>
      <w:color w:val="auto"/>
      <w:sz w:val="24"/>
      <w:szCs w:val="20"/>
      <w:lang w:val="en-GB"/>
    </w:rPr>
  </w:style>
  <w:style w:type="paragraph" w:customStyle="1" w:styleId="StyleHeading213pt">
    <w:name w:val="Style Heading 2 + 13 pt"/>
    <w:basedOn w:val="Heading2"/>
    <w:rsid w:val="00B81CC9"/>
    <w:pPr>
      <w:keepLines w:val="0"/>
      <w:widowControl/>
      <w:spacing w:before="240" w:after="120" w:line="240" w:lineRule="auto"/>
      <w:ind w:firstLine="0"/>
    </w:pPr>
    <w:rPr>
      <w:rFonts w:ascii="Times New Roman" w:eastAsia="Times New Roman" w:hAnsi="Times New Roman" w:cs="Tahoma"/>
      <w:color w:val="auto"/>
      <w:szCs w:val="24"/>
      <w:lang w:val="en-GB"/>
    </w:rPr>
  </w:style>
  <w:style w:type="paragraph" w:customStyle="1" w:styleId="CharCharCharCharCharCharCharChar1CharCharCharChar">
    <w:name w:val="Char Char Char Char Char Char Char Char1 Char Char Char Char"/>
    <w:basedOn w:val="Normal"/>
    <w:rsid w:val="00B81CC9"/>
    <w:pPr>
      <w:spacing w:after="160" w:line="240" w:lineRule="exact"/>
    </w:pPr>
    <w:rPr>
      <w:rFonts w:ascii="Verdana" w:hAnsi="Verdana"/>
      <w:sz w:val="20"/>
      <w:szCs w:val="20"/>
    </w:rPr>
  </w:style>
  <w:style w:type="paragraph" w:customStyle="1" w:styleId="lead">
    <w:name w:val="lead"/>
    <w:basedOn w:val="Normal"/>
    <w:rsid w:val="00B81CC9"/>
    <w:pPr>
      <w:spacing w:before="100" w:beforeAutospacing="1" w:after="100" w:afterAutospacing="1"/>
    </w:pPr>
    <w:rPr>
      <w:sz w:val="24"/>
      <w:szCs w:val="24"/>
    </w:rPr>
  </w:style>
  <w:style w:type="paragraph" w:customStyle="1" w:styleId="Tan">
    <w:name w:val="Tan"/>
    <w:basedOn w:val="Normal"/>
    <w:rsid w:val="00B81CC9"/>
    <w:pPr>
      <w:widowControl w:val="0"/>
      <w:tabs>
        <w:tab w:val="left" w:pos="567"/>
        <w:tab w:val="num" w:pos="1287"/>
      </w:tabs>
      <w:ind w:left="1287" w:hanging="360"/>
      <w:jc w:val="both"/>
    </w:pPr>
    <w:rPr>
      <w:sz w:val="26"/>
      <w:szCs w:val="26"/>
    </w:rPr>
  </w:style>
  <w:style w:type="character" w:customStyle="1" w:styleId="B-text15CharChar">
    <w:name w:val="B-text1.5 Char Char"/>
    <w:rsid w:val="00B81CC9"/>
    <w:rPr>
      <w:rFonts w:ascii=".VnCourier New" w:hAnsi=".VnCourier New"/>
      <w:b/>
      <w:lang w:val="en-US" w:eastAsia="en-US" w:bidi="ar-SA"/>
    </w:rPr>
  </w:style>
  <w:style w:type="paragraph" w:customStyle="1" w:styleId="daudong1">
    <w:name w:val="daudong 1"/>
    <w:basedOn w:val="Normal"/>
    <w:autoRedefine/>
    <w:rsid w:val="00B81CC9"/>
    <w:pPr>
      <w:numPr>
        <w:numId w:val="65"/>
      </w:numPr>
      <w:tabs>
        <w:tab w:val="clear" w:pos="1400"/>
        <w:tab w:val="left" w:pos="300"/>
      </w:tabs>
      <w:spacing w:before="120"/>
      <w:ind w:left="300" w:hanging="240"/>
      <w:jc w:val="both"/>
    </w:pPr>
    <w:rPr>
      <w:rFonts w:ascii="Arial"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B81CC9"/>
    <w:pPr>
      <w:keepNext w:val="0"/>
      <w:keepLines w:val="0"/>
      <w:widowControl/>
      <w:autoSpaceDE w:val="0"/>
      <w:autoSpaceDN w:val="0"/>
      <w:adjustRightInd w:val="0"/>
      <w:spacing w:before="120" w:line="240" w:lineRule="auto"/>
      <w:ind w:firstLine="0"/>
    </w:pPr>
    <w:rPr>
      <w:rFonts w:ascii="Times New Roman" w:eastAsia="Times New Roman" w:hAnsi="Times New Roman" w:cs="Times New Roman"/>
      <w:color w:val="000000"/>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B81CC9"/>
    <w:rPr>
      <w:rFonts w:eastAsia="Times New Roman" w:cs="Times New Roman"/>
      <w:b/>
      <w:bCs/>
      <w:i/>
      <w:iCs/>
      <w:color w:val="000000"/>
      <w:szCs w:val="24"/>
      <w:lang w:val="en-US"/>
    </w:rPr>
  </w:style>
  <w:style w:type="character" w:customStyle="1" w:styleId="DAUDONGChar">
    <w:name w:val="DAUDONG Char"/>
    <w:link w:val="DAUDONG"/>
    <w:rsid w:val="00B81CC9"/>
    <w:rPr>
      <w:rFonts w:ascii="VNI-Helve" w:eastAsia="Times New Roman" w:hAnsi="VNI-Helve" w:cs="Times New Roman"/>
      <w:sz w:val="22"/>
      <w:szCs w:val="20"/>
      <w:lang w:val="en-US"/>
    </w:rPr>
  </w:style>
  <w:style w:type="paragraph" w:customStyle="1" w:styleId="StyleStyleHeading4h4H4Sub-ClauseSub-paragraphClauseSubSubNoNa">
    <w:name w:val="Style Style Heading 4h4H4Sub-Clause Sub-paragraphClauseSubSub_No&amp;Na"/>
    <w:basedOn w:val="Normal"/>
    <w:rsid w:val="00B81CC9"/>
    <w:pPr>
      <w:autoSpaceDE w:val="0"/>
      <w:autoSpaceDN w:val="0"/>
      <w:adjustRightInd w:val="0"/>
      <w:spacing w:before="120" w:after="120"/>
      <w:jc w:val="both"/>
      <w:outlineLvl w:val="3"/>
    </w:pPr>
    <w:rPr>
      <w:b/>
      <w:i/>
      <w:iCs/>
      <w:szCs w:val="20"/>
    </w:rPr>
  </w:style>
  <w:style w:type="paragraph" w:customStyle="1" w:styleId="StyleHeading1ChuongArial">
    <w:name w:val="Style Heading 1Chuong + Arial"/>
    <w:basedOn w:val="Heading12"/>
    <w:autoRedefine/>
    <w:rsid w:val="00B81CC9"/>
    <w:pPr>
      <w:keepLines w:val="0"/>
      <w:pageBreakBefore/>
      <w:widowControl/>
      <w:spacing w:before="240" w:after="240" w:line="288" w:lineRule="auto"/>
      <w:ind w:firstLine="0"/>
      <w:jc w:val="center"/>
    </w:pPr>
    <w:rPr>
      <w:rFonts w:ascii="Times New Roman" w:eastAsia="Times New Roman" w:hAnsi="Times New Roman" w:cs="Times New Roman"/>
      <w:caps/>
      <w:color w:val="0206AE"/>
      <w:kern w:val="32"/>
      <w:lang w:val="de-DE"/>
    </w:rPr>
  </w:style>
  <w:style w:type="paragraph" w:customStyle="1" w:styleId="81Tieudec8">
    <w:name w:val="8.1.Tieude_c8"/>
    <w:basedOn w:val="Normal"/>
    <w:rsid w:val="00B81CC9"/>
    <w:pPr>
      <w:spacing w:line="360" w:lineRule="auto"/>
      <w:ind w:firstLine="720"/>
      <w:jc w:val="both"/>
    </w:pPr>
    <w:rPr>
      <w:sz w:val="26"/>
      <w:szCs w:val="20"/>
      <w:lang w:val="vi-VN"/>
    </w:rPr>
  </w:style>
  <w:style w:type="character" w:customStyle="1" w:styleId="lead1">
    <w:name w:val="lead1"/>
    <w:rsid w:val="00B81CC9"/>
    <w:rPr>
      <w:rFonts w:ascii="Arial" w:hAnsi="Arial" w:cs="Arial" w:hint="default"/>
      <w:b w:val="0"/>
      <w:bCs w:val="0"/>
      <w:color w:val="000000"/>
      <w:sz w:val="18"/>
      <w:szCs w:val="18"/>
    </w:rPr>
  </w:style>
  <w:style w:type="paragraph" w:customStyle="1" w:styleId="Heading310">
    <w:name w:val="Heading 31"/>
    <w:basedOn w:val="Heading3"/>
    <w:rsid w:val="00B81CC9"/>
    <w:pPr>
      <w:keepLines w:val="0"/>
      <w:widowControl/>
      <w:tabs>
        <w:tab w:val="num" w:pos="360"/>
      </w:tabs>
      <w:spacing w:before="240" w:after="60" w:line="360" w:lineRule="exact"/>
      <w:ind w:left="720" w:hanging="720"/>
    </w:pPr>
    <w:rPr>
      <w:rFonts w:ascii="Times New Roman" w:eastAsia="Times New Roman" w:hAnsi="Times New Roman" w:cs="Arial"/>
      <w:b w:val="0"/>
      <w:bCs w:val="0"/>
      <w:color w:val="auto"/>
      <w:szCs w:val="26"/>
    </w:rPr>
  </w:style>
  <w:style w:type="paragraph" w:customStyle="1" w:styleId="CharCharCharCharCharCharCharCharChar1Char3">
    <w:name w:val="Char Char Char Char Char Char Char Char Char1 Char3"/>
    <w:basedOn w:val="Normal"/>
    <w:next w:val="Normal"/>
    <w:autoRedefine/>
    <w:semiHidden/>
    <w:rsid w:val="00B81CC9"/>
    <w:pPr>
      <w:spacing w:before="120" w:after="120" w:line="312" w:lineRule="auto"/>
    </w:pPr>
  </w:style>
  <w:style w:type="paragraph" w:customStyle="1" w:styleId="CM42">
    <w:name w:val="CM42"/>
    <w:basedOn w:val="Default"/>
    <w:next w:val="Default"/>
    <w:rsid w:val="00B81CC9"/>
    <w:pPr>
      <w:widowControl w:val="0"/>
      <w:spacing w:after="78"/>
    </w:pPr>
    <w:rPr>
      <w:rFonts w:ascii=".VnTime,Bold" w:hAnsi=".VnTime,Bold"/>
      <w:color w:val="auto"/>
    </w:rPr>
  </w:style>
  <w:style w:type="paragraph" w:customStyle="1" w:styleId="CM4">
    <w:name w:val="CM4"/>
    <w:basedOn w:val="Default"/>
    <w:next w:val="Default"/>
    <w:rsid w:val="00B81CC9"/>
    <w:pPr>
      <w:widowControl w:val="0"/>
      <w:spacing w:line="276" w:lineRule="atLeast"/>
    </w:pPr>
    <w:rPr>
      <w:rFonts w:ascii=".VnTime,Bold" w:hAnsi=".VnTime,Bold"/>
      <w:color w:val="auto"/>
    </w:rPr>
  </w:style>
  <w:style w:type="paragraph" w:customStyle="1" w:styleId="s4-wptoptable1">
    <w:name w:val="s4-wptoptable1"/>
    <w:basedOn w:val="Normal"/>
    <w:rsid w:val="00B81CC9"/>
    <w:pPr>
      <w:spacing w:before="100" w:beforeAutospacing="1" w:after="100" w:afterAutospacing="1"/>
    </w:pPr>
    <w:rPr>
      <w:sz w:val="24"/>
      <w:szCs w:val="24"/>
    </w:rPr>
  </w:style>
  <w:style w:type="paragraph" w:customStyle="1" w:styleId="CharCharCharChar3">
    <w:name w:val="Char Char Char Char3"/>
    <w:basedOn w:val="Normal"/>
    <w:rsid w:val="00B81CC9"/>
    <w:pPr>
      <w:spacing w:after="160" w:line="240" w:lineRule="exact"/>
    </w:pPr>
    <w:rPr>
      <w:rFonts w:ascii="Verdana" w:hAnsi="Verdana"/>
      <w:color w:val="0000FF"/>
      <w:sz w:val="27"/>
      <w:szCs w:val="27"/>
    </w:rPr>
  </w:style>
  <w:style w:type="paragraph" w:customStyle="1" w:styleId="23">
    <w:name w:val="23"/>
    <w:basedOn w:val="Normal"/>
    <w:rsid w:val="00B81CC9"/>
    <w:pPr>
      <w:ind w:firstLine="567"/>
      <w:jc w:val="both"/>
    </w:pPr>
    <w:rPr>
      <w:rFonts w:ascii=".VnTime" w:hAnsi=".VnTime"/>
      <w:snapToGrid w:val="0"/>
    </w:rPr>
  </w:style>
  <w:style w:type="paragraph" w:customStyle="1" w:styleId="Mcnhchng">
    <w:name w:val="Mục nhỏ chương"/>
    <w:basedOn w:val="Normal"/>
    <w:autoRedefine/>
    <w:rsid w:val="00B81CC9"/>
    <w:pPr>
      <w:spacing w:line="305" w:lineRule="auto"/>
      <w:ind w:firstLine="720"/>
      <w:jc w:val="both"/>
    </w:pPr>
    <w:rPr>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B81CC9"/>
    <w:rPr>
      <w:sz w:val="28"/>
      <w:szCs w:val="28"/>
      <w:lang w:val="en-US" w:eastAsia="en-US"/>
    </w:rPr>
  </w:style>
  <w:style w:type="character" w:customStyle="1" w:styleId="toctoggle">
    <w:name w:val="toctoggle"/>
    <w:rsid w:val="00B81CC9"/>
  </w:style>
  <w:style w:type="character" w:customStyle="1" w:styleId="tocnumber">
    <w:name w:val="tocnumber"/>
    <w:rsid w:val="00B81CC9"/>
  </w:style>
  <w:style w:type="character" w:customStyle="1" w:styleId="toctext">
    <w:name w:val="toctext"/>
    <w:rsid w:val="00B81CC9"/>
  </w:style>
  <w:style w:type="paragraph" w:customStyle="1" w:styleId="StyleHeading3LinespacingMultiple13li">
    <w:name w:val="Style Heading 3 + Line spacing:  Multiple 1.3 li"/>
    <w:basedOn w:val="Heading3"/>
    <w:rsid w:val="00B81CC9"/>
    <w:pPr>
      <w:keepLines w:val="0"/>
      <w:widowControl/>
      <w:spacing w:before="120" w:after="120" w:line="288" w:lineRule="auto"/>
      <w:ind w:firstLine="0"/>
    </w:pPr>
    <w:rPr>
      <w:rFonts w:ascii="Times New Roman" w:eastAsia="Times New Roman" w:hAnsi="Times New Roman" w:cs="Times New Roman"/>
      <w:i/>
      <w:iCs/>
      <w:color w:val="000000"/>
      <w:szCs w:val="26"/>
    </w:rPr>
  </w:style>
  <w:style w:type="character" w:customStyle="1" w:styleId="editsection">
    <w:name w:val="editsection"/>
    <w:rsid w:val="00B81CC9"/>
  </w:style>
  <w:style w:type="paragraph" w:customStyle="1" w:styleId="CharCharCharCharCharCharCharCharChar1Char2">
    <w:name w:val="Char Char Char Char Char Char Char Char Char1 Char2"/>
    <w:basedOn w:val="Normal"/>
    <w:next w:val="Normal"/>
    <w:autoRedefine/>
    <w:semiHidden/>
    <w:rsid w:val="00B81CC9"/>
    <w:pPr>
      <w:spacing w:before="120" w:after="120" w:line="312" w:lineRule="auto"/>
    </w:pPr>
    <w:rPr>
      <w:szCs w:val="22"/>
    </w:rPr>
  </w:style>
  <w:style w:type="table" w:customStyle="1" w:styleId="TableGrid21">
    <w:name w:val="Table Grid21"/>
    <w:basedOn w:val="TableNormal"/>
    <w:next w:val="TableGrid"/>
    <w:uiPriority w:val="59"/>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B81CC9"/>
    <w:pPr>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B81CC9"/>
    <w:pPr>
      <w:numPr>
        <w:numId w:val="50"/>
      </w:numPr>
    </w:pPr>
  </w:style>
  <w:style w:type="paragraph" w:customStyle="1" w:styleId="Chuongten">
    <w:name w:val="Chuongten"/>
    <w:basedOn w:val="Normal"/>
    <w:rsid w:val="00B81CC9"/>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2"/>
    <w:rsid w:val="00B81CC9"/>
    <w:pPr>
      <w:keepLines w:val="0"/>
      <w:widowControl/>
      <w:spacing w:before="240" w:after="60" w:line="336" w:lineRule="auto"/>
      <w:ind w:firstLine="0"/>
    </w:pPr>
    <w:rPr>
      <w:rFonts w:ascii=".VnAvant" w:eastAsia="Times New Roman" w:hAnsi=".VnAvant" w:cs="Times New Roman"/>
      <w:color w:val="0000FF"/>
      <w:kern w:val="28"/>
      <w:sz w:val="24"/>
      <w:szCs w:val="20"/>
    </w:rPr>
  </w:style>
  <w:style w:type="paragraph" w:customStyle="1" w:styleId="thut1">
    <w:name w:val="thut1"/>
    <w:basedOn w:val="Normal"/>
    <w:rsid w:val="00B81CC9"/>
    <w:pPr>
      <w:tabs>
        <w:tab w:val="num" w:pos="1287"/>
      </w:tabs>
      <w:spacing w:before="80" w:line="336" w:lineRule="auto"/>
      <w:ind w:left="1281" w:hanging="357"/>
      <w:jc w:val="both"/>
    </w:pPr>
    <w:rPr>
      <w:rFonts w:ascii=".VnTime" w:hAnsi=".VnTime"/>
      <w:sz w:val="26"/>
      <w:szCs w:val="20"/>
    </w:rPr>
  </w:style>
  <w:style w:type="paragraph" w:customStyle="1" w:styleId="Nguon">
    <w:name w:val="Nguon"/>
    <w:basedOn w:val="Normal"/>
    <w:rsid w:val="00B81CC9"/>
    <w:pPr>
      <w:spacing w:before="100" w:line="336" w:lineRule="auto"/>
      <w:ind w:firstLine="567"/>
      <w:jc w:val="both"/>
    </w:pPr>
    <w:rPr>
      <w:rFonts w:ascii=".VnTime" w:hAnsi=".VnTime"/>
      <w:i/>
      <w:snapToGrid w:val="0"/>
      <w:sz w:val="22"/>
      <w:szCs w:val="26"/>
    </w:rPr>
  </w:style>
  <w:style w:type="character" w:customStyle="1" w:styleId="tmChar1">
    <w:name w:val="tm Char1"/>
    <w:rsid w:val="00B81CC9"/>
    <w:rPr>
      <w:rFonts w:ascii=".VnTime" w:hAnsi=".VnTime"/>
      <w:sz w:val="26"/>
      <w:szCs w:val="26"/>
      <w:lang w:val="en-US" w:eastAsia="en-US" w:bidi="ar-SA"/>
    </w:rPr>
  </w:style>
  <w:style w:type="paragraph" w:customStyle="1" w:styleId="xl5168">
    <w:name w:val="xl51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69">
    <w:name w:val="xl5169"/>
    <w:basedOn w:val="Normal"/>
    <w:rsid w:val="00B81CC9"/>
    <w:pPr>
      <w:spacing w:before="100" w:beforeAutospacing="1" w:after="100" w:afterAutospacing="1"/>
    </w:pPr>
    <w:rPr>
      <w:sz w:val="24"/>
      <w:szCs w:val="24"/>
    </w:rPr>
  </w:style>
  <w:style w:type="paragraph" w:customStyle="1" w:styleId="xl5170">
    <w:name w:val="xl517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1">
    <w:name w:val="xl517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2">
    <w:name w:val="xl517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3">
    <w:name w:val="xl517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74">
    <w:name w:val="xl5174"/>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75">
    <w:name w:val="xl5175"/>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76">
    <w:name w:val="xl5176"/>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77">
    <w:name w:val="xl5177"/>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78">
    <w:name w:val="xl517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79">
    <w:name w:val="xl5179"/>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80">
    <w:name w:val="xl518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81">
    <w:name w:val="xl518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5182">
    <w:name w:val="xl51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24"/>
      <w:szCs w:val="24"/>
    </w:rPr>
  </w:style>
  <w:style w:type="paragraph" w:customStyle="1" w:styleId="xl5183">
    <w:name w:val="xl518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 w:val="24"/>
      <w:szCs w:val="24"/>
    </w:rPr>
  </w:style>
  <w:style w:type="paragraph" w:customStyle="1" w:styleId="xl5184">
    <w:name w:val="xl518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 w:val="24"/>
      <w:szCs w:val="24"/>
    </w:rPr>
  </w:style>
  <w:style w:type="paragraph" w:customStyle="1" w:styleId="xl5185">
    <w:name w:val="xl518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 w:val="24"/>
      <w:szCs w:val="24"/>
    </w:rPr>
  </w:style>
  <w:style w:type="paragraph" w:customStyle="1" w:styleId="xl5186">
    <w:name w:val="xl518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5187">
    <w:name w:val="xl51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 w:val="24"/>
      <w:szCs w:val="24"/>
    </w:rPr>
  </w:style>
  <w:style w:type="paragraph" w:customStyle="1" w:styleId="xl5188">
    <w:name w:val="xl518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 w:val="24"/>
      <w:szCs w:val="24"/>
    </w:rPr>
  </w:style>
  <w:style w:type="paragraph" w:customStyle="1" w:styleId="xl5189">
    <w:name w:val="xl518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 w:val="24"/>
      <w:szCs w:val="24"/>
    </w:rPr>
  </w:style>
  <w:style w:type="paragraph" w:customStyle="1" w:styleId="xl5190">
    <w:name w:val="xl519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 w:val="24"/>
      <w:szCs w:val="24"/>
    </w:rPr>
  </w:style>
  <w:style w:type="paragraph" w:customStyle="1" w:styleId="xl5191">
    <w:name w:val="xl519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4"/>
      <w:szCs w:val="24"/>
    </w:rPr>
  </w:style>
  <w:style w:type="paragraph" w:customStyle="1" w:styleId="xl5192">
    <w:name w:val="xl519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193">
    <w:name w:val="xl519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194">
    <w:name w:val="xl51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195">
    <w:name w:val="xl519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196">
    <w:name w:val="xl519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197">
    <w:name w:val="xl519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98">
    <w:name w:val="xl519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5199">
    <w:name w:val="xl519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 w:val="24"/>
      <w:szCs w:val="24"/>
    </w:rPr>
  </w:style>
  <w:style w:type="paragraph" w:customStyle="1" w:styleId="xl5200">
    <w:name w:val="xl52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 w:val="24"/>
      <w:szCs w:val="24"/>
    </w:rPr>
  </w:style>
  <w:style w:type="paragraph" w:customStyle="1" w:styleId="xl5201">
    <w:name w:val="xl520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 w:val="24"/>
      <w:szCs w:val="24"/>
    </w:rPr>
  </w:style>
  <w:style w:type="paragraph" w:customStyle="1" w:styleId="xl5202">
    <w:name w:val="xl520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 w:val="24"/>
      <w:szCs w:val="24"/>
    </w:rPr>
  </w:style>
  <w:style w:type="paragraph" w:customStyle="1" w:styleId="xl5203">
    <w:name w:val="xl5203"/>
    <w:basedOn w:val="Normal"/>
    <w:rsid w:val="00B81CC9"/>
    <w:pPr>
      <w:spacing w:before="100" w:beforeAutospacing="1" w:after="100" w:afterAutospacing="1"/>
    </w:pPr>
    <w:rPr>
      <w:color w:val="FF0000"/>
      <w:sz w:val="24"/>
      <w:szCs w:val="24"/>
    </w:rPr>
  </w:style>
  <w:style w:type="paragraph" w:customStyle="1" w:styleId="xl5204">
    <w:name w:val="xl520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05">
    <w:name w:val="xl5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5206">
    <w:name w:val="xl520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rPr>
  </w:style>
  <w:style w:type="paragraph" w:customStyle="1" w:styleId="xl5207">
    <w:name w:val="xl52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4"/>
      <w:szCs w:val="24"/>
    </w:rPr>
  </w:style>
  <w:style w:type="paragraph" w:customStyle="1" w:styleId="xl5208">
    <w:name w:val="xl520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4"/>
      <w:szCs w:val="24"/>
    </w:rPr>
  </w:style>
  <w:style w:type="paragraph" w:customStyle="1" w:styleId="xl5209">
    <w:name w:val="xl520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5210">
    <w:name w:val="xl521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 w:val="24"/>
      <w:szCs w:val="24"/>
    </w:rPr>
  </w:style>
  <w:style w:type="paragraph" w:customStyle="1" w:styleId="xl5211">
    <w:name w:val="xl521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sz w:val="24"/>
      <w:szCs w:val="24"/>
    </w:rPr>
  </w:style>
  <w:style w:type="paragraph" w:customStyle="1" w:styleId="xl5212">
    <w:name w:val="xl521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 w:val="24"/>
      <w:szCs w:val="24"/>
    </w:rPr>
  </w:style>
  <w:style w:type="paragraph" w:customStyle="1" w:styleId="xl5213">
    <w:name w:val="xl52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 w:val="24"/>
      <w:szCs w:val="24"/>
    </w:rPr>
  </w:style>
  <w:style w:type="paragraph" w:customStyle="1" w:styleId="xl5214">
    <w:name w:val="xl521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 w:val="24"/>
      <w:szCs w:val="24"/>
    </w:rPr>
  </w:style>
  <w:style w:type="paragraph" w:customStyle="1" w:styleId="xl5215">
    <w:name w:val="xl521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 w:val="24"/>
      <w:szCs w:val="24"/>
    </w:rPr>
  </w:style>
  <w:style w:type="paragraph" w:customStyle="1" w:styleId="xl5216">
    <w:name w:val="xl5216"/>
    <w:basedOn w:val="Normal"/>
    <w:rsid w:val="00B81CC9"/>
    <w:pPr>
      <w:spacing w:before="100" w:beforeAutospacing="1" w:after="100" w:afterAutospacing="1"/>
    </w:pPr>
    <w:rPr>
      <w:color w:val="C00000"/>
      <w:sz w:val="24"/>
      <w:szCs w:val="24"/>
    </w:rPr>
  </w:style>
  <w:style w:type="paragraph" w:customStyle="1" w:styleId="xl5217">
    <w:name w:val="xl521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18">
    <w:name w:val="xl521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19">
    <w:name w:val="xl52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0">
    <w:name w:val="xl522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1">
    <w:name w:val="xl522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222">
    <w:name w:val="xl522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5223">
    <w:name w:val="xl522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rPr>
  </w:style>
  <w:style w:type="paragraph" w:customStyle="1" w:styleId="xl5224">
    <w:name w:val="xl522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24"/>
      <w:szCs w:val="24"/>
    </w:rPr>
  </w:style>
  <w:style w:type="paragraph" w:customStyle="1" w:styleId="xl5225">
    <w:name w:val="xl522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4"/>
      <w:szCs w:val="24"/>
    </w:rPr>
  </w:style>
  <w:style w:type="paragraph" w:customStyle="1" w:styleId="xl5226">
    <w:name w:val="xl522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4"/>
      <w:szCs w:val="24"/>
    </w:rPr>
  </w:style>
  <w:style w:type="paragraph" w:customStyle="1" w:styleId="xl5227">
    <w:name w:val="xl5227"/>
    <w:basedOn w:val="Normal"/>
    <w:rsid w:val="00B81CC9"/>
    <w:pPr>
      <w:spacing w:before="100" w:beforeAutospacing="1" w:after="100" w:afterAutospacing="1"/>
      <w:jc w:val="center"/>
    </w:pPr>
    <w:rPr>
      <w:sz w:val="24"/>
      <w:szCs w:val="24"/>
    </w:rPr>
  </w:style>
  <w:style w:type="paragraph" w:customStyle="1" w:styleId="xl5166">
    <w:name w:val="xl5166"/>
    <w:basedOn w:val="Normal"/>
    <w:rsid w:val="00B81CC9"/>
    <w:pPr>
      <w:spacing w:before="100" w:beforeAutospacing="1" w:after="100" w:afterAutospacing="1"/>
    </w:pPr>
    <w:rPr>
      <w:rFonts w:ascii="Arial" w:hAnsi="Arial" w:cs="Arial"/>
      <w:sz w:val="20"/>
      <w:szCs w:val="20"/>
    </w:rPr>
  </w:style>
  <w:style w:type="paragraph" w:customStyle="1" w:styleId="xl5167">
    <w:name w:val="xl5167"/>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rsid w:val="00B81CC9"/>
    <w:pPr>
      <w:spacing w:before="100" w:beforeAutospacing="1" w:after="100" w:afterAutospacing="1"/>
    </w:pPr>
    <w:rPr>
      <w:rFonts w:ascii="Arial" w:hAnsi="Arial" w:cs="Arial"/>
      <w:sz w:val="20"/>
      <w:szCs w:val="20"/>
    </w:rPr>
  </w:style>
  <w:style w:type="paragraph" w:customStyle="1" w:styleId="xl7053">
    <w:name w:val="xl705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rsid w:val="00B81CC9"/>
    <w:pPr>
      <w:spacing w:before="100" w:beforeAutospacing="1" w:after="100" w:afterAutospacing="1"/>
    </w:pPr>
    <w:rPr>
      <w:rFonts w:ascii="Arial" w:hAnsi="Arial" w:cs="Arial"/>
      <w:color w:val="FF0000"/>
      <w:sz w:val="20"/>
      <w:szCs w:val="20"/>
    </w:rPr>
  </w:style>
  <w:style w:type="paragraph" w:customStyle="1" w:styleId="xl7068">
    <w:name w:val="xl706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rsid w:val="00B81CC9"/>
    <w:pPr>
      <w:spacing w:before="100" w:beforeAutospacing="1" w:after="100" w:afterAutospacing="1"/>
    </w:pPr>
    <w:rPr>
      <w:rFonts w:ascii="Arial" w:hAnsi="Arial" w:cs="Arial"/>
      <w:color w:val="C00000"/>
      <w:sz w:val="20"/>
      <w:szCs w:val="20"/>
    </w:rPr>
  </w:style>
  <w:style w:type="paragraph" w:customStyle="1" w:styleId="xl7071">
    <w:name w:val="xl707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rsid w:val="00B81CC9"/>
    <w:pPr>
      <w:spacing w:before="100" w:beforeAutospacing="1" w:after="100" w:afterAutospacing="1"/>
      <w:jc w:val="center"/>
    </w:pPr>
    <w:rPr>
      <w:rFonts w:ascii="Arial" w:hAnsi="Arial" w:cs="Arial"/>
      <w:sz w:val="20"/>
      <w:szCs w:val="20"/>
    </w:rPr>
  </w:style>
  <w:style w:type="paragraph" w:customStyle="1" w:styleId="xl7076">
    <w:name w:val="xl707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rsid w:val="00B81C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rsid w:val="00B81CC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rsid w:val="00B81C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rsid w:val="00B81C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rsid w:val="00B81C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rsid w:val="00B81C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rsid w:val="00B81C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rsid w:val="00B81C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rsid w:val="00B81C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rsid w:val="00B81C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rsid w:val="00B81CC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StyleStyleHeading1TimesNewRoman17pt">
    <w:name w:val="Style Style Heading 1 + Times New Roman + 17 pt"/>
    <w:basedOn w:val="Normal"/>
    <w:next w:val="Normal"/>
    <w:rsid w:val="00B81CC9"/>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B81CC9"/>
    <w:pPr>
      <w:keepLines w:val="0"/>
      <w:widowControl/>
      <w:numPr>
        <w:ilvl w:val="1"/>
      </w:numPr>
      <w:tabs>
        <w:tab w:val="num" w:pos="0"/>
      </w:tabs>
      <w:spacing w:before="0" w:line="360" w:lineRule="auto"/>
      <w:ind w:firstLine="720"/>
    </w:pPr>
    <w:rPr>
      <w:rFonts w:ascii=".VnSouthern" w:eastAsia="Times New Roman" w:hAnsi=".VnSouthern" w:cs="Times New Roman"/>
      <w:b w:val="0"/>
      <w:bCs w:val="0"/>
      <w:color w:val="auto"/>
      <w:szCs w:val="20"/>
      <w:lang w:val="sv-FI"/>
    </w:rPr>
  </w:style>
  <w:style w:type="paragraph" w:customStyle="1" w:styleId="StyleHeading3Heading3CharTimesNewRoman15pt">
    <w:name w:val="Style Heading 3Heading 3 Char + Times New Roman 15 pt"/>
    <w:basedOn w:val="Heading3"/>
    <w:next w:val="Normal"/>
    <w:autoRedefine/>
    <w:rsid w:val="00B81CC9"/>
    <w:pPr>
      <w:keepLines w:val="0"/>
      <w:widowControl/>
      <w:tabs>
        <w:tab w:val="left" w:pos="0"/>
        <w:tab w:val="num" w:pos="4320"/>
      </w:tabs>
      <w:spacing w:before="0" w:line="360" w:lineRule="auto"/>
      <w:ind w:left="1134" w:hanging="360"/>
    </w:pPr>
    <w:rPr>
      <w:rFonts w:ascii="Times New Roman" w:eastAsia=".VnTime" w:hAnsi="Times New Roman" w:cs="Arial"/>
      <w:bCs w:val="0"/>
      <w:i/>
      <w:iCs/>
      <w:color w:val="auto"/>
      <w:sz w:val="28"/>
      <w:szCs w:val="26"/>
      <w:lang w:val="sv-FI"/>
    </w:rPr>
  </w:style>
  <w:style w:type="paragraph" w:customStyle="1" w:styleId="NDchuong">
    <w:name w:val="ND_chuong"/>
    <w:basedOn w:val="Normal"/>
    <w:rsid w:val="00B81CC9"/>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B81CC9"/>
    <w:pPr>
      <w:spacing w:before="100" w:beforeAutospacing="1" w:after="100" w:afterAutospacing="1"/>
    </w:pPr>
    <w:rPr>
      <w:sz w:val="24"/>
      <w:szCs w:val="24"/>
    </w:rPr>
  </w:style>
  <w:style w:type="paragraph" w:customStyle="1" w:styleId="m11">
    <w:name w:val="m1.1"/>
    <w:basedOn w:val="Normal"/>
    <w:rsid w:val="00B81CC9"/>
    <w:pPr>
      <w:spacing w:before="120" w:line="336" w:lineRule="auto"/>
    </w:pPr>
    <w:rPr>
      <w:rFonts w:ascii=".VnTime" w:hAnsi=".VnTime" w:cs=".VnTime"/>
      <w:b/>
      <w:bCs/>
      <w:color w:val="FF0000"/>
      <w:sz w:val="26"/>
      <w:szCs w:val="26"/>
    </w:rPr>
  </w:style>
  <w:style w:type="table" w:customStyle="1" w:styleId="TableGrid3">
    <w:name w:val="Table Grid3"/>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B81C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9">
    <w:name w:val="xl163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0">
    <w:name w:val="xl164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1">
    <w:name w:val="xl16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2">
    <w:name w:val="xl16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3">
    <w:name w:val="xl16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4">
    <w:name w:val="xl16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5">
    <w:name w:val="xl1645"/>
    <w:basedOn w:val="Normal"/>
    <w:rsid w:val="00B81CC9"/>
    <w:pPr>
      <w:spacing w:before="100" w:beforeAutospacing="1" w:after="100" w:afterAutospacing="1"/>
    </w:pPr>
    <w:rPr>
      <w:rFonts w:ascii="Arial" w:hAnsi="Arial" w:cs="Arial"/>
      <w:sz w:val="24"/>
      <w:szCs w:val="24"/>
    </w:rPr>
  </w:style>
  <w:style w:type="paragraph" w:customStyle="1" w:styleId="xl1646">
    <w:name w:val="xl1646"/>
    <w:basedOn w:val="Normal"/>
    <w:rsid w:val="00B81CC9"/>
    <w:pPr>
      <w:spacing w:before="100" w:beforeAutospacing="1" w:after="100" w:afterAutospacing="1"/>
    </w:pPr>
    <w:rPr>
      <w:sz w:val="24"/>
      <w:szCs w:val="24"/>
    </w:rPr>
  </w:style>
  <w:style w:type="paragraph" w:customStyle="1" w:styleId="xl1647">
    <w:name w:val="xl16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48">
    <w:name w:val="xl16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49">
    <w:name w:val="xl16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50">
    <w:name w:val="xl16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51">
    <w:name w:val="xl165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2">
    <w:name w:val="xl165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3">
    <w:name w:val="xl16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54">
    <w:name w:val="xl16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4"/>
      <w:szCs w:val="24"/>
    </w:rPr>
  </w:style>
  <w:style w:type="paragraph" w:customStyle="1" w:styleId="xl1655">
    <w:name w:val="xl165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6">
    <w:name w:val="xl16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7">
    <w:name w:val="xl16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 w:val="24"/>
      <w:szCs w:val="24"/>
    </w:rPr>
  </w:style>
  <w:style w:type="paragraph" w:customStyle="1" w:styleId="xl1658">
    <w:name w:val="xl165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659">
    <w:name w:val="xl16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60">
    <w:name w:val="xl16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61">
    <w:name w:val="xl166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Gch">
    <w:name w:val="- G¹ch"/>
    <w:basedOn w:val="Normal"/>
    <w:autoRedefine/>
    <w:rsid w:val="00B81CC9"/>
    <w:pPr>
      <w:numPr>
        <w:numId w:val="66"/>
      </w:numPr>
      <w:tabs>
        <w:tab w:val="left" w:pos="426"/>
      </w:tabs>
      <w:spacing w:before="60" w:after="40" w:line="324" w:lineRule="auto"/>
      <w:jc w:val="both"/>
    </w:pPr>
    <w:rPr>
      <w:rFonts w:ascii=".VnTime" w:hAnsi=".VnTime"/>
      <w:sz w:val="26"/>
      <w:szCs w:val="20"/>
    </w:rPr>
  </w:style>
  <w:style w:type="paragraph" w:customStyle="1" w:styleId="StyleJustifiedFirstline03cmBefore3ptAfter3pt">
    <w:name w:val="Style Justified First line:  03 cm Before:  3 pt After:  3 pt"/>
    <w:basedOn w:val="Normal"/>
    <w:autoRedefine/>
    <w:rsid w:val="00B81CC9"/>
    <w:pPr>
      <w:spacing w:before="40" w:after="60" w:line="288" w:lineRule="auto"/>
      <w:ind w:firstLine="288"/>
      <w:jc w:val="both"/>
    </w:pPr>
    <w:rPr>
      <w:rFonts w:ascii=".VnTime" w:hAnsi=".VnTime"/>
      <w:sz w:val="26"/>
      <w:szCs w:val="26"/>
    </w:rPr>
  </w:style>
  <w:style w:type="paragraph" w:customStyle="1" w:styleId="Cng">
    <w:name w:val="+ Céng"/>
    <w:basedOn w:val="Normal"/>
    <w:rsid w:val="00B81CC9"/>
    <w:pPr>
      <w:numPr>
        <w:numId w:val="67"/>
      </w:numPr>
      <w:spacing w:before="60" w:after="60" w:line="-280" w:lineRule="auto"/>
      <w:jc w:val="both"/>
    </w:pPr>
    <w:rPr>
      <w:rFonts w:ascii=".VnTime" w:hAnsi=".VnTime"/>
      <w:sz w:val="26"/>
      <w:szCs w:val="20"/>
    </w:rPr>
  </w:style>
  <w:style w:type="paragraph" w:customStyle="1" w:styleId="symbol">
    <w:name w:val="symbol"/>
    <w:basedOn w:val="-Gch"/>
    <w:rsid w:val="00B81CC9"/>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daumuc">
    <w:name w:val="daumuc"/>
    <w:basedOn w:val="Normal"/>
    <w:rsid w:val="00B81CC9"/>
    <w:rPr>
      <w:rFonts w:eastAsia="MS Mincho"/>
      <w:b/>
      <w:sz w:val="26"/>
      <w:szCs w:val="24"/>
      <w:lang w:eastAsia="ja-JP"/>
    </w:rPr>
  </w:style>
  <w:style w:type="paragraph" w:customStyle="1" w:styleId="DANHMCBNG">
    <w:name w:val="DANH MỤC BẢNG"/>
    <w:basedOn w:val="Normal"/>
    <w:qFormat/>
    <w:rsid w:val="00B81CC9"/>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B81CC9"/>
    <w:rPr>
      <w:spacing w:val="20"/>
      <w:sz w:val="26"/>
      <w:szCs w:val="26"/>
      <w:shd w:val="clear" w:color="auto" w:fill="FFFFFF"/>
    </w:rPr>
  </w:style>
  <w:style w:type="paragraph" w:customStyle="1" w:styleId="20">
    <w:name w:val="正文文本 (2)"/>
    <w:basedOn w:val="Normal"/>
    <w:link w:val="2"/>
    <w:rsid w:val="00B81CC9"/>
    <w:pPr>
      <w:widowControl w:val="0"/>
      <w:shd w:val="clear" w:color="auto" w:fill="FFFFFF"/>
      <w:spacing w:before="300" w:line="325" w:lineRule="exact"/>
      <w:jc w:val="both"/>
    </w:pPr>
    <w:rPr>
      <w:rFonts w:eastAsiaTheme="minorHAnsi" w:cstheme="minorBidi"/>
      <w:spacing w:val="20"/>
      <w:sz w:val="26"/>
      <w:szCs w:val="26"/>
      <w:lang w:val="vi-VN"/>
    </w:rPr>
  </w:style>
  <w:style w:type="paragraph" w:customStyle="1" w:styleId="Chu0">
    <w:name w:val="Chu"/>
    <w:basedOn w:val="Normal"/>
    <w:link w:val="ChuChar0"/>
    <w:rsid w:val="00B81CC9"/>
    <w:pPr>
      <w:spacing w:before="80" w:after="40" w:line="312" w:lineRule="auto"/>
      <w:ind w:firstLine="680"/>
      <w:jc w:val="both"/>
    </w:pPr>
    <w:rPr>
      <w:color w:val="0000FF"/>
      <w:sz w:val="26"/>
      <w:szCs w:val="26"/>
    </w:rPr>
  </w:style>
  <w:style w:type="character" w:customStyle="1" w:styleId="ChuChar0">
    <w:name w:val="Chu Char"/>
    <w:basedOn w:val="DefaultParagraphFont"/>
    <w:link w:val="Chu0"/>
    <w:rsid w:val="00B81CC9"/>
    <w:rPr>
      <w:rFonts w:eastAsia="Times New Roman" w:cs="Times New Roman"/>
      <w:color w:val="0000FF"/>
      <w:sz w:val="26"/>
      <w:szCs w:val="26"/>
      <w:lang w:val="en-US"/>
    </w:rPr>
  </w:style>
  <w:style w:type="character" w:customStyle="1" w:styleId="Bodytext2Spacing4pt">
    <w:name w:val="Body text (2) + Spacing 4 pt"/>
    <w:rsid w:val="00B81CC9"/>
    <w:rPr>
      <w:rFonts w:ascii="Arial" w:hAnsi="Arial" w:cs="Arial"/>
      <w:b/>
      <w:bCs/>
      <w:spacing w:val="89"/>
      <w:sz w:val="30"/>
      <w:szCs w:val="30"/>
      <w:u w:val="none"/>
    </w:rPr>
  </w:style>
  <w:style w:type="character" w:customStyle="1" w:styleId="TOC4Char">
    <w:name w:val="TOC 4 Char"/>
    <w:link w:val="TOC4"/>
    <w:uiPriority w:val="39"/>
    <w:rsid w:val="00B81CC9"/>
    <w:rPr>
      <w:rFonts w:eastAsia="Times New Roman" w:cs="Times New Roman"/>
      <w:sz w:val="24"/>
      <w:szCs w:val="20"/>
      <w:lang w:val="en-US"/>
    </w:rPr>
  </w:style>
  <w:style w:type="character" w:customStyle="1" w:styleId="TOC3Char">
    <w:name w:val="TOC 3 Char"/>
    <w:link w:val="TOC3"/>
    <w:uiPriority w:val="39"/>
    <w:rsid w:val="00B81CC9"/>
    <w:rPr>
      <w:rFonts w:eastAsia="Times New Roman" w:cs="Times New Roman"/>
      <w:i/>
      <w:sz w:val="24"/>
      <w:szCs w:val="20"/>
      <w:lang w:val="en-US"/>
    </w:rPr>
  </w:style>
  <w:style w:type="character" w:customStyle="1" w:styleId="Tableofcontents2Spacing0pt">
    <w:name w:val="Table of contents (2) + Spacing 0 pt"/>
    <w:rsid w:val="00B81CC9"/>
    <w:rPr>
      <w:rFonts w:ascii="Arial" w:hAnsi="Arial" w:cs="Arial"/>
      <w:spacing w:val="14"/>
      <w:sz w:val="18"/>
      <w:szCs w:val="18"/>
      <w:u w:val="none"/>
    </w:rPr>
  </w:style>
  <w:style w:type="character" w:customStyle="1" w:styleId="Headerorfooter2">
    <w:name w:val="Header or footer (2)_"/>
    <w:link w:val="Headerorfooter20"/>
    <w:rsid w:val="00B81CC9"/>
    <w:rPr>
      <w:rFonts w:ascii="Arial" w:hAnsi="Arial" w:cs="Arial"/>
      <w:spacing w:val="-3"/>
      <w:sz w:val="16"/>
      <w:szCs w:val="16"/>
      <w:shd w:val="clear" w:color="auto" w:fill="FFFFFF"/>
    </w:rPr>
  </w:style>
  <w:style w:type="character" w:customStyle="1" w:styleId="Headerorfooter3">
    <w:name w:val="Header or footer (3)_"/>
    <w:link w:val="Headerorfooter30"/>
    <w:rsid w:val="00B81CC9"/>
    <w:rPr>
      <w:rFonts w:ascii="Arial" w:hAnsi="Arial" w:cs="Arial"/>
      <w:b/>
      <w:bCs/>
      <w:spacing w:val="66"/>
      <w:sz w:val="23"/>
      <w:szCs w:val="23"/>
      <w:shd w:val="clear" w:color="auto" w:fill="FFFFFF"/>
    </w:rPr>
  </w:style>
  <w:style w:type="character" w:customStyle="1" w:styleId="Headerorfooter3Spacing0pt">
    <w:name w:val="Header or footer (3) + Spacing 0 pt"/>
    <w:rsid w:val="00B81CC9"/>
    <w:rPr>
      <w:rFonts w:ascii="Arial" w:hAnsi="Arial" w:cs="Arial"/>
      <w:b/>
      <w:bCs/>
      <w:spacing w:val="-6"/>
      <w:sz w:val="23"/>
      <w:szCs w:val="23"/>
      <w:u w:val="none"/>
    </w:rPr>
  </w:style>
  <w:style w:type="character" w:customStyle="1" w:styleId="BodyText61">
    <w:name w:val="Body Text6"/>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B81CC9"/>
    <w:rPr>
      <w:rFonts w:ascii="Arial" w:hAnsi="Arial" w:cs="Arial"/>
      <w:spacing w:val="-5"/>
      <w:sz w:val="14"/>
      <w:szCs w:val="14"/>
      <w:shd w:val="clear" w:color="auto" w:fill="FFFFFF"/>
    </w:rPr>
  </w:style>
  <w:style w:type="character" w:customStyle="1" w:styleId="Picturecaption3">
    <w:name w:val="Picture caption (3)_"/>
    <w:link w:val="Picturecaption30"/>
    <w:rsid w:val="00B81CC9"/>
    <w:rPr>
      <w:rFonts w:ascii="Arial" w:hAnsi="Arial" w:cs="Arial"/>
      <w:b/>
      <w:bCs/>
      <w:spacing w:val="-4"/>
      <w:sz w:val="16"/>
      <w:szCs w:val="16"/>
      <w:shd w:val="clear" w:color="auto" w:fill="FFFFFF"/>
    </w:rPr>
  </w:style>
  <w:style w:type="character" w:customStyle="1" w:styleId="BodytextSmallCaps">
    <w:name w:val="Body text + Small Caps"/>
    <w:rsid w:val="00B81CC9"/>
    <w:rPr>
      <w:rFonts w:ascii="Arial" w:hAnsi="Arial" w:cs="Arial"/>
      <w:smallCaps/>
      <w:spacing w:val="-6"/>
      <w:sz w:val="16"/>
      <w:szCs w:val="16"/>
      <w:u w:val="none"/>
    </w:rPr>
  </w:style>
  <w:style w:type="character" w:customStyle="1" w:styleId="BodytextBold2">
    <w:name w:val="Body text + Bold2"/>
    <w:aliases w:val="Spacing 0 pt14"/>
    <w:rsid w:val="00B81CC9"/>
    <w:rPr>
      <w:rFonts w:ascii="Arial" w:hAnsi="Arial" w:cs="Arial"/>
      <w:b/>
      <w:bCs/>
      <w:spacing w:val="-4"/>
      <w:sz w:val="16"/>
      <w:szCs w:val="16"/>
      <w:u w:val="none"/>
    </w:rPr>
  </w:style>
  <w:style w:type="character" w:customStyle="1" w:styleId="Headerorfooter4">
    <w:name w:val="Header or footer (4)_"/>
    <w:link w:val="Headerorfooter40"/>
    <w:rsid w:val="00B81CC9"/>
    <w:rPr>
      <w:rFonts w:ascii="Arial" w:hAnsi="Arial" w:cs="Arial"/>
      <w:i/>
      <w:iCs/>
      <w:sz w:val="16"/>
      <w:szCs w:val="16"/>
      <w:shd w:val="clear" w:color="auto" w:fill="FFFFFF"/>
    </w:rPr>
  </w:style>
  <w:style w:type="character" w:customStyle="1" w:styleId="BodytextItalic1">
    <w:name w:val="Body text + Italic1"/>
    <w:aliases w:val="Spacing 0 pt12"/>
    <w:rsid w:val="00B81CC9"/>
    <w:rPr>
      <w:rFonts w:ascii="Arial" w:hAnsi="Arial" w:cs="Arial"/>
      <w:i/>
      <w:iCs/>
      <w:spacing w:val="-7"/>
      <w:sz w:val="16"/>
      <w:szCs w:val="16"/>
      <w:u w:val="none"/>
    </w:rPr>
  </w:style>
  <w:style w:type="character" w:customStyle="1" w:styleId="Bodytext6pt2">
    <w:name w:val="Body text + 6 pt2"/>
    <w:aliases w:val="Spacing 0 pt11"/>
    <w:rsid w:val="00B81CC9"/>
    <w:rPr>
      <w:rFonts w:ascii="Arial" w:hAnsi="Arial" w:cs="Arial"/>
      <w:noProof/>
      <w:spacing w:val="0"/>
      <w:sz w:val="12"/>
      <w:szCs w:val="12"/>
      <w:u w:val="none"/>
    </w:rPr>
  </w:style>
  <w:style w:type="character" w:customStyle="1" w:styleId="Bodytext6pt1">
    <w:name w:val="Body text + 6 pt1"/>
    <w:aliases w:val="Spacing 0 pt9"/>
    <w:rsid w:val="00B81CC9"/>
    <w:rPr>
      <w:rFonts w:ascii="Arial" w:hAnsi="Arial" w:cs="Arial"/>
      <w:spacing w:val="-4"/>
      <w:sz w:val="12"/>
      <w:szCs w:val="12"/>
      <w:u w:val="none"/>
    </w:rPr>
  </w:style>
  <w:style w:type="character" w:customStyle="1" w:styleId="Bodytext7pt">
    <w:name w:val="Body text + 7 pt"/>
    <w:aliases w:val="Spacing 0 pt8"/>
    <w:rsid w:val="00B81CC9"/>
    <w:rPr>
      <w:rFonts w:ascii="Arial" w:hAnsi="Arial" w:cs="Arial"/>
      <w:spacing w:val="-11"/>
      <w:sz w:val="14"/>
      <w:szCs w:val="14"/>
      <w:u w:val="none"/>
    </w:rPr>
  </w:style>
  <w:style w:type="character" w:customStyle="1" w:styleId="Picturecaption4">
    <w:name w:val="Picture caption (4)_"/>
    <w:link w:val="Picturecaption40"/>
    <w:rsid w:val="00B81CC9"/>
    <w:rPr>
      <w:rFonts w:ascii="Arial" w:hAnsi="Arial" w:cs="Arial"/>
      <w:spacing w:val="-6"/>
      <w:sz w:val="16"/>
      <w:szCs w:val="16"/>
      <w:shd w:val="clear" w:color="auto" w:fill="FFFFFF"/>
    </w:rPr>
  </w:style>
  <w:style w:type="character" w:customStyle="1" w:styleId="Picturecaption4Italic">
    <w:name w:val="Picture caption (4) + Italic"/>
    <w:aliases w:val="Spacing 0 pt7"/>
    <w:rsid w:val="00B81CC9"/>
    <w:rPr>
      <w:rFonts w:ascii="Arial" w:hAnsi="Arial" w:cs="Arial"/>
      <w:i/>
      <w:iCs/>
      <w:noProof/>
      <w:spacing w:val="-7"/>
      <w:sz w:val="16"/>
      <w:szCs w:val="16"/>
      <w:u w:val="none"/>
    </w:rPr>
  </w:style>
  <w:style w:type="character" w:customStyle="1" w:styleId="Picturecaption5">
    <w:name w:val="Picture caption (5)_"/>
    <w:link w:val="Picturecaption50"/>
    <w:rsid w:val="00B81CC9"/>
    <w:rPr>
      <w:rFonts w:ascii="Arial" w:hAnsi="Arial" w:cs="Arial"/>
      <w:spacing w:val="-4"/>
      <w:sz w:val="12"/>
      <w:szCs w:val="12"/>
      <w:shd w:val="clear" w:color="auto" w:fill="FFFFFF"/>
    </w:rPr>
  </w:style>
  <w:style w:type="character" w:customStyle="1" w:styleId="Bodytext6NotBold">
    <w:name w:val="Body text (6) + Not Bold"/>
    <w:aliases w:val="Spacing 0 pt5"/>
    <w:rsid w:val="00B81CC9"/>
    <w:rPr>
      <w:rFonts w:ascii="Arial" w:hAnsi="Arial" w:cs="Arial"/>
      <w:b/>
      <w:bCs/>
      <w:spacing w:val="-6"/>
      <w:sz w:val="16"/>
      <w:szCs w:val="16"/>
      <w:u w:val="none"/>
    </w:rPr>
  </w:style>
  <w:style w:type="character" w:customStyle="1" w:styleId="Bodytext13">
    <w:name w:val="Body text (13)_"/>
    <w:link w:val="Bodytext130"/>
    <w:rsid w:val="00B81CC9"/>
    <w:rPr>
      <w:rFonts w:ascii="Arial" w:hAnsi="Arial" w:cs="Arial"/>
      <w:noProof/>
      <w:sz w:val="18"/>
      <w:szCs w:val="18"/>
      <w:shd w:val="clear" w:color="auto" w:fill="FFFFFF"/>
    </w:rPr>
  </w:style>
  <w:style w:type="character" w:customStyle="1" w:styleId="Bodytext14">
    <w:name w:val="Body text (14)_"/>
    <w:link w:val="Bodytext140"/>
    <w:rsid w:val="00B81CC9"/>
    <w:rPr>
      <w:rFonts w:ascii="Arial" w:hAnsi="Arial" w:cs="Arial"/>
      <w:noProof/>
      <w:sz w:val="18"/>
      <w:szCs w:val="18"/>
      <w:shd w:val="clear" w:color="auto" w:fill="FFFFFF"/>
    </w:rPr>
  </w:style>
  <w:style w:type="character" w:customStyle="1" w:styleId="Bodytext24">
    <w:name w:val="Body text2"/>
    <w:basedOn w:val="Bodytext0"/>
    <w:rsid w:val="00B81CC9"/>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B81CC9"/>
    <w:rPr>
      <w:rFonts w:ascii="Arial" w:hAnsi="Arial" w:cs="Arial"/>
      <w:b/>
      <w:bCs/>
      <w:spacing w:val="14"/>
      <w:sz w:val="16"/>
      <w:szCs w:val="16"/>
      <w:u w:val="none"/>
    </w:rPr>
  </w:style>
  <w:style w:type="character" w:customStyle="1" w:styleId="Bodytext159pt">
    <w:name w:val="Body text (15) + 9 pt"/>
    <w:aliases w:val="Spacing 0 pt3"/>
    <w:rsid w:val="00B81CC9"/>
    <w:rPr>
      <w:rFonts w:ascii="Arial" w:hAnsi="Arial" w:cs="Arial"/>
      <w:spacing w:val="-11"/>
      <w:sz w:val="18"/>
      <w:szCs w:val="18"/>
      <w:u w:val="none"/>
    </w:rPr>
  </w:style>
  <w:style w:type="character" w:customStyle="1" w:styleId="Bodytext9NotBold">
    <w:name w:val="Body text (9) + Not Bold"/>
    <w:aliases w:val="Spacing 0 pt2"/>
    <w:rsid w:val="00B81CC9"/>
    <w:rPr>
      <w:rFonts w:ascii="Arial" w:hAnsi="Arial" w:cs="Arial"/>
      <w:b/>
      <w:bCs/>
      <w:spacing w:val="-4"/>
      <w:sz w:val="12"/>
      <w:szCs w:val="12"/>
      <w:u w:val="none"/>
    </w:rPr>
  </w:style>
  <w:style w:type="character" w:customStyle="1" w:styleId="Bodytext16">
    <w:name w:val="Body text (16)_"/>
    <w:link w:val="Bodytext160"/>
    <w:rsid w:val="00B81CC9"/>
    <w:rPr>
      <w:rFonts w:ascii="Consolas" w:hAnsi="Consolas" w:cs="Consolas"/>
      <w:noProof/>
      <w:shd w:val="clear" w:color="auto" w:fill="FFFFFF"/>
    </w:rPr>
  </w:style>
  <w:style w:type="character" w:customStyle="1" w:styleId="BodytextBold1">
    <w:name w:val="Body text + Bold1"/>
    <w:aliases w:val="Spacing 0 pt1"/>
    <w:rsid w:val="00B81CC9"/>
    <w:rPr>
      <w:rFonts w:ascii="Arial" w:hAnsi="Arial" w:cs="Arial"/>
      <w:b/>
      <w:bCs/>
      <w:spacing w:val="-9"/>
      <w:sz w:val="16"/>
      <w:szCs w:val="16"/>
      <w:u w:val="none"/>
    </w:rPr>
  </w:style>
  <w:style w:type="paragraph" w:customStyle="1" w:styleId="Bodytext510">
    <w:name w:val="Body text (5)1"/>
    <w:basedOn w:val="Normal"/>
    <w:rsid w:val="00B81CC9"/>
    <w:pPr>
      <w:widowControl w:val="0"/>
      <w:shd w:val="clear" w:color="auto" w:fill="FFFFFF"/>
      <w:spacing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B81CC9"/>
    <w:pPr>
      <w:widowControl w:val="0"/>
      <w:shd w:val="clear" w:color="auto" w:fill="FFFFFF"/>
      <w:spacing w:line="240" w:lineRule="atLeast"/>
    </w:pPr>
    <w:rPr>
      <w:rFonts w:ascii="Arial" w:eastAsiaTheme="minorHAnsi" w:hAnsi="Arial" w:cs="Arial"/>
      <w:spacing w:val="-3"/>
      <w:sz w:val="16"/>
      <w:szCs w:val="16"/>
      <w:lang w:val="vi-VN"/>
    </w:rPr>
  </w:style>
  <w:style w:type="paragraph" w:customStyle="1" w:styleId="Headerorfooter30">
    <w:name w:val="Header or footer (3)"/>
    <w:basedOn w:val="Normal"/>
    <w:link w:val="Headerorfooter3"/>
    <w:rsid w:val="00B81CC9"/>
    <w:pPr>
      <w:widowControl w:val="0"/>
      <w:shd w:val="clear" w:color="auto" w:fill="FFFFFF"/>
      <w:spacing w:line="240" w:lineRule="atLeast"/>
    </w:pPr>
    <w:rPr>
      <w:rFonts w:ascii="Arial" w:eastAsiaTheme="minorHAnsi" w:hAnsi="Arial" w:cs="Arial"/>
      <w:b/>
      <w:bCs/>
      <w:spacing w:val="66"/>
      <w:sz w:val="23"/>
      <w:szCs w:val="23"/>
      <w:lang w:val="vi-VN"/>
    </w:rPr>
  </w:style>
  <w:style w:type="paragraph" w:customStyle="1" w:styleId="Picturecaption20">
    <w:name w:val="Picture caption (2)"/>
    <w:basedOn w:val="Normal"/>
    <w:link w:val="Picturecaption2"/>
    <w:rsid w:val="00B81CC9"/>
    <w:pPr>
      <w:widowControl w:val="0"/>
      <w:shd w:val="clear" w:color="auto" w:fill="FFFFFF"/>
      <w:spacing w:line="182" w:lineRule="exact"/>
      <w:jc w:val="both"/>
    </w:pPr>
    <w:rPr>
      <w:rFonts w:ascii="Arial" w:eastAsiaTheme="minorHAnsi" w:hAnsi="Arial" w:cs="Arial"/>
      <w:spacing w:val="-5"/>
      <w:sz w:val="14"/>
      <w:szCs w:val="14"/>
      <w:lang w:val="vi-VN"/>
    </w:rPr>
  </w:style>
  <w:style w:type="paragraph" w:customStyle="1" w:styleId="Picturecaption30">
    <w:name w:val="Picture caption (3)"/>
    <w:basedOn w:val="Normal"/>
    <w:link w:val="Picturecaption3"/>
    <w:rsid w:val="00B81CC9"/>
    <w:pPr>
      <w:widowControl w:val="0"/>
      <w:shd w:val="clear" w:color="auto" w:fill="FFFFFF"/>
      <w:spacing w:line="240" w:lineRule="atLeast"/>
      <w:jc w:val="right"/>
    </w:pPr>
    <w:rPr>
      <w:rFonts w:ascii="Arial" w:eastAsiaTheme="minorHAnsi" w:hAnsi="Arial" w:cs="Arial"/>
      <w:b/>
      <w:bCs/>
      <w:spacing w:val="-4"/>
      <w:sz w:val="16"/>
      <w:szCs w:val="16"/>
      <w:lang w:val="vi-VN"/>
    </w:rPr>
  </w:style>
  <w:style w:type="paragraph" w:customStyle="1" w:styleId="Headerorfooter40">
    <w:name w:val="Header or footer (4)"/>
    <w:basedOn w:val="Normal"/>
    <w:link w:val="Headerorfooter4"/>
    <w:rsid w:val="00B81CC9"/>
    <w:pPr>
      <w:widowControl w:val="0"/>
      <w:shd w:val="clear" w:color="auto" w:fill="FFFFFF"/>
      <w:spacing w:line="240" w:lineRule="atLeast"/>
    </w:pPr>
    <w:rPr>
      <w:rFonts w:ascii="Arial" w:eastAsiaTheme="minorHAnsi" w:hAnsi="Arial" w:cs="Arial"/>
      <w:i/>
      <w:iCs/>
      <w:sz w:val="16"/>
      <w:szCs w:val="16"/>
      <w:lang w:val="vi-VN"/>
    </w:rPr>
  </w:style>
  <w:style w:type="paragraph" w:customStyle="1" w:styleId="Picturecaption40">
    <w:name w:val="Picture caption (4)"/>
    <w:basedOn w:val="Normal"/>
    <w:link w:val="Picturecaption4"/>
    <w:rsid w:val="00B81CC9"/>
    <w:pPr>
      <w:widowControl w:val="0"/>
      <w:shd w:val="clear" w:color="auto" w:fill="FFFFFF"/>
      <w:spacing w:line="240" w:lineRule="atLeast"/>
      <w:jc w:val="both"/>
    </w:pPr>
    <w:rPr>
      <w:rFonts w:ascii="Arial" w:eastAsiaTheme="minorHAnsi" w:hAnsi="Arial" w:cs="Arial"/>
      <w:spacing w:val="-6"/>
      <w:sz w:val="16"/>
      <w:szCs w:val="16"/>
      <w:lang w:val="vi-VN"/>
    </w:rPr>
  </w:style>
  <w:style w:type="paragraph" w:customStyle="1" w:styleId="Picturecaption50">
    <w:name w:val="Picture caption (5)"/>
    <w:basedOn w:val="Normal"/>
    <w:link w:val="Picturecaption5"/>
    <w:rsid w:val="00B81CC9"/>
    <w:pPr>
      <w:widowControl w:val="0"/>
      <w:shd w:val="clear" w:color="auto" w:fill="FFFFFF"/>
      <w:spacing w:after="60" w:line="240" w:lineRule="atLeast"/>
      <w:ind w:hanging="1040"/>
    </w:pPr>
    <w:rPr>
      <w:rFonts w:ascii="Arial" w:eastAsiaTheme="minorHAnsi" w:hAnsi="Arial" w:cs="Arial"/>
      <w:spacing w:val="-4"/>
      <w:sz w:val="12"/>
      <w:szCs w:val="12"/>
      <w:lang w:val="vi-VN"/>
    </w:rPr>
  </w:style>
  <w:style w:type="paragraph" w:customStyle="1" w:styleId="Bodytext130">
    <w:name w:val="Body text (13)"/>
    <w:basedOn w:val="Normal"/>
    <w:link w:val="Bodytext13"/>
    <w:rsid w:val="00B81CC9"/>
    <w:pPr>
      <w:widowControl w:val="0"/>
      <w:shd w:val="clear" w:color="auto" w:fill="FFFFFF"/>
      <w:spacing w:after="120" w:line="240" w:lineRule="atLeast"/>
    </w:pPr>
    <w:rPr>
      <w:rFonts w:ascii="Arial" w:eastAsiaTheme="minorHAnsi" w:hAnsi="Arial" w:cs="Arial"/>
      <w:noProof/>
      <w:sz w:val="18"/>
      <w:szCs w:val="18"/>
      <w:lang w:val="vi-VN"/>
    </w:rPr>
  </w:style>
  <w:style w:type="paragraph" w:customStyle="1" w:styleId="Bodytext140">
    <w:name w:val="Body text (14)"/>
    <w:basedOn w:val="Normal"/>
    <w:link w:val="Bodytext14"/>
    <w:rsid w:val="00B81CC9"/>
    <w:pPr>
      <w:widowControl w:val="0"/>
      <w:shd w:val="clear" w:color="auto" w:fill="FFFFFF"/>
      <w:spacing w:before="120" w:line="240" w:lineRule="atLeast"/>
    </w:pPr>
    <w:rPr>
      <w:rFonts w:ascii="Arial" w:eastAsiaTheme="minorHAnsi" w:hAnsi="Arial" w:cs="Arial"/>
      <w:noProof/>
      <w:sz w:val="18"/>
      <w:szCs w:val="18"/>
      <w:lang w:val="vi-VN"/>
    </w:rPr>
  </w:style>
  <w:style w:type="paragraph" w:customStyle="1" w:styleId="Bodytext160">
    <w:name w:val="Body text (16)"/>
    <w:basedOn w:val="Normal"/>
    <w:link w:val="Bodytext16"/>
    <w:rsid w:val="00B81CC9"/>
    <w:pPr>
      <w:widowControl w:val="0"/>
      <w:shd w:val="clear" w:color="auto" w:fill="FFFFFF"/>
      <w:spacing w:after="60" w:line="240" w:lineRule="atLeast"/>
    </w:pPr>
    <w:rPr>
      <w:rFonts w:ascii="Consolas" w:eastAsiaTheme="minorHAnsi" w:hAnsi="Consolas" w:cs="Consolas"/>
      <w:noProof/>
      <w:szCs w:val="22"/>
      <w:lang w:val="vi-VN"/>
    </w:rPr>
  </w:style>
  <w:style w:type="character" w:customStyle="1" w:styleId="Bodytext85pt3">
    <w:name w:val="Body text + 8.5 pt3"/>
    <w:uiPriority w:val="99"/>
    <w:rsid w:val="00B81CC9"/>
    <w:rPr>
      <w:rFonts w:ascii="Arial" w:eastAsia="Arial Unicode MS" w:hAnsi="Arial" w:cs="Arial"/>
      <w:sz w:val="17"/>
      <w:szCs w:val="17"/>
      <w:u w:val="none"/>
      <w:shd w:val="clear" w:color="auto" w:fill="FFFFFF"/>
    </w:rPr>
  </w:style>
  <w:style w:type="character" w:customStyle="1" w:styleId="Bodytext2Bold">
    <w:name w:val="Body text (2) + Bold"/>
    <w:rsid w:val="00B81CC9"/>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B81CC9"/>
    <w:rPr>
      <w:color w:val="000000"/>
      <w:spacing w:val="0"/>
      <w:w w:val="100"/>
      <w:position w:val="0"/>
      <w:sz w:val="28"/>
      <w:szCs w:val="28"/>
      <w:shd w:val="clear" w:color="auto" w:fill="FFFFFF"/>
      <w:lang w:val="vi-VN" w:eastAsia="vi-VN" w:bidi="vi-VN"/>
    </w:rPr>
  </w:style>
  <w:style w:type="character" w:customStyle="1" w:styleId="Bodytext24pt">
    <w:name w:val="Body text (2) + 4 pt"/>
    <w:rsid w:val="00B81CC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B81CC9"/>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B81CC9"/>
    <w:pPr>
      <w:spacing w:before="120" w:after="120" w:line="312" w:lineRule="auto"/>
    </w:pPr>
    <w:rPr>
      <w:szCs w:val="22"/>
    </w:rPr>
  </w:style>
  <w:style w:type="paragraph" w:customStyle="1" w:styleId="normal-p">
    <w:name w:val="normal-p"/>
    <w:basedOn w:val="Normal"/>
    <w:rsid w:val="00B81CC9"/>
    <w:rPr>
      <w:sz w:val="20"/>
      <w:szCs w:val="20"/>
    </w:rPr>
  </w:style>
  <w:style w:type="paragraph" w:customStyle="1" w:styleId="xl2838">
    <w:name w:val="xl2838"/>
    <w:basedOn w:val="Normal"/>
    <w:rsid w:val="00B81CC9"/>
    <w:pPr>
      <w:spacing w:before="100" w:beforeAutospacing="1" w:after="100" w:afterAutospacing="1"/>
    </w:pPr>
    <w:rPr>
      <w:sz w:val="26"/>
      <w:szCs w:val="26"/>
    </w:rPr>
  </w:style>
  <w:style w:type="paragraph" w:customStyle="1" w:styleId="xl2839">
    <w:name w:val="xl2839"/>
    <w:basedOn w:val="Normal"/>
    <w:rsid w:val="00B81CC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0">
    <w:name w:val="xl284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2">
    <w:name w:val="xl284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3">
    <w:name w:val="xl284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45">
    <w:name w:val="xl284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2847">
    <w:name w:val="xl284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850">
    <w:name w:val="xl285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B81CC9"/>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2852">
    <w:name w:val="xl2852"/>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B81CC9"/>
    <w:pPr>
      <w:spacing w:before="100" w:beforeAutospacing="1" w:after="100" w:afterAutospacing="1"/>
    </w:pPr>
    <w:rPr>
      <w:b/>
      <w:bCs/>
      <w:i/>
      <w:iCs/>
      <w:sz w:val="26"/>
      <w:szCs w:val="26"/>
    </w:rPr>
  </w:style>
  <w:style w:type="paragraph" w:customStyle="1" w:styleId="xl2856">
    <w:name w:val="xl28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B81C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B81C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Style6">
    <w:name w:val="Style6"/>
    <w:basedOn w:val="Heading40"/>
    <w:link w:val="Style6Char"/>
    <w:qFormat/>
    <w:rsid w:val="00B81CC9"/>
    <w:pPr>
      <w:widowControl/>
      <w:ind w:left="710" w:firstLine="0"/>
    </w:pPr>
    <w:rPr>
      <w:rFonts w:ascii="Times New Roman" w:eastAsia="Times New Roman" w:hAnsi="Times New Roman" w:cs="Times New Roman"/>
      <w:i w:val="0"/>
      <w:color w:val="auto"/>
    </w:rPr>
  </w:style>
  <w:style w:type="paragraph" w:customStyle="1" w:styleId="Heading31Mi">
    <w:name w:val="Heading 3.1 Mới"/>
    <w:basedOn w:val="Normal"/>
    <w:autoRedefine/>
    <w:qFormat/>
    <w:rsid w:val="00B81CC9"/>
    <w:pPr>
      <w:keepNext/>
      <w:keepLines/>
      <w:numPr>
        <w:ilvl w:val="1"/>
        <w:numId w:val="68"/>
      </w:numPr>
      <w:adjustRightInd w:val="0"/>
      <w:spacing w:before="120"/>
      <w:ind w:left="426" w:firstLine="0"/>
      <w:contextualSpacing/>
      <w:jc w:val="both"/>
      <w:outlineLvl w:val="1"/>
    </w:pPr>
    <w:rPr>
      <w:b/>
      <w:color w:val="FF0000"/>
      <w:sz w:val="26"/>
      <w:szCs w:val="26"/>
      <w:lang w:val="nl-NL"/>
    </w:rPr>
  </w:style>
  <w:style w:type="character" w:customStyle="1" w:styleId="Style6Char">
    <w:name w:val="Style6 Char"/>
    <w:basedOn w:val="DefaultParagraphFont"/>
    <w:link w:val="Style6"/>
    <w:rsid w:val="00B81CC9"/>
    <w:rPr>
      <w:rFonts w:eastAsia="Times New Roman" w:cs="Times New Roman"/>
      <w:b/>
      <w:bCs/>
      <w:iCs/>
      <w:sz w:val="26"/>
      <w:lang w:val="en-US"/>
    </w:rPr>
  </w:style>
  <w:style w:type="paragraph" w:customStyle="1" w:styleId="Style8">
    <w:name w:val="Style8"/>
    <w:basedOn w:val="Style7"/>
    <w:link w:val="Style8Char"/>
    <w:qFormat/>
    <w:rsid w:val="00B81CC9"/>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B81CC9"/>
    <w:rPr>
      <w:rFonts w:eastAsia="Times New Roman" w:cs="Times New Roman"/>
      <w:sz w:val="26"/>
      <w:szCs w:val="26"/>
      <w:lang w:val="en-US"/>
    </w:rPr>
  </w:style>
  <w:style w:type="character" w:customStyle="1" w:styleId="Style8Char">
    <w:name w:val="Style8 Char"/>
    <w:basedOn w:val="Style7Char"/>
    <w:link w:val="Style8"/>
    <w:rsid w:val="00B81CC9"/>
    <w:rPr>
      <w:rFonts w:eastAsia="Times New Roman" w:cs="Times New Roman"/>
      <w:sz w:val="26"/>
      <w:szCs w:val="26"/>
      <w:lang w:val="en-US"/>
    </w:rPr>
  </w:style>
  <w:style w:type="character" w:customStyle="1" w:styleId="reference-text">
    <w:name w:val="reference-text"/>
    <w:rsid w:val="00B81CC9"/>
  </w:style>
  <w:style w:type="character" w:customStyle="1" w:styleId="Other">
    <w:name w:val="Other_"/>
    <w:link w:val="Other0"/>
    <w:rsid w:val="00B81CC9"/>
    <w:rPr>
      <w:rFonts w:eastAsia="Times New Roman"/>
      <w:sz w:val="26"/>
      <w:szCs w:val="26"/>
      <w:shd w:val="clear" w:color="auto" w:fill="FFFFFF"/>
    </w:rPr>
  </w:style>
  <w:style w:type="paragraph" w:customStyle="1" w:styleId="Other0">
    <w:name w:val="Other"/>
    <w:basedOn w:val="Normal"/>
    <w:link w:val="Other"/>
    <w:rsid w:val="00B81CC9"/>
    <w:pPr>
      <w:widowControl w:val="0"/>
      <w:shd w:val="clear" w:color="auto" w:fill="FFFFFF"/>
      <w:spacing w:after="60"/>
    </w:pPr>
    <w:rPr>
      <w:rFonts w:cstheme="minorBidi"/>
      <w:sz w:val="26"/>
      <w:szCs w:val="26"/>
      <w:lang w:val="vi-VN"/>
    </w:rPr>
  </w:style>
  <w:style w:type="character" w:customStyle="1" w:styleId="fontstyle31">
    <w:name w:val="fontstyle31"/>
    <w:basedOn w:val="DefaultParagraphFont"/>
    <w:rsid w:val="00B81CC9"/>
    <w:rPr>
      <w:rFonts w:ascii="CIDFont+F4" w:hAnsi="CIDFont+F4" w:hint="default"/>
      <w:b w:val="0"/>
      <w:bCs w:val="0"/>
      <w:i/>
      <w:iCs/>
      <w:color w:val="000000"/>
      <w:sz w:val="26"/>
      <w:szCs w:val="26"/>
    </w:rPr>
  </w:style>
  <w:style w:type="paragraph" w:customStyle="1" w:styleId="BodyText71">
    <w:name w:val="Body Text7"/>
    <w:basedOn w:val="Normal"/>
    <w:rsid w:val="00B81CC9"/>
    <w:pPr>
      <w:widowControl w:val="0"/>
      <w:shd w:val="clear" w:color="auto" w:fill="FFFFFF"/>
      <w:spacing w:after="60" w:line="443" w:lineRule="exact"/>
      <w:ind w:hanging="820"/>
      <w:jc w:val="both"/>
    </w:pPr>
  </w:style>
  <w:style w:type="numbering" w:customStyle="1" w:styleId="CurrentList2">
    <w:name w:val="Current List2"/>
    <w:uiPriority w:val="99"/>
    <w:rsid w:val="00B81CC9"/>
    <w:pPr>
      <w:numPr>
        <w:numId w:val="69"/>
      </w:numPr>
    </w:pPr>
  </w:style>
  <w:style w:type="paragraph" w:customStyle="1" w:styleId="daude11">
    <w:name w:val="daude1.1"/>
    <w:basedOn w:val="Normal"/>
    <w:rsid w:val="00B81CC9"/>
    <w:pPr>
      <w:keepNext/>
      <w:autoSpaceDE w:val="0"/>
      <w:autoSpaceDN w:val="0"/>
      <w:spacing w:before="120" w:after="60" w:line="240" w:lineRule="exact"/>
    </w:pPr>
    <w:rPr>
      <w:rFonts w:ascii=".VnArial" w:hAnsi=".VnArial" w:cs=".VnArial"/>
      <w:b/>
      <w:bCs/>
      <w:kern w:val="28"/>
      <w:sz w:val="26"/>
      <w:szCs w:val="26"/>
    </w:rPr>
  </w:style>
  <w:style w:type="character" w:customStyle="1" w:styleId="highlight">
    <w:name w:val="highlight"/>
    <w:basedOn w:val="DefaultParagraphFont"/>
    <w:rsid w:val="00B81CC9"/>
  </w:style>
  <w:style w:type="paragraph" w:customStyle="1" w:styleId="CharCharCharCharCharCharCharCharCharCharCharCharCharChar1CharCharCharChar">
    <w:name w:val="Char Char Char Char Char Char Char Char Char Char Char Char Char Char1 Char Char Char Char"/>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81CC9"/>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B81C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 w:val="24"/>
      <w:szCs w:val="20"/>
    </w:rPr>
  </w:style>
  <w:style w:type="paragraph" w:customStyle="1" w:styleId="Giua">
    <w:name w:val="Giua"/>
    <w:basedOn w:val="Normal"/>
    <w:link w:val="GiuaChar"/>
    <w:rsid w:val="00B81CC9"/>
    <w:pPr>
      <w:spacing w:after="120"/>
      <w:jc w:val="center"/>
    </w:pPr>
    <w:rPr>
      <w:b/>
      <w:color w:val="0000FF"/>
      <w:sz w:val="24"/>
      <w:szCs w:val="20"/>
    </w:rPr>
  </w:style>
  <w:style w:type="character" w:customStyle="1" w:styleId="GiuaChar">
    <w:name w:val="Giua Char"/>
    <w:link w:val="Giua"/>
    <w:rsid w:val="00B81CC9"/>
    <w:rPr>
      <w:rFonts w:eastAsia="Times New Roman" w:cs="Times New Roman"/>
      <w:b/>
      <w:color w:val="0000FF"/>
      <w:sz w:val="24"/>
      <w:szCs w:val="20"/>
      <w:lang w:val="en-US"/>
    </w:rPr>
  </w:style>
  <w:style w:type="paragraph" w:customStyle="1" w:styleId="giua0">
    <w:name w:val="giua"/>
    <w:basedOn w:val="Normal"/>
    <w:rsid w:val="00B81CC9"/>
    <w:pPr>
      <w:spacing w:before="240" w:after="120"/>
      <w:jc w:val="center"/>
    </w:pPr>
    <w:rPr>
      <w:color w:val="0000FF"/>
      <w:sz w:val="20"/>
      <w:szCs w:val="20"/>
    </w:rPr>
  </w:style>
  <w:style w:type="paragraph" w:customStyle="1" w:styleId="dieu">
    <w:name w:val="dieu"/>
    <w:basedOn w:val="Giua"/>
    <w:link w:val="dieuChar"/>
    <w:rsid w:val="00B81CC9"/>
    <w:pPr>
      <w:ind w:firstLine="720"/>
      <w:jc w:val="left"/>
    </w:pPr>
    <w:rPr>
      <w:sz w:val="26"/>
    </w:rPr>
  </w:style>
  <w:style w:type="paragraph" w:customStyle="1" w:styleId="Loai">
    <w:name w:val="Loai"/>
    <w:basedOn w:val="Giua"/>
    <w:rsid w:val="00B81CC9"/>
    <w:pPr>
      <w:spacing w:before="240"/>
    </w:pPr>
    <w:rPr>
      <w:sz w:val="32"/>
    </w:rPr>
  </w:style>
  <w:style w:type="paragraph" w:customStyle="1" w:styleId="Normal13pt">
    <w:name w:val="Normal + 13 pt"/>
    <w:aliases w:val="Justified"/>
    <w:basedOn w:val="Normal"/>
    <w:rsid w:val="00B81CC9"/>
    <w:pPr>
      <w:jc w:val="both"/>
    </w:pPr>
    <w:rPr>
      <w:b/>
      <w:bCs/>
      <w:caps/>
    </w:rPr>
  </w:style>
  <w:style w:type="paragraph" w:customStyle="1" w:styleId="gachdaudong">
    <w:name w:val="gach dau dong"/>
    <w:basedOn w:val="PARA"/>
    <w:autoRedefine/>
    <w:rsid w:val="00B81CC9"/>
    <w:pPr>
      <w:numPr>
        <w:numId w:val="75"/>
      </w:numPr>
      <w:spacing w:before="80" w:after="80" w:line="240" w:lineRule="auto"/>
    </w:pPr>
    <w:rPr>
      <w:rFonts w:ascii="VNI-Times" w:eastAsia="Times New Roman" w:hAnsi="VNI-Times"/>
      <w:color w:val="auto"/>
      <w:sz w:val="24"/>
    </w:rPr>
  </w:style>
  <w:style w:type="paragraph" w:customStyle="1" w:styleId="para0">
    <w:name w:val="para"/>
    <w:basedOn w:val="Normal"/>
    <w:rsid w:val="00B81CC9"/>
    <w:pPr>
      <w:spacing w:before="80" w:after="80"/>
      <w:ind w:left="567"/>
      <w:jc w:val="both"/>
    </w:pPr>
    <w:rPr>
      <w:rFonts w:ascii="VNI-Times" w:hAnsi="VNI-Times"/>
      <w:color w:val="FF0000"/>
      <w:sz w:val="24"/>
      <w:szCs w:val="20"/>
    </w:rPr>
  </w:style>
  <w:style w:type="character" w:customStyle="1" w:styleId="firstlineindentheadings">
    <w:name w:val="first line indent headings"/>
    <w:rsid w:val="00B81CC9"/>
    <w:rPr>
      <w:rFonts w:ascii="Times" w:hAnsi="Times"/>
      <w:b/>
    </w:rPr>
  </w:style>
  <w:style w:type="paragraph" w:customStyle="1" w:styleId="S2">
    <w:name w:val="S2"/>
    <w:basedOn w:val="S1"/>
    <w:rsid w:val="00B81CC9"/>
    <w:pPr>
      <w:tabs>
        <w:tab w:val="left" w:pos="1440"/>
      </w:tabs>
      <w:ind w:left="1440"/>
    </w:pPr>
    <w:rPr>
      <w:rFonts w:ascii="Times" w:hAnsi="Times"/>
      <w:caps w:val="0"/>
    </w:rPr>
  </w:style>
  <w:style w:type="paragraph" w:customStyle="1" w:styleId="S1">
    <w:name w:val="S1"/>
    <w:basedOn w:val="Normal"/>
    <w:rsid w:val="00B81CC9"/>
    <w:pPr>
      <w:widowControl w:val="0"/>
      <w:tabs>
        <w:tab w:val="left" w:pos="720"/>
        <w:tab w:val="right" w:pos="8640"/>
      </w:tabs>
      <w:autoSpaceDE w:val="0"/>
      <w:autoSpaceDN w:val="0"/>
      <w:spacing w:after="120"/>
      <w:ind w:right="1296" w:hanging="720"/>
    </w:pPr>
    <w:rPr>
      <w:caps/>
      <w:sz w:val="24"/>
      <w:szCs w:val="20"/>
    </w:rPr>
  </w:style>
  <w:style w:type="paragraph" w:styleId="Signature">
    <w:name w:val="Signature"/>
    <w:basedOn w:val="Normal"/>
    <w:link w:val="SignatureChar"/>
    <w:rsid w:val="00B81CC9"/>
    <w:pPr>
      <w:widowControl w:val="0"/>
      <w:autoSpaceDE w:val="0"/>
      <w:autoSpaceDN w:val="0"/>
      <w:spacing w:before="120" w:after="120" w:line="400" w:lineRule="atLeast"/>
      <w:ind w:left="4321"/>
      <w:jc w:val="center"/>
    </w:pPr>
    <w:rPr>
      <w:sz w:val="24"/>
      <w:szCs w:val="20"/>
    </w:rPr>
  </w:style>
  <w:style w:type="character" w:customStyle="1" w:styleId="SignatureChar">
    <w:name w:val="Signature Char"/>
    <w:basedOn w:val="DefaultParagraphFont"/>
    <w:link w:val="Signature"/>
    <w:rsid w:val="00B81CC9"/>
    <w:rPr>
      <w:rFonts w:eastAsia="Times New Roman" w:cs="Times New Roman"/>
      <w:sz w:val="24"/>
      <w:szCs w:val="20"/>
      <w:lang w:val="en-US"/>
    </w:rPr>
  </w:style>
  <w:style w:type="paragraph" w:customStyle="1" w:styleId="CEN">
    <w:name w:val="CEN"/>
    <w:basedOn w:val="Normal"/>
    <w:autoRedefine/>
    <w:rsid w:val="00B81CC9"/>
    <w:pPr>
      <w:widowControl w:val="0"/>
      <w:autoSpaceDE w:val="0"/>
      <w:autoSpaceDN w:val="0"/>
      <w:spacing w:before="120" w:after="120"/>
      <w:ind w:left="720" w:hanging="720"/>
      <w:jc w:val="center"/>
    </w:pPr>
    <w:rPr>
      <w:b/>
      <w:caps/>
      <w:sz w:val="24"/>
      <w:szCs w:val="20"/>
    </w:rPr>
  </w:style>
  <w:style w:type="paragraph" w:customStyle="1" w:styleId="CEN1">
    <w:name w:val="CEN1"/>
    <w:basedOn w:val="Normal"/>
    <w:autoRedefine/>
    <w:rsid w:val="00B81CC9"/>
    <w:pPr>
      <w:widowControl w:val="0"/>
      <w:autoSpaceDE w:val="0"/>
      <w:autoSpaceDN w:val="0"/>
      <w:spacing w:before="120" w:after="120"/>
      <w:jc w:val="center"/>
    </w:pPr>
    <w:rPr>
      <w:b/>
      <w:caps/>
      <w:sz w:val="32"/>
      <w:szCs w:val="32"/>
    </w:rPr>
  </w:style>
  <w:style w:type="paragraph" w:customStyle="1" w:styleId="CEN2">
    <w:name w:val="CEN2"/>
    <w:basedOn w:val="Normal"/>
    <w:autoRedefine/>
    <w:rsid w:val="00B81CC9"/>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B81CC9"/>
    <w:pPr>
      <w:widowControl w:val="0"/>
      <w:autoSpaceDE w:val="0"/>
      <w:autoSpaceDN w:val="0"/>
      <w:spacing w:after="120"/>
      <w:ind w:left="720"/>
      <w:jc w:val="both"/>
    </w:pPr>
    <w:rPr>
      <w:rFonts w:ascii="Tahoma" w:hAnsi="Tahoma"/>
      <w:b/>
      <w:sz w:val="20"/>
      <w:szCs w:val="20"/>
      <w:u w:val="single"/>
    </w:rPr>
  </w:style>
  <w:style w:type="paragraph" w:customStyle="1" w:styleId="DAUDONG2">
    <w:name w:val="DAUDONG2"/>
    <w:basedOn w:val="Normal"/>
    <w:autoRedefine/>
    <w:rsid w:val="00B81CC9"/>
    <w:pPr>
      <w:widowControl w:val="0"/>
      <w:autoSpaceDE w:val="0"/>
      <w:autoSpaceDN w:val="0"/>
      <w:spacing w:after="120"/>
      <w:ind w:left="1440"/>
      <w:jc w:val="both"/>
    </w:pPr>
    <w:rPr>
      <w:rFonts w:ascii="Tahoma" w:hAnsi="Tahoma"/>
      <w:sz w:val="20"/>
      <w:szCs w:val="20"/>
    </w:rPr>
  </w:style>
  <w:style w:type="paragraph" w:customStyle="1" w:styleId="DAUDONG3">
    <w:name w:val="DAUDONG3"/>
    <w:basedOn w:val="Normal"/>
    <w:autoRedefine/>
    <w:rsid w:val="00B81CC9"/>
    <w:pPr>
      <w:widowControl w:val="0"/>
      <w:autoSpaceDE w:val="0"/>
      <w:autoSpaceDN w:val="0"/>
      <w:spacing w:before="60" w:after="60"/>
      <w:ind w:left="360" w:right="144"/>
      <w:jc w:val="both"/>
    </w:pPr>
    <w:rPr>
      <w:rFonts w:ascii="Tahoma" w:hAnsi="Tahoma"/>
      <w:sz w:val="20"/>
      <w:szCs w:val="20"/>
    </w:rPr>
  </w:style>
  <w:style w:type="paragraph" w:customStyle="1" w:styleId="DAUDONG4">
    <w:name w:val="DAUDONG4"/>
    <w:basedOn w:val="Normal"/>
    <w:autoRedefine/>
    <w:rsid w:val="00B81CC9"/>
    <w:pPr>
      <w:widowControl w:val="0"/>
      <w:autoSpaceDE w:val="0"/>
      <w:autoSpaceDN w:val="0"/>
      <w:spacing w:before="120" w:after="120"/>
      <w:ind w:left="144" w:right="144"/>
      <w:jc w:val="both"/>
    </w:pPr>
    <w:rPr>
      <w:rFonts w:ascii="Tahoma" w:hAnsi="Tahoma"/>
      <w:sz w:val="20"/>
      <w:szCs w:val="20"/>
    </w:rPr>
  </w:style>
  <w:style w:type="paragraph" w:customStyle="1" w:styleId="DAUDONG6">
    <w:name w:val="DAUDONG6"/>
    <w:basedOn w:val="Normal"/>
    <w:autoRedefine/>
    <w:rsid w:val="00B81CC9"/>
    <w:pPr>
      <w:widowControl w:val="0"/>
      <w:autoSpaceDE w:val="0"/>
      <w:autoSpaceDN w:val="0"/>
      <w:spacing w:before="60" w:after="60"/>
      <w:ind w:left="936"/>
      <w:jc w:val="both"/>
    </w:pPr>
    <w:rPr>
      <w:rFonts w:ascii="Tahoma" w:hAnsi="Tahoma"/>
      <w:sz w:val="20"/>
      <w:szCs w:val="20"/>
    </w:rPr>
  </w:style>
  <w:style w:type="paragraph" w:customStyle="1" w:styleId="DAUDONGB2">
    <w:name w:val="DAUDONGB2"/>
    <w:basedOn w:val="Normal"/>
    <w:autoRedefine/>
    <w:rsid w:val="00B81CC9"/>
    <w:pPr>
      <w:widowControl w:val="0"/>
      <w:autoSpaceDE w:val="0"/>
      <w:autoSpaceDN w:val="0"/>
      <w:spacing w:after="120"/>
      <w:ind w:left="720"/>
      <w:jc w:val="both"/>
    </w:pPr>
    <w:rPr>
      <w:rFonts w:ascii="VNI-Helve" w:hAnsi="VNI-Helve"/>
      <w:b/>
      <w:sz w:val="22"/>
      <w:szCs w:val="20"/>
    </w:rPr>
  </w:style>
  <w:style w:type="paragraph" w:customStyle="1" w:styleId="DAUDONGBI">
    <w:name w:val="DAUDONGBI"/>
    <w:basedOn w:val="Normal"/>
    <w:autoRedefine/>
    <w:rsid w:val="00B81CC9"/>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B81CC9"/>
    <w:pPr>
      <w:widowControl w:val="0"/>
      <w:autoSpaceDE w:val="0"/>
      <w:autoSpaceDN w:val="0"/>
      <w:spacing w:before="120" w:after="120"/>
      <w:ind w:left="142" w:right="142"/>
      <w:jc w:val="both"/>
    </w:pPr>
    <w:rPr>
      <w:rFonts w:ascii="Tahoma" w:hAnsi="Tahoma"/>
      <w:b/>
      <w:i/>
      <w:sz w:val="20"/>
      <w:szCs w:val="20"/>
    </w:rPr>
  </w:style>
  <w:style w:type="paragraph" w:customStyle="1" w:styleId="DAUDONGIB">
    <w:name w:val="DAUDONGIB"/>
    <w:basedOn w:val="Normal"/>
    <w:autoRedefine/>
    <w:rsid w:val="00B81CC9"/>
    <w:pPr>
      <w:widowControl w:val="0"/>
      <w:autoSpaceDE w:val="0"/>
      <w:autoSpaceDN w:val="0"/>
      <w:spacing w:before="120" w:after="180"/>
      <w:ind w:left="142" w:right="142"/>
      <w:jc w:val="both"/>
    </w:pPr>
    <w:rPr>
      <w:rFonts w:ascii="Tahoma" w:hAnsi="Tahoma"/>
      <w:i/>
      <w:sz w:val="20"/>
      <w:szCs w:val="20"/>
    </w:rPr>
  </w:style>
  <w:style w:type="paragraph" w:customStyle="1" w:styleId="GHICHU">
    <w:name w:val="GHICHU"/>
    <w:basedOn w:val="Normal"/>
    <w:autoRedefine/>
    <w:rsid w:val="00B81CC9"/>
    <w:pPr>
      <w:widowControl w:val="0"/>
      <w:autoSpaceDE w:val="0"/>
      <w:autoSpaceDN w:val="0"/>
      <w:spacing w:after="120"/>
      <w:ind w:left="720"/>
      <w:jc w:val="both"/>
    </w:pPr>
    <w:rPr>
      <w:i/>
      <w:sz w:val="20"/>
      <w:szCs w:val="20"/>
    </w:rPr>
  </w:style>
  <w:style w:type="paragraph" w:customStyle="1" w:styleId="Heading10">
    <w:name w:val="Heading 10"/>
    <w:basedOn w:val="Normal"/>
    <w:rsid w:val="00B81CC9"/>
    <w:pPr>
      <w:widowControl w:val="0"/>
      <w:numPr>
        <w:ilvl w:val="7"/>
        <w:numId w:val="77"/>
      </w:numPr>
      <w:autoSpaceDE w:val="0"/>
      <w:autoSpaceDN w:val="0"/>
      <w:spacing w:after="120"/>
    </w:pPr>
    <w:rPr>
      <w:sz w:val="24"/>
      <w:szCs w:val="20"/>
    </w:rPr>
  </w:style>
  <w:style w:type="paragraph" w:customStyle="1" w:styleId="HOATH7">
    <w:name w:val="HOATH7"/>
    <w:basedOn w:val="Normal"/>
    <w:rsid w:val="00B81CC9"/>
    <w:pPr>
      <w:widowControl w:val="0"/>
      <w:autoSpaceDE w:val="0"/>
      <w:autoSpaceDN w:val="0"/>
      <w:spacing w:after="120"/>
    </w:pPr>
    <w:rPr>
      <w:i/>
      <w:sz w:val="24"/>
      <w:szCs w:val="20"/>
      <w:u w:val="single"/>
    </w:rPr>
  </w:style>
  <w:style w:type="paragraph" w:customStyle="1" w:styleId="HOATHI3">
    <w:name w:val="HOATHI3"/>
    <w:basedOn w:val="Normal"/>
    <w:autoRedefine/>
    <w:rsid w:val="00B81CC9"/>
    <w:pPr>
      <w:widowControl w:val="0"/>
      <w:numPr>
        <w:numId w:val="78"/>
      </w:numPr>
      <w:autoSpaceDE w:val="0"/>
      <w:autoSpaceDN w:val="0"/>
      <w:spacing w:after="120"/>
      <w:ind w:right="144"/>
      <w:jc w:val="both"/>
    </w:pPr>
    <w:rPr>
      <w:rFonts w:ascii="Tahoma" w:hAnsi="Tahoma"/>
      <w:sz w:val="20"/>
      <w:szCs w:val="20"/>
    </w:rPr>
  </w:style>
  <w:style w:type="paragraph" w:customStyle="1" w:styleId="HOATHI5">
    <w:name w:val="HOATHI5"/>
    <w:basedOn w:val="Normal"/>
    <w:autoRedefine/>
    <w:rsid w:val="00B81CC9"/>
    <w:pPr>
      <w:widowControl w:val="0"/>
      <w:numPr>
        <w:numId w:val="79"/>
      </w:numPr>
      <w:autoSpaceDE w:val="0"/>
      <w:autoSpaceDN w:val="0"/>
      <w:spacing w:before="60" w:after="60"/>
      <w:jc w:val="both"/>
    </w:pPr>
    <w:rPr>
      <w:rFonts w:ascii="Tahoma" w:hAnsi="Tahoma"/>
      <w:b/>
      <w:i/>
      <w:sz w:val="20"/>
      <w:szCs w:val="20"/>
      <w:u w:val="single"/>
    </w:rPr>
  </w:style>
  <w:style w:type="paragraph" w:customStyle="1" w:styleId="HOATHIB">
    <w:name w:val="HOATHIB"/>
    <w:basedOn w:val="Normal"/>
    <w:autoRedefine/>
    <w:rsid w:val="00B81CC9"/>
    <w:pPr>
      <w:widowControl w:val="0"/>
      <w:numPr>
        <w:numId w:val="80"/>
      </w:numPr>
      <w:autoSpaceDE w:val="0"/>
      <w:autoSpaceDN w:val="0"/>
      <w:spacing w:after="120"/>
      <w:ind w:right="144"/>
      <w:jc w:val="both"/>
    </w:pPr>
    <w:rPr>
      <w:rFonts w:ascii="Tahoma" w:hAnsi="Tahoma"/>
      <w:sz w:val="20"/>
      <w:szCs w:val="20"/>
    </w:rPr>
  </w:style>
  <w:style w:type="paragraph" w:customStyle="1" w:styleId="HOATHIBI">
    <w:name w:val="HOATHIBI"/>
    <w:basedOn w:val="Normal"/>
    <w:autoRedefine/>
    <w:rsid w:val="00B81CC9"/>
    <w:pPr>
      <w:widowControl w:val="0"/>
      <w:numPr>
        <w:numId w:val="81"/>
      </w:numPr>
      <w:autoSpaceDE w:val="0"/>
      <w:autoSpaceDN w:val="0"/>
      <w:spacing w:before="60" w:after="60"/>
      <w:ind w:right="144"/>
      <w:jc w:val="both"/>
    </w:pPr>
    <w:rPr>
      <w:rFonts w:ascii="Tahoma" w:hAnsi="Tahoma"/>
      <w:b/>
      <w:i/>
      <w:sz w:val="20"/>
      <w:szCs w:val="20"/>
    </w:rPr>
  </w:style>
  <w:style w:type="paragraph" w:customStyle="1" w:styleId="PHAN1">
    <w:name w:val="PHAN"/>
    <w:basedOn w:val="Normal"/>
    <w:rsid w:val="00B81CC9"/>
    <w:pPr>
      <w:widowControl w:val="0"/>
      <w:autoSpaceDE w:val="0"/>
      <w:autoSpaceDN w:val="0"/>
      <w:spacing w:after="120"/>
      <w:ind w:left="720" w:hanging="720"/>
      <w:jc w:val="center"/>
    </w:pPr>
    <w:rPr>
      <w:b/>
      <w:sz w:val="36"/>
      <w:szCs w:val="20"/>
    </w:rPr>
  </w:style>
  <w:style w:type="paragraph" w:customStyle="1" w:styleId="STT1">
    <w:name w:val="STT1"/>
    <w:basedOn w:val="BodyTextIndent3"/>
    <w:rsid w:val="00B81CC9"/>
    <w:pPr>
      <w:widowControl w:val="0"/>
      <w:tabs>
        <w:tab w:val="num" w:pos="2160"/>
      </w:tabs>
      <w:autoSpaceDE w:val="0"/>
      <w:autoSpaceDN w:val="0"/>
      <w:spacing w:before="0" w:after="120"/>
      <w:ind w:left="2160" w:hanging="720"/>
    </w:pPr>
    <w:rPr>
      <w:rFonts w:ascii="Tahoma" w:hAnsi="Tahoma"/>
      <w:b w:val="0"/>
      <w:sz w:val="22"/>
    </w:rPr>
  </w:style>
  <w:style w:type="paragraph" w:customStyle="1" w:styleId="STT2">
    <w:name w:val="STT2"/>
    <w:basedOn w:val="Normal"/>
    <w:autoRedefine/>
    <w:rsid w:val="00B81CC9"/>
    <w:pPr>
      <w:widowControl w:val="0"/>
      <w:numPr>
        <w:ilvl w:val="1"/>
        <w:numId w:val="72"/>
      </w:numPr>
      <w:autoSpaceDE w:val="0"/>
      <w:autoSpaceDN w:val="0"/>
      <w:spacing w:before="60" w:after="60"/>
      <w:ind w:right="142"/>
      <w:jc w:val="both"/>
    </w:pPr>
    <w:rPr>
      <w:sz w:val="24"/>
      <w:szCs w:val="24"/>
      <w:lang w:val="fr-FR"/>
    </w:rPr>
  </w:style>
  <w:style w:type="paragraph" w:customStyle="1" w:styleId="STT3">
    <w:name w:val="STT3"/>
    <w:basedOn w:val="Normal"/>
    <w:autoRedefine/>
    <w:rsid w:val="00B81CC9"/>
    <w:pPr>
      <w:widowControl w:val="0"/>
      <w:numPr>
        <w:numId w:val="82"/>
      </w:numPr>
      <w:autoSpaceDE w:val="0"/>
      <w:autoSpaceDN w:val="0"/>
      <w:spacing w:before="60" w:after="180"/>
      <w:ind w:right="141"/>
      <w:jc w:val="both"/>
    </w:pPr>
    <w:rPr>
      <w:rFonts w:ascii="VNI-Helve" w:hAnsi="VNI-Helve"/>
      <w:sz w:val="20"/>
      <w:szCs w:val="20"/>
      <w:lang w:val="fr-FR"/>
    </w:rPr>
  </w:style>
  <w:style w:type="paragraph" w:customStyle="1" w:styleId="STT4">
    <w:name w:val="STT4"/>
    <w:basedOn w:val="Normal"/>
    <w:autoRedefine/>
    <w:rsid w:val="00B81CC9"/>
    <w:pPr>
      <w:widowControl w:val="0"/>
      <w:numPr>
        <w:numId w:val="83"/>
      </w:numPr>
      <w:autoSpaceDE w:val="0"/>
      <w:autoSpaceDN w:val="0"/>
      <w:spacing w:before="60" w:after="60"/>
      <w:ind w:right="144"/>
      <w:jc w:val="both"/>
    </w:pPr>
    <w:rPr>
      <w:rFonts w:ascii="Tahoma" w:hAnsi="Tahoma"/>
      <w:sz w:val="20"/>
      <w:szCs w:val="20"/>
    </w:rPr>
  </w:style>
  <w:style w:type="paragraph" w:customStyle="1" w:styleId="STT6">
    <w:name w:val="STT6"/>
    <w:basedOn w:val="Normal"/>
    <w:autoRedefine/>
    <w:rsid w:val="00B81CC9"/>
    <w:pPr>
      <w:widowControl w:val="0"/>
      <w:numPr>
        <w:numId w:val="84"/>
      </w:numPr>
      <w:autoSpaceDE w:val="0"/>
      <w:autoSpaceDN w:val="0"/>
      <w:spacing w:before="60" w:after="60"/>
      <w:jc w:val="both"/>
    </w:pPr>
    <w:rPr>
      <w:rFonts w:ascii="Tahoma" w:hAnsi="Tahoma"/>
      <w:sz w:val="20"/>
      <w:szCs w:val="20"/>
    </w:rPr>
  </w:style>
  <w:style w:type="paragraph" w:customStyle="1" w:styleId="CEN3">
    <w:name w:val="CEN3"/>
    <w:basedOn w:val="Normal"/>
    <w:autoRedefine/>
    <w:rsid w:val="00B81CC9"/>
    <w:pPr>
      <w:widowControl w:val="0"/>
      <w:autoSpaceDE w:val="0"/>
      <w:autoSpaceDN w:val="0"/>
      <w:spacing w:before="60" w:after="60"/>
      <w:jc w:val="center"/>
    </w:pPr>
    <w:rPr>
      <w:rFonts w:ascii="VNI-Helve-Condense" w:hAnsi="VNI-Helve-Condense"/>
      <w:snapToGrid w:val="0"/>
      <w:sz w:val="20"/>
      <w:szCs w:val="20"/>
    </w:rPr>
  </w:style>
  <w:style w:type="paragraph" w:customStyle="1" w:styleId="HOATHI8">
    <w:name w:val="HOATHI8"/>
    <w:basedOn w:val="Normal"/>
    <w:autoRedefine/>
    <w:rsid w:val="00B81CC9"/>
    <w:pPr>
      <w:widowControl w:val="0"/>
      <w:numPr>
        <w:numId w:val="86"/>
      </w:numPr>
      <w:tabs>
        <w:tab w:val="left" w:pos="6480"/>
      </w:tabs>
      <w:autoSpaceDE w:val="0"/>
      <w:autoSpaceDN w:val="0"/>
      <w:spacing w:before="60" w:after="60"/>
      <w:ind w:left="6480" w:hanging="5760"/>
      <w:jc w:val="both"/>
    </w:pPr>
    <w:rPr>
      <w:rFonts w:ascii="VNI-Helve" w:hAnsi="VNI-Helve"/>
      <w:sz w:val="22"/>
      <w:szCs w:val="20"/>
    </w:rPr>
  </w:style>
  <w:style w:type="paragraph" w:customStyle="1" w:styleId="bullet2">
    <w:name w:val="bullet2"/>
    <w:basedOn w:val="Normal"/>
    <w:autoRedefine/>
    <w:rsid w:val="00B81CC9"/>
    <w:pPr>
      <w:numPr>
        <w:numId w:val="85"/>
      </w:numPr>
      <w:tabs>
        <w:tab w:val="left" w:pos="2835"/>
        <w:tab w:val="left" w:pos="3402"/>
        <w:tab w:val="left" w:pos="3969"/>
        <w:tab w:val="left" w:pos="4536"/>
        <w:tab w:val="left" w:pos="5103"/>
        <w:tab w:val="left" w:pos="5670"/>
        <w:tab w:val="left" w:pos="6390"/>
        <w:tab w:val="left" w:pos="6804"/>
        <w:tab w:val="left" w:pos="7371"/>
        <w:tab w:val="left" w:pos="7938"/>
      </w:tabs>
      <w:spacing w:before="60" w:after="60"/>
      <w:jc w:val="both"/>
    </w:pPr>
    <w:rPr>
      <w:rFonts w:ascii="VNI-Times" w:hAnsi="VNI-Times"/>
      <w:sz w:val="22"/>
      <w:szCs w:val="20"/>
      <w:lang w:val="en-GB"/>
    </w:rPr>
  </w:style>
  <w:style w:type="paragraph" w:customStyle="1" w:styleId="Index1">
    <w:name w:val="Index(1)"/>
    <w:autoRedefine/>
    <w:rsid w:val="00B81CC9"/>
    <w:pPr>
      <w:numPr>
        <w:numId w:val="87"/>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81CC9"/>
    <w:pPr>
      <w:numPr>
        <w:numId w:val="8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81CC9"/>
    <w:pPr>
      <w:numPr>
        <w:numId w:val="7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jc w:val="both"/>
    </w:pPr>
    <w:rPr>
      <w:rFonts w:ascii="VNI-Times" w:hAnsi="VNI-Times"/>
      <w:sz w:val="22"/>
      <w:szCs w:val="20"/>
      <w:lang w:val="en-GB"/>
    </w:rPr>
  </w:style>
  <w:style w:type="paragraph" w:customStyle="1" w:styleId="TT-A">
    <w:name w:val="TT-A"/>
    <w:basedOn w:val="Normal"/>
    <w:rsid w:val="00B81CC9"/>
    <w:pPr>
      <w:numPr>
        <w:numId w:val="89"/>
      </w:numPr>
      <w:tabs>
        <w:tab w:val="left" w:pos="709"/>
      </w:tabs>
    </w:pPr>
    <w:rPr>
      <w:rFonts w:ascii="VNI-Times" w:hAnsi="VNI-Times"/>
      <w:sz w:val="24"/>
      <w:szCs w:val="20"/>
    </w:rPr>
  </w:style>
  <w:style w:type="character" w:customStyle="1" w:styleId="dieuCharChar">
    <w:name w:val="dieu Char Char"/>
    <w:rsid w:val="00B81CC9"/>
    <w:rPr>
      <w:b/>
      <w:noProof w:val="0"/>
      <w:color w:val="0000FF"/>
      <w:sz w:val="26"/>
      <w:lang w:val="en-US" w:eastAsia="en-US" w:bidi="ar-SA"/>
    </w:rPr>
  </w:style>
  <w:style w:type="paragraph" w:customStyle="1" w:styleId="number5">
    <w:name w:val="number5"/>
    <w:basedOn w:val="Normal"/>
    <w:autoRedefine/>
    <w:rsid w:val="00B81CC9"/>
    <w:pPr>
      <w:numPr>
        <w:numId w:val="74"/>
      </w:numPr>
      <w:spacing w:line="360" w:lineRule="auto"/>
      <w:jc w:val="both"/>
    </w:pPr>
  </w:style>
  <w:style w:type="paragraph" w:customStyle="1" w:styleId="pritititre">
    <w:name w:val="pritititre"/>
    <w:basedOn w:val="Normal"/>
    <w:rsid w:val="00B81CC9"/>
    <w:pPr>
      <w:numPr>
        <w:numId w:val="70"/>
      </w:numPr>
      <w:spacing w:before="120"/>
      <w:jc w:val="both"/>
    </w:pPr>
    <w:rPr>
      <w:sz w:val="22"/>
      <w:szCs w:val="20"/>
    </w:rPr>
  </w:style>
  <w:style w:type="paragraph" w:customStyle="1" w:styleId="Sub-title">
    <w:name w:val="Sub-title"/>
    <w:basedOn w:val="Heading2"/>
    <w:rsid w:val="00B81CC9"/>
    <w:pPr>
      <w:keepLines w:val="0"/>
      <w:widowControl/>
      <w:spacing w:before="120" w:after="120" w:line="240" w:lineRule="auto"/>
      <w:ind w:firstLine="0"/>
      <w:jc w:val="left"/>
    </w:pPr>
    <w:rPr>
      <w:rFonts w:ascii="Times New Roman" w:eastAsia="Times New Roman" w:hAnsi="Times New Roman" w:cs="Times New Roman"/>
      <w:bCs w:val="0"/>
      <w:caps/>
      <w:color w:val="auto"/>
      <w:sz w:val="28"/>
    </w:rPr>
  </w:style>
  <w:style w:type="paragraph" w:customStyle="1" w:styleId="ptitre0">
    <w:name w:val="ptitre"/>
    <w:basedOn w:val="Normal"/>
    <w:rsid w:val="00B81CC9"/>
    <w:pPr>
      <w:tabs>
        <w:tab w:val="left" w:pos="540"/>
      </w:tabs>
      <w:spacing w:before="120"/>
      <w:ind w:left="8"/>
      <w:jc w:val="both"/>
    </w:pPr>
    <w:rPr>
      <w:i/>
      <w:sz w:val="22"/>
      <w:szCs w:val="20"/>
    </w:rPr>
  </w:style>
  <w:style w:type="paragraph" w:customStyle="1" w:styleId="muc1">
    <w:name w:val="muc 1"/>
    <w:basedOn w:val="Normal"/>
    <w:rsid w:val="00B81CC9"/>
    <w:pPr>
      <w:pageBreakBefore/>
      <w:numPr>
        <w:numId w:val="71"/>
      </w:numPr>
      <w:jc w:val="both"/>
      <w:outlineLvl w:val="0"/>
    </w:pPr>
    <w:rPr>
      <w:rFonts w:ascii="VNI-Times" w:hAnsi="VNI-Times"/>
      <w:b/>
      <w:szCs w:val="20"/>
    </w:rPr>
  </w:style>
  <w:style w:type="paragraph" w:customStyle="1" w:styleId="muc2">
    <w:name w:val="muc 2"/>
    <w:basedOn w:val="muc1"/>
    <w:rsid w:val="00B81CC9"/>
    <w:pPr>
      <w:pageBreakBefore w:val="0"/>
      <w:numPr>
        <w:numId w:val="90"/>
      </w:numPr>
      <w:tabs>
        <w:tab w:val="clear" w:pos="1021"/>
        <w:tab w:val="num" w:pos="1080"/>
      </w:tabs>
      <w:spacing w:before="240" w:after="240"/>
      <w:ind w:left="1080" w:hanging="360"/>
      <w:outlineLvl w:val="1"/>
    </w:pPr>
    <w:rPr>
      <w:sz w:val="24"/>
    </w:rPr>
  </w:style>
  <w:style w:type="paragraph" w:styleId="MacroText">
    <w:name w:val="macro"/>
    <w:link w:val="MacroTextChar"/>
    <w:semiHidden/>
    <w:rsid w:val="00B81C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B81CC9"/>
    <w:rPr>
      <w:rFonts w:eastAsia="Times New Roman" w:cs="Times New Roman"/>
      <w:sz w:val="24"/>
      <w:szCs w:val="20"/>
      <w:lang w:val="en-US"/>
    </w:rPr>
  </w:style>
  <w:style w:type="paragraph" w:customStyle="1" w:styleId="Picture">
    <w:name w:val="Picture"/>
    <w:basedOn w:val="Normal"/>
    <w:rsid w:val="00B81CC9"/>
    <w:pPr>
      <w:tabs>
        <w:tab w:val="num" w:pos="360"/>
      </w:tabs>
      <w:spacing w:before="120" w:after="120" w:line="288" w:lineRule="auto"/>
      <w:ind w:left="360" w:hanging="360"/>
      <w:jc w:val="center"/>
    </w:pPr>
    <w:rPr>
      <w:sz w:val="26"/>
      <w:szCs w:val="26"/>
    </w:rPr>
  </w:style>
  <w:style w:type="paragraph" w:customStyle="1" w:styleId="thut">
    <w:name w:val="thut"/>
    <w:basedOn w:val="Normal"/>
    <w:rsid w:val="00B81CC9"/>
    <w:pPr>
      <w:numPr>
        <w:numId w:val="91"/>
      </w:numPr>
      <w:spacing w:before="120" w:after="120"/>
      <w:jc w:val="both"/>
    </w:pPr>
    <w:rPr>
      <w:rFonts w:ascii="VNI-Times" w:hAnsi="VNI-Times"/>
      <w:b/>
      <w:i/>
      <w:sz w:val="24"/>
      <w:szCs w:val="20"/>
    </w:rPr>
  </w:style>
  <w:style w:type="paragraph" w:customStyle="1" w:styleId="ptitre">
    <w:name w:val="p'titre"/>
    <w:basedOn w:val="Normal"/>
    <w:rsid w:val="00B81CC9"/>
    <w:pPr>
      <w:numPr>
        <w:numId w:val="92"/>
      </w:numPr>
      <w:spacing w:before="120"/>
      <w:jc w:val="both"/>
    </w:pPr>
    <w:rPr>
      <w:i/>
      <w:sz w:val="22"/>
      <w:szCs w:val="20"/>
      <w:lang w:val="en-GB"/>
    </w:rPr>
  </w:style>
  <w:style w:type="paragraph" w:customStyle="1" w:styleId="xl352">
    <w:name w:val="xl352"/>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B81CC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B81CC9"/>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B81CC9"/>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B81C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B81CC9"/>
    <w:pPr>
      <w:tabs>
        <w:tab w:val="num" w:pos="0"/>
        <w:tab w:val="num" w:pos="360"/>
        <w:tab w:val="left" w:pos="840"/>
        <w:tab w:val="left" w:pos="1120"/>
      </w:tabs>
      <w:spacing w:before="120"/>
      <w:ind w:firstLine="840"/>
      <w:jc w:val="both"/>
    </w:pPr>
    <w:rPr>
      <w:rFonts w:ascii=".VnTime" w:eastAsia=".VnTime" w:hAnsi=".VnTime"/>
      <w:i/>
      <w:iCs/>
      <w:lang w:val="nl-NL"/>
    </w:rPr>
  </w:style>
  <w:style w:type="character" w:customStyle="1" w:styleId="NormalAsianVnTimeChar0">
    <w:name w:val="Normal + (Asian).VnTime Char"/>
    <w:rsid w:val="00B81CC9"/>
    <w:rPr>
      <w:rFonts w:ascii=".VnTime" w:eastAsia=".VnTime" w:hAnsi=".VnTime" w:cs="Times New Roman"/>
      <w:i/>
      <w:iCs/>
      <w:szCs w:val="28"/>
      <w:lang w:val="nl-NL"/>
    </w:rPr>
  </w:style>
  <w:style w:type="paragraph" w:customStyle="1" w:styleId="n">
    <w:name w:val="n"/>
    <w:basedOn w:val="M"/>
    <w:rsid w:val="00B81CC9"/>
    <w:pPr>
      <w:numPr>
        <w:ilvl w:val="3"/>
        <w:numId w:val="73"/>
      </w:numPr>
      <w:spacing w:before="120" w:after="120"/>
    </w:pPr>
    <w:rPr>
      <w:rFonts w:ascii="Times New Roman" w:hAnsi="Times New Roman"/>
      <w:sz w:val="26"/>
      <w:szCs w:val="26"/>
      <w:lang w:val="nl-NL"/>
    </w:rPr>
  </w:style>
  <w:style w:type="paragraph" w:customStyle="1" w:styleId="font0">
    <w:name w:val="font0"/>
    <w:basedOn w:val="Normal"/>
    <w:rsid w:val="00B81CC9"/>
    <w:pPr>
      <w:spacing w:before="100" w:beforeAutospacing="1" w:after="100" w:afterAutospacing="1"/>
    </w:pPr>
    <w:rPr>
      <w:sz w:val="24"/>
      <w:szCs w:val="24"/>
    </w:rPr>
  </w:style>
  <w:style w:type="paragraph" w:customStyle="1" w:styleId="spec110">
    <w:name w:val="spec 1.1"/>
    <w:basedOn w:val="Normal"/>
    <w:rsid w:val="00B81CC9"/>
    <w:pPr>
      <w:jc w:val="both"/>
    </w:pPr>
    <w:rPr>
      <w:b/>
      <w:sz w:val="24"/>
      <w:szCs w:val="20"/>
    </w:rPr>
  </w:style>
  <w:style w:type="paragraph" w:styleId="Salutation">
    <w:name w:val="Salutation"/>
    <w:basedOn w:val="Normal"/>
    <w:next w:val="Normal"/>
    <w:link w:val="SalutationChar"/>
    <w:rsid w:val="00B81CC9"/>
    <w:rPr>
      <w:rFonts w:ascii=".VnArial" w:hAnsi=".VnArial"/>
      <w:sz w:val="24"/>
      <w:szCs w:val="20"/>
    </w:rPr>
  </w:style>
  <w:style w:type="character" w:customStyle="1" w:styleId="SalutationChar">
    <w:name w:val="Salutation Char"/>
    <w:basedOn w:val="DefaultParagraphFont"/>
    <w:link w:val="Salutation"/>
    <w:rsid w:val="00B81CC9"/>
    <w:rPr>
      <w:rFonts w:ascii=".VnArial" w:eastAsia="Times New Roman" w:hAnsi=".VnArial" w:cs="Times New Roman"/>
      <w:sz w:val="24"/>
      <w:szCs w:val="20"/>
      <w:lang w:val="en-US"/>
    </w:rPr>
  </w:style>
  <w:style w:type="paragraph" w:customStyle="1" w:styleId="xl179">
    <w:name w:val="xl17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sz w:val="24"/>
      <w:szCs w:val="24"/>
    </w:rPr>
  </w:style>
  <w:style w:type="paragraph" w:customStyle="1" w:styleId="xl181">
    <w:name w:val="xl181"/>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82">
    <w:name w:val="xl182"/>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3">
    <w:name w:val="xl183"/>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84">
    <w:name w:val="xl18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185">
    <w:name w:val="xl185"/>
    <w:basedOn w:val="Normal"/>
    <w:rsid w:val="00B81CC9"/>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rPr>
      <w:sz w:val="24"/>
      <w:szCs w:val="24"/>
    </w:rPr>
  </w:style>
  <w:style w:type="paragraph" w:customStyle="1" w:styleId="xl186">
    <w:name w:val="xl186"/>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7">
    <w:name w:val="xl187"/>
    <w:basedOn w:val="Normal"/>
    <w:rsid w:val="00B81CC9"/>
    <w:pPr>
      <w:spacing w:before="100" w:beforeAutospacing="1" w:after="100" w:afterAutospacing="1"/>
      <w:textAlignment w:val="center"/>
    </w:pPr>
    <w:rPr>
      <w:sz w:val="24"/>
      <w:szCs w:val="24"/>
    </w:rPr>
  </w:style>
  <w:style w:type="paragraph" w:customStyle="1" w:styleId="xl188">
    <w:name w:val="xl188"/>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rPr>
      <w:sz w:val="24"/>
      <w:szCs w:val="24"/>
    </w:rPr>
  </w:style>
  <w:style w:type="paragraph" w:customStyle="1" w:styleId="xl189">
    <w:name w:val="xl189"/>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0">
    <w:name w:val="xl190"/>
    <w:basedOn w:val="Normal"/>
    <w:rsid w:val="00B81CC9"/>
    <w:pPr>
      <w:spacing w:before="100" w:beforeAutospacing="1" w:after="100" w:afterAutospacing="1"/>
      <w:textAlignment w:val="center"/>
    </w:pPr>
    <w:rPr>
      <w:sz w:val="24"/>
      <w:szCs w:val="24"/>
    </w:rPr>
  </w:style>
  <w:style w:type="paragraph" w:customStyle="1" w:styleId="xl191">
    <w:name w:val="xl191"/>
    <w:basedOn w:val="Normal"/>
    <w:rsid w:val="00B81CC9"/>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192">
    <w:name w:val="xl192"/>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93">
    <w:name w:val="xl193"/>
    <w:basedOn w:val="Normal"/>
    <w:rsid w:val="00B81CC9"/>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24"/>
      <w:szCs w:val="24"/>
    </w:rPr>
  </w:style>
  <w:style w:type="paragraph" w:customStyle="1" w:styleId="xl194">
    <w:name w:val="xl194"/>
    <w:basedOn w:val="Normal"/>
    <w:rsid w:val="00B81CC9"/>
    <w:pPr>
      <w:pBdr>
        <w:top w:val="single" w:sz="4" w:space="0" w:color="auto"/>
        <w:left w:val="single" w:sz="4" w:space="0" w:color="auto"/>
        <w:bottom w:val="double" w:sz="6"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B81CC9"/>
    <w:pPr>
      <w:pBdr>
        <w:top w:val="single" w:sz="4" w:space="0" w:color="auto"/>
        <w:left w:val="single" w:sz="4" w:space="0" w:color="auto"/>
        <w:bottom w:val="double" w:sz="6" w:space="0" w:color="auto"/>
        <w:right w:val="double" w:sz="6" w:space="0" w:color="auto"/>
      </w:pBdr>
      <w:spacing w:before="100" w:beforeAutospacing="1" w:after="100" w:afterAutospacing="1"/>
    </w:pPr>
    <w:rPr>
      <w:sz w:val="24"/>
      <w:szCs w:val="24"/>
    </w:rPr>
  </w:style>
  <w:style w:type="paragraph" w:customStyle="1" w:styleId="xl196">
    <w:name w:val="xl196"/>
    <w:basedOn w:val="Normal"/>
    <w:rsid w:val="00B81CC9"/>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97">
    <w:name w:val="xl197"/>
    <w:basedOn w:val="Normal"/>
    <w:rsid w:val="00B81CC9"/>
    <w:pPr>
      <w:pBdr>
        <w:top w:val="double" w:sz="6"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98">
    <w:name w:val="xl198"/>
    <w:basedOn w:val="Normal"/>
    <w:rsid w:val="00B81CC9"/>
    <w:pPr>
      <w:pBdr>
        <w:top w:val="double" w:sz="6" w:space="0" w:color="auto"/>
        <w:left w:val="single" w:sz="4" w:space="0" w:color="auto"/>
        <w:bottom w:val="single" w:sz="4" w:space="0" w:color="auto"/>
        <w:right w:val="double" w:sz="6" w:space="0" w:color="auto"/>
      </w:pBdr>
      <w:spacing w:before="100" w:beforeAutospacing="1" w:after="100" w:afterAutospacing="1"/>
    </w:pPr>
    <w:rPr>
      <w:b/>
      <w:bCs/>
      <w:sz w:val="24"/>
      <w:szCs w:val="24"/>
    </w:rPr>
  </w:style>
  <w:style w:type="paragraph" w:customStyle="1" w:styleId="xl199">
    <w:name w:val="xl199"/>
    <w:basedOn w:val="Normal"/>
    <w:rsid w:val="00B81CC9"/>
    <w:pPr>
      <w:pBdr>
        <w:top w:val="single" w:sz="4" w:space="0" w:color="auto"/>
        <w:bottom w:val="single" w:sz="4" w:space="0" w:color="auto"/>
      </w:pBdr>
      <w:spacing w:before="100" w:beforeAutospacing="1" w:after="100" w:afterAutospacing="1"/>
    </w:pPr>
    <w:rPr>
      <w:sz w:val="24"/>
      <w:szCs w:val="24"/>
    </w:rPr>
  </w:style>
  <w:style w:type="paragraph" w:customStyle="1" w:styleId="xl200">
    <w:name w:val="xl20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201">
    <w:name w:val="xl201"/>
    <w:basedOn w:val="Normal"/>
    <w:rsid w:val="00B81CC9"/>
    <w:pPr>
      <w:pBdr>
        <w:top w:val="single" w:sz="4" w:space="0" w:color="auto"/>
        <w:left w:val="single" w:sz="4" w:space="0" w:color="auto"/>
        <w:bottom w:val="double" w:sz="6" w:space="0" w:color="auto"/>
      </w:pBdr>
      <w:spacing w:before="100" w:beforeAutospacing="1" w:after="100" w:afterAutospacing="1"/>
      <w:jc w:val="center"/>
    </w:pPr>
    <w:rPr>
      <w:sz w:val="24"/>
      <w:szCs w:val="24"/>
    </w:rPr>
  </w:style>
  <w:style w:type="paragraph" w:customStyle="1" w:styleId="xl202">
    <w:name w:val="xl202"/>
    <w:basedOn w:val="Normal"/>
    <w:rsid w:val="00B81CC9"/>
    <w:pPr>
      <w:pBdr>
        <w:left w:val="double" w:sz="6"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3">
    <w:name w:val="xl203"/>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04">
    <w:name w:val="xl204"/>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 w:val="24"/>
      <w:szCs w:val="24"/>
    </w:rPr>
  </w:style>
  <w:style w:type="paragraph" w:customStyle="1" w:styleId="xl205">
    <w:name w:val="xl205"/>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6">
    <w:name w:val="xl206"/>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sz w:val="24"/>
      <w:szCs w:val="24"/>
    </w:rPr>
  </w:style>
  <w:style w:type="paragraph" w:customStyle="1" w:styleId="xl207">
    <w:name w:val="xl207"/>
    <w:basedOn w:val="Normal"/>
    <w:rsid w:val="00B81CC9"/>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208">
    <w:name w:val="xl208"/>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209">
    <w:name w:val="xl209"/>
    <w:basedOn w:val="Normal"/>
    <w:rsid w:val="00B81CC9"/>
    <w:pPr>
      <w:spacing w:before="100" w:beforeAutospacing="1" w:after="100" w:afterAutospacing="1"/>
    </w:pPr>
    <w:rPr>
      <w:b/>
      <w:bCs/>
      <w:i/>
      <w:iCs/>
      <w:sz w:val="24"/>
      <w:szCs w:val="24"/>
    </w:rPr>
  </w:style>
  <w:style w:type="paragraph" w:customStyle="1" w:styleId="xl210">
    <w:name w:val="xl210"/>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1">
    <w:name w:val="xl21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2">
    <w:name w:val="xl212"/>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 w:val="24"/>
      <w:szCs w:val="24"/>
    </w:rPr>
  </w:style>
  <w:style w:type="paragraph" w:customStyle="1" w:styleId="xl213">
    <w:name w:val="xl213"/>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14">
    <w:name w:val="xl214"/>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4"/>
      <w:szCs w:val="24"/>
    </w:rPr>
  </w:style>
  <w:style w:type="paragraph" w:customStyle="1" w:styleId="xl215">
    <w:name w:val="xl215"/>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16">
    <w:name w:val="xl216"/>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7">
    <w:name w:val="xl217"/>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19">
    <w:name w:val="xl219"/>
    <w:basedOn w:val="Normal"/>
    <w:rsid w:val="00B81CC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 w:val="24"/>
      <w:szCs w:val="24"/>
    </w:rPr>
  </w:style>
  <w:style w:type="paragraph" w:customStyle="1" w:styleId="xl220">
    <w:name w:val="xl220"/>
    <w:basedOn w:val="Normal"/>
    <w:rsid w:val="00B81C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221">
    <w:name w:val="xl221"/>
    <w:basedOn w:val="Normal"/>
    <w:rsid w:val="00B81CC9"/>
    <w:pPr>
      <w:spacing w:before="100" w:beforeAutospacing="1" w:after="100" w:afterAutospacing="1"/>
      <w:jc w:val="center"/>
    </w:pPr>
    <w:rPr>
      <w:sz w:val="24"/>
      <w:szCs w:val="24"/>
    </w:rPr>
  </w:style>
  <w:style w:type="paragraph" w:customStyle="1" w:styleId="xl222">
    <w:name w:val="xl222"/>
    <w:basedOn w:val="Normal"/>
    <w:rsid w:val="00B81CC9"/>
    <w:pPr>
      <w:spacing w:before="100" w:beforeAutospacing="1" w:after="100" w:afterAutospacing="1"/>
      <w:jc w:val="center"/>
    </w:pPr>
    <w:rPr>
      <w:sz w:val="24"/>
      <w:szCs w:val="24"/>
    </w:rPr>
  </w:style>
  <w:style w:type="paragraph" w:customStyle="1" w:styleId="xl223">
    <w:name w:val="xl223"/>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4">
    <w:name w:val="xl224"/>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 w:val="24"/>
      <w:szCs w:val="24"/>
    </w:rPr>
  </w:style>
  <w:style w:type="paragraph" w:customStyle="1" w:styleId="xl225">
    <w:name w:val="xl225"/>
    <w:basedOn w:val="Normal"/>
    <w:rsid w:val="00B81CC9"/>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 w:val="24"/>
      <w:szCs w:val="24"/>
    </w:rPr>
  </w:style>
  <w:style w:type="paragraph" w:customStyle="1" w:styleId="xl226">
    <w:name w:val="xl226"/>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227">
    <w:name w:val="xl227"/>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u w:val="single"/>
    </w:rPr>
  </w:style>
  <w:style w:type="paragraph" w:customStyle="1" w:styleId="xl228">
    <w:name w:val="xl228"/>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29">
    <w:name w:val="xl229"/>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0">
    <w:name w:val="xl230"/>
    <w:basedOn w:val="Normal"/>
    <w:rsid w:val="00B81CC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31">
    <w:name w:val="xl231"/>
    <w:basedOn w:val="Normal"/>
    <w:rsid w:val="00B81CC9"/>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32">
    <w:name w:val="xl232"/>
    <w:basedOn w:val="Normal"/>
    <w:rsid w:val="00B81CC9"/>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4">
    <w:name w:val="Char Char44"/>
    <w:rsid w:val="00B81CC9"/>
    <w:rPr>
      <w:color w:val="0000FF"/>
      <w:lang w:val="en-US" w:eastAsia="en-US" w:bidi="ar-SA"/>
    </w:rPr>
  </w:style>
  <w:style w:type="paragraph" w:customStyle="1" w:styleId="MMTopic1">
    <w:name w:val="MM Topic 1"/>
    <w:basedOn w:val="Heading12"/>
    <w:link w:val="MMTopic1Char"/>
    <w:rsid w:val="00B81CC9"/>
    <w:pPr>
      <w:keepLines w:val="0"/>
      <w:widowControl/>
      <w:numPr>
        <w:numId w:val="93"/>
      </w:numPr>
      <w:spacing w:before="240" w:after="60"/>
      <w:jc w:val="left"/>
    </w:pPr>
    <w:rPr>
      <w:rFonts w:ascii="Cambria" w:eastAsia="Times New Roman" w:hAnsi="Cambria" w:cs="Times New Roman"/>
      <w:color w:val="auto"/>
      <w:kern w:val="32"/>
      <w:sz w:val="32"/>
      <w:szCs w:val="32"/>
    </w:rPr>
  </w:style>
  <w:style w:type="character" w:customStyle="1" w:styleId="MMTopic1Char">
    <w:name w:val="MM Topic 1 Char"/>
    <w:link w:val="MMTopic1"/>
    <w:rsid w:val="00B81CC9"/>
    <w:rPr>
      <w:rFonts w:ascii="Cambria" w:eastAsia="Times New Roman" w:hAnsi="Cambria" w:cs="Times New Roman"/>
      <w:b/>
      <w:bCs/>
      <w:kern w:val="32"/>
      <w:sz w:val="32"/>
      <w:szCs w:val="32"/>
      <w:lang w:val="en-US"/>
    </w:rPr>
  </w:style>
  <w:style w:type="paragraph" w:customStyle="1" w:styleId="MMTopic3">
    <w:name w:val="MM Topic 3"/>
    <w:basedOn w:val="Heading3"/>
    <w:link w:val="MMTopic3Char"/>
    <w:rsid w:val="00B81CC9"/>
    <w:pPr>
      <w:keepLines w:val="0"/>
      <w:widowControl/>
      <w:numPr>
        <w:ilvl w:val="2"/>
        <w:numId w:val="93"/>
      </w:numPr>
      <w:spacing w:before="240" w:after="60"/>
      <w:jc w:val="left"/>
    </w:pPr>
    <w:rPr>
      <w:rFonts w:ascii="Cambria" w:eastAsia="Times New Roman" w:hAnsi="Cambria" w:cs="Times New Roman"/>
      <w:color w:val="auto"/>
      <w:szCs w:val="26"/>
    </w:rPr>
  </w:style>
  <w:style w:type="character" w:customStyle="1" w:styleId="MMTopic3Char">
    <w:name w:val="MM Topic 3 Char"/>
    <w:link w:val="MMTopic3"/>
    <w:rsid w:val="00B81CC9"/>
    <w:rPr>
      <w:rFonts w:ascii="Cambria" w:eastAsia="Times New Roman" w:hAnsi="Cambria" w:cs="Times New Roman"/>
      <w:b/>
      <w:bCs/>
      <w:sz w:val="26"/>
      <w:szCs w:val="26"/>
      <w:lang w:val="en-US"/>
    </w:rPr>
  </w:style>
  <w:style w:type="paragraph" w:customStyle="1" w:styleId="MMTopic4">
    <w:name w:val="MM Topic 4"/>
    <w:basedOn w:val="Heading40"/>
    <w:rsid w:val="00B81CC9"/>
    <w:pPr>
      <w:keepLines w:val="0"/>
      <w:widowControl/>
      <w:numPr>
        <w:ilvl w:val="4"/>
        <w:numId w:val="93"/>
      </w:numPr>
      <w:spacing w:before="240" w:after="60"/>
      <w:jc w:val="left"/>
    </w:pPr>
    <w:rPr>
      <w:rFonts w:ascii="Calibri" w:eastAsia="Times New Roman" w:hAnsi="Calibri" w:cs="Times New Roman"/>
      <w:i w:val="0"/>
      <w:iCs w:val="0"/>
      <w:color w:val="auto"/>
      <w:sz w:val="28"/>
      <w:szCs w:val="28"/>
    </w:rPr>
  </w:style>
  <w:style w:type="paragraph" w:customStyle="1" w:styleId="MMTopic5">
    <w:name w:val="MM Topic 5"/>
    <w:basedOn w:val="Heading50"/>
    <w:rsid w:val="00B81CC9"/>
    <w:pPr>
      <w:keepNext w:val="0"/>
      <w:keepLines w:val="0"/>
      <w:widowControl/>
      <w:spacing w:before="240" w:after="120"/>
      <w:ind w:firstLine="0"/>
      <w:jc w:val="left"/>
    </w:pPr>
    <w:rPr>
      <w:rFonts w:ascii="Calibri" w:eastAsia="Times New Roman" w:hAnsi="Calibri" w:cs="Times New Roman"/>
      <w:b/>
      <w:bCs/>
      <w:i/>
      <w:iCs/>
      <w:color w:val="auto"/>
      <w:sz w:val="28"/>
      <w:szCs w:val="26"/>
    </w:rPr>
  </w:style>
  <w:style w:type="paragraph" w:customStyle="1" w:styleId="MMTopic2">
    <w:name w:val="MM Topic 2"/>
    <w:basedOn w:val="Heading2"/>
    <w:link w:val="MMTopic2Char"/>
    <w:rsid w:val="00B81CC9"/>
    <w:pPr>
      <w:keepLines w:val="0"/>
      <w:widowControl/>
      <w:spacing w:before="60" w:after="60" w:line="240" w:lineRule="auto"/>
      <w:ind w:firstLine="0"/>
      <w:jc w:val="center"/>
    </w:pPr>
    <w:rPr>
      <w:rFonts w:ascii="Times New Roman" w:eastAsia="Times New Roman" w:hAnsi="Times New Roman" w:cs="Times New Roman"/>
      <w:b w:val="0"/>
      <w:iCs/>
      <w:color w:val="auto"/>
      <w:sz w:val="28"/>
      <w:szCs w:val="28"/>
    </w:rPr>
  </w:style>
  <w:style w:type="character" w:customStyle="1" w:styleId="MMTopic2Char">
    <w:name w:val="MM Topic 2 Char"/>
    <w:link w:val="MMTopic2"/>
    <w:rsid w:val="00B81CC9"/>
    <w:rPr>
      <w:rFonts w:eastAsia="Times New Roman" w:cs="Times New Roman"/>
      <w:bCs/>
      <w:iCs/>
      <w:szCs w:val="28"/>
      <w:lang w:val="en-US"/>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B81CC9"/>
    <w:pPr>
      <w:keepNext w:val="0"/>
      <w:keepLines w:val="0"/>
      <w:widowControl/>
      <w:autoSpaceDE w:val="0"/>
      <w:autoSpaceDN w:val="0"/>
      <w:adjustRightInd w:val="0"/>
      <w:spacing w:before="120" w:line="240" w:lineRule="auto"/>
      <w:ind w:firstLine="0"/>
    </w:pPr>
    <w:rPr>
      <w:rFonts w:ascii="Times New RomanH" w:eastAsia="Times New Roman" w:hAnsi="Times New RomanH" w:cs="Times New Roman"/>
      <w:color w:val="auto"/>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B81CC9"/>
    <w:rPr>
      <w:rFonts w:ascii="Times New RomanH" w:eastAsia="Times New Roman" w:hAnsi="Times New RomanH" w:cs="Times New Roman"/>
      <w:b/>
      <w:bCs/>
      <w:i/>
      <w:iCs/>
      <w:szCs w:val="24"/>
      <w:lang w:val="en-US"/>
    </w:rPr>
  </w:style>
  <w:style w:type="paragraph" w:customStyle="1" w:styleId="StyleHeading4h4H4Sub-ClauseSub-paragraphClauseSubSubNoName10">
    <w:name w:val="Style Heading 4h4H4Sub-Clause Sub-paragraphClauseSubSub_No&amp;Name.1"/>
    <w:basedOn w:val="Heading40"/>
    <w:rsid w:val="00B81CC9"/>
    <w:pPr>
      <w:keepNext w:val="0"/>
      <w:keepLines w:val="0"/>
      <w:widowControl/>
      <w:autoSpaceDE w:val="0"/>
      <w:autoSpaceDN w:val="0"/>
      <w:adjustRightInd w:val="0"/>
      <w:spacing w:before="0" w:line="240" w:lineRule="auto"/>
      <w:ind w:firstLine="0"/>
    </w:pPr>
    <w:rPr>
      <w:rFonts w:ascii="Times New Roman" w:eastAsia="Times New Roman" w:hAnsi="Times New Roman" w:cs="Times New Roman"/>
      <w:bCs w:val="0"/>
      <w:color w:val="auto"/>
      <w:sz w:val="28"/>
      <w:szCs w:val="20"/>
    </w:rPr>
  </w:style>
  <w:style w:type="paragraph" w:customStyle="1" w:styleId="font12">
    <w:name w:val="font12"/>
    <w:basedOn w:val="Normal"/>
    <w:rsid w:val="00B81CC9"/>
    <w:pPr>
      <w:spacing w:before="100" w:beforeAutospacing="1" w:after="100" w:afterAutospacing="1"/>
    </w:pPr>
    <w:rPr>
      <w:i/>
      <w:iCs/>
      <w:color w:val="FF0000"/>
      <w:sz w:val="22"/>
      <w:szCs w:val="22"/>
    </w:rPr>
  </w:style>
  <w:style w:type="paragraph" w:customStyle="1" w:styleId="font13">
    <w:name w:val="font13"/>
    <w:basedOn w:val="Normal"/>
    <w:rsid w:val="00B81CC9"/>
    <w:pPr>
      <w:spacing w:before="100" w:beforeAutospacing="1" w:after="100" w:afterAutospacing="1"/>
    </w:pPr>
    <w:rPr>
      <w:sz w:val="22"/>
      <w:szCs w:val="22"/>
    </w:rPr>
  </w:style>
  <w:style w:type="paragraph" w:customStyle="1" w:styleId="font14">
    <w:name w:val="font14"/>
    <w:basedOn w:val="Normal"/>
    <w:rsid w:val="00B81CC9"/>
    <w:pPr>
      <w:spacing w:before="100" w:beforeAutospacing="1" w:after="100" w:afterAutospacing="1"/>
    </w:pPr>
    <w:rPr>
      <w:color w:val="FF0000"/>
      <w:sz w:val="22"/>
      <w:szCs w:val="22"/>
      <w:u w:val="single"/>
    </w:rPr>
  </w:style>
  <w:style w:type="paragraph" w:customStyle="1" w:styleId="font15">
    <w:name w:val="font15"/>
    <w:basedOn w:val="Normal"/>
    <w:rsid w:val="00B81CC9"/>
    <w:pPr>
      <w:spacing w:before="100" w:beforeAutospacing="1" w:after="100" w:afterAutospacing="1"/>
    </w:pPr>
    <w:rPr>
      <w:rFonts w:ascii="Calibri" w:hAnsi="Calibri"/>
      <w:color w:val="FF0000"/>
      <w:sz w:val="22"/>
      <w:szCs w:val="22"/>
    </w:rPr>
  </w:style>
  <w:style w:type="paragraph" w:customStyle="1" w:styleId="font16">
    <w:name w:val="font16"/>
    <w:basedOn w:val="Normal"/>
    <w:rsid w:val="00B81CC9"/>
    <w:pPr>
      <w:spacing w:before="100" w:beforeAutospacing="1" w:after="100" w:afterAutospacing="1"/>
    </w:pPr>
    <w:rPr>
      <w:b/>
      <w:bCs/>
      <w:color w:val="FF0000"/>
      <w:sz w:val="22"/>
      <w:szCs w:val="22"/>
    </w:rPr>
  </w:style>
  <w:style w:type="paragraph" w:customStyle="1" w:styleId="font17">
    <w:name w:val="font17"/>
    <w:basedOn w:val="Normal"/>
    <w:rsid w:val="00B81CC9"/>
    <w:pPr>
      <w:spacing w:before="100" w:beforeAutospacing="1" w:after="100" w:afterAutospacing="1"/>
    </w:pPr>
    <w:rPr>
      <w:color w:val="0000FF"/>
      <w:sz w:val="22"/>
      <w:szCs w:val="22"/>
    </w:rPr>
  </w:style>
  <w:style w:type="paragraph" w:customStyle="1" w:styleId="font18">
    <w:name w:val="font18"/>
    <w:basedOn w:val="Normal"/>
    <w:rsid w:val="00B81CC9"/>
    <w:pPr>
      <w:spacing w:before="100" w:beforeAutospacing="1" w:after="100" w:afterAutospacing="1"/>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3">
    <w:name w:val="Char Char43"/>
    <w:rsid w:val="00B81CC9"/>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2">
    <w:name w:val="Char Char42"/>
    <w:rsid w:val="00B81CC9"/>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81CC9"/>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1">
    <w:name w:val="Char Char41"/>
    <w:rsid w:val="00B81CC9"/>
    <w:rPr>
      <w:color w:val="0000FF"/>
      <w:lang w:val="en-US" w:eastAsia="en-US" w:bidi="ar-SA"/>
    </w:rPr>
  </w:style>
  <w:style w:type="paragraph" w:styleId="HTMLPreformatted">
    <w:name w:val="HTML Preformatted"/>
    <w:basedOn w:val="Normal"/>
    <w:link w:val="HTMLPreformattedChar"/>
    <w:uiPriority w:val="99"/>
    <w:unhideWhenUsed/>
    <w:rsid w:val="00B8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81CC9"/>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B8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1165">
      <w:bodyDiv w:val="1"/>
      <w:marLeft w:val="0"/>
      <w:marRight w:val="0"/>
      <w:marTop w:val="0"/>
      <w:marBottom w:val="0"/>
      <w:divBdr>
        <w:top w:val="none" w:sz="0" w:space="0" w:color="auto"/>
        <w:left w:val="none" w:sz="0" w:space="0" w:color="auto"/>
        <w:bottom w:val="none" w:sz="0" w:space="0" w:color="auto"/>
        <w:right w:val="none" w:sz="0" w:space="0" w:color="auto"/>
      </w:divBdr>
    </w:div>
    <w:div w:id="373895053">
      <w:bodyDiv w:val="1"/>
      <w:marLeft w:val="0"/>
      <w:marRight w:val="0"/>
      <w:marTop w:val="0"/>
      <w:marBottom w:val="0"/>
      <w:divBdr>
        <w:top w:val="none" w:sz="0" w:space="0" w:color="auto"/>
        <w:left w:val="none" w:sz="0" w:space="0" w:color="auto"/>
        <w:bottom w:val="none" w:sz="0" w:space="0" w:color="auto"/>
        <w:right w:val="none" w:sz="0" w:space="0" w:color="auto"/>
      </w:divBdr>
      <w:divsChild>
        <w:div w:id="666790871">
          <w:marLeft w:val="0"/>
          <w:marRight w:val="0"/>
          <w:marTop w:val="0"/>
          <w:marBottom w:val="0"/>
          <w:divBdr>
            <w:top w:val="none" w:sz="0" w:space="0" w:color="auto"/>
            <w:left w:val="none" w:sz="0" w:space="0" w:color="auto"/>
            <w:bottom w:val="none" w:sz="0" w:space="0" w:color="auto"/>
            <w:right w:val="none" w:sz="0" w:space="0" w:color="auto"/>
          </w:divBdr>
          <w:divsChild>
            <w:div w:id="1558929042">
              <w:marLeft w:val="0"/>
              <w:marRight w:val="0"/>
              <w:marTop w:val="0"/>
              <w:marBottom w:val="0"/>
              <w:divBdr>
                <w:top w:val="none" w:sz="0" w:space="0" w:color="auto"/>
                <w:left w:val="none" w:sz="0" w:space="0" w:color="auto"/>
                <w:bottom w:val="none" w:sz="0" w:space="0" w:color="auto"/>
                <w:right w:val="none" w:sz="0" w:space="0" w:color="auto"/>
              </w:divBdr>
              <w:divsChild>
                <w:div w:id="668561952">
                  <w:marLeft w:val="0"/>
                  <w:marRight w:val="0"/>
                  <w:marTop w:val="0"/>
                  <w:marBottom w:val="0"/>
                  <w:divBdr>
                    <w:top w:val="none" w:sz="0" w:space="0" w:color="auto"/>
                    <w:left w:val="none" w:sz="0" w:space="0" w:color="auto"/>
                    <w:bottom w:val="none" w:sz="0" w:space="0" w:color="auto"/>
                    <w:right w:val="none" w:sz="0" w:space="0" w:color="auto"/>
                  </w:divBdr>
                  <w:divsChild>
                    <w:div w:id="1873765160">
                      <w:marLeft w:val="0"/>
                      <w:marRight w:val="-105"/>
                      <w:marTop w:val="0"/>
                      <w:marBottom w:val="0"/>
                      <w:divBdr>
                        <w:top w:val="none" w:sz="0" w:space="0" w:color="auto"/>
                        <w:left w:val="none" w:sz="0" w:space="0" w:color="auto"/>
                        <w:bottom w:val="none" w:sz="0" w:space="0" w:color="auto"/>
                        <w:right w:val="none" w:sz="0" w:space="0" w:color="auto"/>
                      </w:divBdr>
                      <w:divsChild>
                        <w:div w:id="2147233298">
                          <w:marLeft w:val="0"/>
                          <w:marRight w:val="0"/>
                          <w:marTop w:val="0"/>
                          <w:marBottom w:val="0"/>
                          <w:divBdr>
                            <w:top w:val="none" w:sz="0" w:space="0" w:color="auto"/>
                            <w:left w:val="none" w:sz="0" w:space="0" w:color="auto"/>
                            <w:bottom w:val="none" w:sz="0" w:space="0" w:color="auto"/>
                            <w:right w:val="none" w:sz="0" w:space="0" w:color="auto"/>
                          </w:divBdr>
                          <w:divsChild>
                            <w:div w:id="924807489">
                              <w:marLeft w:val="0"/>
                              <w:marRight w:val="0"/>
                              <w:marTop w:val="0"/>
                              <w:marBottom w:val="0"/>
                              <w:divBdr>
                                <w:top w:val="none" w:sz="0" w:space="0" w:color="auto"/>
                                <w:left w:val="none" w:sz="0" w:space="0" w:color="auto"/>
                                <w:bottom w:val="none" w:sz="0" w:space="0" w:color="auto"/>
                                <w:right w:val="none" w:sz="0" w:space="0" w:color="auto"/>
                              </w:divBdr>
                              <w:divsChild>
                                <w:div w:id="1736901844">
                                  <w:marLeft w:val="0"/>
                                  <w:marRight w:val="0"/>
                                  <w:marTop w:val="0"/>
                                  <w:marBottom w:val="0"/>
                                  <w:divBdr>
                                    <w:top w:val="none" w:sz="0" w:space="0" w:color="auto"/>
                                    <w:left w:val="none" w:sz="0" w:space="0" w:color="auto"/>
                                    <w:bottom w:val="none" w:sz="0" w:space="0" w:color="auto"/>
                                    <w:right w:val="none" w:sz="0" w:space="0" w:color="auto"/>
                                  </w:divBdr>
                                  <w:divsChild>
                                    <w:div w:id="477190943">
                                      <w:marLeft w:val="750"/>
                                      <w:marRight w:val="0"/>
                                      <w:marTop w:val="0"/>
                                      <w:marBottom w:val="0"/>
                                      <w:divBdr>
                                        <w:top w:val="none" w:sz="0" w:space="0" w:color="auto"/>
                                        <w:left w:val="none" w:sz="0" w:space="0" w:color="auto"/>
                                        <w:bottom w:val="none" w:sz="0" w:space="0" w:color="auto"/>
                                        <w:right w:val="none" w:sz="0" w:space="0" w:color="auto"/>
                                      </w:divBdr>
                                      <w:divsChild>
                                        <w:div w:id="26373398">
                                          <w:marLeft w:val="0"/>
                                          <w:marRight w:val="0"/>
                                          <w:marTop w:val="0"/>
                                          <w:marBottom w:val="0"/>
                                          <w:divBdr>
                                            <w:top w:val="none" w:sz="0" w:space="0" w:color="auto"/>
                                            <w:left w:val="none" w:sz="0" w:space="0" w:color="auto"/>
                                            <w:bottom w:val="none" w:sz="0" w:space="0" w:color="auto"/>
                                            <w:right w:val="none" w:sz="0" w:space="0" w:color="auto"/>
                                          </w:divBdr>
                                          <w:divsChild>
                                            <w:div w:id="423574038">
                                              <w:marLeft w:val="0"/>
                                              <w:marRight w:val="0"/>
                                              <w:marTop w:val="0"/>
                                              <w:marBottom w:val="0"/>
                                              <w:divBdr>
                                                <w:top w:val="none" w:sz="0" w:space="0" w:color="auto"/>
                                                <w:left w:val="none" w:sz="0" w:space="0" w:color="auto"/>
                                                <w:bottom w:val="none" w:sz="0" w:space="0" w:color="auto"/>
                                                <w:right w:val="none" w:sz="0" w:space="0" w:color="auto"/>
                                              </w:divBdr>
                                              <w:divsChild>
                                                <w:div w:id="1067655845">
                                                  <w:marLeft w:val="0"/>
                                                  <w:marRight w:val="0"/>
                                                  <w:marTop w:val="0"/>
                                                  <w:marBottom w:val="0"/>
                                                  <w:divBdr>
                                                    <w:top w:val="none" w:sz="0" w:space="0" w:color="auto"/>
                                                    <w:left w:val="none" w:sz="0" w:space="0" w:color="auto"/>
                                                    <w:bottom w:val="none" w:sz="0" w:space="0" w:color="auto"/>
                                                    <w:right w:val="none" w:sz="0" w:space="0" w:color="auto"/>
                                                  </w:divBdr>
                                                  <w:divsChild>
                                                    <w:div w:id="1019310590">
                                                      <w:marLeft w:val="0"/>
                                                      <w:marRight w:val="0"/>
                                                      <w:marTop w:val="0"/>
                                                      <w:marBottom w:val="0"/>
                                                      <w:divBdr>
                                                        <w:top w:val="none" w:sz="0" w:space="0" w:color="auto"/>
                                                        <w:left w:val="none" w:sz="0" w:space="0" w:color="auto"/>
                                                        <w:bottom w:val="none" w:sz="0" w:space="0" w:color="auto"/>
                                                        <w:right w:val="none" w:sz="0" w:space="0" w:color="auto"/>
                                                      </w:divBdr>
                                                      <w:divsChild>
                                                        <w:div w:id="774636199">
                                                          <w:marLeft w:val="0"/>
                                                          <w:marRight w:val="0"/>
                                                          <w:marTop w:val="0"/>
                                                          <w:marBottom w:val="0"/>
                                                          <w:divBdr>
                                                            <w:top w:val="none" w:sz="0" w:space="0" w:color="auto"/>
                                                            <w:left w:val="none" w:sz="0" w:space="0" w:color="auto"/>
                                                            <w:bottom w:val="none" w:sz="0" w:space="0" w:color="auto"/>
                                                            <w:right w:val="none" w:sz="0" w:space="0" w:color="auto"/>
                                                          </w:divBdr>
                                                          <w:divsChild>
                                                            <w:div w:id="479077713">
                                                              <w:marLeft w:val="0"/>
                                                              <w:marRight w:val="0"/>
                                                              <w:marTop w:val="0"/>
                                                              <w:marBottom w:val="0"/>
                                                              <w:divBdr>
                                                                <w:top w:val="none" w:sz="0" w:space="0" w:color="auto"/>
                                                                <w:left w:val="none" w:sz="0" w:space="0" w:color="auto"/>
                                                                <w:bottom w:val="none" w:sz="0" w:space="0" w:color="auto"/>
                                                                <w:right w:val="none" w:sz="0" w:space="0" w:color="auto"/>
                                                              </w:divBdr>
                                                              <w:divsChild>
                                                                <w:div w:id="1808157043">
                                                                  <w:marLeft w:val="0"/>
                                                                  <w:marRight w:val="0"/>
                                                                  <w:marTop w:val="0"/>
                                                                  <w:marBottom w:val="0"/>
                                                                  <w:divBdr>
                                                                    <w:top w:val="none" w:sz="0" w:space="0" w:color="auto"/>
                                                                    <w:left w:val="none" w:sz="0" w:space="0" w:color="auto"/>
                                                                    <w:bottom w:val="none" w:sz="0" w:space="0" w:color="auto"/>
                                                                    <w:right w:val="none" w:sz="0" w:space="0" w:color="auto"/>
                                                                  </w:divBdr>
                                                                  <w:divsChild>
                                                                    <w:div w:id="1394693412">
                                                                      <w:marLeft w:val="0"/>
                                                                      <w:marRight w:val="0"/>
                                                                      <w:marTop w:val="0"/>
                                                                      <w:marBottom w:val="0"/>
                                                                      <w:divBdr>
                                                                        <w:top w:val="none" w:sz="0" w:space="0" w:color="auto"/>
                                                                        <w:left w:val="none" w:sz="0" w:space="0" w:color="auto"/>
                                                                        <w:bottom w:val="none" w:sz="0" w:space="0" w:color="auto"/>
                                                                        <w:right w:val="none" w:sz="0" w:space="0" w:color="auto"/>
                                                                      </w:divBdr>
                                                                      <w:divsChild>
                                                                        <w:div w:id="1482427885">
                                                                          <w:marLeft w:val="0"/>
                                                                          <w:marRight w:val="0"/>
                                                                          <w:marTop w:val="0"/>
                                                                          <w:marBottom w:val="0"/>
                                                                          <w:divBdr>
                                                                            <w:top w:val="none" w:sz="0" w:space="0" w:color="auto"/>
                                                                            <w:left w:val="none" w:sz="0" w:space="0" w:color="auto"/>
                                                                            <w:bottom w:val="none" w:sz="0" w:space="0" w:color="auto"/>
                                                                            <w:right w:val="none" w:sz="0" w:space="0" w:color="auto"/>
                                                                          </w:divBdr>
                                                                          <w:divsChild>
                                                                            <w:div w:id="188278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1168">
                                                                  <w:marLeft w:val="0"/>
                                                                  <w:marRight w:val="0"/>
                                                                  <w:marTop w:val="60"/>
                                                                  <w:marBottom w:val="0"/>
                                                                  <w:divBdr>
                                                                    <w:top w:val="none" w:sz="0" w:space="0" w:color="auto"/>
                                                                    <w:left w:val="none" w:sz="0" w:space="0" w:color="auto"/>
                                                                    <w:bottom w:val="none" w:sz="0" w:space="0" w:color="auto"/>
                                                                    <w:right w:val="none" w:sz="0" w:space="0" w:color="auto"/>
                                                                  </w:divBdr>
                                                                </w:div>
                                                                <w:div w:id="10106214">
                                                                  <w:marLeft w:val="0"/>
                                                                  <w:marRight w:val="0"/>
                                                                  <w:marTop w:val="0"/>
                                                                  <w:marBottom w:val="0"/>
                                                                  <w:divBdr>
                                                                    <w:top w:val="none" w:sz="0" w:space="0" w:color="auto"/>
                                                                    <w:left w:val="none" w:sz="0" w:space="0" w:color="auto"/>
                                                                    <w:bottom w:val="none" w:sz="0" w:space="0" w:color="auto"/>
                                                                    <w:right w:val="none" w:sz="0" w:space="0" w:color="auto"/>
                                                                  </w:divBdr>
                                                                  <w:divsChild>
                                                                    <w:div w:id="1180199790">
                                                                      <w:marLeft w:val="0"/>
                                                                      <w:marRight w:val="0"/>
                                                                      <w:marTop w:val="0"/>
                                                                      <w:marBottom w:val="0"/>
                                                                      <w:divBdr>
                                                                        <w:top w:val="none" w:sz="0" w:space="0" w:color="auto"/>
                                                                        <w:left w:val="none" w:sz="0" w:space="0" w:color="auto"/>
                                                                        <w:bottom w:val="none" w:sz="0" w:space="0" w:color="auto"/>
                                                                        <w:right w:val="none" w:sz="0" w:space="0" w:color="auto"/>
                                                                      </w:divBdr>
                                                                      <w:divsChild>
                                                                        <w:div w:id="59522898">
                                                                          <w:marLeft w:val="0"/>
                                                                          <w:marRight w:val="0"/>
                                                                          <w:marTop w:val="0"/>
                                                                          <w:marBottom w:val="0"/>
                                                                          <w:divBdr>
                                                                            <w:top w:val="none" w:sz="0" w:space="0" w:color="auto"/>
                                                                            <w:left w:val="none" w:sz="0" w:space="0" w:color="auto"/>
                                                                            <w:bottom w:val="none" w:sz="0" w:space="0" w:color="auto"/>
                                                                            <w:right w:val="none" w:sz="0" w:space="0" w:color="auto"/>
                                                                          </w:divBdr>
                                                                          <w:divsChild>
                                                                            <w:div w:id="1643774839">
                                                                              <w:marLeft w:val="0"/>
                                                                              <w:marRight w:val="0"/>
                                                                              <w:marTop w:val="0"/>
                                                                              <w:marBottom w:val="0"/>
                                                                              <w:divBdr>
                                                                                <w:top w:val="none" w:sz="0" w:space="0" w:color="auto"/>
                                                                                <w:left w:val="none" w:sz="0" w:space="0" w:color="auto"/>
                                                                                <w:bottom w:val="none" w:sz="0" w:space="0" w:color="auto"/>
                                                                                <w:right w:val="none" w:sz="0" w:space="0" w:color="auto"/>
                                                                              </w:divBdr>
                                                                              <w:divsChild>
                                                                                <w:div w:id="79256517">
                                                                                  <w:marLeft w:val="105"/>
                                                                                  <w:marRight w:val="105"/>
                                                                                  <w:marTop w:val="90"/>
                                                                                  <w:marBottom w:val="150"/>
                                                                                  <w:divBdr>
                                                                                    <w:top w:val="none" w:sz="0" w:space="0" w:color="auto"/>
                                                                                    <w:left w:val="none" w:sz="0" w:space="0" w:color="auto"/>
                                                                                    <w:bottom w:val="none" w:sz="0" w:space="0" w:color="auto"/>
                                                                                    <w:right w:val="none" w:sz="0" w:space="0" w:color="auto"/>
                                                                                  </w:divBdr>
                                                                                </w:div>
                                                                                <w:div w:id="1149401179">
                                                                                  <w:marLeft w:val="105"/>
                                                                                  <w:marRight w:val="105"/>
                                                                                  <w:marTop w:val="90"/>
                                                                                  <w:marBottom w:val="150"/>
                                                                                  <w:divBdr>
                                                                                    <w:top w:val="none" w:sz="0" w:space="0" w:color="auto"/>
                                                                                    <w:left w:val="none" w:sz="0" w:space="0" w:color="auto"/>
                                                                                    <w:bottom w:val="none" w:sz="0" w:space="0" w:color="auto"/>
                                                                                    <w:right w:val="none" w:sz="0" w:space="0" w:color="auto"/>
                                                                                  </w:divBdr>
                                                                                </w:div>
                                                                                <w:div w:id="2034576575">
                                                                                  <w:marLeft w:val="105"/>
                                                                                  <w:marRight w:val="105"/>
                                                                                  <w:marTop w:val="90"/>
                                                                                  <w:marBottom w:val="150"/>
                                                                                  <w:divBdr>
                                                                                    <w:top w:val="none" w:sz="0" w:space="0" w:color="auto"/>
                                                                                    <w:left w:val="none" w:sz="0" w:space="0" w:color="auto"/>
                                                                                    <w:bottom w:val="none" w:sz="0" w:space="0" w:color="auto"/>
                                                                                    <w:right w:val="none" w:sz="0" w:space="0" w:color="auto"/>
                                                                                  </w:divBdr>
                                                                                </w:div>
                                                                                <w:div w:id="621573707">
                                                                                  <w:marLeft w:val="105"/>
                                                                                  <w:marRight w:val="105"/>
                                                                                  <w:marTop w:val="90"/>
                                                                                  <w:marBottom w:val="150"/>
                                                                                  <w:divBdr>
                                                                                    <w:top w:val="none" w:sz="0" w:space="0" w:color="auto"/>
                                                                                    <w:left w:val="none" w:sz="0" w:space="0" w:color="auto"/>
                                                                                    <w:bottom w:val="none" w:sz="0" w:space="0" w:color="auto"/>
                                                                                    <w:right w:val="none" w:sz="0" w:space="0" w:color="auto"/>
                                                                                  </w:divBdr>
                                                                                </w:div>
                                                                                <w:div w:id="1007172394">
                                                                                  <w:marLeft w:val="105"/>
                                                                                  <w:marRight w:val="105"/>
                                                                                  <w:marTop w:val="90"/>
                                                                                  <w:marBottom w:val="150"/>
                                                                                  <w:divBdr>
                                                                                    <w:top w:val="none" w:sz="0" w:space="0" w:color="auto"/>
                                                                                    <w:left w:val="none" w:sz="0" w:space="0" w:color="auto"/>
                                                                                    <w:bottom w:val="none" w:sz="0" w:space="0" w:color="auto"/>
                                                                                    <w:right w:val="none" w:sz="0" w:space="0" w:color="auto"/>
                                                                                  </w:divBdr>
                                                                                </w:div>
                                                                                <w:div w:id="133984740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914771">
          <w:marLeft w:val="0"/>
          <w:marRight w:val="0"/>
          <w:marTop w:val="0"/>
          <w:marBottom w:val="0"/>
          <w:divBdr>
            <w:top w:val="none" w:sz="0" w:space="0" w:color="auto"/>
            <w:left w:val="none" w:sz="0" w:space="0" w:color="auto"/>
            <w:bottom w:val="none" w:sz="0" w:space="0" w:color="auto"/>
            <w:right w:val="none" w:sz="0" w:space="0" w:color="auto"/>
          </w:divBdr>
          <w:divsChild>
            <w:div w:id="1292786236">
              <w:marLeft w:val="0"/>
              <w:marRight w:val="0"/>
              <w:marTop w:val="0"/>
              <w:marBottom w:val="0"/>
              <w:divBdr>
                <w:top w:val="none" w:sz="0" w:space="0" w:color="auto"/>
                <w:left w:val="none" w:sz="0" w:space="0" w:color="auto"/>
                <w:bottom w:val="none" w:sz="0" w:space="0" w:color="auto"/>
                <w:right w:val="none" w:sz="0" w:space="0" w:color="auto"/>
              </w:divBdr>
              <w:divsChild>
                <w:div w:id="20733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210831">
      <w:bodyDiv w:val="1"/>
      <w:marLeft w:val="0"/>
      <w:marRight w:val="0"/>
      <w:marTop w:val="0"/>
      <w:marBottom w:val="0"/>
      <w:divBdr>
        <w:top w:val="none" w:sz="0" w:space="0" w:color="auto"/>
        <w:left w:val="none" w:sz="0" w:space="0" w:color="auto"/>
        <w:bottom w:val="none" w:sz="0" w:space="0" w:color="auto"/>
        <w:right w:val="none" w:sz="0" w:space="0" w:color="auto"/>
      </w:divBdr>
    </w:div>
    <w:div w:id="1214080453">
      <w:bodyDiv w:val="1"/>
      <w:marLeft w:val="0"/>
      <w:marRight w:val="0"/>
      <w:marTop w:val="0"/>
      <w:marBottom w:val="0"/>
      <w:divBdr>
        <w:top w:val="none" w:sz="0" w:space="0" w:color="auto"/>
        <w:left w:val="none" w:sz="0" w:space="0" w:color="auto"/>
        <w:bottom w:val="none" w:sz="0" w:space="0" w:color="auto"/>
        <w:right w:val="none" w:sz="0" w:space="0" w:color="auto"/>
      </w:divBdr>
    </w:div>
    <w:div w:id="1307399427">
      <w:bodyDiv w:val="1"/>
      <w:marLeft w:val="0"/>
      <w:marRight w:val="0"/>
      <w:marTop w:val="0"/>
      <w:marBottom w:val="0"/>
      <w:divBdr>
        <w:top w:val="none" w:sz="0" w:space="0" w:color="auto"/>
        <w:left w:val="none" w:sz="0" w:space="0" w:color="auto"/>
        <w:bottom w:val="none" w:sz="0" w:space="0" w:color="auto"/>
        <w:right w:val="none" w:sz="0" w:space="0" w:color="auto"/>
      </w:divBdr>
    </w:div>
    <w:div w:id="1384132592">
      <w:bodyDiv w:val="1"/>
      <w:marLeft w:val="0"/>
      <w:marRight w:val="0"/>
      <w:marTop w:val="0"/>
      <w:marBottom w:val="0"/>
      <w:divBdr>
        <w:top w:val="none" w:sz="0" w:space="0" w:color="auto"/>
        <w:left w:val="none" w:sz="0" w:space="0" w:color="auto"/>
        <w:bottom w:val="none" w:sz="0" w:space="0" w:color="auto"/>
        <w:right w:val="none" w:sz="0" w:space="0" w:color="auto"/>
      </w:divBdr>
      <w:divsChild>
        <w:div w:id="1619098497">
          <w:marLeft w:val="0"/>
          <w:marRight w:val="0"/>
          <w:marTop w:val="0"/>
          <w:marBottom w:val="0"/>
          <w:divBdr>
            <w:top w:val="none" w:sz="0" w:space="0" w:color="auto"/>
            <w:left w:val="none" w:sz="0" w:space="0" w:color="auto"/>
            <w:bottom w:val="none" w:sz="0" w:space="0" w:color="auto"/>
            <w:right w:val="none" w:sz="0" w:space="0" w:color="auto"/>
          </w:divBdr>
          <w:divsChild>
            <w:div w:id="962493294">
              <w:marLeft w:val="0"/>
              <w:marRight w:val="0"/>
              <w:marTop w:val="0"/>
              <w:marBottom w:val="0"/>
              <w:divBdr>
                <w:top w:val="none" w:sz="0" w:space="0" w:color="auto"/>
                <w:left w:val="none" w:sz="0" w:space="0" w:color="auto"/>
                <w:bottom w:val="none" w:sz="0" w:space="0" w:color="auto"/>
                <w:right w:val="none" w:sz="0" w:space="0" w:color="auto"/>
              </w:divBdr>
              <w:divsChild>
                <w:div w:id="811412911">
                  <w:marLeft w:val="0"/>
                  <w:marRight w:val="0"/>
                  <w:marTop w:val="0"/>
                  <w:marBottom w:val="0"/>
                  <w:divBdr>
                    <w:top w:val="none" w:sz="0" w:space="0" w:color="auto"/>
                    <w:left w:val="none" w:sz="0" w:space="0" w:color="auto"/>
                    <w:bottom w:val="none" w:sz="0" w:space="0" w:color="auto"/>
                    <w:right w:val="none" w:sz="0" w:space="0" w:color="auto"/>
                  </w:divBdr>
                  <w:divsChild>
                    <w:div w:id="458963456">
                      <w:marLeft w:val="0"/>
                      <w:marRight w:val="-105"/>
                      <w:marTop w:val="0"/>
                      <w:marBottom w:val="0"/>
                      <w:divBdr>
                        <w:top w:val="none" w:sz="0" w:space="0" w:color="auto"/>
                        <w:left w:val="none" w:sz="0" w:space="0" w:color="auto"/>
                        <w:bottom w:val="none" w:sz="0" w:space="0" w:color="auto"/>
                        <w:right w:val="none" w:sz="0" w:space="0" w:color="auto"/>
                      </w:divBdr>
                      <w:divsChild>
                        <w:div w:id="70584468">
                          <w:marLeft w:val="0"/>
                          <w:marRight w:val="0"/>
                          <w:marTop w:val="0"/>
                          <w:marBottom w:val="0"/>
                          <w:divBdr>
                            <w:top w:val="none" w:sz="0" w:space="0" w:color="auto"/>
                            <w:left w:val="none" w:sz="0" w:space="0" w:color="auto"/>
                            <w:bottom w:val="none" w:sz="0" w:space="0" w:color="auto"/>
                            <w:right w:val="none" w:sz="0" w:space="0" w:color="auto"/>
                          </w:divBdr>
                          <w:divsChild>
                            <w:div w:id="1108618820">
                              <w:marLeft w:val="0"/>
                              <w:marRight w:val="0"/>
                              <w:marTop w:val="0"/>
                              <w:marBottom w:val="0"/>
                              <w:divBdr>
                                <w:top w:val="none" w:sz="0" w:space="0" w:color="auto"/>
                                <w:left w:val="none" w:sz="0" w:space="0" w:color="auto"/>
                                <w:bottom w:val="none" w:sz="0" w:space="0" w:color="auto"/>
                                <w:right w:val="none" w:sz="0" w:space="0" w:color="auto"/>
                              </w:divBdr>
                              <w:divsChild>
                                <w:div w:id="1744402272">
                                  <w:marLeft w:val="0"/>
                                  <w:marRight w:val="0"/>
                                  <w:marTop w:val="0"/>
                                  <w:marBottom w:val="0"/>
                                  <w:divBdr>
                                    <w:top w:val="none" w:sz="0" w:space="0" w:color="auto"/>
                                    <w:left w:val="none" w:sz="0" w:space="0" w:color="auto"/>
                                    <w:bottom w:val="none" w:sz="0" w:space="0" w:color="auto"/>
                                    <w:right w:val="none" w:sz="0" w:space="0" w:color="auto"/>
                                  </w:divBdr>
                                  <w:divsChild>
                                    <w:div w:id="1618097875">
                                      <w:marLeft w:val="750"/>
                                      <w:marRight w:val="0"/>
                                      <w:marTop w:val="0"/>
                                      <w:marBottom w:val="0"/>
                                      <w:divBdr>
                                        <w:top w:val="none" w:sz="0" w:space="0" w:color="auto"/>
                                        <w:left w:val="none" w:sz="0" w:space="0" w:color="auto"/>
                                        <w:bottom w:val="none" w:sz="0" w:space="0" w:color="auto"/>
                                        <w:right w:val="none" w:sz="0" w:space="0" w:color="auto"/>
                                      </w:divBdr>
                                      <w:divsChild>
                                        <w:div w:id="93332155">
                                          <w:marLeft w:val="0"/>
                                          <w:marRight w:val="0"/>
                                          <w:marTop w:val="0"/>
                                          <w:marBottom w:val="0"/>
                                          <w:divBdr>
                                            <w:top w:val="none" w:sz="0" w:space="0" w:color="auto"/>
                                            <w:left w:val="none" w:sz="0" w:space="0" w:color="auto"/>
                                            <w:bottom w:val="none" w:sz="0" w:space="0" w:color="auto"/>
                                            <w:right w:val="none" w:sz="0" w:space="0" w:color="auto"/>
                                          </w:divBdr>
                                          <w:divsChild>
                                            <w:div w:id="1373269707">
                                              <w:marLeft w:val="0"/>
                                              <w:marRight w:val="0"/>
                                              <w:marTop w:val="0"/>
                                              <w:marBottom w:val="0"/>
                                              <w:divBdr>
                                                <w:top w:val="none" w:sz="0" w:space="0" w:color="auto"/>
                                                <w:left w:val="none" w:sz="0" w:space="0" w:color="auto"/>
                                                <w:bottom w:val="none" w:sz="0" w:space="0" w:color="auto"/>
                                                <w:right w:val="none" w:sz="0" w:space="0" w:color="auto"/>
                                              </w:divBdr>
                                              <w:divsChild>
                                                <w:div w:id="158428540">
                                                  <w:marLeft w:val="0"/>
                                                  <w:marRight w:val="0"/>
                                                  <w:marTop w:val="0"/>
                                                  <w:marBottom w:val="0"/>
                                                  <w:divBdr>
                                                    <w:top w:val="none" w:sz="0" w:space="0" w:color="auto"/>
                                                    <w:left w:val="none" w:sz="0" w:space="0" w:color="auto"/>
                                                    <w:bottom w:val="none" w:sz="0" w:space="0" w:color="auto"/>
                                                    <w:right w:val="none" w:sz="0" w:space="0" w:color="auto"/>
                                                  </w:divBdr>
                                                  <w:divsChild>
                                                    <w:div w:id="1451969682">
                                                      <w:marLeft w:val="0"/>
                                                      <w:marRight w:val="0"/>
                                                      <w:marTop w:val="0"/>
                                                      <w:marBottom w:val="0"/>
                                                      <w:divBdr>
                                                        <w:top w:val="none" w:sz="0" w:space="0" w:color="auto"/>
                                                        <w:left w:val="none" w:sz="0" w:space="0" w:color="auto"/>
                                                        <w:bottom w:val="none" w:sz="0" w:space="0" w:color="auto"/>
                                                        <w:right w:val="none" w:sz="0" w:space="0" w:color="auto"/>
                                                      </w:divBdr>
                                                      <w:divsChild>
                                                        <w:div w:id="233399305">
                                                          <w:marLeft w:val="0"/>
                                                          <w:marRight w:val="0"/>
                                                          <w:marTop w:val="0"/>
                                                          <w:marBottom w:val="0"/>
                                                          <w:divBdr>
                                                            <w:top w:val="none" w:sz="0" w:space="0" w:color="auto"/>
                                                            <w:left w:val="none" w:sz="0" w:space="0" w:color="auto"/>
                                                            <w:bottom w:val="none" w:sz="0" w:space="0" w:color="auto"/>
                                                            <w:right w:val="none" w:sz="0" w:space="0" w:color="auto"/>
                                                          </w:divBdr>
                                                          <w:divsChild>
                                                            <w:div w:id="1364398812">
                                                              <w:marLeft w:val="0"/>
                                                              <w:marRight w:val="0"/>
                                                              <w:marTop w:val="0"/>
                                                              <w:marBottom w:val="0"/>
                                                              <w:divBdr>
                                                                <w:top w:val="none" w:sz="0" w:space="0" w:color="auto"/>
                                                                <w:left w:val="none" w:sz="0" w:space="0" w:color="auto"/>
                                                                <w:bottom w:val="none" w:sz="0" w:space="0" w:color="auto"/>
                                                                <w:right w:val="none" w:sz="0" w:space="0" w:color="auto"/>
                                                              </w:divBdr>
                                                              <w:divsChild>
                                                                <w:div w:id="259993152">
                                                                  <w:marLeft w:val="0"/>
                                                                  <w:marRight w:val="0"/>
                                                                  <w:marTop w:val="0"/>
                                                                  <w:marBottom w:val="0"/>
                                                                  <w:divBdr>
                                                                    <w:top w:val="none" w:sz="0" w:space="0" w:color="auto"/>
                                                                    <w:left w:val="none" w:sz="0" w:space="0" w:color="auto"/>
                                                                    <w:bottom w:val="none" w:sz="0" w:space="0" w:color="auto"/>
                                                                    <w:right w:val="none" w:sz="0" w:space="0" w:color="auto"/>
                                                                  </w:divBdr>
                                                                  <w:divsChild>
                                                                    <w:div w:id="149904681">
                                                                      <w:marLeft w:val="0"/>
                                                                      <w:marRight w:val="0"/>
                                                                      <w:marTop w:val="0"/>
                                                                      <w:marBottom w:val="0"/>
                                                                      <w:divBdr>
                                                                        <w:top w:val="none" w:sz="0" w:space="0" w:color="auto"/>
                                                                        <w:left w:val="none" w:sz="0" w:space="0" w:color="auto"/>
                                                                        <w:bottom w:val="none" w:sz="0" w:space="0" w:color="auto"/>
                                                                        <w:right w:val="none" w:sz="0" w:space="0" w:color="auto"/>
                                                                      </w:divBdr>
                                                                      <w:divsChild>
                                                                        <w:div w:id="626857048">
                                                                          <w:marLeft w:val="0"/>
                                                                          <w:marRight w:val="0"/>
                                                                          <w:marTop w:val="0"/>
                                                                          <w:marBottom w:val="0"/>
                                                                          <w:divBdr>
                                                                            <w:top w:val="none" w:sz="0" w:space="0" w:color="auto"/>
                                                                            <w:left w:val="none" w:sz="0" w:space="0" w:color="auto"/>
                                                                            <w:bottom w:val="none" w:sz="0" w:space="0" w:color="auto"/>
                                                                            <w:right w:val="none" w:sz="0" w:space="0" w:color="auto"/>
                                                                          </w:divBdr>
                                                                          <w:divsChild>
                                                                            <w:div w:id="1056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4265">
                                                                  <w:marLeft w:val="0"/>
                                                                  <w:marRight w:val="0"/>
                                                                  <w:marTop w:val="60"/>
                                                                  <w:marBottom w:val="0"/>
                                                                  <w:divBdr>
                                                                    <w:top w:val="none" w:sz="0" w:space="0" w:color="auto"/>
                                                                    <w:left w:val="none" w:sz="0" w:space="0" w:color="auto"/>
                                                                    <w:bottom w:val="none" w:sz="0" w:space="0" w:color="auto"/>
                                                                    <w:right w:val="none" w:sz="0" w:space="0" w:color="auto"/>
                                                                  </w:divBdr>
                                                                </w:div>
                                                                <w:div w:id="2069840466">
                                                                  <w:marLeft w:val="0"/>
                                                                  <w:marRight w:val="0"/>
                                                                  <w:marTop w:val="0"/>
                                                                  <w:marBottom w:val="0"/>
                                                                  <w:divBdr>
                                                                    <w:top w:val="none" w:sz="0" w:space="0" w:color="auto"/>
                                                                    <w:left w:val="none" w:sz="0" w:space="0" w:color="auto"/>
                                                                    <w:bottom w:val="none" w:sz="0" w:space="0" w:color="auto"/>
                                                                    <w:right w:val="none" w:sz="0" w:space="0" w:color="auto"/>
                                                                  </w:divBdr>
                                                                  <w:divsChild>
                                                                    <w:div w:id="477576026">
                                                                      <w:marLeft w:val="0"/>
                                                                      <w:marRight w:val="0"/>
                                                                      <w:marTop w:val="0"/>
                                                                      <w:marBottom w:val="0"/>
                                                                      <w:divBdr>
                                                                        <w:top w:val="none" w:sz="0" w:space="0" w:color="auto"/>
                                                                        <w:left w:val="none" w:sz="0" w:space="0" w:color="auto"/>
                                                                        <w:bottom w:val="none" w:sz="0" w:space="0" w:color="auto"/>
                                                                        <w:right w:val="none" w:sz="0" w:space="0" w:color="auto"/>
                                                                      </w:divBdr>
                                                                      <w:divsChild>
                                                                        <w:div w:id="986739297">
                                                                          <w:marLeft w:val="0"/>
                                                                          <w:marRight w:val="0"/>
                                                                          <w:marTop w:val="0"/>
                                                                          <w:marBottom w:val="0"/>
                                                                          <w:divBdr>
                                                                            <w:top w:val="none" w:sz="0" w:space="0" w:color="auto"/>
                                                                            <w:left w:val="none" w:sz="0" w:space="0" w:color="auto"/>
                                                                            <w:bottom w:val="none" w:sz="0" w:space="0" w:color="auto"/>
                                                                            <w:right w:val="none" w:sz="0" w:space="0" w:color="auto"/>
                                                                          </w:divBdr>
                                                                          <w:divsChild>
                                                                            <w:div w:id="565144685">
                                                                              <w:marLeft w:val="0"/>
                                                                              <w:marRight w:val="0"/>
                                                                              <w:marTop w:val="0"/>
                                                                              <w:marBottom w:val="0"/>
                                                                              <w:divBdr>
                                                                                <w:top w:val="none" w:sz="0" w:space="0" w:color="auto"/>
                                                                                <w:left w:val="none" w:sz="0" w:space="0" w:color="auto"/>
                                                                                <w:bottom w:val="none" w:sz="0" w:space="0" w:color="auto"/>
                                                                                <w:right w:val="none" w:sz="0" w:space="0" w:color="auto"/>
                                                                              </w:divBdr>
                                                                              <w:divsChild>
                                                                                <w:div w:id="210195513">
                                                                                  <w:marLeft w:val="105"/>
                                                                                  <w:marRight w:val="105"/>
                                                                                  <w:marTop w:val="90"/>
                                                                                  <w:marBottom w:val="150"/>
                                                                                  <w:divBdr>
                                                                                    <w:top w:val="none" w:sz="0" w:space="0" w:color="auto"/>
                                                                                    <w:left w:val="none" w:sz="0" w:space="0" w:color="auto"/>
                                                                                    <w:bottom w:val="none" w:sz="0" w:space="0" w:color="auto"/>
                                                                                    <w:right w:val="none" w:sz="0" w:space="0" w:color="auto"/>
                                                                                  </w:divBdr>
                                                                                </w:div>
                                                                                <w:div w:id="1085492514">
                                                                                  <w:marLeft w:val="105"/>
                                                                                  <w:marRight w:val="105"/>
                                                                                  <w:marTop w:val="90"/>
                                                                                  <w:marBottom w:val="150"/>
                                                                                  <w:divBdr>
                                                                                    <w:top w:val="none" w:sz="0" w:space="0" w:color="auto"/>
                                                                                    <w:left w:val="none" w:sz="0" w:space="0" w:color="auto"/>
                                                                                    <w:bottom w:val="none" w:sz="0" w:space="0" w:color="auto"/>
                                                                                    <w:right w:val="none" w:sz="0" w:space="0" w:color="auto"/>
                                                                                  </w:divBdr>
                                                                                </w:div>
                                                                                <w:div w:id="950942688">
                                                                                  <w:marLeft w:val="105"/>
                                                                                  <w:marRight w:val="105"/>
                                                                                  <w:marTop w:val="90"/>
                                                                                  <w:marBottom w:val="150"/>
                                                                                  <w:divBdr>
                                                                                    <w:top w:val="none" w:sz="0" w:space="0" w:color="auto"/>
                                                                                    <w:left w:val="none" w:sz="0" w:space="0" w:color="auto"/>
                                                                                    <w:bottom w:val="none" w:sz="0" w:space="0" w:color="auto"/>
                                                                                    <w:right w:val="none" w:sz="0" w:space="0" w:color="auto"/>
                                                                                  </w:divBdr>
                                                                                </w:div>
                                                                                <w:div w:id="474570599">
                                                                                  <w:marLeft w:val="105"/>
                                                                                  <w:marRight w:val="105"/>
                                                                                  <w:marTop w:val="90"/>
                                                                                  <w:marBottom w:val="150"/>
                                                                                  <w:divBdr>
                                                                                    <w:top w:val="none" w:sz="0" w:space="0" w:color="auto"/>
                                                                                    <w:left w:val="none" w:sz="0" w:space="0" w:color="auto"/>
                                                                                    <w:bottom w:val="none" w:sz="0" w:space="0" w:color="auto"/>
                                                                                    <w:right w:val="none" w:sz="0" w:space="0" w:color="auto"/>
                                                                                  </w:divBdr>
                                                                                </w:div>
                                                                                <w:div w:id="532839588">
                                                                                  <w:marLeft w:val="105"/>
                                                                                  <w:marRight w:val="105"/>
                                                                                  <w:marTop w:val="90"/>
                                                                                  <w:marBottom w:val="150"/>
                                                                                  <w:divBdr>
                                                                                    <w:top w:val="none" w:sz="0" w:space="0" w:color="auto"/>
                                                                                    <w:left w:val="none" w:sz="0" w:space="0" w:color="auto"/>
                                                                                    <w:bottom w:val="none" w:sz="0" w:space="0" w:color="auto"/>
                                                                                    <w:right w:val="none" w:sz="0" w:space="0" w:color="auto"/>
                                                                                  </w:divBdr>
                                                                                </w:div>
                                                                                <w:div w:id="10368579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463817">
          <w:marLeft w:val="0"/>
          <w:marRight w:val="0"/>
          <w:marTop w:val="0"/>
          <w:marBottom w:val="0"/>
          <w:divBdr>
            <w:top w:val="none" w:sz="0" w:space="0" w:color="auto"/>
            <w:left w:val="none" w:sz="0" w:space="0" w:color="auto"/>
            <w:bottom w:val="none" w:sz="0" w:space="0" w:color="auto"/>
            <w:right w:val="none" w:sz="0" w:space="0" w:color="auto"/>
          </w:divBdr>
          <w:divsChild>
            <w:div w:id="2067799204">
              <w:marLeft w:val="0"/>
              <w:marRight w:val="0"/>
              <w:marTop w:val="0"/>
              <w:marBottom w:val="0"/>
              <w:divBdr>
                <w:top w:val="none" w:sz="0" w:space="0" w:color="auto"/>
                <w:left w:val="none" w:sz="0" w:space="0" w:color="auto"/>
                <w:bottom w:val="none" w:sz="0" w:space="0" w:color="auto"/>
                <w:right w:val="none" w:sz="0" w:space="0" w:color="auto"/>
              </w:divBdr>
              <w:divsChild>
                <w:div w:id="17801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97944">
      <w:bodyDiv w:val="1"/>
      <w:marLeft w:val="0"/>
      <w:marRight w:val="0"/>
      <w:marTop w:val="0"/>
      <w:marBottom w:val="0"/>
      <w:divBdr>
        <w:top w:val="none" w:sz="0" w:space="0" w:color="auto"/>
        <w:left w:val="none" w:sz="0" w:space="0" w:color="auto"/>
        <w:bottom w:val="none" w:sz="0" w:space="0" w:color="auto"/>
        <w:right w:val="none" w:sz="0" w:space="0" w:color="auto"/>
      </w:divBdr>
    </w:div>
    <w:div w:id="1751393084">
      <w:bodyDiv w:val="1"/>
      <w:marLeft w:val="0"/>
      <w:marRight w:val="0"/>
      <w:marTop w:val="0"/>
      <w:marBottom w:val="0"/>
      <w:divBdr>
        <w:top w:val="none" w:sz="0" w:space="0" w:color="auto"/>
        <w:left w:val="none" w:sz="0" w:space="0" w:color="auto"/>
        <w:bottom w:val="none" w:sz="0" w:space="0" w:color="auto"/>
        <w:right w:val="none" w:sz="0" w:space="0" w:color="auto"/>
      </w:divBdr>
    </w:div>
    <w:div w:id="178769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AAA01-7609-46E8-949C-BCCCE9EF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18</Pages>
  <Words>5713</Words>
  <Characters>32565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Loi</dc:creator>
  <cp:keywords/>
  <dc:description/>
  <cp:lastModifiedBy>Nguyễn Hoành Sơn</cp:lastModifiedBy>
  <cp:revision>38</cp:revision>
  <cp:lastPrinted>2024-07-25T00:42:00Z</cp:lastPrinted>
  <dcterms:created xsi:type="dcterms:W3CDTF">2025-06-13T03:26:00Z</dcterms:created>
  <dcterms:modified xsi:type="dcterms:W3CDTF">2025-10-12T02:33:00Z</dcterms:modified>
</cp:coreProperties>
</file>