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14271" w14:textId="77777777" w:rsidR="00A77B12" w:rsidRPr="00E26CBC" w:rsidRDefault="00A77B12" w:rsidP="00A77B12">
      <w:pPr>
        <w:tabs>
          <w:tab w:val="left" w:pos="0"/>
          <w:tab w:val="left" w:pos="142"/>
          <w:tab w:val="left" w:pos="567"/>
          <w:tab w:val="left" w:pos="1134"/>
        </w:tabs>
        <w:jc w:val="center"/>
        <w:rPr>
          <w:b/>
          <w:sz w:val="26"/>
          <w:szCs w:val="26"/>
        </w:rPr>
      </w:pPr>
      <w:r w:rsidRPr="00E26CBC">
        <w:rPr>
          <w:b/>
          <w:sz w:val="26"/>
          <w:szCs w:val="26"/>
        </w:rPr>
        <w:t>CỘNG HÒA XÃ HỘI CHỦ NGHĨA VIỆT NAM</w:t>
      </w:r>
    </w:p>
    <w:p w14:paraId="53EE8DD7" w14:textId="77777777" w:rsidR="00A77B12" w:rsidRPr="00E26CBC" w:rsidRDefault="00A77B12" w:rsidP="00A77B12">
      <w:pPr>
        <w:jc w:val="center"/>
        <w:rPr>
          <w:sz w:val="26"/>
          <w:szCs w:val="26"/>
        </w:rPr>
      </w:pPr>
      <w:r w:rsidRPr="00E26CBC">
        <w:rPr>
          <w:sz w:val="26"/>
          <w:szCs w:val="26"/>
        </w:rPr>
        <w:t>Độc lập - Tự do - Hạnh phúc</w:t>
      </w:r>
    </w:p>
    <w:p w14:paraId="01C45212" w14:textId="77777777" w:rsidR="00A77B12" w:rsidRPr="00E26CBC" w:rsidRDefault="00A77B12" w:rsidP="00A77B12">
      <w:pPr>
        <w:jc w:val="center"/>
        <w:rPr>
          <w:sz w:val="28"/>
          <w:szCs w:val="28"/>
        </w:rPr>
      </w:pPr>
    </w:p>
    <w:p w14:paraId="638D224D" w14:textId="77777777" w:rsidR="00A77B12" w:rsidRPr="00E26CBC" w:rsidRDefault="00A77B12" w:rsidP="00A77B12">
      <w:pPr>
        <w:jc w:val="center"/>
        <w:rPr>
          <w:sz w:val="28"/>
          <w:szCs w:val="28"/>
        </w:rPr>
      </w:pPr>
    </w:p>
    <w:p w14:paraId="3869D2CB" w14:textId="1B324FB9" w:rsidR="00A77B12" w:rsidRPr="00E26CBC" w:rsidRDefault="00A77B12" w:rsidP="00A77B12">
      <w:pPr>
        <w:jc w:val="center"/>
        <w:rPr>
          <w:b/>
          <w:iCs/>
          <w:sz w:val="28"/>
          <w:szCs w:val="28"/>
          <w:lang w:val="vi-VN"/>
        </w:rPr>
      </w:pPr>
      <w:r w:rsidRPr="00E26CBC">
        <w:rPr>
          <w:noProof/>
          <w:sz w:val="28"/>
          <w:szCs w:val="28"/>
        </w:rPr>
        <w:drawing>
          <wp:inline distT="0" distB="0" distL="0" distR="0" wp14:anchorId="367B3E1D" wp14:editId="310A9DED">
            <wp:extent cx="1692000" cy="1014324"/>
            <wp:effectExtent l="0" t="0" r="3810" b="0"/>
            <wp:docPr id="2" name="Picture 2" descr="Y:\PTKD\Public\3. Marketing Materials\2. Nhan dien thuong hieu\1. Logo\Logo PTSC M&amp;C (May.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Y:\PTKD\Public\3. Marketing Materials\2. Nhan dien thuong hieu\1. Logo\Logo PTSC M&amp;C (May.20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1095" cy="1031766"/>
                    </a:xfrm>
                    <a:prstGeom prst="rect">
                      <a:avLst/>
                    </a:prstGeom>
                    <a:noFill/>
                    <a:ln>
                      <a:noFill/>
                    </a:ln>
                  </pic:spPr>
                </pic:pic>
              </a:graphicData>
            </a:graphic>
          </wp:inline>
        </w:drawing>
      </w:r>
    </w:p>
    <w:p w14:paraId="4EC89907" w14:textId="77777777" w:rsidR="00A77B12" w:rsidRPr="00E26CBC" w:rsidRDefault="00A77B12" w:rsidP="00A77B12">
      <w:pPr>
        <w:jc w:val="center"/>
        <w:rPr>
          <w:b/>
          <w:iCs/>
          <w:sz w:val="28"/>
          <w:szCs w:val="28"/>
          <w:lang w:val="vi-VN"/>
        </w:rPr>
      </w:pPr>
    </w:p>
    <w:p w14:paraId="00A36EE0" w14:textId="5E5FF144" w:rsidR="00A77B12" w:rsidRPr="00E26CBC" w:rsidRDefault="00A77B12" w:rsidP="00A77B12">
      <w:pPr>
        <w:pStyle w:val="Title"/>
        <w:spacing w:before="120" w:after="120" w:line="264" w:lineRule="auto"/>
        <w:rPr>
          <w:rFonts w:ascii="Times New Roman" w:hAnsi="Times New Roman"/>
          <w:kern w:val="0"/>
          <w:sz w:val="44"/>
          <w:szCs w:val="44"/>
        </w:rPr>
      </w:pPr>
      <w:r w:rsidRPr="00E26CBC">
        <w:rPr>
          <w:rFonts w:ascii="Times New Roman" w:hAnsi="Times New Roman"/>
          <w:kern w:val="0"/>
          <w:sz w:val="44"/>
          <w:szCs w:val="44"/>
        </w:rPr>
        <w:t xml:space="preserve">HỒ SƠ MỜI </w:t>
      </w:r>
      <w:r w:rsidR="000C53F4" w:rsidRPr="00E26CBC">
        <w:rPr>
          <w:rFonts w:ascii="Times New Roman" w:hAnsi="Times New Roman"/>
          <w:kern w:val="0"/>
          <w:sz w:val="44"/>
          <w:szCs w:val="44"/>
        </w:rPr>
        <w:t>THẦU</w:t>
      </w:r>
    </w:p>
    <w:p w14:paraId="1F11B512" w14:textId="5750C302" w:rsidR="000C53F4" w:rsidRPr="00E26CBC" w:rsidRDefault="000C53F4" w:rsidP="00A77B12">
      <w:pPr>
        <w:pStyle w:val="Title"/>
        <w:spacing w:before="120" w:after="120" w:line="264" w:lineRule="auto"/>
        <w:rPr>
          <w:rFonts w:ascii="Times New Roman" w:hAnsi="Times New Roman"/>
          <w:kern w:val="0"/>
          <w:sz w:val="44"/>
          <w:szCs w:val="44"/>
        </w:rPr>
      </w:pPr>
      <w:r w:rsidRPr="00E26CBC">
        <w:rPr>
          <w:rFonts w:ascii="Times New Roman" w:hAnsi="Times New Roman"/>
          <w:kern w:val="0"/>
          <w:sz w:val="44"/>
          <w:szCs w:val="44"/>
        </w:rPr>
        <w:t xml:space="preserve">MUA SẮM HÀNG HÓA </w:t>
      </w:r>
      <w:r w:rsidRPr="00690A7B">
        <w:rPr>
          <w:rFonts w:ascii="Times New Roman" w:hAnsi="Times New Roman"/>
          <w:kern w:val="0"/>
          <w:sz w:val="44"/>
          <w:szCs w:val="44"/>
        </w:rPr>
        <w:t>QUA MẠNG</w:t>
      </w:r>
    </w:p>
    <w:p w14:paraId="715AFC05" w14:textId="5A41832D" w:rsidR="00B87CD0" w:rsidRPr="00E26CBC" w:rsidRDefault="00B87CD0" w:rsidP="00A77B12">
      <w:pPr>
        <w:pStyle w:val="Title"/>
        <w:spacing w:before="120" w:after="120" w:line="264" w:lineRule="auto"/>
        <w:rPr>
          <w:rFonts w:ascii="Times New Roman" w:hAnsi="Times New Roman"/>
          <w:kern w:val="0"/>
          <w:sz w:val="52"/>
          <w:szCs w:val="52"/>
        </w:rPr>
      </w:pPr>
      <w:r w:rsidRPr="00E26CBC">
        <w:rPr>
          <w:rFonts w:ascii="Times New Roman" w:hAnsi="Times New Roman"/>
          <w:kern w:val="0"/>
          <w:sz w:val="30"/>
          <w:szCs w:val="30"/>
        </w:rPr>
        <w:t>(Không áp dụng Luật đấu thầu)</w:t>
      </w:r>
    </w:p>
    <w:p w14:paraId="18E125E0" w14:textId="77777777" w:rsidR="00A77B12" w:rsidRPr="00E26CBC" w:rsidRDefault="00A77B12" w:rsidP="00A77B12">
      <w:pPr>
        <w:tabs>
          <w:tab w:val="left" w:pos="1985"/>
        </w:tabs>
        <w:jc w:val="center"/>
        <w:rPr>
          <w:b/>
          <w:iCs/>
          <w:sz w:val="28"/>
          <w:szCs w:val="28"/>
        </w:rPr>
      </w:pPr>
    </w:p>
    <w:tbl>
      <w:tblPr>
        <w:tblW w:w="875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231"/>
      </w:tblGrid>
      <w:tr w:rsidR="00E26CBC" w:rsidRPr="00E26CBC" w14:paraId="266FFF93" w14:textId="77777777" w:rsidTr="007F6E10">
        <w:trPr>
          <w:trHeight w:val="50"/>
        </w:trPr>
        <w:tc>
          <w:tcPr>
            <w:tcW w:w="2520" w:type="dxa"/>
            <w:vAlign w:val="center"/>
          </w:tcPr>
          <w:p w14:paraId="1076B315" w14:textId="3695091B" w:rsidR="00A77B12" w:rsidRPr="00E26CBC" w:rsidRDefault="00A77B12" w:rsidP="00AA73FB">
            <w:pPr>
              <w:spacing w:before="120" w:after="120"/>
              <w:rPr>
                <w:i/>
                <w:sz w:val="28"/>
                <w:szCs w:val="28"/>
                <w:u w:val="single"/>
              </w:rPr>
            </w:pPr>
            <w:r w:rsidRPr="00E26CBC">
              <w:rPr>
                <w:i/>
                <w:sz w:val="28"/>
                <w:szCs w:val="28"/>
                <w:u w:val="single"/>
              </w:rPr>
              <w:t xml:space="preserve">Số hiệu </w:t>
            </w:r>
            <w:r w:rsidR="005158C4" w:rsidRPr="00E26CBC">
              <w:rPr>
                <w:i/>
                <w:sz w:val="28"/>
                <w:szCs w:val="28"/>
                <w:u w:val="single"/>
              </w:rPr>
              <w:t>gói thầu</w:t>
            </w:r>
            <w:r w:rsidRPr="00E26CBC">
              <w:rPr>
                <w:i/>
                <w:sz w:val="28"/>
                <w:szCs w:val="28"/>
                <w:u w:val="single"/>
              </w:rPr>
              <w:t xml:space="preserve"> và số thông báo mời thầu</w:t>
            </w:r>
            <w:r w:rsidR="00695182" w:rsidRPr="00E26CBC">
              <w:rPr>
                <w:i/>
                <w:sz w:val="28"/>
                <w:szCs w:val="28"/>
                <w:u w:val="single"/>
              </w:rPr>
              <w:t xml:space="preserve"> (nếu có)</w:t>
            </w:r>
            <w:r w:rsidRPr="00E26CBC">
              <w:rPr>
                <w:i/>
                <w:sz w:val="28"/>
                <w:szCs w:val="28"/>
                <w:u w:val="single"/>
              </w:rPr>
              <w:t>:</w:t>
            </w:r>
            <w:r w:rsidR="00695182" w:rsidRPr="00E26CBC">
              <w:rPr>
                <w:i/>
                <w:sz w:val="28"/>
                <w:szCs w:val="28"/>
                <w:u w:val="single"/>
              </w:rPr>
              <w:t xml:space="preserve"> </w:t>
            </w:r>
          </w:p>
        </w:tc>
        <w:tc>
          <w:tcPr>
            <w:tcW w:w="6231" w:type="dxa"/>
            <w:vAlign w:val="center"/>
          </w:tcPr>
          <w:p w14:paraId="687D353B" w14:textId="16DA0299" w:rsidR="00A77B12" w:rsidRPr="00E26CBC" w:rsidRDefault="00A77B12" w:rsidP="00AA73FB">
            <w:pPr>
              <w:spacing w:before="120" w:after="120"/>
              <w:rPr>
                <w:b/>
                <w:sz w:val="28"/>
                <w:szCs w:val="28"/>
              </w:rPr>
            </w:pPr>
          </w:p>
        </w:tc>
      </w:tr>
      <w:tr w:rsidR="00E26CBC" w:rsidRPr="00E26CBC" w14:paraId="43E277E7" w14:textId="77777777" w:rsidTr="007F6E10">
        <w:trPr>
          <w:trHeight w:val="50"/>
        </w:trPr>
        <w:tc>
          <w:tcPr>
            <w:tcW w:w="2520" w:type="dxa"/>
            <w:vAlign w:val="center"/>
          </w:tcPr>
          <w:p w14:paraId="31AC722F" w14:textId="692E3833" w:rsidR="00A77B12" w:rsidRPr="00E26CBC" w:rsidRDefault="00A77B12" w:rsidP="00AA73FB">
            <w:pPr>
              <w:spacing w:before="120" w:after="120"/>
              <w:rPr>
                <w:b/>
                <w:i/>
                <w:sz w:val="28"/>
                <w:szCs w:val="28"/>
              </w:rPr>
            </w:pPr>
            <w:r w:rsidRPr="00E26CBC">
              <w:rPr>
                <w:i/>
                <w:sz w:val="28"/>
                <w:szCs w:val="28"/>
                <w:u w:val="single"/>
              </w:rPr>
              <w:t xml:space="preserve">Tên </w:t>
            </w:r>
            <w:r w:rsidR="005158C4" w:rsidRPr="00E26CBC">
              <w:rPr>
                <w:i/>
                <w:sz w:val="28"/>
                <w:szCs w:val="28"/>
                <w:u w:val="single"/>
              </w:rPr>
              <w:t>gói thầu</w:t>
            </w:r>
            <w:r w:rsidRPr="00E26CBC">
              <w:rPr>
                <w:i/>
                <w:sz w:val="28"/>
                <w:szCs w:val="28"/>
                <w:u w:val="single"/>
              </w:rPr>
              <w:t>:</w:t>
            </w:r>
          </w:p>
        </w:tc>
        <w:tc>
          <w:tcPr>
            <w:tcW w:w="6231" w:type="dxa"/>
            <w:vAlign w:val="center"/>
          </w:tcPr>
          <w:p w14:paraId="3FA54F5D" w14:textId="78E5DF00" w:rsidR="00A77B12" w:rsidRPr="00E26CBC" w:rsidRDefault="007F15F2" w:rsidP="00B7456E">
            <w:pPr>
              <w:spacing w:before="120" w:after="120"/>
              <w:rPr>
                <w:b/>
                <w:sz w:val="28"/>
                <w:szCs w:val="28"/>
                <w:lang w:val="vi-VN"/>
              </w:rPr>
            </w:pPr>
            <w:r>
              <w:rPr>
                <w:b/>
                <w:sz w:val="28"/>
                <w:szCs w:val="28"/>
              </w:rPr>
              <w:t xml:space="preserve">MUA </w:t>
            </w:r>
            <w:r w:rsidR="00B7456E">
              <w:rPr>
                <w:b/>
                <w:sz w:val="28"/>
                <w:szCs w:val="28"/>
              </w:rPr>
              <w:t>1 THIẾT BỊ LOADCELL 25 TẤN</w:t>
            </w:r>
          </w:p>
        </w:tc>
      </w:tr>
      <w:tr w:rsidR="007F15F2" w:rsidRPr="00E26CBC" w14:paraId="030EEDF4" w14:textId="77777777" w:rsidTr="007F6E10">
        <w:trPr>
          <w:trHeight w:val="50"/>
        </w:trPr>
        <w:tc>
          <w:tcPr>
            <w:tcW w:w="2520" w:type="dxa"/>
            <w:vAlign w:val="center"/>
          </w:tcPr>
          <w:p w14:paraId="621EBFF1" w14:textId="77777777" w:rsidR="007F15F2" w:rsidRPr="00E26CBC" w:rsidRDefault="007F15F2" w:rsidP="007F15F2">
            <w:pPr>
              <w:spacing w:before="120" w:after="120"/>
              <w:rPr>
                <w:b/>
                <w:i/>
                <w:sz w:val="28"/>
                <w:szCs w:val="28"/>
              </w:rPr>
            </w:pPr>
            <w:r w:rsidRPr="00E26CBC">
              <w:rPr>
                <w:i/>
                <w:sz w:val="28"/>
                <w:szCs w:val="28"/>
                <w:u w:val="single"/>
              </w:rPr>
              <w:t>Dự án:</w:t>
            </w:r>
          </w:p>
        </w:tc>
        <w:tc>
          <w:tcPr>
            <w:tcW w:w="6231" w:type="dxa"/>
            <w:vAlign w:val="center"/>
          </w:tcPr>
          <w:p w14:paraId="50B67763" w14:textId="5CA827F7" w:rsidR="007F15F2" w:rsidRPr="00E26CBC" w:rsidRDefault="007F15F2" w:rsidP="004F2E6E">
            <w:pPr>
              <w:spacing w:before="120" w:after="120"/>
              <w:rPr>
                <w:b/>
                <w:sz w:val="28"/>
                <w:szCs w:val="28"/>
              </w:rPr>
            </w:pPr>
            <w:r>
              <w:rPr>
                <w:b/>
                <w:sz w:val="28"/>
                <w:szCs w:val="28"/>
                <w:lang w:val="vi-VN"/>
              </w:rPr>
              <w:t xml:space="preserve">ĐẦU TƯ </w:t>
            </w:r>
            <w:r w:rsidR="004F2E6E">
              <w:rPr>
                <w:b/>
                <w:sz w:val="28"/>
                <w:szCs w:val="28"/>
              </w:rPr>
              <w:t xml:space="preserve">MÁY MÓC THIẾT BỊ </w:t>
            </w:r>
            <w:r w:rsidR="0095187F">
              <w:rPr>
                <w:b/>
                <w:sz w:val="28"/>
                <w:szCs w:val="28"/>
              </w:rPr>
              <w:t>PHỤC VỤ THI CÔNG CÁC DỰ ÁN</w:t>
            </w:r>
          </w:p>
        </w:tc>
      </w:tr>
      <w:tr w:rsidR="007F15F2" w:rsidRPr="00E26CBC" w14:paraId="47380125" w14:textId="77777777" w:rsidTr="007F6E10">
        <w:trPr>
          <w:trHeight w:val="50"/>
        </w:trPr>
        <w:tc>
          <w:tcPr>
            <w:tcW w:w="2520" w:type="dxa"/>
            <w:vAlign w:val="center"/>
          </w:tcPr>
          <w:p w14:paraId="6ECB6D13" w14:textId="77777777" w:rsidR="007F15F2" w:rsidRPr="00E26CBC" w:rsidRDefault="007F15F2" w:rsidP="007F15F2">
            <w:pPr>
              <w:spacing w:before="120" w:after="120"/>
              <w:rPr>
                <w:i/>
                <w:sz w:val="28"/>
                <w:szCs w:val="28"/>
                <w:u w:val="single"/>
              </w:rPr>
            </w:pPr>
            <w:r w:rsidRPr="00E26CBC">
              <w:rPr>
                <w:i/>
                <w:sz w:val="28"/>
                <w:szCs w:val="28"/>
                <w:u w:val="single"/>
              </w:rPr>
              <w:t>Phát hành ngày:</w:t>
            </w:r>
          </w:p>
        </w:tc>
        <w:tc>
          <w:tcPr>
            <w:tcW w:w="6231" w:type="dxa"/>
            <w:vAlign w:val="center"/>
          </w:tcPr>
          <w:p w14:paraId="0D245E08" w14:textId="0B31A289" w:rsidR="007F15F2" w:rsidRPr="00E26CBC" w:rsidRDefault="004F2E6E" w:rsidP="00035E58">
            <w:pPr>
              <w:spacing w:before="120" w:after="120"/>
              <w:rPr>
                <w:sz w:val="28"/>
                <w:szCs w:val="28"/>
                <w:lang w:val="vi-VN"/>
              </w:rPr>
            </w:pPr>
            <w:r>
              <w:rPr>
                <w:sz w:val="28"/>
                <w:szCs w:val="28"/>
              </w:rPr>
              <w:t xml:space="preserve">      </w:t>
            </w:r>
            <w:r w:rsidR="007F15F2" w:rsidRPr="00A12023">
              <w:rPr>
                <w:sz w:val="28"/>
                <w:szCs w:val="28"/>
              </w:rPr>
              <w:t>/</w:t>
            </w:r>
            <w:r w:rsidR="00035E58">
              <w:rPr>
                <w:sz w:val="28"/>
                <w:szCs w:val="28"/>
              </w:rPr>
              <w:t>….</w:t>
            </w:r>
            <w:r w:rsidR="007F15F2" w:rsidRPr="00A12023">
              <w:rPr>
                <w:sz w:val="28"/>
                <w:szCs w:val="28"/>
              </w:rPr>
              <w:t>/20</w:t>
            </w:r>
            <w:r w:rsidR="007F15F2" w:rsidRPr="00A12023">
              <w:rPr>
                <w:sz w:val="28"/>
                <w:szCs w:val="28"/>
                <w:lang w:val="vi-VN"/>
              </w:rPr>
              <w:t>2</w:t>
            </w:r>
            <w:r w:rsidR="007F15F2" w:rsidRPr="00A12023">
              <w:rPr>
                <w:sz w:val="28"/>
                <w:szCs w:val="28"/>
              </w:rPr>
              <w:t>5</w:t>
            </w:r>
          </w:p>
        </w:tc>
      </w:tr>
      <w:tr w:rsidR="007F15F2" w:rsidRPr="00E26CBC" w14:paraId="62010B19" w14:textId="77777777" w:rsidTr="007F6E10">
        <w:trPr>
          <w:trHeight w:val="50"/>
        </w:trPr>
        <w:tc>
          <w:tcPr>
            <w:tcW w:w="2520" w:type="dxa"/>
            <w:vAlign w:val="center"/>
          </w:tcPr>
          <w:p w14:paraId="4A90B0AC" w14:textId="77777777" w:rsidR="007F15F2" w:rsidRPr="00E26CBC" w:rsidRDefault="007F15F2" w:rsidP="007F15F2">
            <w:pPr>
              <w:spacing w:before="120" w:after="120"/>
              <w:rPr>
                <w:i/>
                <w:sz w:val="28"/>
                <w:szCs w:val="28"/>
                <w:u w:val="single"/>
              </w:rPr>
            </w:pPr>
            <w:r w:rsidRPr="00E26CBC">
              <w:rPr>
                <w:i/>
                <w:sz w:val="28"/>
                <w:szCs w:val="28"/>
                <w:u w:val="single"/>
              </w:rPr>
              <w:t>Ban hành kèm theo Quyết định:</w:t>
            </w:r>
          </w:p>
        </w:tc>
        <w:tc>
          <w:tcPr>
            <w:tcW w:w="6231" w:type="dxa"/>
            <w:vAlign w:val="center"/>
          </w:tcPr>
          <w:p w14:paraId="2BD69439" w14:textId="7D9B6CEF" w:rsidR="007F15F2" w:rsidRPr="00E26CBC" w:rsidRDefault="004F2E6E" w:rsidP="007F15F2">
            <w:pPr>
              <w:spacing w:before="120" w:after="120"/>
              <w:rPr>
                <w:b/>
                <w:sz w:val="28"/>
                <w:szCs w:val="28"/>
              </w:rPr>
            </w:pPr>
            <w:r>
              <w:rPr>
                <w:b/>
                <w:sz w:val="28"/>
                <w:szCs w:val="28"/>
              </w:rPr>
              <w:t xml:space="preserve">         </w:t>
            </w:r>
            <w:r w:rsidR="007F15F2" w:rsidRPr="00A12023">
              <w:rPr>
                <w:b/>
                <w:sz w:val="28"/>
                <w:szCs w:val="28"/>
              </w:rPr>
              <w:t>/20</w:t>
            </w:r>
            <w:r w:rsidR="007F15F2" w:rsidRPr="00A12023">
              <w:rPr>
                <w:b/>
                <w:sz w:val="28"/>
                <w:szCs w:val="28"/>
                <w:lang w:val="vi-VN"/>
              </w:rPr>
              <w:t>2</w:t>
            </w:r>
            <w:r w:rsidR="007F15F2" w:rsidRPr="00A12023">
              <w:rPr>
                <w:b/>
                <w:sz w:val="28"/>
                <w:szCs w:val="28"/>
              </w:rPr>
              <w:t>5/QĐ-CKHH-KH-ALL</w:t>
            </w:r>
          </w:p>
        </w:tc>
      </w:tr>
    </w:tbl>
    <w:p w14:paraId="5D13A75B" w14:textId="77777777" w:rsidR="00A77B12" w:rsidRPr="00E26CBC" w:rsidRDefault="00A77B12" w:rsidP="00A77B12">
      <w:pPr>
        <w:jc w:val="center"/>
        <w:rPr>
          <w:b/>
          <w:strike/>
          <w:sz w:val="28"/>
          <w:szCs w:val="28"/>
          <w:lang w:val="vi-VN"/>
        </w:rPr>
      </w:pPr>
    </w:p>
    <w:p w14:paraId="56082FC4" w14:textId="573DA1B5" w:rsidR="00A77B12" w:rsidRPr="007F15F2" w:rsidRDefault="00453AEA" w:rsidP="00A77B12">
      <w:pPr>
        <w:spacing w:before="120"/>
        <w:jc w:val="center"/>
        <w:rPr>
          <w:i/>
          <w:sz w:val="26"/>
          <w:szCs w:val="26"/>
        </w:rPr>
      </w:pPr>
      <w:r>
        <w:rPr>
          <w:i/>
          <w:sz w:val="26"/>
          <w:szCs w:val="26"/>
        </w:rPr>
        <w:t>TP. Hồ Chí Minh</w:t>
      </w:r>
      <w:r w:rsidR="00497289">
        <w:rPr>
          <w:i/>
          <w:sz w:val="26"/>
          <w:szCs w:val="26"/>
          <w:lang w:val="vi-VN"/>
        </w:rPr>
        <w:t>, ngày</w:t>
      </w:r>
      <w:r w:rsidR="004F2E6E">
        <w:rPr>
          <w:i/>
          <w:sz w:val="26"/>
          <w:szCs w:val="26"/>
        </w:rPr>
        <w:t xml:space="preserve">     </w:t>
      </w:r>
      <w:r w:rsidR="00A77B12" w:rsidRPr="00E26CBC">
        <w:rPr>
          <w:i/>
          <w:sz w:val="26"/>
          <w:szCs w:val="26"/>
        </w:rPr>
        <w:t xml:space="preserve"> </w:t>
      </w:r>
      <w:r w:rsidR="00257DAD" w:rsidRPr="00E26CBC">
        <w:rPr>
          <w:i/>
          <w:sz w:val="26"/>
          <w:szCs w:val="26"/>
          <w:lang w:val="vi-VN"/>
        </w:rPr>
        <w:t>tháng</w:t>
      </w:r>
      <w:r w:rsidR="0063354E" w:rsidRPr="00E26CBC">
        <w:rPr>
          <w:i/>
          <w:sz w:val="26"/>
          <w:szCs w:val="26"/>
        </w:rPr>
        <w:t xml:space="preserve"> </w:t>
      </w:r>
      <w:r w:rsidR="00035E58">
        <w:rPr>
          <w:i/>
          <w:sz w:val="26"/>
          <w:szCs w:val="26"/>
        </w:rPr>
        <w:t xml:space="preserve">   </w:t>
      </w:r>
      <w:r w:rsidR="00A77B12" w:rsidRPr="00E26CBC">
        <w:rPr>
          <w:i/>
          <w:sz w:val="26"/>
          <w:szCs w:val="26"/>
          <w:lang w:val="vi-VN"/>
        </w:rPr>
        <w:t xml:space="preserve"> năm 20</w:t>
      </w:r>
      <w:r w:rsidR="00EC4B23" w:rsidRPr="00E26CBC">
        <w:rPr>
          <w:i/>
          <w:sz w:val="26"/>
          <w:szCs w:val="26"/>
          <w:lang w:val="vi-VN"/>
        </w:rPr>
        <w:t>2</w:t>
      </w:r>
      <w:r w:rsidR="007F15F2">
        <w:rPr>
          <w:i/>
          <w:sz w:val="26"/>
          <w:szCs w:val="26"/>
        </w:rPr>
        <w:t>5</w:t>
      </w:r>
    </w:p>
    <w:p w14:paraId="131D46A6" w14:textId="77777777" w:rsidR="00A77B12" w:rsidRPr="00E26CBC" w:rsidRDefault="00A77B12" w:rsidP="00A77B12">
      <w:pPr>
        <w:spacing w:before="120"/>
        <w:jc w:val="center"/>
        <w:rPr>
          <w:i/>
          <w:sz w:val="26"/>
          <w:szCs w:val="26"/>
          <w:lang w:val="vi-VN"/>
        </w:rPr>
      </w:pPr>
      <w:r w:rsidRPr="00E26CBC">
        <w:rPr>
          <w:b/>
          <w:sz w:val="26"/>
          <w:szCs w:val="26"/>
          <w:lang w:val="vi-VN"/>
        </w:rPr>
        <w:t>Công ty TNHH MTV Dịch vụ Cơ khí Hàng hải PTSC</w:t>
      </w:r>
      <w:r w:rsidRPr="00E26CBC">
        <w:rPr>
          <w:b/>
          <w:sz w:val="26"/>
          <w:szCs w:val="26"/>
          <w:lang w:val="vi-VN"/>
        </w:rPr>
        <w:br/>
      </w:r>
      <w:r w:rsidRPr="00E26CBC">
        <w:rPr>
          <w:i/>
          <w:sz w:val="26"/>
          <w:szCs w:val="26"/>
          <w:lang w:val="vi-VN"/>
        </w:rPr>
        <w:t>[Ghi tên, chức danh, ký tên và đóng dấu]</w:t>
      </w:r>
    </w:p>
    <w:p w14:paraId="652C1CFA" w14:textId="77777777" w:rsidR="00A77B12" w:rsidRPr="00E26CBC" w:rsidRDefault="00A77B12" w:rsidP="00A77B12">
      <w:pPr>
        <w:spacing w:before="120"/>
        <w:jc w:val="center"/>
        <w:rPr>
          <w:i/>
          <w:sz w:val="28"/>
          <w:szCs w:val="28"/>
          <w:lang w:val="vi-VN"/>
        </w:rPr>
      </w:pPr>
    </w:p>
    <w:p w14:paraId="68609861" w14:textId="77777777" w:rsidR="00A77B12" w:rsidRPr="00E26CBC" w:rsidRDefault="00A77B12" w:rsidP="00A77B12">
      <w:pPr>
        <w:spacing w:before="120"/>
        <w:jc w:val="center"/>
        <w:rPr>
          <w:i/>
          <w:sz w:val="28"/>
          <w:szCs w:val="28"/>
          <w:lang w:val="vi-VN"/>
        </w:rPr>
      </w:pPr>
    </w:p>
    <w:p w14:paraId="2F55D3A1" w14:textId="3F2F2D4A" w:rsidR="0005772F" w:rsidRPr="00E26CBC" w:rsidRDefault="0005772F" w:rsidP="00A77B12">
      <w:pPr>
        <w:jc w:val="center"/>
        <w:rPr>
          <w:b/>
          <w:iCs/>
          <w:sz w:val="44"/>
          <w:szCs w:val="44"/>
          <w:lang w:val="vi-VN"/>
        </w:rPr>
      </w:pPr>
    </w:p>
    <w:p w14:paraId="0AA4A35B" w14:textId="77777777" w:rsidR="0005772F" w:rsidRPr="00E26CBC" w:rsidRDefault="0005772F" w:rsidP="004E2616">
      <w:pPr>
        <w:jc w:val="center"/>
        <w:rPr>
          <w:b/>
          <w:iCs/>
          <w:sz w:val="44"/>
          <w:szCs w:val="44"/>
          <w:lang w:val="vi-VN"/>
        </w:rPr>
      </w:pPr>
    </w:p>
    <w:p w14:paraId="3466F526" w14:textId="77777777" w:rsidR="00A77B12" w:rsidRPr="00E26CBC" w:rsidRDefault="00A77B12" w:rsidP="003475F5">
      <w:pPr>
        <w:spacing w:line="259" w:lineRule="auto"/>
        <w:jc w:val="left"/>
        <w:rPr>
          <w:b/>
          <w:sz w:val="28"/>
          <w:szCs w:val="28"/>
          <w:lang w:val="vi-VN"/>
        </w:rPr>
      </w:pPr>
      <w:r w:rsidRPr="00E26CBC">
        <w:rPr>
          <w:b/>
          <w:sz w:val="28"/>
          <w:szCs w:val="28"/>
          <w:lang w:val="vi-VN"/>
        </w:rPr>
        <w:br w:type="page"/>
      </w:r>
    </w:p>
    <w:p w14:paraId="5EF565B8" w14:textId="76B77A1F" w:rsidR="0005772F" w:rsidRPr="00E26CBC" w:rsidRDefault="0005772F" w:rsidP="004E2616">
      <w:pPr>
        <w:jc w:val="center"/>
        <w:rPr>
          <w:b/>
          <w:sz w:val="28"/>
          <w:szCs w:val="28"/>
          <w:lang w:val="vi-VN"/>
        </w:rPr>
      </w:pPr>
      <w:r w:rsidRPr="00E26CBC">
        <w:rPr>
          <w:b/>
          <w:sz w:val="28"/>
          <w:szCs w:val="28"/>
          <w:lang w:val="vi-VN"/>
        </w:rPr>
        <w:lastRenderedPageBreak/>
        <w:t>MỤC LỤC</w:t>
      </w:r>
      <w:r w:rsidRPr="00E26CBC" w:rsidDel="00FB21E9">
        <w:rPr>
          <w:b/>
          <w:sz w:val="28"/>
          <w:szCs w:val="28"/>
          <w:lang w:val="vi-VN"/>
        </w:rPr>
        <w:t xml:space="preserve"> </w:t>
      </w:r>
    </w:p>
    <w:p w14:paraId="074C2A89" w14:textId="77777777" w:rsidR="0005772F" w:rsidRPr="00E26CBC" w:rsidRDefault="0005772F" w:rsidP="004E2616">
      <w:pPr>
        <w:rPr>
          <w:lang w:val="vi-VN"/>
        </w:rPr>
      </w:pPr>
    </w:p>
    <w:p w14:paraId="10088E1B" w14:textId="77777777" w:rsidR="0005772F" w:rsidRPr="00E26CBC" w:rsidRDefault="0005772F" w:rsidP="004E2616">
      <w:pPr>
        <w:spacing w:after="200"/>
        <w:jc w:val="left"/>
        <w:rPr>
          <w:b/>
          <w:iCs/>
          <w:sz w:val="26"/>
          <w:szCs w:val="26"/>
          <w:lang w:val="vi-VN"/>
        </w:rPr>
      </w:pPr>
      <w:r w:rsidRPr="00E26CBC">
        <w:rPr>
          <w:b/>
          <w:iCs/>
          <w:sz w:val="26"/>
          <w:szCs w:val="26"/>
          <w:lang w:val="vi-VN"/>
        </w:rPr>
        <w:t xml:space="preserve">Mô tả tóm tắt  </w:t>
      </w:r>
    </w:p>
    <w:p w14:paraId="5C83F7C6" w14:textId="7E090FB7" w:rsidR="00B3321A" w:rsidRPr="00E26CBC" w:rsidRDefault="0005772F" w:rsidP="00A23C1B">
      <w:pPr>
        <w:spacing w:after="200"/>
        <w:jc w:val="left"/>
        <w:rPr>
          <w:b/>
          <w:iCs/>
          <w:sz w:val="26"/>
          <w:szCs w:val="26"/>
        </w:rPr>
      </w:pPr>
      <w:r w:rsidRPr="00E26CBC">
        <w:rPr>
          <w:b/>
          <w:iCs/>
          <w:sz w:val="26"/>
          <w:szCs w:val="26"/>
          <w:lang w:val="vi-VN"/>
        </w:rPr>
        <w:t xml:space="preserve">Chương I. Chỉ dẫn nhà thầu </w:t>
      </w:r>
      <w:r w:rsidR="00B3321A" w:rsidRPr="00E26CBC">
        <w:rPr>
          <w:b/>
          <w:iCs/>
          <w:sz w:val="26"/>
          <w:szCs w:val="26"/>
        </w:rPr>
        <w:t xml:space="preserve">và </w:t>
      </w:r>
      <w:r w:rsidR="00B3321A" w:rsidRPr="00E26CBC">
        <w:rPr>
          <w:b/>
          <w:iCs/>
          <w:sz w:val="26"/>
          <w:szCs w:val="26"/>
          <w:lang w:val="vi-VN"/>
        </w:rPr>
        <w:t xml:space="preserve">dữ liệu </w:t>
      </w:r>
      <w:r w:rsidR="00E5018C">
        <w:rPr>
          <w:b/>
          <w:iCs/>
          <w:sz w:val="26"/>
          <w:szCs w:val="26"/>
        </w:rPr>
        <w:t>mời</w:t>
      </w:r>
      <w:r w:rsidR="004602B4" w:rsidRPr="00E26CBC">
        <w:rPr>
          <w:b/>
          <w:iCs/>
          <w:sz w:val="26"/>
          <w:szCs w:val="26"/>
        </w:rPr>
        <w:t xml:space="preserve"> </w:t>
      </w:r>
      <w:r w:rsidR="00C2454C" w:rsidRPr="00E26CBC">
        <w:rPr>
          <w:b/>
          <w:iCs/>
          <w:sz w:val="26"/>
          <w:szCs w:val="26"/>
        </w:rPr>
        <w:t>thầu</w:t>
      </w:r>
    </w:p>
    <w:p w14:paraId="32E4FA47" w14:textId="3D7621A5" w:rsidR="0005772F" w:rsidRPr="00E26CBC" w:rsidRDefault="00B3321A" w:rsidP="00A23C1B">
      <w:pPr>
        <w:spacing w:after="200"/>
        <w:jc w:val="left"/>
        <w:rPr>
          <w:b/>
          <w:iCs/>
          <w:sz w:val="26"/>
          <w:szCs w:val="26"/>
        </w:rPr>
      </w:pPr>
      <w:r w:rsidRPr="00E26CBC">
        <w:rPr>
          <w:b/>
          <w:iCs/>
          <w:sz w:val="26"/>
          <w:szCs w:val="26"/>
          <w:lang w:val="vi-VN"/>
        </w:rPr>
        <w:t>Chương II</w:t>
      </w:r>
      <w:r w:rsidR="0005772F" w:rsidRPr="00E26CBC">
        <w:rPr>
          <w:b/>
          <w:iCs/>
          <w:sz w:val="26"/>
          <w:szCs w:val="26"/>
          <w:lang w:val="vi-VN"/>
        </w:rPr>
        <w:t xml:space="preserve">. Tiêu chuẩn đánh giá </w:t>
      </w:r>
      <w:r w:rsidR="00AE35EA" w:rsidRPr="00E26CBC">
        <w:rPr>
          <w:b/>
          <w:iCs/>
          <w:sz w:val="26"/>
          <w:szCs w:val="26"/>
          <w:lang w:val="vi-VN"/>
        </w:rPr>
        <w:t>HS</w:t>
      </w:r>
      <w:r w:rsidR="00C2454C" w:rsidRPr="00E26CBC">
        <w:rPr>
          <w:b/>
          <w:iCs/>
          <w:sz w:val="26"/>
          <w:szCs w:val="26"/>
        </w:rPr>
        <w:t>DT</w:t>
      </w:r>
    </w:p>
    <w:p w14:paraId="15625627" w14:textId="2192450E" w:rsidR="0005772F" w:rsidRPr="00E26CBC" w:rsidRDefault="00B3321A" w:rsidP="00A23C1B">
      <w:pPr>
        <w:spacing w:after="200"/>
        <w:jc w:val="left"/>
        <w:rPr>
          <w:b/>
          <w:iCs/>
          <w:sz w:val="26"/>
          <w:szCs w:val="26"/>
        </w:rPr>
      </w:pPr>
      <w:r w:rsidRPr="00E26CBC">
        <w:rPr>
          <w:b/>
          <w:iCs/>
          <w:sz w:val="26"/>
          <w:szCs w:val="26"/>
          <w:lang w:val="vi-VN"/>
        </w:rPr>
        <w:t>Chương I</w:t>
      </w:r>
      <w:r w:rsidRPr="00E26CBC">
        <w:rPr>
          <w:b/>
          <w:iCs/>
          <w:sz w:val="26"/>
          <w:szCs w:val="26"/>
        </w:rPr>
        <w:t>II</w:t>
      </w:r>
      <w:r w:rsidR="0005772F" w:rsidRPr="00E26CBC">
        <w:rPr>
          <w:b/>
          <w:iCs/>
          <w:sz w:val="26"/>
          <w:szCs w:val="26"/>
          <w:lang w:val="vi-VN"/>
        </w:rPr>
        <w:t xml:space="preserve">. Biểu mẫu mời </w:t>
      </w:r>
      <w:r w:rsidR="00C2454C" w:rsidRPr="00E26CBC">
        <w:rPr>
          <w:b/>
          <w:iCs/>
          <w:sz w:val="26"/>
          <w:szCs w:val="26"/>
        </w:rPr>
        <w:t>thầu</w:t>
      </w:r>
    </w:p>
    <w:p w14:paraId="429BA98F" w14:textId="6EB03F6D" w:rsidR="0005772F" w:rsidRPr="00E26CBC" w:rsidRDefault="0005772F" w:rsidP="00A23C1B">
      <w:pPr>
        <w:spacing w:after="200"/>
        <w:jc w:val="left"/>
        <w:rPr>
          <w:b/>
          <w:iCs/>
          <w:sz w:val="26"/>
          <w:szCs w:val="26"/>
          <w:lang w:val="vi-VN"/>
        </w:rPr>
      </w:pPr>
      <w:r w:rsidRPr="00E26CBC">
        <w:rPr>
          <w:b/>
          <w:iCs/>
          <w:sz w:val="26"/>
          <w:szCs w:val="26"/>
          <w:lang w:val="vi-VN"/>
        </w:rPr>
        <w:t xml:space="preserve">Chương </w:t>
      </w:r>
      <w:r w:rsidR="00B3321A" w:rsidRPr="00E26CBC">
        <w:rPr>
          <w:b/>
          <w:iCs/>
          <w:sz w:val="26"/>
          <w:szCs w:val="26"/>
        </w:rPr>
        <w:t>I</w:t>
      </w:r>
      <w:r w:rsidRPr="00E26CBC">
        <w:rPr>
          <w:b/>
          <w:iCs/>
          <w:sz w:val="26"/>
          <w:szCs w:val="26"/>
          <w:lang w:val="vi-VN"/>
        </w:rPr>
        <w:t>V. Yêu cầu về kỹ thuật</w:t>
      </w:r>
    </w:p>
    <w:p w14:paraId="7A7E2B4F" w14:textId="0681E2DB" w:rsidR="00581CEF" w:rsidRPr="00E26CBC" w:rsidRDefault="00581CEF" w:rsidP="00A23C1B">
      <w:pPr>
        <w:spacing w:after="200"/>
        <w:jc w:val="left"/>
        <w:rPr>
          <w:b/>
          <w:iCs/>
          <w:sz w:val="28"/>
          <w:szCs w:val="28"/>
          <w:lang w:val="vi-VN"/>
        </w:rPr>
      </w:pPr>
    </w:p>
    <w:p w14:paraId="3FE8AACC" w14:textId="3F4E1D59" w:rsidR="006D11C2" w:rsidRPr="00E26CBC" w:rsidRDefault="006D11C2" w:rsidP="006D11C2">
      <w:pPr>
        <w:spacing w:after="200"/>
        <w:jc w:val="center"/>
        <w:rPr>
          <w:b/>
          <w:iCs/>
          <w:sz w:val="28"/>
          <w:szCs w:val="28"/>
        </w:rPr>
      </w:pPr>
      <w:r w:rsidRPr="00E26CBC">
        <w:rPr>
          <w:b/>
          <w:iCs/>
          <w:sz w:val="28"/>
          <w:szCs w:val="28"/>
        </w:rPr>
        <w:t>TỪ NGỮ VIẾT TẮT</w:t>
      </w:r>
    </w:p>
    <w:p w14:paraId="7D62EDBB" w14:textId="77777777" w:rsidR="006D11C2" w:rsidRPr="00E26CBC" w:rsidRDefault="006D11C2" w:rsidP="006D11C2">
      <w:pPr>
        <w:rPr>
          <w:sz w:val="28"/>
          <w:szCs w:val="28"/>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7086"/>
      </w:tblGrid>
      <w:tr w:rsidR="00E26CBC" w:rsidRPr="00E26CBC" w14:paraId="06DCC2FB" w14:textId="77777777" w:rsidTr="006D11C2">
        <w:tc>
          <w:tcPr>
            <w:tcW w:w="1228" w:type="pct"/>
          </w:tcPr>
          <w:p w14:paraId="57F2A0B8" w14:textId="34E4C18C" w:rsidR="006D11C2" w:rsidRPr="00E26CBC" w:rsidRDefault="006D11C2" w:rsidP="006D11C2">
            <w:pPr>
              <w:widowControl w:val="0"/>
              <w:tabs>
                <w:tab w:val="left" w:pos="1260"/>
              </w:tabs>
              <w:spacing w:before="60" w:after="60" w:line="264" w:lineRule="auto"/>
              <w:ind w:firstLine="22"/>
              <w:jc w:val="left"/>
              <w:rPr>
                <w:sz w:val="26"/>
                <w:szCs w:val="26"/>
                <w:lang w:val="fr-FR"/>
              </w:rPr>
            </w:pPr>
            <w:r w:rsidRPr="00E26CBC">
              <w:rPr>
                <w:sz w:val="26"/>
                <w:szCs w:val="26"/>
                <w:lang w:val="fr-FR"/>
              </w:rPr>
              <w:t>CDNT</w:t>
            </w:r>
          </w:p>
        </w:tc>
        <w:tc>
          <w:tcPr>
            <w:tcW w:w="3772" w:type="pct"/>
          </w:tcPr>
          <w:p w14:paraId="120C8F29" w14:textId="46E1F3CC" w:rsidR="006D11C2" w:rsidRPr="00E26CBC" w:rsidRDefault="006D11C2" w:rsidP="006D11C2">
            <w:pPr>
              <w:widowControl w:val="0"/>
              <w:tabs>
                <w:tab w:val="left" w:pos="1260"/>
              </w:tabs>
              <w:spacing w:before="60" w:after="60" w:line="264" w:lineRule="auto"/>
              <w:ind w:left="34"/>
              <w:rPr>
                <w:sz w:val="26"/>
                <w:szCs w:val="26"/>
                <w:lang w:val="fr-FR"/>
              </w:rPr>
            </w:pPr>
            <w:r w:rsidRPr="00E26CBC">
              <w:rPr>
                <w:sz w:val="26"/>
                <w:szCs w:val="26"/>
                <w:lang w:val="fr-FR"/>
              </w:rPr>
              <w:t>Chỉ dẫn nhà thầu</w:t>
            </w:r>
          </w:p>
        </w:tc>
      </w:tr>
      <w:tr w:rsidR="00E26CBC" w:rsidRPr="00E26CBC" w14:paraId="70ADE380" w14:textId="77777777" w:rsidTr="006D11C2">
        <w:tc>
          <w:tcPr>
            <w:tcW w:w="1228" w:type="pct"/>
          </w:tcPr>
          <w:p w14:paraId="101BD3C9" w14:textId="2C144075" w:rsidR="006D11C2" w:rsidRPr="00E26CBC" w:rsidRDefault="006D11C2" w:rsidP="006D11C2">
            <w:pPr>
              <w:widowControl w:val="0"/>
              <w:tabs>
                <w:tab w:val="left" w:pos="1260"/>
              </w:tabs>
              <w:spacing w:before="60" w:after="60" w:line="264" w:lineRule="auto"/>
              <w:ind w:firstLine="22"/>
              <w:jc w:val="left"/>
              <w:rPr>
                <w:sz w:val="26"/>
                <w:szCs w:val="26"/>
                <w:lang w:val="fr-FR"/>
              </w:rPr>
            </w:pPr>
            <w:r w:rsidRPr="00E26CBC">
              <w:rPr>
                <w:sz w:val="26"/>
                <w:szCs w:val="26"/>
                <w:lang w:val="fr-FR"/>
              </w:rPr>
              <w:t>HSM</w:t>
            </w:r>
            <w:r w:rsidR="00C2454C" w:rsidRPr="00E26CBC">
              <w:rPr>
                <w:sz w:val="26"/>
                <w:szCs w:val="26"/>
                <w:lang w:val="fr-FR"/>
              </w:rPr>
              <w:t>T</w:t>
            </w:r>
          </w:p>
        </w:tc>
        <w:tc>
          <w:tcPr>
            <w:tcW w:w="3772" w:type="pct"/>
          </w:tcPr>
          <w:p w14:paraId="16986D82" w14:textId="15B3DAB8" w:rsidR="006D11C2" w:rsidRPr="00E26CBC" w:rsidRDefault="006D11C2" w:rsidP="006D11C2">
            <w:pPr>
              <w:widowControl w:val="0"/>
              <w:tabs>
                <w:tab w:val="num" w:pos="1080"/>
                <w:tab w:val="left" w:pos="1260"/>
              </w:tabs>
              <w:spacing w:before="60" w:after="60" w:line="264" w:lineRule="auto"/>
              <w:ind w:left="34"/>
              <w:rPr>
                <w:sz w:val="26"/>
                <w:szCs w:val="26"/>
                <w:lang w:val="fr-FR"/>
              </w:rPr>
            </w:pPr>
            <w:r w:rsidRPr="00E26CBC">
              <w:rPr>
                <w:sz w:val="26"/>
                <w:szCs w:val="26"/>
                <w:lang w:val="fr-FR"/>
              </w:rPr>
              <w:t xml:space="preserve">Hồ sơ mời </w:t>
            </w:r>
            <w:r w:rsidR="00C2454C" w:rsidRPr="00E26CBC">
              <w:rPr>
                <w:sz w:val="26"/>
                <w:szCs w:val="26"/>
                <w:lang w:val="fr-FR"/>
              </w:rPr>
              <w:t>thầu</w:t>
            </w:r>
          </w:p>
        </w:tc>
      </w:tr>
      <w:tr w:rsidR="00E26CBC" w:rsidRPr="00E26CBC" w14:paraId="1E8DDD37" w14:textId="77777777" w:rsidTr="006D11C2">
        <w:tc>
          <w:tcPr>
            <w:tcW w:w="1228" w:type="pct"/>
          </w:tcPr>
          <w:p w14:paraId="59FD8615" w14:textId="65E9DC5A" w:rsidR="006D11C2" w:rsidRPr="00E26CBC" w:rsidRDefault="006D11C2" w:rsidP="006D11C2">
            <w:pPr>
              <w:widowControl w:val="0"/>
              <w:tabs>
                <w:tab w:val="left" w:pos="1260"/>
              </w:tabs>
              <w:spacing w:before="60" w:after="60" w:line="264" w:lineRule="auto"/>
              <w:ind w:firstLine="22"/>
              <w:jc w:val="left"/>
              <w:rPr>
                <w:sz w:val="26"/>
                <w:szCs w:val="26"/>
                <w:lang w:val="fr-FR"/>
              </w:rPr>
            </w:pPr>
            <w:r w:rsidRPr="00E26CBC">
              <w:rPr>
                <w:sz w:val="26"/>
                <w:szCs w:val="26"/>
                <w:lang w:val="fr-FR"/>
              </w:rPr>
              <w:t>HS</w:t>
            </w:r>
            <w:r w:rsidR="00C2454C" w:rsidRPr="00E26CBC">
              <w:rPr>
                <w:sz w:val="26"/>
                <w:szCs w:val="26"/>
                <w:lang w:val="fr-FR"/>
              </w:rPr>
              <w:t>DT</w:t>
            </w:r>
          </w:p>
        </w:tc>
        <w:tc>
          <w:tcPr>
            <w:tcW w:w="3772" w:type="pct"/>
          </w:tcPr>
          <w:p w14:paraId="6E0DB2B6" w14:textId="3AF580A5" w:rsidR="006D11C2" w:rsidRPr="00E26CBC" w:rsidRDefault="006D11C2" w:rsidP="006D11C2">
            <w:pPr>
              <w:widowControl w:val="0"/>
              <w:tabs>
                <w:tab w:val="num" w:pos="1080"/>
                <w:tab w:val="left" w:pos="1260"/>
              </w:tabs>
              <w:spacing w:before="60" w:after="60" w:line="264" w:lineRule="auto"/>
              <w:ind w:left="34"/>
              <w:rPr>
                <w:sz w:val="26"/>
                <w:szCs w:val="26"/>
                <w:lang w:val="fr-FR"/>
              </w:rPr>
            </w:pPr>
            <w:r w:rsidRPr="00E26CBC">
              <w:rPr>
                <w:sz w:val="26"/>
                <w:szCs w:val="26"/>
                <w:lang w:val="fr-FR"/>
              </w:rPr>
              <w:t xml:space="preserve">Hồ sơ </w:t>
            </w:r>
            <w:r w:rsidR="00C2454C" w:rsidRPr="00E26CBC">
              <w:rPr>
                <w:sz w:val="26"/>
                <w:szCs w:val="26"/>
                <w:lang w:val="fr-FR"/>
              </w:rPr>
              <w:t>dự thầu</w:t>
            </w:r>
          </w:p>
        </w:tc>
      </w:tr>
      <w:tr w:rsidR="00E26CBC" w:rsidRPr="00E26CBC" w14:paraId="195BE48B" w14:textId="77777777" w:rsidTr="006D11C2">
        <w:tc>
          <w:tcPr>
            <w:tcW w:w="1228" w:type="pct"/>
          </w:tcPr>
          <w:p w14:paraId="6C703179" w14:textId="014A0C85" w:rsidR="006D11C2" w:rsidRPr="00E26CBC" w:rsidRDefault="001A38CC" w:rsidP="006D11C2">
            <w:pPr>
              <w:widowControl w:val="0"/>
              <w:tabs>
                <w:tab w:val="left" w:pos="1260"/>
              </w:tabs>
              <w:spacing w:before="60" w:after="60" w:line="264" w:lineRule="auto"/>
              <w:ind w:firstLine="22"/>
              <w:jc w:val="left"/>
              <w:rPr>
                <w:sz w:val="26"/>
                <w:szCs w:val="26"/>
                <w:lang w:val="fr-FR"/>
              </w:rPr>
            </w:pPr>
            <w:r w:rsidRPr="00E26CBC">
              <w:rPr>
                <w:sz w:val="26"/>
                <w:szCs w:val="26"/>
                <w:lang w:val="fr-FR"/>
              </w:rPr>
              <w:t>VNĐ</w:t>
            </w:r>
          </w:p>
        </w:tc>
        <w:tc>
          <w:tcPr>
            <w:tcW w:w="3772" w:type="pct"/>
          </w:tcPr>
          <w:p w14:paraId="2726DF93" w14:textId="77777777" w:rsidR="006D11C2" w:rsidRPr="00E26CBC" w:rsidRDefault="006D11C2" w:rsidP="006D11C2">
            <w:pPr>
              <w:widowControl w:val="0"/>
              <w:tabs>
                <w:tab w:val="left" w:pos="1260"/>
              </w:tabs>
              <w:spacing w:before="60" w:after="60" w:line="264" w:lineRule="auto"/>
              <w:ind w:left="34"/>
              <w:rPr>
                <w:spacing w:val="-6"/>
                <w:sz w:val="26"/>
                <w:szCs w:val="26"/>
                <w:lang w:val="pl-PL"/>
              </w:rPr>
            </w:pPr>
            <w:r w:rsidRPr="00E26CBC">
              <w:rPr>
                <w:sz w:val="26"/>
                <w:szCs w:val="26"/>
                <w:lang w:val="pl-PL"/>
              </w:rPr>
              <w:t>đồng Việt Nam</w:t>
            </w:r>
          </w:p>
        </w:tc>
      </w:tr>
      <w:tr w:rsidR="00FD069B" w:rsidRPr="00E26CBC" w14:paraId="15182C47" w14:textId="77777777" w:rsidTr="006D11C2">
        <w:tc>
          <w:tcPr>
            <w:tcW w:w="1228" w:type="pct"/>
          </w:tcPr>
          <w:p w14:paraId="2898B9A0" w14:textId="32176A76" w:rsidR="00FD069B" w:rsidRPr="00E26CBC" w:rsidRDefault="00FD069B" w:rsidP="006D11C2">
            <w:pPr>
              <w:widowControl w:val="0"/>
              <w:tabs>
                <w:tab w:val="left" w:pos="1260"/>
              </w:tabs>
              <w:spacing w:before="60" w:after="60" w:line="264" w:lineRule="auto"/>
              <w:ind w:firstLine="22"/>
              <w:jc w:val="left"/>
              <w:rPr>
                <w:sz w:val="26"/>
                <w:szCs w:val="26"/>
                <w:lang w:val="fr-FR"/>
              </w:rPr>
            </w:pPr>
            <w:r w:rsidRPr="00E26CBC">
              <w:rPr>
                <w:sz w:val="26"/>
                <w:szCs w:val="26"/>
                <w:lang w:val="fr-FR"/>
              </w:rPr>
              <w:t>Hệ thống</w:t>
            </w:r>
          </w:p>
        </w:tc>
        <w:tc>
          <w:tcPr>
            <w:tcW w:w="3772" w:type="pct"/>
          </w:tcPr>
          <w:p w14:paraId="0616005A" w14:textId="35B0A19E" w:rsidR="00FD069B" w:rsidRPr="00E26CBC" w:rsidRDefault="00FD069B" w:rsidP="006D11C2">
            <w:pPr>
              <w:widowControl w:val="0"/>
              <w:tabs>
                <w:tab w:val="left" w:pos="1260"/>
              </w:tabs>
              <w:spacing w:before="60" w:after="60" w:line="264" w:lineRule="auto"/>
              <w:ind w:left="34"/>
              <w:rPr>
                <w:sz w:val="26"/>
                <w:szCs w:val="26"/>
                <w:lang w:val="pl-PL"/>
              </w:rPr>
            </w:pPr>
            <w:r w:rsidRPr="00E26CBC">
              <w:rPr>
                <w:sz w:val="26"/>
                <w:szCs w:val="26"/>
                <w:lang w:val="pl-PL"/>
              </w:rPr>
              <w:t xml:space="preserve">Hệ thống mạng đấu thầu quốc gia tại địa chỉ  </w:t>
            </w:r>
            <w:hyperlink r:id="rId9" w:history="1">
              <w:r w:rsidRPr="00E26CBC">
                <w:rPr>
                  <w:sz w:val="26"/>
                  <w:szCs w:val="26"/>
                </w:rPr>
                <w:t>http://muasamcong.mpi.gov.vn</w:t>
              </w:r>
            </w:hyperlink>
          </w:p>
        </w:tc>
      </w:tr>
    </w:tbl>
    <w:p w14:paraId="2534FA24" w14:textId="77777777" w:rsidR="006D11C2" w:rsidRPr="00E26CBC" w:rsidRDefault="006D11C2" w:rsidP="006D11C2">
      <w:pPr>
        <w:spacing w:after="200"/>
        <w:jc w:val="center"/>
        <w:rPr>
          <w:b/>
          <w:iCs/>
          <w:sz w:val="28"/>
          <w:szCs w:val="28"/>
        </w:rPr>
      </w:pPr>
    </w:p>
    <w:p w14:paraId="10C1DE73" w14:textId="77777777" w:rsidR="006D11C2" w:rsidRPr="00E26CBC" w:rsidRDefault="006D11C2" w:rsidP="006D11C2">
      <w:pPr>
        <w:spacing w:after="200"/>
        <w:jc w:val="center"/>
        <w:rPr>
          <w:b/>
          <w:iCs/>
          <w:sz w:val="28"/>
          <w:szCs w:val="28"/>
        </w:rPr>
      </w:pPr>
    </w:p>
    <w:p w14:paraId="0B51EA76" w14:textId="609C64DE" w:rsidR="00581CEF" w:rsidRPr="00E26CBC" w:rsidRDefault="00581CEF" w:rsidP="00A23C1B">
      <w:pPr>
        <w:spacing w:after="200"/>
        <w:jc w:val="left"/>
        <w:rPr>
          <w:b/>
          <w:iCs/>
          <w:sz w:val="28"/>
          <w:szCs w:val="28"/>
          <w:lang w:val="vi-VN"/>
        </w:rPr>
      </w:pPr>
    </w:p>
    <w:p w14:paraId="6AD674BC" w14:textId="77777777" w:rsidR="00581CEF" w:rsidRPr="00E26CBC" w:rsidRDefault="00581CEF" w:rsidP="00A23C1B">
      <w:pPr>
        <w:spacing w:after="200"/>
        <w:jc w:val="left"/>
        <w:rPr>
          <w:b/>
          <w:iCs/>
          <w:sz w:val="28"/>
          <w:szCs w:val="28"/>
          <w:lang w:val="vi-VN"/>
        </w:rPr>
      </w:pPr>
    </w:p>
    <w:p w14:paraId="6592C402" w14:textId="3BF0BEC8" w:rsidR="0005772F" w:rsidRPr="00E26CBC" w:rsidRDefault="0005772F" w:rsidP="00A23C1B">
      <w:pPr>
        <w:spacing w:after="200"/>
        <w:ind w:left="-720" w:firstLine="720"/>
        <w:jc w:val="left"/>
        <w:rPr>
          <w:lang w:val="vi-VN"/>
        </w:rPr>
      </w:pPr>
      <w:r w:rsidRPr="00E26CBC">
        <w:rPr>
          <w:szCs w:val="28"/>
          <w:lang w:val="vi-VN"/>
        </w:rPr>
        <w:br w:type="page"/>
      </w:r>
    </w:p>
    <w:p w14:paraId="2988139D" w14:textId="1CB916A7" w:rsidR="004F754D" w:rsidRPr="004F754D" w:rsidRDefault="0005772F" w:rsidP="004F754D">
      <w:pPr>
        <w:widowControl w:val="0"/>
        <w:spacing w:before="120" w:after="120" w:line="264" w:lineRule="auto"/>
        <w:jc w:val="center"/>
        <w:rPr>
          <w:b/>
          <w:bCs/>
          <w:sz w:val="30"/>
          <w:szCs w:val="30"/>
        </w:rPr>
      </w:pPr>
      <w:r w:rsidRPr="00E26CBC">
        <w:rPr>
          <w:b/>
          <w:bCs/>
          <w:sz w:val="30"/>
          <w:szCs w:val="30"/>
          <w:lang w:val="vi-VN"/>
        </w:rPr>
        <w:lastRenderedPageBreak/>
        <w:t>Chương I. CHỈ DẪN NHÀ THẦU</w:t>
      </w:r>
      <w:r w:rsidR="004602B4" w:rsidRPr="00E26CBC">
        <w:rPr>
          <w:b/>
          <w:bCs/>
          <w:sz w:val="30"/>
          <w:szCs w:val="30"/>
        </w:rPr>
        <w:t xml:space="preserve"> VÀ DỮ LIỆU </w:t>
      </w:r>
      <w:r w:rsidR="00E5018C">
        <w:rPr>
          <w:b/>
          <w:bCs/>
          <w:sz w:val="30"/>
          <w:szCs w:val="30"/>
        </w:rPr>
        <w:t>MỜI</w:t>
      </w:r>
      <w:r w:rsidR="00C2454C" w:rsidRPr="00E26CBC">
        <w:rPr>
          <w:b/>
          <w:bCs/>
          <w:sz w:val="30"/>
          <w:szCs w:val="30"/>
        </w:rPr>
        <w:t xml:space="preserve"> THẦU</w:t>
      </w:r>
      <w:bookmarkStart w:id="0" w:name="_Toc438532558"/>
      <w:bookmarkStart w:id="1" w:name="_Toc438532572"/>
      <w:bookmarkEnd w:id="0"/>
      <w:bookmarkEnd w:id="1"/>
    </w:p>
    <w:tbl>
      <w:tblPr>
        <w:tblpPr w:leftFromText="180" w:rightFromText="180" w:vertAnchor="text" w:tblpX="-289" w:tblpY="1"/>
        <w:tblOverlap w:val="neve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7996"/>
      </w:tblGrid>
      <w:tr w:rsidR="004F754D" w:rsidRPr="0069544D" w14:paraId="74DFD926" w14:textId="77777777" w:rsidTr="00122EEA">
        <w:trPr>
          <w:trHeight w:val="20"/>
        </w:trPr>
        <w:tc>
          <w:tcPr>
            <w:tcW w:w="937" w:type="pct"/>
          </w:tcPr>
          <w:p w14:paraId="646526AE"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rPr>
            </w:pPr>
            <w:r w:rsidRPr="0069544D">
              <w:rPr>
                <w:rFonts w:asciiTheme="majorHAnsi" w:hAnsiTheme="majorHAnsi" w:cstheme="majorHAnsi"/>
                <w:color w:val="000000" w:themeColor="text1"/>
                <w:sz w:val="26"/>
                <w:szCs w:val="26"/>
              </w:rPr>
              <w:t>1. Phạm vi gói thầu</w:t>
            </w:r>
            <w:r w:rsidRPr="0069544D">
              <w:rPr>
                <w:rFonts w:asciiTheme="majorHAnsi" w:hAnsiTheme="majorHAnsi" w:cstheme="majorHAnsi"/>
                <w:color w:val="000000" w:themeColor="text1"/>
                <w:spacing w:val="-18"/>
                <w:sz w:val="26"/>
                <w:szCs w:val="26"/>
              </w:rPr>
              <w:t xml:space="preserve"> </w:t>
            </w:r>
          </w:p>
        </w:tc>
        <w:tc>
          <w:tcPr>
            <w:tcW w:w="4063" w:type="pct"/>
          </w:tcPr>
          <w:p w14:paraId="1789C757" w14:textId="77777777" w:rsidR="004F754D" w:rsidRPr="0069544D" w:rsidRDefault="004F754D" w:rsidP="00122EEA">
            <w:pPr>
              <w:pStyle w:val="Sub-ClauseText"/>
              <w:widowControl w:val="0"/>
              <w:spacing w:before="40" w:after="40"/>
              <w:ind w:left="58"/>
              <w:outlineLvl w:val="3"/>
              <w:rPr>
                <w:rFonts w:asciiTheme="majorHAnsi" w:hAnsiTheme="majorHAnsi" w:cstheme="majorHAnsi"/>
                <w:bCs/>
                <w:color w:val="000000" w:themeColor="text1"/>
                <w:spacing w:val="0"/>
                <w:sz w:val="26"/>
                <w:szCs w:val="26"/>
              </w:rPr>
            </w:pPr>
            <w:r w:rsidRPr="0069544D">
              <w:rPr>
                <w:rFonts w:asciiTheme="majorHAnsi" w:hAnsiTheme="majorHAnsi" w:cstheme="majorHAnsi"/>
                <w:color w:val="000000" w:themeColor="text1"/>
                <w:spacing w:val="0"/>
                <w:sz w:val="26"/>
                <w:szCs w:val="26"/>
              </w:rPr>
              <w:t>1.1. Chủ đầu tư</w:t>
            </w:r>
            <w:r w:rsidRPr="0069544D">
              <w:rPr>
                <w:rFonts w:asciiTheme="majorHAnsi" w:hAnsiTheme="majorHAnsi" w:cstheme="majorHAnsi"/>
                <w:bCs/>
                <w:color w:val="000000" w:themeColor="text1"/>
                <w:spacing w:val="0"/>
                <w:sz w:val="26"/>
                <w:szCs w:val="26"/>
              </w:rPr>
              <w:t xml:space="preserve">: </w:t>
            </w:r>
            <w:r w:rsidRPr="0069544D">
              <w:rPr>
                <w:b/>
                <w:bCs/>
                <w:color w:val="000000" w:themeColor="text1"/>
                <w:sz w:val="26"/>
                <w:szCs w:val="26"/>
              </w:rPr>
              <w:t>Công ty TNHH MTV Dịch vụ Cơ khí Hàng hải PTSC.</w:t>
            </w:r>
          </w:p>
          <w:p w14:paraId="1BB11E30" w14:textId="53378EDE"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rPr>
              <w:t>1.2. Tên gói thầu:</w:t>
            </w:r>
            <w:r w:rsidRPr="0069544D">
              <w:rPr>
                <w:b/>
                <w:color w:val="000000" w:themeColor="text1"/>
                <w:sz w:val="26"/>
                <w:szCs w:val="26"/>
              </w:rPr>
              <w:t xml:space="preserve"> </w:t>
            </w:r>
            <w:r w:rsidRPr="0069544D">
              <w:rPr>
                <w:b/>
                <w:color w:val="000000" w:themeColor="text1"/>
                <w:sz w:val="26"/>
                <w:szCs w:val="26"/>
                <w:lang w:val="vi-VN"/>
              </w:rPr>
              <w:t>“</w:t>
            </w:r>
            <w:r w:rsidR="004A3787">
              <w:rPr>
                <w:b/>
                <w:color w:val="000000" w:themeColor="text1"/>
                <w:sz w:val="26"/>
                <w:szCs w:val="26"/>
              </w:rPr>
              <w:t xml:space="preserve">Mua </w:t>
            </w:r>
            <w:r w:rsidR="00B7456E">
              <w:rPr>
                <w:b/>
                <w:color w:val="000000" w:themeColor="text1"/>
                <w:sz w:val="26"/>
                <w:szCs w:val="26"/>
              </w:rPr>
              <w:t>1 thiết bị Loadcell 25 tấn</w:t>
            </w:r>
            <w:r w:rsidRPr="0069544D">
              <w:rPr>
                <w:b/>
                <w:color w:val="000000" w:themeColor="text1"/>
                <w:sz w:val="26"/>
                <w:szCs w:val="26"/>
                <w:lang w:val="vi-VN"/>
              </w:rPr>
              <w:t>”.</w:t>
            </w:r>
          </w:p>
        </w:tc>
      </w:tr>
      <w:tr w:rsidR="004F754D" w:rsidRPr="0069544D" w14:paraId="1E9488B3" w14:textId="77777777" w:rsidTr="00122EEA">
        <w:trPr>
          <w:trHeight w:val="20"/>
        </w:trPr>
        <w:tc>
          <w:tcPr>
            <w:tcW w:w="937" w:type="pct"/>
          </w:tcPr>
          <w:p w14:paraId="4A9A6C1B"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nl-NL"/>
              </w:rPr>
            </w:pPr>
            <w:r w:rsidRPr="0069544D">
              <w:rPr>
                <w:rFonts w:asciiTheme="majorHAnsi" w:hAnsiTheme="majorHAnsi" w:cstheme="majorHAnsi"/>
                <w:color w:val="000000" w:themeColor="text1"/>
                <w:sz w:val="26"/>
                <w:szCs w:val="26"/>
                <w:lang w:val="nl-NL"/>
              </w:rPr>
              <w:t>2.</w:t>
            </w:r>
            <w:r w:rsidRPr="0069544D">
              <w:rPr>
                <w:rFonts w:asciiTheme="majorHAnsi" w:hAnsiTheme="majorHAnsi" w:cstheme="majorHAnsi"/>
                <w:color w:val="000000" w:themeColor="text1"/>
                <w:sz w:val="26"/>
                <w:szCs w:val="26"/>
                <w:lang w:val="nl-NL"/>
              </w:rPr>
              <w:tab/>
              <w:t>Nguồn vốn</w:t>
            </w:r>
          </w:p>
        </w:tc>
        <w:tc>
          <w:tcPr>
            <w:tcW w:w="4063" w:type="pct"/>
          </w:tcPr>
          <w:p w14:paraId="213237D4"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nl-NL"/>
              </w:rPr>
            </w:pPr>
            <w:r w:rsidRPr="0069544D">
              <w:rPr>
                <w:rFonts w:asciiTheme="majorHAnsi" w:hAnsiTheme="majorHAnsi" w:cstheme="majorHAnsi"/>
                <w:color w:val="000000" w:themeColor="text1"/>
                <w:spacing w:val="0"/>
                <w:sz w:val="26"/>
                <w:szCs w:val="26"/>
                <w:lang w:val="nl-NL"/>
              </w:rPr>
              <w:t>Nguồn vốn: Vốn chủ sở hữu Công ty.</w:t>
            </w:r>
          </w:p>
        </w:tc>
      </w:tr>
      <w:tr w:rsidR="004F754D" w:rsidRPr="0069544D" w14:paraId="2CD58527" w14:textId="77777777" w:rsidTr="00122EEA">
        <w:trPr>
          <w:trHeight w:val="20"/>
        </w:trPr>
        <w:tc>
          <w:tcPr>
            <w:tcW w:w="937" w:type="pct"/>
          </w:tcPr>
          <w:p w14:paraId="434CF5D9"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vi-VN"/>
              </w:rPr>
            </w:pPr>
            <w:r w:rsidRPr="0069544D">
              <w:rPr>
                <w:rFonts w:asciiTheme="majorHAnsi" w:hAnsiTheme="majorHAnsi" w:cstheme="majorHAnsi"/>
                <w:color w:val="000000" w:themeColor="text1"/>
                <w:sz w:val="26"/>
                <w:szCs w:val="26"/>
              </w:rPr>
              <w:t>3</w:t>
            </w:r>
            <w:r w:rsidRPr="0069544D">
              <w:rPr>
                <w:rFonts w:asciiTheme="majorHAnsi" w:hAnsiTheme="majorHAnsi" w:cstheme="majorHAnsi"/>
                <w:color w:val="000000" w:themeColor="text1"/>
                <w:sz w:val="26"/>
                <w:szCs w:val="26"/>
                <w:lang w:val="vi-VN"/>
              </w:rPr>
              <w:t>.</w:t>
            </w:r>
            <w:r w:rsidRPr="0069544D">
              <w:rPr>
                <w:rFonts w:asciiTheme="majorHAnsi" w:hAnsiTheme="majorHAnsi" w:cstheme="majorHAnsi"/>
                <w:color w:val="000000" w:themeColor="text1"/>
                <w:sz w:val="26"/>
                <w:szCs w:val="26"/>
                <w:lang w:val="vi-VN"/>
              </w:rPr>
              <w:tab/>
              <w:t>Tư cách hợp lệ của nhà thầu</w:t>
            </w:r>
          </w:p>
        </w:tc>
        <w:tc>
          <w:tcPr>
            <w:tcW w:w="4063" w:type="pct"/>
          </w:tcPr>
          <w:p w14:paraId="7A804FDC" w14:textId="77777777" w:rsidR="004F754D" w:rsidRPr="0069544D" w:rsidRDefault="004F754D" w:rsidP="00122EEA">
            <w:pPr>
              <w:widowControl w:val="0"/>
              <w:spacing w:before="40" w:after="40"/>
              <w:ind w:left="91"/>
              <w:rPr>
                <w:color w:val="000000" w:themeColor="text1"/>
                <w:sz w:val="26"/>
                <w:szCs w:val="26"/>
              </w:rPr>
            </w:pPr>
            <w:bookmarkStart w:id="2" w:name="dieu_5"/>
            <w:r w:rsidRPr="0069544D">
              <w:rPr>
                <w:color w:val="000000" w:themeColor="text1"/>
                <w:sz w:val="26"/>
                <w:szCs w:val="26"/>
              </w:rPr>
              <w:t>Nhà thầu</w:t>
            </w:r>
            <w:bookmarkEnd w:id="2"/>
            <w:r w:rsidRPr="0069544D">
              <w:rPr>
                <w:color w:val="000000" w:themeColor="text1"/>
                <w:sz w:val="26"/>
                <w:szCs w:val="26"/>
              </w:rPr>
              <w:t xml:space="preserve"> đáp ứng đủ các điều kiện sau đây:</w:t>
            </w:r>
          </w:p>
          <w:p w14:paraId="27849672" w14:textId="77777777" w:rsidR="004F754D" w:rsidRPr="0069544D" w:rsidRDefault="004F754D" w:rsidP="00122EEA">
            <w:pPr>
              <w:widowControl w:val="0"/>
              <w:spacing w:before="40" w:after="40"/>
              <w:ind w:left="91"/>
              <w:rPr>
                <w:color w:val="000000" w:themeColor="text1"/>
                <w:sz w:val="26"/>
                <w:szCs w:val="26"/>
                <w:lang w:val="vi-VN"/>
              </w:rPr>
            </w:pPr>
            <w:r w:rsidRPr="0069544D">
              <w:rPr>
                <w:color w:val="000000" w:themeColor="text1"/>
                <w:sz w:val="26"/>
                <w:szCs w:val="26"/>
              </w:rPr>
              <w:t xml:space="preserve">a) </w:t>
            </w:r>
            <w:r w:rsidRPr="0069544D">
              <w:rPr>
                <w:color w:val="000000" w:themeColor="text1"/>
                <w:sz w:val="26"/>
                <w:szCs w:val="26"/>
                <w:lang w:val="vi-VN"/>
              </w:rPr>
              <w:t>Hạch toán tài chính độc lập;</w:t>
            </w:r>
          </w:p>
          <w:p w14:paraId="248C6011" w14:textId="77777777" w:rsidR="004F754D" w:rsidRPr="0069544D" w:rsidRDefault="004F754D" w:rsidP="00122EEA">
            <w:pPr>
              <w:widowControl w:val="0"/>
              <w:spacing w:before="40" w:after="40"/>
              <w:ind w:left="91"/>
              <w:rPr>
                <w:color w:val="000000" w:themeColor="text1"/>
                <w:sz w:val="26"/>
                <w:szCs w:val="26"/>
                <w:lang w:val="vi-VN"/>
              </w:rPr>
            </w:pPr>
            <w:r w:rsidRPr="0069544D">
              <w:rPr>
                <w:color w:val="000000" w:themeColor="text1"/>
                <w:sz w:val="26"/>
                <w:szCs w:val="26"/>
              </w:rPr>
              <w:t xml:space="preserve">b) </w:t>
            </w:r>
            <w:r w:rsidRPr="0069544D">
              <w:rPr>
                <w:color w:val="000000" w:themeColor="text1"/>
                <w:sz w:val="26"/>
                <w:szCs w:val="26"/>
                <w:lang w:val="vi-VN"/>
              </w:rPr>
              <w:t>Không đang trong quá trình thực hiện thủ tục giải thể hoặc bị thu hồi giấy chứng nhận đăng ký doanh nghiệp, không thuộc trường hợp mất khả năng thanh toán theo quy định của pháp luật về phá sản;</w:t>
            </w:r>
          </w:p>
          <w:p w14:paraId="384E3F0C" w14:textId="77777777" w:rsidR="004F754D" w:rsidRPr="0069544D" w:rsidRDefault="004F754D" w:rsidP="00122EEA">
            <w:pPr>
              <w:widowControl w:val="0"/>
              <w:spacing w:before="40" w:after="40"/>
              <w:ind w:left="91"/>
              <w:rPr>
                <w:color w:val="000000" w:themeColor="text1"/>
                <w:sz w:val="26"/>
                <w:szCs w:val="26"/>
              </w:rPr>
            </w:pPr>
            <w:r w:rsidRPr="0069544D">
              <w:rPr>
                <w:color w:val="000000" w:themeColor="text1"/>
                <w:sz w:val="26"/>
                <w:szCs w:val="26"/>
              </w:rPr>
              <w:t xml:space="preserve">c) </w:t>
            </w:r>
            <w:r w:rsidRPr="0069544D">
              <w:rPr>
                <w:color w:val="000000" w:themeColor="text1"/>
                <w:sz w:val="26"/>
                <w:szCs w:val="26"/>
                <w:lang w:val="vi-VN"/>
              </w:rPr>
              <w:t>Không đang bị truy cứu trách nhiệm hình sự</w:t>
            </w:r>
            <w:r w:rsidRPr="0069544D">
              <w:rPr>
                <w:color w:val="000000" w:themeColor="text1"/>
                <w:sz w:val="26"/>
                <w:szCs w:val="26"/>
              </w:rPr>
              <w:t>.</w:t>
            </w:r>
          </w:p>
        </w:tc>
      </w:tr>
      <w:tr w:rsidR="004F754D" w:rsidRPr="0069544D" w14:paraId="46CF6869" w14:textId="77777777" w:rsidTr="00122EEA">
        <w:trPr>
          <w:trHeight w:val="20"/>
        </w:trPr>
        <w:tc>
          <w:tcPr>
            <w:tcW w:w="937" w:type="pct"/>
          </w:tcPr>
          <w:p w14:paraId="16620230"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pl-PL"/>
              </w:rPr>
            </w:pPr>
            <w:r w:rsidRPr="0069544D">
              <w:rPr>
                <w:rFonts w:asciiTheme="majorHAnsi" w:hAnsiTheme="majorHAnsi" w:cstheme="majorHAnsi"/>
                <w:color w:val="000000" w:themeColor="text1"/>
                <w:sz w:val="26"/>
                <w:szCs w:val="26"/>
                <w:lang w:val="pl-PL"/>
              </w:rPr>
              <w:t>4.</w:t>
            </w:r>
            <w:r w:rsidRPr="0069544D">
              <w:rPr>
                <w:rFonts w:asciiTheme="majorHAnsi" w:hAnsiTheme="majorHAnsi" w:cstheme="majorHAnsi"/>
                <w:color w:val="000000" w:themeColor="text1"/>
                <w:sz w:val="26"/>
                <w:szCs w:val="26"/>
                <w:lang w:val="pl-PL"/>
              </w:rPr>
              <w:tab/>
            </w:r>
            <w:r w:rsidRPr="0069544D">
              <w:rPr>
                <w:rFonts w:asciiTheme="majorHAnsi" w:eastAsia="MS Mincho" w:hAnsiTheme="majorHAnsi" w:cstheme="majorHAnsi"/>
                <w:color w:val="000000" w:themeColor="text1"/>
                <w:sz w:val="26"/>
                <w:szCs w:val="26"/>
                <w:lang w:val="pl-PL" w:eastAsia="ja-JP"/>
              </w:rPr>
              <w:t xml:space="preserve">Sửa đổi, </w:t>
            </w:r>
            <w:r w:rsidRPr="0069544D">
              <w:rPr>
                <w:rFonts w:asciiTheme="majorHAnsi" w:eastAsia="MS Mincho" w:hAnsiTheme="majorHAnsi" w:cstheme="majorHAnsi"/>
                <w:color w:val="000000" w:themeColor="text1"/>
                <w:spacing w:val="-12"/>
                <w:sz w:val="26"/>
                <w:szCs w:val="26"/>
                <w:lang w:val="pl-PL" w:eastAsia="ja-JP"/>
              </w:rPr>
              <w:t>l</w:t>
            </w:r>
            <w:r w:rsidRPr="0069544D">
              <w:rPr>
                <w:rFonts w:asciiTheme="majorHAnsi" w:hAnsiTheme="majorHAnsi" w:cstheme="majorHAnsi"/>
                <w:color w:val="000000" w:themeColor="text1"/>
                <w:spacing w:val="-12"/>
                <w:sz w:val="26"/>
                <w:szCs w:val="26"/>
                <w:lang w:val="pl-PL"/>
              </w:rPr>
              <w:t xml:space="preserve">àm rõ HSMT </w:t>
            </w:r>
          </w:p>
        </w:tc>
        <w:tc>
          <w:tcPr>
            <w:tcW w:w="4063" w:type="pct"/>
          </w:tcPr>
          <w:p w14:paraId="48FA96D2" w14:textId="77777777" w:rsidR="004F754D" w:rsidRPr="0069544D" w:rsidRDefault="004F754D" w:rsidP="00122EEA">
            <w:pPr>
              <w:spacing w:before="40" w:after="40"/>
              <w:ind w:left="58"/>
              <w:rPr>
                <w:rFonts w:asciiTheme="majorHAnsi" w:hAnsiTheme="majorHAnsi" w:cstheme="majorHAnsi"/>
                <w:color w:val="000000" w:themeColor="text1"/>
                <w:sz w:val="26"/>
                <w:szCs w:val="26"/>
                <w:lang w:val="vi-VN"/>
              </w:rPr>
            </w:pPr>
            <w:r w:rsidRPr="0069544D">
              <w:rPr>
                <w:rFonts w:asciiTheme="majorHAnsi" w:hAnsiTheme="majorHAnsi" w:cstheme="majorHAnsi"/>
                <w:color w:val="000000" w:themeColor="text1"/>
                <w:sz w:val="26"/>
                <w:szCs w:val="26"/>
              </w:rPr>
              <w:t>4</w:t>
            </w:r>
            <w:r w:rsidRPr="0069544D">
              <w:rPr>
                <w:rFonts w:asciiTheme="majorHAnsi" w:hAnsiTheme="majorHAnsi" w:cstheme="majorHAnsi"/>
                <w:color w:val="000000" w:themeColor="text1"/>
                <w:sz w:val="26"/>
                <w:szCs w:val="26"/>
                <w:lang w:val="vi-VN"/>
              </w:rPr>
              <w:t>.1. Trường hợp cần thiết phải điều chỉnh phạm vi cung cấp hoặc các nội dung yêu cầu khác, Chủ đầu tư sẽ tiến hành sửa đổi HSM</w:t>
            </w:r>
            <w:r w:rsidRPr="0069544D">
              <w:rPr>
                <w:rFonts w:asciiTheme="majorHAnsi" w:hAnsiTheme="majorHAnsi" w:cstheme="majorHAnsi"/>
                <w:color w:val="000000" w:themeColor="text1"/>
                <w:sz w:val="26"/>
                <w:szCs w:val="26"/>
              </w:rPr>
              <w:t>T</w:t>
            </w:r>
            <w:r w:rsidRPr="0069544D">
              <w:rPr>
                <w:rFonts w:asciiTheme="majorHAnsi" w:hAnsiTheme="majorHAnsi" w:cstheme="majorHAnsi"/>
                <w:color w:val="000000" w:themeColor="text1"/>
                <w:sz w:val="26"/>
                <w:szCs w:val="26"/>
                <w:lang w:val="vi-VN"/>
              </w:rPr>
              <w:t xml:space="preserve"> (bao gồm cả việc gia hạn thời hạn nộp HS</w:t>
            </w:r>
            <w:r w:rsidRPr="0069544D">
              <w:rPr>
                <w:rFonts w:asciiTheme="majorHAnsi" w:hAnsiTheme="majorHAnsi" w:cstheme="majorHAnsi"/>
                <w:color w:val="000000" w:themeColor="text1"/>
                <w:sz w:val="26"/>
                <w:szCs w:val="26"/>
              </w:rPr>
              <w:t>DT</w:t>
            </w:r>
            <w:r w:rsidRPr="0069544D">
              <w:rPr>
                <w:rFonts w:asciiTheme="majorHAnsi" w:hAnsiTheme="majorHAnsi" w:cstheme="majorHAnsi"/>
                <w:color w:val="000000" w:themeColor="text1"/>
                <w:sz w:val="26"/>
                <w:szCs w:val="26"/>
                <w:lang w:val="vi-VN"/>
              </w:rPr>
              <w:t xml:space="preserve"> nếu cần thiết) bằng cách đăng tải quyết định sửa đổi kèm theo các nội dung sửa đổi và HSM</w:t>
            </w:r>
            <w:r w:rsidRPr="0069544D">
              <w:rPr>
                <w:rFonts w:asciiTheme="majorHAnsi" w:hAnsiTheme="majorHAnsi" w:cstheme="majorHAnsi"/>
                <w:color w:val="000000" w:themeColor="text1"/>
                <w:sz w:val="26"/>
                <w:szCs w:val="26"/>
              </w:rPr>
              <w:t>T</w:t>
            </w:r>
            <w:r w:rsidRPr="0069544D">
              <w:rPr>
                <w:rFonts w:asciiTheme="majorHAnsi" w:hAnsiTheme="majorHAnsi" w:cstheme="majorHAnsi"/>
                <w:color w:val="000000" w:themeColor="text1"/>
                <w:sz w:val="26"/>
                <w:szCs w:val="26"/>
                <w:lang w:val="vi-VN"/>
              </w:rPr>
              <w:t xml:space="preserve"> đã được sửa đổi cho phù hợp trước thời điểm đóng </w:t>
            </w:r>
            <w:r w:rsidRPr="0069544D">
              <w:rPr>
                <w:rFonts w:asciiTheme="majorHAnsi" w:hAnsiTheme="majorHAnsi" w:cstheme="majorHAnsi"/>
                <w:color w:val="000000" w:themeColor="text1"/>
                <w:sz w:val="26"/>
                <w:szCs w:val="26"/>
              </w:rPr>
              <w:t>thầu</w:t>
            </w:r>
            <w:r w:rsidRPr="0069544D">
              <w:rPr>
                <w:rFonts w:asciiTheme="majorHAnsi" w:hAnsiTheme="majorHAnsi" w:cstheme="majorHAnsi"/>
                <w:color w:val="000000" w:themeColor="text1"/>
                <w:sz w:val="26"/>
                <w:szCs w:val="26"/>
                <w:lang w:val="vi-VN"/>
              </w:rPr>
              <w:t xml:space="preserve"> tối thiểu 03 ngày làm việc.</w:t>
            </w:r>
          </w:p>
          <w:p w14:paraId="5078D6A5" w14:textId="77777777" w:rsidR="004F754D" w:rsidRPr="0069544D" w:rsidRDefault="004F754D" w:rsidP="00122EEA">
            <w:pPr>
              <w:spacing w:before="40" w:after="40"/>
              <w:ind w:left="58"/>
              <w:rPr>
                <w:rFonts w:asciiTheme="majorHAnsi" w:hAnsiTheme="majorHAnsi" w:cstheme="majorHAnsi"/>
                <w:color w:val="000000" w:themeColor="text1"/>
                <w:sz w:val="26"/>
                <w:szCs w:val="26"/>
              </w:rPr>
            </w:pPr>
            <w:r w:rsidRPr="0069544D">
              <w:rPr>
                <w:rFonts w:asciiTheme="majorHAnsi" w:hAnsiTheme="majorHAnsi" w:cstheme="majorHAnsi"/>
                <w:color w:val="000000" w:themeColor="text1"/>
                <w:sz w:val="26"/>
                <w:szCs w:val="26"/>
              </w:rPr>
              <w:t>4</w:t>
            </w:r>
            <w:r w:rsidRPr="0069544D">
              <w:rPr>
                <w:rFonts w:asciiTheme="majorHAnsi" w:hAnsiTheme="majorHAnsi" w:cstheme="majorHAnsi"/>
                <w:color w:val="000000" w:themeColor="text1"/>
                <w:sz w:val="26"/>
                <w:szCs w:val="26"/>
                <w:lang w:val="vi-VN"/>
              </w:rPr>
              <w:t>.2. Trường hợp cần làm rõ HSM</w:t>
            </w:r>
            <w:r w:rsidRPr="0069544D">
              <w:rPr>
                <w:rFonts w:asciiTheme="majorHAnsi" w:hAnsiTheme="majorHAnsi" w:cstheme="majorHAnsi"/>
                <w:color w:val="000000" w:themeColor="text1"/>
                <w:sz w:val="26"/>
                <w:szCs w:val="26"/>
              </w:rPr>
              <w:t>T</w:t>
            </w:r>
            <w:r w:rsidRPr="0069544D">
              <w:rPr>
                <w:rFonts w:asciiTheme="majorHAnsi" w:hAnsiTheme="majorHAnsi" w:cstheme="majorHAnsi"/>
                <w:color w:val="000000" w:themeColor="text1"/>
                <w:sz w:val="26"/>
                <w:szCs w:val="26"/>
                <w:lang w:val="vi-VN"/>
              </w:rPr>
              <w:t xml:space="preserve">, nhà thầu phải gửi đề nghị làm rõ đến Chủ đầu tư trong khoảng thời gian tối thiểu 03 ngày làm việc trước ngày có thời điểm đóng </w:t>
            </w:r>
            <w:r w:rsidRPr="0069544D">
              <w:rPr>
                <w:rFonts w:asciiTheme="majorHAnsi" w:hAnsiTheme="majorHAnsi" w:cstheme="majorHAnsi"/>
                <w:color w:val="000000" w:themeColor="text1"/>
                <w:sz w:val="26"/>
                <w:szCs w:val="26"/>
              </w:rPr>
              <w:t>thầu</w:t>
            </w:r>
            <w:r w:rsidRPr="0069544D">
              <w:rPr>
                <w:rFonts w:asciiTheme="majorHAnsi" w:hAnsiTheme="majorHAnsi" w:cstheme="majorHAnsi"/>
                <w:color w:val="000000" w:themeColor="text1"/>
                <w:sz w:val="26"/>
                <w:szCs w:val="26"/>
                <w:lang w:val="vi-VN"/>
              </w:rPr>
              <w:t xml:space="preserve"> để Chủ đầu tư xem xét. Sau khi nhận được đề nghị làm rõ của nhà thầu, Chủ đầu tư sẽ xem xét trả lời làm rõ nếu thấy cần thiết. Trường hợp Chủ đầu tư đánh giá không cần thiết phải sửa đổi HSM</w:t>
            </w:r>
            <w:r w:rsidRPr="0069544D">
              <w:rPr>
                <w:rFonts w:asciiTheme="majorHAnsi" w:hAnsiTheme="majorHAnsi" w:cstheme="majorHAnsi"/>
                <w:color w:val="000000" w:themeColor="text1"/>
                <w:sz w:val="26"/>
                <w:szCs w:val="26"/>
              </w:rPr>
              <w:t>T</w:t>
            </w:r>
            <w:r w:rsidRPr="0069544D">
              <w:rPr>
                <w:rFonts w:asciiTheme="majorHAnsi" w:hAnsiTheme="majorHAnsi" w:cstheme="majorHAnsi"/>
                <w:color w:val="000000" w:themeColor="text1"/>
                <w:sz w:val="26"/>
                <w:szCs w:val="26"/>
                <w:lang w:val="vi-VN"/>
              </w:rPr>
              <w:t xml:space="preserve"> thì Chủ đầu tư có thể không cần gửi trả lời làm rõ đến nhà thầu. Trường hợp việc làm rõ dẫn đến phải sửa đổi HSM</w:t>
            </w:r>
            <w:r w:rsidRPr="0069544D">
              <w:rPr>
                <w:rFonts w:asciiTheme="majorHAnsi" w:hAnsiTheme="majorHAnsi" w:cstheme="majorHAnsi"/>
                <w:color w:val="000000" w:themeColor="text1"/>
                <w:sz w:val="26"/>
                <w:szCs w:val="26"/>
              </w:rPr>
              <w:t>T</w:t>
            </w:r>
            <w:r w:rsidRPr="0069544D">
              <w:rPr>
                <w:rFonts w:asciiTheme="majorHAnsi" w:hAnsiTheme="majorHAnsi" w:cstheme="majorHAnsi"/>
                <w:color w:val="000000" w:themeColor="text1"/>
                <w:sz w:val="26"/>
                <w:szCs w:val="26"/>
                <w:lang w:val="vi-VN"/>
              </w:rPr>
              <w:t xml:space="preserve"> thì Chủ đầu tư tiến</w:t>
            </w:r>
            <w:r w:rsidRPr="0069544D">
              <w:rPr>
                <w:rFonts w:asciiTheme="majorHAnsi" w:hAnsiTheme="majorHAnsi" w:cstheme="majorHAnsi"/>
                <w:color w:val="000000" w:themeColor="text1"/>
                <w:sz w:val="26"/>
                <w:szCs w:val="26"/>
                <w:lang w:val="pl-PL"/>
              </w:rPr>
              <w:t xml:space="preserve"> hành sửa đổi HSMT theo quy định tại Mục 4.1 - </w:t>
            </w:r>
            <w:r w:rsidRPr="0069544D">
              <w:rPr>
                <w:rFonts w:asciiTheme="majorHAnsi" w:hAnsiTheme="majorHAnsi" w:cstheme="majorHAnsi"/>
                <w:b/>
                <w:color w:val="000000" w:themeColor="text1"/>
                <w:sz w:val="26"/>
                <w:szCs w:val="26"/>
                <w:lang w:val="pl-PL"/>
              </w:rPr>
              <w:t>CDNT</w:t>
            </w:r>
            <w:r w:rsidRPr="0069544D">
              <w:rPr>
                <w:rFonts w:asciiTheme="majorHAnsi" w:hAnsiTheme="majorHAnsi" w:cstheme="majorHAnsi"/>
                <w:color w:val="000000" w:themeColor="text1"/>
                <w:sz w:val="26"/>
                <w:szCs w:val="26"/>
                <w:lang w:val="pl-PL"/>
              </w:rPr>
              <w:t>.</w:t>
            </w:r>
          </w:p>
        </w:tc>
      </w:tr>
      <w:tr w:rsidR="004F754D" w:rsidRPr="0069544D" w14:paraId="71EC845E" w14:textId="77777777" w:rsidTr="00122EEA">
        <w:trPr>
          <w:trHeight w:val="20"/>
        </w:trPr>
        <w:tc>
          <w:tcPr>
            <w:tcW w:w="937" w:type="pct"/>
          </w:tcPr>
          <w:p w14:paraId="1DE55046"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nl-NL"/>
              </w:rPr>
            </w:pPr>
            <w:r w:rsidRPr="0069544D">
              <w:rPr>
                <w:rFonts w:asciiTheme="majorHAnsi" w:hAnsiTheme="majorHAnsi" w:cstheme="majorHAnsi"/>
                <w:color w:val="000000" w:themeColor="text1"/>
                <w:sz w:val="26"/>
                <w:szCs w:val="26"/>
                <w:lang w:val="nl-NL"/>
              </w:rPr>
              <w:t>5.</w:t>
            </w:r>
            <w:r w:rsidRPr="0069544D">
              <w:rPr>
                <w:rFonts w:asciiTheme="majorHAnsi" w:hAnsiTheme="majorHAnsi" w:cstheme="majorHAnsi"/>
                <w:color w:val="000000" w:themeColor="text1"/>
                <w:sz w:val="26"/>
                <w:szCs w:val="26"/>
                <w:lang w:val="nl-NL"/>
              </w:rPr>
              <w:tab/>
              <w:t>Ngôn ngữ của HSDT</w:t>
            </w:r>
          </w:p>
          <w:p w14:paraId="014555E4"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nl-NL"/>
              </w:rPr>
            </w:pPr>
          </w:p>
        </w:tc>
        <w:tc>
          <w:tcPr>
            <w:tcW w:w="4063" w:type="pct"/>
          </w:tcPr>
          <w:p w14:paraId="5BFCB1BE"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nl-NL"/>
              </w:rPr>
            </w:pPr>
            <w:r w:rsidRPr="0069544D">
              <w:rPr>
                <w:rFonts w:asciiTheme="majorHAnsi" w:hAnsiTheme="majorHAnsi" w:cstheme="majorHAnsi"/>
                <w:color w:val="000000" w:themeColor="text1"/>
                <w:spacing w:val="0"/>
                <w:sz w:val="26"/>
                <w:szCs w:val="26"/>
                <w:lang w:val="nl-NL"/>
              </w:rPr>
              <w:t>HSDT cũng như tất cả văn bản và tài liệu liên quan đến HSDT được viết bằng tiếng Việt.</w:t>
            </w:r>
            <w:r w:rsidRPr="0069544D">
              <w:rPr>
                <w:rFonts w:asciiTheme="majorHAnsi" w:hAnsiTheme="majorHAnsi" w:cstheme="majorHAnsi"/>
                <w:b/>
                <w:color w:val="000000" w:themeColor="text1"/>
                <w:spacing w:val="0"/>
                <w:sz w:val="26"/>
                <w:szCs w:val="26"/>
                <w:lang w:val="nl-NL"/>
              </w:rPr>
              <w:t xml:space="preserve"> </w:t>
            </w:r>
            <w:r w:rsidRPr="0069544D">
              <w:rPr>
                <w:rFonts w:asciiTheme="majorHAnsi" w:hAnsiTheme="majorHAnsi" w:cstheme="majorHAnsi"/>
                <w:color w:val="000000" w:themeColor="text1"/>
                <w:spacing w:val="0"/>
                <w:sz w:val="26"/>
                <w:szCs w:val="26"/>
                <w:lang w:val="nl-NL"/>
              </w:rPr>
              <w:t>Các tài liệu kỹ thuật, bổ trợ trong HSDT (đề xuất kỹ thuật, catalô…) có thể được viết bằng ngôn ngữ khác như Tiếng Anh.</w:t>
            </w:r>
          </w:p>
          <w:p w14:paraId="083B9C6C"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nl-NL"/>
              </w:rPr>
            </w:pPr>
            <w:r w:rsidRPr="0069544D">
              <w:rPr>
                <w:rFonts w:asciiTheme="majorHAnsi" w:hAnsiTheme="majorHAnsi" w:cstheme="majorHAnsi"/>
                <w:color w:val="000000" w:themeColor="text1"/>
                <w:spacing w:val="0"/>
                <w:sz w:val="26"/>
                <w:szCs w:val="26"/>
                <w:lang w:val="nl-NL"/>
              </w:rPr>
              <w:t>Trường hợp cần bản dịch, Chủ đầu tư có thể yêu cầu nhà thầu gửi bổ sung (nếu cần thiết).</w:t>
            </w:r>
          </w:p>
        </w:tc>
      </w:tr>
      <w:tr w:rsidR="004F754D" w:rsidRPr="0069544D" w14:paraId="1F31D9F0" w14:textId="77777777" w:rsidTr="00122EEA">
        <w:trPr>
          <w:trHeight w:val="20"/>
        </w:trPr>
        <w:tc>
          <w:tcPr>
            <w:tcW w:w="937" w:type="pct"/>
          </w:tcPr>
          <w:p w14:paraId="199EFFA3" w14:textId="77777777" w:rsidR="004F754D" w:rsidRPr="0069544D" w:rsidRDefault="004F754D" w:rsidP="00122EEA">
            <w:pPr>
              <w:pStyle w:val="Sec1-Clauses"/>
              <w:tabs>
                <w:tab w:val="clear" w:pos="360"/>
              </w:tabs>
              <w:spacing w:before="40" w:after="40"/>
              <w:ind w:left="22" w:hanging="22"/>
              <w:jc w:val="both"/>
              <w:rPr>
                <w:rFonts w:asciiTheme="majorHAnsi" w:hAnsiTheme="majorHAnsi" w:cstheme="majorHAnsi"/>
                <w:color w:val="000000" w:themeColor="text1"/>
                <w:sz w:val="26"/>
                <w:szCs w:val="26"/>
                <w:lang w:val="nl-NL"/>
              </w:rPr>
            </w:pPr>
            <w:r w:rsidRPr="0069544D">
              <w:rPr>
                <w:rFonts w:asciiTheme="majorHAnsi" w:hAnsiTheme="majorHAnsi" w:cstheme="majorHAnsi"/>
                <w:color w:val="000000" w:themeColor="text1"/>
                <w:sz w:val="26"/>
                <w:szCs w:val="26"/>
                <w:lang w:val="nl-NL"/>
              </w:rPr>
              <w:t>6. Thành phần của HSDT</w:t>
            </w:r>
          </w:p>
        </w:tc>
        <w:tc>
          <w:tcPr>
            <w:tcW w:w="4063" w:type="pct"/>
          </w:tcPr>
          <w:p w14:paraId="03C1E2DD"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nl-NL"/>
              </w:rPr>
            </w:pPr>
            <w:r w:rsidRPr="0069544D">
              <w:rPr>
                <w:rFonts w:asciiTheme="majorHAnsi" w:hAnsiTheme="majorHAnsi" w:cstheme="majorHAnsi"/>
                <w:color w:val="000000" w:themeColor="text1"/>
                <w:spacing w:val="0"/>
                <w:sz w:val="26"/>
                <w:szCs w:val="26"/>
                <w:lang w:val="nl-NL"/>
              </w:rPr>
              <w:t>HSDT phải bao gồm các thành phần sau:</w:t>
            </w:r>
          </w:p>
          <w:p w14:paraId="4028F92C" w14:textId="77777777" w:rsidR="004F754D" w:rsidRPr="0069544D" w:rsidRDefault="004F754D" w:rsidP="00122EEA">
            <w:pPr>
              <w:pStyle w:val="Heading3"/>
              <w:widowControl w:val="0"/>
              <w:suppressAutoHyphens w:val="0"/>
              <w:spacing w:before="40" w:after="40"/>
              <w:ind w:left="58"/>
              <w:jc w:val="both"/>
              <w:rPr>
                <w:rFonts w:asciiTheme="majorHAnsi" w:hAnsiTheme="majorHAnsi" w:cstheme="majorHAnsi"/>
                <w:color w:val="000000" w:themeColor="text1"/>
                <w:sz w:val="26"/>
                <w:szCs w:val="26"/>
                <w:lang w:val="nl-NL"/>
              </w:rPr>
            </w:pPr>
            <w:r w:rsidRPr="0069544D">
              <w:rPr>
                <w:rFonts w:asciiTheme="majorHAnsi" w:hAnsiTheme="majorHAnsi" w:cstheme="majorHAnsi"/>
                <w:b w:val="0"/>
                <w:color w:val="000000" w:themeColor="text1"/>
                <w:sz w:val="26"/>
                <w:szCs w:val="26"/>
                <w:lang w:val="nl-NL"/>
              </w:rPr>
              <w:t xml:space="preserve">6.1. Đơn dự thầu; </w:t>
            </w:r>
          </w:p>
          <w:p w14:paraId="7EEBF25C" w14:textId="77777777" w:rsidR="004F754D" w:rsidRPr="0069544D" w:rsidRDefault="004F754D" w:rsidP="00122EEA">
            <w:pPr>
              <w:pStyle w:val="Heading3"/>
              <w:widowControl w:val="0"/>
              <w:suppressAutoHyphens w:val="0"/>
              <w:spacing w:before="40" w:after="40"/>
              <w:ind w:left="58"/>
              <w:jc w:val="both"/>
              <w:rPr>
                <w:rFonts w:asciiTheme="majorHAnsi" w:hAnsiTheme="majorHAnsi" w:cstheme="majorHAnsi"/>
                <w:b w:val="0"/>
                <w:color w:val="000000" w:themeColor="text1"/>
                <w:sz w:val="26"/>
                <w:szCs w:val="26"/>
                <w:lang w:val="nl-NL"/>
              </w:rPr>
            </w:pPr>
            <w:r w:rsidRPr="0069544D">
              <w:rPr>
                <w:rFonts w:asciiTheme="majorHAnsi" w:hAnsiTheme="majorHAnsi" w:cstheme="majorHAnsi"/>
                <w:b w:val="0"/>
                <w:color w:val="000000" w:themeColor="text1"/>
                <w:sz w:val="26"/>
                <w:szCs w:val="26"/>
                <w:lang w:val="nl-NL"/>
              </w:rPr>
              <w:t xml:space="preserve">6.2. Bảo đảm dự thầu theo quy định tại Mục 13 - </w:t>
            </w:r>
            <w:r w:rsidRPr="0069544D">
              <w:rPr>
                <w:rFonts w:asciiTheme="majorHAnsi" w:hAnsiTheme="majorHAnsi" w:cstheme="majorHAnsi"/>
                <w:color w:val="000000" w:themeColor="text1"/>
                <w:sz w:val="26"/>
                <w:szCs w:val="26"/>
                <w:lang w:val="nl-NL"/>
              </w:rPr>
              <w:t>CDNT</w:t>
            </w:r>
            <w:r w:rsidRPr="0069544D">
              <w:rPr>
                <w:rFonts w:asciiTheme="majorHAnsi" w:hAnsiTheme="majorHAnsi" w:cstheme="majorHAnsi"/>
                <w:b w:val="0"/>
                <w:color w:val="000000" w:themeColor="text1"/>
                <w:sz w:val="26"/>
                <w:szCs w:val="26"/>
                <w:lang w:val="nl-NL"/>
              </w:rPr>
              <w:t>;</w:t>
            </w:r>
          </w:p>
          <w:p w14:paraId="3CBDAA69" w14:textId="77777777" w:rsidR="004F754D" w:rsidRPr="0069544D" w:rsidRDefault="004F754D" w:rsidP="00122EEA">
            <w:pPr>
              <w:pStyle w:val="Heading3"/>
              <w:widowControl w:val="0"/>
              <w:suppressAutoHyphens w:val="0"/>
              <w:spacing w:before="40" w:after="40"/>
              <w:ind w:left="58"/>
              <w:jc w:val="both"/>
              <w:rPr>
                <w:rFonts w:asciiTheme="majorHAnsi" w:hAnsiTheme="majorHAnsi" w:cstheme="majorHAnsi"/>
                <w:b w:val="0"/>
                <w:color w:val="000000" w:themeColor="text1"/>
                <w:sz w:val="26"/>
                <w:szCs w:val="26"/>
                <w:lang w:val="nl-NL"/>
              </w:rPr>
            </w:pPr>
            <w:r w:rsidRPr="005769E7">
              <w:rPr>
                <w:rFonts w:asciiTheme="majorHAnsi" w:hAnsiTheme="majorHAnsi" w:cstheme="majorHAnsi"/>
                <w:b w:val="0"/>
                <w:color w:val="000000" w:themeColor="text1"/>
                <w:sz w:val="26"/>
                <w:szCs w:val="26"/>
                <w:lang w:val="nl-NL"/>
              </w:rPr>
              <w:t>6.3. Bản kê khai năng lực, kinh nghiệm của nhà thầu theo Mục 11 -</w:t>
            </w:r>
            <w:r w:rsidRPr="005769E7">
              <w:rPr>
                <w:rFonts w:asciiTheme="majorHAnsi" w:hAnsiTheme="majorHAnsi" w:cstheme="majorHAnsi"/>
                <w:color w:val="000000" w:themeColor="text1"/>
                <w:sz w:val="26"/>
                <w:szCs w:val="26"/>
                <w:lang w:val="nl-NL"/>
              </w:rPr>
              <w:t>CDNT</w:t>
            </w:r>
            <w:r w:rsidRPr="005769E7">
              <w:rPr>
                <w:rFonts w:asciiTheme="majorHAnsi" w:hAnsiTheme="majorHAnsi" w:cstheme="majorHAnsi"/>
                <w:b w:val="0"/>
                <w:color w:val="000000" w:themeColor="text1"/>
                <w:sz w:val="26"/>
                <w:szCs w:val="26"/>
                <w:lang w:val="nl-NL"/>
              </w:rPr>
              <w:t>;</w:t>
            </w:r>
            <w:r w:rsidRPr="0069544D">
              <w:rPr>
                <w:rFonts w:asciiTheme="majorHAnsi" w:hAnsiTheme="majorHAnsi" w:cstheme="majorHAnsi"/>
                <w:b w:val="0"/>
                <w:color w:val="000000" w:themeColor="text1"/>
                <w:sz w:val="26"/>
                <w:szCs w:val="26"/>
                <w:lang w:val="nl-NL"/>
              </w:rPr>
              <w:t xml:space="preserve"> </w:t>
            </w:r>
          </w:p>
          <w:p w14:paraId="533F42B4" w14:textId="77777777" w:rsidR="004F754D" w:rsidRPr="0069544D" w:rsidRDefault="004F754D" w:rsidP="00122EEA">
            <w:pPr>
              <w:pStyle w:val="Heading3"/>
              <w:widowControl w:val="0"/>
              <w:suppressAutoHyphens w:val="0"/>
              <w:spacing w:before="40" w:after="40"/>
              <w:ind w:left="58"/>
              <w:jc w:val="both"/>
              <w:rPr>
                <w:rFonts w:asciiTheme="majorHAnsi" w:hAnsiTheme="majorHAnsi" w:cstheme="majorHAnsi"/>
                <w:b w:val="0"/>
                <w:color w:val="000000" w:themeColor="text1"/>
                <w:sz w:val="26"/>
                <w:szCs w:val="26"/>
                <w:lang w:val="nl-NL"/>
              </w:rPr>
            </w:pPr>
            <w:r w:rsidRPr="0069544D">
              <w:rPr>
                <w:rFonts w:asciiTheme="majorHAnsi" w:hAnsiTheme="majorHAnsi" w:cstheme="majorHAnsi"/>
                <w:b w:val="0"/>
                <w:color w:val="000000" w:themeColor="text1"/>
                <w:sz w:val="26"/>
                <w:szCs w:val="26"/>
                <w:lang w:val="nl-NL"/>
              </w:rPr>
              <w:t xml:space="preserve">6.4. Đề xuất về kỹ thuật và các tài liệu theo quy định tại Mục 10 - </w:t>
            </w:r>
            <w:r w:rsidRPr="0069544D">
              <w:rPr>
                <w:rFonts w:asciiTheme="majorHAnsi" w:hAnsiTheme="majorHAnsi" w:cstheme="majorHAnsi"/>
                <w:color w:val="000000" w:themeColor="text1"/>
                <w:sz w:val="26"/>
                <w:szCs w:val="26"/>
                <w:lang w:val="nl-NL"/>
              </w:rPr>
              <w:t>CDNT</w:t>
            </w:r>
            <w:r w:rsidRPr="0069544D">
              <w:rPr>
                <w:rFonts w:asciiTheme="majorHAnsi" w:hAnsiTheme="majorHAnsi" w:cstheme="majorHAnsi"/>
                <w:b w:val="0"/>
                <w:color w:val="000000" w:themeColor="text1"/>
                <w:sz w:val="26"/>
                <w:szCs w:val="26"/>
                <w:lang w:val="nl-NL"/>
              </w:rPr>
              <w:t>;</w:t>
            </w:r>
          </w:p>
          <w:p w14:paraId="3CEED4F3" w14:textId="007D8A18" w:rsidR="004F754D" w:rsidRPr="0069544D" w:rsidRDefault="004F754D" w:rsidP="00122EEA">
            <w:pPr>
              <w:pStyle w:val="Heading3"/>
              <w:widowControl w:val="0"/>
              <w:suppressAutoHyphens w:val="0"/>
              <w:spacing w:before="40" w:after="40"/>
              <w:ind w:left="58"/>
              <w:jc w:val="both"/>
              <w:rPr>
                <w:rFonts w:asciiTheme="majorHAnsi" w:hAnsiTheme="majorHAnsi" w:cstheme="majorHAnsi"/>
                <w:b w:val="0"/>
                <w:color w:val="000000" w:themeColor="text1"/>
                <w:sz w:val="26"/>
                <w:szCs w:val="26"/>
                <w:lang w:val="nl-NL"/>
              </w:rPr>
            </w:pPr>
            <w:r w:rsidRPr="0069544D">
              <w:rPr>
                <w:rFonts w:asciiTheme="majorHAnsi" w:hAnsiTheme="majorHAnsi" w:cstheme="majorHAnsi"/>
                <w:b w:val="0"/>
                <w:color w:val="000000" w:themeColor="text1"/>
                <w:sz w:val="26"/>
                <w:szCs w:val="26"/>
                <w:lang w:val="nl-NL"/>
              </w:rPr>
              <w:t xml:space="preserve">6.5. Đề xuất về tài chính và các bảng biểu được ghi đầy đủ thông tin theo quy định tại các Mẫu số </w:t>
            </w:r>
            <w:r w:rsidRPr="00D26D66">
              <w:rPr>
                <w:rFonts w:asciiTheme="majorHAnsi" w:hAnsiTheme="majorHAnsi" w:cstheme="majorHAnsi"/>
                <w:b w:val="0"/>
                <w:color w:val="000000" w:themeColor="text1"/>
                <w:sz w:val="26"/>
                <w:szCs w:val="26"/>
                <w:lang w:val="nl-NL"/>
              </w:rPr>
              <w:t>10, 11, 12</w:t>
            </w:r>
            <w:r w:rsidR="00D14C9E" w:rsidRPr="00D26D66">
              <w:rPr>
                <w:rFonts w:asciiTheme="majorHAnsi" w:hAnsiTheme="majorHAnsi" w:cstheme="majorHAnsi"/>
                <w:b w:val="0"/>
                <w:color w:val="000000" w:themeColor="text1"/>
                <w:sz w:val="26"/>
                <w:szCs w:val="26"/>
                <w:lang w:val="nl-NL"/>
              </w:rPr>
              <w:t>, 13</w:t>
            </w:r>
            <w:r w:rsidRPr="0069544D">
              <w:rPr>
                <w:rFonts w:asciiTheme="majorHAnsi" w:hAnsiTheme="majorHAnsi" w:cstheme="majorHAnsi"/>
                <w:b w:val="0"/>
                <w:color w:val="000000" w:themeColor="text1"/>
                <w:sz w:val="26"/>
                <w:szCs w:val="26"/>
                <w:lang w:val="nl-NL"/>
              </w:rPr>
              <w:t xml:space="preserve"> – Chương III;</w:t>
            </w:r>
          </w:p>
          <w:p w14:paraId="316C34C9" w14:textId="77777777" w:rsidR="004F754D" w:rsidRPr="0069544D" w:rsidRDefault="004F754D" w:rsidP="00122EEA">
            <w:pPr>
              <w:pStyle w:val="Heading3"/>
              <w:spacing w:before="40" w:after="40"/>
              <w:ind w:left="58"/>
              <w:jc w:val="both"/>
              <w:rPr>
                <w:rFonts w:asciiTheme="majorHAnsi" w:hAnsiTheme="majorHAnsi" w:cstheme="majorHAnsi"/>
                <w:b w:val="0"/>
                <w:color w:val="000000" w:themeColor="text1"/>
                <w:sz w:val="26"/>
                <w:szCs w:val="26"/>
                <w:lang w:val="pl-PL"/>
              </w:rPr>
            </w:pPr>
            <w:r w:rsidRPr="0069544D">
              <w:rPr>
                <w:rFonts w:asciiTheme="majorHAnsi" w:hAnsiTheme="majorHAnsi" w:cstheme="majorHAnsi"/>
                <w:b w:val="0"/>
                <w:color w:val="000000" w:themeColor="text1"/>
                <w:sz w:val="26"/>
                <w:szCs w:val="26"/>
                <w:lang w:val="nl-NL"/>
              </w:rPr>
              <w:t>6.6. Các nội dung khác theo quy định tại HSMT.</w:t>
            </w:r>
            <w:r w:rsidRPr="0069544D">
              <w:rPr>
                <w:rFonts w:asciiTheme="majorHAnsi" w:hAnsiTheme="majorHAnsi" w:cstheme="majorHAnsi"/>
                <w:b w:val="0"/>
                <w:color w:val="000000" w:themeColor="text1"/>
                <w:sz w:val="26"/>
                <w:szCs w:val="26"/>
                <w:lang w:val="pl-PL"/>
              </w:rPr>
              <w:t xml:space="preserve">  </w:t>
            </w:r>
          </w:p>
        </w:tc>
      </w:tr>
      <w:tr w:rsidR="004F754D" w:rsidRPr="0069544D" w14:paraId="5BB62030" w14:textId="77777777" w:rsidTr="00122EEA">
        <w:trPr>
          <w:trHeight w:val="5390"/>
        </w:trPr>
        <w:tc>
          <w:tcPr>
            <w:tcW w:w="937" w:type="pct"/>
          </w:tcPr>
          <w:p w14:paraId="56829AA3"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es-ES_tradnl"/>
              </w:rPr>
            </w:pPr>
            <w:r w:rsidRPr="0069544D">
              <w:rPr>
                <w:rFonts w:asciiTheme="majorHAnsi" w:hAnsiTheme="majorHAnsi" w:cstheme="majorHAnsi"/>
                <w:color w:val="000000" w:themeColor="text1"/>
                <w:sz w:val="26"/>
                <w:szCs w:val="26"/>
                <w:lang w:val="es-ES_tradnl"/>
              </w:rPr>
              <w:lastRenderedPageBreak/>
              <w:t>7.</w:t>
            </w:r>
            <w:r w:rsidRPr="0069544D">
              <w:rPr>
                <w:rFonts w:asciiTheme="majorHAnsi" w:hAnsiTheme="majorHAnsi" w:cstheme="majorHAnsi"/>
                <w:color w:val="000000" w:themeColor="text1"/>
                <w:sz w:val="26"/>
                <w:szCs w:val="26"/>
                <w:lang w:val="es-ES_tradnl"/>
              </w:rPr>
              <w:tab/>
              <w:t xml:space="preserve"> Giá dự thầu và giảm giá</w:t>
            </w:r>
          </w:p>
          <w:p w14:paraId="6B733FDF"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es-ES_tradnl"/>
              </w:rPr>
            </w:pPr>
          </w:p>
        </w:tc>
        <w:tc>
          <w:tcPr>
            <w:tcW w:w="4063" w:type="pct"/>
          </w:tcPr>
          <w:p w14:paraId="3F6633FD" w14:textId="77777777" w:rsidR="004F754D" w:rsidRPr="0069544D" w:rsidRDefault="004F754D" w:rsidP="00122EEA">
            <w:pPr>
              <w:pStyle w:val="StyleHeader2-SubClausesAfter6pt"/>
              <w:widowControl w:val="0"/>
              <w:numPr>
                <w:ilvl w:val="0"/>
                <w:numId w:val="0"/>
              </w:numPr>
              <w:spacing w:before="40" w:after="40"/>
              <w:ind w:left="58"/>
              <w:outlineLvl w:val="3"/>
              <w:rPr>
                <w:rFonts w:asciiTheme="majorHAnsi" w:hAnsiTheme="majorHAnsi" w:cstheme="majorHAnsi"/>
                <w:color w:val="000000" w:themeColor="text1"/>
                <w:sz w:val="26"/>
                <w:szCs w:val="26"/>
                <w:lang w:val="es-ES"/>
              </w:rPr>
            </w:pPr>
            <w:r w:rsidRPr="0069544D">
              <w:rPr>
                <w:rFonts w:asciiTheme="majorHAnsi" w:hAnsiTheme="majorHAnsi" w:cstheme="majorHAnsi"/>
                <w:color w:val="000000" w:themeColor="text1"/>
                <w:sz w:val="26"/>
                <w:szCs w:val="26"/>
                <w:lang w:val="es-ES"/>
              </w:rPr>
              <w:t>7.1. Giá dự thầu ghi trong đơn dự thầu và trong các bảng giá cùng với các khoản giảm giá phải đáp ứng các quy định trong Mục này:</w:t>
            </w:r>
          </w:p>
          <w:p w14:paraId="4EE552FE" w14:textId="77777777" w:rsidR="004F754D" w:rsidRPr="0069544D" w:rsidRDefault="004F754D" w:rsidP="00122EEA">
            <w:pPr>
              <w:pStyle w:val="StyleHeader2-SubClausesAfter6pt"/>
              <w:widowControl w:val="0"/>
              <w:numPr>
                <w:ilvl w:val="0"/>
                <w:numId w:val="0"/>
              </w:numPr>
              <w:spacing w:before="40" w:after="40"/>
              <w:ind w:left="58"/>
              <w:outlineLvl w:val="3"/>
              <w:rPr>
                <w:rFonts w:asciiTheme="majorHAnsi" w:hAnsiTheme="majorHAnsi" w:cstheme="majorHAnsi"/>
                <w:color w:val="000000" w:themeColor="text1"/>
                <w:sz w:val="26"/>
                <w:szCs w:val="26"/>
                <w:lang w:val="es-ES_tradnl"/>
              </w:rPr>
            </w:pPr>
            <w:r w:rsidRPr="0069544D">
              <w:rPr>
                <w:rFonts w:asciiTheme="majorHAnsi" w:hAnsiTheme="majorHAnsi" w:cstheme="majorHAnsi"/>
                <w:color w:val="000000" w:themeColor="text1"/>
                <w:sz w:val="26"/>
                <w:szCs w:val="26"/>
                <w:lang w:val="es-ES_tradnl"/>
              </w:rPr>
              <w:t xml:space="preserve">a)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z w:val="26"/>
                <w:szCs w:val="26"/>
                <w:lang w:val="es-ES_tradnl"/>
              </w:rPr>
              <w:t xml:space="preserve"> chào là giá do nhà thầu chào trong Đơn dự thầu, bao gồm toàn bộ các chi phí để thực hiện gói thầu (chưa tính giảm giá) và giảm giá (nếu có).</w:t>
            </w:r>
          </w:p>
          <w:p w14:paraId="4EADAB32" w14:textId="77777777" w:rsidR="004F754D" w:rsidRPr="0069544D" w:rsidRDefault="004F754D" w:rsidP="00122EEA">
            <w:pPr>
              <w:pStyle w:val="StyleHeader2-SubClausesAfter6pt"/>
              <w:widowControl w:val="0"/>
              <w:numPr>
                <w:ilvl w:val="0"/>
                <w:numId w:val="0"/>
              </w:numPr>
              <w:spacing w:before="40" w:after="40"/>
              <w:ind w:left="58"/>
              <w:outlineLvl w:val="3"/>
              <w:rPr>
                <w:rFonts w:asciiTheme="majorHAnsi" w:hAnsiTheme="majorHAnsi" w:cstheme="majorHAnsi"/>
                <w:color w:val="000000" w:themeColor="text1"/>
                <w:sz w:val="26"/>
                <w:szCs w:val="26"/>
                <w:lang w:val="es-ES"/>
              </w:rPr>
            </w:pPr>
            <w:r w:rsidRPr="0069544D">
              <w:rPr>
                <w:rFonts w:asciiTheme="majorHAnsi" w:hAnsiTheme="majorHAnsi" w:cstheme="majorHAnsi"/>
                <w:color w:val="000000" w:themeColor="text1"/>
                <w:sz w:val="26"/>
                <w:szCs w:val="26"/>
                <w:lang w:val="es-ES"/>
              </w:rPr>
              <w:t xml:space="preserve">b) Nhà thầu phải nộp HSDT cho toàn bộ công việc yêu cầu trong HSMT và ghi đơn giá dự thầu cho tất cả các công việc nêu trong các cột “Danh mục yêu cầu”, “Mô tả dịch vụ yêu cầu” theo các Mẫu số 11, 12, 13 - Chương III. </w:t>
            </w:r>
          </w:p>
          <w:p w14:paraId="778D7D98" w14:textId="0FDB09AF" w:rsidR="004F754D" w:rsidRPr="0069544D" w:rsidRDefault="004F754D" w:rsidP="00122EEA">
            <w:pPr>
              <w:pStyle w:val="StyleHeader2-SubClausesAfter6pt"/>
              <w:widowControl w:val="0"/>
              <w:numPr>
                <w:ilvl w:val="0"/>
                <w:numId w:val="0"/>
              </w:numPr>
              <w:spacing w:before="40" w:after="40"/>
              <w:ind w:left="58"/>
              <w:outlineLvl w:val="3"/>
              <w:rPr>
                <w:rFonts w:asciiTheme="majorHAnsi" w:hAnsiTheme="majorHAnsi" w:cstheme="majorHAnsi"/>
                <w:color w:val="000000" w:themeColor="text1"/>
                <w:sz w:val="26"/>
                <w:szCs w:val="26"/>
                <w:lang w:val="es-ES_tradnl"/>
              </w:rPr>
            </w:pPr>
            <w:r w:rsidRPr="0069544D">
              <w:rPr>
                <w:rFonts w:asciiTheme="majorHAnsi" w:hAnsiTheme="majorHAnsi" w:cstheme="majorHAnsi"/>
                <w:color w:val="000000" w:themeColor="text1"/>
                <w:sz w:val="26"/>
                <w:szCs w:val="26"/>
                <w:lang w:val="es-ES"/>
              </w:rPr>
              <w:t xml:space="preserve">7.2. </w:t>
            </w:r>
            <w:r w:rsidRPr="0069544D">
              <w:rPr>
                <w:rFonts w:asciiTheme="majorHAnsi" w:hAnsiTheme="majorHAnsi" w:cstheme="majorHAnsi"/>
                <w:color w:val="000000" w:themeColor="text1"/>
                <w:sz w:val="26"/>
                <w:szCs w:val="26"/>
                <w:lang w:val="es-ES_tradnl"/>
              </w:rPr>
              <w:t xml:space="preserve">Nhà thầu phải chịu trách nhiệm về </w:t>
            </w:r>
            <w:r w:rsidRPr="00AB5340">
              <w:rPr>
                <w:rFonts w:asciiTheme="majorHAnsi" w:hAnsiTheme="majorHAnsi" w:cstheme="majorHAnsi"/>
                <w:color w:val="000000" w:themeColor="text1"/>
                <w:sz w:val="26"/>
                <w:szCs w:val="26"/>
                <w:lang w:val="es-ES_tradnl"/>
              </w:rPr>
              <w:t xml:space="preserve">giá </w:t>
            </w:r>
            <w:r w:rsidR="00CD3869" w:rsidRPr="00AB5340">
              <w:rPr>
                <w:rFonts w:asciiTheme="majorHAnsi" w:hAnsiTheme="majorHAnsi" w:cstheme="majorHAnsi"/>
                <w:color w:val="000000" w:themeColor="text1"/>
                <w:sz w:val="26"/>
                <w:szCs w:val="26"/>
                <w:lang w:val="es-ES_tradnl"/>
              </w:rPr>
              <w:t>dự thầu</w:t>
            </w:r>
            <w:r w:rsidRPr="0069544D">
              <w:rPr>
                <w:rFonts w:asciiTheme="majorHAnsi" w:hAnsiTheme="majorHAnsi" w:cstheme="majorHAnsi"/>
                <w:color w:val="000000" w:themeColor="text1"/>
                <w:sz w:val="26"/>
                <w:szCs w:val="26"/>
                <w:lang w:val="es-ES_tradnl"/>
              </w:rPr>
              <w:t xml:space="preserve"> để thực hiện, hoàn thành các công việc theo đúng yêu cầu nêu trong HSMT. Trường hợp nhà thầu có đơn giá thấp khác thường, ảnh hưởng đến chất lượng gói thầu thì Chủ đầu tư yêu cầu nhà thầu làm rõ về tính khả thi của đơn giá thấp khác thường đó.</w:t>
            </w:r>
          </w:p>
          <w:p w14:paraId="0A1827A8" w14:textId="77777777" w:rsidR="004F754D" w:rsidRPr="0069544D" w:rsidRDefault="004F754D" w:rsidP="00122EEA">
            <w:pPr>
              <w:pStyle w:val="Sub-ClauseText"/>
              <w:widowControl w:val="0"/>
              <w:tabs>
                <w:tab w:val="left" w:pos="1062"/>
              </w:tabs>
              <w:spacing w:before="40" w:after="40"/>
              <w:ind w:left="58"/>
              <w:rPr>
                <w:rFonts w:asciiTheme="majorHAnsi" w:hAnsiTheme="majorHAnsi" w:cstheme="majorHAnsi"/>
                <w:color w:val="000000" w:themeColor="text1"/>
                <w:spacing w:val="0"/>
                <w:sz w:val="26"/>
                <w:szCs w:val="26"/>
                <w:lang w:val="es-ES"/>
              </w:rPr>
            </w:pPr>
            <w:r w:rsidRPr="0069544D">
              <w:rPr>
                <w:rFonts w:asciiTheme="majorHAnsi" w:hAnsiTheme="majorHAnsi" w:cstheme="majorHAnsi"/>
                <w:color w:val="000000" w:themeColor="text1"/>
                <w:spacing w:val="0"/>
                <w:sz w:val="26"/>
                <w:szCs w:val="26"/>
                <w:lang w:val="es-ES"/>
              </w:rPr>
              <w:t xml:space="preserve">7.3.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es-ES"/>
              </w:rPr>
              <w:t xml:space="preserve"> của nhà thầu phải bao gồm toàn bộ các khoản thuế, phí, lệ phí (nếu có) áp theo thuế suất, mức phí, lệ phí tại thời điểm 28 ngày trước ngày có thời điểm đóng thầu. Trường hợp nhà thầu tuyên bố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es-ES"/>
              </w:rPr>
              <w:t xml:space="preserve"> không bao gồm thuế, phí, lệ phí (nếu có) thì HSDT của nhà thầu sẽ bị loại.</w:t>
            </w:r>
            <w:r w:rsidRPr="0069544D" w:rsidDel="008D32DA">
              <w:rPr>
                <w:rFonts w:asciiTheme="majorHAnsi" w:hAnsiTheme="majorHAnsi" w:cstheme="majorHAnsi"/>
                <w:color w:val="000000" w:themeColor="text1"/>
                <w:spacing w:val="0"/>
                <w:sz w:val="26"/>
                <w:szCs w:val="26"/>
                <w:lang w:val="es-ES"/>
              </w:rPr>
              <w:t xml:space="preserve"> </w:t>
            </w:r>
          </w:p>
        </w:tc>
      </w:tr>
      <w:tr w:rsidR="004F754D" w:rsidRPr="0069544D" w14:paraId="7C257D2D" w14:textId="77777777" w:rsidTr="00122EEA">
        <w:trPr>
          <w:trHeight w:val="20"/>
        </w:trPr>
        <w:tc>
          <w:tcPr>
            <w:tcW w:w="937" w:type="pct"/>
          </w:tcPr>
          <w:p w14:paraId="74FDA834"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es-ES_tradnl"/>
              </w:rPr>
            </w:pPr>
            <w:r w:rsidRPr="0069544D">
              <w:rPr>
                <w:rFonts w:asciiTheme="majorHAnsi" w:hAnsiTheme="majorHAnsi" w:cstheme="majorHAnsi"/>
                <w:color w:val="000000" w:themeColor="text1"/>
                <w:sz w:val="26"/>
                <w:szCs w:val="26"/>
                <w:lang w:val="es-ES_tradnl"/>
              </w:rPr>
              <w:t>8.</w:t>
            </w:r>
            <w:r w:rsidRPr="0069544D">
              <w:rPr>
                <w:rFonts w:asciiTheme="majorHAnsi" w:hAnsiTheme="majorHAnsi" w:cstheme="majorHAnsi"/>
                <w:color w:val="000000" w:themeColor="text1"/>
                <w:sz w:val="26"/>
                <w:szCs w:val="26"/>
                <w:lang w:val="es-ES_tradnl"/>
              </w:rPr>
              <w:tab/>
              <w:t xml:space="preserve"> Đồng tiền dự thầu và đồng tiền thanh toán</w:t>
            </w:r>
          </w:p>
        </w:tc>
        <w:tc>
          <w:tcPr>
            <w:tcW w:w="4063" w:type="pct"/>
          </w:tcPr>
          <w:p w14:paraId="422AB9C4" w14:textId="77777777" w:rsidR="004F754D" w:rsidRPr="0069544D" w:rsidRDefault="004F754D" w:rsidP="00122EEA">
            <w:pPr>
              <w:pStyle w:val="StyleHeader2-SubClausesAfter6pt"/>
              <w:widowControl w:val="0"/>
              <w:spacing w:before="40" w:after="40"/>
              <w:ind w:left="58" w:firstLine="0"/>
              <w:outlineLvl w:val="3"/>
              <w:rPr>
                <w:rFonts w:asciiTheme="majorHAnsi" w:hAnsiTheme="majorHAnsi" w:cstheme="majorHAnsi"/>
                <w:color w:val="000000" w:themeColor="text1"/>
                <w:sz w:val="26"/>
                <w:szCs w:val="26"/>
                <w:lang w:val="es-ES_tradnl"/>
              </w:rPr>
            </w:pPr>
            <w:r w:rsidRPr="0069544D">
              <w:rPr>
                <w:rFonts w:asciiTheme="majorHAnsi" w:hAnsiTheme="majorHAnsi" w:cstheme="majorHAnsi"/>
                <w:color w:val="000000" w:themeColor="text1"/>
                <w:sz w:val="26"/>
                <w:szCs w:val="26"/>
                <w:lang w:val="es-ES_tradnl"/>
              </w:rPr>
              <w:t xml:space="preserve">Đồng tiền dự thầu và đồng tiền thanh toán là VNĐ. </w:t>
            </w:r>
          </w:p>
        </w:tc>
      </w:tr>
      <w:tr w:rsidR="004F754D" w:rsidRPr="0069544D" w14:paraId="18D60BDA" w14:textId="77777777" w:rsidTr="00122EEA">
        <w:trPr>
          <w:trHeight w:val="20"/>
        </w:trPr>
        <w:tc>
          <w:tcPr>
            <w:tcW w:w="937" w:type="pct"/>
          </w:tcPr>
          <w:p w14:paraId="4540138B" w14:textId="77777777" w:rsidR="004F754D" w:rsidRPr="0069544D" w:rsidRDefault="004F754D" w:rsidP="00122EEA">
            <w:pPr>
              <w:tabs>
                <w:tab w:val="right" w:leader="dot" w:pos="8544"/>
              </w:tabs>
              <w:spacing w:before="40" w:after="40"/>
              <w:rPr>
                <w:b/>
                <w:color w:val="000000" w:themeColor="text1"/>
                <w:sz w:val="26"/>
                <w:szCs w:val="26"/>
              </w:rPr>
            </w:pPr>
            <w:r w:rsidRPr="0069544D">
              <w:rPr>
                <w:b/>
                <w:color w:val="000000" w:themeColor="text1"/>
                <w:sz w:val="26"/>
                <w:szCs w:val="26"/>
              </w:rPr>
              <w:t>9. Quy cách của HSDT và chữ ký trong HSDT</w:t>
            </w:r>
          </w:p>
          <w:p w14:paraId="463AA06D"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es-ES_tradnl"/>
              </w:rPr>
            </w:pPr>
          </w:p>
        </w:tc>
        <w:tc>
          <w:tcPr>
            <w:tcW w:w="4063" w:type="pct"/>
          </w:tcPr>
          <w:p w14:paraId="522942C6" w14:textId="77777777" w:rsidR="004F754D" w:rsidRPr="0069544D" w:rsidRDefault="004F754D" w:rsidP="00122EEA">
            <w:pPr>
              <w:tabs>
                <w:tab w:val="right" w:leader="dot" w:pos="8544"/>
              </w:tabs>
              <w:spacing w:before="40" w:after="40"/>
              <w:rPr>
                <w:color w:val="000000" w:themeColor="text1"/>
                <w:sz w:val="26"/>
                <w:szCs w:val="26"/>
              </w:rPr>
            </w:pPr>
            <w:r w:rsidRPr="0069544D">
              <w:rPr>
                <w:color w:val="000000" w:themeColor="text1"/>
                <w:sz w:val="26"/>
                <w:szCs w:val="26"/>
              </w:rPr>
              <w:t xml:space="preserve">9.1. Nhà thầu chuẩn bị một bộ HSDT </w:t>
            </w:r>
            <w:r w:rsidRPr="0069544D">
              <w:rPr>
                <w:rFonts w:asciiTheme="majorHAnsi" w:hAnsiTheme="majorHAnsi" w:cstheme="majorHAnsi"/>
                <w:color w:val="000000" w:themeColor="text1"/>
                <w:sz w:val="26"/>
                <w:szCs w:val="26"/>
                <w:lang w:val="it-IT"/>
              </w:rPr>
              <w:t xml:space="preserve">(bản scan + bản soạn thảo word/excel/...) </w:t>
            </w:r>
            <w:r w:rsidRPr="0069544D">
              <w:rPr>
                <w:color w:val="000000" w:themeColor="text1"/>
                <w:sz w:val="26"/>
                <w:szCs w:val="26"/>
              </w:rPr>
              <w:t>khi tham gia dự thầu qua mạng.</w:t>
            </w:r>
          </w:p>
          <w:p w14:paraId="13F38338" w14:textId="77777777" w:rsidR="004F754D" w:rsidRPr="0069544D" w:rsidRDefault="004F754D" w:rsidP="00122EEA">
            <w:pPr>
              <w:tabs>
                <w:tab w:val="right" w:leader="dot" w:pos="8544"/>
              </w:tabs>
              <w:spacing w:before="40" w:after="40"/>
              <w:rPr>
                <w:color w:val="000000" w:themeColor="text1"/>
                <w:sz w:val="26"/>
                <w:szCs w:val="26"/>
              </w:rPr>
            </w:pPr>
            <w:r w:rsidRPr="0069544D">
              <w:rPr>
                <w:color w:val="000000" w:themeColor="text1"/>
                <w:sz w:val="26"/>
                <w:szCs w:val="26"/>
              </w:rPr>
              <w:t xml:space="preserve">9.2. Đơn dự thầu do nhà thầu chuẩn bị và phải được ghi đầy đủ theo Mẫu số 1 - Chương III, có chữ ký của người đại diện hợp pháp của nhà thầu (là người đại diện theo pháp luật của nhà thầu hoặc người được ủy quyền kèm theo giấy ủy quyền hợp lệ). </w:t>
            </w:r>
          </w:p>
          <w:p w14:paraId="7FFDB449" w14:textId="77777777" w:rsidR="004F754D" w:rsidRPr="0069544D" w:rsidRDefault="004F754D" w:rsidP="00122EEA">
            <w:pPr>
              <w:tabs>
                <w:tab w:val="right" w:leader="dot" w:pos="8544"/>
              </w:tabs>
              <w:spacing w:before="40" w:after="40"/>
              <w:rPr>
                <w:color w:val="000000" w:themeColor="text1"/>
                <w:sz w:val="26"/>
                <w:szCs w:val="26"/>
              </w:rPr>
            </w:pPr>
            <w:r w:rsidRPr="0069544D">
              <w:rPr>
                <w:color w:val="000000" w:themeColor="text1"/>
                <w:sz w:val="26"/>
                <w:szCs w:val="26"/>
              </w:rPr>
              <w:t xml:space="preserve">9.3. HSDT phải được đánh máy, in bằng mực không tẩy được, nên đánh số trang theo thứ tự liên tục. Đơn dự thầu, thư giảm giá (nếu có), các văn bản bổ sung, làm rõ HSDT (nếu có), biểu giá và các biểu mẫu khác yêu cầu đại diện hợp pháp của nhà thầu ký theo hướng dẫn tại Mục 9.2 - </w:t>
            </w:r>
            <w:r w:rsidRPr="0069544D">
              <w:rPr>
                <w:b/>
                <w:color w:val="000000" w:themeColor="text1"/>
                <w:sz w:val="26"/>
                <w:szCs w:val="26"/>
              </w:rPr>
              <w:t>CDNT</w:t>
            </w:r>
            <w:r w:rsidRPr="0069544D">
              <w:rPr>
                <w:color w:val="000000" w:themeColor="text1"/>
                <w:sz w:val="26"/>
                <w:szCs w:val="26"/>
              </w:rPr>
              <w:t>.</w:t>
            </w:r>
          </w:p>
          <w:p w14:paraId="42FA5685" w14:textId="77777777" w:rsidR="004F754D" w:rsidRPr="0069544D" w:rsidRDefault="004F754D" w:rsidP="00122EEA">
            <w:pPr>
              <w:tabs>
                <w:tab w:val="right" w:leader="dot" w:pos="8544"/>
              </w:tabs>
              <w:spacing w:before="40" w:after="40"/>
              <w:rPr>
                <w:color w:val="000000" w:themeColor="text1"/>
                <w:sz w:val="26"/>
                <w:szCs w:val="26"/>
              </w:rPr>
            </w:pPr>
            <w:r w:rsidRPr="0069544D">
              <w:rPr>
                <w:color w:val="000000" w:themeColor="text1"/>
                <w:sz w:val="26"/>
                <w:szCs w:val="26"/>
              </w:rPr>
              <w:t>9.4. Những chữ viết chen giữa, tẩy xóa hoặc viết đè lên bản đánh máy chỉ có giá trị khi có chữ ký (của người ký Đơn dự thầu) ở bên cạnh và được đóng dấu (nếu có).</w:t>
            </w:r>
          </w:p>
        </w:tc>
      </w:tr>
      <w:tr w:rsidR="004F754D" w:rsidRPr="0069544D" w14:paraId="5C9EEC6B" w14:textId="77777777" w:rsidTr="00122EEA">
        <w:trPr>
          <w:trHeight w:val="20"/>
        </w:trPr>
        <w:tc>
          <w:tcPr>
            <w:tcW w:w="937" w:type="pct"/>
          </w:tcPr>
          <w:p w14:paraId="6691745F"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es-ES_tradnl"/>
              </w:rPr>
            </w:pPr>
            <w:r w:rsidRPr="0069544D">
              <w:rPr>
                <w:rFonts w:asciiTheme="majorHAnsi" w:hAnsiTheme="majorHAnsi" w:cstheme="majorHAnsi"/>
                <w:color w:val="000000" w:themeColor="text1"/>
                <w:sz w:val="26"/>
                <w:szCs w:val="26"/>
                <w:lang w:val="es-ES_tradnl"/>
              </w:rPr>
              <w:t xml:space="preserve">10. Tài liệu chứng minh </w:t>
            </w:r>
            <w:r w:rsidRPr="0069544D">
              <w:rPr>
                <w:rFonts w:asciiTheme="majorHAnsi" w:hAnsiTheme="majorHAnsi" w:cstheme="majorHAnsi"/>
                <w:color w:val="000000" w:themeColor="text1"/>
                <w:spacing w:val="-6"/>
                <w:sz w:val="26"/>
                <w:szCs w:val="26"/>
                <w:lang w:val="es-ES_tradnl"/>
              </w:rPr>
              <w:t>sự phù hợp của hàng hóa, dịch vụ liên quan</w:t>
            </w:r>
          </w:p>
        </w:tc>
        <w:tc>
          <w:tcPr>
            <w:tcW w:w="4063" w:type="pct"/>
          </w:tcPr>
          <w:p w14:paraId="752A59F8" w14:textId="77777777" w:rsidR="004F754D" w:rsidRPr="0069544D" w:rsidRDefault="004F754D" w:rsidP="00122EEA">
            <w:pPr>
              <w:pStyle w:val="Sub-ClauseText"/>
              <w:widowControl w:val="0"/>
              <w:tabs>
                <w:tab w:val="left" w:pos="1714"/>
              </w:tabs>
              <w:spacing w:before="40" w:after="40"/>
              <w:ind w:left="58"/>
              <w:rPr>
                <w:rFonts w:asciiTheme="majorHAnsi" w:hAnsiTheme="majorHAnsi" w:cstheme="majorHAnsi"/>
                <w:color w:val="000000" w:themeColor="text1"/>
                <w:spacing w:val="0"/>
                <w:sz w:val="26"/>
                <w:szCs w:val="26"/>
                <w:lang w:val="es-ES_tradnl"/>
              </w:rPr>
            </w:pPr>
            <w:r w:rsidRPr="0069544D">
              <w:rPr>
                <w:rFonts w:asciiTheme="majorHAnsi" w:hAnsiTheme="majorHAnsi" w:cstheme="majorHAnsi"/>
                <w:color w:val="000000" w:themeColor="text1"/>
                <w:spacing w:val="0"/>
                <w:sz w:val="26"/>
                <w:szCs w:val="26"/>
                <w:lang w:val="es-ES_tradnl"/>
              </w:rPr>
              <w:t>10.1. Để chứng minh sự phù hợp của hàng hóa và dịch vụ liên quan so với yêu cầu của HSMT, nhà thầu phải cung cấp các tài liệu để chứng minh hàng hóa mà nhà thầu cung cấp đáp ứng các yêu cầu về kỹ thuật quy định tại Chương IV. Các tài liệu này là một phần của HSDT.</w:t>
            </w:r>
          </w:p>
          <w:p w14:paraId="74CA69CA" w14:textId="77777777" w:rsidR="004F754D" w:rsidRPr="0069544D" w:rsidRDefault="004F754D" w:rsidP="00122EEA">
            <w:pPr>
              <w:pStyle w:val="Sub-ClauseText"/>
              <w:widowControl w:val="0"/>
              <w:tabs>
                <w:tab w:val="left" w:pos="864"/>
              </w:tabs>
              <w:spacing w:before="40" w:after="40"/>
              <w:ind w:left="58"/>
              <w:rPr>
                <w:rFonts w:asciiTheme="majorHAnsi" w:hAnsiTheme="majorHAnsi" w:cstheme="majorHAnsi"/>
                <w:color w:val="000000" w:themeColor="text1"/>
                <w:spacing w:val="0"/>
                <w:sz w:val="26"/>
                <w:szCs w:val="26"/>
                <w:lang w:val="pl-PL"/>
              </w:rPr>
            </w:pPr>
            <w:r w:rsidRPr="0069544D">
              <w:rPr>
                <w:rFonts w:asciiTheme="majorHAnsi" w:hAnsiTheme="majorHAnsi" w:cstheme="majorHAnsi"/>
                <w:color w:val="000000" w:themeColor="text1"/>
                <w:spacing w:val="0"/>
                <w:sz w:val="26"/>
                <w:szCs w:val="26"/>
                <w:lang w:val="pl-PL"/>
              </w:rPr>
              <w:t>10.2. Thuật ngữ “hàng hóa” được hiểu bao gồm</w:t>
            </w:r>
            <w:r w:rsidRPr="0069544D">
              <w:rPr>
                <w:rFonts w:asciiTheme="majorHAnsi" w:hAnsiTheme="majorHAnsi" w:cstheme="majorHAnsi"/>
                <w:color w:val="000000" w:themeColor="text1"/>
                <w:sz w:val="26"/>
                <w:szCs w:val="26"/>
                <w:lang w:val="vi-VN"/>
              </w:rPr>
              <w:t xml:space="preserve"> máy móc, thiết bị, nguyên liệu, nhiên liệu, vật liệu, vật tư, phụ tùng; hàng tiêu dùng</w:t>
            </w:r>
            <w:r w:rsidRPr="0069544D">
              <w:rPr>
                <w:rFonts w:asciiTheme="majorHAnsi" w:hAnsiTheme="majorHAnsi" w:cstheme="majorHAnsi"/>
                <w:color w:val="000000" w:themeColor="text1"/>
                <w:spacing w:val="0"/>
                <w:sz w:val="26"/>
                <w:szCs w:val="26"/>
                <w:lang w:val="pl-PL"/>
              </w:rPr>
              <w:t xml:space="preserve">. </w:t>
            </w:r>
          </w:p>
          <w:p w14:paraId="14495D67"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2"/>
                <w:sz w:val="26"/>
                <w:szCs w:val="26"/>
                <w:lang w:val="pl-PL"/>
              </w:rPr>
            </w:pPr>
            <w:r w:rsidRPr="0069544D">
              <w:rPr>
                <w:rFonts w:asciiTheme="majorHAnsi" w:hAnsiTheme="majorHAnsi" w:cstheme="majorHAnsi"/>
                <w:color w:val="000000" w:themeColor="text1"/>
                <w:spacing w:val="2"/>
                <w:sz w:val="26"/>
                <w:szCs w:val="26"/>
                <w:lang w:val="pl-PL"/>
              </w:rPr>
              <w:t xml:space="preserve">10.3. </w:t>
            </w:r>
            <w:r w:rsidRPr="0069544D">
              <w:rPr>
                <w:rFonts w:asciiTheme="majorHAnsi" w:hAnsiTheme="majorHAnsi" w:cstheme="majorHAnsi"/>
                <w:color w:val="000000" w:themeColor="text1"/>
                <w:spacing w:val="2"/>
                <w:sz w:val="26"/>
                <w:szCs w:val="26"/>
                <w:lang w:val="vi-VN"/>
              </w:rPr>
              <w:t xml:space="preserve">Thuật ngữ “xuất xứ” được hiểu là </w:t>
            </w:r>
            <w:r w:rsidRPr="0069544D">
              <w:rPr>
                <w:rFonts w:asciiTheme="majorHAnsi" w:hAnsiTheme="majorHAnsi" w:cstheme="majorHAnsi"/>
                <w:color w:val="000000" w:themeColor="text1"/>
                <w:spacing w:val="2"/>
                <w:sz w:val="26"/>
                <w:szCs w:val="26"/>
                <w:lang w:val="pl-PL"/>
              </w:rPr>
              <w:t>quốc gia</w:t>
            </w:r>
            <w:r w:rsidRPr="0069544D">
              <w:rPr>
                <w:rFonts w:asciiTheme="majorHAnsi" w:hAnsiTheme="majorHAnsi" w:cstheme="majorHAnsi"/>
                <w:color w:val="000000" w:themeColor="text1"/>
                <w:spacing w:val="2"/>
                <w:sz w:val="26"/>
                <w:szCs w:val="26"/>
                <w:lang w:val="vi-VN"/>
              </w:rPr>
              <w:t xml:space="preserve"> hoặc vùng lãnh thổ </w:t>
            </w:r>
            <w:r w:rsidRPr="0069544D">
              <w:rPr>
                <w:rFonts w:asciiTheme="majorHAnsi" w:hAnsiTheme="majorHAnsi" w:cstheme="majorHAnsi"/>
                <w:color w:val="000000" w:themeColor="text1"/>
                <w:spacing w:val="2"/>
                <w:sz w:val="26"/>
                <w:szCs w:val="26"/>
                <w:lang w:val="pl-PL"/>
              </w:rPr>
              <w:t xml:space="preserve">nơi </w:t>
            </w:r>
            <w:r w:rsidRPr="0069544D">
              <w:rPr>
                <w:rFonts w:asciiTheme="majorHAnsi" w:hAnsiTheme="majorHAnsi" w:cstheme="majorHAnsi"/>
                <w:color w:val="000000" w:themeColor="text1"/>
                <w:spacing w:val="2"/>
                <w:sz w:val="26"/>
                <w:szCs w:val="26"/>
                <w:lang w:val="pl-PL"/>
              </w:rPr>
              <w:lastRenderedPageBreak/>
              <w:t>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69544D">
              <w:rPr>
                <w:rFonts w:asciiTheme="majorHAnsi" w:hAnsiTheme="majorHAnsi" w:cstheme="majorHAnsi"/>
                <w:color w:val="000000" w:themeColor="text1"/>
                <w:spacing w:val="2"/>
                <w:sz w:val="26"/>
                <w:szCs w:val="26"/>
                <w:lang w:val="vi-VN"/>
              </w:rPr>
              <w:t>.</w:t>
            </w:r>
          </w:p>
          <w:p w14:paraId="5D90E500" w14:textId="77777777" w:rsidR="004F754D" w:rsidRPr="0069544D" w:rsidRDefault="004F754D" w:rsidP="00122EEA">
            <w:pPr>
              <w:pStyle w:val="Sub-ClauseText"/>
              <w:widowControl w:val="0"/>
              <w:tabs>
                <w:tab w:val="left" w:pos="864"/>
              </w:tabs>
              <w:spacing w:before="40" w:after="40"/>
              <w:ind w:left="58"/>
              <w:rPr>
                <w:rFonts w:asciiTheme="majorHAnsi" w:hAnsiTheme="majorHAnsi" w:cstheme="majorHAnsi"/>
                <w:color w:val="000000" w:themeColor="text1"/>
                <w:spacing w:val="0"/>
                <w:sz w:val="26"/>
                <w:szCs w:val="26"/>
                <w:lang w:val="pl-PL"/>
              </w:rPr>
            </w:pPr>
            <w:r w:rsidRPr="0069544D">
              <w:rPr>
                <w:rFonts w:asciiTheme="majorHAnsi" w:hAnsiTheme="majorHAnsi" w:cstheme="majorHAnsi"/>
                <w:color w:val="000000" w:themeColor="text1"/>
                <w:spacing w:val="0"/>
                <w:sz w:val="26"/>
                <w:szCs w:val="26"/>
                <w:lang w:val="pl-PL"/>
              </w:rPr>
              <w:t>10.4. Thuật ngữ “dịch vụ liên quan” bao gồm các dịch vụ như bảo hiểm, lắp đặt, duy tu, bảo dưỡng, sửa chữa ban đầu hoặc cung cấp các dịch vụ sau bán hàng khác như đào tạo, chuyển giao công nghệ….</w:t>
            </w:r>
          </w:p>
          <w:p w14:paraId="1AAE0DC4" w14:textId="77777777" w:rsidR="004F754D" w:rsidRPr="0069544D" w:rsidRDefault="004F754D" w:rsidP="00122EEA">
            <w:pPr>
              <w:pStyle w:val="Style17"/>
              <w:tabs>
                <w:tab w:val="left" w:pos="1714"/>
              </w:tabs>
              <w:autoSpaceDE/>
              <w:autoSpaceDN/>
              <w:spacing w:before="40" w:after="40" w:line="240" w:lineRule="auto"/>
              <w:ind w:left="58" w:firstLine="0"/>
              <w:jc w:val="both"/>
              <w:rPr>
                <w:rFonts w:asciiTheme="majorHAnsi" w:hAnsiTheme="majorHAnsi" w:cstheme="majorHAnsi"/>
                <w:color w:val="000000" w:themeColor="text1"/>
                <w:sz w:val="26"/>
                <w:szCs w:val="26"/>
                <w:lang w:val="es-ES_tradnl"/>
              </w:rPr>
            </w:pPr>
            <w:r w:rsidRPr="0069544D">
              <w:rPr>
                <w:rFonts w:asciiTheme="majorHAnsi" w:hAnsiTheme="majorHAnsi" w:cstheme="majorHAnsi"/>
                <w:color w:val="000000" w:themeColor="text1"/>
                <w:sz w:val="26"/>
                <w:szCs w:val="26"/>
                <w:lang w:val="es-ES_tradnl"/>
              </w:rPr>
              <w:t>10.5. Nhà thầu phải kê khai xuất xứ của hàng hóa trong</w:t>
            </w:r>
            <w:r w:rsidRPr="0069544D">
              <w:rPr>
                <w:rFonts w:asciiTheme="majorHAnsi" w:hAnsiTheme="majorHAnsi" w:cstheme="majorHAnsi"/>
                <w:color w:val="000000" w:themeColor="text1"/>
                <w:sz w:val="26"/>
                <w:szCs w:val="26"/>
                <w:lang w:val="es-ES"/>
              </w:rPr>
              <w:t xml:space="preserve"> Mẫu số 11 </w:t>
            </w:r>
            <w:r w:rsidRPr="0069544D">
              <w:rPr>
                <w:rFonts w:asciiTheme="majorHAnsi" w:hAnsiTheme="majorHAnsi" w:cstheme="majorHAnsi"/>
                <w:color w:val="000000" w:themeColor="text1"/>
                <w:sz w:val="26"/>
                <w:szCs w:val="26"/>
                <w:lang w:val="es-ES_tradnl"/>
              </w:rPr>
              <w:t>Chương III. Trường hợp nhà thầu chào nhiều xuất xứ cho một đơn vị tính của hàng hóa (một cái, một chiếc…) nhưng cùng một hãng sản xuất và có cùng đơn giá thì Chủ đầu tư yêu cầu nhà thầu làm rõ để xác định cụ thể xuất xứ của hàng hóa này.</w:t>
            </w:r>
          </w:p>
          <w:p w14:paraId="2252C6BC" w14:textId="77777777" w:rsidR="004F754D" w:rsidRPr="0069544D" w:rsidRDefault="004F754D" w:rsidP="00122EEA">
            <w:pPr>
              <w:pStyle w:val="Style17"/>
              <w:tabs>
                <w:tab w:val="left" w:pos="1714"/>
              </w:tabs>
              <w:autoSpaceDE/>
              <w:autoSpaceDN/>
              <w:spacing w:before="40" w:after="40" w:line="240" w:lineRule="auto"/>
              <w:ind w:left="58" w:firstLine="0"/>
              <w:jc w:val="both"/>
              <w:rPr>
                <w:rFonts w:asciiTheme="majorHAnsi" w:hAnsiTheme="majorHAnsi" w:cstheme="majorHAnsi"/>
                <w:color w:val="000000" w:themeColor="text1"/>
                <w:sz w:val="26"/>
                <w:szCs w:val="26"/>
                <w:lang w:val="es-ES_tradnl"/>
              </w:rPr>
            </w:pPr>
            <w:r w:rsidRPr="0069544D">
              <w:rPr>
                <w:rFonts w:asciiTheme="majorHAnsi" w:hAnsiTheme="majorHAnsi" w:cstheme="majorHAnsi"/>
                <w:color w:val="000000" w:themeColor="text1"/>
                <w:sz w:val="26"/>
                <w:szCs w:val="26"/>
                <w:lang w:val="es-ES_tradnl"/>
              </w:rPr>
              <w:t>10.6. T</w:t>
            </w:r>
            <w:r w:rsidRPr="0069544D">
              <w:rPr>
                <w:rFonts w:asciiTheme="majorHAnsi" w:hAnsiTheme="majorHAnsi" w:cstheme="majorHAnsi"/>
                <w:color w:val="000000" w:themeColor="text1"/>
                <w:sz w:val="26"/>
                <w:szCs w:val="26"/>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HSMT và một bảng kê những điểm sai khác và ngoại lệ (nếu có) so với quy định tại </w:t>
            </w:r>
            <w:r w:rsidRPr="0069544D">
              <w:rPr>
                <w:rFonts w:asciiTheme="majorHAnsi" w:hAnsiTheme="majorHAnsi" w:cstheme="majorHAnsi"/>
                <w:color w:val="000000" w:themeColor="text1"/>
                <w:sz w:val="26"/>
                <w:szCs w:val="26"/>
                <w:lang w:val="es-ES_tradnl"/>
              </w:rPr>
              <w:t>Chương IV.</w:t>
            </w:r>
            <w:r w:rsidRPr="0069544D">
              <w:rPr>
                <w:rFonts w:asciiTheme="majorHAnsi" w:hAnsiTheme="majorHAnsi" w:cstheme="majorHAnsi"/>
                <w:color w:val="000000" w:themeColor="text1"/>
                <w:sz w:val="26"/>
                <w:szCs w:val="26"/>
                <w:lang w:val="es-ES"/>
              </w:rPr>
              <w:t xml:space="preserve"> </w:t>
            </w:r>
          </w:p>
        </w:tc>
      </w:tr>
      <w:tr w:rsidR="004F754D" w:rsidRPr="0069544D" w14:paraId="657D0D43" w14:textId="77777777" w:rsidTr="00122EEA">
        <w:trPr>
          <w:trHeight w:val="20"/>
        </w:trPr>
        <w:tc>
          <w:tcPr>
            <w:tcW w:w="937" w:type="pct"/>
          </w:tcPr>
          <w:p w14:paraId="57E0A1B5" w14:textId="77777777" w:rsidR="004F754D" w:rsidRPr="0069544D" w:rsidRDefault="004F754D" w:rsidP="00122EEA">
            <w:pPr>
              <w:pStyle w:val="Sec1-Clauses"/>
              <w:widowControl w:val="0"/>
              <w:tabs>
                <w:tab w:val="clear" w:pos="360"/>
              </w:tabs>
              <w:spacing w:before="40" w:after="40"/>
              <w:ind w:left="0" w:firstLine="0"/>
              <w:jc w:val="both"/>
              <w:outlineLvl w:val="3"/>
              <w:rPr>
                <w:rFonts w:asciiTheme="majorHAnsi" w:hAnsiTheme="majorHAnsi" w:cstheme="majorHAnsi"/>
                <w:color w:val="000000" w:themeColor="text1"/>
                <w:sz w:val="26"/>
                <w:szCs w:val="26"/>
                <w:lang w:val="es-ES"/>
              </w:rPr>
            </w:pPr>
            <w:r w:rsidRPr="0069544D">
              <w:rPr>
                <w:rFonts w:asciiTheme="majorHAnsi" w:hAnsiTheme="majorHAnsi" w:cstheme="majorHAnsi"/>
                <w:color w:val="000000" w:themeColor="text1"/>
                <w:sz w:val="26"/>
                <w:szCs w:val="26"/>
                <w:lang w:val="es-ES"/>
              </w:rPr>
              <w:lastRenderedPageBreak/>
              <w:t xml:space="preserve">11. Tài liệu chứng minh năng lực và kinh nghiệm của nhà thầu </w:t>
            </w:r>
          </w:p>
        </w:tc>
        <w:tc>
          <w:tcPr>
            <w:tcW w:w="4063" w:type="pct"/>
          </w:tcPr>
          <w:p w14:paraId="5D281366" w14:textId="2C1D8F94" w:rsidR="004F754D" w:rsidRPr="0069544D" w:rsidRDefault="004F754D" w:rsidP="0056255A">
            <w:pPr>
              <w:pStyle w:val="Sub-ClauseText"/>
              <w:widowControl w:val="0"/>
              <w:spacing w:before="40" w:after="40"/>
              <w:outlineLvl w:val="1"/>
              <w:rPr>
                <w:rFonts w:asciiTheme="majorHAnsi" w:hAnsiTheme="majorHAnsi" w:cstheme="majorHAnsi"/>
                <w:b/>
                <w:color w:val="000000" w:themeColor="text1"/>
                <w:spacing w:val="0"/>
                <w:sz w:val="26"/>
                <w:szCs w:val="26"/>
                <w:lang w:val="es-ES"/>
              </w:rPr>
            </w:pPr>
            <w:r w:rsidRPr="0069544D">
              <w:rPr>
                <w:rFonts w:asciiTheme="majorHAnsi" w:hAnsiTheme="majorHAnsi" w:cstheme="majorHAnsi"/>
                <w:color w:val="000000" w:themeColor="text1"/>
                <w:spacing w:val="0"/>
                <w:sz w:val="26"/>
                <w:szCs w:val="26"/>
                <w:lang w:val="es-ES"/>
              </w:rPr>
              <w:t xml:space="preserve">Nhà thầu kê khai các thông tin cần thiết vào các Mẫu trong Chương III để cung cấp thông tin về năng lực, kinh nghiệm theo yêu cầu tại Chương II. </w:t>
            </w:r>
          </w:p>
        </w:tc>
      </w:tr>
      <w:tr w:rsidR="004F754D" w:rsidRPr="0069544D" w14:paraId="1BCA6143" w14:textId="77777777" w:rsidTr="00122EEA">
        <w:trPr>
          <w:trHeight w:val="20"/>
        </w:trPr>
        <w:tc>
          <w:tcPr>
            <w:tcW w:w="937" w:type="pct"/>
          </w:tcPr>
          <w:p w14:paraId="0972C20C"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es-ES"/>
              </w:rPr>
            </w:pPr>
            <w:r w:rsidRPr="0069544D">
              <w:rPr>
                <w:rFonts w:asciiTheme="majorHAnsi" w:hAnsiTheme="majorHAnsi" w:cstheme="majorHAnsi"/>
                <w:color w:val="000000" w:themeColor="text1"/>
                <w:sz w:val="26"/>
                <w:szCs w:val="26"/>
                <w:lang w:val="es-ES"/>
              </w:rPr>
              <w:t>12.</w:t>
            </w:r>
            <w:r w:rsidRPr="0069544D">
              <w:rPr>
                <w:rFonts w:asciiTheme="majorHAnsi" w:hAnsiTheme="majorHAnsi" w:cstheme="majorHAnsi"/>
                <w:color w:val="000000" w:themeColor="text1"/>
                <w:sz w:val="26"/>
                <w:szCs w:val="26"/>
                <w:lang w:val="es-ES"/>
              </w:rPr>
              <w:tab/>
              <w:t xml:space="preserve"> Thời hạn có hiệu lực của HSDT</w:t>
            </w:r>
          </w:p>
        </w:tc>
        <w:tc>
          <w:tcPr>
            <w:tcW w:w="4063" w:type="pct"/>
          </w:tcPr>
          <w:p w14:paraId="128AFFC2"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es-ES"/>
              </w:rPr>
            </w:pPr>
            <w:r w:rsidRPr="0069544D">
              <w:rPr>
                <w:rFonts w:asciiTheme="majorHAnsi" w:hAnsiTheme="majorHAnsi" w:cstheme="majorHAnsi"/>
                <w:color w:val="000000" w:themeColor="text1"/>
                <w:spacing w:val="0"/>
                <w:sz w:val="26"/>
                <w:szCs w:val="26"/>
                <w:lang w:val="es-ES"/>
              </w:rPr>
              <w:t xml:space="preserve">12.1. </w:t>
            </w:r>
            <w:r w:rsidRPr="0069544D">
              <w:rPr>
                <w:color w:val="000000" w:themeColor="text1"/>
                <w:sz w:val="26"/>
                <w:szCs w:val="26"/>
              </w:rPr>
              <w:t xml:space="preserve">Thời hạn hiệu lực của HSDT là: </w:t>
            </w:r>
            <w:r w:rsidRPr="0069544D">
              <w:rPr>
                <w:color w:val="000000" w:themeColor="text1"/>
                <w:sz w:val="26"/>
                <w:szCs w:val="26"/>
                <w:lang w:val="it-IT"/>
              </w:rPr>
              <w:t>≥</w:t>
            </w:r>
            <w:r w:rsidRPr="0069544D">
              <w:rPr>
                <w:color w:val="000000" w:themeColor="text1"/>
                <w:sz w:val="26"/>
                <w:szCs w:val="26"/>
              </w:rPr>
              <w:t xml:space="preserve"> </w:t>
            </w:r>
            <w:r w:rsidRPr="0069544D">
              <w:rPr>
                <w:b/>
                <w:color w:val="000000" w:themeColor="text1"/>
                <w:sz w:val="26"/>
                <w:szCs w:val="26"/>
              </w:rPr>
              <w:t>90 ngày</w:t>
            </w:r>
            <w:r w:rsidRPr="0069544D">
              <w:rPr>
                <w:color w:val="000000" w:themeColor="text1"/>
                <w:sz w:val="26"/>
                <w:szCs w:val="26"/>
              </w:rPr>
              <w:t xml:space="preserve"> kể từ ngày có thời điểm đóng thầu.</w:t>
            </w:r>
          </w:p>
          <w:p w14:paraId="79826E32"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es-ES"/>
              </w:rPr>
            </w:pPr>
            <w:r w:rsidRPr="0069544D">
              <w:rPr>
                <w:rFonts w:asciiTheme="majorHAnsi" w:hAnsiTheme="majorHAnsi" w:cstheme="majorHAnsi"/>
                <w:color w:val="000000" w:themeColor="text1"/>
                <w:spacing w:val="0"/>
                <w:sz w:val="26"/>
                <w:szCs w:val="26"/>
                <w:lang w:val="es-ES"/>
              </w:rPr>
              <w:t>12.2. Trong trường hợp cần thiết, trước khi hết thời hạn hiệu lực của HSDT, Chủ đầu tư có thể đề nghị các nhà thầu gia hạn hiệu lực của HSDT, đồng thời yêu cầu nhà thầu gia hạn tương ứng thời gian có hiệu lực của bảo đảm dự thầu (bằng thời gian hiệu lực HSDT sau khi gia hạn cộng thêm 30 ngày).</w:t>
            </w:r>
          </w:p>
        </w:tc>
      </w:tr>
      <w:tr w:rsidR="00C3525B" w:rsidRPr="00C3525B" w14:paraId="771F33BF" w14:textId="77777777" w:rsidTr="00122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37" w:type="pct"/>
            <w:tcBorders>
              <w:top w:val="single" w:sz="4" w:space="0" w:color="auto"/>
              <w:left w:val="single" w:sz="4" w:space="0" w:color="auto"/>
              <w:bottom w:val="single" w:sz="4" w:space="0" w:color="auto"/>
              <w:right w:val="single" w:sz="4" w:space="0" w:color="auto"/>
            </w:tcBorders>
          </w:tcPr>
          <w:p w14:paraId="3E020CCC"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pacing w:val="-12"/>
                <w:sz w:val="26"/>
                <w:szCs w:val="26"/>
              </w:rPr>
            </w:pPr>
            <w:r w:rsidRPr="0069544D">
              <w:rPr>
                <w:rFonts w:asciiTheme="majorHAnsi" w:hAnsiTheme="majorHAnsi" w:cstheme="majorHAnsi"/>
                <w:color w:val="000000" w:themeColor="text1"/>
                <w:spacing w:val="-12"/>
                <w:sz w:val="26"/>
                <w:szCs w:val="26"/>
              </w:rPr>
              <w:t xml:space="preserve">13. Bảo đảm dự thầu </w:t>
            </w:r>
          </w:p>
          <w:p w14:paraId="6FB1D68F"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pacing w:val="-12"/>
                <w:sz w:val="26"/>
                <w:szCs w:val="26"/>
              </w:rPr>
            </w:pPr>
          </w:p>
          <w:p w14:paraId="14810DBC"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pacing w:val="-12"/>
                <w:sz w:val="26"/>
                <w:szCs w:val="26"/>
              </w:rPr>
            </w:pPr>
          </w:p>
          <w:p w14:paraId="35F89A6C"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pacing w:val="-12"/>
                <w:sz w:val="26"/>
                <w:szCs w:val="26"/>
              </w:rPr>
            </w:pPr>
          </w:p>
        </w:tc>
        <w:tc>
          <w:tcPr>
            <w:tcW w:w="4063" w:type="pct"/>
            <w:tcBorders>
              <w:top w:val="single" w:sz="4" w:space="0" w:color="auto"/>
              <w:left w:val="single" w:sz="4" w:space="0" w:color="auto"/>
              <w:bottom w:val="single" w:sz="4" w:space="0" w:color="auto"/>
              <w:right w:val="single" w:sz="4" w:space="0" w:color="auto"/>
            </w:tcBorders>
          </w:tcPr>
          <w:p w14:paraId="1D48F2C2" w14:textId="41C4B246" w:rsidR="004F754D" w:rsidRPr="00C3525B" w:rsidRDefault="004F754D" w:rsidP="00122EEA">
            <w:pPr>
              <w:pStyle w:val="Sub-ClauseText"/>
              <w:widowControl w:val="0"/>
              <w:spacing w:before="40" w:after="40"/>
              <w:ind w:left="91"/>
              <w:rPr>
                <w:sz w:val="26"/>
                <w:szCs w:val="26"/>
                <w:lang w:val="it-IT"/>
              </w:rPr>
            </w:pPr>
            <w:r w:rsidRPr="00C3525B">
              <w:rPr>
                <w:spacing w:val="0"/>
                <w:sz w:val="26"/>
                <w:szCs w:val="26"/>
                <w:lang w:val="pl-PL"/>
              </w:rPr>
              <w:t xml:space="preserve">13.1. </w:t>
            </w:r>
            <w:r w:rsidRPr="00C3525B">
              <w:rPr>
                <w:sz w:val="26"/>
                <w:szCs w:val="26"/>
                <w:lang w:val="it-IT"/>
              </w:rPr>
              <w:t xml:space="preserve">Giá trị bảo đảm dự thầu: </w:t>
            </w:r>
            <w:r w:rsidR="00C155C9">
              <w:rPr>
                <w:b/>
                <w:sz w:val="26"/>
                <w:szCs w:val="26"/>
                <w:lang w:val="it-IT"/>
              </w:rPr>
              <w:t>2</w:t>
            </w:r>
            <w:r w:rsidR="007506BF">
              <w:rPr>
                <w:b/>
                <w:sz w:val="26"/>
                <w:szCs w:val="26"/>
                <w:lang w:val="it-IT"/>
              </w:rPr>
              <w:t>.0</w:t>
            </w:r>
            <w:r w:rsidRPr="00C3525B">
              <w:rPr>
                <w:b/>
                <w:sz w:val="26"/>
                <w:szCs w:val="26"/>
                <w:lang w:val="it-IT"/>
              </w:rPr>
              <w:t>00.000 VNĐ</w:t>
            </w:r>
            <w:r w:rsidRPr="00C3525B">
              <w:rPr>
                <w:i/>
                <w:sz w:val="26"/>
                <w:szCs w:val="26"/>
                <w:lang w:val="it-IT"/>
              </w:rPr>
              <w:t xml:space="preserve"> (Bằng chữ: </w:t>
            </w:r>
            <w:r w:rsidR="00C155C9">
              <w:rPr>
                <w:i/>
                <w:sz w:val="26"/>
                <w:szCs w:val="26"/>
              </w:rPr>
              <w:t>Hai</w:t>
            </w:r>
            <w:r w:rsidR="007506BF">
              <w:rPr>
                <w:i/>
                <w:sz w:val="26"/>
                <w:szCs w:val="26"/>
              </w:rPr>
              <w:t xml:space="preserve"> triệu</w:t>
            </w:r>
            <w:r w:rsidRPr="00C3525B">
              <w:rPr>
                <w:i/>
                <w:sz w:val="26"/>
                <w:szCs w:val="26"/>
              </w:rPr>
              <w:t xml:space="preserve"> đồng</w:t>
            </w:r>
            <w:r w:rsidRPr="00C3525B">
              <w:rPr>
                <w:i/>
                <w:sz w:val="26"/>
                <w:szCs w:val="26"/>
                <w:lang w:val="it-IT"/>
              </w:rPr>
              <w:t>).</w:t>
            </w:r>
          </w:p>
          <w:p w14:paraId="1295C7EF" w14:textId="77777777" w:rsidR="004F754D" w:rsidRPr="00C3525B" w:rsidRDefault="004F754D" w:rsidP="00122EEA">
            <w:pPr>
              <w:pStyle w:val="Sub-ClauseText"/>
              <w:widowControl w:val="0"/>
              <w:spacing w:before="40" w:after="40"/>
              <w:ind w:left="91"/>
              <w:rPr>
                <w:sz w:val="26"/>
                <w:szCs w:val="26"/>
                <w:lang w:val="pl-PL"/>
              </w:rPr>
            </w:pPr>
            <w:r w:rsidRPr="00C3525B">
              <w:rPr>
                <w:sz w:val="26"/>
                <w:szCs w:val="26"/>
                <w:lang w:val="it-IT"/>
              </w:rPr>
              <w:t xml:space="preserve">13.2. Thời gian có hiệu lực của bảo đảm dự thầu: </w:t>
            </w:r>
            <w:r w:rsidRPr="00C3525B">
              <w:rPr>
                <w:b/>
                <w:sz w:val="26"/>
                <w:szCs w:val="26"/>
              </w:rPr>
              <w:t>120</w:t>
            </w:r>
            <w:r w:rsidRPr="00C3525B">
              <w:rPr>
                <w:b/>
                <w:sz w:val="26"/>
                <w:szCs w:val="26"/>
                <w:lang w:val="it-IT"/>
              </w:rPr>
              <w:t xml:space="preserve"> ngày</w:t>
            </w:r>
            <w:r w:rsidRPr="00C3525B">
              <w:rPr>
                <w:sz w:val="26"/>
                <w:szCs w:val="26"/>
                <w:lang w:val="it-IT"/>
              </w:rPr>
              <w:t xml:space="preserve"> kể từ ngày có thời điểm đóng thầu</w:t>
            </w:r>
            <w:r w:rsidRPr="00C3525B">
              <w:rPr>
                <w:i/>
                <w:sz w:val="26"/>
                <w:szCs w:val="26"/>
                <w:lang w:val="it-IT"/>
              </w:rPr>
              <w:t>.</w:t>
            </w:r>
          </w:p>
          <w:p w14:paraId="1723CBEE" w14:textId="77777777" w:rsidR="004F754D" w:rsidRPr="00C3525B" w:rsidRDefault="004F754D" w:rsidP="00122EEA">
            <w:pPr>
              <w:pStyle w:val="Sub-ClauseText"/>
              <w:widowControl w:val="0"/>
              <w:spacing w:before="40" w:after="40"/>
              <w:ind w:left="91"/>
              <w:rPr>
                <w:sz w:val="26"/>
                <w:szCs w:val="26"/>
              </w:rPr>
            </w:pPr>
            <w:r w:rsidRPr="00C3525B">
              <w:rPr>
                <w:sz w:val="26"/>
                <w:szCs w:val="26"/>
                <w:lang w:val="es-ES"/>
              </w:rPr>
              <w:t xml:space="preserve">13.3. </w:t>
            </w:r>
            <w:r w:rsidRPr="00C3525B">
              <w:rPr>
                <w:sz w:val="26"/>
                <w:szCs w:val="26"/>
              </w:rPr>
              <w:t xml:space="preserve">Bảo đảm dự thầu được coi là không hợp lệ khi thuộc một trong các trường hợp sau đây: có giá trị thấp hơn, thời gian có hiệu lực ngắn hơn so với yêu cầu, không đúng tên đơn vị thụ hưởng, không có chữ ký hợp lệ, ký trước khi Chủ đầu tư phát hành HSMT, có kèm theo các điều kiện gây bất lợi cho Chủ đầu tư (trong đó bao gồm việc không đáp ứng đủ các cam kết theo quy định tại Mẫu số 03.A và Mẫu số 03.B - Chương III). </w:t>
            </w:r>
          </w:p>
          <w:p w14:paraId="53533477" w14:textId="77777777" w:rsidR="004F754D" w:rsidRPr="00C3525B" w:rsidRDefault="004F754D" w:rsidP="00122EEA">
            <w:pPr>
              <w:pStyle w:val="StyleHeader2-SubClausesAfter6pt"/>
              <w:widowControl w:val="0"/>
              <w:spacing w:before="40" w:after="40"/>
              <w:ind w:left="91" w:firstLine="0"/>
              <w:outlineLvl w:val="3"/>
              <w:rPr>
                <w:sz w:val="26"/>
                <w:szCs w:val="26"/>
                <w:lang w:val="vi-VN"/>
              </w:rPr>
            </w:pPr>
            <w:r w:rsidRPr="00C3525B">
              <w:rPr>
                <w:sz w:val="26"/>
                <w:szCs w:val="26"/>
                <w:lang w:val="es-ES"/>
              </w:rPr>
              <w:t xml:space="preserve">13.4. </w:t>
            </w:r>
            <w:r w:rsidRPr="00C3525B">
              <w:rPr>
                <w:sz w:val="26"/>
                <w:szCs w:val="26"/>
                <w:lang w:val="vi-VN"/>
              </w:rPr>
              <w:t xml:space="preserve">Nhà thầu không được lựa chọn sẽ được hoàn trả hoặc giải tỏa bảo đảm dự thầu </w:t>
            </w:r>
            <w:r w:rsidRPr="00C3525B">
              <w:rPr>
                <w:sz w:val="26"/>
                <w:szCs w:val="26"/>
              </w:rPr>
              <w:t xml:space="preserve">trong vòng 14 ngày </w:t>
            </w:r>
            <w:r w:rsidRPr="00C3525B">
              <w:rPr>
                <w:iCs/>
                <w:sz w:val="26"/>
                <w:szCs w:val="26"/>
                <w:lang w:val="vi-VN"/>
              </w:rPr>
              <w:t>kể từ ngày kết quả lựa chọn nhà thầu được phê duyệt</w:t>
            </w:r>
            <w:r w:rsidRPr="00C3525B">
              <w:rPr>
                <w:sz w:val="26"/>
                <w:szCs w:val="26"/>
                <w:lang w:val="vi-VN"/>
              </w:rPr>
              <w:t>. Đối với nhà thầu</w:t>
            </w:r>
            <w:r w:rsidRPr="00C3525B">
              <w:rPr>
                <w:sz w:val="26"/>
                <w:szCs w:val="26"/>
              </w:rPr>
              <w:t xml:space="preserve"> </w:t>
            </w:r>
            <w:r w:rsidRPr="00C3525B">
              <w:rPr>
                <w:sz w:val="26"/>
                <w:szCs w:val="26"/>
                <w:lang w:val="vi-VN"/>
              </w:rPr>
              <w:t xml:space="preserve">được lựa chọn, bảo đảm dự thầu được hoàn </w:t>
            </w:r>
            <w:r w:rsidRPr="00C3525B">
              <w:rPr>
                <w:sz w:val="26"/>
                <w:szCs w:val="26"/>
                <w:lang w:val="vi-VN"/>
              </w:rPr>
              <w:lastRenderedPageBreak/>
              <w:t>trả hoặc giải tỏa khi hợp đồng có hiệu lực</w:t>
            </w:r>
            <w:r w:rsidRPr="00C3525B">
              <w:rPr>
                <w:sz w:val="26"/>
                <w:szCs w:val="26"/>
              </w:rPr>
              <w:t>.</w:t>
            </w:r>
          </w:p>
          <w:p w14:paraId="3A108C40" w14:textId="77777777" w:rsidR="004F754D" w:rsidRPr="00C3525B" w:rsidRDefault="004F754D" w:rsidP="00122EEA">
            <w:pPr>
              <w:pStyle w:val="Sub-ClauseText"/>
              <w:widowControl w:val="0"/>
              <w:spacing w:before="40" w:after="40"/>
              <w:ind w:left="91"/>
              <w:rPr>
                <w:spacing w:val="0"/>
                <w:sz w:val="26"/>
                <w:szCs w:val="26"/>
                <w:lang w:val="pl-PL"/>
              </w:rPr>
            </w:pPr>
            <w:r w:rsidRPr="00C3525B">
              <w:rPr>
                <w:spacing w:val="0"/>
                <w:sz w:val="26"/>
                <w:szCs w:val="26"/>
                <w:lang w:val="pl-PL"/>
              </w:rPr>
              <w:t xml:space="preserve">13.5. Nhà thầu sẽ không được hoàn trả giá trị bảo đảm dự thầu trong các trường hợp sau: </w:t>
            </w:r>
          </w:p>
          <w:p w14:paraId="27E156FB" w14:textId="77777777" w:rsidR="004F754D" w:rsidRPr="00C3525B" w:rsidRDefault="004F754D" w:rsidP="00122EEA">
            <w:pPr>
              <w:pStyle w:val="Sub-ClauseText"/>
              <w:widowControl w:val="0"/>
              <w:spacing w:before="40" w:after="40"/>
              <w:ind w:left="91"/>
              <w:rPr>
                <w:sz w:val="26"/>
                <w:szCs w:val="26"/>
                <w:lang w:val="pl-PL"/>
              </w:rPr>
            </w:pPr>
            <w:r w:rsidRPr="00C3525B">
              <w:rPr>
                <w:sz w:val="26"/>
                <w:szCs w:val="26"/>
                <w:lang w:val="pl-PL"/>
              </w:rPr>
              <w:t>- Nhà thầu không tuân thủ theo các cam kết trong HSDT;</w:t>
            </w:r>
          </w:p>
          <w:p w14:paraId="0AD2ABF6" w14:textId="77777777" w:rsidR="004F754D" w:rsidRPr="00C3525B" w:rsidRDefault="004F754D" w:rsidP="00122EEA">
            <w:pPr>
              <w:pStyle w:val="Sub-ClauseText"/>
              <w:widowControl w:val="0"/>
              <w:spacing w:before="40" w:after="40"/>
              <w:ind w:left="91"/>
              <w:rPr>
                <w:spacing w:val="0"/>
                <w:sz w:val="26"/>
                <w:szCs w:val="26"/>
                <w:lang w:val="pl-PL"/>
              </w:rPr>
            </w:pPr>
            <w:r w:rsidRPr="00C3525B">
              <w:rPr>
                <w:spacing w:val="0"/>
                <w:sz w:val="26"/>
                <w:szCs w:val="26"/>
                <w:lang w:val="pl-PL"/>
              </w:rPr>
              <w:t>- Sau thời điểm đóng thầu và trong thời gian có hiệu lực của HSDT, nhà thầu có văn bản rút HSDT hoặc từ chối thực hiện một hoặc các công việc đã đề xuất trong HSDT theo yêu cầu của HSMT;</w:t>
            </w:r>
          </w:p>
          <w:p w14:paraId="4F1BA880" w14:textId="77777777" w:rsidR="004F754D" w:rsidRPr="00C3525B" w:rsidRDefault="004F754D" w:rsidP="00122EEA">
            <w:pPr>
              <w:pStyle w:val="Sub-ClauseText"/>
              <w:widowControl w:val="0"/>
              <w:spacing w:before="40" w:after="40"/>
              <w:ind w:left="91"/>
              <w:rPr>
                <w:sz w:val="26"/>
                <w:szCs w:val="26"/>
                <w:lang w:val="es-ES"/>
              </w:rPr>
            </w:pPr>
            <w:r w:rsidRPr="00C3525B">
              <w:rPr>
                <w:sz w:val="26"/>
                <w:szCs w:val="26"/>
                <w:lang w:val="es-ES"/>
              </w:rPr>
              <w:t>- Nhà thầu không tiến hành hoặc từ chối tiến hành thương thảo hợp đồng trong thời hạn 5 ngày làm việc, kể từ ngày nhận được thông báo mời đến thương thảo hợp đồng của Chủ đầu tư, trừ trường hợp bất khả kháng;</w:t>
            </w:r>
          </w:p>
          <w:p w14:paraId="731C0FD0" w14:textId="77777777" w:rsidR="004F754D" w:rsidRPr="00C3525B" w:rsidRDefault="004F754D" w:rsidP="00122EEA">
            <w:pPr>
              <w:pStyle w:val="Sub-ClauseText"/>
              <w:widowControl w:val="0"/>
              <w:spacing w:before="40" w:after="40"/>
              <w:ind w:left="91"/>
              <w:rPr>
                <w:spacing w:val="0"/>
                <w:sz w:val="26"/>
                <w:szCs w:val="26"/>
                <w:lang w:val="pl-PL"/>
              </w:rPr>
            </w:pPr>
            <w:r w:rsidRPr="00C3525B">
              <w:rPr>
                <w:spacing w:val="0"/>
                <w:sz w:val="26"/>
                <w:szCs w:val="26"/>
                <w:lang w:val="pl-PL"/>
              </w:rPr>
              <w:t xml:space="preserve">- Nhà thầu không thực hiện biện pháp bảo đảm thực hiện hợp đồng theo quy định; </w:t>
            </w:r>
          </w:p>
          <w:p w14:paraId="16978C2F" w14:textId="77777777" w:rsidR="004F754D" w:rsidRPr="00C3525B" w:rsidRDefault="004F754D" w:rsidP="00122EEA">
            <w:pPr>
              <w:pStyle w:val="Sub-ClauseText"/>
              <w:widowControl w:val="0"/>
              <w:spacing w:before="40" w:after="40"/>
              <w:ind w:left="91"/>
              <w:rPr>
                <w:sz w:val="26"/>
                <w:szCs w:val="26"/>
                <w:lang w:val="pl-PL"/>
              </w:rPr>
            </w:pPr>
            <w:r w:rsidRPr="00C3525B">
              <w:rPr>
                <w:spacing w:val="0"/>
                <w:sz w:val="26"/>
                <w:szCs w:val="26"/>
                <w:lang w:val="pl-PL"/>
              </w:rPr>
              <w:t xml:space="preserve">- </w:t>
            </w:r>
            <w:r w:rsidRPr="00C3525B">
              <w:rPr>
                <w:sz w:val="26"/>
                <w:szCs w:val="26"/>
                <w:lang w:val="es-ES"/>
              </w:rPr>
              <w:t>Nhà thầu không tiến hành hoặc từ chối hoàn thiện hợp đồng trong thời hạn 10 ngày kể từ ngày nhận được thông báo kết quả của Chủ đầu tư, trừ trường hợp bất khả kháng;</w:t>
            </w:r>
          </w:p>
          <w:p w14:paraId="4EE9B706" w14:textId="77777777" w:rsidR="004F754D" w:rsidRPr="00C3525B" w:rsidRDefault="004F754D" w:rsidP="00122EEA">
            <w:pPr>
              <w:pStyle w:val="Sub-ClauseText"/>
              <w:widowControl w:val="0"/>
              <w:spacing w:before="40" w:after="40"/>
              <w:ind w:left="91"/>
              <w:rPr>
                <w:sz w:val="26"/>
                <w:szCs w:val="26"/>
                <w:lang w:val="pl-PL"/>
              </w:rPr>
            </w:pPr>
            <w:r w:rsidRPr="00C3525B">
              <w:rPr>
                <w:spacing w:val="0"/>
                <w:sz w:val="26"/>
                <w:szCs w:val="26"/>
                <w:lang w:val="pl-PL"/>
              </w:rPr>
              <w:t>- Nhà thầu không tiến hành hoặc từ chối ký kết hợp đồng trong thời hạn 10 ngày kể từ ngày hoàn thiện hợp đồng, trừ trường hợp bất khả kháng.</w:t>
            </w:r>
          </w:p>
        </w:tc>
      </w:tr>
      <w:tr w:rsidR="004F754D" w:rsidRPr="0069544D" w14:paraId="380766E2" w14:textId="77777777" w:rsidTr="00122EEA">
        <w:trPr>
          <w:trHeight w:val="20"/>
        </w:trPr>
        <w:tc>
          <w:tcPr>
            <w:tcW w:w="937" w:type="pct"/>
          </w:tcPr>
          <w:p w14:paraId="03112D09"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es-ES_tradnl"/>
              </w:rPr>
            </w:pPr>
            <w:r w:rsidRPr="0069544D">
              <w:rPr>
                <w:rFonts w:asciiTheme="majorHAnsi" w:hAnsiTheme="majorHAnsi" w:cstheme="majorHAnsi"/>
                <w:color w:val="000000" w:themeColor="text1"/>
                <w:sz w:val="26"/>
                <w:szCs w:val="26"/>
              </w:rPr>
              <w:lastRenderedPageBreak/>
              <w:t>14. Thời điểm đóng thầu</w:t>
            </w:r>
          </w:p>
        </w:tc>
        <w:tc>
          <w:tcPr>
            <w:tcW w:w="4063" w:type="pct"/>
          </w:tcPr>
          <w:p w14:paraId="44F9757B" w14:textId="01972119" w:rsidR="004F754D" w:rsidRPr="0069544D" w:rsidRDefault="00D77A1E" w:rsidP="00122EEA">
            <w:pPr>
              <w:pStyle w:val="StyleHeader2-SubClausesAfter6pt"/>
              <w:widowControl w:val="0"/>
              <w:numPr>
                <w:ilvl w:val="0"/>
                <w:numId w:val="0"/>
              </w:numPr>
              <w:spacing w:before="40" w:after="40"/>
              <w:ind w:left="58"/>
              <w:outlineLvl w:val="3"/>
              <w:rPr>
                <w:rFonts w:asciiTheme="majorHAnsi" w:hAnsiTheme="majorHAnsi" w:cstheme="majorHAnsi"/>
                <w:b/>
                <w:color w:val="000000" w:themeColor="text1"/>
                <w:sz w:val="26"/>
                <w:szCs w:val="26"/>
                <w:lang w:val="it-IT"/>
              </w:rPr>
            </w:pPr>
            <w:r>
              <w:rPr>
                <w:rFonts w:asciiTheme="majorHAnsi" w:hAnsiTheme="majorHAnsi" w:cstheme="majorHAnsi"/>
                <w:color w:val="000000" w:themeColor="text1"/>
                <w:sz w:val="26"/>
                <w:szCs w:val="26"/>
                <w:lang w:val="pl-PL"/>
              </w:rPr>
              <w:t>14.1. Thời điểm đóng thầu là thời điểm quy định tại E-TBMT.</w:t>
            </w:r>
          </w:p>
          <w:p w14:paraId="311CC6E7" w14:textId="77777777" w:rsidR="004F754D" w:rsidRPr="0069544D" w:rsidRDefault="004F754D" w:rsidP="00122EEA">
            <w:pPr>
              <w:pStyle w:val="StyleHeader2-SubClausesAfter6pt"/>
              <w:widowControl w:val="0"/>
              <w:numPr>
                <w:ilvl w:val="0"/>
                <w:numId w:val="0"/>
              </w:numPr>
              <w:spacing w:before="40" w:after="40"/>
              <w:ind w:left="58"/>
              <w:outlineLvl w:val="3"/>
              <w:rPr>
                <w:rFonts w:asciiTheme="majorHAnsi" w:hAnsiTheme="majorHAnsi" w:cstheme="majorHAnsi"/>
                <w:color w:val="000000" w:themeColor="text1"/>
                <w:sz w:val="26"/>
                <w:szCs w:val="26"/>
                <w:lang w:val="it-IT"/>
              </w:rPr>
            </w:pPr>
            <w:r w:rsidRPr="0069544D">
              <w:rPr>
                <w:rFonts w:asciiTheme="majorHAnsi" w:hAnsiTheme="majorHAnsi" w:cstheme="majorHAnsi"/>
                <w:color w:val="000000" w:themeColor="text1"/>
                <w:sz w:val="26"/>
                <w:szCs w:val="26"/>
                <w:lang w:val="it-IT"/>
              </w:rPr>
              <w:t xml:space="preserve">14.2. Chủ đầu tư </w:t>
            </w:r>
            <w:r w:rsidRPr="0069544D">
              <w:rPr>
                <w:rFonts w:asciiTheme="majorHAnsi" w:hAnsiTheme="majorHAnsi" w:cstheme="majorHAnsi"/>
                <w:color w:val="000000" w:themeColor="text1"/>
                <w:sz w:val="26"/>
                <w:szCs w:val="26"/>
                <w:lang w:val="pl-PL"/>
              </w:rPr>
              <w:t>có</w:t>
            </w:r>
            <w:r w:rsidRPr="0069544D">
              <w:rPr>
                <w:rFonts w:asciiTheme="majorHAnsi" w:hAnsiTheme="majorHAnsi" w:cstheme="majorHAnsi"/>
                <w:color w:val="000000" w:themeColor="text1"/>
                <w:sz w:val="26"/>
                <w:szCs w:val="26"/>
                <w:lang w:val="it-IT"/>
              </w:rPr>
              <w:t xml:space="preserve"> thể gia hạn thời điểm đóng thầu bằng cách thông báo gia hạn trên Hệ thống. Khi gia hạn thời điểm đóng thầu, mọi trách nhiệm của Chủ đầu tư và nhà thầu theo thời điểm đóng thầu trước đó sẽ được thay đổi theo thời điểm đóng thầu mới được gia hạn.</w:t>
            </w:r>
          </w:p>
        </w:tc>
      </w:tr>
      <w:tr w:rsidR="004F754D" w:rsidRPr="0069544D" w14:paraId="5E307B6E" w14:textId="77777777" w:rsidTr="00122EEA">
        <w:trPr>
          <w:trHeight w:val="20"/>
        </w:trPr>
        <w:tc>
          <w:tcPr>
            <w:tcW w:w="937" w:type="pct"/>
          </w:tcPr>
          <w:p w14:paraId="0F02B336"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es-ES_tradnl"/>
              </w:rPr>
            </w:pPr>
            <w:r w:rsidRPr="0069544D">
              <w:rPr>
                <w:rFonts w:asciiTheme="majorHAnsi" w:hAnsiTheme="majorHAnsi" w:cstheme="majorHAnsi"/>
                <w:color w:val="000000" w:themeColor="text1"/>
                <w:sz w:val="26"/>
                <w:szCs w:val="26"/>
                <w:lang w:val="es-ES_tradnl"/>
              </w:rPr>
              <w:t>15.</w:t>
            </w:r>
            <w:r w:rsidRPr="0069544D">
              <w:rPr>
                <w:rFonts w:asciiTheme="majorHAnsi" w:hAnsiTheme="majorHAnsi" w:cstheme="majorHAnsi"/>
                <w:color w:val="000000" w:themeColor="text1"/>
                <w:sz w:val="26"/>
                <w:szCs w:val="26"/>
                <w:lang w:val="es-ES_tradnl"/>
              </w:rPr>
              <w:tab/>
              <w:t xml:space="preserve"> Nộp HSDT  </w:t>
            </w:r>
          </w:p>
        </w:tc>
        <w:tc>
          <w:tcPr>
            <w:tcW w:w="4063" w:type="pct"/>
          </w:tcPr>
          <w:p w14:paraId="75A1E08D" w14:textId="77777777" w:rsidR="004F754D" w:rsidRPr="0069544D" w:rsidRDefault="004F754D" w:rsidP="00122EEA">
            <w:pPr>
              <w:pStyle w:val="StyleHeader2-SubClausesAfter6pt"/>
              <w:widowControl w:val="0"/>
              <w:numPr>
                <w:ilvl w:val="0"/>
                <w:numId w:val="0"/>
              </w:numPr>
              <w:spacing w:before="40" w:after="40"/>
              <w:ind w:left="58"/>
              <w:outlineLvl w:val="3"/>
              <w:rPr>
                <w:rFonts w:asciiTheme="majorHAnsi" w:hAnsiTheme="majorHAnsi" w:cstheme="majorHAnsi"/>
                <w:color w:val="000000" w:themeColor="text1"/>
                <w:sz w:val="26"/>
                <w:szCs w:val="26"/>
                <w:lang w:val="it-IT"/>
              </w:rPr>
            </w:pPr>
            <w:r w:rsidRPr="0069544D">
              <w:rPr>
                <w:rFonts w:asciiTheme="majorHAnsi" w:hAnsiTheme="majorHAnsi" w:cstheme="majorHAnsi"/>
                <w:color w:val="000000" w:themeColor="text1"/>
                <w:sz w:val="26"/>
                <w:szCs w:val="26"/>
                <w:lang w:val="it-IT"/>
              </w:rPr>
              <w:t>HSDT (bản scan + bản soạn thảo word/excel/...) phải được nhà thầu đăng tải trên Hệ thống trước thời điểm đóng thầu.</w:t>
            </w:r>
          </w:p>
        </w:tc>
      </w:tr>
      <w:tr w:rsidR="004F754D" w:rsidRPr="0069544D" w14:paraId="41814466" w14:textId="77777777" w:rsidTr="00122EEA">
        <w:trPr>
          <w:trHeight w:val="20"/>
        </w:trPr>
        <w:tc>
          <w:tcPr>
            <w:tcW w:w="937" w:type="pct"/>
          </w:tcPr>
          <w:p w14:paraId="04FC0EB2"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rPr>
            </w:pPr>
            <w:r w:rsidRPr="0069544D">
              <w:rPr>
                <w:rFonts w:asciiTheme="majorHAnsi" w:hAnsiTheme="majorHAnsi" w:cstheme="majorHAnsi"/>
                <w:color w:val="000000" w:themeColor="text1"/>
                <w:sz w:val="26"/>
                <w:szCs w:val="26"/>
              </w:rPr>
              <w:t>16. Mở thầu</w:t>
            </w:r>
          </w:p>
        </w:tc>
        <w:tc>
          <w:tcPr>
            <w:tcW w:w="4063" w:type="pct"/>
          </w:tcPr>
          <w:p w14:paraId="54CC6D13"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z w:val="26"/>
                <w:szCs w:val="26"/>
                <w:lang w:val="nl-NL"/>
              </w:rPr>
              <w:t xml:space="preserve">Chủ đầu tư tiến hành mở thầu </w:t>
            </w:r>
            <w:r w:rsidRPr="0069544D">
              <w:rPr>
                <w:rFonts w:asciiTheme="majorHAnsi" w:hAnsiTheme="majorHAnsi" w:cstheme="majorHAnsi"/>
                <w:color w:val="000000" w:themeColor="text1"/>
                <w:sz w:val="26"/>
                <w:szCs w:val="26"/>
                <w:lang w:val="it-IT"/>
              </w:rPr>
              <w:t xml:space="preserve">trên Hệ thống </w:t>
            </w:r>
            <w:r w:rsidRPr="0069544D">
              <w:rPr>
                <w:rFonts w:asciiTheme="majorHAnsi" w:hAnsiTheme="majorHAnsi" w:cstheme="majorHAnsi"/>
                <w:color w:val="000000" w:themeColor="text1"/>
                <w:sz w:val="26"/>
                <w:szCs w:val="26"/>
                <w:lang w:val="nl-NL"/>
              </w:rPr>
              <w:t>sau thời điểm đóng thầu</w:t>
            </w:r>
            <w:r w:rsidRPr="0069544D">
              <w:rPr>
                <w:rFonts w:asciiTheme="majorHAnsi" w:hAnsiTheme="majorHAnsi" w:cstheme="majorHAnsi"/>
                <w:color w:val="000000" w:themeColor="text1"/>
                <w:spacing w:val="0"/>
                <w:sz w:val="26"/>
                <w:szCs w:val="26"/>
                <w:lang w:val="nl-NL"/>
              </w:rPr>
              <w:t>.</w:t>
            </w:r>
            <w:r w:rsidRPr="0069544D">
              <w:rPr>
                <w:rFonts w:asciiTheme="majorHAnsi" w:hAnsiTheme="majorHAnsi" w:cstheme="majorHAnsi"/>
                <w:color w:val="000000" w:themeColor="text1"/>
                <w:spacing w:val="0"/>
                <w:sz w:val="26"/>
                <w:szCs w:val="26"/>
                <w:lang w:val="vi-VN"/>
              </w:rPr>
              <w:t xml:space="preserve"> Trường hợp không có nhà thầu nộp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Chủ đầu tư xem xét gia hạn thời điểm đóng </w:t>
            </w:r>
            <w:r w:rsidRPr="0069544D">
              <w:rPr>
                <w:rFonts w:asciiTheme="majorHAnsi" w:hAnsiTheme="majorHAnsi" w:cstheme="majorHAnsi"/>
                <w:color w:val="000000" w:themeColor="text1"/>
                <w:spacing w:val="0"/>
                <w:sz w:val="26"/>
                <w:szCs w:val="26"/>
              </w:rPr>
              <w:t>thầu</w:t>
            </w:r>
            <w:r w:rsidRPr="0069544D">
              <w:rPr>
                <w:rFonts w:asciiTheme="majorHAnsi" w:hAnsiTheme="majorHAnsi" w:cstheme="majorHAnsi"/>
                <w:color w:val="000000" w:themeColor="text1"/>
                <w:spacing w:val="0"/>
                <w:sz w:val="26"/>
                <w:szCs w:val="26"/>
                <w:lang w:val="vi-VN"/>
              </w:rPr>
              <w:t xml:space="preserve"> hoặc tổ chức lại việc lựa chọn nhà thầu.</w:t>
            </w:r>
            <w:r w:rsidRPr="0069544D">
              <w:rPr>
                <w:rFonts w:asciiTheme="majorHAnsi" w:hAnsiTheme="majorHAnsi" w:cstheme="majorHAnsi"/>
                <w:color w:val="000000" w:themeColor="text1"/>
                <w:spacing w:val="0"/>
                <w:sz w:val="26"/>
                <w:szCs w:val="26"/>
                <w:lang w:val="es-ES_tradnl"/>
              </w:rPr>
              <w:t xml:space="preserve"> </w:t>
            </w:r>
          </w:p>
        </w:tc>
      </w:tr>
      <w:tr w:rsidR="004F754D" w:rsidRPr="0069544D" w14:paraId="33437271" w14:textId="77777777" w:rsidTr="00122EEA">
        <w:trPr>
          <w:trHeight w:val="20"/>
        </w:trPr>
        <w:tc>
          <w:tcPr>
            <w:tcW w:w="937" w:type="pct"/>
          </w:tcPr>
          <w:p w14:paraId="1729D65F" w14:textId="77777777" w:rsidR="004F754D" w:rsidRPr="0069544D" w:rsidRDefault="004F754D" w:rsidP="00122EEA">
            <w:pPr>
              <w:pStyle w:val="Heading1-Clausename"/>
              <w:widowControl w:val="0"/>
              <w:tabs>
                <w:tab w:val="clear" w:pos="360"/>
              </w:tabs>
              <w:spacing w:before="40" w:after="40"/>
              <w:ind w:left="0" w:firstLine="0"/>
              <w:jc w:val="both"/>
              <w:outlineLvl w:val="2"/>
              <w:rPr>
                <w:rFonts w:asciiTheme="majorHAnsi" w:hAnsiTheme="majorHAnsi" w:cstheme="majorHAnsi"/>
                <w:color w:val="000000" w:themeColor="text1"/>
                <w:sz w:val="26"/>
                <w:szCs w:val="26"/>
              </w:rPr>
            </w:pPr>
            <w:r w:rsidRPr="0069544D">
              <w:rPr>
                <w:rFonts w:asciiTheme="majorHAnsi" w:hAnsiTheme="majorHAnsi" w:cstheme="majorHAnsi"/>
                <w:color w:val="000000" w:themeColor="text1"/>
                <w:sz w:val="26"/>
                <w:szCs w:val="26"/>
              </w:rPr>
              <w:t>17. Bảo mật</w:t>
            </w:r>
          </w:p>
        </w:tc>
        <w:tc>
          <w:tcPr>
            <w:tcW w:w="4063" w:type="pct"/>
          </w:tcPr>
          <w:p w14:paraId="3B11C1C5"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rPr>
            </w:pPr>
            <w:r w:rsidRPr="0069544D">
              <w:rPr>
                <w:rFonts w:asciiTheme="majorHAnsi" w:hAnsiTheme="majorHAnsi" w:cstheme="majorHAnsi"/>
                <w:color w:val="000000" w:themeColor="text1"/>
                <w:spacing w:val="0"/>
                <w:sz w:val="26"/>
                <w:szCs w:val="26"/>
              </w:rPr>
              <w:t>Thông tin liên quan đến việc đánh giá 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HSDT của nhà thầu này cho nhà thầu khác, trừ thông tin được công khai trong biên bản mở thầu.</w:t>
            </w:r>
          </w:p>
        </w:tc>
      </w:tr>
      <w:tr w:rsidR="004F754D" w:rsidRPr="0069544D" w14:paraId="3D9CE699" w14:textId="77777777" w:rsidTr="00122EEA">
        <w:trPr>
          <w:trHeight w:val="5840"/>
        </w:trPr>
        <w:tc>
          <w:tcPr>
            <w:tcW w:w="937" w:type="pct"/>
          </w:tcPr>
          <w:p w14:paraId="3D8A24A7" w14:textId="77777777" w:rsidR="004F754D" w:rsidRPr="0069544D" w:rsidRDefault="004F754D" w:rsidP="00122EEA">
            <w:pPr>
              <w:pStyle w:val="Sec1-Clauses"/>
              <w:widowControl w:val="0"/>
              <w:tabs>
                <w:tab w:val="clear" w:pos="360"/>
                <w:tab w:val="left" w:pos="508"/>
              </w:tabs>
              <w:spacing w:before="40" w:after="40"/>
              <w:ind w:left="0" w:firstLine="0"/>
              <w:jc w:val="both"/>
              <w:outlineLvl w:val="3"/>
              <w:rPr>
                <w:rFonts w:asciiTheme="majorHAnsi" w:hAnsiTheme="majorHAnsi" w:cstheme="majorHAnsi"/>
                <w:color w:val="000000" w:themeColor="text1"/>
                <w:sz w:val="26"/>
                <w:szCs w:val="26"/>
              </w:rPr>
            </w:pPr>
            <w:r w:rsidRPr="0069544D">
              <w:rPr>
                <w:rFonts w:asciiTheme="majorHAnsi" w:hAnsiTheme="majorHAnsi" w:cstheme="majorHAnsi"/>
                <w:color w:val="000000" w:themeColor="text1"/>
                <w:sz w:val="26"/>
                <w:szCs w:val="26"/>
              </w:rPr>
              <w:lastRenderedPageBreak/>
              <w:t>18. Làm rõ HSDT</w:t>
            </w:r>
          </w:p>
          <w:p w14:paraId="77ACFF12" w14:textId="77777777" w:rsidR="004F754D" w:rsidRPr="0069544D" w:rsidRDefault="004F754D" w:rsidP="00122EEA">
            <w:pPr>
              <w:pStyle w:val="Heading1-Clausename"/>
              <w:widowControl w:val="0"/>
              <w:spacing w:before="40" w:after="40"/>
              <w:jc w:val="both"/>
              <w:outlineLvl w:val="2"/>
              <w:rPr>
                <w:rFonts w:asciiTheme="majorHAnsi" w:hAnsiTheme="majorHAnsi" w:cstheme="majorHAnsi"/>
                <w:color w:val="000000" w:themeColor="text1"/>
                <w:sz w:val="26"/>
                <w:szCs w:val="26"/>
              </w:rPr>
            </w:pPr>
          </w:p>
        </w:tc>
        <w:tc>
          <w:tcPr>
            <w:tcW w:w="4063" w:type="pct"/>
          </w:tcPr>
          <w:p w14:paraId="42C23EAA" w14:textId="77777777" w:rsidR="004F754D" w:rsidRPr="0069544D" w:rsidRDefault="004F754D" w:rsidP="00122EEA">
            <w:pPr>
              <w:pStyle w:val="BodyText2"/>
              <w:widowControl w:val="0"/>
              <w:suppressAutoHyphens w:val="0"/>
              <w:spacing w:before="40" w:after="40"/>
              <w:ind w:left="58"/>
              <w:outlineLvl w:val="2"/>
              <w:rPr>
                <w:rFonts w:asciiTheme="majorHAnsi" w:hAnsiTheme="majorHAnsi" w:cstheme="majorHAnsi"/>
                <w:i w:val="0"/>
                <w:color w:val="000000" w:themeColor="text1"/>
                <w:sz w:val="26"/>
                <w:szCs w:val="26"/>
              </w:rPr>
            </w:pPr>
            <w:r w:rsidRPr="0069544D">
              <w:rPr>
                <w:rFonts w:asciiTheme="majorHAnsi" w:hAnsiTheme="majorHAnsi" w:cstheme="majorHAnsi"/>
                <w:i w:val="0"/>
                <w:color w:val="000000" w:themeColor="text1"/>
                <w:sz w:val="26"/>
                <w:szCs w:val="26"/>
              </w:rPr>
              <w:t xml:space="preserve">18.1. </w:t>
            </w:r>
            <w:r w:rsidRPr="0069544D">
              <w:rPr>
                <w:i w:val="0"/>
                <w:color w:val="000000" w:themeColor="text1"/>
                <w:sz w:val="26"/>
                <w:szCs w:val="26"/>
              </w:rPr>
              <w:t>Sau khi mở thầu, nhà thầu có trách nhiệm làm rõ HSDT theo yêu cầu của Chủ đầu tư, kể cả về tư cách hợp lệ, năng lực, kinh nghiệm của nhà thầu.</w:t>
            </w:r>
          </w:p>
          <w:p w14:paraId="30EAD39B" w14:textId="77777777" w:rsidR="004F754D" w:rsidRPr="0069544D" w:rsidRDefault="004F754D" w:rsidP="00122EEA">
            <w:pPr>
              <w:pStyle w:val="BodyText2"/>
              <w:widowControl w:val="0"/>
              <w:suppressAutoHyphens w:val="0"/>
              <w:spacing w:before="40" w:after="40"/>
              <w:ind w:left="58"/>
              <w:outlineLvl w:val="2"/>
              <w:rPr>
                <w:rFonts w:asciiTheme="majorHAnsi" w:hAnsiTheme="majorHAnsi" w:cstheme="majorHAnsi"/>
                <w:i w:val="0"/>
                <w:color w:val="000000" w:themeColor="text1"/>
                <w:sz w:val="26"/>
                <w:szCs w:val="26"/>
              </w:rPr>
            </w:pPr>
            <w:r w:rsidRPr="0069544D">
              <w:rPr>
                <w:rFonts w:asciiTheme="majorHAnsi" w:hAnsiTheme="majorHAnsi" w:cstheme="majorHAnsi"/>
                <w:i w:val="0"/>
                <w:color w:val="000000" w:themeColor="text1"/>
                <w:sz w:val="26"/>
                <w:szCs w:val="26"/>
              </w:rPr>
              <w:t xml:space="preserve">18.2. Trong quá trình đánh giá, việc làm rõ HSDT giữa nhà thầu và Chủ đầu tư được thực hiện trực tiếp trên Hệ thống hoặc bằng văn bản. </w:t>
            </w:r>
          </w:p>
          <w:p w14:paraId="3BC49E9A" w14:textId="77777777" w:rsidR="004F754D" w:rsidRPr="0069544D" w:rsidRDefault="004F754D" w:rsidP="00122EEA">
            <w:pPr>
              <w:pStyle w:val="BodyText2"/>
              <w:widowControl w:val="0"/>
              <w:suppressAutoHyphens w:val="0"/>
              <w:spacing w:before="40" w:after="40"/>
              <w:ind w:left="58"/>
              <w:outlineLvl w:val="2"/>
              <w:rPr>
                <w:rFonts w:asciiTheme="majorHAnsi" w:hAnsiTheme="majorHAnsi" w:cstheme="majorHAnsi"/>
                <w:i w:val="0"/>
                <w:color w:val="000000" w:themeColor="text1"/>
                <w:sz w:val="26"/>
                <w:szCs w:val="26"/>
              </w:rPr>
            </w:pPr>
            <w:r w:rsidRPr="0069544D">
              <w:rPr>
                <w:rFonts w:asciiTheme="majorHAnsi" w:hAnsiTheme="majorHAnsi" w:cstheme="majorHAnsi"/>
                <w:i w:val="0"/>
                <w:color w:val="000000" w:themeColor="text1"/>
                <w:sz w:val="26"/>
                <w:szCs w:val="26"/>
              </w:rPr>
              <w:t xml:space="preserve">18.3. </w:t>
            </w:r>
            <w:r w:rsidRPr="0069544D">
              <w:rPr>
                <w:i w:val="0"/>
                <w:color w:val="000000" w:themeColor="text1"/>
                <w:sz w:val="26"/>
                <w:szCs w:val="26"/>
              </w:rPr>
              <w:t>Việc làm rõ HSDT chỉ được thực hiện giữa Chủ đầu tư và nhà thầu có HSDT cần phải làm rõ.</w:t>
            </w:r>
          </w:p>
          <w:p w14:paraId="010543C1" w14:textId="77777777" w:rsidR="004F754D" w:rsidRPr="0069544D" w:rsidRDefault="004F754D" w:rsidP="00122EEA">
            <w:pPr>
              <w:pStyle w:val="BodyText2"/>
              <w:widowControl w:val="0"/>
              <w:suppressAutoHyphens w:val="0"/>
              <w:spacing w:before="40" w:after="40"/>
              <w:ind w:left="58"/>
              <w:outlineLvl w:val="2"/>
              <w:rPr>
                <w:i w:val="0"/>
                <w:color w:val="000000" w:themeColor="text1"/>
                <w:sz w:val="26"/>
                <w:szCs w:val="26"/>
              </w:rPr>
            </w:pPr>
            <w:r w:rsidRPr="0069544D">
              <w:rPr>
                <w:i w:val="0"/>
                <w:color w:val="000000" w:themeColor="text1"/>
                <w:sz w:val="26"/>
                <w:szCs w:val="26"/>
              </w:rPr>
              <w:t xml:space="preserve">18.4. Trường hợp có sự không thống nhất trong nội dung của HSDT hoặc có nội dung chưa rõ thì Chủ đầu tư yêu cầu nhà thầu làm rõ trên cơ sở tuân thủ quy định tại Mục 18.1 - </w:t>
            </w:r>
            <w:r w:rsidRPr="0069544D">
              <w:rPr>
                <w:b/>
                <w:i w:val="0"/>
                <w:color w:val="000000" w:themeColor="text1"/>
                <w:sz w:val="26"/>
                <w:szCs w:val="26"/>
              </w:rPr>
              <w:t>CDNT</w:t>
            </w:r>
            <w:r w:rsidRPr="0069544D">
              <w:rPr>
                <w:i w:val="0"/>
                <w:color w:val="000000" w:themeColor="text1"/>
                <w:sz w:val="26"/>
                <w:szCs w:val="26"/>
              </w:rPr>
              <w:t>.</w:t>
            </w:r>
          </w:p>
          <w:p w14:paraId="4204F35E" w14:textId="77777777" w:rsidR="004F754D" w:rsidRPr="0069544D" w:rsidRDefault="004F754D" w:rsidP="00122EEA">
            <w:pPr>
              <w:pStyle w:val="BodyText2"/>
              <w:widowControl w:val="0"/>
              <w:suppressAutoHyphens w:val="0"/>
              <w:spacing w:before="40" w:after="40"/>
              <w:ind w:left="58"/>
              <w:outlineLvl w:val="2"/>
              <w:rPr>
                <w:i w:val="0"/>
                <w:color w:val="000000" w:themeColor="text1"/>
                <w:sz w:val="26"/>
                <w:szCs w:val="26"/>
              </w:rPr>
            </w:pPr>
            <w:r w:rsidRPr="0069544D">
              <w:rPr>
                <w:i w:val="0"/>
                <w:color w:val="000000" w:themeColor="text1"/>
                <w:sz w:val="26"/>
                <w:szCs w:val="26"/>
              </w:rPr>
              <w:t xml:space="preserve">18.5. </w:t>
            </w:r>
            <w:r w:rsidRPr="0069544D">
              <w:rPr>
                <w:i w:val="0"/>
                <w:color w:val="000000" w:themeColor="text1"/>
                <w:sz w:val="26"/>
                <w:szCs w:val="26"/>
                <w:lang w:val="vi-VN"/>
              </w:rPr>
              <w:t xml:space="preserve">Trường hợp có nghi ngờ về tính xác thực của các tài liệu do nhà thầu cung cấp, </w:t>
            </w:r>
            <w:r w:rsidRPr="0069544D">
              <w:rPr>
                <w:i w:val="0"/>
                <w:color w:val="000000" w:themeColor="text1"/>
                <w:sz w:val="26"/>
                <w:szCs w:val="26"/>
              </w:rPr>
              <w:t>Chủ đầu tư</w:t>
            </w:r>
            <w:r w:rsidRPr="0069544D">
              <w:rPr>
                <w:i w:val="0"/>
                <w:color w:val="000000" w:themeColor="text1"/>
                <w:sz w:val="26"/>
                <w:szCs w:val="26"/>
                <w:lang w:val="vi-VN"/>
              </w:rPr>
              <w:t xml:space="preserve"> được xác minh với các tổ chức, cá nhân có liên quan đến nội dung của tài liệu.</w:t>
            </w:r>
          </w:p>
          <w:p w14:paraId="52F93617" w14:textId="77777777" w:rsidR="004F754D" w:rsidRPr="0069544D" w:rsidRDefault="004F754D" w:rsidP="00122EEA">
            <w:pPr>
              <w:pStyle w:val="BodyText2"/>
              <w:widowControl w:val="0"/>
              <w:suppressAutoHyphens w:val="0"/>
              <w:spacing w:before="40" w:after="40"/>
              <w:ind w:left="58"/>
              <w:outlineLvl w:val="2"/>
              <w:rPr>
                <w:rFonts w:asciiTheme="majorHAnsi" w:hAnsiTheme="majorHAnsi" w:cstheme="majorHAnsi"/>
                <w:i w:val="0"/>
                <w:color w:val="000000" w:themeColor="text1"/>
                <w:sz w:val="26"/>
                <w:szCs w:val="26"/>
              </w:rPr>
            </w:pPr>
            <w:r w:rsidRPr="0069544D">
              <w:rPr>
                <w:i w:val="0"/>
                <w:color w:val="000000" w:themeColor="text1"/>
                <w:sz w:val="26"/>
                <w:szCs w:val="26"/>
              </w:rPr>
              <w:t>18.6. Trường hợp HSMT có yêu cầu về cam kết, hợp đồng nguyên tắc thuê thiết bị, cung cấp vật liệu chính, bảo hành, bảo trì, duy tu, bảo dưỡng mà HSDT không đính kèm các tài liệu này thì Chủ đầu tư yêu cầu nhà thầu làm rõ HSDT, bổ sung tài liệu trong một khoảng thời gian phù hợp nhưng không ít hơn 03 ngày làm việc để làm cơ sở đánh giá HSDT.</w:t>
            </w:r>
          </w:p>
        </w:tc>
      </w:tr>
      <w:tr w:rsidR="004F754D" w:rsidRPr="0069544D" w14:paraId="1E847FB8" w14:textId="77777777" w:rsidTr="00122EEA">
        <w:trPr>
          <w:trHeight w:val="20"/>
        </w:trPr>
        <w:tc>
          <w:tcPr>
            <w:tcW w:w="937" w:type="pct"/>
          </w:tcPr>
          <w:p w14:paraId="4747580B" w14:textId="77777777" w:rsidR="004F754D" w:rsidRPr="0069544D" w:rsidRDefault="004F754D" w:rsidP="00122EEA">
            <w:pPr>
              <w:pStyle w:val="Sec1-Clauses"/>
              <w:widowControl w:val="0"/>
              <w:tabs>
                <w:tab w:val="clear" w:pos="360"/>
                <w:tab w:val="num" w:pos="460"/>
              </w:tabs>
              <w:spacing w:before="40" w:after="40"/>
              <w:ind w:left="0" w:firstLine="0"/>
              <w:jc w:val="both"/>
              <w:rPr>
                <w:rFonts w:asciiTheme="majorHAnsi" w:hAnsiTheme="majorHAnsi" w:cstheme="majorHAnsi"/>
                <w:color w:val="000000" w:themeColor="text1"/>
                <w:sz w:val="26"/>
                <w:szCs w:val="26"/>
                <w:lang w:val="vi-VN"/>
              </w:rPr>
            </w:pPr>
            <w:r w:rsidRPr="0069544D">
              <w:rPr>
                <w:rFonts w:asciiTheme="majorHAnsi" w:hAnsiTheme="majorHAnsi" w:cstheme="majorHAnsi"/>
                <w:color w:val="000000" w:themeColor="text1"/>
                <w:sz w:val="26"/>
                <w:szCs w:val="26"/>
                <w:lang w:val="es-ES_tradnl"/>
              </w:rPr>
              <w:t>19. Xác định tính đáp ứng của HSDT</w:t>
            </w:r>
          </w:p>
        </w:tc>
        <w:tc>
          <w:tcPr>
            <w:tcW w:w="4063" w:type="pct"/>
          </w:tcPr>
          <w:p w14:paraId="17097D62"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lang w:val="vi-VN"/>
              </w:rPr>
              <w:t xml:space="preserve">19.1. Chủ đầu tư sẽ xác định tính đáp ứng của </w:t>
            </w:r>
            <w:r w:rsidRPr="0069544D">
              <w:rPr>
                <w:rFonts w:asciiTheme="majorHAnsi" w:hAnsiTheme="majorHAnsi" w:cstheme="majorHAnsi"/>
                <w:color w:val="000000" w:themeColor="text1"/>
                <w:spacing w:val="0"/>
                <w:sz w:val="26"/>
                <w:szCs w:val="26"/>
                <w:lang w:val="es-ES"/>
              </w:rPr>
              <w:t xml:space="preserve">HSDT </w:t>
            </w:r>
            <w:r w:rsidRPr="0069544D">
              <w:rPr>
                <w:rFonts w:asciiTheme="majorHAnsi" w:hAnsiTheme="majorHAnsi" w:cstheme="majorHAnsi"/>
                <w:color w:val="000000" w:themeColor="text1"/>
                <w:spacing w:val="0"/>
                <w:sz w:val="26"/>
                <w:szCs w:val="26"/>
                <w:lang w:val="vi-VN"/>
              </w:rPr>
              <w:t xml:space="preserve">dựa trên nội dung của </w:t>
            </w:r>
            <w:r w:rsidRPr="0069544D">
              <w:rPr>
                <w:rFonts w:asciiTheme="majorHAnsi" w:hAnsiTheme="majorHAnsi" w:cstheme="majorHAnsi"/>
                <w:color w:val="000000" w:themeColor="text1"/>
                <w:spacing w:val="0"/>
                <w:sz w:val="26"/>
                <w:szCs w:val="26"/>
                <w:lang w:val="es-ES"/>
              </w:rPr>
              <w:t>HSDT</w:t>
            </w:r>
            <w:r w:rsidRPr="0069544D">
              <w:rPr>
                <w:rFonts w:asciiTheme="majorHAnsi" w:hAnsiTheme="majorHAnsi" w:cstheme="majorHAnsi"/>
                <w:color w:val="000000" w:themeColor="text1"/>
                <w:spacing w:val="0"/>
                <w:sz w:val="26"/>
                <w:szCs w:val="26"/>
                <w:lang w:val="vi-VN"/>
              </w:rPr>
              <w:t xml:space="preserve"> theo quy định tại Mục </w:t>
            </w:r>
            <w:r w:rsidRPr="0069544D">
              <w:rPr>
                <w:rFonts w:asciiTheme="majorHAnsi" w:hAnsiTheme="majorHAnsi" w:cstheme="majorHAnsi"/>
                <w:color w:val="000000" w:themeColor="text1"/>
                <w:spacing w:val="0"/>
                <w:sz w:val="26"/>
                <w:szCs w:val="26"/>
              </w:rPr>
              <w:t>6</w:t>
            </w:r>
            <w:r w:rsidRPr="0069544D">
              <w:rPr>
                <w:rFonts w:asciiTheme="majorHAnsi" w:hAnsiTheme="majorHAnsi" w:cstheme="majorHAnsi"/>
                <w:color w:val="000000" w:themeColor="text1"/>
                <w:spacing w:val="0"/>
                <w:sz w:val="26"/>
                <w:szCs w:val="26"/>
                <w:lang w:val="vi-VN"/>
              </w:rPr>
              <w:t xml:space="preserve">. </w:t>
            </w:r>
          </w:p>
          <w:p w14:paraId="621BD4D8"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lang w:val="vi-VN"/>
              </w:rPr>
              <w:t>19.2.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đáp ứng cơ bản là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đáp ứng các yêu cầu nêu trong HSM</w:t>
            </w:r>
            <w:r w:rsidRPr="0069544D">
              <w:rPr>
                <w:rFonts w:asciiTheme="majorHAnsi" w:hAnsiTheme="majorHAnsi" w:cstheme="majorHAnsi"/>
                <w:color w:val="000000" w:themeColor="text1"/>
                <w:spacing w:val="0"/>
                <w:sz w:val="26"/>
                <w:szCs w:val="26"/>
              </w:rPr>
              <w:t>T</w:t>
            </w:r>
            <w:r w:rsidRPr="0069544D">
              <w:rPr>
                <w:rFonts w:asciiTheme="majorHAnsi" w:hAnsiTheme="majorHAnsi" w:cstheme="majorHAnsi"/>
                <w:color w:val="000000" w:themeColor="text1"/>
                <w:spacing w:val="0"/>
                <w:sz w:val="26"/>
                <w:szCs w:val="26"/>
                <w:lang w:val="vi-VN"/>
              </w:rPr>
              <w:t xml:space="preserve"> mà không có các sai khác, đặt điều kiện hoặc bỏ sót nội dung cơ bản.</w:t>
            </w:r>
          </w:p>
          <w:p w14:paraId="60C13DCE"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rPr>
              <w:t>19</w:t>
            </w:r>
            <w:r w:rsidRPr="0069544D">
              <w:rPr>
                <w:rFonts w:asciiTheme="majorHAnsi" w:hAnsiTheme="majorHAnsi" w:cstheme="majorHAnsi"/>
                <w:color w:val="000000" w:themeColor="text1"/>
                <w:spacing w:val="0"/>
                <w:sz w:val="26"/>
                <w:szCs w:val="26"/>
                <w:lang w:val="vi-VN"/>
              </w:rPr>
              <w:t xml:space="preserve">.3. </w:t>
            </w:r>
            <w:r w:rsidRPr="0069544D">
              <w:rPr>
                <w:rFonts w:asciiTheme="majorHAnsi" w:hAnsiTheme="majorHAnsi" w:cstheme="majorHAnsi"/>
                <w:color w:val="000000" w:themeColor="text1"/>
                <w:spacing w:val="0"/>
                <w:sz w:val="26"/>
                <w:szCs w:val="26"/>
                <w:lang w:val="es-ES"/>
              </w:rPr>
              <w:t xml:space="preserve">Chủ đầu tư phải kiểm tra các khía cạnh kỹ thuật của HSDT theo quy định tại </w:t>
            </w:r>
            <w:r w:rsidRPr="0069544D">
              <w:rPr>
                <w:rFonts w:asciiTheme="majorHAnsi" w:hAnsiTheme="majorHAnsi" w:cstheme="majorHAnsi"/>
                <w:color w:val="000000" w:themeColor="text1"/>
                <w:spacing w:val="0"/>
                <w:sz w:val="26"/>
                <w:szCs w:val="26"/>
                <w:lang w:val="vi-VN"/>
              </w:rPr>
              <w:t>Mục 1</w:t>
            </w:r>
            <w:r w:rsidRPr="0069544D">
              <w:rPr>
                <w:rFonts w:asciiTheme="majorHAnsi" w:hAnsiTheme="majorHAnsi" w:cstheme="majorHAnsi"/>
                <w:color w:val="000000" w:themeColor="text1"/>
                <w:spacing w:val="0"/>
                <w:sz w:val="26"/>
                <w:szCs w:val="26"/>
                <w:lang w:val="es-ES"/>
              </w:rPr>
              <w:t xml:space="preserve">0 và </w:t>
            </w:r>
            <w:r w:rsidRPr="0069544D">
              <w:rPr>
                <w:rFonts w:asciiTheme="majorHAnsi" w:hAnsiTheme="majorHAnsi" w:cstheme="majorHAnsi"/>
                <w:color w:val="000000" w:themeColor="text1"/>
                <w:spacing w:val="0"/>
                <w:sz w:val="26"/>
                <w:szCs w:val="26"/>
                <w:lang w:val="vi-VN"/>
              </w:rPr>
              <w:t>Mục 1</w:t>
            </w:r>
            <w:r w:rsidRPr="0069544D">
              <w:rPr>
                <w:rFonts w:asciiTheme="majorHAnsi" w:hAnsiTheme="majorHAnsi" w:cstheme="majorHAnsi"/>
                <w:color w:val="000000" w:themeColor="text1"/>
                <w:spacing w:val="0"/>
                <w:sz w:val="26"/>
                <w:szCs w:val="26"/>
                <w:lang w:val="es-ES"/>
              </w:rPr>
              <w:t xml:space="preserve">1 - </w:t>
            </w:r>
            <w:r w:rsidRPr="0069544D">
              <w:rPr>
                <w:rFonts w:asciiTheme="majorHAnsi" w:hAnsiTheme="majorHAnsi" w:cstheme="majorHAnsi"/>
                <w:b/>
                <w:color w:val="000000" w:themeColor="text1"/>
                <w:spacing w:val="0"/>
                <w:sz w:val="26"/>
                <w:szCs w:val="26"/>
                <w:lang w:val="es-ES"/>
              </w:rPr>
              <w:t>CDNT</w:t>
            </w:r>
            <w:r w:rsidRPr="0069544D">
              <w:rPr>
                <w:rFonts w:asciiTheme="majorHAnsi" w:hAnsiTheme="majorHAnsi" w:cstheme="majorHAnsi"/>
                <w:color w:val="000000" w:themeColor="text1"/>
                <w:spacing w:val="0"/>
                <w:sz w:val="26"/>
                <w:szCs w:val="26"/>
                <w:lang w:val="es-ES"/>
              </w:rPr>
              <w:t xml:space="preserve"> nhằm khẳng định rằng tất cả các yêu cầu quy định trong HSMT đã được đáp ứng và HSDT không có những sai khác, đặt điều kiện hoặc bỏ sót các nội dung cơ bản.</w:t>
            </w:r>
          </w:p>
          <w:p w14:paraId="706CF1C8" w14:textId="77777777" w:rsidR="004F754D" w:rsidRPr="0069544D" w:rsidRDefault="004F754D" w:rsidP="00122EEA">
            <w:pPr>
              <w:pStyle w:val="Sub-ClauseText"/>
              <w:widowControl w:val="0"/>
              <w:spacing w:before="40" w:after="40"/>
              <w:ind w:left="58"/>
              <w:outlineLvl w:val="3"/>
              <w:rPr>
                <w:rFonts w:asciiTheme="majorHAnsi" w:hAnsiTheme="majorHAnsi" w:cstheme="majorHAnsi"/>
                <w:b/>
                <w:color w:val="000000" w:themeColor="text1"/>
                <w:spacing w:val="0"/>
                <w:sz w:val="26"/>
                <w:szCs w:val="26"/>
                <w:lang w:val="vi-VN"/>
              </w:rPr>
            </w:pPr>
            <w:r w:rsidRPr="0069544D">
              <w:rPr>
                <w:rFonts w:asciiTheme="majorHAnsi" w:hAnsiTheme="majorHAnsi" w:cstheme="majorHAnsi"/>
                <w:color w:val="000000" w:themeColor="text1"/>
                <w:spacing w:val="0"/>
                <w:sz w:val="26"/>
                <w:szCs w:val="26"/>
                <w:lang w:val="vi-VN"/>
              </w:rPr>
              <w:t>19.4. Nếu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không đáp ứng cơ bản các yêu cầu nêu trong HSM</w:t>
            </w:r>
            <w:r w:rsidRPr="0069544D">
              <w:rPr>
                <w:rFonts w:asciiTheme="majorHAnsi" w:hAnsiTheme="majorHAnsi" w:cstheme="majorHAnsi"/>
                <w:color w:val="000000" w:themeColor="text1"/>
                <w:spacing w:val="0"/>
                <w:sz w:val="26"/>
                <w:szCs w:val="26"/>
              </w:rPr>
              <w:t>T</w:t>
            </w:r>
            <w:r w:rsidRPr="0069544D">
              <w:rPr>
                <w:rFonts w:asciiTheme="majorHAnsi" w:hAnsiTheme="majorHAnsi" w:cstheme="majorHAnsi"/>
                <w:color w:val="000000" w:themeColor="text1"/>
                <w:spacing w:val="0"/>
                <w:sz w:val="26"/>
                <w:szCs w:val="26"/>
                <w:lang w:val="vi-VN"/>
              </w:rPr>
              <w:t xml:space="preserve"> thì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đó sẽ bị loại; không được phép sửa đổi các sai khác, đặt điều kiện hoặc bỏ sót nội dung cơ bản trong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đó nhằm làm cho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đáp ứng cơ bản HSM</w:t>
            </w:r>
            <w:r w:rsidRPr="0069544D">
              <w:rPr>
                <w:rFonts w:asciiTheme="majorHAnsi" w:hAnsiTheme="majorHAnsi" w:cstheme="majorHAnsi"/>
                <w:color w:val="000000" w:themeColor="text1"/>
                <w:spacing w:val="0"/>
                <w:sz w:val="26"/>
                <w:szCs w:val="26"/>
              </w:rPr>
              <w:t>T</w:t>
            </w:r>
            <w:r w:rsidRPr="0069544D">
              <w:rPr>
                <w:rFonts w:asciiTheme="majorHAnsi" w:hAnsiTheme="majorHAnsi" w:cstheme="majorHAnsi"/>
                <w:color w:val="000000" w:themeColor="text1"/>
                <w:spacing w:val="0"/>
                <w:sz w:val="26"/>
                <w:szCs w:val="26"/>
                <w:lang w:val="vi-VN"/>
              </w:rPr>
              <w:t>.</w:t>
            </w:r>
          </w:p>
        </w:tc>
      </w:tr>
      <w:tr w:rsidR="004F754D" w:rsidRPr="0069544D" w14:paraId="31D8BCFF" w14:textId="77777777" w:rsidTr="00122EEA">
        <w:trPr>
          <w:trHeight w:val="20"/>
        </w:trPr>
        <w:tc>
          <w:tcPr>
            <w:tcW w:w="937" w:type="pct"/>
          </w:tcPr>
          <w:p w14:paraId="5C246546" w14:textId="77777777" w:rsidR="004F754D" w:rsidRPr="0069544D" w:rsidRDefault="004F754D" w:rsidP="00122EEA">
            <w:pPr>
              <w:pStyle w:val="Sec1-Clauses"/>
              <w:widowControl w:val="0"/>
              <w:tabs>
                <w:tab w:val="clear" w:pos="360"/>
                <w:tab w:val="num" w:pos="460"/>
              </w:tabs>
              <w:spacing w:before="40" w:after="40"/>
              <w:ind w:left="0" w:firstLine="0"/>
              <w:jc w:val="both"/>
              <w:rPr>
                <w:rFonts w:asciiTheme="majorHAnsi" w:hAnsiTheme="majorHAnsi" w:cstheme="majorHAnsi"/>
                <w:color w:val="000000" w:themeColor="text1"/>
                <w:sz w:val="26"/>
                <w:szCs w:val="26"/>
                <w:lang w:val="es-ES_tradnl"/>
              </w:rPr>
            </w:pPr>
            <w:r w:rsidRPr="0069544D">
              <w:rPr>
                <w:color w:val="000000" w:themeColor="text1"/>
                <w:sz w:val="26"/>
                <w:szCs w:val="26"/>
              </w:rPr>
              <w:t>20. Sửa lỗi</w:t>
            </w:r>
          </w:p>
        </w:tc>
        <w:tc>
          <w:tcPr>
            <w:tcW w:w="4063" w:type="pct"/>
          </w:tcPr>
          <w:p w14:paraId="7B4E0771"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lang w:val="vi-VN"/>
              </w:rPr>
              <w:t>Với điều kiện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đáp ứng căn bản HSM</w:t>
            </w:r>
            <w:r w:rsidRPr="0069544D">
              <w:rPr>
                <w:rFonts w:asciiTheme="majorHAnsi" w:hAnsiTheme="majorHAnsi" w:cstheme="majorHAnsi"/>
                <w:color w:val="000000" w:themeColor="text1"/>
                <w:spacing w:val="0"/>
                <w:sz w:val="26"/>
                <w:szCs w:val="26"/>
              </w:rPr>
              <w:t>T</w:t>
            </w:r>
            <w:r w:rsidRPr="0069544D">
              <w:rPr>
                <w:rFonts w:asciiTheme="majorHAnsi" w:hAnsiTheme="majorHAnsi" w:cstheme="majorHAnsi"/>
                <w:color w:val="000000" w:themeColor="text1"/>
                <w:spacing w:val="0"/>
                <w:sz w:val="26"/>
                <w:szCs w:val="26"/>
                <w:lang w:val="vi-VN"/>
              </w:rPr>
              <w:t>, việc sửa lỗi số học và các lỗi khác được tiến hành theo nguyên tắc sau đây:</w:t>
            </w:r>
          </w:p>
          <w:p w14:paraId="7B807228"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rPr>
              <w:t>20.1.</w:t>
            </w:r>
            <w:r w:rsidRPr="0069544D">
              <w:rPr>
                <w:rFonts w:asciiTheme="majorHAnsi" w:hAnsiTheme="majorHAnsi" w:cstheme="majorHAnsi"/>
                <w:color w:val="000000" w:themeColor="text1"/>
                <w:spacing w:val="0"/>
                <w:sz w:val="26"/>
                <w:szCs w:val="26"/>
                <w:lang w:val="vi-VN"/>
              </w:rPr>
              <w:t xml:space="preserve"> Lỗi số học bao gồm những lỗi do thực hiện các phép tính cộng, trừ, nhân, chia không chính xác khi tính toán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Trường hợp không nhất quán giữa đơn giá và thành tiền thì lấy đơn giá làm cơ sở cho việc sửa lỗi; nếu phát hiện đơn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có sự sai khác bất thường do lỗi hệ thập phân (10 lần, 100 lần, 1.000 lần) thì thành tiền là cơ sở cho việc sửa lỗi. Trường hợp tại cột “đơn giá” và cột “thành tiền” nhà thầu không ghi giá trị hoặc ghi là “0” thì được coi là nhà thầu đã phân bổ giá của công việc này vào các công việc khác thuộc gói thầu, nhà thầu phải có trách nhiệm thực hiện hoàn thành các công việc này theo đúng yêu cầu nêu trong HSM</w:t>
            </w:r>
            <w:r w:rsidRPr="0069544D">
              <w:rPr>
                <w:rFonts w:asciiTheme="majorHAnsi" w:hAnsiTheme="majorHAnsi" w:cstheme="majorHAnsi"/>
                <w:color w:val="000000" w:themeColor="text1"/>
                <w:spacing w:val="0"/>
                <w:sz w:val="26"/>
                <w:szCs w:val="26"/>
              </w:rPr>
              <w:t>T</w:t>
            </w:r>
            <w:r w:rsidRPr="0069544D">
              <w:rPr>
                <w:rFonts w:asciiTheme="majorHAnsi" w:hAnsiTheme="majorHAnsi" w:cstheme="majorHAnsi"/>
                <w:color w:val="000000" w:themeColor="text1"/>
                <w:spacing w:val="0"/>
                <w:sz w:val="26"/>
                <w:szCs w:val="26"/>
                <w:lang w:val="vi-VN"/>
              </w:rPr>
              <w:t xml:space="preserve"> và không được Chủ đầu tư thanh toán trong quá trình thực hiện hợp đồng.</w:t>
            </w:r>
          </w:p>
          <w:p w14:paraId="09A86F55"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rPr>
              <w:lastRenderedPageBreak/>
              <w:t>20.2.</w:t>
            </w:r>
            <w:r w:rsidRPr="0069544D">
              <w:rPr>
                <w:rFonts w:asciiTheme="majorHAnsi" w:hAnsiTheme="majorHAnsi" w:cstheme="majorHAnsi"/>
                <w:color w:val="000000" w:themeColor="text1"/>
                <w:spacing w:val="0"/>
                <w:sz w:val="26"/>
                <w:szCs w:val="26"/>
                <w:lang w:val="vi-VN"/>
              </w:rPr>
              <w:t xml:space="preserve"> Các lỗi khác:</w:t>
            </w:r>
          </w:p>
          <w:p w14:paraId="1DC3BAAA"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lang w:val="vi-VN"/>
              </w:rPr>
              <w:t>- Tại cột thành tiền đã được ghi đầy đủ giá trị nhưng không có đơn gi</w:t>
            </w:r>
            <w:r w:rsidRPr="0069544D">
              <w:rPr>
                <w:rFonts w:asciiTheme="majorHAnsi" w:hAnsiTheme="majorHAnsi" w:cstheme="majorHAnsi"/>
                <w:color w:val="000000" w:themeColor="text1"/>
                <w:spacing w:val="0"/>
                <w:sz w:val="26"/>
                <w:szCs w:val="26"/>
              </w:rPr>
              <w:t xml:space="preserve">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tương ứng thì đơn giá dự thầu được xác định bổ sung bằng cách chia thành tiền cho số lượng; khi có đơn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nhưng cột thành tiền bỏ trống thì giá trị cột thành tiền sẽ được xác định bổ sung bằng cách nhân số lượng với đơn giá dự thầu; nếu một nội dung nào đó có ghi đơn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và giá trị tại cột thành tiền nhưng bỏ trống số lượng thì số lượng bỏ trống được xác định bổ sung bằng cách chia giá trị tại cột thành tiền cho đơn giá</w:t>
            </w:r>
            <w:r w:rsidRPr="0069544D">
              <w:rPr>
                <w:rFonts w:asciiTheme="majorHAnsi" w:hAnsiTheme="majorHAnsi" w:cstheme="majorHAnsi"/>
                <w:color w:val="000000" w:themeColor="text1"/>
                <w:spacing w:val="0"/>
                <w:sz w:val="26"/>
                <w:szCs w:val="26"/>
              </w:rPr>
              <w:t xml:space="preserve">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của nội dung đó. Trường hợp số lượng được xác định bổ sung nêu trên khác với số lượng nêu trong HSM</w:t>
            </w:r>
            <w:r w:rsidRPr="0069544D">
              <w:rPr>
                <w:rFonts w:asciiTheme="majorHAnsi" w:hAnsiTheme="majorHAnsi" w:cstheme="majorHAnsi"/>
                <w:color w:val="000000" w:themeColor="text1"/>
                <w:spacing w:val="0"/>
                <w:sz w:val="26"/>
                <w:szCs w:val="26"/>
              </w:rPr>
              <w:t>T</w:t>
            </w:r>
            <w:r w:rsidRPr="0069544D">
              <w:rPr>
                <w:rFonts w:asciiTheme="majorHAnsi" w:hAnsiTheme="majorHAnsi" w:cstheme="majorHAnsi"/>
                <w:color w:val="000000" w:themeColor="text1"/>
                <w:spacing w:val="0"/>
                <w:sz w:val="26"/>
                <w:szCs w:val="26"/>
                <w:lang w:val="vi-VN"/>
              </w:rPr>
              <w:t xml:space="preserve"> thì giá trị sai khác đó là sai lệch về phạm vi cung cấp và được hiệu chỉnh theo quy định tại </w:t>
            </w:r>
            <w:r w:rsidRPr="0069544D">
              <w:rPr>
                <w:rFonts w:asciiTheme="majorHAnsi" w:hAnsiTheme="majorHAnsi" w:cstheme="majorHAnsi"/>
                <w:color w:val="000000" w:themeColor="text1"/>
                <w:spacing w:val="0"/>
                <w:sz w:val="26"/>
                <w:szCs w:val="26"/>
              </w:rPr>
              <w:t xml:space="preserve">Mục 21 - </w:t>
            </w:r>
            <w:r w:rsidRPr="0069544D">
              <w:rPr>
                <w:rFonts w:asciiTheme="majorHAnsi" w:hAnsiTheme="majorHAnsi" w:cstheme="majorHAnsi"/>
                <w:b/>
                <w:color w:val="000000" w:themeColor="text1"/>
                <w:spacing w:val="0"/>
                <w:sz w:val="26"/>
                <w:szCs w:val="26"/>
              </w:rPr>
              <w:t>CDNT</w:t>
            </w:r>
            <w:r w:rsidRPr="0069544D">
              <w:rPr>
                <w:rFonts w:asciiTheme="majorHAnsi" w:hAnsiTheme="majorHAnsi" w:cstheme="majorHAnsi"/>
                <w:color w:val="000000" w:themeColor="text1"/>
                <w:spacing w:val="0"/>
                <w:sz w:val="26"/>
                <w:szCs w:val="26"/>
                <w:lang w:val="vi-VN"/>
              </w:rPr>
              <w:t>;</w:t>
            </w:r>
          </w:p>
          <w:p w14:paraId="78DCDABB"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lang w:val="vi-VN"/>
              </w:rPr>
              <w:t>- Lỗi nhầm đơn vị tính: sửa lại cho phù hợp với yêu cầu nêu trong HSM</w:t>
            </w:r>
            <w:r w:rsidRPr="0069544D">
              <w:rPr>
                <w:rFonts w:asciiTheme="majorHAnsi" w:hAnsiTheme="majorHAnsi" w:cstheme="majorHAnsi"/>
                <w:color w:val="000000" w:themeColor="text1"/>
                <w:spacing w:val="0"/>
                <w:sz w:val="26"/>
                <w:szCs w:val="26"/>
              </w:rPr>
              <w:t>T</w:t>
            </w:r>
            <w:r w:rsidRPr="0069544D">
              <w:rPr>
                <w:rFonts w:asciiTheme="majorHAnsi" w:hAnsiTheme="majorHAnsi" w:cstheme="majorHAnsi"/>
                <w:color w:val="000000" w:themeColor="text1"/>
                <w:spacing w:val="0"/>
                <w:sz w:val="26"/>
                <w:szCs w:val="26"/>
                <w:lang w:val="vi-VN"/>
              </w:rPr>
              <w:t>;</w:t>
            </w:r>
          </w:p>
          <w:p w14:paraId="4BC02301"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lang w:val="vi-VN"/>
              </w:rPr>
              <w:t>- Lỗi nhầm đơn vị: sử dụng dấu "," (dấu phẩy) thay cho dấu "." (dấu chấm) và ngược lại thì được sửa lại cho phù hợp theo cách viết của Việt Nam. Khi Chủ đầu tư cho rằng dấu phẩy hoặc dấu chấm trong đơn giá</w:t>
            </w:r>
            <w:r w:rsidRPr="0069544D">
              <w:rPr>
                <w:rFonts w:asciiTheme="majorHAnsi" w:hAnsiTheme="majorHAnsi" w:cstheme="majorHAnsi"/>
                <w:color w:val="000000" w:themeColor="text1"/>
                <w:spacing w:val="0"/>
                <w:sz w:val="26"/>
                <w:szCs w:val="26"/>
              </w:rPr>
              <w:t xml:space="preserve">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rõ ràng đã bị đặt sai chỗ thì trong trường hợp này thành tiền của hạng mục sẽ có ý nghĩa quyết định và đơn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sẽ được sửa lại;</w:t>
            </w:r>
          </w:p>
          <w:p w14:paraId="250BCCEF"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lang w:val="vi-VN"/>
              </w:rPr>
              <w:t>- Nếu có sai sót khi cộng các khoản tiền để ra tổng số tiền thì sẽ sửa lại tổng số tiền theo các khoản tiền;</w:t>
            </w:r>
          </w:p>
          <w:p w14:paraId="50C1B20F"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lang w:val="vi-VN"/>
              </w:rPr>
              <w:t>- Nếu có sự khác biệt giữa con số và chữ viết thì lấy chữ viết làm cơ sở pháp lý cho việc sửa lỗi. Nếu chữ viết sai thì lấy con số sau khi sửa lỗi theo quy định tại Mục này làm cơ sở pháp lý.</w:t>
            </w:r>
          </w:p>
        </w:tc>
      </w:tr>
      <w:tr w:rsidR="004F754D" w:rsidRPr="0069544D" w14:paraId="707DA7F5" w14:textId="77777777" w:rsidTr="00122EEA">
        <w:trPr>
          <w:trHeight w:val="20"/>
        </w:trPr>
        <w:tc>
          <w:tcPr>
            <w:tcW w:w="937" w:type="pct"/>
          </w:tcPr>
          <w:p w14:paraId="62D74A6B" w14:textId="77777777" w:rsidR="004F754D" w:rsidRPr="0069544D" w:rsidRDefault="004F754D" w:rsidP="00122EEA">
            <w:pPr>
              <w:tabs>
                <w:tab w:val="right" w:leader="dot" w:pos="8544"/>
              </w:tabs>
              <w:spacing w:before="40" w:after="40"/>
              <w:rPr>
                <w:b/>
                <w:color w:val="000000" w:themeColor="text1"/>
                <w:sz w:val="26"/>
                <w:szCs w:val="26"/>
              </w:rPr>
            </w:pPr>
            <w:r w:rsidRPr="0069544D">
              <w:rPr>
                <w:b/>
                <w:color w:val="000000" w:themeColor="text1"/>
                <w:sz w:val="26"/>
                <w:szCs w:val="26"/>
              </w:rPr>
              <w:lastRenderedPageBreak/>
              <w:t xml:space="preserve">21. Hiệu chỉnh các sai lệch </w:t>
            </w:r>
          </w:p>
          <w:p w14:paraId="784EC528" w14:textId="77777777" w:rsidR="004F754D" w:rsidRPr="0069544D" w:rsidRDefault="004F754D" w:rsidP="00122EEA">
            <w:pPr>
              <w:pStyle w:val="Sec1-Clauses"/>
              <w:widowControl w:val="0"/>
              <w:tabs>
                <w:tab w:val="clear" w:pos="360"/>
                <w:tab w:val="num" w:pos="460"/>
              </w:tabs>
              <w:spacing w:before="40" w:after="40"/>
              <w:ind w:left="0" w:firstLine="0"/>
              <w:jc w:val="both"/>
              <w:rPr>
                <w:rFonts w:asciiTheme="majorHAnsi" w:hAnsiTheme="majorHAnsi" w:cstheme="majorHAnsi"/>
                <w:color w:val="000000" w:themeColor="text1"/>
                <w:sz w:val="26"/>
                <w:szCs w:val="26"/>
                <w:lang w:val="es-ES_tradnl"/>
              </w:rPr>
            </w:pPr>
          </w:p>
        </w:tc>
        <w:tc>
          <w:tcPr>
            <w:tcW w:w="4063" w:type="pct"/>
          </w:tcPr>
          <w:p w14:paraId="00EE8B04"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rPr>
              <w:t>21.1.</w:t>
            </w:r>
            <w:r w:rsidRPr="0069544D">
              <w:rPr>
                <w:rFonts w:asciiTheme="majorHAnsi" w:hAnsiTheme="majorHAnsi" w:cstheme="majorHAnsi"/>
                <w:color w:val="000000" w:themeColor="text1"/>
                <w:spacing w:val="0"/>
                <w:sz w:val="26"/>
                <w:szCs w:val="26"/>
                <w:lang w:val="vi-VN"/>
              </w:rPr>
              <w:t xml:space="preserve"> Trường hợp có sai lệch về phạm vi cung cấp thì giá trị phần chào thiếu sẽ được cộng thêm vào, giá trị phần chào thừa sẽ được trừ đi theo mức đơn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tương ứng trong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của nhà thầu có sai lệch; </w:t>
            </w:r>
          </w:p>
          <w:p w14:paraId="5A57D91D"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lang w:val="vi-VN"/>
              </w:rPr>
              <w:t>Trường hợp có sai lệch thiếu (thiếu hạng mục công việc so với yêu cầu về phạm vi cung cấp) mà không có đơn giá tương ứng trong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của nhà thầu có sai lệch thì thực hiện hiệu chỉnh sai lệch như sau:</w:t>
            </w:r>
          </w:p>
          <w:p w14:paraId="7731245F"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lang w:val="vi-VN"/>
              </w:rPr>
              <w:t xml:space="preserve">Lấy mức đơn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cao nhất đối với hạng mục công việc mà nhà thầu chào thiếu trong số các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khác vượt qua bước đánh giá về kỹ thuật để làm cơ sở hiệu chỉnh sai lệch; trường hợp trong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của các nhà thầu vượt qua bước đánh giá về kỹ thuật không có đơn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của công việc này thì lấy đơn giá trong dự toán được duyệt của gói thầu làm cơ sở hiệu chỉnh sai lệch; trường hợp không có dự toán gói thầu thì căn cứ vào đơn giá hình thành giá gói thầu làm cơ sở hiệu chỉnh sai lệch.</w:t>
            </w:r>
          </w:p>
          <w:p w14:paraId="334D38F6"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lang w:val="vi-VN"/>
              </w:rPr>
              <w:t xml:space="preserve">Trường hợp chỉ có một nhà thầu duy nhất vượt qua bước đánh giá về kỹ thuật thì tiến hành hiệu chỉnh sai lệch trên cơ sở lấy mức đơn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tương ứng trong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của nhà thầu này; trường hợp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của nhà thầu không có đơn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tương ứng thì lấy mức đơn giá trong dự toán của gói thầu được duyệt làm cơ sở hiệu chỉnh sai lệch; trường hợp không có dự toán gói thầu thì căn cứ vào đơn giá hình thành giá gói thầu làm cơ sở hiệu chỉnh sai lệch.</w:t>
            </w:r>
          </w:p>
          <w:p w14:paraId="348F174D"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rPr>
              <w:t>21.2.</w:t>
            </w:r>
            <w:r w:rsidRPr="0069544D">
              <w:rPr>
                <w:rFonts w:asciiTheme="majorHAnsi" w:hAnsiTheme="majorHAnsi" w:cstheme="majorHAnsi"/>
                <w:color w:val="000000" w:themeColor="text1"/>
                <w:spacing w:val="0"/>
                <w:sz w:val="26"/>
                <w:szCs w:val="26"/>
                <w:lang w:val="vi-VN"/>
              </w:rPr>
              <w:t xml:space="preserve"> Trường hợp nhà thầu có thư giảm giá, việc sửa lỗi và hiệu chỉnh sai </w:t>
            </w:r>
            <w:r w:rsidRPr="0069544D">
              <w:rPr>
                <w:rFonts w:asciiTheme="majorHAnsi" w:hAnsiTheme="majorHAnsi" w:cstheme="majorHAnsi"/>
                <w:color w:val="000000" w:themeColor="text1"/>
                <w:spacing w:val="0"/>
                <w:sz w:val="26"/>
                <w:szCs w:val="26"/>
                <w:lang w:val="vi-VN"/>
              </w:rPr>
              <w:lastRenderedPageBreak/>
              <w:t>lệch được thực hiện trên cơ sở giá</w:t>
            </w:r>
            <w:r w:rsidRPr="0069544D">
              <w:rPr>
                <w:rFonts w:asciiTheme="majorHAnsi" w:hAnsiTheme="majorHAnsi" w:cstheme="majorHAnsi"/>
                <w:color w:val="000000" w:themeColor="text1"/>
                <w:spacing w:val="0"/>
                <w:sz w:val="26"/>
                <w:szCs w:val="26"/>
              </w:rPr>
              <w:t xml:space="preserve">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chưa trừ đi giá trị giảm giá. Tỷ lệ phần trăm (%) của sai lệch thiếu được xác định trên cơ sở so với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ghi trong Đơn </w:t>
            </w:r>
            <w:r w:rsidRPr="0069544D">
              <w:rPr>
                <w:rFonts w:asciiTheme="majorHAnsi" w:hAnsiTheme="majorHAnsi" w:cstheme="majorHAnsi"/>
                <w:color w:val="000000" w:themeColor="text1"/>
                <w:spacing w:val="0"/>
                <w:sz w:val="26"/>
                <w:szCs w:val="26"/>
              </w:rPr>
              <w:t>dự thầu</w:t>
            </w:r>
            <w:r w:rsidRPr="0069544D">
              <w:rPr>
                <w:rFonts w:asciiTheme="majorHAnsi" w:hAnsiTheme="majorHAnsi" w:cstheme="majorHAnsi"/>
                <w:color w:val="000000" w:themeColor="text1"/>
                <w:spacing w:val="0"/>
                <w:sz w:val="26"/>
                <w:szCs w:val="26"/>
                <w:lang w:val="vi-VN"/>
              </w:rPr>
              <w:t>.</w:t>
            </w:r>
          </w:p>
        </w:tc>
      </w:tr>
      <w:tr w:rsidR="004F754D" w:rsidRPr="0069544D" w14:paraId="56E0F775" w14:textId="77777777" w:rsidTr="00122EEA">
        <w:trPr>
          <w:trHeight w:val="9737"/>
        </w:trPr>
        <w:tc>
          <w:tcPr>
            <w:tcW w:w="937" w:type="pct"/>
          </w:tcPr>
          <w:p w14:paraId="1FA14AAE"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rPr>
            </w:pPr>
            <w:r w:rsidRPr="0069544D">
              <w:rPr>
                <w:rFonts w:asciiTheme="majorHAnsi" w:hAnsiTheme="majorHAnsi" w:cstheme="majorHAnsi"/>
                <w:color w:val="000000" w:themeColor="text1"/>
                <w:sz w:val="26"/>
                <w:szCs w:val="26"/>
              </w:rPr>
              <w:lastRenderedPageBreak/>
              <w:t>22. Đánh giá HSDT</w:t>
            </w:r>
          </w:p>
        </w:tc>
        <w:tc>
          <w:tcPr>
            <w:tcW w:w="4063" w:type="pct"/>
            <w:vAlign w:val="center"/>
          </w:tcPr>
          <w:p w14:paraId="09BAC59D" w14:textId="77777777" w:rsidR="004F754D" w:rsidRPr="0069544D" w:rsidRDefault="004F754D" w:rsidP="00122EEA">
            <w:pPr>
              <w:pStyle w:val="Sub-ClauseText"/>
              <w:widowControl w:val="0"/>
              <w:spacing w:before="40" w:after="40"/>
              <w:ind w:left="58"/>
              <w:jc w:val="left"/>
              <w:outlineLvl w:val="3"/>
              <w:rPr>
                <w:rFonts w:asciiTheme="majorHAnsi" w:hAnsiTheme="majorHAnsi" w:cstheme="majorHAnsi"/>
                <w:color w:val="000000" w:themeColor="text1"/>
                <w:spacing w:val="0"/>
                <w:sz w:val="26"/>
                <w:szCs w:val="26"/>
              </w:rPr>
            </w:pPr>
            <w:r w:rsidRPr="0069544D">
              <w:rPr>
                <w:rFonts w:asciiTheme="majorHAnsi" w:hAnsiTheme="majorHAnsi" w:cstheme="majorHAnsi"/>
                <w:color w:val="000000" w:themeColor="text1"/>
                <w:spacing w:val="0"/>
                <w:sz w:val="26"/>
                <w:szCs w:val="26"/>
              </w:rPr>
              <w:t>22.1. Chủ đầu tư áp dụng phương pháp đánh giá HSDT theo quy định như sau:</w:t>
            </w:r>
          </w:p>
          <w:p w14:paraId="5D3BC7B0" w14:textId="77777777" w:rsidR="004F754D" w:rsidRPr="0069544D" w:rsidRDefault="004F754D" w:rsidP="00122EEA">
            <w:pPr>
              <w:widowControl w:val="0"/>
              <w:spacing w:before="40" w:after="40"/>
              <w:ind w:firstLine="340"/>
              <w:jc w:val="left"/>
              <w:rPr>
                <w:color w:val="000000" w:themeColor="text1"/>
                <w:spacing w:val="-4"/>
                <w:sz w:val="26"/>
                <w:szCs w:val="26"/>
              </w:rPr>
            </w:pPr>
            <w:r w:rsidRPr="0069544D">
              <w:rPr>
                <w:color w:val="000000" w:themeColor="text1"/>
                <w:spacing w:val="-4"/>
                <w:sz w:val="26"/>
                <w:szCs w:val="26"/>
              </w:rPr>
              <w:t>- Đánh giá về tính hợp lệ của hồ sơ: Đạt/Không đạt.</w:t>
            </w:r>
          </w:p>
          <w:p w14:paraId="596898DB" w14:textId="77777777" w:rsidR="004F754D" w:rsidRPr="0069544D" w:rsidRDefault="004F754D" w:rsidP="00122EEA">
            <w:pPr>
              <w:widowControl w:val="0"/>
              <w:spacing w:before="40" w:after="40"/>
              <w:ind w:firstLine="340"/>
              <w:jc w:val="left"/>
              <w:rPr>
                <w:color w:val="000000" w:themeColor="text1"/>
                <w:spacing w:val="-4"/>
                <w:sz w:val="26"/>
                <w:szCs w:val="26"/>
              </w:rPr>
            </w:pPr>
            <w:r w:rsidRPr="0069544D">
              <w:rPr>
                <w:color w:val="000000" w:themeColor="text1"/>
                <w:spacing w:val="-4"/>
                <w:sz w:val="26"/>
                <w:szCs w:val="26"/>
              </w:rPr>
              <w:t>- Đánh giá về năng lực và kinh nghiệm: Đạt/Không đạt.</w:t>
            </w:r>
          </w:p>
          <w:p w14:paraId="1CBCF54F" w14:textId="77777777" w:rsidR="004F754D" w:rsidRPr="0069544D" w:rsidRDefault="004F754D" w:rsidP="00122EEA">
            <w:pPr>
              <w:widowControl w:val="0"/>
              <w:spacing w:before="40" w:after="40"/>
              <w:ind w:firstLine="340"/>
              <w:jc w:val="left"/>
              <w:rPr>
                <w:i/>
                <w:color w:val="000000" w:themeColor="text1"/>
                <w:spacing w:val="-4"/>
                <w:sz w:val="26"/>
                <w:szCs w:val="26"/>
              </w:rPr>
            </w:pPr>
            <w:r w:rsidRPr="0069544D">
              <w:rPr>
                <w:color w:val="000000" w:themeColor="text1"/>
                <w:spacing w:val="-4"/>
                <w:sz w:val="26"/>
                <w:szCs w:val="26"/>
              </w:rPr>
              <w:t>- Đánh giá về kỹ thuật: Đạt/Không đạt.</w:t>
            </w:r>
          </w:p>
          <w:p w14:paraId="181B92D2" w14:textId="77777777" w:rsidR="004F754D" w:rsidRPr="0069544D" w:rsidRDefault="004F754D" w:rsidP="00122EEA">
            <w:pPr>
              <w:pStyle w:val="Sub-ClauseText"/>
              <w:widowControl w:val="0"/>
              <w:spacing w:before="40" w:after="40"/>
              <w:ind w:left="58"/>
              <w:jc w:val="left"/>
              <w:outlineLvl w:val="3"/>
              <w:rPr>
                <w:rFonts w:asciiTheme="majorHAnsi" w:hAnsiTheme="majorHAnsi" w:cstheme="majorHAnsi"/>
                <w:color w:val="000000" w:themeColor="text1"/>
                <w:spacing w:val="0"/>
                <w:sz w:val="26"/>
                <w:szCs w:val="26"/>
              </w:rPr>
            </w:pPr>
            <w:r w:rsidRPr="0069544D">
              <w:rPr>
                <w:color w:val="000000" w:themeColor="text1"/>
                <w:sz w:val="26"/>
                <w:szCs w:val="26"/>
              </w:rPr>
              <w:t xml:space="preserve">     - Đánh giá về tài chính: Giá thấp nhất.</w:t>
            </w:r>
          </w:p>
          <w:p w14:paraId="74DC41D3" w14:textId="77777777" w:rsidR="004F754D" w:rsidRPr="0069544D" w:rsidRDefault="004F754D" w:rsidP="00122EEA">
            <w:pPr>
              <w:widowControl w:val="0"/>
              <w:spacing w:before="40" w:after="40"/>
              <w:ind w:left="58"/>
              <w:jc w:val="left"/>
              <w:outlineLvl w:val="3"/>
              <w:rPr>
                <w:rFonts w:asciiTheme="majorHAnsi" w:hAnsiTheme="majorHAnsi" w:cstheme="majorHAnsi"/>
                <w:color w:val="000000" w:themeColor="text1"/>
                <w:sz w:val="26"/>
                <w:szCs w:val="26"/>
              </w:rPr>
            </w:pPr>
            <w:r w:rsidRPr="0069544D">
              <w:rPr>
                <w:rFonts w:asciiTheme="majorHAnsi" w:hAnsiTheme="majorHAnsi" w:cstheme="majorHAnsi"/>
                <w:color w:val="000000" w:themeColor="text1"/>
                <w:sz w:val="26"/>
                <w:szCs w:val="26"/>
              </w:rPr>
              <w:t>22.2. Quy trình đánh giá HSDT như sau:</w:t>
            </w:r>
          </w:p>
          <w:p w14:paraId="40D63D0E" w14:textId="77777777" w:rsidR="004F754D" w:rsidRPr="0069544D" w:rsidRDefault="004F754D" w:rsidP="00122EEA">
            <w:pPr>
              <w:pStyle w:val="Sub-ClauseText"/>
              <w:widowControl w:val="0"/>
              <w:spacing w:before="40" w:after="40"/>
              <w:ind w:left="58"/>
              <w:jc w:val="left"/>
              <w:outlineLvl w:val="3"/>
              <w:rPr>
                <w:rFonts w:asciiTheme="majorHAnsi" w:hAnsiTheme="majorHAnsi" w:cstheme="majorHAnsi"/>
                <w:bCs/>
                <w:color w:val="000000" w:themeColor="text1"/>
                <w:spacing w:val="0"/>
                <w:sz w:val="26"/>
                <w:szCs w:val="26"/>
              </w:rPr>
            </w:pPr>
            <w:r w:rsidRPr="0069544D">
              <w:rPr>
                <w:rFonts w:asciiTheme="majorHAnsi" w:hAnsiTheme="majorHAnsi" w:cstheme="majorHAnsi"/>
                <w:bCs/>
                <w:color w:val="000000" w:themeColor="text1"/>
                <w:spacing w:val="0"/>
                <w:sz w:val="26"/>
                <w:szCs w:val="26"/>
              </w:rPr>
              <w:t>a) Bước 1: Đánh giá tính hợp lệ theo quy định tại Mục 1 - Chương II</w:t>
            </w:r>
          </w:p>
          <w:p w14:paraId="75F1103C" w14:textId="77777777" w:rsidR="004F754D" w:rsidRPr="0069544D" w:rsidRDefault="004F754D" w:rsidP="00122EEA">
            <w:pPr>
              <w:pStyle w:val="Sub-ClauseText"/>
              <w:widowControl w:val="0"/>
              <w:spacing w:before="40" w:after="40"/>
              <w:ind w:left="58"/>
              <w:jc w:val="left"/>
              <w:outlineLvl w:val="3"/>
              <w:rPr>
                <w:rFonts w:asciiTheme="majorHAnsi" w:hAnsiTheme="majorHAnsi" w:cstheme="majorHAnsi"/>
                <w:bCs/>
                <w:color w:val="000000" w:themeColor="text1"/>
                <w:spacing w:val="0"/>
                <w:sz w:val="26"/>
                <w:szCs w:val="26"/>
                <w:lang w:val="sv-SE"/>
              </w:rPr>
            </w:pPr>
            <w:r w:rsidRPr="0069544D">
              <w:rPr>
                <w:rFonts w:asciiTheme="majorHAnsi" w:hAnsiTheme="majorHAnsi" w:cstheme="majorHAnsi"/>
                <w:color w:val="000000" w:themeColor="text1"/>
                <w:sz w:val="26"/>
                <w:szCs w:val="26"/>
                <w:lang w:val="sv-SE" w:eastAsia="x-none"/>
              </w:rPr>
              <w:t>- Nhà thầu được đánh giá là đạt ở tất cả nội dung về tính hợp lệ thì được chuyển sang đánh giá về năng lực, kinh nghiệm.</w:t>
            </w:r>
          </w:p>
          <w:p w14:paraId="3C08B8F2" w14:textId="77777777" w:rsidR="004F754D" w:rsidRPr="0069544D" w:rsidRDefault="004F754D" w:rsidP="00122EEA">
            <w:pPr>
              <w:pStyle w:val="Sub-ClauseText"/>
              <w:widowControl w:val="0"/>
              <w:spacing w:before="40" w:after="40"/>
              <w:ind w:left="58"/>
              <w:jc w:val="left"/>
              <w:outlineLvl w:val="3"/>
              <w:rPr>
                <w:rFonts w:asciiTheme="majorHAnsi" w:hAnsiTheme="majorHAnsi" w:cstheme="majorHAnsi"/>
                <w:bCs/>
                <w:color w:val="000000" w:themeColor="text1"/>
                <w:spacing w:val="0"/>
                <w:sz w:val="26"/>
                <w:szCs w:val="26"/>
                <w:lang w:val="sv-SE"/>
              </w:rPr>
            </w:pPr>
            <w:r w:rsidRPr="0069544D">
              <w:rPr>
                <w:rFonts w:asciiTheme="majorHAnsi" w:hAnsiTheme="majorHAnsi" w:cstheme="majorHAnsi"/>
                <w:bCs/>
                <w:color w:val="000000" w:themeColor="text1"/>
                <w:spacing w:val="0"/>
                <w:sz w:val="26"/>
                <w:szCs w:val="26"/>
                <w:lang w:val="sv-SE"/>
              </w:rPr>
              <w:t xml:space="preserve">b) Bước 2: Đánh giá về </w:t>
            </w:r>
            <w:r w:rsidRPr="0069544D">
              <w:rPr>
                <w:rFonts w:asciiTheme="majorHAnsi" w:hAnsiTheme="majorHAnsi" w:cstheme="majorHAnsi"/>
                <w:color w:val="000000" w:themeColor="text1"/>
                <w:spacing w:val="0"/>
                <w:sz w:val="26"/>
                <w:szCs w:val="26"/>
                <w:lang w:val="sv-SE"/>
              </w:rPr>
              <w:t>năng lực và kinh nghiệm theo</w:t>
            </w:r>
            <w:r w:rsidRPr="0069544D">
              <w:rPr>
                <w:rFonts w:asciiTheme="majorHAnsi" w:hAnsiTheme="majorHAnsi" w:cstheme="majorHAnsi"/>
                <w:bCs/>
                <w:color w:val="000000" w:themeColor="text1"/>
                <w:spacing w:val="0"/>
                <w:sz w:val="26"/>
                <w:szCs w:val="26"/>
                <w:lang w:val="sv-SE"/>
              </w:rPr>
              <w:t xml:space="preserve"> quy định tại Mục 2 - Chương II.</w:t>
            </w:r>
          </w:p>
          <w:p w14:paraId="35ABEC2A" w14:textId="77777777" w:rsidR="004F754D" w:rsidRPr="0069544D" w:rsidRDefault="004F754D" w:rsidP="00122EEA">
            <w:pPr>
              <w:pStyle w:val="Sub-ClauseText"/>
              <w:widowControl w:val="0"/>
              <w:spacing w:before="40" w:after="40"/>
              <w:ind w:left="58"/>
              <w:jc w:val="left"/>
              <w:outlineLvl w:val="3"/>
              <w:rPr>
                <w:rFonts w:asciiTheme="majorHAnsi" w:hAnsiTheme="majorHAnsi" w:cstheme="majorHAnsi"/>
                <w:bCs/>
                <w:color w:val="000000" w:themeColor="text1"/>
                <w:spacing w:val="0"/>
                <w:sz w:val="26"/>
                <w:szCs w:val="26"/>
                <w:lang w:val="sv-SE"/>
              </w:rPr>
            </w:pPr>
            <w:r w:rsidRPr="0069544D">
              <w:rPr>
                <w:color w:val="000000" w:themeColor="text1"/>
                <w:sz w:val="26"/>
                <w:szCs w:val="26"/>
                <w:lang w:val="sv-SE" w:eastAsia="x-none"/>
              </w:rPr>
              <w:t>- Nhà thầu được đánh giá là đạt ở các nội dung về năng lực, kinh nghiệm thì được chuyển sang đánh giá về kỹ thuật</w:t>
            </w:r>
            <w:r w:rsidRPr="0069544D">
              <w:rPr>
                <w:rFonts w:asciiTheme="majorHAnsi" w:hAnsiTheme="majorHAnsi" w:cstheme="majorHAnsi"/>
                <w:color w:val="000000" w:themeColor="text1"/>
                <w:sz w:val="26"/>
                <w:szCs w:val="26"/>
                <w:lang w:val="sv-SE" w:eastAsia="x-none"/>
              </w:rPr>
              <w:t xml:space="preserve">. </w:t>
            </w:r>
          </w:p>
          <w:p w14:paraId="1F8FCF57" w14:textId="77777777" w:rsidR="004F754D" w:rsidRPr="0069544D" w:rsidRDefault="004F754D" w:rsidP="00122EEA">
            <w:pPr>
              <w:pStyle w:val="Sub-ClauseText"/>
              <w:widowControl w:val="0"/>
              <w:spacing w:before="40" w:after="40"/>
              <w:ind w:left="58"/>
              <w:jc w:val="left"/>
              <w:outlineLvl w:val="3"/>
              <w:rPr>
                <w:rFonts w:asciiTheme="majorHAnsi" w:hAnsiTheme="majorHAnsi" w:cstheme="majorHAnsi"/>
                <w:bCs/>
                <w:color w:val="000000" w:themeColor="text1"/>
                <w:spacing w:val="0"/>
                <w:sz w:val="26"/>
                <w:szCs w:val="26"/>
                <w:lang w:val="sv-SE"/>
              </w:rPr>
            </w:pPr>
            <w:r w:rsidRPr="0069544D">
              <w:rPr>
                <w:rFonts w:asciiTheme="majorHAnsi" w:hAnsiTheme="majorHAnsi" w:cstheme="majorHAnsi"/>
                <w:bCs/>
                <w:color w:val="000000" w:themeColor="text1"/>
                <w:sz w:val="26"/>
                <w:szCs w:val="26"/>
                <w:lang w:val="sv-SE"/>
              </w:rPr>
              <w:t>c) Bước 3: Đánh giá về kỹ thuật theo quy định tại Mục 3 - Chương II</w:t>
            </w:r>
            <w:r w:rsidRPr="0069544D">
              <w:rPr>
                <w:rFonts w:asciiTheme="majorHAnsi" w:hAnsiTheme="majorHAnsi" w:cstheme="majorHAnsi"/>
                <w:bCs/>
                <w:color w:val="000000" w:themeColor="text1"/>
                <w:spacing w:val="0"/>
                <w:sz w:val="26"/>
                <w:szCs w:val="26"/>
                <w:lang w:val="sv-SE"/>
              </w:rPr>
              <w:t xml:space="preserve">. </w:t>
            </w:r>
          </w:p>
          <w:p w14:paraId="6B120C67" w14:textId="77777777" w:rsidR="004F754D" w:rsidRPr="0069544D" w:rsidRDefault="004F754D" w:rsidP="00122EEA">
            <w:pPr>
              <w:pStyle w:val="Sub-ClauseText"/>
              <w:widowControl w:val="0"/>
              <w:spacing w:before="40" w:after="40"/>
              <w:ind w:left="58"/>
              <w:jc w:val="left"/>
              <w:outlineLvl w:val="3"/>
              <w:rPr>
                <w:rFonts w:asciiTheme="majorHAnsi" w:hAnsiTheme="majorHAnsi" w:cstheme="majorHAnsi"/>
                <w:bCs/>
                <w:color w:val="000000" w:themeColor="text1"/>
                <w:sz w:val="26"/>
                <w:szCs w:val="26"/>
                <w:lang w:val="sv-SE"/>
              </w:rPr>
            </w:pPr>
            <w:r w:rsidRPr="0069544D">
              <w:rPr>
                <w:rFonts w:asciiTheme="majorHAnsi" w:hAnsiTheme="majorHAnsi" w:cstheme="majorHAnsi"/>
                <w:color w:val="000000" w:themeColor="text1"/>
                <w:sz w:val="26"/>
                <w:szCs w:val="26"/>
                <w:lang w:val="sv-SE" w:eastAsia="x-none"/>
              </w:rPr>
              <w:t>Nhà thầu được đánh giá là đạt về kỹ thuật thì được chuyển sang đánh giá về tài chính.</w:t>
            </w:r>
            <w:r w:rsidRPr="0069544D">
              <w:rPr>
                <w:rFonts w:asciiTheme="majorHAnsi" w:hAnsiTheme="majorHAnsi" w:cstheme="majorHAnsi"/>
                <w:bCs/>
                <w:color w:val="000000" w:themeColor="text1"/>
                <w:sz w:val="26"/>
                <w:szCs w:val="26"/>
                <w:lang w:val="sv-SE"/>
              </w:rPr>
              <w:t xml:space="preserve"> </w:t>
            </w:r>
          </w:p>
          <w:p w14:paraId="2E72B66B" w14:textId="77777777" w:rsidR="004F754D" w:rsidRPr="0069544D" w:rsidRDefault="004F754D" w:rsidP="00122EEA">
            <w:pPr>
              <w:pStyle w:val="Sub-ClauseText"/>
              <w:widowControl w:val="0"/>
              <w:spacing w:before="40" w:after="40"/>
              <w:ind w:left="58"/>
              <w:jc w:val="left"/>
              <w:outlineLvl w:val="3"/>
              <w:rPr>
                <w:rFonts w:asciiTheme="majorHAnsi" w:hAnsiTheme="majorHAnsi" w:cstheme="majorHAnsi"/>
                <w:bCs/>
                <w:color w:val="000000" w:themeColor="text1"/>
                <w:spacing w:val="0"/>
                <w:sz w:val="26"/>
                <w:szCs w:val="26"/>
                <w:lang w:val="sv-SE"/>
              </w:rPr>
            </w:pPr>
            <w:r w:rsidRPr="0069544D">
              <w:rPr>
                <w:rFonts w:asciiTheme="majorHAnsi" w:hAnsiTheme="majorHAnsi" w:cstheme="majorHAnsi"/>
                <w:bCs/>
                <w:color w:val="000000" w:themeColor="text1"/>
                <w:spacing w:val="0"/>
                <w:sz w:val="26"/>
                <w:szCs w:val="26"/>
                <w:lang w:val="sv-SE"/>
              </w:rPr>
              <w:t>d) Bước 4: Đánh giá về tài chính theo quy định như sau:</w:t>
            </w:r>
          </w:p>
          <w:p w14:paraId="01CCE909" w14:textId="77777777" w:rsidR="004F754D" w:rsidRPr="0069544D" w:rsidRDefault="004F754D" w:rsidP="00122EEA">
            <w:pPr>
              <w:pStyle w:val="ListParagraph"/>
              <w:widowControl w:val="0"/>
              <w:numPr>
                <w:ilvl w:val="0"/>
                <w:numId w:val="4"/>
              </w:numPr>
              <w:spacing w:before="40" w:after="40"/>
              <w:ind w:left="461"/>
              <w:jc w:val="left"/>
              <w:rPr>
                <w:color w:val="000000" w:themeColor="text1"/>
                <w:sz w:val="26"/>
                <w:szCs w:val="26"/>
              </w:rPr>
            </w:pPr>
            <w:r w:rsidRPr="0069544D">
              <w:rPr>
                <w:color w:val="000000" w:themeColor="text1"/>
                <w:sz w:val="26"/>
                <w:szCs w:val="26"/>
              </w:rPr>
              <w:t xml:space="preserve">d1. Xác định giá dự thầu </w:t>
            </w:r>
            <w:r w:rsidRPr="0069544D">
              <w:rPr>
                <w:rFonts w:asciiTheme="majorHAnsi" w:hAnsiTheme="majorHAnsi" w:cstheme="majorHAnsi"/>
                <w:color w:val="000000" w:themeColor="text1"/>
                <w:sz w:val="26"/>
                <w:szCs w:val="26"/>
                <w:lang w:val="es-ES_tradnl"/>
              </w:rPr>
              <w:t>(chưa tính giảm giá)</w:t>
            </w:r>
            <w:r w:rsidRPr="0069544D">
              <w:rPr>
                <w:color w:val="000000" w:themeColor="text1"/>
                <w:sz w:val="26"/>
                <w:szCs w:val="26"/>
              </w:rPr>
              <w:t>;</w:t>
            </w:r>
          </w:p>
          <w:p w14:paraId="2D14C0A8" w14:textId="77777777" w:rsidR="004F754D" w:rsidRPr="0069544D" w:rsidRDefault="004F754D" w:rsidP="00122EEA">
            <w:pPr>
              <w:pStyle w:val="ListParagraph"/>
              <w:widowControl w:val="0"/>
              <w:numPr>
                <w:ilvl w:val="0"/>
                <w:numId w:val="4"/>
              </w:numPr>
              <w:spacing w:before="40" w:after="40"/>
              <w:ind w:left="461"/>
              <w:jc w:val="left"/>
              <w:rPr>
                <w:color w:val="000000" w:themeColor="text1"/>
                <w:sz w:val="26"/>
                <w:szCs w:val="26"/>
              </w:rPr>
            </w:pPr>
            <w:r w:rsidRPr="0069544D">
              <w:rPr>
                <w:color w:val="000000" w:themeColor="text1"/>
                <w:sz w:val="26"/>
                <w:szCs w:val="26"/>
              </w:rPr>
              <w:t xml:space="preserve">d2. Sửa lỗi (thực hiện theo quy định tại Mục 20 - </w:t>
            </w:r>
            <w:r w:rsidRPr="0069544D">
              <w:rPr>
                <w:b/>
                <w:color w:val="000000" w:themeColor="text1"/>
                <w:sz w:val="26"/>
                <w:szCs w:val="26"/>
              </w:rPr>
              <w:t>CDNT)</w:t>
            </w:r>
            <w:r w:rsidRPr="0069544D">
              <w:rPr>
                <w:color w:val="000000" w:themeColor="text1"/>
                <w:sz w:val="26"/>
                <w:szCs w:val="26"/>
              </w:rPr>
              <w:t>;</w:t>
            </w:r>
          </w:p>
          <w:p w14:paraId="102FC454" w14:textId="77777777" w:rsidR="004F754D" w:rsidRPr="0069544D" w:rsidRDefault="004F754D" w:rsidP="00122EEA">
            <w:pPr>
              <w:pStyle w:val="ListParagraph"/>
              <w:widowControl w:val="0"/>
              <w:numPr>
                <w:ilvl w:val="0"/>
                <w:numId w:val="4"/>
              </w:numPr>
              <w:spacing w:before="40" w:after="40"/>
              <w:ind w:left="461"/>
              <w:jc w:val="left"/>
              <w:rPr>
                <w:color w:val="000000" w:themeColor="text1"/>
                <w:sz w:val="26"/>
                <w:szCs w:val="26"/>
              </w:rPr>
            </w:pPr>
            <w:r w:rsidRPr="0069544D">
              <w:rPr>
                <w:color w:val="000000" w:themeColor="text1"/>
                <w:sz w:val="26"/>
                <w:szCs w:val="26"/>
              </w:rPr>
              <w:t xml:space="preserve">d3. Hiệu chỉnh sai lệch (thực hiện theo quy định tại Mục 21 - </w:t>
            </w:r>
            <w:r w:rsidRPr="0069544D">
              <w:rPr>
                <w:b/>
                <w:color w:val="000000" w:themeColor="text1"/>
                <w:sz w:val="26"/>
                <w:szCs w:val="26"/>
              </w:rPr>
              <w:t>CDNT</w:t>
            </w:r>
            <w:r w:rsidRPr="0069544D">
              <w:rPr>
                <w:color w:val="000000" w:themeColor="text1"/>
                <w:sz w:val="26"/>
                <w:szCs w:val="26"/>
              </w:rPr>
              <w:t>);</w:t>
            </w:r>
          </w:p>
          <w:p w14:paraId="138B8616" w14:textId="77777777" w:rsidR="004F754D" w:rsidRPr="0069544D" w:rsidRDefault="004F754D" w:rsidP="00122EEA">
            <w:pPr>
              <w:pStyle w:val="ListParagraph"/>
              <w:widowControl w:val="0"/>
              <w:numPr>
                <w:ilvl w:val="0"/>
                <w:numId w:val="4"/>
              </w:numPr>
              <w:spacing w:before="40" w:after="40"/>
              <w:ind w:left="461"/>
              <w:jc w:val="left"/>
              <w:rPr>
                <w:color w:val="000000" w:themeColor="text1"/>
                <w:sz w:val="26"/>
                <w:szCs w:val="26"/>
              </w:rPr>
            </w:pPr>
            <w:r w:rsidRPr="0069544D">
              <w:rPr>
                <w:color w:val="000000" w:themeColor="text1"/>
                <w:sz w:val="26"/>
                <w:szCs w:val="26"/>
              </w:rPr>
              <w:t>d4. Xác định giá dự thầu sau sửa lỗi, hiệu chỉnh sai lệch, trừ đi giảm giá (nếu có);</w:t>
            </w:r>
          </w:p>
          <w:p w14:paraId="6AA3BCFA" w14:textId="2EF890D9" w:rsidR="004F754D" w:rsidRPr="0069544D" w:rsidRDefault="00312062" w:rsidP="00122EEA">
            <w:pPr>
              <w:pStyle w:val="ListParagraph"/>
              <w:widowControl w:val="0"/>
              <w:numPr>
                <w:ilvl w:val="0"/>
                <w:numId w:val="4"/>
              </w:numPr>
              <w:spacing w:before="40" w:after="40"/>
              <w:ind w:left="461"/>
              <w:jc w:val="left"/>
              <w:rPr>
                <w:color w:val="000000" w:themeColor="text1"/>
                <w:sz w:val="26"/>
                <w:szCs w:val="26"/>
              </w:rPr>
            </w:pPr>
            <w:r>
              <w:rPr>
                <w:color w:val="000000" w:themeColor="text1"/>
                <w:sz w:val="26"/>
                <w:szCs w:val="26"/>
              </w:rPr>
              <w:t>d5. Xếp hạng nhà thầu.</w:t>
            </w:r>
          </w:p>
          <w:p w14:paraId="2695AB7F" w14:textId="77777777" w:rsidR="004F754D" w:rsidRPr="0069544D" w:rsidRDefault="004F754D" w:rsidP="0056255A">
            <w:pPr>
              <w:pStyle w:val="Sub-ClauseText"/>
              <w:widowControl w:val="0"/>
              <w:spacing w:before="40" w:after="40"/>
              <w:ind w:left="58"/>
              <w:outlineLvl w:val="3"/>
              <w:rPr>
                <w:rFonts w:asciiTheme="majorHAnsi" w:hAnsiTheme="majorHAnsi" w:cstheme="majorHAnsi"/>
                <w:color w:val="000000" w:themeColor="text1"/>
                <w:spacing w:val="0"/>
                <w:sz w:val="26"/>
                <w:szCs w:val="26"/>
                <w:lang w:val="sv-SE"/>
              </w:rPr>
            </w:pPr>
            <w:r w:rsidRPr="0069544D">
              <w:rPr>
                <w:color w:val="000000" w:themeColor="text1"/>
                <w:sz w:val="26"/>
                <w:szCs w:val="26"/>
                <w:lang w:val="sv-SE"/>
              </w:rPr>
              <w:t>e)</w:t>
            </w:r>
            <w:r w:rsidRPr="0069544D">
              <w:rPr>
                <w:bCs/>
                <w:color w:val="000000" w:themeColor="text1"/>
                <w:spacing w:val="0"/>
                <w:sz w:val="26"/>
                <w:szCs w:val="26"/>
                <w:lang w:val="sv-SE"/>
              </w:rPr>
              <w:t xml:space="preserve"> Nhà thầu xếp hạng thứ nhất được mời vào thương thảo, đàm phán hợp đồng theo quy định (nếu cần). Nhà thầu được mời vào thương thảo không đáp ứng quy định của HSMT thì mời nhà thầu xếp hạng tiếp theo vào thương thảo.</w:t>
            </w:r>
          </w:p>
        </w:tc>
      </w:tr>
      <w:tr w:rsidR="004F754D" w:rsidRPr="0069544D" w14:paraId="71335153" w14:textId="77777777" w:rsidTr="00122EEA">
        <w:trPr>
          <w:trHeight w:val="20"/>
        </w:trPr>
        <w:tc>
          <w:tcPr>
            <w:tcW w:w="937" w:type="pct"/>
          </w:tcPr>
          <w:p w14:paraId="0F8238EB"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pl-PL"/>
              </w:rPr>
            </w:pPr>
            <w:r w:rsidRPr="0069544D">
              <w:rPr>
                <w:rFonts w:asciiTheme="majorHAnsi" w:hAnsiTheme="majorHAnsi" w:cstheme="majorHAnsi"/>
                <w:color w:val="000000" w:themeColor="text1"/>
                <w:sz w:val="26"/>
                <w:szCs w:val="26"/>
                <w:lang w:val="pl-PL"/>
              </w:rPr>
              <w:t>23.</w:t>
            </w:r>
            <w:r w:rsidRPr="0069544D">
              <w:rPr>
                <w:rFonts w:asciiTheme="majorHAnsi" w:hAnsiTheme="majorHAnsi" w:cstheme="majorHAnsi"/>
                <w:color w:val="000000" w:themeColor="text1"/>
                <w:sz w:val="26"/>
                <w:szCs w:val="26"/>
                <w:lang w:val="pl-PL"/>
              </w:rPr>
              <w:tab/>
              <w:t xml:space="preserve"> Điều kiện xét duyệt được lựa chọn </w:t>
            </w:r>
          </w:p>
        </w:tc>
        <w:tc>
          <w:tcPr>
            <w:tcW w:w="4063" w:type="pct"/>
          </w:tcPr>
          <w:p w14:paraId="11CE5B0D"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pl-PL"/>
              </w:rPr>
            </w:pPr>
            <w:r w:rsidRPr="0069544D">
              <w:rPr>
                <w:rFonts w:asciiTheme="majorHAnsi" w:hAnsiTheme="majorHAnsi" w:cstheme="majorHAnsi"/>
                <w:color w:val="000000" w:themeColor="text1"/>
                <w:spacing w:val="0"/>
                <w:sz w:val="26"/>
                <w:szCs w:val="26"/>
                <w:lang w:val="pl-PL"/>
              </w:rPr>
              <w:t>Nhà thầu được xem xét, đề nghị được lựa chọn khi đáp ứng đủ các điều kiện sau đây:</w:t>
            </w:r>
          </w:p>
          <w:p w14:paraId="3487C6BC"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pl-PL"/>
              </w:rPr>
            </w:pPr>
            <w:r w:rsidRPr="0069544D">
              <w:rPr>
                <w:rFonts w:asciiTheme="majorHAnsi" w:hAnsiTheme="majorHAnsi" w:cstheme="majorHAnsi"/>
                <w:color w:val="000000" w:themeColor="text1"/>
                <w:spacing w:val="0"/>
                <w:sz w:val="26"/>
                <w:szCs w:val="26"/>
                <w:lang w:val="pl-PL"/>
              </w:rPr>
              <w:t>23.1. Có HSDT hợp lệ theo quy định tại Mục 1 - Chương II;</w:t>
            </w:r>
          </w:p>
          <w:p w14:paraId="57DFD8F0"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pl-PL"/>
              </w:rPr>
            </w:pPr>
            <w:r w:rsidRPr="0069544D">
              <w:rPr>
                <w:rFonts w:asciiTheme="majorHAnsi" w:hAnsiTheme="majorHAnsi" w:cstheme="majorHAnsi"/>
                <w:color w:val="000000" w:themeColor="text1"/>
                <w:spacing w:val="0"/>
                <w:sz w:val="26"/>
                <w:szCs w:val="26"/>
                <w:lang w:val="pl-PL"/>
              </w:rPr>
              <w:t>23.2. Có năng lực và kinh nghiệm đáp ứng yêu cầu theo quy định tại Mục 2 - Chương II;</w:t>
            </w:r>
          </w:p>
          <w:p w14:paraId="41924355"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pl-PL"/>
              </w:rPr>
            </w:pPr>
            <w:r w:rsidRPr="0069544D">
              <w:rPr>
                <w:rFonts w:asciiTheme="majorHAnsi" w:hAnsiTheme="majorHAnsi" w:cstheme="majorHAnsi"/>
                <w:color w:val="000000" w:themeColor="text1"/>
                <w:spacing w:val="0"/>
                <w:sz w:val="26"/>
                <w:szCs w:val="26"/>
                <w:lang w:val="pl-PL"/>
              </w:rPr>
              <w:t xml:space="preserve">23.3. Có đề xuất về kỹ thuật đáp ứng yêu cầu theo quy định tại Mục 3 - Chương II; </w:t>
            </w:r>
          </w:p>
          <w:p w14:paraId="232DED0C"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es-ES"/>
              </w:rPr>
            </w:pPr>
            <w:r w:rsidRPr="0069544D">
              <w:rPr>
                <w:rFonts w:asciiTheme="majorHAnsi" w:hAnsiTheme="majorHAnsi" w:cstheme="majorHAnsi"/>
                <w:color w:val="000000" w:themeColor="text1"/>
                <w:spacing w:val="0"/>
                <w:sz w:val="26"/>
                <w:szCs w:val="26"/>
                <w:lang w:val="pl-PL"/>
              </w:rPr>
              <w:t xml:space="preserve">23.4. </w:t>
            </w:r>
            <w:r w:rsidRPr="0069544D">
              <w:rPr>
                <w:iCs/>
                <w:color w:val="000000" w:themeColor="text1"/>
                <w:sz w:val="26"/>
                <w:szCs w:val="26"/>
              </w:rPr>
              <w:t>Nhà thầu có giá dự thầu thấp nhất.</w:t>
            </w:r>
          </w:p>
          <w:p w14:paraId="33EB9EAE"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lang w:val="es-ES"/>
              </w:rPr>
              <w:lastRenderedPageBreak/>
              <w:t xml:space="preserve">23.5. </w:t>
            </w:r>
            <w:r w:rsidRPr="0069544D">
              <w:rPr>
                <w:rFonts w:asciiTheme="majorHAnsi" w:hAnsiTheme="majorHAnsi" w:cstheme="majorHAnsi"/>
                <w:color w:val="000000" w:themeColor="text1"/>
                <w:spacing w:val="0"/>
                <w:sz w:val="26"/>
                <w:szCs w:val="26"/>
                <w:lang w:val="vi-VN"/>
              </w:rPr>
              <w:t xml:space="preserve">Có giá đề nghị </w:t>
            </w:r>
            <w:r w:rsidRPr="0069544D">
              <w:rPr>
                <w:rFonts w:asciiTheme="majorHAnsi" w:hAnsiTheme="majorHAnsi" w:cstheme="majorHAnsi"/>
                <w:color w:val="000000" w:themeColor="text1"/>
                <w:spacing w:val="0"/>
                <w:sz w:val="26"/>
                <w:szCs w:val="26"/>
              </w:rPr>
              <w:t>được lựa chọn</w:t>
            </w:r>
            <w:r w:rsidRPr="0069544D">
              <w:rPr>
                <w:rFonts w:asciiTheme="majorHAnsi" w:hAnsiTheme="majorHAnsi" w:cstheme="majorHAnsi"/>
                <w:color w:val="000000" w:themeColor="text1"/>
                <w:spacing w:val="0"/>
                <w:sz w:val="26"/>
                <w:szCs w:val="26"/>
                <w:lang w:val="vi-VN"/>
              </w:rPr>
              <w:t xml:space="preserve"> </w:t>
            </w:r>
            <w:r w:rsidRPr="0069544D">
              <w:rPr>
                <w:rFonts w:asciiTheme="majorHAnsi" w:hAnsiTheme="majorHAnsi" w:cstheme="majorHAnsi"/>
                <w:color w:val="000000" w:themeColor="text1"/>
                <w:spacing w:val="0"/>
                <w:sz w:val="26"/>
                <w:szCs w:val="26"/>
                <w:lang w:val="es-ES"/>
              </w:rPr>
              <w:t xml:space="preserve">(đã bao gồm thuế, phí, lệ phí (nếu có)) </w:t>
            </w:r>
            <w:r w:rsidRPr="0069544D">
              <w:rPr>
                <w:rFonts w:asciiTheme="majorHAnsi" w:hAnsiTheme="majorHAnsi" w:cstheme="majorHAnsi"/>
                <w:color w:val="000000" w:themeColor="text1"/>
                <w:spacing w:val="0"/>
                <w:sz w:val="26"/>
                <w:szCs w:val="26"/>
                <w:lang w:val="vi-VN"/>
              </w:rPr>
              <w:t>không vượt giá gói thầu được phê duyệt.</w:t>
            </w:r>
          </w:p>
        </w:tc>
      </w:tr>
      <w:tr w:rsidR="004F754D" w:rsidRPr="0069544D" w14:paraId="1CD57123" w14:textId="77777777" w:rsidTr="00122EEA">
        <w:trPr>
          <w:trHeight w:val="20"/>
        </w:trPr>
        <w:tc>
          <w:tcPr>
            <w:tcW w:w="937" w:type="pct"/>
          </w:tcPr>
          <w:p w14:paraId="58C3CE5E"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pl-PL"/>
              </w:rPr>
            </w:pPr>
            <w:r w:rsidRPr="0069544D">
              <w:rPr>
                <w:rFonts w:asciiTheme="majorHAnsi" w:hAnsiTheme="majorHAnsi" w:cstheme="majorHAnsi"/>
                <w:color w:val="000000" w:themeColor="text1"/>
                <w:sz w:val="26"/>
                <w:szCs w:val="26"/>
              </w:rPr>
              <w:lastRenderedPageBreak/>
              <w:t>24. Thay đổi khối lượng hàng hóa và dịch vụ</w:t>
            </w:r>
          </w:p>
        </w:tc>
        <w:tc>
          <w:tcPr>
            <w:tcW w:w="4063" w:type="pct"/>
          </w:tcPr>
          <w:p w14:paraId="6AD0D7AB" w14:textId="7732D1FF" w:rsidR="004F754D" w:rsidRPr="0069544D" w:rsidRDefault="004F754D" w:rsidP="00122EEA">
            <w:pPr>
              <w:pStyle w:val="Sub-ClauseText"/>
              <w:widowControl w:val="0"/>
              <w:spacing w:before="40" w:after="40"/>
              <w:ind w:left="35"/>
              <w:outlineLvl w:val="3"/>
              <w:rPr>
                <w:color w:val="000000" w:themeColor="text1"/>
                <w:spacing w:val="0"/>
                <w:sz w:val="26"/>
                <w:szCs w:val="26"/>
                <w:lang w:val="pl-PL"/>
              </w:rPr>
            </w:pPr>
            <w:r w:rsidRPr="0069544D">
              <w:rPr>
                <w:color w:val="000000" w:themeColor="text1"/>
                <w:spacing w:val="0"/>
                <w:sz w:val="26"/>
                <w:szCs w:val="26"/>
                <w:lang w:val="pl-PL"/>
              </w:rPr>
              <w:t xml:space="preserve">24.1. Vào thời điểm trao hợp đồng, Chủ đầu tư có quyền tăng hoặc giảm khối lượng hàng hóa, dịch vụ nêu trong Chương III với điều kiện sự thay đổi đó không vượt quá 50% và không có bất kỳ thay đổi nào về đơn giá hay các điều kiện, điều khoản khác của HSDT và HSMT. </w:t>
            </w:r>
          </w:p>
          <w:p w14:paraId="68EEAE0F" w14:textId="77777777" w:rsidR="004F754D" w:rsidRPr="0069544D" w:rsidRDefault="004F754D" w:rsidP="00122EEA">
            <w:pPr>
              <w:pStyle w:val="Sub-ClauseText"/>
              <w:widowControl w:val="0"/>
              <w:spacing w:before="40" w:after="40"/>
              <w:ind w:left="35"/>
              <w:outlineLvl w:val="3"/>
              <w:rPr>
                <w:color w:val="000000" w:themeColor="text1"/>
                <w:spacing w:val="0"/>
                <w:sz w:val="26"/>
                <w:szCs w:val="26"/>
                <w:lang w:val="pl-PL"/>
              </w:rPr>
            </w:pPr>
            <w:r w:rsidRPr="0069544D">
              <w:rPr>
                <w:color w:val="000000" w:themeColor="text1"/>
                <w:spacing w:val="0"/>
                <w:sz w:val="26"/>
                <w:szCs w:val="26"/>
                <w:lang w:val="pl-PL"/>
              </w:rPr>
              <w:t xml:space="preserve">24.2. Tùy chọn mua thêm: </w:t>
            </w:r>
          </w:p>
          <w:p w14:paraId="279867DE" w14:textId="77777777" w:rsidR="004F754D" w:rsidRPr="0069544D" w:rsidRDefault="004F754D" w:rsidP="00122EEA">
            <w:pPr>
              <w:pStyle w:val="Sub-ClauseText"/>
              <w:widowControl w:val="0"/>
              <w:spacing w:before="40" w:after="40"/>
              <w:ind w:left="35"/>
              <w:outlineLvl w:val="3"/>
              <w:rPr>
                <w:rFonts w:asciiTheme="majorHAnsi" w:hAnsiTheme="majorHAnsi" w:cstheme="majorHAnsi"/>
                <w:color w:val="000000" w:themeColor="text1"/>
                <w:spacing w:val="0"/>
                <w:sz w:val="26"/>
                <w:szCs w:val="26"/>
                <w:lang w:val="pl-PL"/>
              </w:rPr>
            </w:pPr>
            <w:r w:rsidRPr="0069544D">
              <w:rPr>
                <w:color w:val="000000" w:themeColor="text1"/>
                <w:spacing w:val="0"/>
                <w:sz w:val="26"/>
                <w:szCs w:val="26"/>
                <w:lang w:val="pl-PL"/>
              </w:rPr>
              <w:t xml:space="preserve">Trước khi hợp đồng hết hiệu lực, Chủ đầu tư có quyền mua bổ sung khối lượng hàng hóa, dịch vụ của gói thầu ngoài khối lượng nêu trong Chương III với </w:t>
            </w:r>
            <w:r w:rsidRPr="0069544D">
              <w:rPr>
                <w:color w:val="000000" w:themeColor="text1"/>
                <w:sz w:val="26"/>
                <w:szCs w:val="26"/>
              </w:rPr>
              <w:t>n</w:t>
            </w:r>
            <w:r w:rsidRPr="0069544D">
              <w:rPr>
                <w:color w:val="000000" w:themeColor="text1"/>
                <w:sz w:val="26"/>
                <w:szCs w:val="26"/>
                <w:lang w:val="vi-VN"/>
              </w:rPr>
              <w:t>hà thầu đã trúng thầu</w:t>
            </w:r>
            <w:r w:rsidRPr="0069544D">
              <w:rPr>
                <w:color w:val="000000" w:themeColor="text1"/>
                <w:sz w:val="26"/>
                <w:szCs w:val="26"/>
              </w:rPr>
              <w:t xml:space="preserve"> theo quy định </w:t>
            </w:r>
            <w:r w:rsidRPr="0069544D">
              <w:rPr>
                <w:bCs/>
                <w:iCs/>
                <w:color w:val="000000" w:themeColor="text1"/>
                <w:sz w:val="26"/>
                <w:szCs w:val="26"/>
                <w:lang w:val="vi-VN"/>
              </w:rPr>
              <w:t>khối lượng</w:t>
            </w:r>
            <w:r w:rsidRPr="0069544D">
              <w:rPr>
                <w:bCs/>
                <w:iCs/>
                <w:color w:val="000000" w:themeColor="text1"/>
                <w:sz w:val="26"/>
                <w:szCs w:val="26"/>
              </w:rPr>
              <w:t xml:space="preserve"> mua thêm </w:t>
            </w:r>
            <w:r w:rsidRPr="0069544D">
              <w:rPr>
                <w:color w:val="000000" w:themeColor="text1"/>
                <w:sz w:val="26"/>
                <w:szCs w:val="26"/>
                <w:lang w:val="vi-VN"/>
              </w:rPr>
              <w:t>không vượt</w:t>
            </w:r>
            <w:r w:rsidRPr="0069544D">
              <w:rPr>
                <w:color w:val="000000" w:themeColor="text1"/>
                <w:sz w:val="26"/>
                <w:szCs w:val="26"/>
              </w:rPr>
              <w:t xml:space="preserve"> 50%</w:t>
            </w:r>
            <w:r w:rsidRPr="0069544D">
              <w:rPr>
                <w:color w:val="000000" w:themeColor="text1"/>
                <w:sz w:val="26"/>
                <w:szCs w:val="26"/>
                <w:lang w:val="vi-VN"/>
              </w:rPr>
              <w:t xml:space="preserve"> </w:t>
            </w:r>
            <w:r w:rsidRPr="0069544D">
              <w:rPr>
                <w:color w:val="000000" w:themeColor="text1"/>
                <w:sz w:val="26"/>
                <w:szCs w:val="26"/>
              </w:rPr>
              <w:t>của khối lượng hạng mục tương ứng nêu trong hợp đồng</w:t>
            </w:r>
            <w:r w:rsidRPr="0069544D">
              <w:rPr>
                <w:color w:val="000000" w:themeColor="text1"/>
                <w:sz w:val="26"/>
                <w:szCs w:val="26"/>
                <w:lang w:val="vi-VN"/>
              </w:rPr>
              <w:t xml:space="preserve">; </w:t>
            </w:r>
            <w:r w:rsidRPr="0069544D">
              <w:rPr>
                <w:color w:val="000000" w:themeColor="text1"/>
                <w:sz w:val="26"/>
                <w:szCs w:val="26"/>
              </w:rPr>
              <w:t>có dự toán được phê duyệt đối với khối lượng mua thêm; đ</w:t>
            </w:r>
            <w:r w:rsidRPr="0069544D">
              <w:rPr>
                <w:color w:val="000000" w:themeColor="text1"/>
                <w:sz w:val="26"/>
                <w:szCs w:val="26"/>
                <w:lang w:val="vi-VN"/>
              </w:rPr>
              <w:t xml:space="preserve">ơn giá của </w:t>
            </w:r>
            <w:r w:rsidRPr="0069544D">
              <w:rPr>
                <w:color w:val="000000" w:themeColor="text1"/>
                <w:sz w:val="26"/>
                <w:szCs w:val="26"/>
              </w:rPr>
              <w:t xml:space="preserve">hàng hóa, dịch vụ mua thêm </w:t>
            </w:r>
            <w:r w:rsidRPr="0069544D">
              <w:rPr>
                <w:color w:val="000000" w:themeColor="text1"/>
                <w:sz w:val="26"/>
                <w:szCs w:val="26"/>
                <w:lang w:val="vi-VN"/>
              </w:rPr>
              <w:t xml:space="preserve">không được vượt đơn giá của các </w:t>
            </w:r>
            <w:r w:rsidRPr="0069544D">
              <w:rPr>
                <w:color w:val="000000" w:themeColor="text1"/>
                <w:sz w:val="26"/>
                <w:szCs w:val="26"/>
              </w:rPr>
              <w:t xml:space="preserve">hàng hóa, dịch vụ </w:t>
            </w:r>
            <w:r w:rsidRPr="0069544D">
              <w:rPr>
                <w:color w:val="000000" w:themeColor="text1"/>
                <w:sz w:val="26"/>
                <w:szCs w:val="26"/>
                <w:lang w:val="vi-VN"/>
              </w:rPr>
              <w:t>tương ứng</w:t>
            </w:r>
            <w:r w:rsidRPr="0069544D">
              <w:rPr>
                <w:color w:val="000000" w:themeColor="text1"/>
                <w:sz w:val="26"/>
                <w:szCs w:val="26"/>
              </w:rPr>
              <w:t xml:space="preserve"> trong hợp đồng</w:t>
            </w:r>
            <w:r w:rsidRPr="0069544D">
              <w:rPr>
                <w:color w:val="000000" w:themeColor="text1"/>
                <w:sz w:val="26"/>
                <w:szCs w:val="26"/>
                <w:lang w:val="vi-VN"/>
              </w:rPr>
              <w:t>.</w:t>
            </w:r>
          </w:p>
        </w:tc>
      </w:tr>
      <w:tr w:rsidR="004F754D" w:rsidRPr="0069544D" w14:paraId="50E96DD3" w14:textId="77777777" w:rsidTr="00122EEA">
        <w:trPr>
          <w:trHeight w:val="20"/>
        </w:trPr>
        <w:tc>
          <w:tcPr>
            <w:tcW w:w="937" w:type="pct"/>
            <w:tcBorders>
              <w:bottom w:val="single" w:sz="4" w:space="0" w:color="auto"/>
            </w:tcBorders>
          </w:tcPr>
          <w:p w14:paraId="43621C1D"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rPr>
            </w:pPr>
            <w:r w:rsidRPr="0069544D">
              <w:rPr>
                <w:rFonts w:asciiTheme="majorHAnsi" w:hAnsiTheme="majorHAnsi" w:cstheme="majorHAnsi"/>
                <w:color w:val="000000" w:themeColor="text1"/>
                <w:sz w:val="26"/>
                <w:szCs w:val="26"/>
              </w:rPr>
              <w:t>25.</w:t>
            </w:r>
            <w:r w:rsidRPr="0069544D">
              <w:rPr>
                <w:rFonts w:asciiTheme="majorHAnsi" w:hAnsiTheme="majorHAnsi" w:cstheme="majorHAnsi"/>
                <w:color w:val="000000" w:themeColor="text1"/>
                <w:sz w:val="26"/>
                <w:szCs w:val="26"/>
              </w:rPr>
              <w:tab/>
              <w:t xml:space="preserve"> Điều kiện ký kết hợp đồng  </w:t>
            </w:r>
          </w:p>
        </w:tc>
        <w:tc>
          <w:tcPr>
            <w:tcW w:w="4063" w:type="pct"/>
            <w:tcBorders>
              <w:bottom w:val="single" w:sz="4" w:space="0" w:color="auto"/>
            </w:tcBorders>
          </w:tcPr>
          <w:p w14:paraId="25DD5A8E"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rPr>
            </w:pPr>
            <w:r w:rsidRPr="0069544D">
              <w:rPr>
                <w:rFonts w:asciiTheme="majorHAnsi" w:hAnsiTheme="majorHAnsi" w:cstheme="majorHAnsi"/>
                <w:color w:val="000000" w:themeColor="text1"/>
                <w:spacing w:val="0"/>
                <w:sz w:val="26"/>
                <w:szCs w:val="26"/>
              </w:rPr>
              <w:t>25.1. Tại thời điểm ký kết hợp đồng, HSDT của nhà thầu được lựa chọn còn hiệu lực.</w:t>
            </w:r>
          </w:p>
          <w:p w14:paraId="37E7C125"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rPr>
            </w:pPr>
            <w:r w:rsidRPr="0069544D">
              <w:rPr>
                <w:rFonts w:asciiTheme="majorHAnsi" w:hAnsiTheme="majorHAnsi" w:cstheme="majorHAnsi"/>
                <w:color w:val="000000" w:themeColor="text1"/>
                <w:spacing w:val="0"/>
                <w:sz w:val="26"/>
                <w:szCs w:val="26"/>
              </w:rPr>
              <w:t>25.2. Tại thời điểm ký kết hợp đồng, nhà thầu được lựa chọn phải bảo đảm đáp ứng yêu cầu về năng lực kỹ thuật, tài chính để thực hiện gói thầu</w:t>
            </w:r>
            <w:r w:rsidRPr="0069544D">
              <w:rPr>
                <w:color w:val="000000" w:themeColor="text1"/>
                <w:spacing w:val="0"/>
                <w:sz w:val="26"/>
                <w:szCs w:val="26"/>
              </w:rPr>
              <w:t xml:space="preserve"> theo yêu cầu của HSMT</w:t>
            </w:r>
            <w:r w:rsidRPr="0069544D">
              <w:rPr>
                <w:rFonts w:asciiTheme="majorHAnsi" w:hAnsiTheme="majorHAnsi" w:cstheme="majorHAnsi"/>
                <w:color w:val="000000" w:themeColor="text1"/>
                <w:spacing w:val="0"/>
                <w:sz w:val="26"/>
                <w:szCs w:val="26"/>
              </w:rPr>
              <w:t>. Trường hợp thực tế nhà thầu không còn đáp ứng cơ bản yêu cầu về năng lực kỹ thuật, tài chính theo quy định nêu trong HSMT thì Chủ đầu tư sẽ từ chối ký kết hợp đồng với nhà thầu. Chủ đầu tư sẽ hủy quyết định phê duyệt kết quả lựa chọn nhà thầu, thông báo chấp thuận HSDT và trao hợp đồng trước đó và mời nhà thầu xếp hạng tiếp theo vào</w:t>
            </w:r>
            <w:r w:rsidRPr="0069544D">
              <w:rPr>
                <w:color w:val="000000" w:themeColor="text1"/>
                <w:spacing w:val="0"/>
                <w:sz w:val="26"/>
                <w:szCs w:val="26"/>
              </w:rPr>
              <w:t xml:space="preserve"> đàm phán, thương thảo hợp đồng.</w:t>
            </w:r>
          </w:p>
        </w:tc>
      </w:tr>
      <w:tr w:rsidR="004F754D" w:rsidRPr="0069544D" w14:paraId="2C94AD4E" w14:textId="77777777" w:rsidTr="00122EEA">
        <w:trPr>
          <w:trHeight w:val="20"/>
        </w:trPr>
        <w:tc>
          <w:tcPr>
            <w:tcW w:w="937" w:type="pct"/>
            <w:tcBorders>
              <w:top w:val="single" w:sz="4" w:space="0" w:color="auto"/>
              <w:left w:val="single" w:sz="4" w:space="0" w:color="auto"/>
              <w:bottom w:val="single" w:sz="4" w:space="0" w:color="auto"/>
              <w:right w:val="single" w:sz="4" w:space="0" w:color="auto"/>
            </w:tcBorders>
          </w:tcPr>
          <w:p w14:paraId="26271923"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rPr>
            </w:pPr>
            <w:r w:rsidRPr="0069544D">
              <w:rPr>
                <w:rFonts w:asciiTheme="majorHAnsi" w:hAnsiTheme="majorHAnsi" w:cstheme="majorHAnsi"/>
                <w:color w:val="000000" w:themeColor="text1"/>
                <w:sz w:val="26"/>
                <w:szCs w:val="26"/>
              </w:rPr>
              <w:t xml:space="preserve">26. Bảo đảm thực hiện hợp đồng </w:t>
            </w:r>
          </w:p>
        </w:tc>
        <w:tc>
          <w:tcPr>
            <w:tcW w:w="4063" w:type="pct"/>
            <w:tcBorders>
              <w:top w:val="single" w:sz="4" w:space="0" w:color="auto"/>
              <w:left w:val="single" w:sz="4" w:space="0" w:color="auto"/>
              <w:bottom w:val="single" w:sz="4" w:space="0" w:color="auto"/>
              <w:right w:val="single" w:sz="4" w:space="0" w:color="auto"/>
            </w:tcBorders>
          </w:tcPr>
          <w:p w14:paraId="44FC1341" w14:textId="77777777" w:rsidR="004F754D" w:rsidRPr="0069544D" w:rsidRDefault="004F754D" w:rsidP="00122EEA">
            <w:pPr>
              <w:widowControl w:val="0"/>
              <w:spacing w:before="40" w:after="40"/>
              <w:ind w:left="58"/>
              <w:outlineLvl w:val="3"/>
              <w:rPr>
                <w:color w:val="000000" w:themeColor="text1"/>
                <w:sz w:val="26"/>
                <w:szCs w:val="26"/>
              </w:rPr>
            </w:pPr>
            <w:r w:rsidRPr="0069544D">
              <w:rPr>
                <w:rFonts w:asciiTheme="majorHAnsi" w:hAnsiTheme="majorHAnsi" w:cstheme="majorHAnsi"/>
                <w:color w:val="000000" w:themeColor="text1"/>
                <w:sz w:val="26"/>
                <w:szCs w:val="26"/>
              </w:rPr>
              <w:t>26.1.</w:t>
            </w:r>
            <w:r w:rsidRPr="0069544D">
              <w:rPr>
                <w:color w:val="000000" w:themeColor="text1"/>
                <w:sz w:val="26"/>
                <w:szCs w:val="26"/>
              </w:rPr>
              <w:t xml:space="preserve"> Trước khi ký kết hợp đồng hoặc trước thời điểm hợp đồng có hiệu lực, nhà thầu được lựa chọn phải thực hiện biện pháp bảo đảm thực hiện hợp đồng với giá trị 5% giá hợp đồng có hiệu lực</w:t>
            </w:r>
            <w:r w:rsidRPr="0069544D">
              <w:rPr>
                <w:color w:val="000000" w:themeColor="text1"/>
                <w:sz w:val="26"/>
                <w:szCs w:val="26"/>
                <w:lang w:val="nl-NL"/>
              </w:rPr>
              <w:t xml:space="preserve"> cho đến khi toàn bộ hàng hóa được bàn giao, hai bên ký biên bản nghiệm thu và Nhà thầu chuyển sang nghĩa vụ bảo hành theo quy định.</w:t>
            </w:r>
            <w:r w:rsidRPr="0069544D">
              <w:rPr>
                <w:color w:val="000000" w:themeColor="text1"/>
                <w:sz w:val="26"/>
                <w:szCs w:val="26"/>
              </w:rPr>
              <w:t xml:space="preserve"> Trường hợp áp dụng bảo lãnh thực hiện hợp đồng phải sử dụng Mẫu số 15 - Chương III hoặc một mẫu khác được Chủ đầu tư chấp thuận.</w:t>
            </w:r>
          </w:p>
          <w:p w14:paraId="157B7FA7" w14:textId="77777777" w:rsidR="004F754D" w:rsidRPr="0069544D" w:rsidRDefault="004F754D" w:rsidP="00122EEA">
            <w:pPr>
              <w:widowControl w:val="0"/>
              <w:spacing w:before="40" w:after="40"/>
              <w:ind w:left="58"/>
              <w:outlineLvl w:val="3"/>
              <w:rPr>
                <w:rFonts w:asciiTheme="majorHAnsi" w:hAnsiTheme="majorHAnsi" w:cstheme="majorHAnsi"/>
                <w:color w:val="000000" w:themeColor="text1"/>
                <w:sz w:val="26"/>
                <w:szCs w:val="26"/>
              </w:rPr>
            </w:pPr>
            <w:r w:rsidRPr="0069544D">
              <w:rPr>
                <w:rFonts w:asciiTheme="majorHAnsi" w:hAnsiTheme="majorHAnsi" w:cstheme="majorHAnsi"/>
                <w:color w:val="000000" w:themeColor="text1"/>
                <w:sz w:val="26"/>
                <w:szCs w:val="26"/>
              </w:rPr>
              <w:t>26.2. Nhà thầu không được hoàn trả bảo đảm thực hiện hợp đồng trong trường hợp sau đây:</w:t>
            </w:r>
          </w:p>
          <w:p w14:paraId="3DDCF7BE" w14:textId="77777777" w:rsidR="004F754D" w:rsidRPr="0069544D" w:rsidRDefault="004F754D" w:rsidP="00122EEA">
            <w:pPr>
              <w:widowControl w:val="0"/>
              <w:spacing w:before="40" w:after="40"/>
              <w:ind w:left="58"/>
              <w:outlineLvl w:val="3"/>
              <w:rPr>
                <w:rFonts w:asciiTheme="majorHAnsi" w:hAnsiTheme="majorHAnsi" w:cstheme="majorHAnsi"/>
                <w:color w:val="000000" w:themeColor="text1"/>
                <w:sz w:val="26"/>
                <w:szCs w:val="26"/>
              </w:rPr>
            </w:pPr>
            <w:r w:rsidRPr="0069544D">
              <w:rPr>
                <w:rFonts w:asciiTheme="majorHAnsi" w:hAnsiTheme="majorHAnsi" w:cstheme="majorHAnsi"/>
                <w:color w:val="000000" w:themeColor="text1"/>
                <w:sz w:val="26"/>
                <w:szCs w:val="26"/>
              </w:rPr>
              <w:t>a) Từ chối thực hiện hợp đồng khi hợp đồng có hiệu lực;</w:t>
            </w:r>
          </w:p>
          <w:p w14:paraId="61191833" w14:textId="77777777" w:rsidR="004F754D" w:rsidRPr="0069544D" w:rsidRDefault="004F754D" w:rsidP="00122EEA">
            <w:pPr>
              <w:widowControl w:val="0"/>
              <w:spacing w:before="40" w:after="40"/>
              <w:ind w:left="58"/>
              <w:outlineLvl w:val="3"/>
              <w:rPr>
                <w:rFonts w:asciiTheme="majorHAnsi" w:hAnsiTheme="majorHAnsi" w:cstheme="majorHAnsi"/>
                <w:color w:val="000000" w:themeColor="text1"/>
                <w:sz w:val="26"/>
                <w:szCs w:val="26"/>
              </w:rPr>
            </w:pPr>
            <w:r w:rsidRPr="0069544D">
              <w:rPr>
                <w:rFonts w:asciiTheme="majorHAnsi" w:hAnsiTheme="majorHAnsi" w:cstheme="majorHAnsi"/>
                <w:color w:val="000000" w:themeColor="text1"/>
                <w:sz w:val="26"/>
                <w:szCs w:val="26"/>
              </w:rPr>
              <w:t>b) Vi phạm thỏa thuận trong hợp đồng;</w:t>
            </w:r>
          </w:p>
          <w:p w14:paraId="1AC2571D" w14:textId="77777777" w:rsidR="004F754D" w:rsidRPr="0069544D" w:rsidRDefault="004F754D" w:rsidP="00122EEA">
            <w:pPr>
              <w:widowControl w:val="0"/>
              <w:spacing w:before="40" w:after="40"/>
              <w:ind w:left="58"/>
              <w:outlineLvl w:val="3"/>
              <w:rPr>
                <w:rFonts w:asciiTheme="majorHAnsi" w:hAnsiTheme="majorHAnsi" w:cstheme="majorHAnsi"/>
                <w:color w:val="000000" w:themeColor="text1"/>
                <w:sz w:val="26"/>
                <w:szCs w:val="26"/>
              </w:rPr>
            </w:pPr>
            <w:r w:rsidRPr="0069544D">
              <w:rPr>
                <w:rFonts w:asciiTheme="majorHAnsi" w:hAnsiTheme="majorHAnsi" w:cstheme="majorHAnsi"/>
                <w:color w:val="000000" w:themeColor="text1"/>
                <w:sz w:val="26"/>
                <w:szCs w:val="26"/>
              </w:rPr>
              <w:t>c) Thực hiện hợp đồng chậm tiến độ do lỗi của mình nhưng từ chối gia hạn hiệu lực của bảo đảm thực hiện hợp đồng.</w:t>
            </w:r>
          </w:p>
        </w:tc>
      </w:tr>
    </w:tbl>
    <w:p w14:paraId="6421E1F5" w14:textId="551BE0B3" w:rsidR="004F754D" w:rsidRDefault="004F754D" w:rsidP="004F754D">
      <w:pPr>
        <w:tabs>
          <w:tab w:val="left" w:pos="3913"/>
        </w:tabs>
      </w:pPr>
    </w:p>
    <w:p w14:paraId="2F64B031" w14:textId="77777777" w:rsidR="00847464" w:rsidRPr="00E26CBC" w:rsidRDefault="000C1F31" w:rsidP="00383C43">
      <w:pPr>
        <w:jc w:val="center"/>
        <w:rPr>
          <w:b/>
          <w:sz w:val="30"/>
          <w:szCs w:val="30"/>
          <w:lang w:val="es-ES"/>
        </w:rPr>
      </w:pPr>
      <w:r w:rsidRPr="004F754D">
        <w:br w:type="page"/>
      </w:r>
      <w:r w:rsidR="00B96376" w:rsidRPr="00E26CBC">
        <w:rPr>
          <w:b/>
          <w:sz w:val="30"/>
          <w:szCs w:val="30"/>
          <w:lang w:val="es-ES"/>
        </w:rPr>
        <w:lastRenderedPageBreak/>
        <w:t>Chương I</w:t>
      </w:r>
      <w:r w:rsidR="00847464" w:rsidRPr="00E26CBC">
        <w:rPr>
          <w:b/>
          <w:sz w:val="30"/>
          <w:szCs w:val="30"/>
          <w:lang w:val="es-ES"/>
        </w:rPr>
        <w:t xml:space="preserve">I. TIÊU CHUẨN ĐÁNH GIÁ </w:t>
      </w:r>
      <w:r w:rsidR="00AE35EA" w:rsidRPr="00E26CBC">
        <w:rPr>
          <w:b/>
          <w:sz w:val="30"/>
          <w:szCs w:val="30"/>
          <w:lang w:val="es-ES"/>
        </w:rPr>
        <w:t>HS</w:t>
      </w:r>
      <w:r w:rsidR="00AE7D0F" w:rsidRPr="00E26CBC">
        <w:rPr>
          <w:b/>
          <w:sz w:val="30"/>
          <w:szCs w:val="30"/>
          <w:lang w:val="es-ES"/>
        </w:rPr>
        <w:t>DT</w:t>
      </w:r>
    </w:p>
    <w:p w14:paraId="476FDC6E" w14:textId="77777777" w:rsidR="00847464" w:rsidRPr="00E26CBC" w:rsidRDefault="00847464" w:rsidP="004E2616">
      <w:pPr>
        <w:spacing w:before="60" w:after="60"/>
        <w:ind w:firstLine="567"/>
        <w:rPr>
          <w:b/>
          <w:bCs/>
          <w:noProof/>
          <w:sz w:val="26"/>
          <w:szCs w:val="26"/>
          <w:lang w:val="es-ES"/>
        </w:rPr>
      </w:pPr>
    </w:p>
    <w:p w14:paraId="296840C1" w14:textId="74AD2583" w:rsidR="00847464" w:rsidRPr="00E26CBC" w:rsidRDefault="00847464" w:rsidP="00146EF2">
      <w:pPr>
        <w:spacing w:before="40" w:after="40"/>
        <w:ind w:firstLine="709"/>
        <w:rPr>
          <w:b/>
          <w:sz w:val="26"/>
          <w:szCs w:val="26"/>
          <w:lang w:val="es-ES"/>
        </w:rPr>
      </w:pPr>
      <w:r w:rsidRPr="00E26CBC">
        <w:rPr>
          <w:b/>
          <w:sz w:val="26"/>
          <w:szCs w:val="26"/>
          <w:lang w:val="es-ES"/>
        </w:rPr>
        <w:t xml:space="preserve">Mục 1. Đánh giá tính hợp lệ của </w:t>
      </w:r>
      <w:r w:rsidR="00AE35EA" w:rsidRPr="00E26CBC">
        <w:rPr>
          <w:b/>
          <w:sz w:val="26"/>
          <w:szCs w:val="26"/>
          <w:lang w:val="es-ES"/>
        </w:rPr>
        <w:t>HS</w:t>
      </w:r>
      <w:r w:rsidR="00AE7D0F" w:rsidRPr="00E26CBC">
        <w:rPr>
          <w:b/>
          <w:sz w:val="26"/>
          <w:szCs w:val="26"/>
          <w:lang w:val="es-ES"/>
        </w:rPr>
        <w:t>DT</w:t>
      </w:r>
    </w:p>
    <w:p w14:paraId="1F88E8F5" w14:textId="4E7387CC" w:rsidR="00847464" w:rsidRPr="00E26CBC" w:rsidRDefault="00AE35EA" w:rsidP="00146EF2">
      <w:pPr>
        <w:spacing w:before="40" w:after="40"/>
        <w:ind w:firstLine="709"/>
        <w:rPr>
          <w:sz w:val="26"/>
          <w:szCs w:val="26"/>
          <w:lang w:val="es-ES"/>
        </w:rPr>
      </w:pPr>
      <w:r w:rsidRPr="00E26CBC">
        <w:rPr>
          <w:sz w:val="26"/>
          <w:szCs w:val="26"/>
          <w:lang w:val="es-ES"/>
        </w:rPr>
        <w:t>HS</w:t>
      </w:r>
      <w:r w:rsidR="00AE7D0F" w:rsidRPr="00E26CBC">
        <w:rPr>
          <w:sz w:val="26"/>
          <w:szCs w:val="26"/>
          <w:lang w:val="es-ES"/>
        </w:rPr>
        <w:t>DT</w:t>
      </w:r>
      <w:r w:rsidR="00847464" w:rsidRPr="00E26CBC">
        <w:rPr>
          <w:sz w:val="26"/>
          <w:szCs w:val="26"/>
          <w:lang w:val="es-ES"/>
        </w:rPr>
        <w:t xml:space="preserve"> của nhà thầu được đánh giá là hợp lệ khi đáp ứng đầy đủ các nội dung sau đây:</w:t>
      </w:r>
    </w:p>
    <w:p w14:paraId="47059DEE" w14:textId="4018E301" w:rsidR="008B0849" w:rsidRPr="007B641E" w:rsidRDefault="008B0849" w:rsidP="00E066A7">
      <w:pPr>
        <w:pStyle w:val="ListParagraph"/>
        <w:widowControl w:val="0"/>
        <w:numPr>
          <w:ilvl w:val="0"/>
          <w:numId w:val="3"/>
        </w:numPr>
        <w:spacing w:before="40" w:after="40"/>
        <w:rPr>
          <w:sz w:val="26"/>
          <w:szCs w:val="26"/>
        </w:rPr>
      </w:pPr>
      <w:bookmarkStart w:id="3" w:name="_Hlk154673844"/>
      <w:r w:rsidRPr="007B641E">
        <w:rPr>
          <w:sz w:val="26"/>
          <w:szCs w:val="26"/>
        </w:rPr>
        <w:t xml:space="preserve">Có </w:t>
      </w:r>
      <w:r w:rsidR="00E86FDD" w:rsidRPr="007B641E">
        <w:rPr>
          <w:sz w:val="26"/>
          <w:szCs w:val="26"/>
        </w:rPr>
        <w:t>đơn</w:t>
      </w:r>
      <w:r w:rsidR="00AE7D0F" w:rsidRPr="007B641E">
        <w:rPr>
          <w:sz w:val="26"/>
          <w:szCs w:val="26"/>
        </w:rPr>
        <w:t xml:space="preserve"> dự thầu</w:t>
      </w:r>
      <w:r w:rsidRPr="007B641E">
        <w:rPr>
          <w:sz w:val="26"/>
          <w:szCs w:val="26"/>
        </w:rPr>
        <w:t xml:space="preserve"> hợp lệ theo quy định tại </w:t>
      </w:r>
      <w:r w:rsidR="00B96376" w:rsidRPr="007B641E">
        <w:rPr>
          <w:sz w:val="26"/>
          <w:szCs w:val="26"/>
        </w:rPr>
        <w:t xml:space="preserve">Mục 9.2 – </w:t>
      </w:r>
      <w:r w:rsidR="00B96376" w:rsidRPr="007B641E">
        <w:rPr>
          <w:b/>
          <w:sz w:val="26"/>
          <w:szCs w:val="26"/>
        </w:rPr>
        <w:t>CDNT</w:t>
      </w:r>
      <w:r w:rsidR="004839ED" w:rsidRPr="007B641E">
        <w:rPr>
          <w:sz w:val="26"/>
          <w:szCs w:val="26"/>
        </w:rPr>
        <w:t>;</w:t>
      </w:r>
    </w:p>
    <w:p w14:paraId="7794F436" w14:textId="2D987E91" w:rsidR="008B0849" w:rsidRPr="00E26CBC" w:rsidRDefault="008B0849" w:rsidP="00E066A7">
      <w:pPr>
        <w:pStyle w:val="ListParagraph"/>
        <w:numPr>
          <w:ilvl w:val="0"/>
          <w:numId w:val="3"/>
        </w:numPr>
        <w:spacing w:before="40" w:after="40"/>
        <w:rPr>
          <w:sz w:val="26"/>
          <w:szCs w:val="26"/>
          <w:lang w:val="es-ES"/>
        </w:rPr>
      </w:pPr>
      <w:r w:rsidRPr="00E26CBC">
        <w:rPr>
          <w:sz w:val="26"/>
          <w:szCs w:val="26"/>
          <w:lang w:val="es-ES"/>
        </w:rPr>
        <w:t xml:space="preserve">Nhà thầu bảo đảm tư cách hợp lệ theo quy định tại Mục </w:t>
      </w:r>
      <w:r w:rsidR="00B96376" w:rsidRPr="00E26CBC">
        <w:rPr>
          <w:sz w:val="26"/>
          <w:szCs w:val="26"/>
          <w:lang w:val="es-ES"/>
        </w:rPr>
        <w:t xml:space="preserve">3 </w:t>
      </w:r>
      <w:r w:rsidR="004839ED" w:rsidRPr="00E26CBC">
        <w:rPr>
          <w:sz w:val="26"/>
          <w:szCs w:val="26"/>
          <w:lang w:val="es-ES"/>
        </w:rPr>
        <w:t>–</w:t>
      </w:r>
      <w:r w:rsidRPr="00E26CBC">
        <w:rPr>
          <w:sz w:val="26"/>
          <w:szCs w:val="26"/>
          <w:lang w:val="es-ES"/>
        </w:rPr>
        <w:t xml:space="preserve"> </w:t>
      </w:r>
      <w:r w:rsidR="00B96376" w:rsidRPr="00E26CBC">
        <w:rPr>
          <w:b/>
          <w:sz w:val="26"/>
          <w:szCs w:val="26"/>
          <w:lang w:val="es-ES"/>
        </w:rPr>
        <w:t>CDNT</w:t>
      </w:r>
      <w:r w:rsidR="004839ED" w:rsidRPr="00E26CBC">
        <w:rPr>
          <w:sz w:val="26"/>
          <w:szCs w:val="26"/>
          <w:lang w:val="es-ES"/>
        </w:rPr>
        <w:t>;</w:t>
      </w:r>
    </w:p>
    <w:p w14:paraId="5C663E03" w14:textId="69FD4CBA" w:rsidR="00606850" w:rsidRPr="00E26CBC" w:rsidRDefault="007D19EE" w:rsidP="00E066A7">
      <w:pPr>
        <w:pStyle w:val="ListParagraph"/>
        <w:widowControl w:val="0"/>
        <w:numPr>
          <w:ilvl w:val="0"/>
          <w:numId w:val="3"/>
        </w:numPr>
        <w:spacing w:before="40" w:after="40"/>
        <w:rPr>
          <w:sz w:val="26"/>
          <w:szCs w:val="26"/>
          <w:lang w:val="es-ES"/>
        </w:rPr>
      </w:pPr>
      <w:r w:rsidRPr="00E26CBC">
        <w:rPr>
          <w:sz w:val="26"/>
          <w:szCs w:val="26"/>
          <w:lang w:val="es-ES"/>
        </w:rPr>
        <w:t xml:space="preserve">Có bảo đảm dự thầu </w:t>
      </w:r>
      <w:r w:rsidR="00304F6E" w:rsidRPr="00E26CBC">
        <w:rPr>
          <w:sz w:val="26"/>
          <w:szCs w:val="26"/>
          <w:lang w:val="es-ES"/>
        </w:rPr>
        <w:t>hợp lệ theo</w:t>
      </w:r>
      <w:r w:rsidRPr="00E26CBC">
        <w:rPr>
          <w:sz w:val="26"/>
          <w:szCs w:val="26"/>
          <w:lang w:val="es-ES"/>
        </w:rPr>
        <w:t xml:space="preserve"> quy định tại Mục 1</w:t>
      </w:r>
      <w:r w:rsidR="00FE5DBA" w:rsidRPr="00E26CBC">
        <w:rPr>
          <w:sz w:val="26"/>
          <w:szCs w:val="26"/>
          <w:lang w:val="es-ES"/>
        </w:rPr>
        <w:t>3</w:t>
      </w:r>
      <w:r w:rsidRPr="00E26CBC">
        <w:rPr>
          <w:sz w:val="26"/>
          <w:szCs w:val="26"/>
          <w:lang w:val="es-ES"/>
        </w:rPr>
        <w:t xml:space="preserve"> </w:t>
      </w:r>
      <w:r w:rsidR="004839ED" w:rsidRPr="00E26CBC">
        <w:rPr>
          <w:sz w:val="26"/>
          <w:szCs w:val="26"/>
          <w:lang w:val="es-ES"/>
        </w:rPr>
        <w:t>–</w:t>
      </w:r>
      <w:r w:rsidR="00B96376" w:rsidRPr="00E26CBC">
        <w:rPr>
          <w:sz w:val="26"/>
          <w:szCs w:val="26"/>
          <w:lang w:val="es-ES"/>
        </w:rPr>
        <w:t xml:space="preserve"> </w:t>
      </w:r>
      <w:r w:rsidR="00B96376" w:rsidRPr="00E26CBC">
        <w:rPr>
          <w:b/>
          <w:sz w:val="26"/>
          <w:szCs w:val="26"/>
          <w:lang w:val="es-ES"/>
        </w:rPr>
        <w:t>CDNT</w:t>
      </w:r>
      <w:bookmarkStart w:id="4" w:name="_Hlk154656311"/>
      <w:bookmarkEnd w:id="3"/>
      <w:r w:rsidR="004839ED" w:rsidRPr="00E26CBC">
        <w:rPr>
          <w:sz w:val="26"/>
          <w:szCs w:val="26"/>
          <w:lang w:val="es-ES"/>
        </w:rPr>
        <w:t>;</w:t>
      </w:r>
    </w:p>
    <w:p w14:paraId="6FE381E4" w14:textId="5185EB57" w:rsidR="004839ED" w:rsidRPr="00E26CBC" w:rsidRDefault="004839ED" w:rsidP="00E066A7">
      <w:pPr>
        <w:pStyle w:val="ListParagraph"/>
        <w:widowControl w:val="0"/>
        <w:numPr>
          <w:ilvl w:val="0"/>
          <w:numId w:val="3"/>
        </w:numPr>
        <w:spacing w:before="40" w:after="40"/>
        <w:rPr>
          <w:sz w:val="26"/>
          <w:szCs w:val="26"/>
        </w:rPr>
      </w:pPr>
      <w:r w:rsidRPr="0095187F">
        <w:rPr>
          <w:sz w:val="26"/>
          <w:szCs w:val="26"/>
        </w:rPr>
        <w:t xml:space="preserve">Giá </w:t>
      </w:r>
      <w:r w:rsidR="004C1C3B" w:rsidRPr="0095187F">
        <w:rPr>
          <w:sz w:val="26"/>
          <w:szCs w:val="26"/>
        </w:rPr>
        <w:t>dự thầu</w:t>
      </w:r>
      <w:r w:rsidRPr="0095187F">
        <w:rPr>
          <w:sz w:val="26"/>
          <w:szCs w:val="26"/>
        </w:rPr>
        <w:t xml:space="preserve"> ghi trong đơn </w:t>
      </w:r>
      <w:r w:rsidR="00AE7D0F" w:rsidRPr="0095187F">
        <w:rPr>
          <w:sz w:val="26"/>
          <w:szCs w:val="26"/>
        </w:rPr>
        <w:t>dự thầu</w:t>
      </w:r>
      <w:r w:rsidRPr="0095187F">
        <w:rPr>
          <w:sz w:val="26"/>
          <w:szCs w:val="26"/>
        </w:rPr>
        <w:t xml:space="preserve"> phải cụ thể bằng số, bằng chữ và phải phù hợp với tổng giá </w:t>
      </w:r>
      <w:r w:rsidR="004C1C3B" w:rsidRPr="0095187F">
        <w:rPr>
          <w:sz w:val="26"/>
          <w:szCs w:val="26"/>
        </w:rPr>
        <w:t>dự thầu</w:t>
      </w:r>
      <w:r w:rsidRPr="0095187F">
        <w:rPr>
          <w:sz w:val="26"/>
          <w:szCs w:val="26"/>
        </w:rPr>
        <w:t xml:space="preserve"> ghi trong bảng tổng hợp giá </w:t>
      </w:r>
      <w:r w:rsidR="005E6D5D" w:rsidRPr="0095187F">
        <w:rPr>
          <w:sz w:val="26"/>
          <w:szCs w:val="26"/>
        </w:rPr>
        <w:t xml:space="preserve">giá </w:t>
      </w:r>
      <w:r w:rsidR="004C1C3B" w:rsidRPr="0095187F">
        <w:rPr>
          <w:sz w:val="26"/>
          <w:szCs w:val="26"/>
        </w:rPr>
        <w:t>dự thầu</w:t>
      </w:r>
      <w:r w:rsidRPr="0095187F">
        <w:rPr>
          <w:sz w:val="26"/>
          <w:szCs w:val="26"/>
        </w:rPr>
        <w:t xml:space="preserve">, không đề xuất các giá </w:t>
      </w:r>
      <w:r w:rsidR="004C1C3B" w:rsidRPr="0095187F">
        <w:rPr>
          <w:sz w:val="26"/>
          <w:szCs w:val="26"/>
        </w:rPr>
        <w:t>dự thầu</w:t>
      </w:r>
      <w:r w:rsidRPr="0095187F">
        <w:rPr>
          <w:sz w:val="26"/>
          <w:szCs w:val="26"/>
        </w:rPr>
        <w:t xml:space="preserve"> khác nhau hoặc có kèm theo điều kiện gây bất </w:t>
      </w:r>
      <w:r w:rsidRPr="00E26CBC">
        <w:rPr>
          <w:sz w:val="26"/>
          <w:szCs w:val="26"/>
        </w:rPr>
        <w:t>lợi cho Chủ đầu tư;</w:t>
      </w:r>
    </w:p>
    <w:p w14:paraId="05FB0962" w14:textId="6991F38A" w:rsidR="004839ED" w:rsidRDefault="004839ED" w:rsidP="00E066A7">
      <w:pPr>
        <w:pStyle w:val="ListParagraph"/>
        <w:widowControl w:val="0"/>
        <w:numPr>
          <w:ilvl w:val="0"/>
          <w:numId w:val="3"/>
        </w:numPr>
        <w:spacing w:before="40" w:after="40"/>
        <w:rPr>
          <w:sz w:val="26"/>
          <w:szCs w:val="26"/>
        </w:rPr>
      </w:pPr>
      <w:r w:rsidRPr="00E26CBC">
        <w:rPr>
          <w:sz w:val="26"/>
          <w:szCs w:val="26"/>
        </w:rPr>
        <w:t>Thời hạn hiệu lực của HS</w:t>
      </w:r>
      <w:r w:rsidR="00AE7D0F" w:rsidRPr="00E26CBC">
        <w:rPr>
          <w:sz w:val="26"/>
          <w:szCs w:val="26"/>
        </w:rPr>
        <w:t>DT</w:t>
      </w:r>
      <w:r w:rsidRPr="00E26CBC">
        <w:rPr>
          <w:sz w:val="26"/>
          <w:szCs w:val="26"/>
        </w:rPr>
        <w:t xml:space="preserve"> đáp ứng yêu cầu theo quy định tại Mục 12 – </w:t>
      </w:r>
      <w:r w:rsidRPr="00E26CBC">
        <w:rPr>
          <w:b/>
          <w:sz w:val="26"/>
          <w:szCs w:val="26"/>
        </w:rPr>
        <w:t>CDNT</w:t>
      </w:r>
      <w:r w:rsidR="003507E0">
        <w:rPr>
          <w:b/>
          <w:sz w:val="26"/>
          <w:szCs w:val="26"/>
        </w:rPr>
        <w:t>;</w:t>
      </w:r>
    </w:p>
    <w:p w14:paraId="60AA4E74" w14:textId="5FC494AD" w:rsidR="003507E0" w:rsidRPr="00E26CBC" w:rsidRDefault="003507E0" w:rsidP="00E066A7">
      <w:pPr>
        <w:pStyle w:val="ListParagraph"/>
        <w:widowControl w:val="0"/>
        <w:numPr>
          <w:ilvl w:val="0"/>
          <w:numId w:val="3"/>
        </w:numPr>
        <w:spacing w:before="40" w:after="40"/>
        <w:rPr>
          <w:sz w:val="26"/>
          <w:szCs w:val="26"/>
        </w:rPr>
      </w:pPr>
      <w:r>
        <w:rPr>
          <w:sz w:val="26"/>
          <w:szCs w:val="26"/>
        </w:rPr>
        <w:t xml:space="preserve">HSDT có đầy đủ thành phần tài liệu theo quy định tại mục 6 – </w:t>
      </w:r>
      <w:r w:rsidRPr="003507E0">
        <w:rPr>
          <w:b/>
          <w:sz w:val="26"/>
          <w:szCs w:val="26"/>
        </w:rPr>
        <w:t>CDNT</w:t>
      </w:r>
      <w:r>
        <w:rPr>
          <w:b/>
          <w:sz w:val="26"/>
          <w:szCs w:val="26"/>
        </w:rPr>
        <w:t>.</w:t>
      </w:r>
    </w:p>
    <w:bookmarkEnd w:id="4"/>
    <w:p w14:paraId="13F1C31A" w14:textId="73BF7BAC" w:rsidR="00847464" w:rsidRPr="00E26CBC" w:rsidRDefault="00847464" w:rsidP="00146EF2">
      <w:pPr>
        <w:spacing w:before="40" w:after="40"/>
        <w:ind w:firstLine="709"/>
        <w:rPr>
          <w:sz w:val="26"/>
          <w:szCs w:val="26"/>
          <w:lang w:val="es-ES"/>
        </w:rPr>
      </w:pPr>
      <w:r w:rsidRPr="00E26CBC">
        <w:rPr>
          <w:sz w:val="26"/>
          <w:szCs w:val="26"/>
          <w:lang w:val="es-ES"/>
        </w:rPr>
        <w:t xml:space="preserve">Nhà thầu có </w:t>
      </w:r>
      <w:r w:rsidR="00AE35EA" w:rsidRPr="00E26CBC">
        <w:rPr>
          <w:sz w:val="26"/>
          <w:szCs w:val="26"/>
          <w:lang w:val="es-ES"/>
        </w:rPr>
        <w:t>HS</w:t>
      </w:r>
      <w:r w:rsidR="008B0C3A" w:rsidRPr="00E26CBC">
        <w:rPr>
          <w:sz w:val="26"/>
          <w:szCs w:val="26"/>
          <w:lang w:val="es-ES"/>
        </w:rPr>
        <w:t>DT</w:t>
      </w:r>
      <w:r w:rsidRPr="00E26CBC">
        <w:rPr>
          <w:sz w:val="26"/>
          <w:szCs w:val="26"/>
          <w:lang w:val="es-ES"/>
        </w:rPr>
        <w:t xml:space="preserve"> hợp lệ được xem xét, đánh giá trong bước tiếp theo.</w:t>
      </w:r>
    </w:p>
    <w:p w14:paraId="71D7E71B" w14:textId="77777777" w:rsidR="008232FA" w:rsidRPr="00E26CBC" w:rsidRDefault="008232FA" w:rsidP="00146EF2">
      <w:pPr>
        <w:spacing w:before="40" w:after="40"/>
        <w:ind w:firstLine="709"/>
        <w:rPr>
          <w:sz w:val="26"/>
          <w:szCs w:val="26"/>
          <w:lang w:val="es-ES"/>
        </w:rPr>
      </w:pPr>
    </w:p>
    <w:p w14:paraId="3CD6831A" w14:textId="4290475B" w:rsidR="00847464" w:rsidRPr="00E26CBC" w:rsidRDefault="00847464" w:rsidP="00146EF2">
      <w:pPr>
        <w:spacing w:before="40" w:after="40"/>
        <w:ind w:firstLine="709"/>
        <w:rPr>
          <w:b/>
          <w:sz w:val="26"/>
          <w:szCs w:val="26"/>
          <w:lang w:val="es-ES"/>
        </w:rPr>
      </w:pPr>
      <w:r w:rsidRPr="00E26CBC">
        <w:rPr>
          <w:b/>
          <w:sz w:val="26"/>
          <w:szCs w:val="26"/>
          <w:lang w:val="es-ES"/>
        </w:rPr>
        <w:t>Mục 2. Tiêu chuẩn đánh giá về năng lực và kinh nghiệm</w:t>
      </w:r>
    </w:p>
    <w:p w14:paraId="268266B7" w14:textId="74D4D7A5" w:rsidR="00A309A0" w:rsidRPr="00E26CBC" w:rsidRDefault="00A309A0" w:rsidP="00146EF2">
      <w:pPr>
        <w:pStyle w:val="Style11"/>
        <w:tabs>
          <w:tab w:val="left" w:leader="dot" w:pos="8424"/>
        </w:tabs>
        <w:spacing w:before="40" w:after="40" w:line="240" w:lineRule="auto"/>
        <w:ind w:firstLine="709"/>
        <w:jc w:val="both"/>
        <w:outlineLvl w:val="2"/>
        <w:rPr>
          <w:b/>
          <w:bCs/>
          <w:sz w:val="26"/>
          <w:szCs w:val="26"/>
          <w:lang w:val="es-ES"/>
        </w:rPr>
      </w:pPr>
      <w:r w:rsidRPr="00E26CBC">
        <w:rPr>
          <w:b/>
          <w:bCs/>
          <w:sz w:val="26"/>
          <w:szCs w:val="26"/>
          <w:lang w:val="es-ES"/>
        </w:rPr>
        <w:t xml:space="preserve">2.1. </w:t>
      </w:r>
      <w:r w:rsidR="00A44397" w:rsidRPr="00E26CBC">
        <w:rPr>
          <w:b/>
          <w:bCs/>
          <w:sz w:val="26"/>
          <w:szCs w:val="26"/>
          <w:lang w:val="es-ES"/>
        </w:rPr>
        <w:t>Tiêu</w:t>
      </w:r>
      <w:r w:rsidRPr="00E26CBC">
        <w:rPr>
          <w:b/>
          <w:bCs/>
          <w:sz w:val="26"/>
          <w:szCs w:val="26"/>
          <w:lang w:val="es-ES"/>
        </w:rPr>
        <w:t xml:space="preserve"> chuẩn đánh giá về năng lực và kinh nghiệm</w:t>
      </w:r>
    </w:p>
    <w:p w14:paraId="0C70614D" w14:textId="51F06315" w:rsidR="00847464" w:rsidRPr="00E26CBC" w:rsidRDefault="00847464" w:rsidP="00146EF2">
      <w:pPr>
        <w:pStyle w:val="Style11"/>
        <w:tabs>
          <w:tab w:val="left" w:leader="dot" w:pos="8424"/>
        </w:tabs>
        <w:spacing w:before="40" w:after="40" w:line="240" w:lineRule="auto"/>
        <w:ind w:firstLine="709"/>
        <w:jc w:val="both"/>
        <w:outlineLvl w:val="2"/>
        <w:rPr>
          <w:sz w:val="26"/>
          <w:szCs w:val="26"/>
          <w:lang w:val="es-ES"/>
        </w:rPr>
      </w:pPr>
      <w:r w:rsidRPr="00E26CBC">
        <w:rPr>
          <w:sz w:val="26"/>
          <w:szCs w:val="26"/>
          <w:lang w:val="es-ES"/>
        </w:rPr>
        <w:t>Tiêu chuẩn đánh giá năng lực</w:t>
      </w:r>
      <w:r w:rsidR="007903B4" w:rsidRPr="00E26CBC">
        <w:rPr>
          <w:sz w:val="26"/>
          <w:szCs w:val="26"/>
          <w:lang w:val="es-ES"/>
        </w:rPr>
        <w:t xml:space="preserve"> và</w:t>
      </w:r>
      <w:r w:rsidRPr="00E26CBC">
        <w:rPr>
          <w:sz w:val="26"/>
          <w:szCs w:val="26"/>
          <w:lang w:val="es-ES"/>
        </w:rPr>
        <w:t xml:space="preserve"> kinh nghiệm thực hiện theo quy định tại Bảng số 01, nhà thầu được đánh giá là đạt về năng lực và kinh nghiệm khi đáp ứng tất cả các tiêu chuẩn đánh giá. Năng lực và kinh nghiệm của nhà thầu phụ sẽ không được xem xét khi đánh giá </w:t>
      </w:r>
      <w:r w:rsidR="00AE35EA" w:rsidRPr="00E26CBC">
        <w:rPr>
          <w:sz w:val="26"/>
          <w:szCs w:val="26"/>
          <w:lang w:val="es-ES"/>
        </w:rPr>
        <w:t>HS</w:t>
      </w:r>
      <w:r w:rsidR="00AE7D0F" w:rsidRPr="00E26CBC">
        <w:rPr>
          <w:sz w:val="26"/>
          <w:szCs w:val="26"/>
          <w:lang w:val="es-ES"/>
        </w:rPr>
        <w:t>DT</w:t>
      </w:r>
      <w:r w:rsidRPr="00E26CBC">
        <w:rPr>
          <w:sz w:val="26"/>
          <w:szCs w:val="26"/>
          <w:lang w:val="es-ES"/>
        </w:rPr>
        <w:t xml:space="preserve"> của </w:t>
      </w:r>
      <w:r w:rsidR="00977F6F" w:rsidRPr="00E26CBC">
        <w:rPr>
          <w:sz w:val="26"/>
          <w:szCs w:val="26"/>
          <w:lang w:val="es-ES"/>
        </w:rPr>
        <w:t>nhà thầu</w:t>
      </w:r>
      <w:r w:rsidRPr="00E26CBC">
        <w:rPr>
          <w:sz w:val="26"/>
          <w:szCs w:val="26"/>
          <w:lang w:val="es-ES"/>
        </w:rPr>
        <w:t xml:space="preserve">. Bản thân </w:t>
      </w:r>
      <w:r w:rsidR="00977F6F" w:rsidRPr="00E26CBC">
        <w:rPr>
          <w:sz w:val="26"/>
          <w:szCs w:val="26"/>
          <w:lang w:val="es-ES"/>
        </w:rPr>
        <w:t>nhà thầu</w:t>
      </w:r>
      <w:r w:rsidRPr="00E26CBC">
        <w:rPr>
          <w:sz w:val="26"/>
          <w:szCs w:val="26"/>
          <w:lang w:val="es-ES"/>
        </w:rPr>
        <w:t xml:space="preserve"> phải đáp ứng các tiêu chí đánh giá về năng lực và kinh nghiệm. </w:t>
      </w:r>
    </w:p>
    <w:p w14:paraId="30EDDEBA" w14:textId="56F763A8" w:rsidR="00490C02" w:rsidRPr="00E26CBC" w:rsidRDefault="00847464" w:rsidP="00146EF2">
      <w:pPr>
        <w:spacing w:before="40" w:after="40"/>
        <w:ind w:firstLine="851"/>
        <w:rPr>
          <w:spacing w:val="-2"/>
          <w:sz w:val="26"/>
          <w:szCs w:val="26"/>
          <w:lang w:val="es-ES"/>
        </w:rPr>
      </w:pPr>
      <w:r w:rsidRPr="00E26CBC">
        <w:rPr>
          <w:spacing w:val="-2"/>
          <w:sz w:val="26"/>
          <w:szCs w:val="26"/>
          <w:lang w:val="es-ES"/>
        </w:rPr>
        <w:t>Trường hợp đồng tiền nêu trong các hợp đồng</w:t>
      </w:r>
      <w:r w:rsidRPr="00E26CBC">
        <w:rPr>
          <w:sz w:val="26"/>
          <w:szCs w:val="26"/>
          <w:lang w:val="es-ES"/>
        </w:rPr>
        <w:t xml:space="preserve"> hoặc xác nhận thanh toán của Chủ đầu tư đối với những hợp đồng cung cấp hàng hóa đã thực hiện hoặc tờ khai nộp thuế hoặc </w:t>
      </w:r>
      <w:r w:rsidRPr="00E26CBC">
        <w:rPr>
          <w:spacing w:val="-2"/>
          <w:sz w:val="26"/>
          <w:szCs w:val="26"/>
          <w:lang w:val="es-ES"/>
        </w:rPr>
        <w:t xml:space="preserve">các tài liệu liên quan chứng minh năng lực, kinh nghiệm của nhà thầu không phải </w:t>
      </w:r>
      <w:r w:rsidR="001A38CC" w:rsidRPr="00E26CBC">
        <w:rPr>
          <w:spacing w:val="-2"/>
          <w:sz w:val="26"/>
          <w:szCs w:val="26"/>
          <w:lang w:val="es-ES"/>
        </w:rPr>
        <w:t>VNĐ</w:t>
      </w:r>
      <w:r w:rsidRPr="00E26CBC">
        <w:rPr>
          <w:spacing w:val="-2"/>
          <w:sz w:val="26"/>
          <w:szCs w:val="26"/>
          <w:lang w:val="es-ES"/>
        </w:rPr>
        <w:t xml:space="preserve"> thì khi lập </w:t>
      </w:r>
      <w:r w:rsidR="00AE35EA" w:rsidRPr="00E26CBC">
        <w:rPr>
          <w:spacing w:val="-2"/>
          <w:sz w:val="26"/>
          <w:szCs w:val="26"/>
          <w:lang w:val="es-ES"/>
        </w:rPr>
        <w:t>HS</w:t>
      </w:r>
      <w:r w:rsidR="00AE7D0F" w:rsidRPr="00E26CBC">
        <w:rPr>
          <w:spacing w:val="-2"/>
          <w:sz w:val="26"/>
          <w:szCs w:val="26"/>
          <w:lang w:val="es-ES"/>
        </w:rPr>
        <w:t>DT</w:t>
      </w:r>
      <w:r w:rsidRPr="00E26CBC">
        <w:rPr>
          <w:spacing w:val="-2"/>
          <w:sz w:val="26"/>
          <w:szCs w:val="26"/>
          <w:lang w:val="es-ES"/>
        </w:rPr>
        <w:t xml:space="preserve">, nhà thầu phải quy đổi về </w:t>
      </w:r>
      <w:r w:rsidR="001A38CC" w:rsidRPr="00E26CBC">
        <w:rPr>
          <w:spacing w:val="-2"/>
          <w:sz w:val="26"/>
          <w:szCs w:val="26"/>
          <w:lang w:val="es-ES"/>
        </w:rPr>
        <w:t>VNĐ</w:t>
      </w:r>
      <w:r w:rsidR="00473A28" w:rsidRPr="00E26CBC">
        <w:rPr>
          <w:spacing w:val="-2"/>
          <w:sz w:val="26"/>
          <w:szCs w:val="26"/>
          <w:lang w:val="es-ES"/>
        </w:rPr>
        <w:t xml:space="preserve"> </w:t>
      </w:r>
      <w:r w:rsidRPr="00E26CBC">
        <w:rPr>
          <w:spacing w:val="-2"/>
          <w:sz w:val="26"/>
          <w:szCs w:val="26"/>
          <w:lang w:val="es-ES"/>
        </w:rPr>
        <w:t xml:space="preserve">để làm cơ sở đánh giá </w:t>
      </w:r>
      <w:r w:rsidR="00AE35EA" w:rsidRPr="00E26CBC">
        <w:rPr>
          <w:spacing w:val="-2"/>
          <w:sz w:val="26"/>
          <w:szCs w:val="26"/>
          <w:lang w:val="es-ES"/>
        </w:rPr>
        <w:t>HS</w:t>
      </w:r>
      <w:r w:rsidR="00AE7D0F" w:rsidRPr="00E26CBC">
        <w:rPr>
          <w:spacing w:val="-2"/>
          <w:sz w:val="26"/>
          <w:szCs w:val="26"/>
          <w:lang w:val="es-ES"/>
        </w:rPr>
        <w:t>DT</w:t>
      </w:r>
      <w:r w:rsidRPr="00E26CBC">
        <w:rPr>
          <w:spacing w:val="-2"/>
          <w:sz w:val="26"/>
          <w:szCs w:val="26"/>
          <w:lang w:val="es-ES"/>
        </w:rPr>
        <w:t xml:space="preserve">. </w:t>
      </w:r>
      <w:r w:rsidR="00490C02" w:rsidRPr="00E26CBC">
        <w:rPr>
          <w:spacing w:val="-2"/>
          <w:sz w:val="26"/>
          <w:szCs w:val="26"/>
          <w:lang w:val="es-ES"/>
        </w:rPr>
        <w:t>Việc quy đổi được áp dụng tỷ giá</w:t>
      </w:r>
      <w:r w:rsidR="00A24546" w:rsidRPr="00E26CBC">
        <w:rPr>
          <w:spacing w:val="-2"/>
          <w:sz w:val="26"/>
          <w:szCs w:val="26"/>
          <w:lang w:val="es-ES"/>
        </w:rPr>
        <w:t xml:space="preserve"> mua chuyển khoản</w:t>
      </w:r>
      <w:r w:rsidR="00490C02" w:rsidRPr="00E26CBC">
        <w:rPr>
          <w:spacing w:val="-2"/>
          <w:sz w:val="26"/>
          <w:szCs w:val="26"/>
          <w:lang w:val="es-ES"/>
        </w:rPr>
        <w:t xml:space="preserve"> quy đổi của Ngân hàng TMCP Ngoại thương Việt Nam tại ngày ký hợp đồng tương tự đó.</w:t>
      </w:r>
    </w:p>
    <w:p w14:paraId="55BE1C14" w14:textId="4B7ADB8F" w:rsidR="00847464" w:rsidRPr="00E26CBC" w:rsidRDefault="0037018B" w:rsidP="00146EF2">
      <w:pPr>
        <w:spacing w:before="40" w:after="40"/>
        <w:ind w:firstLine="851"/>
        <w:jc w:val="right"/>
        <w:rPr>
          <w:b/>
          <w:sz w:val="26"/>
          <w:szCs w:val="26"/>
          <w:lang w:val="nl-NL"/>
        </w:rPr>
      </w:pPr>
      <w:r w:rsidRPr="00E26CBC">
        <w:rPr>
          <w:b/>
          <w:sz w:val="26"/>
          <w:szCs w:val="26"/>
          <w:lang w:val="nl-NL"/>
        </w:rPr>
        <w:t>Bảng số 01</w:t>
      </w:r>
    </w:p>
    <w:p w14:paraId="5D37949D" w14:textId="589499C5" w:rsidR="00847464" w:rsidRPr="00E26CBC" w:rsidRDefault="00847464" w:rsidP="00146EF2">
      <w:pPr>
        <w:spacing w:before="40" w:after="40"/>
        <w:jc w:val="center"/>
        <w:rPr>
          <w:b/>
          <w:sz w:val="26"/>
          <w:szCs w:val="28"/>
          <w:lang w:val="nl-NL"/>
        </w:rPr>
      </w:pPr>
      <w:r w:rsidRPr="00E26CBC">
        <w:rPr>
          <w:b/>
          <w:sz w:val="26"/>
          <w:szCs w:val="28"/>
          <w:lang w:val="nl-NL"/>
        </w:rPr>
        <w:t>BẢNG TIÊU CHUẨN ĐÁNH GIÁ VỀ NĂNG LỰC VÀ KINH NGHIỆM</w:t>
      </w:r>
    </w:p>
    <w:tbl>
      <w:tblPr>
        <w:tblW w:w="104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00"/>
        <w:gridCol w:w="3220"/>
        <w:gridCol w:w="1010"/>
        <w:gridCol w:w="1260"/>
        <w:gridCol w:w="1353"/>
        <w:gridCol w:w="1257"/>
      </w:tblGrid>
      <w:tr w:rsidR="00220EDC" w:rsidRPr="008F7A87" w14:paraId="38D2A6A2" w14:textId="77777777" w:rsidTr="000601CE">
        <w:trPr>
          <w:trHeight w:val="50"/>
          <w:tblHeader/>
        </w:trPr>
        <w:tc>
          <w:tcPr>
            <w:tcW w:w="5560" w:type="dxa"/>
            <w:gridSpan w:val="3"/>
            <w:vAlign w:val="center"/>
            <w:hideMark/>
          </w:tcPr>
          <w:p w14:paraId="4ED8BA4C" w14:textId="77777777" w:rsidR="00220EDC" w:rsidRPr="008F7A87" w:rsidRDefault="00220EDC" w:rsidP="000601CE">
            <w:pPr>
              <w:spacing w:before="40" w:after="40"/>
              <w:jc w:val="center"/>
              <w:rPr>
                <w:b/>
                <w:bCs/>
                <w:szCs w:val="24"/>
              </w:rPr>
            </w:pPr>
            <w:r w:rsidRPr="008F7A87">
              <w:rPr>
                <w:b/>
                <w:bCs/>
                <w:szCs w:val="24"/>
                <w:lang w:val="nl-NL"/>
              </w:rPr>
              <w:t>Các tiêu chí năng lực và kinh nghiệm</w:t>
            </w:r>
          </w:p>
        </w:tc>
        <w:tc>
          <w:tcPr>
            <w:tcW w:w="3623" w:type="dxa"/>
            <w:gridSpan w:val="3"/>
            <w:vAlign w:val="center"/>
          </w:tcPr>
          <w:p w14:paraId="6B6FCBB3" w14:textId="77777777" w:rsidR="00220EDC" w:rsidRPr="008F7A87" w:rsidRDefault="00220EDC" w:rsidP="000601CE">
            <w:pPr>
              <w:spacing w:before="40" w:after="40"/>
              <w:jc w:val="center"/>
              <w:rPr>
                <w:b/>
                <w:bCs/>
                <w:szCs w:val="24"/>
              </w:rPr>
            </w:pPr>
            <w:r w:rsidRPr="008F7A87">
              <w:rPr>
                <w:b/>
                <w:bCs/>
                <w:szCs w:val="24"/>
                <w:lang w:val="nl-NL"/>
              </w:rPr>
              <w:t>Các yêu cầu cần tuân thủ</w:t>
            </w:r>
          </w:p>
        </w:tc>
        <w:tc>
          <w:tcPr>
            <w:tcW w:w="1257" w:type="dxa"/>
            <w:vMerge w:val="restart"/>
            <w:vAlign w:val="center"/>
            <w:hideMark/>
          </w:tcPr>
          <w:p w14:paraId="3AE686EB" w14:textId="77777777" w:rsidR="00220EDC" w:rsidRPr="008F7A87" w:rsidRDefault="00220EDC" w:rsidP="000601CE">
            <w:pPr>
              <w:spacing w:before="40" w:after="40"/>
              <w:jc w:val="center"/>
              <w:rPr>
                <w:b/>
                <w:bCs/>
                <w:szCs w:val="24"/>
              </w:rPr>
            </w:pPr>
            <w:r w:rsidRPr="008F7A87">
              <w:rPr>
                <w:b/>
                <w:bCs/>
                <w:szCs w:val="24"/>
              </w:rPr>
              <w:t>Tài liệu cần nộp</w:t>
            </w:r>
          </w:p>
        </w:tc>
      </w:tr>
      <w:tr w:rsidR="00220EDC" w:rsidRPr="008F7A87" w14:paraId="0F6C61F4" w14:textId="77777777" w:rsidTr="000601CE">
        <w:trPr>
          <w:trHeight w:val="50"/>
          <w:tblHeader/>
        </w:trPr>
        <w:tc>
          <w:tcPr>
            <w:tcW w:w="540" w:type="dxa"/>
            <w:vMerge w:val="restart"/>
            <w:vAlign w:val="center"/>
          </w:tcPr>
          <w:p w14:paraId="044F76B6" w14:textId="77777777" w:rsidR="00220EDC" w:rsidRPr="008F7A87" w:rsidRDefault="00220EDC" w:rsidP="000601CE">
            <w:pPr>
              <w:spacing w:before="40" w:after="40"/>
              <w:jc w:val="center"/>
              <w:rPr>
                <w:b/>
                <w:bCs/>
                <w:szCs w:val="24"/>
              </w:rPr>
            </w:pPr>
            <w:r w:rsidRPr="008F7A87">
              <w:rPr>
                <w:b/>
                <w:bCs/>
                <w:szCs w:val="24"/>
              </w:rPr>
              <w:t>TT</w:t>
            </w:r>
          </w:p>
        </w:tc>
        <w:tc>
          <w:tcPr>
            <w:tcW w:w="1800" w:type="dxa"/>
            <w:vMerge w:val="restart"/>
            <w:vAlign w:val="center"/>
          </w:tcPr>
          <w:p w14:paraId="7789E022" w14:textId="77777777" w:rsidR="00220EDC" w:rsidRPr="008F7A87" w:rsidRDefault="00220EDC" w:rsidP="000601CE">
            <w:pPr>
              <w:spacing w:before="40" w:after="40"/>
              <w:jc w:val="center"/>
              <w:rPr>
                <w:b/>
                <w:bCs/>
                <w:szCs w:val="24"/>
              </w:rPr>
            </w:pPr>
            <w:r w:rsidRPr="008F7A87">
              <w:rPr>
                <w:b/>
                <w:bCs/>
                <w:szCs w:val="24"/>
              </w:rPr>
              <w:t>Mô tả</w:t>
            </w:r>
          </w:p>
        </w:tc>
        <w:tc>
          <w:tcPr>
            <w:tcW w:w="3220" w:type="dxa"/>
            <w:vMerge w:val="restart"/>
            <w:vAlign w:val="center"/>
          </w:tcPr>
          <w:p w14:paraId="7F686525" w14:textId="77777777" w:rsidR="00220EDC" w:rsidRPr="008F7A87" w:rsidRDefault="00220EDC" w:rsidP="000601CE">
            <w:pPr>
              <w:spacing w:before="40" w:after="40"/>
              <w:jc w:val="center"/>
              <w:rPr>
                <w:b/>
                <w:bCs/>
                <w:szCs w:val="24"/>
              </w:rPr>
            </w:pPr>
            <w:r w:rsidRPr="008F7A87">
              <w:rPr>
                <w:b/>
                <w:bCs/>
                <w:szCs w:val="24"/>
              </w:rPr>
              <w:t>Yêu cầu</w:t>
            </w:r>
          </w:p>
        </w:tc>
        <w:tc>
          <w:tcPr>
            <w:tcW w:w="1010" w:type="dxa"/>
            <w:vMerge w:val="restart"/>
            <w:vAlign w:val="center"/>
          </w:tcPr>
          <w:p w14:paraId="62FD32C0" w14:textId="77777777" w:rsidR="00220EDC" w:rsidRPr="008F7A87" w:rsidRDefault="00220EDC" w:rsidP="000601CE">
            <w:pPr>
              <w:spacing w:before="40" w:after="40"/>
              <w:jc w:val="center"/>
              <w:rPr>
                <w:b/>
                <w:bCs/>
                <w:szCs w:val="24"/>
              </w:rPr>
            </w:pPr>
            <w:r w:rsidRPr="008F7A87">
              <w:rPr>
                <w:b/>
                <w:bCs/>
                <w:szCs w:val="24"/>
              </w:rPr>
              <w:t>Nhà thầu độc lập</w:t>
            </w:r>
          </w:p>
        </w:tc>
        <w:tc>
          <w:tcPr>
            <w:tcW w:w="2613" w:type="dxa"/>
            <w:gridSpan w:val="2"/>
            <w:vAlign w:val="center"/>
          </w:tcPr>
          <w:p w14:paraId="2690E8C3" w14:textId="77777777" w:rsidR="00220EDC" w:rsidRPr="008F7A87" w:rsidRDefault="00220EDC" w:rsidP="000601CE">
            <w:pPr>
              <w:spacing w:before="40" w:after="40"/>
              <w:jc w:val="center"/>
              <w:rPr>
                <w:b/>
                <w:bCs/>
                <w:szCs w:val="24"/>
              </w:rPr>
            </w:pPr>
            <w:r w:rsidRPr="008F7A87">
              <w:rPr>
                <w:b/>
                <w:bCs/>
                <w:szCs w:val="24"/>
              </w:rPr>
              <w:t>Nhà thầu liên danh</w:t>
            </w:r>
          </w:p>
        </w:tc>
        <w:tc>
          <w:tcPr>
            <w:tcW w:w="1257" w:type="dxa"/>
            <w:vMerge/>
            <w:vAlign w:val="center"/>
          </w:tcPr>
          <w:p w14:paraId="203E41BB" w14:textId="77777777" w:rsidR="00220EDC" w:rsidRPr="008F7A87" w:rsidRDefault="00220EDC" w:rsidP="000601CE">
            <w:pPr>
              <w:spacing w:before="40" w:after="40"/>
              <w:jc w:val="center"/>
              <w:rPr>
                <w:b/>
                <w:bCs/>
                <w:szCs w:val="24"/>
              </w:rPr>
            </w:pPr>
          </w:p>
        </w:tc>
      </w:tr>
      <w:tr w:rsidR="00220EDC" w:rsidRPr="008F7A87" w14:paraId="7378F152" w14:textId="77777777" w:rsidTr="000601CE">
        <w:trPr>
          <w:trHeight w:val="636"/>
        </w:trPr>
        <w:tc>
          <w:tcPr>
            <w:tcW w:w="540" w:type="dxa"/>
            <w:vMerge/>
            <w:vAlign w:val="center"/>
          </w:tcPr>
          <w:p w14:paraId="4BF677E6" w14:textId="77777777" w:rsidR="00220EDC" w:rsidRPr="008F7A87" w:rsidRDefault="00220EDC" w:rsidP="000601CE">
            <w:pPr>
              <w:spacing w:before="40" w:after="40"/>
              <w:jc w:val="center"/>
              <w:rPr>
                <w:b/>
                <w:bCs/>
                <w:szCs w:val="24"/>
              </w:rPr>
            </w:pPr>
          </w:p>
        </w:tc>
        <w:tc>
          <w:tcPr>
            <w:tcW w:w="1800" w:type="dxa"/>
            <w:vMerge/>
            <w:vAlign w:val="center"/>
          </w:tcPr>
          <w:p w14:paraId="49629D7A" w14:textId="77777777" w:rsidR="00220EDC" w:rsidRPr="008F7A87" w:rsidRDefault="00220EDC" w:rsidP="000601CE">
            <w:pPr>
              <w:spacing w:before="40" w:after="40"/>
              <w:jc w:val="center"/>
              <w:rPr>
                <w:b/>
                <w:bCs/>
                <w:szCs w:val="24"/>
              </w:rPr>
            </w:pPr>
          </w:p>
        </w:tc>
        <w:tc>
          <w:tcPr>
            <w:tcW w:w="3220" w:type="dxa"/>
            <w:vMerge/>
            <w:vAlign w:val="center"/>
          </w:tcPr>
          <w:p w14:paraId="674032E0" w14:textId="77777777" w:rsidR="00220EDC" w:rsidRPr="008F7A87" w:rsidRDefault="00220EDC" w:rsidP="000601CE">
            <w:pPr>
              <w:spacing w:before="40" w:after="40"/>
              <w:jc w:val="center"/>
              <w:rPr>
                <w:b/>
                <w:bCs/>
                <w:szCs w:val="24"/>
              </w:rPr>
            </w:pPr>
          </w:p>
        </w:tc>
        <w:tc>
          <w:tcPr>
            <w:tcW w:w="1010" w:type="dxa"/>
            <w:vMerge/>
            <w:vAlign w:val="center"/>
          </w:tcPr>
          <w:p w14:paraId="24ECA83F" w14:textId="77777777" w:rsidR="00220EDC" w:rsidRPr="008F7A87" w:rsidRDefault="00220EDC" w:rsidP="000601CE">
            <w:pPr>
              <w:spacing w:before="40" w:after="40"/>
              <w:jc w:val="center"/>
              <w:rPr>
                <w:b/>
                <w:bCs/>
                <w:szCs w:val="24"/>
              </w:rPr>
            </w:pPr>
          </w:p>
        </w:tc>
        <w:tc>
          <w:tcPr>
            <w:tcW w:w="1260" w:type="dxa"/>
            <w:vAlign w:val="center"/>
          </w:tcPr>
          <w:p w14:paraId="25FF4FCE" w14:textId="77777777" w:rsidR="00220EDC" w:rsidRPr="008F7A87" w:rsidRDefault="00220EDC" w:rsidP="000601CE">
            <w:pPr>
              <w:spacing w:before="40" w:after="40"/>
              <w:jc w:val="center"/>
              <w:rPr>
                <w:b/>
                <w:bCs/>
                <w:szCs w:val="24"/>
              </w:rPr>
            </w:pPr>
            <w:r w:rsidRPr="008F7A87">
              <w:rPr>
                <w:b/>
                <w:bCs/>
                <w:szCs w:val="24"/>
              </w:rPr>
              <w:t>Tổng các thành viên liên danh</w:t>
            </w:r>
          </w:p>
        </w:tc>
        <w:tc>
          <w:tcPr>
            <w:tcW w:w="1353" w:type="dxa"/>
            <w:vAlign w:val="center"/>
          </w:tcPr>
          <w:p w14:paraId="4EA56049" w14:textId="77777777" w:rsidR="00220EDC" w:rsidRPr="008F7A87" w:rsidRDefault="00220EDC" w:rsidP="000601CE">
            <w:pPr>
              <w:spacing w:before="40" w:after="40"/>
              <w:jc w:val="center"/>
              <w:rPr>
                <w:b/>
                <w:bCs/>
                <w:szCs w:val="24"/>
              </w:rPr>
            </w:pPr>
            <w:r w:rsidRPr="008F7A87">
              <w:rPr>
                <w:b/>
                <w:bCs/>
                <w:szCs w:val="24"/>
              </w:rPr>
              <w:t>Từng thành viên liên danh</w:t>
            </w:r>
          </w:p>
        </w:tc>
        <w:tc>
          <w:tcPr>
            <w:tcW w:w="1257" w:type="dxa"/>
            <w:vMerge/>
            <w:vAlign w:val="center"/>
          </w:tcPr>
          <w:p w14:paraId="396BB12E" w14:textId="77777777" w:rsidR="00220EDC" w:rsidRPr="008F7A87" w:rsidRDefault="00220EDC" w:rsidP="000601CE">
            <w:pPr>
              <w:spacing w:before="40" w:after="40"/>
              <w:jc w:val="center"/>
              <w:rPr>
                <w:b/>
                <w:bCs/>
                <w:szCs w:val="24"/>
              </w:rPr>
            </w:pPr>
          </w:p>
        </w:tc>
      </w:tr>
      <w:tr w:rsidR="00220EDC" w:rsidRPr="008F7A87" w14:paraId="706FF082" w14:textId="77777777" w:rsidTr="000601CE">
        <w:trPr>
          <w:trHeight w:val="636"/>
        </w:trPr>
        <w:tc>
          <w:tcPr>
            <w:tcW w:w="540" w:type="dxa"/>
            <w:vAlign w:val="center"/>
          </w:tcPr>
          <w:p w14:paraId="01CEDF2A" w14:textId="77777777" w:rsidR="00220EDC" w:rsidRPr="008F7A87" w:rsidRDefault="00220EDC" w:rsidP="000601CE">
            <w:pPr>
              <w:spacing w:before="40" w:after="40"/>
              <w:jc w:val="center"/>
              <w:rPr>
                <w:b/>
                <w:bCs/>
                <w:szCs w:val="24"/>
              </w:rPr>
            </w:pPr>
            <w:r w:rsidRPr="008F7A87">
              <w:rPr>
                <w:b/>
                <w:bCs/>
                <w:szCs w:val="24"/>
              </w:rPr>
              <w:t>1</w:t>
            </w:r>
          </w:p>
        </w:tc>
        <w:tc>
          <w:tcPr>
            <w:tcW w:w="1800" w:type="dxa"/>
            <w:vAlign w:val="center"/>
          </w:tcPr>
          <w:p w14:paraId="7853F1D8" w14:textId="77777777" w:rsidR="00220EDC" w:rsidRPr="008F7A87" w:rsidRDefault="00220EDC" w:rsidP="000601CE">
            <w:pPr>
              <w:spacing w:before="40" w:after="40"/>
              <w:rPr>
                <w:b/>
                <w:bCs/>
                <w:szCs w:val="24"/>
              </w:rPr>
            </w:pPr>
            <w:r w:rsidRPr="008F7A87">
              <w:rPr>
                <w:b/>
                <w:bCs/>
                <w:szCs w:val="24"/>
                <w:lang w:val="pl-PL"/>
              </w:rPr>
              <w:t>Lịch sử không hoàn thành hợp đồng</w:t>
            </w:r>
          </w:p>
        </w:tc>
        <w:tc>
          <w:tcPr>
            <w:tcW w:w="3220" w:type="dxa"/>
            <w:vAlign w:val="center"/>
          </w:tcPr>
          <w:p w14:paraId="4771F663" w14:textId="77777777" w:rsidR="00220EDC" w:rsidRPr="008F7A87" w:rsidRDefault="00220EDC" w:rsidP="000601CE">
            <w:pPr>
              <w:spacing w:before="40" w:after="40"/>
              <w:rPr>
                <w:b/>
                <w:bCs/>
                <w:szCs w:val="24"/>
              </w:rPr>
            </w:pPr>
            <w:r w:rsidRPr="008F7A87">
              <w:rPr>
                <w:szCs w:val="24"/>
              </w:rPr>
              <w:t xml:space="preserve">Từ ngày 01 tháng 01 năm 2022 đến thời điểm đóng thầu, nhà thầu không có hợp đồng không hoàn thành; nhà thầu không vi phạm quy định của Hồ sơ mời thầu và không bị tịch thu bảo </w:t>
            </w:r>
            <w:r w:rsidRPr="008F7A87">
              <w:rPr>
                <w:szCs w:val="24"/>
              </w:rPr>
              <w:lastRenderedPageBreak/>
              <w:t>đảm dự thầu đối với các gói thầu của Chủ đầu tư trong thời gian 12 tháng trước thời điểm đóng thầu.</w:t>
            </w:r>
          </w:p>
        </w:tc>
        <w:tc>
          <w:tcPr>
            <w:tcW w:w="1010" w:type="dxa"/>
          </w:tcPr>
          <w:p w14:paraId="7A061BBD" w14:textId="77777777" w:rsidR="00220EDC" w:rsidRPr="008F7A87" w:rsidRDefault="00220EDC" w:rsidP="000601CE">
            <w:pPr>
              <w:spacing w:before="40" w:after="40"/>
              <w:jc w:val="center"/>
              <w:rPr>
                <w:b/>
                <w:bCs/>
                <w:szCs w:val="24"/>
              </w:rPr>
            </w:pPr>
            <w:r w:rsidRPr="008F7A87">
              <w:rPr>
                <w:lang w:val="es-ES"/>
              </w:rPr>
              <w:lastRenderedPageBreak/>
              <w:t>Phải thỏa mãn yêu cầu này</w:t>
            </w:r>
          </w:p>
        </w:tc>
        <w:tc>
          <w:tcPr>
            <w:tcW w:w="1260" w:type="dxa"/>
          </w:tcPr>
          <w:p w14:paraId="57631174" w14:textId="77777777" w:rsidR="00220EDC" w:rsidRPr="008F7A87" w:rsidRDefault="00220EDC" w:rsidP="000601CE">
            <w:pPr>
              <w:spacing w:before="40" w:after="40"/>
              <w:jc w:val="center"/>
              <w:rPr>
                <w:b/>
                <w:bCs/>
                <w:szCs w:val="24"/>
              </w:rPr>
            </w:pPr>
            <w:r w:rsidRPr="008F7A87">
              <w:rPr>
                <w:lang w:val="es-ES"/>
              </w:rPr>
              <w:t>Không áp dụng</w:t>
            </w:r>
          </w:p>
        </w:tc>
        <w:tc>
          <w:tcPr>
            <w:tcW w:w="1353" w:type="dxa"/>
          </w:tcPr>
          <w:p w14:paraId="0EA16948" w14:textId="77777777" w:rsidR="00220EDC" w:rsidRPr="008F7A87" w:rsidRDefault="00220EDC" w:rsidP="000601CE">
            <w:pPr>
              <w:spacing w:before="40" w:after="40"/>
              <w:jc w:val="center"/>
              <w:rPr>
                <w:b/>
                <w:bCs/>
                <w:szCs w:val="24"/>
              </w:rPr>
            </w:pPr>
            <w:r w:rsidRPr="008F7A87">
              <w:rPr>
                <w:lang w:val="es-ES"/>
              </w:rPr>
              <w:t>Phải thỏa mãn yêu cầu này</w:t>
            </w:r>
          </w:p>
        </w:tc>
        <w:tc>
          <w:tcPr>
            <w:tcW w:w="1257" w:type="dxa"/>
          </w:tcPr>
          <w:p w14:paraId="6150B656" w14:textId="77777777" w:rsidR="00220EDC" w:rsidRPr="008F7A87" w:rsidRDefault="00220EDC" w:rsidP="000601CE">
            <w:pPr>
              <w:spacing w:before="40" w:after="40"/>
              <w:jc w:val="center"/>
              <w:rPr>
                <w:b/>
                <w:bCs/>
                <w:szCs w:val="24"/>
              </w:rPr>
            </w:pPr>
            <w:r w:rsidRPr="008F7A87">
              <w:rPr>
                <w:lang w:val="es-ES"/>
              </w:rPr>
              <w:t>Mẫu số 04B</w:t>
            </w:r>
          </w:p>
        </w:tc>
      </w:tr>
      <w:tr w:rsidR="00220EDC" w:rsidRPr="008F7A87" w14:paraId="29158501" w14:textId="77777777" w:rsidTr="000601CE">
        <w:trPr>
          <w:trHeight w:val="329"/>
        </w:trPr>
        <w:tc>
          <w:tcPr>
            <w:tcW w:w="540" w:type="dxa"/>
            <w:vAlign w:val="center"/>
            <w:hideMark/>
          </w:tcPr>
          <w:p w14:paraId="116AA151" w14:textId="77777777" w:rsidR="00220EDC" w:rsidRPr="008F7A87" w:rsidRDefault="00220EDC" w:rsidP="000601CE">
            <w:pPr>
              <w:spacing w:before="40" w:after="40"/>
              <w:jc w:val="center"/>
              <w:rPr>
                <w:b/>
                <w:bCs/>
                <w:szCs w:val="24"/>
              </w:rPr>
            </w:pPr>
            <w:r w:rsidRPr="008F7A87">
              <w:rPr>
                <w:b/>
                <w:bCs/>
                <w:szCs w:val="24"/>
              </w:rPr>
              <w:lastRenderedPageBreak/>
              <w:t>2</w:t>
            </w:r>
          </w:p>
        </w:tc>
        <w:tc>
          <w:tcPr>
            <w:tcW w:w="9900" w:type="dxa"/>
            <w:gridSpan w:val="6"/>
          </w:tcPr>
          <w:p w14:paraId="42BB5E18" w14:textId="77777777" w:rsidR="00220EDC" w:rsidRPr="008F7A87" w:rsidRDefault="00220EDC" w:rsidP="000601CE">
            <w:pPr>
              <w:spacing w:before="40" w:after="40"/>
              <w:rPr>
                <w:b/>
                <w:bCs/>
                <w:szCs w:val="24"/>
              </w:rPr>
            </w:pPr>
            <w:r w:rsidRPr="008F7A87">
              <w:rPr>
                <w:b/>
                <w:bCs/>
                <w:szCs w:val="24"/>
                <w:lang w:val="nl-NL"/>
              </w:rPr>
              <w:t xml:space="preserve">Năng lực tài chính </w:t>
            </w:r>
            <w:r w:rsidRPr="003020DA">
              <w:rPr>
                <w:szCs w:val="24"/>
                <w:lang w:val="nl-NL"/>
              </w:rPr>
              <w:t>(</w:t>
            </w:r>
            <w:r w:rsidRPr="003020DA">
              <w:rPr>
                <w:i/>
                <w:iCs/>
                <w:szCs w:val="24"/>
              </w:rPr>
              <w:t>Nhà thầu phải cung cấp báo cáo tài chính và các tài liệu chứng minh đã thực hiện đầy đủ nghĩa vụ thuế, bao gồm tờ khai quyết toán thuế, chứng từ nộp thuế, hoặc xác nhận không nợ thuế của cơ quan thuế – nếu có. Trường hợp không cung cấp đầy đủ hoặc không chứng minh được sẽ bị đánh giá là không đáp ứng yêu cầu về năng lực tài chính)</w:t>
            </w:r>
          </w:p>
        </w:tc>
      </w:tr>
      <w:tr w:rsidR="00220EDC" w:rsidRPr="008F7A87" w14:paraId="518F224A" w14:textId="77777777" w:rsidTr="000601CE">
        <w:trPr>
          <w:trHeight w:val="647"/>
        </w:trPr>
        <w:tc>
          <w:tcPr>
            <w:tcW w:w="540" w:type="dxa"/>
            <w:vAlign w:val="center"/>
            <w:hideMark/>
          </w:tcPr>
          <w:p w14:paraId="399C3960" w14:textId="77777777" w:rsidR="00220EDC" w:rsidRPr="008F7A87" w:rsidRDefault="00220EDC" w:rsidP="000601CE">
            <w:pPr>
              <w:spacing w:before="40" w:after="40"/>
              <w:jc w:val="center"/>
              <w:rPr>
                <w:b/>
                <w:bCs/>
                <w:szCs w:val="24"/>
              </w:rPr>
            </w:pPr>
            <w:r w:rsidRPr="008F7A87">
              <w:rPr>
                <w:b/>
                <w:bCs/>
                <w:szCs w:val="24"/>
              </w:rPr>
              <w:t>2.1</w:t>
            </w:r>
          </w:p>
        </w:tc>
        <w:tc>
          <w:tcPr>
            <w:tcW w:w="1800" w:type="dxa"/>
            <w:vAlign w:val="center"/>
            <w:hideMark/>
          </w:tcPr>
          <w:p w14:paraId="3951F2B0" w14:textId="77777777" w:rsidR="00220EDC" w:rsidRPr="008F7A87" w:rsidRDefault="00220EDC" w:rsidP="000601CE">
            <w:pPr>
              <w:spacing w:before="40" w:after="40"/>
              <w:rPr>
                <w:b/>
                <w:bCs/>
                <w:szCs w:val="24"/>
              </w:rPr>
            </w:pPr>
            <w:r w:rsidRPr="008F7A87">
              <w:rPr>
                <w:b/>
                <w:bCs/>
                <w:szCs w:val="24"/>
                <w:lang w:val="nl-NL"/>
              </w:rPr>
              <w:t>Kết quả hoạt động tài chính</w:t>
            </w:r>
          </w:p>
        </w:tc>
        <w:tc>
          <w:tcPr>
            <w:tcW w:w="3220" w:type="dxa"/>
            <w:vAlign w:val="center"/>
            <w:hideMark/>
          </w:tcPr>
          <w:p w14:paraId="17D82979" w14:textId="77777777" w:rsidR="00220EDC" w:rsidRPr="008F7A87" w:rsidRDefault="00220EDC" w:rsidP="000601CE">
            <w:pPr>
              <w:spacing w:before="40" w:after="40"/>
              <w:rPr>
                <w:szCs w:val="24"/>
                <w:lang w:val="nl-NL"/>
              </w:rPr>
            </w:pPr>
            <w:r w:rsidRPr="008F7A87">
              <w:rPr>
                <w:szCs w:val="24"/>
                <w:lang w:val="nl-NL"/>
              </w:rPr>
              <w:t>Giá trị tài sản ròng của nhà thầu trong năm tài chính gần nhất so với thời điểm đóng thầu phải dương.</w:t>
            </w:r>
          </w:p>
          <w:p w14:paraId="5ABBD122" w14:textId="77777777" w:rsidR="00220EDC" w:rsidRPr="008F7A87" w:rsidRDefault="00220EDC" w:rsidP="000601CE">
            <w:pPr>
              <w:spacing w:before="40" w:after="40"/>
              <w:rPr>
                <w:szCs w:val="24"/>
              </w:rPr>
            </w:pPr>
            <w:r w:rsidRPr="008F7A87">
              <w:rPr>
                <w:szCs w:val="24"/>
                <w:lang w:val="nl-NL"/>
              </w:rPr>
              <w:t>(Giá trị tài sản ròng = Tổng tài sản - Tổng nợ)</w:t>
            </w:r>
          </w:p>
        </w:tc>
        <w:tc>
          <w:tcPr>
            <w:tcW w:w="1010" w:type="dxa"/>
          </w:tcPr>
          <w:p w14:paraId="7252FECF" w14:textId="77777777" w:rsidR="00220EDC" w:rsidRPr="008F7A87" w:rsidRDefault="00220EDC" w:rsidP="000601CE">
            <w:pPr>
              <w:spacing w:before="40" w:after="40"/>
              <w:jc w:val="center"/>
              <w:rPr>
                <w:szCs w:val="24"/>
              </w:rPr>
            </w:pPr>
            <w:r w:rsidRPr="008F7A87">
              <w:rPr>
                <w:szCs w:val="24"/>
                <w:lang w:val="nl-NL"/>
              </w:rPr>
              <w:t>Phải thỏa mãn yêu cầu này</w:t>
            </w:r>
          </w:p>
        </w:tc>
        <w:tc>
          <w:tcPr>
            <w:tcW w:w="1260" w:type="dxa"/>
          </w:tcPr>
          <w:p w14:paraId="750635E5" w14:textId="77777777" w:rsidR="00220EDC" w:rsidRPr="008F7A87" w:rsidRDefault="00220EDC" w:rsidP="000601CE">
            <w:pPr>
              <w:spacing w:before="40" w:after="40"/>
              <w:jc w:val="center"/>
              <w:rPr>
                <w:szCs w:val="24"/>
              </w:rPr>
            </w:pPr>
            <w:r w:rsidRPr="008F7A87">
              <w:rPr>
                <w:szCs w:val="24"/>
              </w:rPr>
              <w:t>Không áp dụng</w:t>
            </w:r>
          </w:p>
        </w:tc>
        <w:tc>
          <w:tcPr>
            <w:tcW w:w="1353" w:type="dxa"/>
          </w:tcPr>
          <w:p w14:paraId="0A4E8536" w14:textId="77777777" w:rsidR="00220EDC" w:rsidRPr="008F7A87" w:rsidRDefault="00220EDC" w:rsidP="000601CE">
            <w:pPr>
              <w:spacing w:before="40" w:after="40"/>
              <w:jc w:val="center"/>
              <w:rPr>
                <w:szCs w:val="24"/>
              </w:rPr>
            </w:pPr>
            <w:r w:rsidRPr="008F7A87">
              <w:rPr>
                <w:szCs w:val="24"/>
              </w:rPr>
              <w:t>Phải thỏa mãn yêu cầu này</w:t>
            </w:r>
          </w:p>
        </w:tc>
        <w:tc>
          <w:tcPr>
            <w:tcW w:w="1257" w:type="dxa"/>
            <w:hideMark/>
          </w:tcPr>
          <w:p w14:paraId="01591534" w14:textId="77777777" w:rsidR="00220EDC" w:rsidRPr="008F7A87" w:rsidRDefault="00220EDC" w:rsidP="000601CE">
            <w:pPr>
              <w:spacing w:before="40" w:after="40"/>
              <w:jc w:val="center"/>
              <w:rPr>
                <w:szCs w:val="24"/>
              </w:rPr>
            </w:pPr>
            <w:r w:rsidRPr="008F7A87">
              <w:rPr>
                <w:szCs w:val="24"/>
              </w:rPr>
              <w:t>Mẫu số 08</w:t>
            </w:r>
          </w:p>
        </w:tc>
      </w:tr>
      <w:tr w:rsidR="00220EDC" w:rsidRPr="008F7A87" w14:paraId="1197E7A2" w14:textId="77777777" w:rsidTr="000601CE">
        <w:trPr>
          <w:trHeight w:val="1332"/>
        </w:trPr>
        <w:tc>
          <w:tcPr>
            <w:tcW w:w="540" w:type="dxa"/>
            <w:vAlign w:val="center"/>
            <w:hideMark/>
          </w:tcPr>
          <w:p w14:paraId="7B2345C6" w14:textId="77777777" w:rsidR="00220EDC" w:rsidRPr="008F7A87" w:rsidRDefault="00220EDC" w:rsidP="000601CE">
            <w:pPr>
              <w:spacing w:before="40" w:after="40"/>
              <w:jc w:val="center"/>
              <w:rPr>
                <w:b/>
                <w:bCs/>
                <w:szCs w:val="24"/>
              </w:rPr>
            </w:pPr>
            <w:r w:rsidRPr="008F7A87">
              <w:rPr>
                <w:rFonts w:eastAsia="Calibri"/>
                <w:b/>
                <w:bCs/>
                <w:szCs w:val="24"/>
                <w:lang w:val="nl-NL"/>
              </w:rPr>
              <w:t>2.2</w:t>
            </w:r>
          </w:p>
        </w:tc>
        <w:tc>
          <w:tcPr>
            <w:tcW w:w="1800" w:type="dxa"/>
            <w:vAlign w:val="center"/>
            <w:hideMark/>
          </w:tcPr>
          <w:p w14:paraId="1338C0E2" w14:textId="77777777" w:rsidR="00220EDC" w:rsidRPr="008F7A87" w:rsidRDefault="00220EDC" w:rsidP="000601CE">
            <w:pPr>
              <w:spacing w:before="40" w:after="40"/>
              <w:rPr>
                <w:b/>
                <w:bCs/>
                <w:szCs w:val="24"/>
              </w:rPr>
            </w:pPr>
            <w:r w:rsidRPr="008F7A87">
              <w:rPr>
                <w:b/>
                <w:bCs/>
                <w:szCs w:val="24"/>
              </w:rPr>
              <w:t>Doanh thu bình quân hằng năm (không bao gồm thuế VAT)</w:t>
            </w:r>
            <w:r w:rsidRPr="008F7A87">
              <w:rPr>
                <w:szCs w:val="24"/>
              </w:rPr>
              <w:t xml:space="preserve"> </w:t>
            </w:r>
          </w:p>
        </w:tc>
        <w:tc>
          <w:tcPr>
            <w:tcW w:w="3220" w:type="dxa"/>
            <w:vAlign w:val="center"/>
            <w:hideMark/>
          </w:tcPr>
          <w:p w14:paraId="034C4CA3" w14:textId="50BD2D70" w:rsidR="00220EDC" w:rsidRPr="008F7A87" w:rsidRDefault="00220EDC" w:rsidP="00EC0E44">
            <w:pPr>
              <w:spacing w:before="40" w:after="40"/>
              <w:rPr>
                <w:szCs w:val="24"/>
              </w:rPr>
            </w:pPr>
            <w:r w:rsidRPr="008F7A87">
              <w:rPr>
                <w:rFonts w:eastAsia="Calibri"/>
                <w:szCs w:val="24"/>
                <w:lang w:val="nl-NL"/>
              </w:rPr>
              <w:t xml:space="preserve">Doanh thu bình quân hằng năm (không bao gồm thuế VAT) của 03 năm tài chính gần nhất so với thời điểm đóng thầu của nhà thầu có giá trị tối thiểu là </w:t>
            </w:r>
            <w:r w:rsidR="00EC0E44">
              <w:rPr>
                <w:rFonts w:eastAsia="Calibri"/>
                <w:b/>
                <w:bCs/>
                <w:szCs w:val="24"/>
                <w:lang w:val="nl-NL"/>
              </w:rPr>
              <w:t>300</w:t>
            </w:r>
            <w:r w:rsidRPr="008F7A87">
              <w:rPr>
                <w:rFonts w:eastAsia="Calibri"/>
                <w:b/>
                <w:bCs/>
                <w:szCs w:val="24"/>
                <w:lang w:val="nl-NL"/>
              </w:rPr>
              <w:t>.000.000 VNĐ</w:t>
            </w:r>
            <w:r w:rsidRPr="008F7A87">
              <w:rPr>
                <w:rFonts w:eastAsia="Calibri"/>
                <w:szCs w:val="24"/>
                <w:lang w:val="nl-NL"/>
              </w:rPr>
              <w:t>.</w:t>
            </w:r>
          </w:p>
        </w:tc>
        <w:tc>
          <w:tcPr>
            <w:tcW w:w="1010" w:type="dxa"/>
          </w:tcPr>
          <w:p w14:paraId="2124B4FA" w14:textId="77777777" w:rsidR="00220EDC" w:rsidRPr="008F7A87" w:rsidRDefault="00220EDC" w:rsidP="000601CE">
            <w:pPr>
              <w:spacing w:before="40" w:after="40"/>
              <w:jc w:val="center"/>
              <w:rPr>
                <w:szCs w:val="24"/>
              </w:rPr>
            </w:pPr>
            <w:r w:rsidRPr="008F7A87">
              <w:rPr>
                <w:szCs w:val="24"/>
                <w:lang w:val="es-ES"/>
              </w:rPr>
              <w:t>Phải thỏa mãn yêu cầu này</w:t>
            </w:r>
          </w:p>
        </w:tc>
        <w:tc>
          <w:tcPr>
            <w:tcW w:w="1260" w:type="dxa"/>
          </w:tcPr>
          <w:p w14:paraId="183F914C" w14:textId="77777777" w:rsidR="00220EDC" w:rsidRPr="008F7A87" w:rsidRDefault="00220EDC" w:rsidP="000601CE">
            <w:pPr>
              <w:spacing w:before="40" w:after="40"/>
              <w:jc w:val="center"/>
              <w:rPr>
                <w:szCs w:val="24"/>
              </w:rPr>
            </w:pPr>
            <w:r w:rsidRPr="008F7A87">
              <w:rPr>
                <w:szCs w:val="24"/>
                <w:lang w:val="es-ES"/>
              </w:rPr>
              <w:t>Phải thỏa mãn yêu cầu này</w:t>
            </w:r>
          </w:p>
        </w:tc>
        <w:tc>
          <w:tcPr>
            <w:tcW w:w="1353" w:type="dxa"/>
          </w:tcPr>
          <w:p w14:paraId="59B5DD1C" w14:textId="77777777" w:rsidR="00220EDC" w:rsidRPr="008F7A87" w:rsidRDefault="00220EDC" w:rsidP="000601CE">
            <w:pPr>
              <w:spacing w:before="40" w:after="40"/>
              <w:jc w:val="center"/>
              <w:rPr>
                <w:szCs w:val="24"/>
              </w:rPr>
            </w:pPr>
            <w:r w:rsidRPr="008F7A87">
              <w:rPr>
                <w:szCs w:val="24"/>
              </w:rPr>
              <w:t>Không áp dụng</w:t>
            </w:r>
          </w:p>
        </w:tc>
        <w:tc>
          <w:tcPr>
            <w:tcW w:w="1257" w:type="dxa"/>
            <w:hideMark/>
          </w:tcPr>
          <w:p w14:paraId="30F06678" w14:textId="77777777" w:rsidR="00220EDC" w:rsidRPr="008F7A87" w:rsidRDefault="00220EDC" w:rsidP="000601CE">
            <w:pPr>
              <w:spacing w:before="40" w:after="40"/>
              <w:jc w:val="center"/>
              <w:rPr>
                <w:szCs w:val="24"/>
              </w:rPr>
            </w:pPr>
            <w:r w:rsidRPr="008F7A87">
              <w:rPr>
                <w:szCs w:val="24"/>
              </w:rPr>
              <w:t>Mẫu số 08</w:t>
            </w:r>
          </w:p>
        </w:tc>
      </w:tr>
      <w:tr w:rsidR="00220EDC" w:rsidRPr="008F7A87" w14:paraId="302A571B" w14:textId="77777777" w:rsidTr="000601CE">
        <w:trPr>
          <w:trHeight w:val="332"/>
        </w:trPr>
        <w:tc>
          <w:tcPr>
            <w:tcW w:w="540" w:type="dxa"/>
            <w:vAlign w:val="center"/>
            <w:hideMark/>
          </w:tcPr>
          <w:p w14:paraId="68502CA7" w14:textId="77777777" w:rsidR="00220EDC" w:rsidRPr="008F7A87" w:rsidRDefault="00220EDC" w:rsidP="000601CE">
            <w:pPr>
              <w:spacing w:before="40" w:after="40"/>
              <w:jc w:val="center"/>
              <w:rPr>
                <w:b/>
                <w:bCs/>
                <w:szCs w:val="24"/>
              </w:rPr>
            </w:pPr>
            <w:r w:rsidRPr="008F7A87">
              <w:rPr>
                <w:b/>
                <w:bCs/>
                <w:szCs w:val="24"/>
              </w:rPr>
              <w:t>3</w:t>
            </w:r>
          </w:p>
        </w:tc>
        <w:tc>
          <w:tcPr>
            <w:tcW w:w="1800" w:type="dxa"/>
            <w:vAlign w:val="center"/>
            <w:hideMark/>
          </w:tcPr>
          <w:p w14:paraId="66CDF6A8" w14:textId="77777777" w:rsidR="00220EDC" w:rsidRPr="008F7A87" w:rsidRDefault="00220EDC" w:rsidP="000601CE">
            <w:pPr>
              <w:spacing w:before="40" w:after="40"/>
              <w:rPr>
                <w:b/>
                <w:bCs/>
                <w:szCs w:val="24"/>
              </w:rPr>
            </w:pPr>
            <w:r w:rsidRPr="008F7A87">
              <w:rPr>
                <w:b/>
                <w:bCs/>
                <w:szCs w:val="24"/>
                <w:lang w:val="pl-PL"/>
              </w:rPr>
              <w:t>Kinh nghiệm thực hiện hợp đồng cung cấp hàng hóa</w:t>
            </w:r>
          </w:p>
        </w:tc>
        <w:tc>
          <w:tcPr>
            <w:tcW w:w="3220" w:type="dxa"/>
            <w:vAlign w:val="center"/>
            <w:hideMark/>
          </w:tcPr>
          <w:p w14:paraId="067C6BC4" w14:textId="55B0C24D" w:rsidR="00220EDC" w:rsidRPr="008F7A87" w:rsidRDefault="00220EDC" w:rsidP="000601CE">
            <w:pPr>
              <w:spacing w:before="20" w:after="20"/>
              <w:rPr>
                <w:szCs w:val="24"/>
              </w:rPr>
            </w:pPr>
            <w:r w:rsidRPr="008F7A87">
              <w:rPr>
                <w:szCs w:val="24"/>
              </w:rPr>
              <w:t>Nhà thầu đã hoàn thành</w:t>
            </w:r>
            <w:r w:rsidRPr="008F7A87">
              <w:rPr>
                <w:szCs w:val="24"/>
                <w:vertAlign w:val="subscript"/>
              </w:rPr>
              <w:t xml:space="preserve"> </w:t>
            </w:r>
            <w:r w:rsidRPr="008F7A87">
              <w:rPr>
                <w:szCs w:val="24"/>
              </w:rPr>
              <w:t>tối</w:t>
            </w:r>
            <w:r w:rsidRPr="008F7A87">
              <w:rPr>
                <w:szCs w:val="24"/>
                <w:vertAlign w:val="subscript"/>
              </w:rPr>
              <w:t xml:space="preserve"> </w:t>
            </w:r>
            <w:r w:rsidRPr="008F7A87">
              <w:rPr>
                <w:szCs w:val="24"/>
              </w:rPr>
              <w:t xml:space="preserve">thiểu </w:t>
            </w:r>
            <w:r w:rsidRPr="008F7A87">
              <w:rPr>
                <w:szCs w:val="24"/>
                <w:lang w:val="vi-VN"/>
              </w:rPr>
              <w:t xml:space="preserve">01 </w:t>
            </w:r>
            <w:r w:rsidRPr="008F7A87">
              <w:rPr>
                <w:szCs w:val="24"/>
              </w:rPr>
              <w:t>hợp đồng cung cấp hàng hóa</w:t>
            </w:r>
            <w:r w:rsidRPr="008F7A87">
              <w:rPr>
                <w:szCs w:val="24"/>
                <w:vertAlign w:val="superscript"/>
              </w:rPr>
              <w:t xml:space="preserve"> </w:t>
            </w:r>
            <w:r w:rsidRPr="008F7A87">
              <w:rPr>
                <w:szCs w:val="24"/>
              </w:rPr>
              <w:t>với tư cách là nhà thầu chính (độc lập hoặc thành viên liên danh)</w:t>
            </w:r>
            <w:r w:rsidRPr="008F7A87">
              <w:rPr>
                <w:szCs w:val="24"/>
                <w:vertAlign w:val="superscript"/>
              </w:rPr>
              <w:t xml:space="preserve"> </w:t>
            </w:r>
            <w:r w:rsidRPr="008F7A87">
              <w:rPr>
                <w:szCs w:val="24"/>
              </w:rPr>
              <w:t xml:space="preserve">hoặc nhà thầu phụ trong khoảng thời gian kể từ ngày 01 tháng 01 năm </w:t>
            </w:r>
            <w:r w:rsidRPr="008F7A87">
              <w:rPr>
                <w:szCs w:val="24"/>
                <w:lang w:val="vi-VN"/>
              </w:rPr>
              <w:t>202</w:t>
            </w:r>
            <w:r w:rsidR="00B1006B">
              <w:rPr>
                <w:szCs w:val="24"/>
              </w:rPr>
              <w:t>2</w:t>
            </w:r>
            <w:r w:rsidRPr="008F7A87">
              <w:rPr>
                <w:szCs w:val="24"/>
              </w:rPr>
              <w:t xml:space="preserve"> đến thời điểm đóng thầu.</w:t>
            </w:r>
          </w:p>
          <w:p w14:paraId="6E3F04C8" w14:textId="52FEF44D" w:rsidR="00220EDC" w:rsidRPr="008F7A87" w:rsidRDefault="00220EDC" w:rsidP="000601CE">
            <w:pPr>
              <w:spacing w:before="20" w:after="20"/>
              <w:rPr>
                <w:szCs w:val="24"/>
              </w:rPr>
            </w:pPr>
            <w:r w:rsidRPr="008F7A87">
              <w:rPr>
                <w:szCs w:val="24"/>
              </w:rPr>
              <w:t>Trong đó:</w:t>
            </w:r>
          </w:p>
          <w:p w14:paraId="02A770E9" w14:textId="77777777" w:rsidR="00220EDC" w:rsidRPr="008F7A87" w:rsidRDefault="00220EDC" w:rsidP="000601CE">
            <w:pPr>
              <w:spacing w:before="20" w:after="20"/>
              <w:rPr>
                <w:szCs w:val="24"/>
                <w:lang w:val="vi-VN"/>
              </w:rPr>
            </w:pPr>
            <w:r w:rsidRPr="008F7A87">
              <w:rPr>
                <w:szCs w:val="24"/>
              </w:rPr>
              <w:t>- Hàng hóa của hợp đồng: Máy móc thiết bị công nghiệp.</w:t>
            </w:r>
          </w:p>
          <w:p w14:paraId="6CA33EAF" w14:textId="1FC34A73" w:rsidR="00220EDC" w:rsidRPr="008F7A87" w:rsidRDefault="00220EDC" w:rsidP="000601CE">
            <w:pPr>
              <w:spacing w:before="40" w:after="40"/>
              <w:rPr>
                <w:b/>
                <w:bCs/>
                <w:szCs w:val="24"/>
              </w:rPr>
            </w:pPr>
            <w:r w:rsidRPr="008F7A87">
              <w:rPr>
                <w:szCs w:val="24"/>
              </w:rPr>
              <w:t xml:space="preserve">- Giá trị của phần đã thực hiện của nhà thầu trong từng hợp đồng tối thiểu: </w:t>
            </w:r>
            <w:r w:rsidR="00682244">
              <w:rPr>
                <w:b/>
                <w:szCs w:val="24"/>
              </w:rPr>
              <w:t>10</w:t>
            </w:r>
            <w:r w:rsidR="009436BC">
              <w:rPr>
                <w:b/>
                <w:szCs w:val="24"/>
              </w:rPr>
              <w:t>0</w:t>
            </w:r>
            <w:r w:rsidRPr="008F7A87">
              <w:rPr>
                <w:b/>
                <w:bCs/>
                <w:szCs w:val="24"/>
                <w:lang w:val="vi-VN"/>
              </w:rPr>
              <w:t>.000.000</w:t>
            </w:r>
            <w:r w:rsidRPr="008F7A87">
              <w:rPr>
                <w:b/>
                <w:bCs/>
                <w:szCs w:val="24"/>
              </w:rPr>
              <w:t xml:space="preserve"> VNĐ.</w:t>
            </w:r>
          </w:p>
          <w:p w14:paraId="4DA8A794" w14:textId="77777777" w:rsidR="00220EDC" w:rsidRPr="008F7A87" w:rsidRDefault="00220EDC" w:rsidP="000601CE">
            <w:pPr>
              <w:spacing w:before="40" w:after="40"/>
              <w:rPr>
                <w:bCs/>
                <w:i/>
                <w:iCs/>
                <w:szCs w:val="24"/>
              </w:rPr>
            </w:pPr>
            <w:r w:rsidRPr="008F7A87">
              <w:rPr>
                <w:bCs/>
                <w:i/>
                <w:iCs/>
                <w:szCs w:val="24"/>
              </w:rPr>
              <w:t xml:space="preserve">(Nhà thầu phải cung cấp kèm theo Hợp đồng, biên bản nghiệm thu, hóa đơn… liên </w:t>
            </w:r>
            <w:r w:rsidRPr="008F7A87">
              <w:rPr>
                <w:bCs/>
                <w:i/>
                <w:iCs/>
                <w:szCs w:val="24"/>
              </w:rPr>
              <w:lastRenderedPageBreak/>
              <w:t>quan đến hàng hóa đã hoàn thành)</w:t>
            </w:r>
          </w:p>
        </w:tc>
        <w:tc>
          <w:tcPr>
            <w:tcW w:w="1010" w:type="dxa"/>
          </w:tcPr>
          <w:p w14:paraId="5A31A7D0" w14:textId="77777777" w:rsidR="00220EDC" w:rsidRPr="008F7A87" w:rsidRDefault="00220EDC" w:rsidP="000601CE">
            <w:pPr>
              <w:spacing w:before="40" w:after="40"/>
              <w:jc w:val="center"/>
              <w:rPr>
                <w:szCs w:val="24"/>
              </w:rPr>
            </w:pPr>
            <w:r w:rsidRPr="008F7A87">
              <w:rPr>
                <w:szCs w:val="24"/>
                <w:lang w:val="es-ES"/>
              </w:rPr>
              <w:lastRenderedPageBreak/>
              <w:t>Phải thỏa mãn yêu cầu này</w:t>
            </w:r>
          </w:p>
        </w:tc>
        <w:tc>
          <w:tcPr>
            <w:tcW w:w="1260" w:type="dxa"/>
          </w:tcPr>
          <w:p w14:paraId="3DFFC89B" w14:textId="77777777" w:rsidR="00220EDC" w:rsidRPr="008F7A87" w:rsidRDefault="00220EDC" w:rsidP="000601CE">
            <w:pPr>
              <w:spacing w:before="40" w:after="40"/>
              <w:jc w:val="center"/>
              <w:rPr>
                <w:szCs w:val="24"/>
              </w:rPr>
            </w:pPr>
            <w:r w:rsidRPr="008F7A87">
              <w:rPr>
                <w:szCs w:val="24"/>
                <w:lang w:val="es-ES"/>
              </w:rPr>
              <w:t>Phải thỏa mãn yêu cầu này</w:t>
            </w:r>
          </w:p>
        </w:tc>
        <w:tc>
          <w:tcPr>
            <w:tcW w:w="1353" w:type="dxa"/>
          </w:tcPr>
          <w:p w14:paraId="18BFA752" w14:textId="77777777" w:rsidR="00220EDC" w:rsidRPr="008F7A87" w:rsidRDefault="00220EDC" w:rsidP="000601CE">
            <w:pPr>
              <w:spacing w:before="40" w:after="40"/>
              <w:jc w:val="center"/>
              <w:rPr>
                <w:szCs w:val="24"/>
              </w:rPr>
            </w:pPr>
            <w:r w:rsidRPr="008F7A87">
              <w:rPr>
                <w:szCs w:val="24"/>
                <w:lang w:val="es-ES"/>
              </w:rPr>
              <w:t>Phải thỏa mãn yêu cầu (tương đương với phần công việc đảm nhận)</w:t>
            </w:r>
          </w:p>
        </w:tc>
        <w:tc>
          <w:tcPr>
            <w:tcW w:w="1257" w:type="dxa"/>
            <w:hideMark/>
          </w:tcPr>
          <w:p w14:paraId="0B82B36F" w14:textId="77777777" w:rsidR="00220EDC" w:rsidRPr="008F7A87" w:rsidRDefault="00220EDC" w:rsidP="000601CE">
            <w:pPr>
              <w:spacing w:before="40" w:after="40"/>
              <w:jc w:val="center"/>
              <w:rPr>
                <w:szCs w:val="24"/>
              </w:rPr>
            </w:pPr>
            <w:r w:rsidRPr="008F7A87">
              <w:rPr>
                <w:szCs w:val="24"/>
              </w:rPr>
              <w:t>Mẫu số 04A</w:t>
            </w:r>
          </w:p>
        </w:tc>
      </w:tr>
    </w:tbl>
    <w:p w14:paraId="55DA457F" w14:textId="4C514A87" w:rsidR="00A309A0" w:rsidRPr="00BF583F" w:rsidRDefault="00A309A0" w:rsidP="00146EF2">
      <w:pPr>
        <w:pStyle w:val="FootnoteText"/>
        <w:widowControl w:val="0"/>
        <w:spacing w:before="40" w:after="40"/>
        <w:ind w:left="0" w:firstLine="709"/>
        <w:rPr>
          <w:sz w:val="26"/>
          <w:szCs w:val="26"/>
          <w:lang w:val="vi-VN"/>
        </w:rPr>
      </w:pPr>
      <w:bookmarkStart w:id="5" w:name="_GoBack"/>
      <w:bookmarkEnd w:id="5"/>
      <w:r w:rsidRPr="00BF583F">
        <w:rPr>
          <w:b/>
          <w:bCs/>
          <w:sz w:val="26"/>
          <w:szCs w:val="26"/>
          <w:lang w:val="nl-NL"/>
        </w:rPr>
        <w:lastRenderedPageBreak/>
        <w:t xml:space="preserve">2.2. </w:t>
      </w:r>
      <w:r w:rsidRPr="00BF583F">
        <w:rPr>
          <w:b/>
          <w:bCs/>
          <w:sz w:val="26"/>
          <w:szCs w:val="26"/>
          <w:lang w:val="pl-PL"/>
        </w:rPr>
        <w:t>Tiêu c</w:t>
      </w:r>
      <w:r w:rsidRPr="00BF583F">
        <w:rPr>
          <w:b/>
          <w:sz w:val="26"/>
          <w:szCs w:val="26"/>
          <w:lang w:val="pl-PL"/>
        </w:rPr>
        <w:t>huẩn đánh giá về nhân sự chủ chốt:</w:t>
      </w:r>
      <w:r w:rsidRPr="00BF583F">
        <w:rPr>
          <w:b/>
          <w:sz w:val="26"/>
          <w:szCs w:val="26"/>
          <w:lang w:val="vi-VN"/>
        </w:rPr>
        <w:t xml:space="preserve"> </w:t>
      </w:r>
    </w:p>
    <w:p w14:paraId="20944BEE" w14:textId="45F3C44A" w:rsidR="008B4CFF" w:rsidRPr="00B936CD" w:rsidRDefault="00A309A0" w:rsidP="00146EF2">
      <w:pPr>
        <w:pStyle w:val="FootnoteText"/>
        <w:widowControl w:val="0"/>
        <w:spacing w:before="40" w:after="40"/>
        <w:ind w:left="0" w:firstLine="709"/>
        <w:rPr>
          <w:rFonts w:eastAsia="Calibri"/>
          <w:sz w:val="26"/>
          <w:szCs w:val="26"/>
          <w:lang w:val="vi-VN"/>
        </w:rPr>
      </w:pPr>
      <w:r w:rsidRPr="00BF583F">
        <w:rPr>
          <w:rFonts w:eastAsia="Calibri"/>
          <w:sz w:val="26"/>
          <w:szCs w:val="26"/>
          <w:lang w:val="vi-VN"/>
        </w:rPr>
        <w:t xml:space="preserve">Trường hợp </w:t>
      </w:r>
      <w:r w:rsidR="00AE35EA" w:rsidRPr="00BF583F">
        <w:rPr>
          <w:rFonts w:eastAsia="Calibri"/>
          <w:sz w:val="26"/>
          <w:szCs w:val="26"/>
          <w:lang w:val="vi-VN"/>
        </w:rPr>
        <w:t>HSM</w:t>
      </w:r>
      <w:r w:rsidR="00256DDA" w:rsidRPr="00BF583F">
        <w:rPr>
          <w:rFonts w:eastAsia="Calibri"/>
          <w:sz w:val="26"/>
          <w:szCs w:val="26"/>
        </w:rPr>
        <w:t>T</w:t>
      </w:r>
      <w:r w:rsidRPr="00BF583F">
        <w:rPr>
          <w:rFonts w:eastAsia="Calibri"/>
          <w:sz w:val="26"/>
          <w:szCs w:val="26"/>
          <w:lang w:val="vi-VN"/>
        </w:rPr>
        <w:t xml:space="preserve">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w:t>
      </w:r>
      <w:r w:rsidRPr="00B936CD">
        <w:rPr>
          <w:rFonts w:eastAsia="Calibri"/>
          <w:sz w:val="26"/>
          <w:szCs w:val="26"/>
          <w:lang w:val="vi-VN"/>
        </w:rPr>
        <w:t xml:space="preserve">Mẫu số </w:t>
      </w:r>
      <w:r w:rsidR="0038613E" w:rsidRPr="00B936CD">
        <w:rPr>
          <w:rFonts w:eastAsia="Calibri"/>
          <w:sz w:val="26"/>
          <w:szCs w:val="26"/>
          <w:lang w:val="vi-VN"/>
        </w:rPr>
        <w:t>0</w:t>
      </w:r>
      <w:r w:rsidR="00255957" w:rsidRPr="00B936CD">
        <w:rPr>
          <w:rFonts w:eastAsia="Calibri"/>
          <w:sz w:val="26"/>
          <w:szCs w:val="26"/>
        </w:rPr>
        <w:t>5</w:t>
      </w:r>
      <w:r w:rsidR="00DB022F" w:rsidRPr="00B936CD">
        <w:rPr>
          <w:rFonts w:eastAsia="Calibri"/>
          <w:sz w:val="26"/>
          <w:szCs w:val="26"/>
          <w:lang w:val="vi-VN"/>
        </w:rPr>
        <w:t>, 0</w:t>
      </w:r>
      <w:r w:rsidR="00255957" w:rsidRPr="00B936CD">
        <w:rPr>
          <w:rFonts w:eastAsia="Calibri"/>
          <w:sz w:val="26"/>
          <w:szCs w:val="26"/>
        </w:rPr>
        <w:t>6</w:t>
      </w:r>
      <w:r w:rsidR="00DB022F" w:rsidRPr="00B936CD">
        <w:rPr>
          <w:rFonts w:eastAsia="Calibri"/>
          <w:sz w:val="26"/>
          <w:szCs w:val="26"/>
          <w:lang w:val="vi-VN"/>
        </w:rPr>
        <w:t>, 0</w:t>
      </w:r>
      <w:r w:rsidR="00255957" w:rsidRPr="00B936CD">
        <w:rPr>
          <w:rFonts w:eastAsia="Calibri"/>
          <w:sz w:val="26"/>
          <w:szCs w:val="26"/>
        </w:rPr>
        <w:t>7</w:t>
      </w:r>
      <w:r w:rsidR="00DB022F" w:rsidRPr="00B936CD">
        <w:rPr>
          <w:rFonts w:eastAsia="Calibri"/>
          <w:sz w:val="26"/>
          <w:szCs w:val="26"/>
          <w:lang w:val="vi-VN"/>
        </w:rPr>
        <w:t xml:space="preserve"> </w:t>
      </w:r>
      <w:r w:rsidRPr="00B936CD">
        <w:rPr>
          <w:rFonts w:eastAsia="Calibri"/>
          <w:sz w:val="26"/>
          <w:szCs w:val="26"/>
          <w:lang w:val="vi-VN"/>
        </w:rPr>
        <w:t>Chươn</w:t>
      </w:r>
      <w:r w:rsidR="0038613E" w:rsidRPr="00B936CD">
        <w:rPr>
          <w:rFonts w:eastAsia="Calibri"/>
          <w:sz w:val="26"/>
          <w:szCs w:val="26"/>
          <w:lang w:val="vi-VN"/>
        </w:rPr>
        <w:t>g I</w:t>
      </w:r>
      <w:r w:rsidR="0038613E" w:rsidRPr="00B936CD">
        <w:rPr>
          <w:rFonts w:eastAsia="Calibri"/>
          <w:sz w:val="26"/>
          <w:szCs w:val="26"/>
        </w:rPr>
        <w:t>II</w:t>
      </w:r>
      <w:r w:rsidRPr="00B936CD">
        <w:rPr>
          <w:rFonts w:eastAsia="Calibri"/>
          <w:sz w:val="26"/>
          <w:szCs w:val="26"/>
          <w:lang w:val="vi-VN"/>
        </w:rPr>
        <w:t xml:space="preserve">. Nhân sự chủ chốt có thể thuộc biên chế của nhà thầu hoặc do nhà thầu huy động. </w:t>
      </w:r>
      <w:r w:rsidR="008B4CFF" w:rsidRPr="00B936CD">
        <w:rPr>
          <w:sz w:val="26"/>
          <w:szCs w:val="26"/>
          <w:lang w:val="nl-NL"/>
        </w:rPr>
        <w:t xml:space="preserve">Trường hợp nhân sự chủ chốt mà nhà thầu kê khai trong </w:t>
      </w:r>
      <w:r w:rsidR="00AE35EA" w:rsidRPr="00B936CD">
        <w:rPr>
          <w:sz w:val="26"/>
          <w:szCs w:val="26"/>
          <w:lang w:val="nl-NL"/>
        </w:rPr>
        <w:t>HS</w:t>
      </w:r>
      <w:r w:rsidR="00256DDA" w:rsidRPr="00B936CD">
        <w:rPr>
          <w:sz w:val="26"/>
          <w:szCs w:val="26"/>
          <w:lang w:val="nl-NL"/>
        </w:rPr>
        <w:t>DT</w:t>
      </w:r>
      <w:r w:rsidR="008B4CFF" w:rsidRPr="00B936CD">
        <w:rPr>
          <w:sz w:val="26"/>
          <w:szCs w:val="26"/>
          <w:lang w:val="nl-NL"/>
        </w:rPr>
        <w:t xml:space="preserve"> không đáp ứng yêu cầu</w:t>
      </w:r>
      <w:r w:rsidR="00473710" w:rsidRPr="00B936CD">
        <w:rPr>
          <w:sz w:val="26"/>
          <w:szCs w:val="26"/>
          <w:lang w:val="nl-NL"/>
        </w:rPr>
        <w:t xml:space="preserve"> </w:t>
      </w:r>
      <w:bookmarkStart w:id="6" w:name="_Hlk154766323"/>
      <w:r w:rsidR="00473710" w:rsidRPr="00B936CD">
        <w:rPr>
          <w:sz w:val="26"/>
          <w:szCs w:val="26"/>
          <w:lang w:val="nl-NL"/>
        </w:rPr>
        <w:t>hoặc không chứng minh được khả năng huy động nhân sự</w:t>
      </w:r>
      <w:bookmarkEnd w:id="6"/>
      <w:r w:rsidR="00473710" w:rsidRPr="00B936CD">
        <w:rPr>
          <w:sz w:val="26"/>
          <w:szCs w:val="26"/>
          <w:lang w:val="nl-NL"/>
        </w:rPr>
        <w:t xml:space="preserve"> </w:t>
      </w:r>
      <w:bookmarkStart w:id="7" w:name="_Hlk154766309"/>
      <w:r w:rsidR="00473710" w:rsidRPr="00B936CD">
        <w:rPr>
          <w:sz w:val="26"/>
          <w:szCs w:val="26"/>
          <w:lang w:val="nl-NL"/>
        </w:rPr>
        <w:t xml:space="preserve">(bao gồm cả trường hợp nhân sự đã huy động cho hợp đồng khác có thời gian làm việc trùng với thời gian thực hiện </w:t>
      </w:r>
      <w:r w:rsidR="005158C4" w:rsidRPr="00B936CD">
        <w:rPr>
          <w:sz w:val="26"/>
          <w:szCs w:val="26"/>
          <w:lang w:val="nl-NL"/>
        </w:rPr>
        <w:t>gói thầu</w:t>
      </w:r>
      <w:r w:rsidR="00473710" w:rsidRPr="00B936CD">
        <w:rPr>
          <w:sz w:val="26"/>
          <w:szCs w:val="26"/>
          <w:lang w:val="nl-NL"/>
        </w:rPr>
        <w:t xml:space="preserve"> này)</w:t>
      </w:r>
      <w:bookmarkEnd w:id="7"/>
      <w:r w:rsidR="008B4CFF" w:rsidRPr="00B936CD">
        <w:rPr>
          <w:sz w:val="26"/>
          <w:szCs w:val="26"/>
          <w:lang w:val="nl-NL"/>
        </w:rPr>
        <w:t xml:space="preserve">, </w:t>
      </w:r>
      <w:r w:rsidR="005158C4" w:rsidRPr="00B936CD">
        <w:rPr>
          <w:sz w:val="26"/>
          <w:szCs w:val="26"/>
          <w:lang w:val="nl-NL"/>
        </w:rPr>
        <w:t>Chủ đầu tư</w:t>
      </w:r>
      <w:r w:rsidR="008B4CFF" w:rsidRPr="00B936CD">
        <w:rPr>
          <w:sz w:val="26"/>
          <w:szCs w:val="26"/>
          <w:lang w:val="nl-NL"/>
        </w:rPr>
        <w:t xml:space="preserve">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w:t>
      </w:r>
      <w:r w:rsidR="00AE35EA" w:rsidRPr="00B936CD">
        <w:rPr>
          <w:sz w:val="26"/>
          <w:szCs w:val="26"/>
          <w:lang w:val="nl-NL"/>
        </w:rPr>
        <w:t>HSM</w:t>
      </w:r>
      <w:r w:rsidR="00256DDA" w:rsidRPr="00B936CD">
        <w:rPr>
          <w:sz w:val="26"/>
          <w:szCs w:val="26"/>
          <w:lang w:val="nl-NL"/>
        </w:rPr>
        <w:t>T</w:t>
      </w:r>
      <w:r w:rsidR="008B4CFF" w:rsidRPr="00B936CD">
        <w:rPr>
          <w:sz w:val="26"/>
          <w:szCs w:val="26"/>
          <w:lang w:val="nl-NL"/>
        </w:rPr>
        <w:t xml:space="preserve"> thì nhà thầu bị loại. Trong mọi trường hợp, nếu nhà thầu kê khai nhân sự không trung thực thì nhà thầu không được thay thế nhân sự khác, </w:t>
      </w:r>
      <w:r w:rsidR="00AE35EA" w:rsidRPr="00B936CD">
        <w:rPr>
          <w:sz w:val="26"/>
          <w:szCs w:val="26"/>
          <w:lang w:val="nl-NL"/>
        </w:rPr>
        <w:t>HS</w:t>
      </w:r>
      <w:r w:rsidR="00256DDA" w:rsidRPr="00B936CD">
        <w:rPr>
          <w:sz w:val="26"/>
          <w:szCs w:val="26"/>
          <w:lang w:val="nl-NL"/>
        </w:rPr>
        <w:t>DT</w:t>
      </w:r>
      <w:r w:rsidR="008B4CFF" w:rsidRPr="00B936CD">
        <w:rPr>
          <w:sz w:val="26"/>
          <w:szCs w:val="26"/>
          <w:lang w:val="nl-NL"/>
        </w:rPr>
        <w:t xml:space="preserve"> của nhà thầu bị loại và nhà thầu sẽ bị coi là g</w:t>
      </w:r>
      <w:r w:rsidR="00A97839" w:rsidRPr="00B936CD">
        <w:rPr>
          <w:sz w:val="26"/>
          <w:szCs w:val="26"/>
          <w:lang w:val="nl-NL"/>
        </w:rPr>
        <w:t xml:space="preserve">ian lận và </w:t>
      </w:r>
      <w:r w:rsidR="008B4CFF" w:rsidRPr="00B936CD">
        <w:rPr>
          <w:sz w:val="26"/>
          <w:szCs w:val="26"/>
          <w:lang w:val="nl-NL"/>
        </w:rPr>
        <w:t>bị xử lý theo quy định.</w:t>
      </w:r>
    </w:p>
    <w:p w14:paraId="60478230" w14:textId="68F67CD4" w:rsidR="00A309A0" w:rsidRPr="00E26CBC" w:rsidRDefault="00A309A0" w:rsidP="00146EF2">
      <w:pPr>
        <w:pStyle w:val="FootnoteText"/>
        <w:widowControl w:val="0"/>
        <w:spacing w:before="40" w:after="40"/>
        <w:ind w:left="0" w:firstLine="709"/>
        <w:rPr>
          <w:sz w:val="26"/>
          <w:szCs w:val="26"/>
          <w:lang w:val="pl-PL"/>
        </w:rPr>
      </w:pPr>
      <w:bookmarkStart w:id="8" w:name="_Hlk82989473"/>
      <w:r w:rsidRPr="00B936CD">
        <w:rPr>
          <w:bCs/>
          <w:sz w:val="26"/>
          <w:szCs w:val="26"/>
          <w:lang w:val="pl-PL"/>
        </w:rPr>
        <w:t xml:space="preserve">Nhà thầu phải cung cấp thông tin chi tiết về các nhân sự chủ chốt được đề xuất theo Mẫu số </w:t>
      </w:r>
      <w:r w:rsidR="008B4E16" w:rsidRPr="00B936CD">
        <w:rPr>
          <w:bCs/>
          <w:sz w:val="26"/>
          <w:szCs w:val="26"/>
          <w:lang w:val="pl-PL"/>
        </w:rPr>
        <w:t>0</w:t>
      </w:r>
      <w:r w:rsidR="00141A05" w:rsidRPr="00B936CD">
        <w:rPr>
          <w:bCs/>
          <w:sz w:val="26"/>
          <w:szCs w:val="26"/>
          <w:lang w:val="pl-PL"/>
        </w:rPr>
        <w:t>5</w:t>
      </w:r>
      <w:r w:rsidRPr="00E26CBC">
        <w:rPr>
          <w:bCs/>
          <w:sz w:val="26"/>
          <w:szCs w:val="26"/>
          <w:lang w:val="pl-PL"/>
        </w:rPr>
        <w:t xml:space="preserve"> Chương I</w:t>
      </w:r>
      <w:r w:rsidR="0038613E" w:rsidRPr="00E26CBC">
        <w:rPr>
          <w:bCs/>
          <w:sz w:val="26"/>
          <w:szCs w:val="26"/>
          <w:lang w:val="pl-PL"/>
        </w:rPr>
        <w:t>I</w:t>
      </w:r>
      <w:r w:rsidR="008B4E16" w:rsidRPr="00E26CBC">
        <w:rPr>
          <w:bCs/>
          <w:sz w:val="26"/>
          <w:szCs w:val="26"/>
          <w:lang w:val="pl-PL"/>
        </w:rPr>
        <w:t>I</w:t>
      </w:r>
      <w:r w:rsidRPr="00E26CBC">
        <w:rPr>
          <w:bCs/>
          <w:sz w:val="26"/>
          <w:szCs w:val="26"/>
          <w:lang w:val="pl-PL"/>
        </w:rPr>
        <w:t xml:space="preserve"> để chứng minh</w:t>
      </w:r>
      <w:r w:rsidRPr="00E26CBC">
        <w:rPr>
          <w:sz w:val="26"/>
          <w:szCs w:val="26"/>
          <w:lang w:val="pl-PL"/>
        </w:rPr>
        <w:t xml:space="preserve"> rằng mình có đầy đủ nhân sự cho các vị trí chủ chốt đáp ứng những yêu cầu sau đây:</w:t>
      </w:r>
      <w:bookmarkEnd w:id="8"/>
    </w:p>
    <w:p w14:paraId="7EFBB38F" w14:textId="2DBB7BB6" w:rsidR="00ED045A" w:rsidRPr="00E26CBC" w:rsidRDefault="00ED045A" w:rsidP="00146EF2">
      <w:pPr>
        <w:pStyle w:val="FootnoteText"/>
        <w:widowControl w:val="0"/>
        <w:spacing w:before="40" w:after="40"/>
        <w:ind w:left="0" w:firstLine="709"/>
        <w:rPr>
          <w:sz w:val="26"/>
          <w:szCs w:val="26"/>
          <w:lang w:val="pl-PL"/>
        </w:rPr>
      </w:pPr>
    </w:p>
    <w:p w14:paraId="325A5038" w14:textId="762A505E" w:rsidR="00A309A0" w:rsidRPr="00E26CBC" w:rsidRDefault="00A66CCB" w:rsidP="00146EF2">
      <w:pPr>
        <w:spacing w:before="40" w:after="40"/>
        <w:jc w:val="center"/>
        <w:rPr>
          <w:b/>
          <w:sz w:val="26"/>
          <w:szCs w:val="26"/>
          <w:lang w:val="pl-PL"/>
        </w:rPr>
      </w:pPr>
      <w:r w:rsidRPr="00E26CBC">
        <w:rPr>
          <w:b/>
          <w:sz w:val="26"/>
          <w:szCs w:val="26"/>
          <w:lang w:val="pl-PL"/>
        </w:rPr>
        <w:t xml:space="preserve">Bảng </w:t>
      </w:r>
      <w:r w:rsidR="00D3326C" w:rsidRPr="00E26CBC">
        <w:rPr>
          <w:b/>
          <w:sz w:val="26"/>
          <w:szCs w:val="26"/>
          <w:lang w:val="pl-PL"/>
        </w:rPr>
        <w:t>số 0</w:t>
      </w:r>
      <w:r w:rsidR="008B4E16" w:rsidRPr="00E26CBC">
        <w:rPr>
          <w:b/>
          <w:sz w:val="26"/>
          <w:szCs w:val="26"/>
          <w:lang w:val="pl-PL"/>
        </w:rPr>
        <w:t>2</w:t>
      </w:r>
      <w:r w:rsidR="008B0849" w:rsidRPr="00E26CBC">
        <w:rPr>
          <w:b/>
          <w:sz w:val="26"/>
          <w:szCs w:val="26"/>
          <w:lang w:val="pl-PL"/>
        </w:rPr>
        <w:t>: Yêu cầu về nhân sự chủ chốt</w:t>
      </w:r>
    </w:p>
    <w:p w14:paraId="505A2587" w14:textId="274244DC" w:rsidR="00687FB6" w:rsidRPr="00E26CBC" w:rsidRDefault="00687FB6" w:rsidP="00146EF2">
      <w:pPr>
        <w:spacing w:before="40" w:after="40"/>
        <w:jc w:val="center"/>
        <w:rPr>
          <w:b/>
          <w:sz w:val="26"/>
          <w:szCs w:val="26"/>
          <w:vertAlign w:val="superscript"/>
          <w:lang w:val="nl-NL"/>
        </w:rPr>
      </w:pPr>
      <w:r w:rsidRPr="00E26CBC">
        <w:rPr>
          <w:b/>
          <w:sz w:val="26"/>
          <w:szCs w:val="26"/>
          <w:lang w:val="pl-PL"/>
        </w:rPr>
        <w:t>(Không áp dụng)</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2099"/>
      </w:tblGrid>
      <w:tr w:rsidR="00E26CBC" w:rsidRPr="00E26CBC" w14:paraId="0F32E684" w14:textId="77777777" w:rsidTr="00D76451">
        <w:trPr>
          <w:trHeight w:val="20"/>
          <w:tblHeader/>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8B2985" w:rsidRPr="00E26CBC" w:rsidRDefault="008B2985" w:rsidP="00D76451">
            <w:pPr>
              <w:jc w:val="center"/>
              <w:rPr>
                <w:b/>
                <w:bCs/>
                <w:sz w:val="26"/>
                <w:szCs w:val="26"/>
              </w:rPr>
            </w:pPr>
            <w:r w:rsidRPr="00E26CBC">
              <w:rPr>
                <w:b/>
                <w:bCs/>
                <w:sz w:val="26"/>
                <w:szCs w:val="26"/>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8B2985" w:rsidRPr="00E26CBC" w:rsidRDefault="008B2985" w:rsidP="00D76451">
            <w:pPr>
              <w:jc w:val="center"/>
              <w:rPr>
                <w:b/>
                <w:bCs/>
                <w:sz w:val="26"/>
                <w:szCs w:val="26"/>
              </w:rPr>
            </w:pPr>
            <w:r w:rsidRPr="00E26CBC">
              <w:rPr>
                <w:b/>
                <w:bCs/>
                <w:sz w:val="26"/>
                <w:szCs w:val="26"/>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613201E5" w:rsidR="008B2985" w:rsidRPr="00E26CBC" w:rsidRDefault="008B2985" w:rsidP="00D76451">
            <w:pPr>
              <w:jc w:val="center"/>
              <w:rPr>
                <w:b/>
                <w:bCs/>
                <w:sz w:val="26"/>
                <w:szCs w:val="26"/>
              </w:rPr>
            </w:pPr>
            <w:r w:rsidRPr="00E26CBC">
              <w:rPr>
                <w:b/>
                <w:bCs/>
                <w:sz w:val="26"/>
                <w:szCs w:val="26"/>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52F381C0" w:rsidR="008B2985" w:rsidRPr="00E26CBC" w:rsidRDefault="008B2985" w:rsidP="00D76451">
            <w:pPr>
              <w:jc w:val="center"/>
              <w:rPr>
                <w:bCs/>
                <w:i/>
                <w:sz w:val="26"/>
                <w:szCs w:val="26"/>
                <w:vertAlign w:val="superscript"/>
              </w:rPr>
            </w:pPr>
            <w:r w:rsidRPr="00E26CBC">
              <w:rPr>
                <w:b/>
                <w:bCs/>
                <w:sz w:val="26"/>
                <w:szCs w:val="26"/>
              </w:rPr>
              <w:t>Kinh nghiệm trong các công việc tương tự</w:t>
            </w:r>
            <w:r w:rsidRPr="00E26CBC" w:rsidDel="002704C5">
              <w:rPr>
                <w:b/>
                <w:bCs/>
                <w:i/>
                <w:sz w:val="26"/>
                <w:szCs w:val="26"/>
              </w:rPr>
              <w:t xml:space="preserve"> </w:t>
            </w:r>
            <w:r w:rsidRPr="00E26CBC">
              <w:rPr>
                <w:b/>
                <w:bCs/>
                <w:i/>
                <w:sz w:val="26"/>
                <w:szCs w:val="26"/>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BAB288" w14:textId="77777777" w:rsidR="008B2985" w:rsidRPr="00E26CBC" w:rsidRDefault="008B2985" w:rsidP="00D76451">
            <w:pPr>
              <w:jc w:val="center"/>
              <w:rPr>
                <w:b/>
                <w:bCs/>
                <w:sz w:val="26"/>
                <w:szCs w:val="26"/>
              </w:rPr>
            </w:pPr>
            <w:r w:rsidRPr="00E26CBC">
              <w:rPr>
                <w:b/>
                <w:bCs/>
                <w:sz w:val="26"/>
                <w:szCs w:val="26"/>
              </w:rPr>
              <w:t>Chứng chỉ/</w:t>
            </w:r>
          </w:p>
          <w:p w14:paraId="2D6823D1" w14:textId="6249C295" w:rsidR="008B2985" w:rsidRPr="00E26CBC" w:rsidRDefault="008B2985" w:rsidP="00D76451">
            <w:pPr>
              <w:jc w:val="center"/>
              <w:rPr>
                <w:b/>
                <w:bCs/>
                <w:sz w:val="26"/>
                <w:szCs w:val="26"/>
                <w:vertAlign w:val="superscript"/>
              </w:rPr>
            </w:pPr>
            <w:r w:rsidRPr="00E26CBC">
              <w:rPr>
                <w:b/>
                <w:bCs/>
                <w:sz w:val="26"/>
                <w:szCs w:val="26"/>
              </w:rPr>
              <w:t>Trình độ chuyên môn</w:t>
            </w:r>
            <w:r w:rsidRPr="00E26CBC">
              <w:rPr>
                <w:b/>
                <w:bCs/>
                <w:sz w:val="26"/>
                <w:szCs w:val="26"/>
                <w:vertAlign w:val="superscript"/>
              </w:rPr>
              <w:t>(3)</w:t>
            </w:r>
          </w:p>
        </w:tc>
      </w:tr>
      <w:tr w:rsidR="00E26CBC" w:rsidRPr="00E26CBC" w14:paraId="09EBF51D" w14:textId="77777777" w:rsidTr="00D7645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8B2985" w:rsidRPr="00E26CBC" w:rsidRDefault="008B2985" w:rsidP="00D76451">
            <w:pPr>
              <w:jc w:val="center"/>
              <w:rPr>
                <w:bCs/>
                <w:szCs w:val="24"/>
              </w:rPr>
            </w:pPr>
            <w:r w:rsidRPr="00E26CBC">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8B2985" w:rsidRPr="00E26CBC" w:rsidRDefault="008B2985" w:rsidP="00D76451">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A01D97E" w:rsidR="008B2985" w:rsidRPr="00E26CBC" w:rsidRDefault="008B2985" w:rsidP="00D76451">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8B2985" w:rsidRPr="00E26CBC" w:rsidRDefault="008B2985" w:rsidP="00D76451">
            <w:pPr>
              <w:widowControl w:val="0"/>
              <w:jc w:val="center"/>
              <w:rPr>
                <w:bCs/>
                <w:i/>
                <w:szCs w:val="24"/>
              </w:rPr>
            </w:pPr>
            <w:r w:rsidRPr="00E26CBC">
              <w:rPr>
                <w:bCs/>
                <w:i/>
                <w:szCs w:val="24"/>
              </w:rPr>
              <w:t>tối thiểu__năm hoặc</w:t>
            </w:r>
          </w:p>
          <w:p w14:paraId="68065D29" w14:textId="77777777" w:rsidR="008B2985" w:rsidRPr="00E26CBC" w:rsidRDefault="008B2985" w:rsidP="00D76451">
            <w:pPr>
              <w:jc w:val="center"/>
              <w:rPr>
                <w:b/>
                <w:bCs/>
                <w:szCs w:val="24"/>
              </w:rPr>
            </w:pPr>
            <w:r w:rsidRPr="00E26CBC">
              <w:rPr>
                <w:bCs/>
                <w:i/>
                <w:szCs w:val="24"/>
              </w:rPr>
              <w:t>tối thiểu___hợp đồng</w:t>
            </w:r>
          </w:p>
        </w:tc>
        <w:tc>
          <w:tcPr>
            <w:tcW w:w="2099" w:type="dxa"/>
            <w:tcBorders>
              <w:top w:val="single" w:sz="4" w:space="0" w:color="auto"/>
              <w:left w:val="single" w:sz="4" w:space="0" w:color="auto"/>
              <w:bottom w:val="single" w:sz="4" w:space="0" w:color="auto"/>
              <w:right w:val="single" w:sz="4" w:space="0" w:color="auto"/>
            </w:tcBorders>
          </w:tcPr>
          <w:p w14:paraId="5730E5C7" w14:textId="77777777" w:rsidR="008B2985" w:rsidRPr="00E26CBC" w:rsidRDefault="008B2985" w:rsidP="00D76451">
            <w:pPr>
              <w:ind w:firstLine="567"/>
              <w:rPr>
                <w:b/>
                <w:bCs/>
                <w:szCs w:val="24"/>
              </w:rPr>
            </w:pPr>
          </w:p>
        </w:tc>
      </w:tr>
      <w:tr w:rsidR="00E26CBC" w:rsidRPr="00E26CBC" w14:paraId="1C2171FF" w14:textId="77777777" w:rsidTr="00D7645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8B2985" w:rsidRPr="00E26CBC" w:rsidRDefault="008B2985" w:rsidP="00D76451">
            <w:pPr>
              <w:jc w:val="center"/>
              <w:rPr>
                <w:bCs/>
                <w:szCs w:val="24"/>
              </w:rPr>
            </w:pPr>
            <w:r w:rsidRPr="00E26CBC">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8B2985" w:rsidRPr="00E26CBC" w:rsidRDefault="008B2985" w:rsidP="00D76451">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3E48E3D9" w:rsidR="008B2985" w:rsidRPr="00E26CBC" w:rsidRDefault="008B2985" w:rsidP="00D76451">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8B2985" w:rsidRPr="00E26CBC" w:rsidRDefault="008B2985" w:rsidP="00D76451">
            <w:pPr>
              <w:widowControl w:val="0"/>
              <w:jc w:val="center"/>
              <w:rPr>
                <w:bCs/>
                <w:i/>
                <w:szCs w:val="24"/>
              </w:rPr>
            </w:pPr>
            <w:r w:rsidRPr="00E26CBC">
              <w:rPr>
                <w:bCs/>
                <w:i/>
                <w:szCs w:val="24"/>
              </w:rPr>
              <w:t>tối thiểu__năm hoặc</w:t>
            </w:r>
          </w:p>
          <w:p w14:paraId="4E29BB89" w14:textId="77777777" w:rsidR="008B2985" w:rsidRPr="00E26CBC" w:rsidRDefault="008B2985" w:rsidP="00D76451">
            <w:pPr>
              <w:jc w:val="center"/>
              <w:rPr>
                <w:b/>
                <w:bCs/>
                <w:szCs w:val="24"/>
              </w:rPr>
            </w:pPr>
            <w:r w:rsidRPr="00E26CBC">
              <w:rPr>
                <w:bCs/>
                <w:i/>
                <w:szCs w:val="24"/>
              </w:rPr>
              <w:t>tối thiểu___hợp đồng</w:t>
            </w:r>
          </w:p>
        </w:tc>
        <w:tc>
          <w:tcPr>
            <w:tcW w:w="2099" w:type="dxa"/>
            <w:tcBorders>
              <w:top w:val="single" w:sz="4" w:space="0" w:color="auto"/>
              <w:left w:val="single" w:sz="4" w:space="0" w:color="auto"/>
              <w:bottom w:val="single" w:sz="4" w:space="0" w:color="auto"/>
              <w:right w:val="single" w:sz="4" w:space="0" w:color="auto"/>
            </w:tcBorders>
          </w:tcPr>
          <w:p w14:paraId="320C478B" w14:textId="77777777" w:rsidR="008B2985" w:rsidRPr="00E26CBC" w:rsidRDefault="008B2985" w:rsidP="00D76451">
            <w:pPr>
              <w:ind w:firstLine="567"/>
              <w:rPr>
                <w:b/>
                <w:bCs/>
                <w:szCs w:val="24"/>
              </w:rPr>
            </w:pPr>
          </w:p>
        </w:tc>
      </w:tr>
      <w:tr w:rsidR="00E26CBC" w:rsidRPr="00E26CBC" w14:paraId="14C2D4CB" w14:textId="77777777" w:rsidTr="00D7645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8B2985" w:rsidRPr="00E26CBC" w:rsidRDefault="008B2985" w:rsidP="00D76451">
            <w:pPr>
              <w:jc w:val="center"/>
              <w:rPr>
                <w:bCs/>
                <w:szCs w:val="24"/>
              </w:rPr>
            </w:pPr>
            <w:r w:rsidRPr="00E26CBC">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8B2985" w:rsidRPr="00E26CBC" w:rsidRDefault="008B2985" w:rsidP="00D76451">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4C8C0074" w:rsidR="008B2985" w:rsidRPr="00E26CBC" w:rsidRDefault="008B2985" w:rsidP="00D76451">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8B2985" w:rsidRPr="00E26CBC" w:rsidRDefault="008B2985" w:rsidP="00D76451">
            <w:pPr>
              <w:ind w:firstLine="567"/>
              <w:rPr>
                <w:b/>
                <w:bCs/>
                <w:szCs w:val="24"/>
              </w:rPr>
            </w:pPr>
          </w:p>
        </w:tc>
        <w:tc>
          <w:tcPr>
            <w:tcW w:w="2099" w:type="dxa"/>
            <w:tcBorders>
              <w:top w:val="single" w:sz="4" w:space="0" w:color="auto"/>
              <w:left w:val="single" w:sz="4" w:space="0" w:color="auto"/>
              <w:bottom w:val="single" w:sz="4" w:space="0" w:color="auto"/>
              <w:right w:val="single" w:sz="4" w:space="0" w:color="auto"/>
            </w:tcBorders>
          </w:tcPr>
          <w:p w14:paraId="6BA785BF" w14:textId="77777777" w:rsidR="008B2985" w:rsidRPr="00E26CBC" w:rsidRDefault="008B2985" w:rsidP="00D76451">
            <w:pPr>
              <w:ind w:firstLine="567"/>
              <w:rPr>
                <w:b/>
                <w:bCs/>
                <w:szCs w:val="24"/>
              </w:rPr>
            </w:pPr>
          </w:p>
        </w:tc>
      </w:tr>
      <w:tr w:rsidR="00E26CBC" w:rsidRPr="00E26CBC" w14:paraId="2FF29E82" w14:textId="77777777" w:rsidTr="00D7645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8B2985" w:rsidRPr="00E26CBC" w:rsidRDefault="008B2985" w:rsidP="00D76451">
            <w:pPr>
              <w:jc w:val="center"/>
              <w:rPr>
                <w:b/>
                <w:bCs/>
                <w:szCs w:val="24"/>
              </w:rPr>
            </w:pPr>
            <w:r w:rsidRPr="00E26CBC">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8B2985" w:rsidRPr="00E26CBC" w:rsidRDefault="008B2985" w:rsidP="00D76451">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6A909EB0" w:rsidR="008B2985" w:rsidRPr="00E26CBC" w:rsidRDefault="008B2985" w:rsidP="00D76451">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8B2985" w:rsidRPr="00E26CBC" w:rsidRDefault="008B2985" w:rsidP="00D76451">
            <w:pPr>
              <w:ind w:firstLine="567"/>
              <w:rPr>
                <w:b/>
                <w:bCs/>
                <w:szCs w:val="24"/>
              </w:rPr>
            </w:pPr>
          </w:p>
        </w:tc>
        <w:tc>
          <w:tcPr>
            <w:tcW w:w="2099" w:type="dxa"/>
            <w:tcBorders>
              <w:top w:val="single" w:sz="4" w:space="0" w:color="auto"/>
              <w:left w:val="single" w:sz="4" w:space="0" w:color="auto"/>
              <w:bottom w:val="single" w:sz="4" w:space="0" w:color="auto"/>
              <w:right w:val="single" w:sz="4" w:space="0" w:color="auto"/>
            </w:tcBorders>
          </w:tcPr>
          <w:p w14:paraId="6D8F5D13" w14:textId="77777777" w:rsidR="008B2985" w:rsidRPr="00E26CBC" w:rsidRDefault="008B2985" w:rsidP="00D76451">
            <w:pPr>
              <w:ind w:firstLine="567"/>
              <w:rPr>
                <w:b/>
                <w:bCs/>
                <w:szCs w:val="24"/>
              </w:rPr>
            </w:pPr>
          </w:p>
        </w:tc>
      </w:tr>
    </w:tbl>
    <w:p w14:paraId="68F7C831" w14:textId="5D1900DB" w:rsidR="00A309A0" w:rsidRPr="00E26CBC" w:rsidRDefault="00A309A0" w:rsidP="00146EF2">
      <w:pPr>
        <w:spacing w:before="40" w:after="40"/>
        <w:ind w:firstLine="709"/>
        <w:rPr>
          <w:spacing w:val="-6"/>
          <w:sz w:val="26"/>
          <w:szCs w:val="26"/>
          <w:lang w:val="nl-NL"/>
        </w:rPr>
      </w:pPr>
      <w:r w:rsidRPr="00E26CBC">
        <w:rPr>
          <w:spacing w:val="-6"/>
          <w:sz w:val="26"/>
          <w:szCs w:val="26"/>
          <w:lang w:val="nl-NL"/>
        </w:rPr>
        <w:t xml:space="preserve">Nhà thầu phải cung cấp thông tin chi tiết về các nhân sự chủ chốt được đề xuất và hồ sơ kinh nghiệm của nhân sự theo các </w:t>
      </w:r>
      <w:r w:rsidRPr="0095187F">
        <w:rPr>
          <w:spacing w:val="-6"/>
          <w:sz w:val="26"/>
          <w:szCs w:val="26"/>
          <w:lang w:val="nl-NL"/>
        </w:rPr>
        <w:t xml:space="preserve">Mẫu số </w:t>
      </w:r>
      <w:r w:rsidR="008B4E16" w:rsidRPr="0095187F">
        <w:rPr>
          <w:spacing w:val="-6"/>
          <w:sz w:val="26"/>
          <w:szCs w:val="26"/>
          <w:lang w:val="nl-NL"/>
        </w:rPr>
        <w:t>0</w:t>
      </w:r>
      <w:r w:rsidR="00BB6A12" w:rsidRPr="0095187F">
        <w:rPr>
          <w:spacing w:val="-6"/>
          <w:sz w:val="26"/>
          <w:szCs w:val="26"/>
          <w:lang w:val="nl-NL"/>
        </w:rPr>
        <w:t>5</w:t>
      </w:r>
      <w:r w:rsidR="008B4E16" w:rsidRPr="0095187F">
        <w:rPr>
          <w:spacing w:val="-6"/>
          <w:sz w:val="26"/>
          <w:szCs w:val="26"/>
          <w:lang w:val="nl-NL"/>
        </w:rPr>
        <w:t>, 0</w:t>
      </w:r>
      <w:r w:rsidR="00BB6A12" w:rsidRPr="0095187F">
        <w:rPr>
          <w:spacing w:val="-6"/>
          <w:sz w:val="26"/>
          <w:szCs w:val="26"/>
          <w:lang w:val="nl-NL"/>
        </w:rPr>
        <w:t>6</w:t>
      </w:r>
      <w:r w:rsidR="008B4E16" w:rsidRPr="0095187F">
        <w:rPr>
          <w:spacing w:val="-6"/>
          <w:sz w:val="26"/>
          <w:szCs w:val="26"/>
          <w:lang w:val="nl-NL"/>
        </w:rPr>
        <w:t>, 0</w:t>
      </w:r>
      <w:r w:rsidR="00BB6A12" w:rsidRPr="0095187F">
        <w:rPr>
          <w:spacing w:val="-6"/>
          <w:sz w:val="26"/>
          <w:szCs w:val="26"/>
          <w:lang w:val="nl-NL"/>
        </w:rPr>
        <w:t>7</w:t>
      </w:r>
      <w:r w:rsidR="00DB022F" w:rsidRPr="0095187F">
        <w:rPr>
          <w:spacing w:val="-6"/>
          <w:sz w:val="26"/>
          <w:szCs w:val="26"/>
          <w:lang w:val="nl-NL"/>
        </w:rPr>
        <w:t xml:space="preserve"> </w:t>
      </w:r>
      <w:r w:rsidRPr="00E26CBC">
        <w:rPr>
          <w:spacing w:val="-6"/>
          <w:sz w:val="26"/>
          <w:szCs w:val="26"/>
          <w:lang w:val="nl-NL"/>
        </w:rPr>
        <w:t>Chương I</w:t>
      </w:r>
      <w:r w:rsidR="008B4E16" w:rsidRPr="00E26CBC">
        <w:rPr>
          <w:spacing w:val="-6"/>
          <w:sz w:val="26"/>
          <w:szCs w:val="26"/>
          <w:lang w:val="nl-NL"/>
        </w:rPr>
        <w:t>II</w:t>
      </w:r>
      <w:r w:rsidRPr="00E26CBC">
        <w:rPr>
          <w:spacing w:val="-6"/>
          <w:sz w:val="26"/>
          <w:szCs w:val="26"/>
          <w:lang w:val="nl-NL"/>
        </w:rPr>
        <w:t>.</w:t>
      </w:r>
    </w:p>
    <w:p w14:paraId="05906458" w14:textId="77777777" w:rsidR="0064459C" w:rsidRPr="00E26CBC" w:rsidRDefault="0064459C" w:rsidP="00146EF2">
      <w:pPr>
        <w:pStyle w:val="TOC1"/>
        <w:spacing w:before="40" w:after="40"/>
        <w:rPr>
          <w:sz w:val="26"/>
          <w:szCs w:val="26"/>
        </w:rPr>
      </w:pPr>
    </w:p>
    <w:p w14:paraId="1A504AB9" w14:textId="2556949F" w:rsidR="00847464" w:rsidRPr="00E26CBC" w:rsidRDefault="00847464" w:rsidP="00146EF2">
      <w:pPr>
        <w:pStyle w:val="TOC1"/>
        <w:spacing w:before="40" w:after="40"/>
        <w:rPr>
          <w:sz w:val="26"/>
          <w:szCs w:val="26"/>
        </w:rPr>
      </w:pPr>
      <w:r w:rsidRPr="00E26CBC">
        <w:rPr>
          <w:sz w:val="26"/>
          <w:szCs w:val="26"/>
        </w:rPr>
        <w:t xml:space="preserve">Mục </w:t>
      </w:r>
      <w:r w:rsidRPr="00E26CBC">
        <w:rPr>
          <w:sz w:val="26"/>
          <w:szCs w:val="26"/>
          <w:lang w:val="pl-PL"/>
        </w:rPr>
        <w:t>3</w:t>
      </w:r>
      <w:r w:rsidRPr="00E26CBC">
        <w:rPr>
          <w:sz w:val="26"/>
          <w:szCs w:val="26"/>
        </w:rPr>
        <w:t>. Tiêu chuẩn đánh giá về kỹ thuật</w:t>
      </w:r>
    </w:p>
    <w:p w14:paraId="56C91158" w14:textId="77777777" w:rsidR="00220EDC" w:rsidRPr="003C070C" w:rsidRDefault="00220EDC" w:rsidP="00220EDC">
      <w:pPr>
        <w:spacing w:before="40" w:after="40"/>
        <w:ind w:firstLine="709"/>
        <w:rPr>
          <w:sz w:val="26"/>
          <w:szCs w:val="26"/>
          <w:lang w:val="es-ES"/>
        </w:rPr>
      </w:pPr>
      <w:r w:rsidRPr="003C070C">
        <w:rPr>
          <w:sz w:val="26"/>
          <w:szCs w:val="26"/>
          <w:lang w:val="es-ES"/>
        </w:rPr>
        <w:t>Chủ đầu tư đánh giá các nội dung về yêu cầu kỹ thuật sử dụng tiêu chí “Đạt/Pass”, “Chấp nhận được/Acceptable”, “Không đạt/Fail”.</w:t>
      </w:r>
    </w:p>
    <w:p w14:paraId="7AAB41F8" w14:textId="4D710875" w:rsidR="00220EDC" w:rsidRPr="003C070C" w:rsidRDefault="00B555F6" w:rsidP="00220EDC">
      <w:pPr>
        <w:spacing w:before="40" w:after="40"/>
        <w:ind w:firstLine="709"/>
        <w:rPr>
          <w:sz w:val="26"/>
          <w:szCs w:val="26"/>
          <w:lang w:val="es-ES"/>
        </w:rPr>
      </w:pPr>
      <w:r>
        <w:rPr>
          <w:sz w:val="26"/>
          <w:szCs w:val="26"/>
          <w:lang w:val="es-ES"/>
        </w:rPr>
        <w:lastRenderedPageBreak/>
        <w:t>Các tiêu chí chung từ Mục I</w:t>
      </w:r>
      <w:r w:rsidR="00220EDC" w:rsidRPr="003C070C">
        <w:rPr>
          <w:sz w:val="26"/>
          <w:szCs w:val="26"/>
          <w:lang w:val="es-ES"/>
        </w:rPr>
        <w:t xml:space="preserve"> đến Mục </w:t>
      </w:r>
      <w:r>
        <w:rPr>
          <w:sz w:val="26"/>
          <w:szCs w:val="26"/>
          <w:lang w:val="es-ES"/>
        </w:rPr>
        <w:t>VII</w:t>
      </w:r>
      <w:r w:rsidR="00220EDC" w:rsidRPr="003C070C">
        <w:rPr>
          <w:sz w:val="26"/>
          <w:szCs w:val="26"/>
          <w:lang w:val="es-ES"/>
        </w:rPr>
        <w:t xml:space="preserve"> được đánh giá là “ĐẠT/PASS” khi các tiêu chí chi tiết được đánh giá là “Đạt/Pass” hoặc “Chấp nhận được/Acceptable”.</w:t>
      </w:r>
    </w:p>
    <w:p w14:paraId="170EC19B" w14:textId="3B8682B9" w:rsidR="00220EDC" w:rsidRPr="003C070C" w:rsidRDefault="00220EDC" w:rsidP="00220EDC">
      <w:pPr>
        <w:spacing w:before="40" w:after="40"/>
        <w:ind w:firstLine="709"/>
        <w:rPr>
          <w:sz w:val="26"/>
          <w:szCs w:val="26"/>
          <w:lang w:val="es-ES"/>
        </w:rPr>
      </w:pPr>
      <w:r w:rsidRPr="003C070C">
        <w:rPr>
          <w:sz w:val="26"/>
          <w:szCs w:val="26"/>
          <w:lang w:val="es-ES"/>
        </w:rPr>
        <w:t xml:space="preserve">Các tiêu chí chung từ </w:t>
      </w:r>
      <w:r w:rsidR="00B555F6">
        <w:rPr>
          <w:sz w:val="26"/>
          <w:szCs w:val="26"/>
          <w:lang w:val="es-ES"/>
        </w:rPr>
        <w:t>Mục I</w:t>
      </w:r>
      <w:r w:rsidR="00B555F6" w:rsidRPr="003C070C">
        <w:rPr>
          <w:sz w:val="26"/>
          <w:szCs w:val="26"/>
          <w:lang w:val="es-ES"/>
        </w:rPr>
        <w:t xml:space="preserve"> đến Mục </w:t>
      </w:r>
      <w:r w:rsidR="00B555F6">
        <w:rPr>
          <w:sz w:val="26"/>
          <w:szCs w:val="26"/>
          <w:lang w:val="es-ES"/>
        </w:rPr>
        <w:t>VII</w:t>
      </w:r>
      <w:r w:rsidR="00B555F6" w:rsidRPr="003C070C">
        <w:rPr>
          <w:sz w:val="26"/>
          <w:szCs w:val="26"/>
          <w:lang w:val="es-ES"/>
        </w:rPr>
        <w:t xml:space="preserve"> </w:t>
      </w:r>
      <w:r w:rsidRPr="003C070C">
        <w:rPr>
          <w:sz w:val="26"/>
          <w:szCs w:val="26"/>
          <w:lang w:val="es-ES"/>
        </w:rPr>
        <w:t>được đánh giá là “KHÔNG ĐẠT/ FAIL” khi có bất kỳ tiêu chí chi tiết được đánh giá là “Không đạt/Fail”.</w:t>
      </w:r>
    </w:p>
    <w:p w14:paraId="2C260A30" w14:textId="31323B05" w:rsidR="00220EDC" w:rsidRPr="00A12023" w:rsidRDefault="00220EDC" w:rsidP="00220EDC">
      <w:pPr>
        <w:spacing w:before="40" w:after="40"/>
        <w:ind w:firstLine="709"/>
        <w:rPr>
          <w:sz w:val="26"/>
          <w:szCs w:val="26"/>
          <w:lang w:val="es-ES"/>
        </w:rPr>
      </w:pPr>
      <w:r w:rsidRPr="003C070C">
        <w:rPr>
          <w:sz w:val="26"/>
          <w:szCs w:val="26"/>
          <w:lang w:val="es-ES"/>
        </w:rPr>
        <w:t xml:space="preserve">HSDT được đánh giá là đáp ứng yêu cầu về kỹ thuật khi có tất cả các tiêu chí chung từ </w:t>
      </w:r>
      <w:r w:rsidR="00B555F6">
        <w:rPr>
          <w:sz w:val="26"/>
          <w:szCs w:val="26"/>
          <w:lang w:val="es-ES"/>
        </w:rPr>
        <w:t>Mục I</w:t>
      </w:r>
      <w:r w:rsidR="00B555F6" w:rsidRPr="003C070C">
        <w:rPr>
          <w:sz w:val="26"/>
          <w:szCs w:val="26"/>
          <w:lang w:val="es-ES"/>
        </w:rPr>
        <w:t xml:space="preserve"> đến Mục </w:t>
      </w:r>
      <w:r w:rsidR="00B555F6">
        <w:rPr>
          <w:sz w:val="26"/>
          <w:szCs w:val="26"/>
          <w:lang w:val="es-ES"/>
        </w:rPr>
        <w:t>VII</w:t>
      </w:r>
      <w:r w:rsidR="00B555F6" w:rsidRPr="003C070C">
        <w:rPr>
          <w:sz w:val="26"/>
          <w:szCs w:val="26"/>
          <w:lang w:val="es-ES"/>
        </w:rPr>
        <w:t xml:space="preserve"> </w:t>
      </w:r>
      <w:r w:rsidRPr="003C070C">
        <w:rPr>
          <w:sz w:val="26"/>
          <w:szCs w:val="26"/>
          <w:lang w:val="es-ES"/>
        </w:rPr>
        <w:t>đều được đánh giá là “ĐẠT/PASS”.</w:t>
      </w:r>
    </w:p>
    <w:p w14:paraId="01CB4E22" w14:textId="2F0C47CD" w:rsidR="00EA3F8D" w:rsidRPr="00B1006B" w:rsidRDefault="00220EDC" w:rsidP="00B1006B">
      <w:pPr>
        <w:spacing w:before="40" w:after="120"/>
        <w:ind w:firstLine="706"/>
        <w:rPr>
          <w:sz w:val="26"/>
          <w:szCs w:val="26"/>
          <w:lang w:val="es-ES"/>
        </w:rPr>
      </w:pPr>
      <w:r w:rsidRPr="00AF4CA7">
        <w:rPr>
          <w:sz w:val="26"/>
          <w:szCs w:val="26"/>
          <w:lang w:val="es-ES"/>
        </w:rPr>
        <w:t>Bảng dưới đây là các tiêu chí (bao gồm tiêu chí chung và tiêu chí chi tiết) để đánh giá về kỹ thuật. Trong quá trình đánh giá, Chủ đầu tư có thể xem xét bổ sung một số tiêu chí chi tiết khác có thể đánh giá “chấp nhận được” ngoài các tiêu chí chi tiết bên dưới, nhưng vẫn đảm bảo các thông số chính của thiết bị.</w:t>
      </w:r>
    </w:p>
    <w:tbl>
      <w:tblPr>
        <w:tblW w:w="90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6745"/>
        <w:gridCol w:w="1337"/>
      </w:tblGrid>
      <w:tr w:rsidR="00EA3F8D" w:rsidRPr="00F02B63" w14:paraId="76DAB938" w14:textId="77777777" w:rsidTr="00283EF2">
        <w:trPr>
          <w:trHeight w:val="533"/>
          <w:tblHeader/>
          <w:jc w:val="right"/>
        </w:trPr>
        <w:tc>
          <w:tcPr>
            <w:tcW w:w="987" w:type="dxa"/>
            <w:shd w:val="clear" w:color="auto" w:fill="D9D9D9"/>
            <w:vAlign w:val="center"/>
          </w:tcPr>
          <w:p w14:paraId="6F8114A3" w14:textId="190B75D7" w:rsidR="00EA3F8D" w:rsidRPr="00283EF2" w:rsidRDefault="00D0556A" w:rsidP="00D0556A">
            <w:pPr>
              <w:spacing w:before="120" w:after="120"/>
              <w:jc w:val="center"/>
              <w:rPr>
                <w:b/>
              </w:rPr>
            </w:pPr>
            <w:r w:rsidRPr="00283EF2">
              <w:rPr>
                <w:rFonts w:eastAsia="Calibri"/>
                <w:b/>
                <w:bCs/>
                <w:lang w:val="en-GB"/>
              </w:rPr>
              <w:t>No</w:t>
            </w:r>
          </w:p>
        </w:tc>
        <w:tc>
          <w:tcPr>
            <w:tcW w:w="6745" w:type="dxa"/>
            <w:shd w:val="clear" w:color="auto" w:fill="D9D9D9"/>
            <w:vAlign w:val="center"/>
          </w:tcPr>
          <w:p w14:paraId="4601AA73" w14:textId="77777777" w:rsidR="00EA3F8D" w:rsidRPr="00283EF2" w:rsidRDefault="00EA3F8D" w:rsidP="006B200A">
            <w:pPr>
              <w:spacing w:before="120" w:after="120"/>
              <w:jc w:val="center"/>
              <w:rPr>
                <w:b/>
              </w:rPr>
            </w:pPr>
            <w:r w:rsidRPr="00283EF2">
              <w:rPr>
                <w:rFonts w:eastAsia="Calibri"/>
                <w:b/>
                <w:bCs/>
                <w:lang w:val="en-GB"/>
              </w:rPr>
              <w:t>Level of compliance</w:t>
            </w:r>
          </w:p>
        </w:tc>
        <w:tc>
          <w:tcPr>
            <w:tcW w:w="1337" w:type="dxa"/>
            <w:shd w:val="clear" w:color="auto" w:fill="D9D9D9"/>
            <w:vAlign w:val="center"/>
          </w:tcPr>
          <w:p w14:paraId="48F4EAA6" w14:textId="77777777" w:rsidR="00EA3F8D" w:rsidRPr="00283EF2" w:rsidRDefault="00EA3F8D" w:rsidP="006B200A">
            <w:pPr>
              <w:spacing w:before="120" w:after="120"/>
              <w:jc w:val="center"/>
              <w:rPr>
                <w:b/>
              </w:rPr>
            </w:pPr>
            <w:r w:rsidRPr="00283EF2">
              <w:rPr>
                <w:rFonts w:eastAsia="Calibri"/>
                <w:b/>
                <w:bCs/>
                <w:lang w:val="en-GB"/>
              </w:rPr>
              <w:t>Evaluation</w:t>
            </w:r>
          </w:p>
        </w:tc>
      </w:tr>
      <w:tr w:rsidR="00D56017" w:rsidRPr="00F02B63" w14:paraId="56EA75B5" w14:textId="77777777" w:rsidTr="00283EF2">
        <w:trPr>
          <w:trHeight w:val="533"/>
          <w:jc w:val="right"/>
        </w:trPr>
        <w:tc>
          <w:tcPr>
            <w:tcW w:w="987" w:type="dxa"/>
            <w:shd w:val="clear" w:color="auto" w:fill="auto"/>
            <w:vAlign w:val="center"/>
          </w:tcPr>
          <w:p w14:paraId="443B7FC0" w14:textId="12F1835D" w:rsidR="00D56017" w:rsidRPr="00283EF2" w:rsidRDefault="00D56017" w:rsidP="00D0556A">
            <w:pPr>
              <w:spacing w:before="120" w:after="120"/>
              <w:jc w:val="center"/>
              <w:rPr>
                <w:rFonts w:eastAsia="Calibri"/>
                <w:b/>
                <w:bCs/>
                <w:lang w:val="en-GB"/>
              </w:rPr>
            </w:pPr>
            <w:r w:rsidRPr="00283EF2">
              <w:rPr>
                <w:rFonts w:eastAsia="Calibri"/>
                <w:b/>
                <w:bCs/>
                <w:lang w:val="en-GB"/>
              </w:rPr>
              <w:t>A</w:t>
            </w:r>
          </w:p>
        </w:tc>
        <w:tc>
          <w:tcPr>
            <w:tcW w:w="6745" w:type="dxa"/>
            <w:shd w:val="clear" w:color="auto" w:fill="auto"/>
            <w:vAlign w:val="center"/>
          </w:tcPr>
          <w:p w14:paraId="39A0B6C0" w14:textId="049953CA" w:rsidR="00D56017" w:rsidRPr="00283EF2" w:rsidRDefault="00D56017" w:rsidP="00D56017">
            <w:pPr>
              <w:spacing w:before="120" w:after="120"/>
              <w:jc w:val="left"/>
              <w:rPr>
                <w:rFonts w:eastAsia="Calibri"/>
                <w:b/>
                <w:bCs/>
                <w:lang w:val="en-GB"/>
              </w:rPr>
            </w:pPr>
            <w:bookmarkStart w:id="9" w:name="_Toc192501248"/>
            <w:r w:rsidRPr="00283EF2">
              <w:rPr>
                <w:b/>
                <w:bCs/>
                <w:iCs/>
              </w:rPr>
              <w:t>SCOPE OF WORK/ SUPPLY</w:t>
            </w:r>
            <w:bookmarkEnd w:id="9"/>
          </w:p>
        </w:tc>
        <w:tc>
          <w:tcPr>
            <w:tcW w:w="1337" w:type="dxa"/>
            <w:shd w:val="clear" w:color="auto" w:fill="auto"/>
            <w:vAlign w:val="center"/>
          </w:tcPr>
          <w:p w14:paraId="658FC0F5" w14:textId="77777777" w:rsidR="00D56017" w:rsidRPr="00283EF2" w:rsidRDefault="00D56017" w:rsidP="006B200A">
            <w:pPr>
              <w:spacing w:before="120" w:after="120"/>
              <w:jc w:val="center"/>
              <w:rPr>
                <w:rFonts w:eastAsia="Calibri"/>
                <w:b/>
                <w:bCs/>
                <w:lang w:val="en-GB"/>
              </w:rPr>
            </w:pPr>
          </w:p>
        </w:tc>
      </w:tr>
      <w:tr w:rsidR="00D56017" w:rsidRPr="00F02B63" w14:paraId="50C831EA" w14:textId="77777777" w:rsidTr="00283EF2">
        <w:trPr>
          <w:trHeight w:val="533"/>
          <w:jc w:val="right"/>
        </w:trPr>
        <w:tc>
          <w:tcPr>
            <w:tcW w:w="987" w:type="dxa"/>
            <w:vMerge w:val="restart"/>
            <w:shd w:val="clear" w:color="auto" w:fill="auto"/>
            <w:vAlign w:val="center"/>
          </w:tcPr>
          <w:p w14:paraId="69575C46" w14:textId="0337B52A" w:rsidR="00D56017" w:rsidRPr="00283EF2" w:rsidRDefault="00D56017" w:rsidP="00D56017">
            <w:pPr>
              <w:spacing w:before="120" w:after="120"/>
              <w:jc w:val="center"/>
              <w:rPr>
                <w:rFonts w:eastAsia="Calibri"/>
                <w:b/>
                <w:bCs/>
                <w:lang w:val="en-GB"/>
              </w:rPr>
            </w:pPr>
            <w:r w:rsidRPr="00283EF2">
              <w:rPr>
                <w:rFonts w:eastAsia="Calibri"/>
                <w:b/>
                <w:bCs/>
                <w:lang w:val="en-GB"/>
              </w:rPr>
              <w:t>1</w:t>
            </w:r>
          </w:p>
        </w:tc>
        <w:tc>
          <w:tcPr>
            <w:tcW w:w="6745" w:type="dxa"/>
            <w:shd w:val="clear" w:color="auto" w:fill="auto"/>
            <w:vAlign w:val="center"/>
          </w:tcPr>
          <w:p w14:paraId="2B675C48" w14:textId="77777777" w:rsidR="00D56017" w:rsidRPr="00283EF2" w:rsidRDefault="00D56017" w:rsidP="001058D1">
            <w:pPr>
              <w:rPr>
                <w:rFonts w:eastAsia="Calibri"/>
                <w:lang w:val="en-GB"/>
              </w:rPr>
            </w:pPr>
            <w:r w:rsidRPr="00283EF2">
              <w:rPr>
                <w:rFonts w:eastAsia="Calibri"/>
                <w:lang w:val="en-GB"/>
              </w:rPr>
              <w:t>Bidder confirms to provide completed Equipment including but not limited to the main component as followings:</w:t>
            </w:r>
          </w:p>
          <w:p w14:paraId="08C9199B" w14:textId="77777777" w:rsidR="00284040" w:rsidRDefault="00D56017" w:rsidP="001058D1">
            <w:pPr>
              <w:numPr>
                <w:ilvl w:val="0"/>
                <w:numId w:val="32"/>
              </w:numPr>
              <w:spacing w:before="60" w:after="120"/>
              <w:rPr>
                <w:rFonts w:eastAsia="Calibri"/>
                <w:lang w:val="en-GB"/>
              </w:rPr>
            </w:pPr>
            <w:r w:rsidRPr="00283EF2">
              <w:rPr>
                <w:rFonts w:eastAsia="Calibri"/>
                <w:lang w:val="en-GB"/>
              </w:rPr>
              <w:t xml:space="preserve">One set included: load cell, </w:t>
            </w:r>
            <w:r w:rsidRPr="00283EF2">
              <w:t>02 shackles, and Wireless remote display.</w:t>
            </w:r>
          </w:p>
          <w:p w14:paraId="577BD061" w14:textId="608FD41C" w:rsidR="00D56017" w:rsidRPr="00284040" w:rsidRDefault="00D56017" w:rsidP="001058D1">
            <w:pPr>
              <w:numPr>
                <w:ilvl w:val="0"/>
                <w:numId w:val="32"/>
              </w:numPr>
              <w:spacing w:before="60" w:after="120"/>
              <w:rPr>
                <w:rFonts w:eastAsia="Calibri"/>
                <w:lang w:val="en-GB"/>
              </w:rPr>
            </w:pPr>
            <w:r w:rsidRPr="00284040">
              <w:rPr>
                <w:rFonts w:eastAsia="Calibri"/>
                <w:lang w:val="en-GB"/>
              </w:rPr>
              <w:t>Other components (depending on manufacturer's standard).</w:t>
            </w:r>
          </w:p>
        </w:tc>
        <w:tc>
          <w:tcPr>
            <w:tcW w:w="1337" w:type="dxa"/>
            <w:shd w:val="clear" w:color="auto" w:fill="auto"/>
            <w:vAlign w:val="center"/>
          </w:tcPr>
          <w:p w14:paraId="43F6091B" w14:textId="76CB39F2" w:rsidR="00D56017" w:rsidRPr="00283EF2" w:rsidRDefault="00D56017" w:rsidP="00D56017">
            <w:pPr>
              <w:spacing w:before="120" w:after="120"/>
              <w:jc w:val="center"/>
              <w:rPr>
                <w:rFonts w:eastAsia="Calibri"/>
                <w:b/>
                <w:bCs/>
                <w:lang w:val="en-GB"/>
              </w:rPr>
            </w:pPr>
            <w:r w:rsidRPr="00283EF2">
              <w:rPr>
                <w:rFonts w:eastAsia="Calibri"/>
                <w:b/>
                <w:bCs/>
                <w:lang w:val="en-GB"/>
              </w:rPr>
              <w:t>Pass</w:t>
            </w:r>
          </w:p>
        </w:tc>
      </w:tr>
      <w:tr w:rsidR="00D56017" w:rsidRPr="00F02B63" w14:paraId="68D9B17B" w14:textId="77777777" w:rsidTr="00283EF2">
        <w:trPr>
          <w:trHeight w:val="533"/>
          <w:jc w:val="right"/>
        </w:trPr>
        <w:tc>
          <w:tcPr>
            <w:tcW w:w="987" w:type="dxa"/>
            <w:vMerge/>
            <w:shd w:val="clear" w:color="auto" w:fill="auto"/>
            <w:vAlign w:val="center"/>
          </w:tcPr>
          <w:p w14:paraId="529AA3B0" w14:textId="77777777" w:rsidR="00D56017" w:rsidRPr="00283EF2" w:rsidRDefault="00D56017" w:rsidP="00D56017">
            <w:pPr>
              <w:spacing w:before="120" w:after="120"/>
              <w:jc w:val="center"/>
              <w:rPr>
                <w:rFonts w:eastAsia="Calibri"/>
                <w:b/>
                <w:bCs/>
                <w:lang w:val="en-GB"/>
              </w:rPr>
            </w:pPr>
          </w:p>
        </w:tc>
        <w:tc>
          <w:tcPr>
            <w:tcW w:w="6745" w:type="dxa"/>
            <w:shd w:val="clear" w:color="auto" w:fill="auto"/>
            <w:vAlign w:val="center"/>
          </w:tcPr>
          <w:p w14:paraId="118676B3" w14:textId="6D7AF42B" w:rsidR="00D56017" w:rsidRPr="00283EF2" w:rsidRDefault="00D56017" w:rsidP="00D56017">
            <w:pPr>
              <w:spacing w:before="120" w:after="120"/>
              <w:jc w:val="left"/>
              <w:rPr>
                <w:b/>
                <w:bCs/>
                <w:iCs/>
              </w:rPr>
            </w:pPr>
            <w:r w:rsidRPr="00283EF2">
              <w:rPr>
                <w:rFonts w:eastAsia="Calibri"/>
                <w:lang w:val="en-GB"/>
              </w:rPr>
              <w:t>Bidder does not confirm to provide completed Equipment as the above-mentioned requirements.</w:t>
            </w:r>
          </w:p>
        </w:tc>
        <w:tc>
          <w:tcPr>
            <w:tcW w:w="1337" w:type="dxa"/>
            <w:shd w:val="clear" w:color="auto" w:fill="auto"/>
            <w:vAlign w:val="center"/>
          </w:tcPr>
          <w:p w14:paraId="6E8469BF" w14:textId="20F60E2F" w:rsidR="00D56017" w:rsidRPr="00283EF2" w:rsidRDefault="00D56017" w:rsidP="00D56017">
            <w:pPr>
              <w:spacing w:before="120" w:after="120"/>
              <w:jc w:val="center"/>
              <w:rPr>
                <w:rFonts w:eastAsia="Calibri"/>
                <w:b/>
                <w:bCs/>
                <w:lang w:val="en-GB"/>
              </w:rPr>
            </w:pPr>
            <w:r w:rsidRPr="00283EF2">
              <w:rPr>
                <w:rFonts w:eastAsia="Calibri"/>
                <w:b/>
                <w:bCs/>
                <w:lang w:val="en-GB"/>
              </w:rPr>
              <w:t>Fail</w:t>
            </w:r>
          </w:p>
        </w:tc>
      </w:tr>
      <w:tr w:rsidR="00D56017" w:rsidRPr="00F02B63" w14:paraId="7FE2CA3B" w14:textId="77777777" w:rsidTr="00283EF2">
        <w:trPr>
          <w:trHeight w:val="533"/>
          <w:jc w:val="right"/>
        </w:trPr>
        <w:tc>
          <w:tcPr>
            <w:tcW w:w="987" w:type="dxa"/>
            <w:vMerge w:val="restart"/>
            <w:shd w:val="clear" w:color="auto" w:fill="auto"/>
            <w:vAlign w:val="center"/>
          </w:tcPr>
          <w:p w14:paraId="502F9936" w14:textId="043E55E4" w:rsidR="00D56017" w:rsidRPr="00283EF2" w:rsidRDefault="00D56017" w:rsidP="00D56017">
            <w:pPr>
              <w:spacing w:before="120" w:after="120"/>
              <w:jc w:val="center"/>
              <w:rPr>
                <w:rFonts w:eastAsia="Calibri"/>
                <w:b/>
                <w:bCs/>
                <w:lang w:val="en-GB"/>
              </w:rPr>
            </w:pPr>
            <w:r w:rsidRPr="00283EF2">
              <w:rPr>
                <w:rFonts w:eastAsia="Calibri"/>
                <w:b/>
                <w:bCs/>
                <w:lang w:val="en-GB"/>
              </w:rPr>
              <w:t>2</w:t>
            </w:r>
          </w:p>
        </w:tc>
        <w:tc>
          <w:tcPr>
            <w:tcW w:w="6745" w:type="dxa"/>
            <w:shd w:val="clear" w:color="auto" w:fill="auto"/>
            <w:vAlign w:val="center"/>
          </w:tcPr>
          <w:p w14:paraId="4D157F43" w14:textId="40949C2E" w:rsidR="00D56017" w:rsidRPr="00283EF2" w:rsidRDefault="00D56017" w:rsidP="00B360C4">
            <w:pPr>
              <w:spacing w:before="120" w:after="120"/>
              <w:jc w:val="left"/>
              <w:rPr>
                <w:b/>
                <w:bCs/>
                <w:iCs/>
              </w:rPr>
            </w:pPr>
            <w:r w:rsidRPr="00283EF2">
              <w:rPr>
                <w:rFonts w:eastAsia="Calibri"/>
                <w:lang w:val="en-GB"/>
              </w:rPr>
              <w:t xml:space="preserve">Bidder confirms to provide the scope of work/ scope of supply specified at </w:t>
            </w:r>
            <w:r w:rsidR="00B360C4">
              <w:rPr>
                <w:rFonts w:eastAsia="Calibri"/>
                <w:lang w:val="en-GB"/>
              </w:rPr>
              <w:t>Technical Requirement</w:t>
            </w:r>
            <w:r w:rsidRPr="00283EF2">
              <w:rPr>
                <w:rFonts w:eastAsia="Calibri"/>
                <w:lang w:val="en-GB"/>
              </w:rPr>
              <w:t xml:space="preserve"> other than requirements in item 1 above.</w:t>
            </w:r>
          </w:p>
        </w:tc>
        <w:tc>
          <w:tcPr>
            <w:tcW w:w="1337" w:type="dxa"/>
            <w:shd w:val="clear" w:color="auto" w:fill="auto"/>
            <w:vAlign w:val="center"/>
          </w:tcPr>
          <w:p w14:paraId="4CC01497" w14:textId="0CBAA531" w:rsidR="00D56017" w:rsidRPr="00283EF2" w:rsidRDefault="00D56017" w:rsidP="00D56017">
            <w:pPr>
              <w:spacing w:before="120" w:after="120"/>
              <w:jc w:val="center"/>
              <w:rPr>
                <w:rFonts w:eastAsia="Calibri"/>
                <w:b/>
                <w:bCs/>
                <w:lang w:val="en-GB"/>
              </w:rPr>
            </w:pPr>
            <w:r w:rsidRPr="00283EF2">
              <w:rPr>
                <w:rFonts w:eastAsia="Calibri"/>
                <w:b/>
                <w:bCs/>
                <w:lang w:val="en-GB"/>
              </w:rPr>
              <w:t>Pass</w:t>
            </w:r>
          </w:p>
        </w:tc>
      </w:tr>
      <w:tr w:rsidR="00D56017" w:rsidRPr="00F02B63" w14:paraId="4A8BF99B" w14:textId="77777777" w:rsidTr="00283EF2">
        <w:trPr>
          <w:trHeight w:val="533"/>
          <w:jc w:val="right"/>
        </w:trPr>
        <w:tc>
          <w:tcPr>
            <w:tcW w:w="987" w:type="dxa"/>
            <w:vMerge/>
            <w:shd w:val="clear" w:color="auto" w:fill="auto"/>
            <w:vAlign w:val="center"/>
          </w:tcPr>
          <w:p w14:paraId="4BDCFE5E" w14:textId="77777777" w:rsidR="00D56017" w:rsidRPr="00283EF2" w:rsidRDefault="00D56017" w:rsidP="00D56017">
            <w:pPr>
              <w:spacing w:before="120" w:after="120"/>
              <w:jc w:val="center"/>
              <w:rPr>
                <w:rFonts w:eastAsia="Calibri"/>
                <w:b/>
                <w:bCs/>
                <w:lang w:val="en-GB"/>
              </w:rPr>
            </w:pPr>
          </w:p>
        </w:tc>
        <w:tc>
          <w:tcPr>
            <w:tcW w:w="6745" w:type="dxa"/>
            <w:shd w:val="clear" w:color="auto" w:fill="auto"/>
            <w:vAlign w:val="center"/>
          </w:tcPr>
          <w:p w14:paraId="781731DD" w14:textId="1824EC12" w:rsidR="00D56017" w:rsidRPr="00283EF2" w:rsidRDefault="00D56017" w:rsidP="000B35DB">
            <w:pPr>
              <w:spacing w:before="120" w:after="120"/>
              <w:jc w:val="left"/>
              <w:rPr>
                <w:b/>
                <w:bCs/>
                <w:iCs/>
              </w:rPr>
            </w:pPr>
            <w:r w:rsidRPr="00283EF2">
              <w:rPr>
                <w:rFonts w:eastAsia="Calibri"/>
                <w:lang w:val="en-GB"/>
              </w:rPr>
              <w:t xml:space="preserve">Bidder does not confirm to provide the scope of work/ scope of supply specified at </w:t>
            </w:r>
            <w:r w:rsidR="000B35DB">
              <w:rPr>
                <w:rFonts w:eastAsia="Calibri"/>
                <w:lang w:val="en-GB"/>
              </w:rPr>
              <w:t>Technical Requirement</w:t>
            </w:r>
            <w:r w:rsidRPr="00283EF2">
              <w:rPr>
                <w:rFonts w:eastAsia="Calibri"/>
                <w:lang w:val="en-GB"/>
              </w:rPr>
              <w:t xml:space="preserve"> other than requirements in item 1 above.</w:t>
            </w:r>
          </w:p>
        </w:tc>
        <w:tc>
          <w:tcPr>
            <w:tcW w:w="1337" w:type="dxa"/>
            <w:shd w:val="clear" w:color="auto" w:fill="auto"/>
            <w:vAlign w:val="center"/>
          </w:tcPr>
          <w:p w14:paraId="2CE0E3B2" w14:textId="5291681E" w:rsidR="00D56017" w:rsidRPr="00283EF2" w:rsidRDefault="00D56017" w:rsidP="00D56017">
            <w:pPr>
              <w:spacing w:before="120" w:after="120"/>
              <w:jc w:val="center"/>
              <w:rPr>
                <w:rFonts w:eastAsia="Calibri"/>
                <w:b/>
                <w:bCs/>
                <w:lang w:val="en-GB"/>
              </w:rPr>
            </w:pPr>
            <w:r w:rsidRPr="00283EF2">
              <w:rPr>
                <w:rFonts w:eastAsia="Calibri"/>
                <w:b/>
                <w:bCs/>
                <w:lang w:val="en-GB"/>
              </w:rPr>
              <w:t>Fail</w:t>
            </w:r>
          </w:p>
        </w:tc>
      </w:tr>
      <w:tr w:rsidR="00122EEA" w14:paraId="6A54FB6C" w14:textId="77777777" w:rsidTr="00283EF2">
        <w:tblPrEx>
          <w:jc w:val="left"/>
        </w:tblPrEx>
        <w:tc>
          <w:tcPr>
            <w:tcW w:w="987" w:type="dxa"/>
            <w:vAlign w:val="center"/>
          </w:tcPr>
          <w:p w14:paraId="0BB6DC64" w14:textId="04C9153A" w:rsidR="00122EEA" w:rsidRPr="00D56017" w:rsidRDefault="00D56017" w:rsidP="00D56017">
            <w:pPr>
              <w:spacing w:before="40" w:after="40"/>
              <w:ind w:right="-113"/>
              <w:jc w:val="center"/>
              <w:outlineLvl w:val="0"/>
              <w:rPr>
                <w:rFonts w:asciiTheme="majorHAnsi" w:hAnsiTheme="majorHAnsi" w:cstheme="majorHAnsi"/>
                <w:b/>
                <w:szCs w:val="24"/>
              </w:rPr>
            </w:pPr>
            <w:r>
              <w:rPr>
                <w:rFonts w:asciiTheme="majorHAnsi" w:hAnsiTheme="majorHAnsi" w:cstheme="majorHAnsi"/>
                <w:b/>
                <w:szCs w:val="24"/>
              </w:rPr>
              <w:t>B</w:t>
            </w:r>
          </w:p>
        </w:tc>
        <w:tc>
          <w:tcPr>
            <w:tcW w:w="8082" w:type="dxa"/>
            <w:gridSpan w:val="2"/>
            <w:vAlign w:val="center"/>
          </w:tcPr>
          <w:p w14:paraId="0131B0B7" w14:textId="743F7603" w:rsidR="00122EEA" w:rsidRPr="00D56017" w:rsidRDefault="00D56017" w:rsidP="00D56017">
            <w:pPr>
              <w:spacing w:before="60" w:after="60"/>
              <w:jc w:val="left"/>
              <w:outlineLvl w:val="0"/>
              <w:rPr>
                <w:b/>
                <w:bCs/>
                <w:iCs/>
              </w:rPr>
            </w:pPr>
            <w:r w:rsidRPr="00144F0F">
              <w:rPr>
                <w:b/>
                <w:bCs/>
                <w:iCs/>
              </w:rPr>
              <w:t>TECHNICAL REQUIREMENT</w:t>
            </w:r>
          </w:p>
        </w:tc>
      </w:tr>
      <w:tr w:rsidR="00666CF5" w14:paraId="11ACE9FF" w14:textId="77777777" w:rsidTr="00283EF2">
        <w:tblPrEx>
          <w:jc w:val="left"/>
        </w:tblPrEx>
        <w:tc>
          <w:tcPr>
            <w:tcW w:w="987" w:type="dxa"/>
            <w:vAlign w:val="center"/>
          </w:tcPr>
          <w:p w14:paraId="4335DA2F" w14:textId="6BCE0A99" w:rsidR="00666CF5" w:rsidRDefault="00666CF5" w:rsidP="00666CF5">
            <w:pPr>
              <w:spacing w:before="40" w:after="40"/>
              <w:ind w:right="-113"/>
              <w:jc w:val="center"/>
              <w:outlineLvl w:val="0"/>
              <w:rPr>
                <w:rFonts w:asciiTheme="majorHAnsi" w:hAnsiTheme="majorHAnsi" w:cstheme="majorHAnsi"/>
                <w:b/>
                <w:szCs w:val="24"/>
              </w:rPr>
            </w:pPr>
            <w:r>
              <w:rPr>
                <w:rFonts w:asciiTheme="majorHAnsi" w:hAnsiTheme="majorHAnsi" w:cstheme="majorHAnsi"/>
                <w:b/>
                <w:szCs w:val="24"/>
              </w:rPr>
              <w:t>1</w:t>
            </w:r>
          </w:p>
        </w:tc>
        <w:tc>
          <w:tcPr>
            <w:tcW w:w="8082" w:type="dxa"/>
            <w:gridSpan w:val="2"/>
            <w:vAlign w:val="center"/>
          </w:tcPr>
          <w:p w14:paraId="04001186" w14:textId="40AB8545" w:rsidR="00666CF5" w:rsidRPr="00144F0F" w:rsidRDefault="00666CF5" w:rsidP="00666CF5">
            <w:pPr>
              <w:spacing w:before="60" w:after="60"/>
              <w:jc w:val="left"/>
              <w:outlineLvl w:val="0"/>
              <w:rPr>
                <w:b/>
                <w:bCs/>
                <w:iCs/>
              </w:rPr>
            </w:pPr>
            <w:r w:rsidRPr="003A3314">
              <w:rPr>
                <w:b/>
              </w:rPr>
              <w:t>General Requirement</w:t>
            </w:r>
          </w:p>
        </w:tc>
      </w:tr>
      <w:tr w:rsidR="00604399" w:rsidRPr="00977C8B" w14:paraId="2EB73981" w14:textId="77777777" w:rsidTr="00283EF2">
        <w:tblPrEx>
          <w:jc w:val="left"/>
        </w:tblPrEx>
        <w:tc>
          <w:tcPr>
            <w:tcW w:w="987" w:type="dxa"/>
            <w:vMerge w:val="restart"/>
            <w:vAlign w:val="center"/>
          </w:tcPr>
          <w:p w14:paraId="3FC6A3C4" w14:textId="77777777" w:rsidR="00604399" w:rsidRPr="00453191" w:rsidRDefault="00604399" w:rsidP="00604399">
            <w:pPr>
              <w:numPr>
                <w:ilvl w:val="0"/>
                <w:numId w:val="12"/>
              </w:numPr>
              <w:spacing w:before="40" w:after="40"/>
              <w:ind w:left="227" w:right="-227" w:firstLine="0"/>
              <w:jc w:val="left"/>
              <w:outlineLvl w:val="0"/>
              <w:rPr>
                <w:rFonts w:asciiTheme="majorHAnsi" w:hAnsiTheme="majorHAnsi" w:cstheme="majorHAnsi"/>
                <w:b/>
                <w:szCs w:val="24"/>
              </w:rPr>
            </w:pPr>
          </w:p>
        </w:tc>
        <w:tc>
          <w:tcPr>
            <w:tcW w:w="6745" w:type="dxa"/>
            <w:vAlign w:val="center"/>
          </w:tcPr>
          <w:p w14:paraId="428561A8" w14:textId="367683A6" w:rsidR="00604399" w:rsidRPr="00453191" w:rsidRDefault="00604399" w:rsidP="00604399">
            <w:pPr>
              <w:spacing w:before="40" w:after="40"/>
              <w:outlineLvl w:val="0"/>
              <w:rPr>
                <w:rFonts w:asciiTheme="majorHAnsi" w:hAnsiTheme="majorHAnsi" w:cstheme="majorHAnsi"/>
                <w:szCs w:val="24"/>
              </w:rPr>
            </w:pPr>
            <w:r>
              <w:rPr>
                <w:color w:val="000000"/>
              </w:rPr>
              <w:t>Wireless Loadcell 25 Tons (</w:t>
            </w:r>
            <w:r w:rsidR="00D76805" w:rsidRPr="00BF6A92">
              <w:rPr>
                <w:rFonts w:asciiTheme="majorHAnsi" w:hAnsiTheme="majorHAnsi" w:cstheme="majorHAnsi"/>
                <w:szCs w:val="24"/>
              </w:rPr>
              <w:t>hereafter referred to as “Equipment”</w:t>
            </w:r>
            <w:r>
              <w:rPr>
                <w:color w:val="000000"/>
              </w:rPr>
              <w:t>)</w:t>
            </w:r>
            <w:r w:rsidRPr="00885885" w:rsidDel="00C92F6A">
              <w:rPr>
                <w:bCs/>
                <w:lang w:val="nl-NL"/>
              </w:rPr>
              <w:t xml:space="preserve"> </w:t>
            </w:r>
            <w:r w:rsidRPr="00885885">
              <w:rPr>
                <w:bCs/>
                <w:lang w:val="nl-NL"/>
              </w:rPr>
              <w:t>ha</w:t>
            </w:r>
            <w:r>
              <w:rPr>
                <w:bCs/>
                <w:lang w:val="nl-NL"/>
              </w:rPr>
              <w:t xml:space="preserve">s </w:t>
            </w:r>
            <w:r w:rsidRPr="00885885">
              <w:rPr>
                <w:bCs/>
                <w:lang w:val="nl-NL"/>
              </w:rPr>
              <w:t xml:space="preserve">been designed for lifting and weighing </w:t>
            </w:r>
            <w:r w:rsidRPr="00885885">
              <w:t xml:space="preserve">in </w:t>
            </w:r>
            <w:r w:rsidRPr="00885885">
              <w:rPr>
                <w:bCs/>
                <w:lang w:val="nl-NL"/>
              </w:rPr>
              <w:t xml:space="preserve">oil &amp; gas industry such as heavy lift, water bag weights and </w:t>
            </w:r>
            <w:bookmarkStart w:id="10" w:name="OLE_LINK18"/>
            <w:bookmarkStart w:id="11" w:name="OLE_LINK19"/>
            <w:bookmarkStart w:id="12" w:name="OLE_LINK20"/>
            <w:r w:rsidRPr="00885885">
              <w:rPr>
                <w:bCs/>
                <w:lang w:val="nl-NL"/>
              </w:rPr>
              <w:t>rigging</w:t>
            </w:r>
            <w:bookmarkEnd w:id="10"/>
            <w:bookmarkEnd w:id="11"/>
            <w:bookmarkEnd w:id="12"/>
            <w:r w:rsidRPr="00885885">
              <w:rPr>
                <w:bCs/>
                <w:lang w:val="nl-NL"/>
              </w:rPr>
              <w:t xml:space="preserve"> applications. </w:t>
            </w:r>
          </w:p>
        </w:tc>
        <w:tc>
          <w:tcPr>
            <w:tcW w:w="1337" w:type="dxa"/>
            <w:vAlign w:val="center"/>
          </w:tcPr>
          <w:p w14:paraId="12004080" w14:textId="181ADBAF" w:rsidR="00604399" w:rsidRPr="00407B7C" w:rsidRDefault="00604399" w:rsidP="00604399">
            <w:pPr>
              <w:spacing w:before="40" w:after="40"/>
              <w:jc w:val="center"/>
              <w:outlineLvl w:val="0"/>
              <w:rPr>
                <w:rFonts w:asciiTheme="majorHAnsi" w:hAnsiTheme="majorHAnsi" w:cstheme="majorHAnsi"/>
                <w:b/>
                <w:szCs w:val="24"/>
              </w:rPr>
            </w:pPr>
            <w:r w:rsidRPr="00407B7C">
              <w:rPr>
                <w:rFonts w:asciiTheme="majorHAnsi" w:hAnsiTheme="majorHAnsi" w:cstheme="majorHAnsi"/>
                <w:b/>
                <w:szCs w:val="24"/>
              </w:rPr>
              <w:t>Pass</w:t>
            </w:r>
          </w:p>
        </w:tc>
      </w:tr>
      <w:tr w:rsidR="00604399" w:rsidRPr="00977C8B" w14:paraId="4840FDAE" w14:textId="77777777" w:rsidTr="00283EF2">
        <w:tblPrEx>
          <w:jc w:val="left"/>
        </w:tblPrEx>
        <w:tc>
          <w:tcPr>
            <w:tcW w:w="987" w:type="dxa"/>
            <w:vMerge/>
            <w:vAlign w:val="center"/>
          </w:tcPr>
          <w:p w14:paraId="3C6ECB73" w14:textId="77777777" w:rsidR="00604399" w:rsidRPr="00453191" w:rsidRDefault="00604399" w:rsidP="00604399">
            <w:pPr>
              <w:spacing w:before="40" w:after="40"/>
              <w:ind w:left="227" w:right="-227"/>
              <w:jc w:val="left"/>
              <w:outlineLvl w:val="0"/>
              <w:rPr>
                <w:rFonts w:asciiTheme="majorHAnsi" w:hAnsiTheme="majorHAnsi" w:cstheme="majorHAnsi"/>
                <w:b/>
                <w:szCs w:val="24"/>
              </w:rPr>
            </w:pPr>
          </w:p>
        </w:tc>
        <w:tc>
          <w:tcPr>
            <w:tcW w:w="6745" w:type="dxa"/>
            <w:vAlign w:val="center"/>
          </w:tcPr>
          <w:p w14:paraId="017FD838" w14:textId="2F6C78A8" w:rsidR="00604399" w:rsidRPr="00453191" w:rsidRDefault="00604399" w:rsidP="00604399">
            <w:pPr>
              <w:spacing w:before="40" w:after="40"/>
              <w:outlineLvl w:val="0"/>
              <w:rPr>
                <w:rFonts w:asciiTheme="majorHAnsi" w:hAnsiTheme="majorHAnsi" w:cstheme="majorHAnsi"/>
                <w:szCs w:val="24"/>
              </w:rPr>
            </w:pPr>
            <w:r w:rsidRPr="001477AF">
              <w:rPr>
                <w:color w:val="000000"/>
              </w:rPr>
              <w:t>Equipment</w:t>
            </w:r>
            <w:r w:rsidRPr="00885885">
              <w:rPr>
                <w:bCs/>
                <w:lang w:val="nl-NL"/>
              </w:rPr>
              <w:t xml:space="preserve"> ha</w:t>
            </w:r>
            <w:r>
              <w:rPr>
                <w:bCs/>
                <w:lang w:val="nl-NL"/>
              </w:rPr>
              <w:t>s not</w:t>
            </w:r>
            <w:r w:rsidRPr="00885885">
              <w:rPr>
                <w:bCs/>
                <w:lang w:val="nl-NL"/>
              </w:rPr>
              <w:t xml:space="preserve"> been designed for lifting and weighing </w:t>
            </w:r>
            <w:r w:rsidRPr="00885885">
              <w:t xml:space="preserve">in </w:t>
            </w:r>
            <w:r w:rsidRPr="00885885">
              <w:rPr>
                <w:bCs/>
                <w:lang w:val="nl-NL"/>
              </w:rPr>
              <w:t xml:space="preserve">oil &amp; gas industry such as heavy lift, water bag weights and rigging applications. </w:t>
            </w:r>
          </w:p>
        </w:tc>
        <w:tc>
          <w:tcPr>
            <w:tcW w:w="1337" w:type="dxa"/>
            <w:vAlign w:val="center"/>
          </w:tcPr>
          <w:p w14:paraId="20967CDD" w14:textId="596A923A" w:rsidR="00604399" w:rsidRPr="00407B7C" w:rsidRDefault="00604399" w:rsidP="00604399">
            <w:pPr>
              <w:spacing w:before="40" w:after="40"/>
              <w:jc w:val="center"/>
              <w:outlineLvl w:val="0"/>
              <w:rPr>
                <w:rFonts w:asciiTheme="majorHAnsi" w:hAnsiTheme="majorHAnsi" w:cstheme="majorHAnsi"/>
                <w:b/>
                <w:szCs w:val="24"/>
              </w:rPr>
            </w:pPr>
            <w:r w:rsidRPr="00407B7C">
              <w:rPr>
                <w:rFonts w:asciiTheme="majorHAnsi" w:hAnsiTheme="majorHAnsi" w:cstheme="majorHAnsi"/>
                <w:b/>
                <w:szCs w:val="24"/>
              </w:rPr>
              <w:t>Fail</w:t>
            </w:r>
          </w:p>
        </w:tc>
      </w:tr>
      <w:tr w:rsidR="00BB291E" w:rsidRPr="00977C8B" w14:paraId="522FC3B3" w14:textId="77777777" w:rsidTr="00283EF2">
        <w:tblPrEx>
          <w:jc w:val="left"/>
        </w:tblPrEx>
        <w:tc>
          <w:tcPr>
            <w:tcW w:w="987" w:type="dxa"/>
            <w:vMerge w:val="restart"/>
            <w:vAlign w:val="center"/>
          </w:tcPr>
          <w:p w14:paraId="2A48C7BA" w14:textId="77777777" w:rsidR="00BB291E" w:rsidRPr="00453191" w:rsidRDefault="00BB291E" w:rsidP="00992E84">
            <w:pPr>
              <w:numPr>
                <w:ilvl w:val="0"/>
                <w:numId w:val="12"/>
              </w:numPr>
              <w:spacing w:before="40" w:after="40"/>
              <w:ind w:left="227" w:right="-227" w:firstLine="0"/>
              <w:jc w:val="left"/>
              <w:outlineLvl w:val="0"/>
              <w:rPr>
                <w:rFonts w:asciiTheme="majorHAnsi" w:hAnsiTheme="majorHAnsi" w:cstheme="majorHAnsi"/>
                <w:b/>
                <w:szCs w:val="24"/>
              </w:rPr>
            </w:pPr>
          </w:p>
        </w:tc>
        <w:tc>
          <w:tcPr>
            <w:tcW w:w="6745" w:type="dxa"/>
            <w:vAlign w:val="center"/>
          </w:tcPr>
          <w:p w14:paraId="4522F87F" w14:textId="09A6BC5A" w:rsidR="00BB291E" w:rsidRPr="00453191" w:rsidRDefault="00BB291E" w:rsidP="00604399">
            <w:pPr>
              <w:spacing w:before="40" w:after="40"/>
              <w:outlineLvl w:val="0"/>
              <w:rPr>
                <w:rFonts w:asciiTheme="majorHAnsi" w:hAnsiTheme="majorHAnsi" w:cstheme="majorHAnsi"/>
                <w:szCs w:val="24"/>
              </w:rPr>
            </w:pPr>
            <w:r w:rsidRPr="00453191">
              <w:rPr>
                <w:rFonts w:asciiTheme="majorHAnsi" w:hAnsiTheme="majorHAnsi" w:cstheme="majorHAnsi"/>
                <w:szCs w:val="24"/>
              </w:rPr>
              <w:t xml:space="preserve">Bidder propose detail </w:t>
            </w:r>
            <w:r w:rsidRPr="00453191">
              <w:rPr>
                <w:rFonts w:asciiTheme="majorHAnsi" w:hAnsiTheme="majorHAnsi" w:cstheme="majorHAnsi"/>
                <w:b/>
                <w:szCs w:val="24"/>
              </w:rPr>
              <w:t xml:space="preserve">model </w:t>
            </w:r>
            <w:r w:rsidRPr="00453191">
              <w:rPr>
                <w:rFonts w:asciiTheme="majorHAnsi" w:hAnsiTheme="majorHAnsi" w:cstheme="majorHAnsi"/>
                <w:szCs w:val="24"/>
              </w:rPr>
              <w:t xml:space="preserve">of </w:t>
            </w:r>
            <w:r w:rsidR="00604399">
              <w:rPr>
                <w:rFonts w:asciiTheme="majorHAnsi" w:hAnsiTheme="majorHAnsi" w:cstheme="majorHAnsi"/>
                <w:szCs w:val="24"/>
              </w:rPr>
              <w:t>Equipment</w:t>
            </w:r>
            <w:r w:rsidR="006E5083" w:rsidRPr="00453191">
              <w:rPr>
                <w:rFonts w:asciiTheme="majorHAnsi" w:hAnsiTheme="majorHAnsi" w:cstheme="majorHAnsi"/>
                <w:szCs w:val="24"/>
              </w:rPr>
              <w:t>.</w:t>
            </w:r>
          </w:p>
        </w:tc>
        <w:tc>
          <w:tcPr>
            <w:tcW w:w="1337" w:type="dxa"/>
            <w:vAlign w:val="center"/>
          </w:tcPr>
          <w:p w14:paraId="69A3F661" w14:textId="6F1CD093" w:rsidR="00BB291E" w:rsidRPr="00407B7C" w:rsidRDefault="00BB291E" w:rsidP="00992E84">
            <w:pPr>
              <w:spacing w:before="40" w:after="40"/>
              <w:jc w:val="center"/>
              <w:outlineLvl w:val="0"/>
              <w:rPr>
                <w:rFonts w:asciiTheme="majorHAnsi" w:hAnsiTheme="majorHAnsi" w:cstheme="majorHAnsi"/>
                <w:b/>
                <w:bCs/>
                <w:szCs w:val="24"/>
              </w:rPr>
            </w:pPr>
            <w:r w:rsidRPr="00407B7C">
              <w:rPr>
                <w:rFonts w:asciiTheme="majorHAnsi" w:hAnsiTheme="majorHAnsi" w:cstheme="majorHAnsi"/>
                <w:b/>
                <w:szCs w:val="24"/>
              </w:rPr>
              <w:t>Pass</w:t>
            </w:r>
          </w:p>
        </w:tc>
      </w:tr>
      <w:tr w:rsidR="00BB291E" w:rsidRPr="00977C8B" w14:paraId="647D6DF0" w14:textId="77777777" w:rsidTr="00283EF2">
        <w:tblPrEx>
          <w:jc w:val="left"/>
        </w:tblPrEx>
        <w:tc>
          <w:tcPr>
            <w:tcW w:w="987" w:type="dxa"/>
            <w:vMerge/>
            <w:vAlign w:val="center"/>
          </w:tcPr>
          <w:p w14:paraId="0D73896A" w14:textId="77777777" w:rsidR="00BB291E" w:rsidRPr="00453191" w:rsidRDefault="00BB291E" w:rsidP="00992E84">
            <w:pPr>
              <w:numPr>
                <w:ilvl w:val="0"/>
                <w:numId w:val="12"/>
              </w:numPr>
              <w:spacing w:before="40" w:after="40"/>
              <w:ind w:left="227" w:right="-227" w:firstLine="0"/>
              <w:jc w:val="left"/>
              <w:outlineLvl w:val="0"/>
              <w:rPr>
                <w:rFonts w:asciiTheme="majorHAnsi" w:hAnsiTheme="majorHAnsi" w:cstheme="majorHAnsi"/>
                <w:b/>
                <w:szCs w:val="24"/>
              </w:rPr>
            </w:pPr>
          </w:p>
        </w:tc>
        <w:tc>
          <w:tcPr>
            <w:tcW w:w="6745" w:type="dxa"/>
            <w:vAlign w:val="center"/>
          </w:tcPr>
          <w:p w14:paraId="246B63C1" w14:textId="7A28AD59" w:rsidR="00BB291E" w:rsidRPr="00453191" w:rsidRDefault="00BB291E" w:rsidP="00604399">
            <w:pPr>
              <w:spacing w:before="40" w:after="40"/>
              <w:outlineLvl w:val="0"/>
              <w:rPr>
                <w:rFonts w:asciiTheme="majorHAnsi" w:hAnsiTheme="majorHAnsi" w:cstheme="majorHAnsi"/>
                <w:szCs w:val="24"/>
              </w:rPr>
            </w:pPr>
            <w:r w:rsidRPr="00453191">
              <w:rPr>
                <w:rFonts w:asciiTheme="majorHAnsi" w:hAnsiTheme="majorHAnsi" w:cstheme="majorHAnsi"/>
                <w:szCs w:val="24"/>
              </w:rPr>
              <w:t>Bidder DON’T propose detail</w:t>
            </w:r>
            <w:r w:rsidRPr="00453191">
              <w:rPr>
                <w:rFonts w:asciiTheme="majorHAnsi" w:hAnsiTheme="majorHAnsi" w:cstheme="majorHAnsi"/>
                <w:b/>
                <w:szCs w:val="24"/>
              </w:rPr>
              <w:t xml:space="preserve"> model</w:t>
            </w:r>
            <w:r w:rsidRPr="00453191">
              <w:rPr>
                <w:rFonts w:asciiTheme="majorHAnsi" w:hAnsiTheme="majorHAnsi" w:cstheme="majorHAnsi"/>
                <w:szCs w:val="24"/>
              </w:rPr>
              <w:t xml:space="preserve"> of </w:t>
            </w:r>
            <w:r w:rsidR="00604399">
              <w:rPr>
                <w:rFonts w:asciiTheme="majorHAnsi" w:hAnsiTheme="majorHAnsi" w:cstheme="majorHAnsi"/>
                <w:szCs w:val="24"/>
              </w:rPr>
              <w:t>Equipment</w:t>
            </w:r>
            <w:r w:rsidR="006E5083" w:rsidRPr="00453191">
              <w:rPr>
                <w:rFonts w:asciiTheme="majorHAnsi" w:hAnsiTheme="majorHAnsi" w:cstheme="majorHAnsi"/>
                <w:szCs w:val="24"/>
              </w:rPr>
              <w:t>.</w:t>
            </w:r>
          </w:p>
        </w:tc>
        <w:tc>
          <w:tcPr>
            <w:tcW w:w="1337" w:type="dxa"/>
            <w:vAlign w:val="center"/>
          </w:tcPr>
          <w:p w14:paraId="46DE9816" w14:textId="58821BD2" w:rsidR="00BB291E" w:rsidRPr="00407B7C" w:rsidRDefault="00BB291E" w:rsidP="00992E84">
            <w:pPr>
              <w:spacing w:before="40" w:after="40"/>
              <w:jc w:val="center"/>
              <w:outlineLvl w:val="0"/>
              <w:rPr>
                <w:rFonts w:asciiTheme="majorHAnsi" w:hAnsiTheme="majorHAnsi" w:cstheme="majorHAnsi"/>
                <w:b/>
                <w:bCs/>
                <w:szCs w:val="24"/>
              </w:rPr>
            </w:pPr>
            <w:r w:rsidRPr="00407B7C">
              <w:rPr>
                <w:rFonts w:asciiTheme="majorHAnsi" w:hAnsiTheme="majorHAnsi" w:cstheme="majorHAnsi"/>
                <w:b/>
                <w:szCs w:val="24"/>
              </w:rPr>
              <w:t>Fail</w:t>
            </w:r>
          </w:p>
        </w:tc>
      </w:tr>
      <w:tr w:rsidR="00BB291E" w:rsidRPr="00977C8B" w14:paraId="49A37CED" w14:textId="77777777" w:rsidTr="00283EF2">
        <w:tblPrEx>
          <w:jc w:val="left"/>
        </w:tblPrEx>
        <w:tc>
          <w:tcPr>
            <w:tcW w:w="987" w:type="dxa"/>
            <w:vMerge w:val="restart"/>
            <w:vAlign w:val="center"/>
          </w:tcPr>
          <w:p w14:paraId="3AEF8A3F" w14:textId="77777777" w:rsidR="00BB291E" w:rsidRPr="00453191" w:rsidRDefault="00BB291E" w:rsidP="00992E84">
            <w:pPr>
              <w:numPr>
                <w:ilvl w:val="0"/>
                <w:numId w:val="12"/>
              </w:numPr>
              <w:spacing w:before="40" w:after="40"/>
              <w:ind w:left="227" w:right="-227" w:firstLine="0"/>
              <w:jc w:val="left"/>
              <w:outlineLvl w:val="0"/>
              <w:rPr>
                <w:rFonts w:asciiTheme="majorHAnsi" w:hAnsiTheme="majorHAnsi" w:cstheme="majorHAnsi"/>
                <w:b/>
                <w:szCs w:val="24"/>
              </w:rPr>
            </w:pPr>
          </w:p>
        </w:tc>
        <w:tc>
          <w:tcPr>
            <w:tcW w:w="6745" w:type="dxa"/>
            <w:vAlign w:val="center"/>
          </w:tcPr>
          <w:p w14:paraId="1297689C" w14:textId="5E79DFF6" w:rsidR="00BB291E" w:rsidRPr="00453191" w:rsidRDefault="00BB291E" w:rsidP="00992E84">
            <w:pPr>
              <w:spacing w:before="40" w:after="40"/>
              <w:outlineLvl w:val="0"/>
              <w:rPr>
                <w:rFonts w:asciiTheme="majorHAnsi" w:hAnsiTheme="majorHAnsi" w:cstheme="majorHAnsi"/>
                <w:szCs w:val="24"/>
              </w:rPr>
            </w:pPr>
            <w:r w:rsidRPr="00453191">
              <w:rPr>
                <w:rFonts w:asciiTheme="majorHAnsi" w:hAnsiTheme="majorHAnsi" w:cstheme="majorHAnsi"/>
                <w:szCs w:val="24"/>
              </w:rPr>
              <w:t xml:space="preserve">Bidder propose detail </w:t>
            </w:r>
            <w:r w:rsidRPr="00453191">
              <w:rPr>
                <w:rFonts w:asciiTheme="majorHAnsi" w:hAnsiTheme="majorHAnsi" w:cstheme="majorHAnsi"/>
                <w:b/>
                <w:szCs w:val="24"/>
              </w:rPr>
              <w:t>Manufacturer’s brand</w:t>
            </w:r>
            <w:r w:rsidRPr="00453191">
              <w:rPr>
                <w:rFonts w:asciiTheme="majorHAnsi" w:hAnsiTheme="majorHAnsi" w:cstheme="majorHAnsi"/>
                <w:szCs w:val="24"/>
              </w:rPr>
              <w:t xml:space="preserve"> of </w:t>
            </w:r>
            <w:r w:rsidR="00C57506">
              <w:rPr>
                <w:rFonts w:asciiTheme="majorHAnsi" w:hAnsiTheme="majorHAnsi" w:cstheme="majorHAnsi"/>
                <w:szCs w:val="24"/>
              </w:rPr>
              <w:t>Equipment</w:t>
            </w:r>
            <w:r w:rsidR="006E5083" w:rsidRPr="00453191">
              <w:rPr>
                <w:rFonts w:asciiTheme="majorHAnsi" w:hAnsiTheme="majorHAnsi" w:cstheme="majorHAnsi"/>
                <w:szCs w:val="24"/>
              </w:rPr>
              <w:t>.</w:t>
            </w:r>
          </w:p>
        </w:tc>
        <w:tc>
          <w:tcPr>
            <w:tcW w:w="1337" w:type="dxa"/>
            <w:vAlign w:val="center"/>
          </w:tcPr>
          <w:p w14:paraId="5594D45B" w14:textId="3F6AE0CA" w:rsidR="00BB291E" w:rsidRPr="00407B7C" w:rsidRDefault="00BB291E" w:rsidP="00992E84">
            <w:pPr>
              <w:spacing w:before="40" w:after="40"/>
              <w:jc w:val="center"/>
              <w:outlineLvl w:val="0"/>
              <w:rPr>
                <w:rFonts w:asciiTheme="majorHAnsi" w:hAnsiTheme="majorHAnsi" w:cstheme="majorHAnsi"/>
                <w:b/>
                <w:bCs/>
                <w:szCs w:val="24"/>
              </w:rPr>
            </w:pPr>
            <w:r w:rsidRPr="00407B7C">
              <w:rPr>
                <w:rFonts w:asciiTheme="majorHAnsi" w:hAnsiTheme="majorHAnsi" w:cstheme="majorHAnsi"/>
                <w:b/>
                <w:szCs w:val="24"/>
              </w:rPr>
              <w:t>Pass</w:t>
            </w:r>
          </w:p>
        </w:tc>
      </w:tr>
      <w:tr w:rsidR="00BB291E" w:rsidRPr="00977C8B" w14:paraId="48207DEA" w14:textId="77777777" w:rsidTr="00283EF2">
        <w:tblPrEx>
          <w:jc w:val="left"/>
        </w:tblPrEx>
        <w:tc>
          <w:tcPr>
            <w:tcW w:w="987" w:type="dxa"/>
            <w:vMerge/>
            <w:vAlign w:val="center"/>
          </w:tcPr>
          <w:p w14:paraId="1FFC7015" w14:textId="77777777" w:rsidR="00BB291E" w:rsidRPr="00453191" w:rsidRDefault="00BB291E" w:rsidP="00992E84">
            <w:pPr>
              <w:numPr>
                <w:ilvl w:val="0"/>
                <w:numId w:val="12"/>
              </w:numPr>
              <w:spacing w:before="40" w:after="40"/>
              <w:ind w:left="227" w:right="-227" w:firstLine="0"/>
              <w:jc w:val="left"/>
              <w:outlineLvl w:val="0"/>
              <w:rPr>
                <w:rFonts w:asciiTheme="majorHAnsi" w:hAnsiTheme="majorHAnsi" w:cstheme="majorHAnsi"/>
                <w:b/>
                <w:szCs w:val="24"/>
              </w:rPr>
            </w:pPr>
          </w:p>
        </w:tc>
        <w:tc>
          <w:tcPr>
            <w:tcW w:w="6745" w:type="dxa"/>
            <w:vAlign w:val="center"/>
          </w:tcPr>
          <w:p w14:paraId="3264A341" w14:textId="0FCED091" w:rsidR="00BB291E" w:rsidRPr="00453191" w:rsidRDefault="00BB291E" w:rsidP="00992E84">
            <w:pPr>
              <w:spacing w:before="40" w:after="40"/>
              <w:outlineLvl w:val="0"/>
              <w:rPr>
                <w:rFonts w:asciiTheme="majorHAnsi" w:hAnsiTheme="majorHAnsi" w:cstheme="majorHAnsi"/>
                <w:szCs w:val="24"/>
              </w:rPr>
            </w:pPr>
            <w:r w:rsidRPr="00453191">
              <w:rPr>
                <w:rFonts w:asciiTheme="majorHAnsi" w:hAnsiTheme="majorHAnsi" w:cstheme="majorHAnsi"/>
                <w:szCs w:val="24"/>
              </w:rPr>
              <w:t xml:space="preserve">Bidder DON’T propose detail </w:t>
            </w:r>
            <w:r w:rsidRPr="00453191">
              <w:rPr>
                <w:rFonts w:asciiTheme="majorHAnsi" w:hAnsiTheme="majorHAnsi" w:cstheme="majorHAnsi"/>
                <w:b/>
                <w:szCs w:val="24"/>
              </w:rPr>
              <w:t>Manufacturer’s brand</w:t>
            </w:r>
            <w:r w:rsidRPr="00453191">
              <w:rPr>
                <w:rFonts w:asciiTheme="majorHAnsi" w:hAnsiTheme="majorHAnsi" w:cstheme="majorHAnsi"/>
                <w:szCs w:val="24"/>
              </w:rPr>
              <w:t xml:space="preserve"> of </w:t>
            </w:r>
            <w:r w:rsidR="00C57506">
              <w:rPr>
                <w:rFonts w:asciiTheme="majorHAnsi" w:hAnsiTheme="majorHAnsi" w:cstheme="majorHAnsi"/>
                <w:szCs w:val="24"/>
              </w:rPr>
              <w:t>Equipment</w:t>
            </w:r>
            <w:r w:rsidR="006E5083" w:rsidRPr="00453191">
              <w:rPr>
                <w:rFonts w:asciiTheme="majorHAnsi" w:hAnsiTheme="majorHAnsi" w:cstheme="majorHAnsi"/>
                <w:szCs w:val="24"/>
              </w:rPr>
              <w:t>.</w:t>
            </w:r>
          </w:p>
        </w:tc>
        <w:tc>
          <w:tcPr>
            <w:tcW w:w="1337" w:type="dxa"/>
            <w:vAlign w:val="center"/>
          </w:tcPr>
          <w:p w14:paraId="59D7D558" w14:textId="3330590B" w:rsidR="00BB291E" w:rsidRPr="00407B7C" w:rsidRDefault="00BB291E" w:rsidP="00992E84">
            <w:pPr>
              <w:spacing w:before="40" w:after="40"/>
              <w:jc w:val="center"/>
              <w:outlineLvl w:val="0"/>
              <w:rPr>
                <w:rFonts w:asciiTheme="majorHAnsi" w:hAnsiTheme="majorHAnsi" w:cstheme="majorHAnsi"/>
                <w:b/>
                <w:bCs/>
                <w:szCs w:val="24"/>
              </w:rPr>
            </w:pPr>
            <w:r w:rsidRPr="00407B7C">
              <w:rPr>
                <w:rFonts w:asciiTheme="majorHAnsi" w:hAnsiTheme="majorHAnsi" w:cstheme="majorHAnsi"/>
                <w:b/>
                <w:szCs w:val="24"/>
              </w:rPr>
              <w:t>Fail</w:t>
            </w:r>
          </w:p>
        </w:tc>
      </w:tr>
      <w:tr w:rsidR="00BB291E" w:rsidRPr="00977C8B" w14:paraId="515B51DD" w14:textId="77777777" w:rsidTr="00283EF2">
        <w:tblPrEx>
          <w:jc w:val="left"/>
        </w:tblPrEx>
        <w:tc>
          <w:tcPr>
            <w:tcW w:w="987" w:type="dxa"/>
            <w:vMerge w:val="restart"/>
            <w:vAlign w:val="center"/>
          </w:tcPr>
          <w:p w14:paraId="218B57E5" w14:textId="77777777" w:rsidR="00BB291E" w:rsidRPr="00453191" w:rsidRDefault="00BB291E" w:rsidP="00992E84">
            <w:pPr>
              <w:numPr>
                <w:ilvl w:val="0"/>
                <w:numId w:val="12"/>
              </w:numPr>
              <w:spacing w:before="40" w:after="40"/>
              <w:ind w:left="227" w:right="-227" w:firstLine="0"/>
              <w:jc w:val="left"/>
              <w:outlineLvl w:val="0"/>
              <w:rPr>
                <w:rFonts w:asciiTheme="majorHAnsi" w:hAnsiTheme="majorHAnsi" w:cstheme="majorHAnsi"/>
                <w:b/>
                <w:szCs w:val="24"/>
              </w:rPr>
            </w:pPr>
          </w:p>
        </w:tc>
        <w:tc>
          <w:tcPr>
            <w:tcW w:w="6745" w:type="dxa"/>
            <w:vAlign w:val="center"/>
          </w:tcPr>
          <w:p w14:paraId="79B7B684" w14:textId="1643AC49" w:rsidR="00BB291E" w:rsidRPr="00453191" w:rsidRDefault="00D76805" w:rsidP="00D76805">
            <w:pPr>
              <w:spacing w:before="40" w:after="40"/>
              <w:outlineLvl w:val="0"/>
              <w:rPr>
                <w:rFonts w:asciiTheme="majorHAnsi" w:hAnsiTheme="majorHAnsi" w:cstheme="majorHAnsi"/>
                <w:szCs w:val="24"/>
              </w:rPr>
            </w:pPr>
            <w:r w:rsidRPr="00453191">
              <w:rPr>
                <w:rFonts w:asciiTheme="majorHAnsi" w:hAnsiTheme="majorHAnsi" w:cstheme="majorHAnsi"/>
                <w:szCs w:val="24"/>
              </w:rPr>
              <w:t>Bidder propose detail</w:t>
            </w:r>
            <w:r w:rsidRPr="00453191">
              <w:rPr>
                <w:rFonts w:asciiTheme="majorHAnsi" w:eastAsia="MS Mincho" w:hAnsiTheme="majorHAnsi" w:cstheme="majorHAnsi"/>
                <w:b/>
                <w:szCs w:val="24"/>
              </w:rPr>
              <w:t xml:space="preserve"> </w:t>
            </w:r>
            <w:r w:rsidR="00BB291E" w:rsidRPr="00453191">
              <w:rPr>
                <w:rFonts w:asciiTheme="majorHAnsi" w:eastAsia="MS Mincho" w:hAnsiTheme="majorHAnsi" w:cstheme="majorHAnsi"/>
                <w:b/>
                <w:szCs w:val="24"/>
              </w:rPr>
              <w:t>Year of manufacture</w:t>
            </w:r>
            <w:r w:rsidR="00BB291E" w:rsidRPr="00453191">
              <w:rPr>
                <w:rFonts w:asciiTheme="majorHAnsi" w:eastAsia="MS Mincho" w:hAnsiTheme="majorHAnsi" w:cstheme="majorHAnsi"/>
                <w:szCs w:val="24"/>
              </w:rPr>
              <w:t xml:space="preserve"> </w:t>
            </w:r>
            <w:r w:rsidR="00BB291E" w:rsidRPr="00453191">
              <w:rPr>
                <w:rFonts w:asciiTheme="majorHAnsi" w:hAnsiTheme="majorHAnsi" w:cstheme="majorHAnsi"/>
                <w:szCs w:val="24"/>
              </w:rPr>
              <w:t xml:space="preserve">of </w:t>
            </w:r>
            <w:r w:rsidR="0096796D">
              <w:rPr>
                <w:rFonts w:asciiTheme="majorHAnsi" w:hAnsiTheme="majorHAnsi" w:cstheme="majorHAnsi"/>
                <w:szCs w:val="24"/>
              </w:rPr>
              <w:t>Equipment</w:t>
            </w:r>
          </w:p>
        </w:tc>
        <w:tc>
          <w:tcPr>
            <w:tcW w:w="1337" w:type="dxa"/>
            <w:vAlign w:val="center"/>
          </w:tcPr>
          <w:p w14:paraId="17E1ED5A" w14:textId="5E60B0A7" w:rsidR="00BB291E" w:rsidRPr="00407B7C" w:rsidRDefault="00BB291E" w:rsidP="00992E84">
            <w:pPr>
              <w:spacing w:before="40" w:after="40"/>
              <w:jc w:val="center"/>
              <w:outlineLvl w:val="0"/>
              <w:rPr>
                <w:rFonts w:asciiTheme="majorHAnsi" w:hAnsiTheme="majorHAnsi" w:cstheme="majorHAnsi"/>
                <w:b/>
                <w:bCs/>
                <w:szCs w:val="24"/>
              </w:rPr>
            </w:pPr>
            <w:r w:rsidRPr="00407B7C">
              <w:rPr>
                <w:rFonts w:asciiTheme="majorHAnsi" w:hAnsiTheme="majorHAnsi" w:cstheme="majorHAnsi"/>
                <w:b/>
                <w:szCs w:val="24"/>
              </w:rPr>
              <w:t>Pass</w:t>
            </w:r>
          </w:p>
        </w:tc>
      </w:tr>
      <w:tr w:rsidR="00BB291E" w:rsidRPr="00977C8B" w14:paraId="22AD566D" w14:textId="77777777" w:rsidTr="00283EF2">
        <w:tblPrEx>
          <w:jc w:val="left"/>
        </w:tblPrEx>
        <w:tc>
          <w:tcPr>
            <w:tcW w:w="987" w:type="dxa"/>
            <w:vMerge/>
            <w:vAlign w:val="center"/>
          </w:tcPr>
          <w:p w14:paraId="37605FA8" w14:textId="77777777" w:rsidR="00BB291E" w:rsidRPr="00453191" w:rsidRDefault="00BB291E" w:rsidP="00992E84">
            <w:pPr>
              <w:numPr>
                <w:ilvl w:val="0"/>
                <w:numId w:val="12"/>
              </w:numPr>
              <w:spacing w:before="40" w:after="40"/>
              <w:ind w:left="227" w:right="-227" w:firstLine="0"/>
              <w:jc w:val="left"/>
              <w:outlineLvl w:val="0"/>
              <w:rPr>
                <w:rFonts w:asciiTheme="majorHAnsi" w:hAnsiTheme="majorHAnsi" w:cstheme="majorHAnsi"/>
                <w:b/>
                <w:szCs w:val="24"/>
              </w:rPr>
            </w:pPr>
          </w:p>
        </w:tc>
        <w:tc>
          <w:tcPr>
            <w:tcW w:w="6745" w:type="dxa"/>
            <w:vAlign w:val="center"/>
          </w:tcPr>
          <w:p w14:paraId="074277BE" w14:textId="17B3048E" w:rsidR="00BB291E" w:rsidRPr="00453191" w:rsidRDefault="00D76805" w:rsidP="00D76805">
            <w:pPr>
              <w:spacing w:before="40" w:after="40"/>
              <w:outlineLvl w:val="0"/>
              <w:rPr>
                <w:rFonts w:asciiTheme="majorHAnsi" w:hAnsiTheme="majorHAnsi" w:cstheme="majorHAnsi"/>
                <w:szCs w:val="24"/>
              </w:rPr>
            </w:pPr>
            <w:r w:rsidRPr="00453191">
              <w:rPr>
                <w:rFonts w:asciiTheme="majorHAnsi" w:hAnsiTheme="majorHAnsi" w:cstheme="majorHAnsi"/>
                <w:szCs w:val="24"/>
              </w:rPr>
              <w:t>Bidder DON’T propose detail</w:t>
            </w:r>
            <w:r w:rsidRPr="00453191">
              <w:rPr>
                <w:rFonts w:asciiTheme="majorHAnsi" w:eastAsia="MS Mincho" w:hAnsiTheme="majorHAnsi" w:cstheme="majorHAnsi"/>
                <w:b/>
                <w:szCs w:val="24"/>
              </w:rPr>
              <w:t xml:space="preserve"> </w:t>
            </w:r>
            <w:r w:rsidR="00BB291E" w:rsidRPr="00453191">
              <w:rPr>
                <w:rFonts w:asciiTheme="majorHAnsi" w:eastAsia="MS Mincho" w:hAnsiTheme="majorHAnsi" w:cstheme="majorHAnsi"/>
                <w:b/>
                <w:szCs w:val="24"/>
              </w:rPr>
              <w:t>Year of manufacture</w:t>
            </w:r>
            <w:r w:rsidR="00BB291E" w:rsidRPr="00453191">
              <w:rPr>
                <w:rFonts w:asciiTheme="majorHAnsi" w:eastAsia="MS Mincho" w:hAnsiTheme="majorHAnsi" w:cstheme="majorHAnsi"/>
                <w:szCs w:val="24"/>
              </w:rPr>
              <w:t xml:space="preserve"> </w:t>
            </w:r>
            <w:r w:rsidR="00BB291E" w:rsidRPr="00453191">
              <w:rPr>
                <w:rFonts w:asciiTheme="majorHAnsi" w:hAnsiTheme="majorHAnsi" w:cstheme="majorHAnsi"/>
                <w:szCs w:val="24"/>
              </w:rPr>
              <w:t xml:space="preserve">of </w:t>
            </w:r>
            <w:r w:rsidR="0096796D">
              <w:rPr>
                <w:rFonts w:asciiTheme="majorHAnsi" w:hAnsiTheme="majorHAnsi" w:cstheme="majorHAnsi"/>
                <w:szCs w:val="24"/>
              </w:rPr>
              <w:t>Equipment</w:t>
            </w:r>
          </w:p>
        </w:tc>
        <w:tc>
          <w:tcPr>
            <w:tcW w:w="1337" w:type="dxa"/>
            <w:vAlign w:val="center"/>
          </w:tcPr>
          <w:p w14:paraId="1BF860FC" w14:textId="6267639F" w:rsidR="00BB291E" w:rsidRPr="00407B7C" w:rsidRDefault="00BB291E" w:rsidP="00992E84">
            <w:pPr>
              <w:spacing w:before="40" w:after="40"/>
              <w:jc w:val="center"/>
              <w:outlineLvl w:val="0"/>
              <w:rPr>
                <w:rFonts w:asciiTheme="majorHAnsi" w:hAnsiTheme="majorHAnsi" w:cstheme="majorHAnsi"/>
                <w:b/>
                <w:bCs/>
                <w:szCs w:val="24"/>
              </w:rPr>
            </w:pPr>
            <w:r w:rsidRPr="00407B7C">
              <w:rPr>
                <w:rFonts w:asciiTheme="majorHAnsi" w:hAnsiTheme="majorHAnsi" w:cstheme="majorHAnsi"/>
                <w:b/>
                <w:szCs w:val="24"/>
              </w:rPr>
              <w:t>Fail</w:t>
            </w:r>
          </w:p>
        </w:tc>
      </w:tr>
      <w:tr w:rsidR="00BB291E" w:rsidRPr="00977C8B" w14:paraId="6C97E983" w14:textId="77777777" w:rsidTr="00283EF2">
        <w:tblPrEx>
          <w:jc w:val="left"/>
        </w:tblPrEx>
        <w:tc>
          <w:tcPr>
            <w:tcW w:w="987" w:type="dxa"/>
            <w:vMerge w:val="restart"/>
            <w:vAlign w:val="center"/>
          </w:tcPr>
          <w:p w14:paraId="6ED953E2" w14:textId="77777777" w:rsidR="00BB291E" w:rsidRPr="00453191" w:rsidRDefault="00BB291E" w:rsidP="00992E84">
            <w:pPr>
              <w:numPr>
                <w:ilvl w:val="0"/>
                <w:numId w:val="12"/>
              </w:numPr>
              <w:spacing w:before="40" w:after="40"/>
              <w:ind w:left="227" w:right="-227" w:firstLine="0"/>
              <w:jc w:val="left"/>
              <w:outlineLvl w:val="0"/>
              <w:rPr>
                <w:rFonts w:asciiTheme="majorHAnsi" w:hAnsiTheme="majorHAnsi" w:cstheme="majorHAnsi"/>
                <w:b/>
                <w:szCs w:val="24"/>
              </w:rPr>
            </w:pPr>
          </w:p>
        </w:tc>
        <w:tc>
          <w:tcPr>
            <w:tcW w:w="6745" w:type="dxa"/>
            <w:vAlign w:val="center"/>
          </w:tcPr>
          <w:p w14:paraId="2273FF76" w14:textId="64E48224" w:rsidR="00BB291E" w:rsidRPr="00453191" w:rsidRDefault="00FB24C9" w:rsidP="00992E84">
            <w:pPr>
              <w:spacing w:before="40" w:after="40"/>
              <w:outlineLvl w:val="0"/>
              <w:rPr>
                <w:rFonts w:asciiTheme="majorHAnsi" w:hAnsiTheme="majorHAnsi" w:cstheme="majorHAnsi"/>
                <w:szCs w:val="24"/>
              </w:rPr>
            </w:pPr>
            <w:r w:rsidRPr="00453191">
              <w:rPr>
                <w:rFonts w:asciiTheme="majorHAnsi" w:hAnsiTheme="majorHAnsi" w:cstheme="majorHAnsi"/>
                <w:szCs w:val="24"/>
              </w:rPr>
              <w:t xml:space="preserve">Bidder propose detail </w:t>
            </w:r>
            <w:r w:rsidRPr="00453191">
              <w:rPr>
                <w:rFonts w:asciiTheme="majorHAnsi" w:hAnsiTheme="majorHAnsi" w:cstheme="majorHAnsi"/>
                <w:b/>
                <w:szCs w:val="24"/>
              </w:rPr>
              <w:t>Country of origin</w:t>
            </w:r>
            <w:r w:rsidR="00BB291E" w:rsidRPr="00453191">
              <w:rPr>
                <w:rFonts w:asciiTheme="majorHAnsi" w:hAnsiTheme="majorHAnsi" w:cstheme="majorHAnsi"/>
                <w:b/>
                <w:szCs w:val="24"/>
              </w:rPr>
              <w:t xml:space="preserve"> </w:t>
            </w:r>
            <w:r w:rsidR="00BB291E" w:rsidRPr="00453191">
              <w:rPr>
                <w:rFonts w:asciiTheme="majorHAnsi" w:hAnsiTheme="majorHAnsi" w:cstheme="majorHAnsi"/>
                <w:szCs w:val="24"/>
              </w:rPr>
              <w:t xml:space="preserve">of </w:t>
            </w:r>
            <w:r w:rsidR="00C710DB">
              <w:rPr>
                <w:rFonts w:asciiTheme="majorHAnsi" w:hAnsiTheme="majorHAnsi" w:cstheme="majorHAnsi"/>
                <w:szCs w:val="24"/>
              </w:rPr>
              <w:t>Equipment</w:t>
            </w:r>
            <w:r w:rsidR="006E5083" w:rsidRPr="00453191">
              <w:rPr>
                <w:rFonts w:asciiTheme="majorHAnsi" w:hAnsiTheme="majorHAnsi" w:cstheme="majorHAnsi"/>
                <w:szCs w:val="24"/>
              </w:rPr>
              <w:t>.</w:t>
            </w:r>
          </w:p>
        </w:tc>
        <w:tc>
          <w:tcPr>
            <w:tcW w:w="1337" w:type="dxa"/>
            <w:vAlign w:val="center"/>
          </w:tcPr>
          <w:p w14:paraId="571C1D2B" w14:textId="60B59398" w:rsidR="00BB291E" w:rsidRPr="00407B7C" w:rsidRDefault="00BB291E" w:rsidP="00992E84">
            <w:pPr>
              <w:spacing w:before="40" w:after="40"/>
              <w:jc w:val="center"/>
              <w:outlineLvl w:val="0"/>
              <w:rPr>
                <w:rFonts w:asciiTheme="majorHAnsi" w:hAnsiTheme="majorHAnsi" w:cstheme="majorHAnsi"/>
                <w:b/>
                <w:bCs/>
                <w:szCs w:val="24"/>
              </w:rPr>
            </w:pPr>
            <w:r w:rsidRPr="00407B7C">
              <w:rPr>
                <w:rFonts w:asciiTheme="majorHAnsi" w:hAnsiTheme="majorHAnsi" w:cstheme="majorHAnsi"/>
                <w:b/>
                <w:szCs w:val="24"/>
              </w:rPr>
              <w:t>Pass</w:t>
            </w:r>
          </w:p>
        </w:tc>
      </w:tr>
      <w:tr w:rsidR="00BB291E" w:rsidRPr="00977C8B" w14:paraId="6D570D9C" w14:textId="77777777" w:rsidTr="00283EF2">
        <w:tblPrEx>
          <w:jc w:val="left"/>
        </w:tblPrEx>
        <w:tc>
          <w:tcPr>
            <w:tcW w:w="987" w:type="dxa"/>
            <w:vMerge/>
            <w:vAlign w:val="center"/>
          </w:tcPr>
          <w:p w14:paraId="1AE64033" w14:textId="77777777" w:rsidR="00BB291E" w:rsidRPr="00453191" w:rsidRDefault="00BB291E" w:rsidP="00992E84">
            <w:pPr>
              <w:numPr>
                <w:ilvl w:val="0"/>
                <w:numId w:val="12"/>
              </w:numPr>
              <w:spacing w:before="40" w:after="40"/>
              <w:ind w:left="227" w:right="-227" w:firstLine="0"/>
              <w:jc w:val="left"/>
              <w:outlineLvl w:val="0"/>
              <w:rPr>
                <w:rFonts w:asciiTheme="majorHAnsi" w:hAnsiTheme="majorHAnsi" w:cstheme="majorHAnsi"/>
                <w:b/>
                <w:szCs w:val="24"/>
              </w:rPr>
            </w:pPr>
          </w:p>
        </w:tc>
        <w:tc>
          <w:tcPr>
            <w:tcW w:w="6745" w:type="dxa"/>
            <w:vAlign w:val="center"/>
          </w:tcPr>
          <w:p w14:paraId="0E39B6E0" w14:textId="38FC5ADE" w:rsidR="00BB291E" w:rsidRPr="00453191" w:rsidRDefault="00BB291E" w:rsidP="00992E84">
            <w:pPr>
              <w:spacing w:before="40" w:after="40"/>
              <w:outlineLvl w:val="0"/>
              <w:rPr>
                <w:rFonts w:asciiTheme="majorHAnsi" w:hAnsiTheme="majorHAnsi" w:cstheme="majorHAnsi"/>
                <w:szCs w:val="24"/>
              </w:rPr>
            </w:pPr>
            <w:r w:rsidRPr="00453191">
              <w:rPr>
                <w:rFonts w:asciiTheme="majorHAnsi" w:hAnsiTheme="majorHAnsi" w:cstheme="majorHAnsi"/>
                <w:szCs w:val="24"/>
              </w:rPr>
              <w:t>Bidder DON’T propose detail</w:t>
            </w:r>
            <w:r w:rsidR="00B13E09" w:rsidRPr="00453191">
              <w:rPr>
                <w:rFonts w:asciiTheme="majorHAnsi" w:hAnsiTheme="majorHAnsi" w:cstheme="majorHAnsi"/>
                <w:b/>
                <w:szCs w:val="24"/>
              </w:rPr>
              <w:t xml:space="preserve"> Country of origin</w:t>
            </w:r>
            <w:r w:rsidRPr="00453191">
              <w:rPr>
                <w:rFonts w:asciiTheme="majorHAnsi" w:hAnsiTheme="majorHAnsi" w:cstheme="majorHAnsi"/>
                <w:szCs w:val="24"/>
              </w:rPr>
              <w:t xml:space="preserve"> of </w:t>
            </w:r>
            <w:r w:rsidR="00C710DB">
              <w:rPr>
                <w:rFonts w:asciiTheme="majorHAnsi" w:hAnsiTheme="majorHAnsi" w:cstheme="majorHAnsi"/>
                <w:szCs w:val="24"/>
              </w:rPr>
              <w:t>Equipment</w:t>
            </w:r>
            <w:r w:rsidR="006E5083" w:rsidRPr="00453191">
              <w:rPr>
                <w:rFonts w:asciiTheme="majorHAnsi" w:hAnsiTheme="majorHAnsi" w:cstheme="majorHAnsi"/>
                <w:szCs w:val="24"/>
              </w:rPr>
              <w:t>.</w:t>
            </w:r>
          </w:p>
        </w:tc>
        <w:tc>
          <w:tcPr>
            <w:tcW w:w="1337" w:type="dxa"/>
            <w:vAlign w:val="center"/>
          </w:tcPr>
          <w:p w14:paraId="57297AC0" w14:textId="6C53DE38" w:rsidR="00BB291E" w:rsidRPr="00407B7C" w:rsidRDefault="00BB291E" w:rsidP="00992E84">
            <w:pPr>
              <w:spacing w:before="40" w:after="40"/>
              <w:jc w:val="center"/>
              <w:outlineLvl w:val="0"/>
              <w:rPr>
                <w:rFonts w:asciiTheme="majorHAnsi" w:hAnsiTheme="majorHAnsi" w:cstheme="majorHAnsi"/>
                <w:b/>
                <w:bCs/>
                <w:szCs w:val="24"/>
              </w:rPr>
            </w:pPr>
            <w:r w:rsidRPr="00407B7C">
              <w:rPr>
                <w:rFonts w:asciiTheme="majorHAnsi" w:hAnsiTheme="majorHAnsi" w:cstheme="majorHAnsi"/>
                <w:b/>
                <w:szCs w:val="24"/>
              </w:rPr>
              <w:t>Fail</w:t>
            </w:r>
          </w:p>
        </w:tc>
      </w:tr>
      <w:tr w:rsidR="00FB24C9" w:rsidRPr="00977C8B" w14:paraId="24042B3D" w14:textId="77777777" w:rsidTr="00283EF2">
        <w:tblPrEx>
          <w:jc w:val="left"/>
        </w:tblPrEx>
        <w:tc>
          <w:tcPr>
            <w:tcW w:w="987" w:type="dxa"/>
            <w:vMerge w:val="restart"/>
            <w:vAlign w:val="center"/>
          </w:tcPr>
          <w:p w14:paraId="6F6391F4" w14:textId="77777777" w:rsidR="00FB24C9" w:rsidRPr="00453191" w:rsidRDefault="00FB24C9" w:rsidP="00992E84">
            <w:pPr>
              <w:numPr>
                <w:ilvl w:val="0"/>
                <w:numId w:val="12"/>
              </w:numPr>
              <w:spacing w:before="40" w:after="40"/>
              <w:ind w:left="227" w:right="-227" w:firstLine="0"/>
              <w:jc w:val="left"/>
              <w:outlineLvl w:val="0"/>
              <w:rPr>
                <w:rFonts w:asciiTheme="majorHAnsi" w:hAnsiTheme="majorHAnsi" w:cstheme="majorHAnsi"/>
                <w:b/>
                <w:szCs w:val="24"/>
              </w:rPr>
            </w:pPr>
          </w:p>
        </w:tc>
        <w:tc>
          <w:tcPr>
            <w:tcW w:w="6745" w:type="dxa"/>
          </w:tcPr>
          <w:p w14:paraId="59E33034" w14:textId="7C1DF542" w:rsidR="00FB24C9" w:rsidRPr="00453191" w:rsidRDefault="00FB24C9" w:rsidP="00992E84">
            <w:pPr>
              <w:spacing w:before="40" w:after="40"/>
              <w:outlineLvl w:val="0"/>
              <w:rPr>
                <w:rFonts w:asciiTheme="majorHAnsi" w:hAnsiTheme="majorHAnsi" w:cstheme="majorHAnsi"/>
                <w:szCs w:val="24"/>
              </w:rPr>
            </w:pPr>
            <w:r w:rsidRPr="00453191">
              <w:rPr>
                <w:rFonts w:asciiTheme="majorHAnsi" w:hAnsiTheme="majorHAnsi" w:cstheme="majorHAnsi"/>
                <w:szCs w:val="24"/>
              </w:rPr>
              <w:t xml:space="preserve">Quantity of </w:t>
            </w:r>
            <w:r w:rsidR="006C16ED">
              <w:rPr>
                <w:rFonts w:asciiTheme="majorHAnsi" w:hAnsiTheme="majorHAnsi" w:cstheme="majorHAnsi"/>
                <w:szCs w:val="24"/>
              </w:rPr>
              <w:t>Equipment</w:t>
            </w:r>
            <w:r w:rsidRPr="00453191">
              <w:rPr>
                <w:rFonts w:asciiTheme="majorHAnsi" w:hAnsiTheme="majorHAnsi" w:cstheme="majorHAnsi"/>
                <w:szCs w:val="24"/>
              </w:rPr>
              <w:t>:</w:t>
            </w:r>
            <w:r w:rsidRPr="00453191">
              <w:rPr>
                <w:rFonts w:asciiTheme="majorHAnsi" w:hAnsiTheme="majorHAnsi" w:cstheme="majorHAnsi"/>
                <w:bCs/>
                <w:szCs w:val="24"/>
                <w:lang w:val="nl-NL"/>
              </w:rPr>
              <w:t xml:space="preserve"> </w:t>
            </w:r>
            <w:r w:rsidR="00FD4CF6">
              <w:rPr>
                <w:rFonts w:asciiTheme="majorHAnsi" w:hAnsiTheme="majorHAnsi" w:cstheme="majorHAnsi"/>
                <w:szCs w:val="24"/>
              </w:rPr>
              <w:t>01 set</w:t>
            </w:r>
            <w:r w:rsidR="006E5083" w:rsidRPr="00453191">
              <w:rPr>
                <w:rFonts w:asciiTheme="majorHAnsi" w:hAnsiTheme="majorHAnsi" w:cstheme="majorHAnsi"/>
                <w:szCs w:val="24"/>
              </w:rPr>
              <w:t>.</w:t>
            </w:r>
          </w:p>
        </w:tc>
        <w:tc>
          <w:tcPr>
            <w:tcW w:w="1337" w:type="dxa"/>
            <w:vAlign w:val="center"/>
          </w:tcPr>
          <w:p w14:paraId="7BBD30C0" w14:textId="6F1523FA" w:rsidR="00FB24C9" w:rsidRPr="00407B7C" w:rsidRDefault="00FB24C9" w:rsidP="00992E84">
            <w:pPr>
              <w:spacing w:before="40" w:after="40"/>
              <w:jc w:val="center"/>
              <w:outlineLvl w:val="0"/>
              <w:rPr>
                <w:rFonts w:asciiTheme="majorHAnsi" w:hAnsiTheme="majorHAnsi" w:cstheme="majorHAnsi"/>
                <w:b/>
                <w:bCs/>
                <w:szCs w:val="24"/>
              </w:rPr>
            </w:pPr>
            <w:r w:rsidRPr="00407B7C">
              <w:rPr>
                <w:rFonts w:asciiTheme="majorHAnsi" w:hAnsiTheme="majorHAnsi" w:cstheme="majorHAnsi"/>
                <w:b/>
                <w:bCs/>
                <w:szCs w:val="24"/>
              </w:rPr>
              <w:t>Pass</w:t>
            </w:r>
          </w:p>
        </w:tc>
      </w:tr>
      <w:tr w:rsidR="00FB24C9" w:rsidRPr="00977C8B" w14:paraId="1E213923" w14:textId="77777777" w:rsidTr="00283EF2">
        <w:tblPrEx>
          <w:jc w:val="left"/>
        </w:tblPrEx>
        <w:tc>
          <w:tcPr>
            <w:tcW w:w="987" w:type="dxa"/>
            <w:vMerge/>
            <w:vAlign w:val="center"/>
          </w:tcPr>
          <w:p w14:paraId="4EFB95CE" w14:textId="77777777" w:rsidR="00FB24C9" w:rsidRPr="00453191" w:rsidRDefault="00FB24C9" w:rsidP="00992E84">
            <w:pPr>
              <w:numPr>
                <w:ilvl w:val="0"/>
                <w:numId w:val="12"/>
              </w:numPr>
              <w:spacing w:before="40" w:after="40"/>
              <w:ind w:left="227" w:right="-227" w:firstLine="0"/>
              <w:jc w:val="left"/>
              <w:outlineLvl w:val="0"/>
              <w:rPr>
                <w:rFonts w:asciiTheme="majorHAnsi" w:hAnsiTheme="majorHAnsi" w:cstheme="majorHAnsi"/>
                <w:b/>
                <w:szCs w:val="24"/>
              </w:rPr>
            </w:pPr>
          </w:p>
        </w:tc>
        <w:tc>
          <w:tcPr>
            <w:tcW w:w="6745" w:type="dxa"/>
          </w:tcPr>
          <w:p w14:paraId="24AEE717" w14:textId="592D9209" w:rsidR="00FB24C9" w:rsidRPr="00453191" w:rsidRDefault="006A3F4A" w:rsidP="00992E84">
            <w:pPr>
              <w:spacing w:before="40" w:after="40"/>
              <w:outlineLvl w:val="0"/>
              <w:rPr>
                <w:rFonts w:asciiTheme="majorHAnsi" w:hAnsiTheme="majorHAnsi" w:cstheme="majorHAnsi"/>
                <w:szCs w:val="24"/>
              </w:rPr>
            </w:pPr>
            <w:r>
              <w:rPr>
                <w:rFonts w:asciiTheme="majorHAnsi" w:hAnsiTheme="majorHAnsi" w:cstheme="majorHAnsi"/>
                <w:szCs w:val="24"/>
              </w:rPr>
              <w:t xml:space="preserve">Bidder DON’T propose </w:t>
            </w:r>
            <w:r w:rsidRPr="00453191">
              <w:rPr>
                <w:rFonts w:asciiTheme="majorHAnsi" w:hAnsiTheme="majorHAnsi" w:cstheme="majorHAnsi"/>
                <w:szCs w:val="24"/>
              </w:rPr>
              <w:t xml:space="preserve">Quantity of </w:t>
            </w:r>
            <w:r w:rsidR="006C16ED">
              <w:rPr>
                <w:rFonts w:asciiTheme="majorHAnsi" w:hAnsiTheme="majorHAnsi" w:cstheme="majorHAnsi"/>
                <w:szCs w:val="24"/>
              </w:rPr>
              <w:t>Equipment</w:t>
            </w:r>
            <w:r w:rsidRPr="00453191">
              <w:rPr>
                <w:rFonts w:asciiTheme="majorHAnsi" w:hAnsiTheme="majorHAnsi" w:cstheme="majorHAnsi"/>
                <w:szCs w:val="24"/>
              </w:rPr>
              <w:t>.</w:t>
            </w:r>
          </w:p>
        </w:tc>
        <w:tc>
          <w:tcPr>
            <w:tcW w:w="1337" w:type="dxa"/>
            <w:vAlign w:val="center"/>
          </w:tcPr>
          <w:p w14:paraId="64E41C5E" w14:textId="69052341" w:rsidR="00FB24C9" w:rsidRPr="00407B7C" w:rsidRDefault="00FB24C9" w:rsidP="00992E84">
            <w:pPr>
              <w:spacing w:before="40" w:after="40"/>
              <w:jc w:val="center"/>
              <w:outlineLvl w:val="0"/>
              <w:rPr>
                <w:rFonts w:asciiTheme="majorHAnsi" w:hAnsiTheme="majorHAnsi" w:cstheme="majorHAnsi"/>
                <w:b/>
                <w:bCs/>
                <w:szCs w:val="24"/>
              </w:rPr>
            </w:pPr>
            <w:r w:rsidRPr="00407B7C">
              <w:rPr>
                <w:rFonts w:asciiTheme="majorHAnsi" w:hAnsiTheme="majorHAnsi" w:cstheme="majorHAnsi"/>
                <w:b/>
                <w:bCs/>
                <w:szCs w:val="24"/>
              </w:rPr>
              <w:t>Fail</w:t>
            </w:r>
          </w:p>
        </w:tc>
      </w:tr>
      <w:tr w:rsidR="00C22A6D" w:rsidRPr="00977C8B" w14:paraId="6A40AEE2" w14:textId="77777777" w:rsidTr="00283EF2">
        <w:tblPrEx>
          <w:jc w:val="left"/>
        </w:tblPrEx>
        <w:tc>
          <w:tcPr>
            <w:tcW w:w="987" w:type="dxa"/>
            <w:vMerge w:val="restart"/>
            <w:vAlign w:val="center"/>
          </w:tcPr>
          <w:p w14:paraId="593E5F1C" w14:textId="77777777" w:rsidR="00C22A6D" w:rsidRPr="00453191" w:rsidRDefault="00C22A6D" w:rsidP="00992E84">
            <w:pPr>
              <w:numPr>
                <w:ilvl w:val="0"/>
                <w:numId w:val="12"/>
              </w:numPr>
              <w:spacing w:before="40" w:after="40"/>
              <w:ind w:left="227" w:right="-227" w:firstLine="0"/>
              <w:jc w:val="left"/>
              <w:outlineLvl w:val="0"/>
              <w:rPr>
                <w:rFonts w:asciiTheme="majorHAnsi" w:hAnsiTheme="majorHAnsi" w:cstheme="majorHAnsi"/>
                <w:b/>
                <w:szCs w:val="24"/>
              </w:rPr>
            </w:pPr>
          </w:p>
        </w:tc>
        <w:tc>
          <w:tcPr>
            <w:tcW w:w="6745" w:type="dxa"/>
            <w:vAlign w:val="center"/>
          </w:tcPr>
          <w:p w14:paraId="48D3AAA9" w14:textId="4C3B6AC0" w:rsidR="00C22A6D" w:rsidRPr="00453191" w:rsidRDefault="00D76805" w:rsidP="005F5D65">
            <w:pPr>
              <w:spacing w:before="40" w:after="40"/>
              <w:outlineLvl w:val="0"/>
              <w:rPr>
                <w:rFonts w:asciiTheme="majorHAnsi" w:hAnsiTheme="majorHAnsi" w:cstheme="majorHAnsi"/>
                <w:b/>
                <w:szCs w:val="24"/>
              </w:rPr>
            </w:pPr>
            <w:r w:rsidRPr="001477AF">
              <w:rPr>
                <w:color w:val="000000"/>
              </w:rPr>
              <w:t xml:space="preserve">Equipment shall be manufactured in or after </w:t>
            </w:r>
            <w:r w:rsidR="005F5D65" w:rsidRPr="005F5D65">
              <w:rPr>
                <w:b/>
                <w:color w:val="000000"/>
              </w:rPr>
              <w:t>Year 2025</w:t>
            </w:r>
            <w:r w:rsidRPr="001477AF">
              <w:rPr>
                <w:color w:val="000000"/>
              </w:rPr>
              <w:t>, brand–new 100%. The origin of the Equipment and main components shall be recommended from EU/G7.</w:t>
            </w:r>
          </w:p>
        </w:tc>
        <w:tc>
          <w:tcPr>
            <w:tcW w:w="1337" w:type="dxa"/>
            <w:vAlign w:val="center"/>
          </w:tcPr>
          <w:p w14:paraId="7B46E80A" w14:textId="3C3B3496" w:rsidR="00C22A6D" w:rsidRPr="00407B7C" w:rsidRDefault="00C22A6D" w:rsidP="00992E84">
            <w:pPr>
              <w:spacing w:before="40" w:after="40"/>
              <w:jc w:val="center"/>
              <w:outlineLvl w:val="0"/>
              <w:rPr>
                <w:rFonts w:asciiTheme="majorHAnsi" w:hAnsiTheme="majorHAnsi" w:cstheme="majorHAnsi"/>
                <w:b/>
                <w:bCs/>
                <w:szCs w:val="24"/>
              </w:rPr>
            </w:pPr>
            <w:r w:rsidRPr="00407B7C">
              <w:rPr>
                <w:b/>
                <w:bCs/>
              </w:rPr>
              <w:t>Pass</w:t>
            </w:r>
          </w:p>
        </w:tc>
      </w:tr>
      <w:tr w:rsidR="00C22A6D" w:rsidRPr="00977C8B" w14:paraId="4CBF0903" w14:textId="77777777" w:rsidTr="00283EF2">
        <w:tblPrEx>
          <w:jc w:val="left"/>
        </w:tblPrEx>
        <w:tc>
          <w:tcPr>
            <w:tcW w:w="987" w:type="dxa"/>
            <w:vMerge/>
            <w:vAlign w:val="center"/>
          </w:tcPr>
          <w:p w14:paraId="4E81F9A1" w14:textId="77777777" w:rsidR="00C22A6D" w:rsidRPr="00453191" w:rsidRDefault="00C22A6D" w:rsidP="00992E84">
            <w:pPr>
              <w:numPr>
                <w:ilvl w:val="0"/>
                <w:numId w:val="12"/>
              </w:numPr>
              <w:spacing w:before="40" w:after="40"/>
              <w:ind w:left="227" w:right="-227" w:firstLine="0"/>
              <w:jc w:val="left"/>
              <w:outlineLvl w:val="0"/>
              <w:rPr>
                <w:rFonts w:asciiTheme="majorHAnsi" w:hAnsiTheme="majorHAnsi" w:cstheme="majorHAnsi"/>
                <w:b/>
                <w:szCs w:val="24"/>
              </w:rPr>
            </w:pPr>
          </w:p>
        </w:tc>
        <w:tc>
          <w:tcPr>
            <w:tcW w:w="6745" w:type="dxa"/>
            <w:vAlign w:val="center"/>
          </w:tcPr>
          <w:p w14:paraId="6B52740C" w14:textId="26E96603" w:rsidR="00C22A6D" w:rsidRPr="00453191" w:rsidRDefault="00B57D23" w:rsidP="00992E84">
            <w:pPr>
              <w:spacing w:before="40" w:after="40"/>
              <w:outlineLvl w:val="0"/>
              <w:rPr>
                <w:rFonts w:asciiTheme="majorHAnsi" w:hAnsiTheme="majorHAnsi" w:cstheme="majorHAnsi"/>
                <w:szCs w:val="24"/>
              </w:rPr>
            </w:pPr>
            <w:r w:rsidRPr="0053245D">
              <w:rPr>
                <w:rFonts w:eastAsia="SimSun"/>
              </w:rPr>
              <w:t xml:space="preserve">Equipment </w:t>
            </w:r>
            <w:r w:rsidRPr="0053245D">
              <w:t xml:space="preserve">does </w:t>
            </w:r>
            <w:r>
              <w:t>not</w:t>
            </w:r>
            <w:r w:rsidRPr="0053245D">
              <w:t xml:space="preserve"> meet above requirements.</w:t>
            </w:r>
          </w:p>
        </w:tc>
        <w:tc>
          <w:tcPr>
            <w:tcW w:w="1337" w:type="dxa"/>
            <w:vAlign w:val="center"/>
          </w:tcPr>
          <w:p w14:paraId="553AD30A" w14:textId="57CD93EA" w:rsidR="00C22A6D" w:rsidRPr="00407B7C" w:rsidRDefault="00C22A6D" w:rsidP="00992E84">
            <w:pPr>
              <w:spacing w:before="40" w:after="40"/>
              <w:jc w:val="center"/>
              <w:outlineLvl w:val="0"/>
              <w:rPr>
                <w:rFonts w:asciiTheme="majorHAnsi" w:hAnsiTheme="majorHAnsi" w:cstheme="majorHAnsi"/>
                <w:b/>
                <w:bCs/>
                <w:szCs w:val="24"/>
              </w:rPr>
            </w:pPr>
            <w:r w:rsidRPr="00407B7C">
              <w:rPr>
                <w:b/>
                <w:bCs/>
              </w:rPr>
              <w:t>Fail</w:t>
            </w:r>
          </w:p>
        </w:tc>
      </w:tr>
      <w:tr w:rsidR="00DA7985" w:rsidRPr="00977C8B" w14:paraId="38B448B3" w14:textId="77777777" w:rsidTr="00283EF2">
        <w:tblPrEx>
          <w:jc w:val="left"/>
        </w:tblPrEx>
        <w:tc>
          <w:tcPr>
            <w:tcW w:w="987" w:type="dxa"/>
            <w:vMerge w:val="restart"/>
            <w:vAlign w:val="center"/>
          </w:tcPr>
          <w:p w14:paraId="57C9A4E2" w14:textId="77777777" w:rsidR="00DA7985" w:rsidRPr="00453191" w:rsidRDefault="00DA7985" w:rsidP="00DA7985">
            <w:pPr>
              <w:numPr>
                <w:ilvl w:val="0"/>
                <w:numId w:val="12"/>
              </w:numPr>
              <w:spacing w:before="40" w:after="40"/>
              <w:ind w:left="227" w:right="-227" w:firstLine="0"/>
              <w:jc w:val="left"/>
              <w:outlineLvl w:val="0"/>
              <w:rPr>
                <w:rFonts w:asciiTheme="majorHAnsi" w:hAnsiTheme="majorHAnsi" w:cstheme="majorHAnsi"/>
                <w:b/>
                <w:szCs w:val="24"/>
              </w:rPr>
            </w:pPr>
          </w:p>
        </w:tc>
        <w:tc>
          <w:tcPr>
            <w:tcW w:w="6745" w:type="dxa"/>
            <w:vAlign w:val="center"/>
          </w:tcPr>
          <w:p w14:paraId="6DC76869" w14:textId="3EB606A3" w:rsidR="00DA7985" w:rsidRPr="00453191" w:rsidRDefault="00DA7985" w:rsidP="00DA7985">
            <w:pPr>
              <w:spacing w:before="40" w:after="40"/>
              <w:outlineLvl w:val="0"/>
              <w:rPr>
                <w:rFonts w:asciiTheme="majorHAnsi" w:hAnsiTheme="majorHAnsi" w:cstheme="majorHAnsi"/>
                <w:bCs/>
                <w:szCs w:val="24"/>
              </w:rPr>
            </w:pPr>
            <w:r w:rsidRPr="0075637B">
              <w:t xml:space="preserve">Suitable for working in the tropical regions, offshore, outdoor at high temperature and humidity. </w:t>
            </w:r>
            <w:r w:rsidRPr="0075637B">
              <w:rPr>
                <w:bCs/>
                <w:lang w:val="nl-NL"/>
              </w:rPr>
              <w:t>Operating temperature range: -</w:t>
            </w:r>
            <w:r>
              <w:rPr>
                <w:bCs/>
                <w:lang w:val="nl-NL"/>
              </w:rPr>
              <w:t>1</w:t>
            </w:r>
            <w:r w:rsidRPr="0075637B">
              <w:rPr>
                <w:bCs/>
                <w:lang w:val="nl-NL"/>
              </w:rPr>
              <w:t>0</w:t>
            </w:r>
            <w:r w:rsidRPr="0075637B">
              <w:rPr>
                <w:bCs/>
                <w:vertAlign w:val="superscript"/>
                <w:lang w:val="nl-NL"/>
              </w:rPr>
              <w:t>o</w:t>
            </w:r>
            <w:r w:rsidRPr="0075637B">
              <w:rPr>
                <w:bCs/>
                <w:lang w:val="nl-NL"/>
              </w:rPr>
              <w:t>C to +</w:t>
            </w:r>
            <w:r>
              <w:rPr>
                <w:bCs/>
                <w:lang w:val="nl-NL"/>
              </w:rPr>
              <w:t>5</w:t>
            </w:r>
            <w:r w:rsidRPr="0075637B">
              <w:rPr>
                <w:bCs/>
                <w:lang w:val="nl-NL"/>
              </w:rPr>
              <w:t>0</w:t>
            </w:r>
            <w:r w:rsidRPr="0075637B">
              <w:rPr>
                <w:bCs/>
                <w:vertAlign w:val="superscript"/>
                <w:lang w:val="nl-NL"/>
              </w:rPr>
              <w:t>o</w:t>
            </w:r>
            <w:r w:rsidRPr="0075637B">
              <w:rPr>
                <w:bCs/>
                <w:lang w:val="nl-NL"/>
              </w:rPr>
              <w:t>C.</w:t>
            </w:r>
          </w:p>
        </w:tc>
        <w:tc>
          <w:tcPr>
            <w:tcW w:w="1337" w:type="dxa"/>
            <w:vAlign w:val="center"/>
          </w:tcPr>
          <w:p w14:paraId="15FD7D15" w14:textId="04D097FF" w:rsidR="00DA7985" w:rsidRPr="00407B7C" w:rsidRDefault="00DA7985" w:rsidP="00DA7985">
            <w:pPr>
              <w:spacing w:before="40" w:after="40"/>
              <w:jc w:val="center"/>
              <w:outlineLvl w:val="0"/>
              <w:rPr>
                <w:rFonts w:asciiTheme="majorHAnsi" w:hAnsiTheme="majorHAnsi" w:cstheme="majorHAnsi"/>
                <w:b/>
                <w:bCs/>
                <w:szCs w:val="24"/>
              </w:rPr>
            </w:pPr>
            <w:r w:rsidRPr="00407B7C">
              <w:rPr>
                <w:b/>
                <w:bCs/>
              </w:rPr>
              <w:t>Pass</w:t>
            </w:r>
          </w:p>
        </w:tc>
      </w:tr>
      <w:tr w:rsidR="00DA7985" w:rsidRPr="00977C8B" w14:paraId="12440C16" w14:textId="77777777" w:rsidTr="00283EF2">
        <w:tblPrEx>
          <w:jc w:val="left"/>
        </w:tblPrEx>
        <w:tc>
          <w:tcPr>
            <w:tcW w:w="987" w:type="dxa"/>
            <w:vMerge/>
            <w:vAlign w:val="center"/>
          </w:tcPr>
          <w:p w14:paraId="7755CC19" w14:textId="77777777" w:rsidR="00DA7985" w:rsidRPr="00453191" w:rsidRDefault="00DA7985" w:rsidP="00DA7985">
            <w:pPr>
              <w:numPr>
                <w:ilvl w:val="0"/>
                <w:numId w:val="12"/>
              </w:numPr>
              <w:spacing w:before="40" w:after="40"/>
              <w:ind w:left="227" w:right="-227" w:firstLine="0"/>
              <w:jc w:val="left"/>
              <w:outlineLvl w:val="0"/>
              <w:rPr>
                <w:rFonts w:asciiTheme="majorHAnsi" w:hAnsiTheme="majorHAnsi" w:cstheme="majorHAnsi"/>
                <w:b/>
                <w:szCs w:val="24"/>
              </w:rPr>
            </w:pPr>
          </w:p>
        </w:tc>
        <w:tc>
          <w:tcPr>
            <w:tcW w:w="6745" w:type="dxa"/>
            <w:vAlign w:val="center"/>
          </w:tcPr>
          <w:p w14:paraId="3183C974" w14:textId="1749051C" w:rsidR="00DA7985" w:rsidRPr="00453191" w:rsidRDefault="00DA7985" w:rsidP="00DA7985">
            <w:pPr>
              <w:spacing w:before="40" w:after="40"/>
              <w:outlineLvl w:val="0"/>
              <w:rPr>
                <w:rFonts w:asciiTheme="majorHAnsi" w:hAnsiTheme="majorHAnsi" w:cstheme="majorHAnsi"/>
                <w:bCs/>
                <w:szCs w:val="24"/>
              </w:rPr>
            </w:pPr>
            <w:r w:rsidRPr="0053245D">
              <w:rPr>
                <w:rFonts w:eastAsia="SimSun"/>
              </w:rPr>
              <w:t xml:space="preserve">Equipment </w:t>
            </w:r>
            <w:r w:rsidRPr="0053245D">
              <w:t xml:space="preserve">does </w:t>
            </w:r>
            <w:r>
              <w:t>not</w:t>
            </w:r>
            <w:r w:rsidRPr="0053245D">
              <w:t xml:space="preserve"> meet one of the above-mentioned requirements.</w:t>
            </w:r>
          </w:p>
        </w:tc>
        <w:tc>
          <w:tcPr>
            <w:tcW w:w="1337" w:type="dxa"/>
            <w:vAlign w:val="center"/>
          </w:tcPr>
          <w:p w14:paraId="27D4300C" w14:textId="738701F9" w:rsidR="00DA7985" w:rsidRPr="00407B7C" w:rsidRDefault="00DA7985" w:rsidP="00DA7985">
            <w:pPr>
              <w:spacing w:before="40" w:after="40"/>
              <w:jc w:val="center"/>
              <w:outlineLvl w:val="0"/>
              <w:rPr>
                <w:rFonts w:asciiTheme="majorHAnsi" w:hAnsiTheme="majorHAnsi" w:cstheme="majorHAnsi"/>
                <w:b/>
                <w:bCs/>
                <w:szCs w:val="24"/>
              </w:rPr>
            </w:pPr>
            <w:r w:rsidRPr="00407B7C">
              <w:rPr>
                <w:b/>
                <w:bCs/>
              </w:rPr>
              <w:t>Fail</w:t>
            </w:r>
          </w:p>
        </w:tc>
      </w:tr>
      <w:tr w:rsidR="00DA7985" w:rsidRPr="00977C8B" w14:paraId="4741E9AB" w14:textId="77777777" w:rsidTr="00283EF2">
        <w:tblPrEx>
          <w:jc w:val="left"/>
        </w:tblPrEx>
        <w:tc>
          <w:tcPr>
            <w:tcW w:w="987" w:type="dxa"/>
            <w:vMerge w:val="restart"/>
            <w:vAlign w:val="center"/>
          </w:tcPr>
          <w:p w14:paraId="307D5547" w14:textId="77777777" w:rsidR="00DA7985" w:rsidRPr="00453191" w:rsidRDefault="00DA7985" w:rsidP="00DA7985">
            <w:pPr>
              <w:numPr>
                <w:ilvl w:val="0"/>
                <w:numId w:val="12"/>
              </w:numPr>
              <w:spacing w:before="40" w:after="40"/>
              <w:ind w:left="227" w:right="-227" w:firstLine="0"/>
              <w:jc w:val="left"/>
              <w:outlineLvl w:val="0"/>
              <w:rPr>
                <w:rFonts w:asciiTheme="majorHAnsi" w:hAnsiTheme="majorHAnsi" w:cstheme="majorHAnsi"/>
                <w:b/>
                <w:szCs w:val="24"/>
              </w:rPr>
            </w:pPr>
          </w:p>
        </w:tc>
        <w:tc>
          <w:tcPr>
            <w:tcW w:w="6745" w:type="dxa"/>
            <w:vAlign w:val="center"/>
          </w:tcPr>
          <w:p w14:paraId="533D48FA" w14:textId="5C0C9563" w:rsidR="00DA7985" w:rsidRPr="00453191" w:rsidRDefault="008970F6" w:rsidP="00DA7985">
            <w:pPr>
              <w:spacing w:before="40" w:after="40"/>
              <w:outlineLvl w:val="0"/>
              <w:rPr>
                <w:rFonts w:asciiTheme="majorHAnsi" w:eastAsia="SimSun" w:hAnsiTheme="majorHAnsi" w:cstheme="majorHAnsi"/>
                <w:szCs w:val="24"/>
              </w:rPr>
            </w:pPr>
            <w:r>
              <w:t>Equipment</w:t>
            </w:r>
            <w:r w:rsidR="004B7EE8" w:rsidRPr="00885885">
              <w:t xml:space="preserve"> is a durability system. It can effectively absorb impacts and keep the electronics unharmed in the case of mechanical shock.</w:t>
            </w:r>
            <w:r w:rsidR="00DA7985" w:rsidRPr="00885885">
              <w:t>.</w:t>
            </w:r>
          </w:p>
        </w:tc>
        <w:tc>
          <w:tcPr>
            <w:tcW w:w="1337" w:type="dxa"/>
            <w:vAlign w:val="center"/>
          </w:tcPr>
          <w:p w14:paraId="712583E5" w14:textId="151B11EF" w:rsidR="00DA7985" w:rsidRPr="00407B7C" w:rsidRDefault="00DA7985" w:rsidP="00DA7985">
            <w:pPr>
              <w:spacing w:before="40" w:after="40"/>
              <w:jc w:val="center"/>
              <w:outlineLvl w:val="0"/>
              <w:rPr>
                <w:rFonts w:asciiTheme="majorHAnsi" w:hAnsiTheme="majorHAnsi" w:cstheme="majorHAnsi"/>
                <w:b/>
                <w:bCs/>
                <w:szCs w:val="24"/>
              </w:rPr>
            </w:pPr>
            <w:r w:rsidRPr="00407B7C">
              <w:rPr>
                <w:b/>
                <w:bCs/>
              </w:rPr>
              <w:t>Pass</w:t>
            </w:r>
          </w:p>
        </w:tc>
      </w:tr>
      <w:tr w:rsidR="00DA7985" w:rsidRPr="00977C8B" w14:paraId="7971F96D" w14:textId="77777777" w:rsidTr="00283EF2">
        <w:tblPrEx>
          <w:jc w:val="left"/>
        </w:tblPrEx>
        <w:tc>
          <w:tcPr>
            <w:tcW w:w="987" w:type="dxa"/>
            <w:vMerge/>
            <w:vAlign w:val="center"/>
          </w:tcPr>
          <w:p w14:paraId="46AE1A2A" w14:textId="77777777" w:rsidR="00DA7985" w:rsidRPr="00453191" w:rsidRDefault="00DA7985" w:rsidP="00DA7985">
            <w:pPr>
              <w:numPr>
                <w:ilvl w:val="0"/>
                <w:numId w:val="12"/>
              </w:numPr>
              <w:spacing w:before="40" w:after="40"/>
              <w:ind w:left="227" w:right="-227" w:firstLine="0"/>
              <w:jc w:val="left"/>
              <w:outlineLvl w:val="0"/>
              <w:rPr>
                <w:rFonts w:asciiTheme="majorHAnsi" w:hAnsiTheme="majorHAnsi" w:cstheme="majorHAnsi"/>
                <w:b/>
                <w:szCs w:val="24"/>
              </w:rPr>
            </w:pPr>
          </w:p>
        </w:tc>
        <w:tc>
          <w:tcPr>
            <w:tcW w:w="6745" w:type="dxa"/>
            <w:vAlign w:val="center"/>
          </w:tcPr>
          <w:p w14:paraId="202E9D51" w14:textId="66A1C41B" w:rsidR="00DA7985" w:rsidRPr="00453191" w:rsidRDefault="00DA7985" w:rsidP="00DA7985">
            <w:pPr>
              <w:spacing w:before="40" w:after="40"/>
              <w:outlineLvl w:val="0"/>
              <w:rPr>
                <w:rFonts w:asciiTheme="majorHAnsi" w:eastAsia="SimSun" w:hAnsiTheme="majorHAnsi" w:cstheme="majorHAnsi"/>
                <w:szCs w:val="24"/>
              </w:rPr>
            </w:pPr>
            <w:r w:rsidRPr="0053245D">
              <w:rPr>
                <w:rFonts w:eastAsia="SimSun"/>
              </w:rPr>
              <w:t xml:space="preserve">Equipment </w:t>
            </w:r>
            <w:r w:rsidRPr="0053245D">
              <w:t xml:space="preserve">does </w:t>
            </w:r>
            <w:r>
              <w:t>not</w:t>
            </w:r>
            <w:r w:rsidRPr="0053245D">
              <w:t xml:space="preserve"> meet one of the above-mentioned requirements.</w:t>
            </w:r>
          </w:p>
        </w:tc>
        <w:tc>
          <w:tcPr>
            <w:tcW w:w="1337" w:type="dxa"/>
            <w:vAlign w:val="center"/>
          </w:tcPr>
          <w:p w14:paraId="37560105" w14:textId="6CF53EF1" w:rsidR="00DA7985" w:rsidRPr="00407B7C" w:rsidRDefault="00DA7985" w:rsidP="00DA7985">
            <w:pPr>
              <w:spacing w:before="40" w:after="40"/>
              <w:jc w:val="center"/>
              <w:outlineLvl w:val="0"/>
              <w:rPr>
                <w:rFonts w:asciiTheme="majorHAnsi" w:hAnsiTheme="majorHAnsi" w:cstheme="majorHAnsi"/>
                <w:b/>
                <w:bCs/>
                <w:szCs w:val="24"/>
              </w:rPr>
            </w:pPr>
            <w:r w:rsidRPr="00407B7C">
              <w:rPr>
                <w:b/>
                <w:bCs/>
              </w:rPr>
              <w:t>Fail</w:t>
            </w:r>
          </w:p>
        </w:tc>
      </w:tr>
      <w:tr w:rsidR="00797ADE" w14:paraId="6DFAC992" w14:textId="77777777" w:rsidTr="00283EF2">
        <w:tblPrEx>
          <w:jc w:val="left"/>
        </w:tblPrEx>
        <w:tc>
          <w:tcPr>
            <w:tcW w:w="987" w:type="dxa"/>
            <w:vAlign w:val="center"/>
          </w:tcPr>
          <w:p w14:paraId="27FD8F24" w14:textId="1AA0431E" w:rsidR="00797ADE" w:rsidRPr="00453191" w:rsidRDefault="00797ADE" w:rsidP="00797ADE">
            <w:pPr>
              <w:pStyle w:val="ListParagraph"/>
              <w:spacing w:before="40" w:after="40"/>
              <w:ind w:left="-30" w:right="-113"/>
              <w:jc w:val="center"/>
              <w:outlineLvl w:val="0"/>
              <w:rPr>
                <w:rFonts w:asciiTheme="majorHAnsi" w:hAnsiTheme="majorHAnsi" w:cstheme="majorHAnsi"/>
                <w:b/>
                <w:szCs w:val="24"/>
              </w:rPr>
            </w:pPr>
            <w:r>
              <w:rPr>
                <w:rFonts w:asciiTheme="majorHAnsi" w:hAnsiTheme="majorHAnsi" w:cstheme="majorHAnsi"/>
                <w:b/>
                <w:szCs w:val="24"/>
              </w:rPr>
              <w:t>2</w:t>
            </w:r>
          </w:p>
        </w:tc>
        <w:tc>
          <w:tcPr>
            <w:tcW w:w="8082" w:type="dxa"/>
            <w:gridSpan w:val="2"/>
            <w:vAlign w:val="center"/>
          </w:tcPr>
          <w:p w14:paraId="4569269A" w14:textId="39F23C6C" w:rsidR="00797ADE" w:rsidRPr="00453191" w:rsidRDefault="00797ADE" w:rsidP="00797ADE">
            <w:pPr>
              <w:spacing w:before="40" w:after="40"/>
              <w:outlineLvl w:val="0"/>
              <w:rPr>
                <w:rFonts w:asciiTheme="majorHAnsi" w:hAnsiTheme="majorHAnsi" w:cstheme="majorHAnsi"/>
                <w:b/>
                <w:szCs w:val="24"/>
              </w:rPr>
            </w:pPr>
            <w:r w:rsidRPr="00036FD0">
              <w:rPr>
                <w:b/>
              </w:rPr>
              <w:t>Specifications</w:t>
            </w:r>
          </w:p>
        </w:tc>
      </w:tr>
      <w:tr w:rsidR="00797ADE" w14:paraId="4F50646A" w14:textId="77777777" w:rsidTr="00283EF2">
        <w:tblPrEx>
          <w:jc w:val="left"/>
        </w:tblPrEx>
        <w:tc>
          <w:tcPr>
            <w:tcW w:w="987" w:type="dxa"/>
            <w:vAlign w:val="center"/>
          </w:tcPr>
          <w:p w14:paraId="64C01F11" w14:textId="382E80FE" w:rsidR="00797ADE" w:rsidRDefault="00797ADE" w:rsidP="00797ADE">
            <w:pPr>
              <w:pStyle w:val="ListParagraph"/>
              <w:spacing w:before="40" w:after="40"/>
              <w:ind w:left="-30" w:right="-113"/>
              <w:jc w:val="center"/>
              <w:outlineLvl w:val="0"/>
              <w:rPr>
                <w:rFonts w:asciiTheme="majorHAnsi" w:hAnsiTheme="majorHAnsi" w:cstheme="majorHAnsi"/>
                <w:b/>
                <w:szCs w:val="24"/>
              </w:rPr>
            </w:pPr>
            <w:r>
              <w:rPr>
                <w:rFonts w:asciiTheme="majorHAnsi" w:hAnsiTheme="majorHAnsi" w:cstheme="majorHAnsi"/>
                <w:b/>
                <w:szCs w:val="24"/>
              </w:rPr>
              <w:t>2.1</w:t>
            </w:r>
          </w:p>
        </w:tc>
        <w:tc>
          <w:tcPr>
            <w:tcW w:w="8082" w:type="dxa"/>
            <w:gridSpan w:val="2"/>
            <w:vAlign w:val="center"/>
          </w:tcPr>
          <w:p w14:paraId="3974C257" w14:textId="06F9F682" w:rsidR="00797ADE" w:rsidRPr="00036FD0" w:rsidRDefault="00797ADE" w:rsidP="00797ADE">
            <w:pPr>
              <w:spacing w:before="40" w:after="40"/>
              <w:outlineLvl w:val="0"/>
              <w:rPr>
                <w:b/>
              </w:rPr>
            </w:pPr>
            <w:r w:rsidRPr="00885885">
              <w:rPr>
                <w:b/>
              </w:rPr>
              <w:t>For load cell and Shackles</w:t>
            </w:r>
          </w:p>
        </w:tc>
      </w:tr>
      <w:tr w:rsidR="00797ADE" w14:paraId="474BD573" w14:textId="77777777" w:rsidTr="00283EF2">
        <w:tblPrEx>
          <w:jc w:val="left"/>
        </w:tblPrEx>
        <w:tc>
          <w:tcPr>
            <w:tcW w:w="987" w:type="dxa"/>
            <w:vMerge w:val="restart"/>
            <w:vAlign w:val="center"/>
          </w:tcPr>
          <w:p w14:paraId="215D1C79" w14:textId="6B0AE6CD" w:rsidR="00797ADE" w:rsidRPr="00704D90" w:rsidRDefault="00797ADE" w:rsidP="00797ADE">
            <w:pPr>
              <w:numPr>
                <w:ilvl w:val="0"/>
                <w:numId w:val="16"/>
              </w:numPr>
              <w:spacing w:before="40" w:after="40"/>
              <w:ind w:left="170" w:right="-170" w:firstLine="0"/>
              <w:jc w:val="center"/>
              <w:outlineLvl w:val="0"/>
              <w:rPr>
                <w:rFonts w:asciiTheme="majorHAnsi" w:hAnsiTheme="majorHAnsi" w:cstheme="majorHAnsi"/>
                <w:szCs w:val="24"/>
              </w:rPr>
            </w:pPr>
            <w:r w:rsidRPr="00704D90">
              <w:rPr>
                <w:rFonts w:asciiTheme="majorHAnsi" w:hAnsiTheme="majorHAnsi" w:cstheme="majorHAnsi"/>
                <w:szCs w:val="24"/>
              </w:rPr>
              <w:t>.1</w:t>
            </w:r>
          </w:p>
        </w:tc>
        <w:tc>
          <w:tcPr>
            <w:tcW w:w="6745" w:type="dxa"/>
            <w:vAlign w:val="center"/>
          </w:tcPr>
          <w:p w14:paraId="0C1A215B" w14:textId="1C8C19FF" w:rsidR="00797ADE" w:rsidRPr="00797ADE" w:rsidRDefault="00797ADE" w:rsidP="00797ADE">
            <w:pPr>
              <w:spacing w:before="40" w:after="40"/>
              <w:rPr>
                <w:rFonts w:asciiTheme="majorHAnsi" w:eastAsia="MS Mincho" w:hAnsiTheme="majorHAnsi" w:cstheme="majorHAnsi"/>
                <w:szCs w:val="24"/>
              </w:rPr>
            </w:pPr>
            <w:r w:rsidRPr="00885885">
              <w:t>Wireless Load cell type. Simple installation and operation</w:t>
            </w:r>
            <w:r>
              <w:t>; r</w:t>
            </w:r>
            <w:r w:rsidRPr="00885885">
              <w:t>obust construction.</w:t>
            </w:r>
          </w:p>
        </w:tc>
        <w:tc>
          <w:tcPr>
            <w:tcW w:w="1337" w:type="dxa"/>
            <w:vAlign w:val="center"/>
          </w:tcPr>
          <w:p w14:paraId="617E59E7" w14:textId="0BD4C0CC" w:rsidR="00797ADE" w:rsidRPr="00453191" w:rsidRDefault="00797ADE" w:rsidP="00797ADE">
            <w:pPr>
              <w:spacing w:before="40" w:after="40"/>
              <w:jc w:val="center"/>
              <w:outlineLvl w:val="0"/>
              <w:rPr>
                <w:rFonts w:asciiTheme="majorHAnsi" w:hAnsiTheme="majorHAnsi" w:cstheme="majorHAnsi"/>
                <w:b/>
                <w:szCs w:val="24"/>
              </w:rPr>
            </w:pPr>
            <w:r w:rsidRPr="00835AFE">
              <w:rPr>
                <w:b/>
                <w:bCs/>
              </w:rPr>
              <w:t>Pass</w:t>
            </w:r>
          </w:p>
        </w:tc>
      </w:tr>
      <w:tr w:rsidR="00797ADE" w14:paraId="7EBA1DE1" w14:textId="77777777" w:rsidTr="00283EF2">
        <w:tblPrEx>
          <w:jc w:val="left"/>
        </w:tblPrEx>
        <w:tc>
          <w:tcPr>
            <w:tcW w:w="987" w:type="dxa"/>
            <w:vMerge/>
            <w:vAlign w:val="center"/>
          </w:tcPr>
          <w:p w14:paraId="43487126" w14:textId="77777777" w:rsidR="00797ADE" w:rsidRPr="00704D90" w:rsidRDefault="00797ADE" w:rsidP="00797ADE">
            <w:pPr>
              <w:numPr>
                <w:ilvl w:val="0"/>
                <w:numId w:val="16"/>
              </w:numPr>
              <w:spacing w:before="40" w:after="40"/>
              <w:ind w:left="170" w:right="-170" w:firstLine="0"/>
              <w:jc w:val="center"/>
              <w:outlineLvl w:val="0"/>
              <w:rPr>
                <w:rFonts w:asciiTheme="majorHAnsi" w:hAnsiTheme="majorHAnsi" w:cstheme="majorHAnsi"/>
                <w:szCs w:val="24"/>
              </w:rPr>
            </w:pPr>
          </w:p>
        </w:tc>
        <w:tc>
          <w:tcPr>
            <w:tcW w:w="6745" w:type="dxa"/>
            <w:vAlign w:val="center"/>
          </w:tcPr>
          <w:p w14:paraId="4D298683" w14:textId="0006F2A3" w:rsidR="00797ADE" w:rsidRPr="00453191" w:rsidRDefault="00797ADE" w:rsidP="00797ADE">
            <w:pPr>
              <w:spacing w:before="40" w:after="40"/>
              <w:rPr>
                <w:rFonts w:asciiTheme="majorHAnsi" w:eastAsia="MS Mincho" w:hAnsiTheme="majorHAnsi" w:cstheme="majorHAnsi"/>
                <w:b/>
                <w:bCs/>
                <w:szCs w:val="24"/>
              </w:rPr>
            </w:pPr>
            <w:r w:rsidRPr="0053245D">
              <w:rPr>
                <w:rFonts w:eastAsia="SimSun"/>
              </w:rPr>
              <w:t xml:space="preserve">Equipment </w:t>
            </w:r>
            <w:r w:rsidRPr="0053245D">
              <w:t xml:space="preserve">does </w:t>
            </w:r>
            <w:r>
              <w:t>not</w:t>
            </w:r>
            <w:r w:rsidRPr="0053245D">
              <w:t xml:space="preserve"> meet one of the above-mentioned requirements.</w:t>
            </w:r>
          </w:p>
        </w:tc>
        <w:tc>
          <w:tcPr>
            <w:tcW w:w="1337" w:type="dxa"/>
            <w:vAlign w:val="center"/>
          </w:tcPr>
          <w:p w14:paraId="4D1A22E9" w14:textId="2D7985E0" w:rsidR="00797ADE" w:rsidRPr="00453191" w:rsidRDefault="00797ADE" w:rsidP="00797ADE">
            <w:pPr>
              <w:spacing w:before="40" w:after="40"/>
              <w:jc w:val="center"/>
              <w:outlineLvl w:val="0"/>
              <w:rPr>
                <w:rFonts w:asciiTheme="majorHAnsi" w:hAnsiTheme="majorHAnsi" w:cstheme="majorHAnsi"/>
                <w:b/>
                <w:szCs w:val="24"/>
              </w:rPr>
            </w:pPr>
            <w:r w:rsidRPr="00835AFE">
              <w:rPr>
                <w:b/>
                <w:bCs/>
              </w:rPr>
              <w:t>Fail</w:t>
            </w:r>
          </w:p>
        </w:tc>
      </w:tr>
      <w:tr w:rsidR="00F410DC" w14:paraId="08709114" w14:textId="77777777" w:rsidTr="00283EF2">
        <w:tblPrEx>
          <w:jc w:val="left"/>
        </w:tblPrEx>
        <w:tc>
          <w:tcPr>
            <w:tcW w:w="987" w:type="dxa"/>
            <w:vMerge w:val="restart"/>
            <w:vAlign w:val="center"/>
          </w:tcPr>
          <w:p w14:paraId="45194DC1" w14:textId="700DAA44" w:rsidR="00F410DC" w:rsidRPr="00704D90" w:rsidRDefault="00F410DC" w:rsidP="00F410DC">
            <w:pPr>
              <w:spacing w:before="40" w:after="40"/>
              <w:ind w:left="170" w:right="-170"/>
              <w:outlineLvl w:val="0"/>
              <w:rPr>
                <w:rFonts w:asciiTheme="majorHAnsi" w:hAnsiTheme="majorHAnsi" w:cstheme="majorHAnsi"/>
                <w:szCs w:val="24"/>
              </w:rPr>
            </w:pPr>
            <w:r>
              <w:rPr>
                <w:rFonts w:asciiTheme="majorHAnsi" w:hAnsiTheme="majorHAnsi" w:cstheme="majorHAnsi"/>
                <w:szCs w:val="24"/>
              </w:rPr>
              <w:t>2</w:t>
            </w:r>
            <w:r w:rsidRPr="00704D90">
              <w:rPr>
                <w:rFonts w:asciiTheme="majorHAnsi" w:hAnsiTheme="majorHAnsi" w:cstheme="majorHAnsi"/>
                <w:szCs w:val="24"/>
              </w:rPr>
              <w:t>.1.2</w:t>
            </w:r>
          </w:p>
        </w:tc>
        <w:tc>
          <w:tcPr>
            <w:tcW w:w="6745" w:type="dxa"/>
            <w:vAlign w:val="center"/>
          </w:tcPr>
          <w:p w14:paraId="2D475405" w14:textId="77777777" w:rsidR="00F410DC" w:rsidRPr="007D5340" w:rsidRDefault="00F410DC" w:rsidP="004832BA">
            <w:pPr>
              <w:spacing w:before="120" w:after="120"/>
            </w:pPr>
            <w:r w:rsidRPr="007D5340">
              <w:t>Load cell capacity: safety working load ≥ 25 Tons.</w:t>
            </w:r>
          </w:p>
          <w:p w14:paraId="7C5943A3" w14:textId="246F1D6F" w:rsidR="00F410DC" w:rsidRPr="00F410DC" w:rsidRDefault="00F410DC" w:rsidP="004832BA">
            <w:pPr>
              <w:spacing w:before="40" w:after="40"/>
              <w:jc w:val="left"/>
              <w:rPr>
                <w:rFonts w:asciiTheme="majorHAnsi" w:hAnsiTheme="majorHAnsi" w:cstheme="majorHAnsi"/>
                <w:szCs w:val="24"/>
              </w:rPr>
            </w:pPr>
            <w:r w:rsidRPr="007D5340">
              <w:t xml:space="preserve">Safety factor: </w:t>
            </w:r>
            <w:r>
              <w:t xml:space="preserve">minimum </w:t>
            </w:r>
            <w:r w:rsidRPr="007D5340">
              <w:t>designed to 5:1.</w:t>
            </w:r>
          </w:p>
        </w:tc>
        <w:tc>
          <w:tcPr>
            <w:tcW w:w="1337" w:type="dxa"/>
            <w:vAlign w:val="center"/>
          </w:tcPr>
          <w:p w14:paraId="0784B06A" w14:textId="5D26FAC9" w:rsidR="00F410DC" w:rsidRPr="00407B7C" w:rsidRDefault="00F410DC" w:rsidP="00F410DC">
            <w:pPr>
              <w:spacing w:before="40" w:after="40"/>
              <w:jc w:val="center"/>
              <w:outlineLvl w:val="0"/>
              <w:rPr>
                <w:rFonts w:asciiTheme="majorHAnsi" w:hAnsiTheme="majorHAnsi" w:cstheme="majorHAnsi"/>
                <w:b/>
                <w:szCs w:val="24"/>
              </w:rPr>
            </w:pPr>
            <w:r w:rsidRPr="00407B7C">
              <w:rPr>
                <w:b/>
                <w:bCs/>
              </w:rPr>
              <w:t>Pass</w:t>
            </w:r>
          </w:p>
        </w:tc>
      </w:tr>
      <w:tr w:rsidR="00F410DC" w14:paraId="7C96980A" w14:textId="77777777" w:rsidTr="00283EF2">
        <w:tblPrEx>
          <w:jc w:val="left"/>
        </w:tblPrEx>
        <w:tc>
          <w:tcPr>
            <w:tcW w:w="987" w:type="dxa"/>
            <w:vMerge/>
            <w:vAlign w:val="center"/>
          </w:tcPr>
          <w:p w14:paraId="617A5314" w14:textId="77777777" w:rsidR="00F410DC" w:rsidRPr="00B24F71" w:rsidRDefault="00F410DC" w:rsidP="00B24F71">
            <w:pPr>
              <w:spacing w:before="40" w:after="40"/>
              <w:ind w:left="170" w:right="-170"/>
              <w:outlineLvl w:val="0"/>
              <w:rPr>
                <w:rFonts w:asciiTheme="majorHAnsi" w:hAnsiTheme="majorHAnsi" w:cstheme="majorHAnsi"/>
                <w:szCs w:val="24"/>
              </w:rPr>
            </w:pPr>
          </w:p>
        </w:tc>
        <w:tc>
          <w:tcPr>
            <w:tcW w:w="6745" w:type="dxa"/>
            <w:vAlign w:val="center"/>
          </w:tcPr>
          <w:p w14:paraId="177CA01C" w14:textId="77777777" w:rsidR="00F410DC" w:rsidRPr="007D5340" w:rsidRDefault="00F410DC" w:rsidP="004832BA">
            <w:pPr>
              <w:spacing w:before="120" w:after="120"/>
            </w:pPr>
            <w:r w:rsidRPr="007D5340">
              <w:t>Load cell capacity: safety working load &lt; 25 Tons.</w:t>
            </w:r>
          </w:p>
          <w:p w14:paraId="2CD2038E" w14:textId="23171F46" w:rsidR="00F410DC" w:rsidRPr="00453191" w:rsidRDefault="00F410DC" w:rsidP="004832BA">
            <w:pPr>
              <w:spacing w:before="40" w:after="40"/>
              <w:rPr>
                <w:rFonts w:asciiTheme="majorHAnsi" w:eastAsia="MS Mincho" w:hAnsiTheme="majorHAnsi" w:cstheme="majorHAnsi"/>
                <w:b/>
                <w:bCs/>
                <w:szCs w:val="24"/>
              </w:rPr>
            </w:pPr>
            <w:r w:rsidRPr="007D5340">
              <w:t>Safety factor: designed smaller than  5:1.</w:t>
            </w:r>
          </w:p>
        </w:tc>
        <w:tc>
          <w:tcPr>
            <w:tcW w:w="1337" w:type="dxa"/>
            <w:vAlign w:val="center"/>
          </w:tcPr>
          <w:p w14:paraId="0FDF1789" w14:textId="55B48908" w:rsidR="00F410DC" w:rsidRPr="00407B7C" w:rsidRDefault="00F410DC" w:rsidP="00F410DC">
            <w:pPr>
              <w:spacing w:before="40" w:after="40"/>
              <w:jc w:val="center"/>
              <w:outlineLvl w:val="0"/>
              <w:rPr>
                <w:rFonts w:asciiTheme="majorHAnsi" w:hAnsiTheme="majorHAnsi" w:cstheme="majorHAnsi"/>
                <w:b/>
                <w:szCs w:val="24"/>
              </w:rPr>
            </w:pPr>
            <w:r w:rsidRPr="00407B7C">
              <w:rPr>
                <w:b/>
                <w:bCs/>
              </w:rPr>
              <w:t>Fail</w:t>
            </w:r>
          </w:p>
        </w:tc>
      </w:tr>
      <w:tr w:rsidR="00F410DC" w14:paraId="38B955EB" w14:textId="77777777" w:rsidTr="00283EF2">
        <w:tblPrEx>
          <w:jc w:val="left"/>
        </w:tblPrEx>
        <w:tc>
          <w:tcPr>
            <w:tcW w:w="987" w:type="dxa"/>
            <w:vMerge w:val="restart"/>
            <w:vAlign w:val="center"/>
          </w:tcPr>
          <w:p w14:paraId="3853BD75" w14:textId="733804BC" w:rsidR="00F410DC" w:rsidRPr="00B05AAD" w:rsidRDefault="00B05AAD" w:rsidP="00B24F71">
            <w:pPr>
              <w:spacing w:before="40" w:after="40"/>
              <w:ind w:left="170" w:right="-170"/>
              <w:outlineLvl w:val="0"/>
              <w:rPr>
                <w:rFonts w:asciiTheme="majorHAnsi" w:hAnsiTheme="majorHAnsi" w:cstheme="majorHAnsi"/>
                <w:szCs w:val="24"/>
              </w:rPr>
            </w:pPr>
            <w:r w:rsidRPr="00B05AAD">
              <w:rPr>
                <w:rFonts w:asciiTheme="majorHAnsi" w:hAnsiTheme="majorHAnsi" w:cstheme="majorHAnsi"/>
                <w:szCs w:val="24"/>
              </w:rPr>
              <w:t>2.1.3</w:t>
            </w:r>
          </w:p>
        </w:tc>
        <w:tc>
          <w:tcPr>
            <w:tcW w:w="6745" w:type="dxa"/>
            <w:vAlign w:val="center"/>
          </w:tcPr>
          <w:p w14:paraId="7F97F4DC" w14:textId="73D9EA0F" w:rsidR="00F410DC" w:rsidRPr="001F6001" w:rsidRDefault="00F410DC" w:rsidP="00F410DC">
            <w:pPr>
              <w:spacing w:before="40" w:after="40"/>
              <w:rPr>
                <w:rFonts w:asciiTheme="majorHAnsi" w:hAnsiTheme="majorHAnsi" w:cstheme="majorHAnsi"/>
                <w:szCs w:val="24"/>
              </w:rPr>
            </w:pPr>
            <w:r w:rsidRPr="00885885">
              <w:t>Proof load ≥ 200% of rated load (to be certified).</w:t>
            </w:r>
          </w:p>
        </w:tc>
        <w:tc>
          <w:tcPr>
            <w:tcW w:w="1337" w:type="dxa"/>
            <w:vAlign w:val="center"/>
          </w:tcPr>
          <w:p w14:paraId="0399A771" w14:textId="1E064788" w:rsidR="00F410DC" w:rsidRPr="00407B7C" w:rsidRDefault="00F410DC" w:rsidP="00F410DC">
            <w:pPr>
              <w:spacing w:before="40" w:after="40"/>
              <w:jc w:val="center"/>
              <w:outlineLvl w:val="0"/>
              <w:rPr>
                <w:rFonts w:asciiTheme="majorHAnsi" w:hAnsiTheme="majorHAnsi" w:cstheme="majorHAnsi"/>
                <w:b/>
                <w:szCs w:val="24"/>
              </w:rPr>
            </w:pPr>
            <w:r w:rsidRPr="00407B7C">
              <w:rPr>
                <w:b/>
                <w:bCs/>
              </w:rPr>
              <w:t>Pass</w:t>
            </w:r>
          </w:p>
        </w:tc>
      </w:tr>
      <w:tr w:rsidR="00F410DC" w14:paraId="008C243F" w14:textId="77777777" w:rsidTr="00283EF2">
        <w:tblPrEx>
          <w:jc w:val="left"/>
        </w:tblPrEx>
        <w:tc>
          <w:tcPr>
            <w:tcW w:w="987" w:type="dxa"/>
            <w:vMerge/>
            <w:vAlign w:val="center"/>
          </w:tcPr>
          <w:p w14:paraId="3921F73B" w14:textId="77777777" w:rsidR="00F410DC" w:rsidRPr="00B24F71" w:rsidRDefault="00F410DC" w:rsidP="00B24F71">
            <w:pPr>
              <w:spacing w:before="40" w:after="40"/>
              <w:ind w:left="170" w:right="-170"/>
              <w:outlineLvl w:val="0"/>
              <w:rPr>
                <w:rFonts w:asciiTheme="majorHAnsi" w:hAnsiTheme="majorHAnsi" w:cstheme="majorHAnsi"/>
                <w:szCs w:val="24"/>
              </w:rPr>
            </w:pPr>
          </w:p>
        </w:tc>
        <w:tc>
          <w:tcPr>
            <w:tcW w:w="6745" w:type="dxa"/>
            <w:vAlign w:val="center"/>
          </w:tcPr>
          <w:p w14:paraId="67166A9F" w14:textId="1DF92DF8" w:rsidR="00F410DC" w:rsidRPr="00453191" w:rsidRDefault="00F410DC" w:rsidP="00F410DC">
            <w:pPr>
              <w:spacing w:before="40" w:after="40"/>
              <w:rPr>
                <w:rFonts w:asciiTheme="majorHAnsi" w:eastAsia="MS Mincho" w:hAnsiTheme="majorHAnsi" w:cstheme="majorHAnsi"/>
                <w:b/>
                <w:bCs/>
                <w:szCs w:val="24"/>
              </w:rPr>
            </w:pPr>
            <w:r w:rsidRPr="00885885">
              <w:t xml:space="preserve">Proof load </w:t>
            </w:r>
            <w:r>
              <w:t>&lt;</w:t>
            </w:r>
            <w:r w:rsidRPr="00885885">
              <w:t xml:space="preserve"> 200% of rated load (to be certified).</w:t>
            </w:r>
          </w:p>
        </w:tc>
        <w:tc>
          <w:tcPr>
            <w:tcW w:w="1337" w:type="dxa"/>
            <w:vAlign w:val="center"/>
          </w:tcPr>
          <w:p w14:paraId="62054DF2" w14:textId="42E686EC" w:rsidR="00F410DC" w:rsidRPr="00407B7C" w:rsidRDefault="00F410DC" w:rsidP="00F410DC">
            <w:pPr>
              <w:spacing w:before="40" w:after="40"/>
              <w:jc w:val="center"/>
              <w:outlineLvl w:val="0"/>
              <w:rPr>
                <w:rFonts w:asciiTheme="majorHAnsi" w:hAnsiTheme="majorHAnsi" w:cstheme="majorHAnsi"/>
                <w:b/>
                <w:szCs w:val="24"/>
              </w:rPr>
            </w:pPr>
            <w:r w:rsidRPr="00407B7C">
              <w:rPr>
                <w:b/>
                <w:bCs/>
              </w:rPr>
              <w:t>Fail</w:t>
            </w:r>
          </w:p>
        </w:tc>
      </w:tr>
      <w:tr w:rsidR="00F410DC" w:rsidRPr="00977C8B" w14:paraId="6B4B33DE" w14:textId="77777777" w:rsidTr="00283EF2">
        <w:tblPrEx>
          <w:jc w:val="left"/>
        </w:tblPrEx>
        <w:tc>
          <w:tcPr>
            <w:tcW w:w="987" w:type="dxa"/>
            <w:vMerge w:val="restart"/>
            <w:vAlign w:val="center"/>
          </w:tcPr>
          <w:p w14:paraId="1B572482" w14:textId="0A9B3C1B" w:rsidR="00F410DC" w:rsidRPr="00B05AAD" w:rsidRDefault="00B05AAD" w:rsidP="00B24F71">
            <w:pPr>
              <w:spacing w:before="40" w:after="40"/>
              <w:ind w:left="170" w:right="-170"/>
              <w:outlineLvl w:val="0"/>
              <w:rPr>
                <w:rFonts w:asciiTheme="majorHAnsi" w:hAnsiTheme="majorHAnsi" w:cstheme="majorHAnsi"/>
                <w:szCs w:val="24"/>
              </w:rPr>
            </w:pPr>
            <w:r w:rsidRPr="00B05AAD">
              <w:rPr>
                <w:rFonts w:asciiTheme="majorHAnsi" w:hAnsiTheme="majorHAnsi" w:cstheme="majorHAnsi"/>
                <w:szCs w:val="24"/>
              </w:rPr>
              <w:t>2.1.4</w:t>
            </w:r>
          </w:p>
        </w:tc>
        <w:tc>
          <w:tcPr>
            <w:tcW w:w="6745" w:type="dxa"/>
            <w:vAlign w:val="center"/>
          </w:tcPr>
          <w:p w14:paraId="156E62AD" w14:textId="77777777" w:rsidR="00F410DC" w:rsidRPr="00885885" w:rsidRDefault="00F410DC" w:rsidP="001058D1">
            <w:pPr>
              <w:spacing w:before="120" w:after="120"/>
            </w:pPr>
            <w:r w:rsidRPr="00885885">
              <w:t xml:space="preserve">Accuracy: </w:t>
            </w:r>
            <w:r>
              <w:t>≤</w:t>
            </w:r>
            <w:r w:rsidRPr="00885885">
              <w:t xml:space="preserve"> 0.5% of applied load; </w:t>
            </w:r>
          </w:p>
          <w:p w14:paraId="79205BBA" w14:textId="46CC3394" w:rsidR="00F410DC" w:rsidRPr="00C22A6D" w:rsidRDefault="00F410DC" w:rsidP="001058D1">
            <w:pPr>
              <w:spacing w:before="40" w:after="40"/>
              <w:rPr>
                <w:rFonts w:asciiTheme="majorHAnsi" w:hAnsiTheme="majorHAnsi" w:cstheme="majorHAnsi"/>
                <w:szCs w:val="24"/>
              </w:rPr>
            </w:pPr>
            <w:r w:rsidRPr="00885885">
              <w:t xml:space="preserve">Repeatability </w:t>
            </w:r>
            <w:r>
              <w:t>≤</w:t>
            </w:r>
            <w:r w:rsidRPr="00885885">
              <w:t xml:space="preserve"> +/- 0.1% of applied load.</w:t>
            </w:r>
          </w:p>
        </w:tc>
        <w:tc>
          <w:tcPr>
            <w:tcW w:w="1337" w:type="dxa"/>
            <w:vAlign w:val="center"/>
          </w:tcPr>
          <w:p w14:paraId="696BE55E" w14:textId="054FDA05" w:rsidR="00F410DC" w:rsidRPr="00407B7C" w:rsidRDefault="00F410DC" w:rsidP="00F410DC">
            <w:pPr>
              <w:spacing w:before="40" w:after="40"/>
              <w:jc w:val="center"/>
              <w:outlineLvl w:val="0"/>
              <w:rPr>
                <w:rFonts w:asciiTheme="majorHAnsi" w:hAnsiTheme="majorHAnsi" w:cstheme="majorHAnsi"/>
                <w:b/>
                <w:bCs/>
                <w:szCs w:val="24"/>
              </w:rPr>
            </w:pPr>
            <w:r w:rsidRPr="00407B7C">
              <w:rPr>
                <w:b/>
                <w:bCs/>
              </w:rPr>
              <w:t>Pass</w:t>
            </w:r>
          </w:p>
        </w:tc>
      </w:tr>
      <w:tr w:rsidR="00F410DC" w:rsidRPr="00977C8B" w14:paraId="2BF0DD05" w14:textId="77777777" w:rsidTr="00283EF2">
        <w:tblPrEx>
          <w:jc w:val="left"/>
        </w:tblPrEx>
        <w:tc>
          <w:tcPr>
            <w:tcW w:w="987" w:type="dxa"/>
            <w:vMerge/>
            <w:vAlign w:val="center"/>
          </w:tcPr>
          <w:p w14:paraId="3F11BAFE" w14:textId="77777777" w:rsidR="00F410DC" w:rsidRPr="00B24F71" w:rsidRDefault="00F410DC" w:rsidP="00B24F71">
            <w:pPr>
              <w:spacing w:before="40" w:after="40"/>
              <w:ind w:left="170" w:right="-170"/>
              <w:outlineLvl w:val="0"/>
              <w:rPr>
                <w:rFonts w:asciiTheme="majorHAnsi" w:hAnsiTheme="majorHAnsi" w:cstheme="majorHAnsi"/>
                <w:szCs w:val="24"/>
              </w:rPr>
            </w:pPr>
          </w:p>
        </w:tc>
        <w:tc>
          <w:tcPr>
            <w:tcW w:w="6745" w:type="dxa"/>
            <w:vAlign w:val="center"/>
          </w:tcPr>
          <w:p w14:paraId="116964E3" w14:textId="77777777" w:rsidR="00F410DC" w:rsidRPr="00885885" w:rsidRDefault="00F410DC" w:rsidP="001058D1">
            <w:pPr>
              <w:spacing w:before="120" w:after="120"/>
            </w:pPr>
            <w:r w:rsidRPr="00885885">
              <w:t xml:space="preserve">Accuracy: </w:t>
            </w:r>
            <w:r>
              <w:t>&gt;</w:t>
            </w:r>
            <w:r w:rsidRPr="00885885">
              <w:t xml:space="preserve"> 0.5% of applied load; </w:t>
            </w:r>
          </w:p>
          <w:p w14:paraId="263F791E" w14:textId="135004FA" w:rsidR="00F410DC" w:rsidRPr="00453191" w:rsidRDefault="00F410DC" w:rsidP="001058D1">
            <w:pPr>
              <w:spacing w:before="40" w:after="40"/>
              <w:rPr>
                <w:rFonts w:asciiTheme="majorHAnsi" w:hAnsiTheme="majorHAnsi" w:cstheme="majorHAnsi"/>
                <w:szCs w:val="24"/>
              </w:rPr>
            </w:pPr>
            <w:r w:rsidRPr="00885885">
              <w:t xml:space="preserve">Repeatability </w:t>
            </w:r>
            <w:r>
              <w:t>&gt;</w:t>
            </w:r>
            <w:r w:rsidRPr="00885885">
              <w:t xml:space="preserve"> +/- 0.1% of applied load.</w:t>
            </w:r>
          </w:p>
        </w:tc>
        <w:tc>
          <w:tcPr>
            <w:tcW w:w="1337" w:type="dxa"/>
            <w:vAlign w:val="center"/>
          </w:tcPr>
          <w:p w14:paraId="6C163B61" w14:textId="33C47F78" w:rsidR="00F410DC" w:rsidRPr="00407B7C" w:rsidRDefault="00F410DC" w:rsidP="00F410DC">
            <w:pPr>
              <w:spacing w:before="40" w:after="40"/>
              <w:jc w:val="center"/>
              <w:outlineLvl w:val="0"/>
              <w:rPr>
                <w:rFonts w:asciiTheme="majorHAnsi" w:hAnsiTheme="majorHAnsi" w:cstheme="majorHAnsi"/>
                <w:b/>
                <w:bCs/>
                <w:szCs w:val="24"/>
              </w:rPr>
            </w:pPr>
            <w:r w:rsidRPr="00407B7C">
              <w:rPr>
                <w:b/>
                <w:bCs/>
              </w:rPr>
              <w:t>Fail</w:t>
            </w:r>
          </w:p>
        </w:tc>
      </w:tr>
      <w:tr w:rsidR="00F410DC" w:rsidRPr="00977C8B" w14:paraId="5BFD011A" w14:textId="77777777" w:rsidTr="00283EF2">
        <w:tblPrEx>
          <w:jc w:val="left"/>
        </w:tblPrEx>
        <w:tc>
          <w:tcPr>
            <w:tcW w:w="987" w:type="dxa"/>
            <w:vMerge w:val="restart"/>
            <w:vAlign w:val="center"/>
          </w:tcPr>
          <w:p w14:paraId="525BC821" w14:textId="5DE3F3CC" w:rsidR="00F410DC" w:rsidRPr="00B05AAD" w:rsidRDefault="00B05AAD" w:rsidP="00B24F71">
            <w:pPr>
              <w:spacing w:before="40" w:after="40"/>
              <w:ind w:left="170" w:right="-170"/>
              <w:outlineLvl w:val="0"/>
              <w:rPr>
                <w:rFonts w:asciiTheme="majorHAnsi" w:hAnsiTheme="majorHAnsi" w:cstheme="majorHAnsi"/>
                <w:szCs w:val="24"/>
              </w:rPr>
            </w:pPr>
            <w:r w:rsidRPr="00B05AAD">
              <w:rPr>
                <w:rFonts w:asciiTheme="majorHAnsi" w:hAnsiTheme="majorHAnsi" w:cstheme="majorHAnsi"/>
                <w:szCs w:val="24"/>
              </w:rPr>
              <w:t>2.1.5</w:t>
            </w:r>
          </w:p>
        </w:tc>
        <w:tc>
          <w:tcPr>
            <w:tcW w:w="6745" w:type="dxa"/>
            <w:vAlign w:val="center"/>
          </w:tcPr>
          <w:p w14:paraId="2619867D" w14:textId="4EC19024" w:rsidR="00F410DC" w:rsidRPr="00C22A6D" w:rsidRDefault="00F410DC" w:rsidP="00F410DC">
            <w:pPr>
              <w:spacing w:before="40" w:after="40"/>
              <w:rPr>
                <w:rFonts w:asciiTheme="majorHAnsi" w:hAnsiTheme="majorHAnsi" w:cstheme="majorHAnsi"/>
                <w:szCs w:val="24"/>
              </w:rPr>
            </w:pPr>
            <w:r w:rsidRPr="00885885">
              <w:t xml:space="preserve">Weight: ≤ </w:t>
            </w:r>
            <w:r>
              <w:t>20</w:t>
            </w:r>
            <w:r w:rsidRPr="00885885">
              <w:t xml:space="preserve"> kg</w:t>
            </w:r>
          </w:p>
        </w:tc>
        <w:tc>
          <w:tcPr>
            <w:tcW w:w="1337" w:type="dxa"/>
            <w:vAlign w:val="center"/>
          </w:tcPr>
          <w:p w14:paraId="3C491D7C" w14:textId="45DE3F2B" w:rsidR="00F410DC" w:rsidRPr="00407B7C" w:rsidRDefault="00F410DC" w:rsidP="00F410DC">
            <w:pPr>
              <w:spacing w:before="40" w:after="40"/>
              <w:jc w:val="center"/>
              <w:outlineLvl w:val="0"/>
              <w:rPr>
                <w:rFonts w:asciiTheme="majorHAnsi" w:hAnsiTheme="majorHAnsi" w:cstheme="majorHAnsi"/>
                <w:b/>
                <w:bCs/>
                <w:szCs w:val="24"/>
              </w:rPr>
            </w:pPr>
            <w:r w:rsidRPr="00407B7C">
              <w:rPr>
                <w:b/>
                <w:bCs/>
              </w:rPr>
              <w:t>Pass</w:t>
            </w:r>
          </w:p>
        </w:tc>
      </w:tr>
      <w:tr w:rsidR="00F410DC" w:rsidRPr="00977C8B" w14:paraId="66BE7E68" w14:textId="77777777" w:rsidTr="00283EF2">
        <w:tblPrEx>
          <w:jc w:val="left"/>
        </w:tblPrEx>
        <w:tc>
          <w:tcPr>
            <w:tcW w:w="987" w:type="dxa"/>
            <w:vMerge/>
            <w:vAlign w:val="center"/>
          </w:tcPr>
          <w:p w14:paraId="1420213C" w14:textId="77777777" w:rsidR="00F410DC" w:rsidRPr="00B24F71" w:rsidRDefault="00F410DC" w:rsidP="00B24F71">
            <w:pPr>
              <w:spacing w:before="40" w:after="40"/>
              <w:ind w:left="170" w:right="-170"/>
              <w:outlineLvl w:val="0"/>
              <w:rPr>
                <w:rFonts w:asciiTheme="majorHAnsi" w:hAnsiTheme="majorHAnsi" w:cstheme="majorHAnsi"/>
                <w:szCs w:val="24"/>
              </w:rPr>
            </w:pPr>
          </w:p>
        </w:tc>
        <w:tc>
          <w:tcPr>
            <w:tcW w:w="6745" w:type="dxa"/>
            <w:vAlign w:val="center"/>
          </w:tcPr>
          <w:p w14:paraId="2FA7A5A8" w14:textId="51CA9080" w:rsidR="00F410DC" w:rsidRPr="00453191" w:rsidRDefault="00F410DC" w:rsidP="00F410DC">
            <w:pPr>
              <w:spacing w:before="40" w:after="40"/>
              <w:rPr>
                <w:rFonts w:asciiTheme="majorHAnsi" w:hAnsiTheme="majorHAnsi" w:cstheme="majorHAnsi"/>
                <w:szCs w:val="24"/>
              </w:rPr>
            </w:pPr>
            <w:r w:rsidRPr="00885885">
              <w:t xml:space="preserve">Weight: </w:t>
            </w:r>
            <w:r>
              <w:t>&gt;</w:t>
            </w:r>
            <w:r w:rsidRPr="00885885">
              <w:t xml:space="preserve"> </w:t>
            </w:r>
            <w:r>
              <w:t>20</w:t>
            </w:r>
            <w:r w:rsidRPr="00885885">
              <w:t xml:space="preserve"> kg</w:t>
            </w:r>
          </w:p>
        </w:tc>
        <w:tc>
          <w:tcPr>
            <w:tcW w:w="1337" w:type="dxa"/>
            <w:vAlign w:val="center"/>
          </w:tcPr>
          <w:p w14:paraId="4D8AF3F9" w14:textId="59727096" w:rsidR="00F410DC" w:rsidRPr="00407B7C" w:rsidRDefault="00F410DC" w:rsidP="00F410DC">
            <w:pPr>
              <w:spacing w:before="40" w:after="40"/>
              <w:jc w:val="center"/>
              <w:outlineLvl w:val="0"/>
              <w:rPr>
                <w:rFonts w:asciiTheme="majorHAnsi" w:hAnsiTheme="majorHAnsi" w:cstheme="majorHAnsi"/>
                <w:b/>
                <w:bCs/>
                <w:szCs w:val="24"/>
              </w:rPr>
            </w:pPr>
            <w:r w:rsidRPr="00407B7C">
              <w:rPr>
                <w:b/>
                <w:bCs/>
              </w:rPr>
              <w:t>Fail</w:t>
            </w:r>
          </w:p>
        </w:tc>
      </w:tr>
      <w:tr w:rsidR="00F410DC" w14:paraId="18D79B53" w14:textId="77777777" w:rsidTr="00283EF2">
        <w:tblPrEx>
          <w:jc w:val="left"/>
        </w:tblPrEx>
        <w:tc>
          <w:tcPr>
            <w:tcW w:w="987" w:type="dxa"/>
            <w:vMerge w:val="restart"/>
            <w:vAlign w:val="center"/>
          </w:tcPr>
          <w:p w14:paraId="35044BA6" w14:textId="14E151EF" w:rsidR="00F410DC" w:rsidRPr="00B05AAD" w:rsidRDefault="00B05AAD" w:rsidP="00B24F71">
            <w:pPr>
              <w:spacing w:before="40" w:after="40"/>
              <w:ind w:left="170" w:right="-170"/>
              <w:outlineLvl w:val="0"/>
              <w:rPr>
                <w:rFonts w:asciiTheme="majorHAnsi" w:hAnsiTheme="majorHAnsi" w:cstheme="majorHAnsi"/>
                <w:szCs w:val="24"/>
              </w:rPr>
            </w:pPr>
            <w:r w:rsidRPr="00B05AAD">
              <w:rPr>
                <w:rFonts w:asciiTheme="majorHAnsi" w:hAnsiTheme="majorHAnsi" w:cstheme="majorHAnsi"/>
                <w:szCs w:val="24"/>
              </w:rPr>
              <w:lastRenderedPageBreak/>
              <w:t>2.1.6</w:t>
            </w:r>
          </w:p>
        </w:tc>
        <w:tc>
          <w:tcPr>
            <w:tcW w:w="6745" w:type="dxa"/>
            <w:vAlign w:val="center"/>
          </w:tcPr>
          <w:p w14:paraId="00D7006A" w14:textId="5B9B6382" w:rsidR="00F410DC" w:rsidRPr="00C22A6D" w:rsidRDefault="00F410DC" w:rsidP="00F410DC">
            <w:pPr>
              <w:spacing w:before="40" w:after="40"/>
              <w:rPr>
                <w:rFonts w:asciiTheme="majorHAnsi" w:hAnsiTheme="majorHAnsi" w:cstheme="majorHAnsi"/>
                <w:szCs w:val="24"/>
              </w:rPr>
            </w:pPr>
            <w:r w:rsidRPr="00885885">
              <w:t>Transmission distance (range): ≥ 500 meters (straight line uninterrupted view)</w:t>
            </w:r>
          </w:p>
        </w:tc>
        <w:tc>
          <w:tcPr>
            <w:tcW w:w="1337" w:type="dxa"/>
            <w:vAlign w:val="center"/>
          </w:tcPr>
          <w:p w14:paraId="5337A591" w14:textId="19AAF213" w:rsidR="00F410DC" w:rsidRPr="00407B7C" w:rsidRDefault="00F410DC" w:rsidP="00F410DC">
            <w:pPr>
              <w:spacing w:before="40" w:after="40"/>
              <w:jc w:val="center"/>
              <w:outlineLvl w:val="0"/>
              <w:rPr>
                <w:rFonts w:asciiTheme="majorHAnsi" w:hAnsiTheme="majorHAnsi" w:cstheme="majorHAnsi"/>
                <w:b/>
                <w:szCs w:val="24"/>
              </w:rPr>
            </w:pPr>
            <w:r w:rsidRPr="00407B7C">
              <w:rPr>
                <w:b/>
                <w:bCs/>
              </w:rPr>
              <w:t>Pass</w:t>
            </w:r>
          </w:p>
        </w:tc>
      </w:tr>
      <w:tr w:rsidR="00F410DC" w14:paraId="72F12ADD" w14:textId="77777777" w:rsidTr="00283EF2">
        <w:tblPrEx>
          <w:jc w:val="left"/>
        </w:tblPrEx>
        <w:tc>
          <w:tcPr>
            <w:tcW w:w="987" w:type="dxa"/>
            <w:vMerge/>
            <w:vAlign w:val="center"/>
          </w:tcPr>
          <w:p w14:paraId="226E7075" w14:textId="77777777" w:rsidR="00F410DC" w:rsidRPr="00B24F71" w:rsidRDefault="00F410DC" w:rsidP="00B24F71">
            <w:pPr>
              <w:spacing w:before="40" w:after="40"/>
              <w:ind w:left="170" w:right="-170"/>
              <w:outlineLvl w:val="0"/>
              <w:rPr>
                <w:rFonts w:asciiTheme="majorHAnsi" w:hAnsiTheme="majorHAnsi" w:cstheme="majorHAnsi"/>
                <w:szCs w:val="24"/>
              </w:rPr>
            </w:pPr>
          </w:p>
        </w:tc>
        <w:tc>
          <w:tcPr>
            <w:tcW w:w="6745" w:type="dxa"/>
            <w:vAlign w:val="center"/>
          </w:tcPr>
          <w:p w14:paraId="01DCFFEA" w14:textId="47529984" w:rsidR="00F410DC" w:rsidRPr="00453191" w:rsidRDefault="00F410DC" w:rsidP="00F410DC">
            <w:pPr>
              <w:spacing w:before="40" w:after="40"/>
              <w:rPr>
                <w:rFonts w:asciiTheme="majorHAnsi" w:eastAsia="MS Mincho" w:hAnsiTheme="majorHAnsi" w:cstheme="majorHAnsi"/>
                <w:b/>
                <w:bCs/>
                <w:szCs w:val="24"/>
              </w:rPr>
            </w:pPr>
            <w:r w:rsidRPr="00885885">
              <w:t xml:space="preserve">Transmission distance (range): </w:t>
            </w:r>
            <w:r>
              <w:t>&lt;</w:t>
            </w:r>
            <w:r w:rsidRPr="00885885">
              <w:t xml:space="preserve"> 500 meters (straight line uninterrupted view)</w:t>
            </w:r>
          </w:p>
        </w:tc>
        <w:tc>
          <w:tcPr>
            <w:tcW w:w="1337" w:type="dxa"/>
            <w:vAlign w:val="center"/>
          </w:tcPr>
          <w:p w14:paraId="16526B75" w14:textId="4DEE035E" w:rsidR="00F410DC" w:rsidRPr="00407B7C" w:rsidRDefault="00F410DC" w:rsidP="00F410DC">
            <w:pPr>
              <w:spacing w:before="40" w:after="40"/>
              <w:jc w:val="center"/>
              <w:outlineLvl w:val="0"/>
              <w:rPr>
                <w:rFonts w:asciiTheme="majorHAnsi" w:hAnsiTheme="majorHAnsi" w:cstheme="majorHAnsi"/>
                <w:b/>
                <w:szCs w:val="24"/>
              </w:rPr>
            </w:pPr>
            <w:r w:rsidRPr="00407B7C">
              <w:rPr>
                <w:b/>
                <w:bCs/>
              </w:rPr>
              <w:t>Fail</w:t>
            </w:r>
          </w:p>
        </w:tc>
      </w:tr>
      <w:tr w:rsidR="00F410DC" w14:paraId="3DE344FC" w14:textId="77777777" w:rsidTr="00294067">
        <w:tblPrEx>
          <w:jc w:val="left"/>
        </w:tblPrEx>
        <w:tc>
          <w:tcPr>
            <w:tcW w:w="987" w:type="dxa"/>
            <w:vMerge w:val="restart"/>
            <w:vAlign w:val="center"/>
          </w:tcPr>
          <w:p w14:paraId="29065C71" w14:textId="51081C2A" w:rsidR="00F410DC" w:rsidRPr="00B24F71" w:rsidRDefault="00B24F71" w:rsidP="00B24F71">
            <w:pPr>
              <w:spacing w:before="40" w:after="40"/>
              <w:ind w:left="170" w:right="-170"/>
              <w:outlineLvl w:val="0"/>
              <w:rPr>
                <w:rFonts w:asciiTheme="majorHAnsi" w:hAnsiTheme="majorHAnsi" w:cstheme="majorHAnsi"/>
                <w:szCs w:val="24"/>
              </w:rPr>
            </w:pPr>
            <w:r w:rsidRPr="00B24F71">
              <w:rPr>
                <w:rFonts w:asciiTheme="majorHAnsi" w:hAnsiTheme="majorHAnsi" w:cstheme="majorHAnsi"/>
                <w:szCs w:val="24"/>
              </w:rPr>
              <w:t>2.1.7</w:t>
            </w:r>
          </w:p>
        </w:tc>
        <w:tc>
          <w:tcPr>
            <w:tcW w:w="6745" w:type="dxa"/>
            <w:vAlign w:val="center"/>
          </w:tcPr>
          <w:p w14:paraId="74153423" w14:textId="707E529F" w:rsidR="00F410DC" w:rsidRPr="00C22A6D" w:rsidRDefault="00F410DC" w:rsidP="00F410DC">
            <w:pPr>
              <w:spacing w:before="40" w:after="40"/>
              <w:rPr>
                <w:rFonts w:asciiTheme="majorHAnsi" w:hAnsiTheme="majorHAnsi" w:cstheme="majorHAnsi"/>
                <w:szCs w:val="24"/>
              </w:rPr>
            </w:pPr>
            <w:r w:rsidRPr="00885885">
              <w:t xml:space="preserve">IP rating: </w:t>
            </w:r>
            <w:r>
              <w:t xml:space="preserve">Minimum </w:t>
            </w:r>
            <w:r w:rsidRPr="00885885">
              <w:t>IP6</w:t>
            </w:r>
            <w:r>
              <w:t>5</w:t>
            </w:r>
            <w:r w:rsidRPr="00885885">
              <w:t>.</w:t>
            </w:r>
          </w:p>
        </w:tc>
        <w:tc>
          <w:tcPr>
            <w:tcW w:w="1337" w:type="dxa"/>
            <w:vAlign w:val="center"/>
          </w:tcPr>
          <w:p w14:paraId="6C7E21CA" w14:textId="77049923" w:rsidR="00F410DC" w:rsidRPr="00407B7C" w:rsidRDefault="00F410DC" w:rsidP="00F410DC">
            <w:pPr>
              <w:spacing w:before="40" w:after="40"/>
              <w:jc w:val="center"/>
              <w:outlineLvl w:val="0"/>
              <w:rPr>
                <w:rFonts w:asciiTheme="majorHAnsi" w:hAnsiTheme="majorHAnsi" w:cstheme="majorHAnsi"/>
                <w:b/>
                <w:szCs w:val="24"/>
              </w:rPr>
            </w:pPr>
            <w:r w:rsidRPr="00407B7C">
              <w:rPr>
                <w:b/>
                <w:bCs/>
              </w:rPr>
              <w:t>Pass</w:t>
            </w:r>
          </w:p>
        </w:tc>
      </w:tr>
      <w:tr w:rsidR="00F410DC" w14:paraId="1BCF412C" w14:textId="77777777" w:rsidTr="00283EF2">
        <w:tblPrEx>
          <w:jc w:val="left"/>
        </w:tblPrEx>
        <w:tc>
          <w:tcPr>
            <w:tcW w:w="987" w:type="dxa"/>
            <w:vMerge/>
            <w:vAlign w:val="center"/>
          </w:tcPr>
          <w:p w14:paraId="52DA421A" w14:textId="77777777" w:rsidR="00F410DC" w:rsidRPr="00B24F71" w:rsidRDefault="00F410DC" w:rsidP="00B24F71">
            <w:pPr>
              <w:spacing w:before="40" w:after="40"/>
              <w:ind w:left="170" w:right="-170"/>
              <w:outlineLvl w:val="0"/>
              <w:rPr>
                <w:rFonts w:asciiTheme="majorHAnsi" w:hAnsiTheme="majorHAnsi" w:cstheme="majorHAnsi"/>
                <w:szCs w:val="24"/>
              </w:rPr>
            </w:pPr>
          </w:p>
        </w:tc>
        <w:tc>
          <w:tcPr>
            <w:tcW w:w="6745" w:type="dxa"/>
            <w:vAlign w:val="center"/>
          </w:tcPr>
          <w:p w14:paraId="1A26AF06" w14:textId="30CB336E" w:rsidR="00F410DC" w:rsidRPr="00453191" w:rsidRDefault="00F410DC" w:rsidP="00F410DC">
            <w:pPr>
              <w:spacing w:before="40" w:after="40"/>
              <w:rPr>
                <w:rFonts w:asciiTheme="majorHAnsi" w:eastAsia="MS Mincho" w:hAnsiTheme="majorHAnsi" w:cstheme="majorHAnsi"/>
                <w:b/>
                <w:bCs/>
                <w:szCs w:val="24"/>
              </w:rPr>
            </w:pPr>
            <w:r>
              <w:t>Equipment does not</w:t>
            </w:r>
            <w:r w:rsidRPr="0053245D">
              <w:t xml:space="preserve"> meet the above-mentioned requirements.</w:t>
            </w:r>
          </w:p>
        </w:tc>
        <w:tc>
          <w:tcPr>
            <w:tcW w:w="1337" w:type="dxa"/>
            <w:vAlign w:val="center"/>
          </w:tcPr>
          <w:p w14:paraId="591528E8" w14:textId="349E9B67" w:rsidR="00F410DC" w:rsidRPr="00407B7C" w:rsidRDefault="00F410DC" w:rsidP="00F410DC">
            <w:pPr>
              <w:spacing w:before="40" w:after="40"/>
              <w:jc w:val="center"/>
              <w:outlineLvl w:val="0"/>
              <w:rPr>
                <w:rFonts w:asciiTheme="majorHAnsi" w:hAnsiTheme="majorHAnsi" w:cstheme="majorHAnsi"/>
                <w:b/>
                <w:szCs w:val="24"/>
              </w:rPr>
            </w:pPr>
            <w:r w:rsidRPr="00407B7C">
              <w:rPr>
                <w:b/>
                <w:bCs/>
              </w:rPr>
              <w:t>Fail</w:t>
            </w:r>
          </w:p>
        </w:tc>
      </w:tr>
      <w:tr w:rsidR="00F410DC" w14:paraId="25783148" w14:textId="77777777" w:rsidTr="00283EF2">
        <w:tblPrEx>
          <w:jc w:val="left"/>
        </w:tblPrEx>
        <w:tc>
          <w:tcPr>
            <w:tcW w:w="987" w:type="dxa"/>
            <w:vMerge w:val="restart"/>
            <w:vAlign w:val="center"/>
          </w:tcPr>
          <w:p w14:paraId="0097D762" w14:textId="0DE1C955" w:rsidR="00F410DC" w:rsidRPr="00B24F71" w:rsidRDefault="00B24F71" w:rsidP="00B24F71">
            <w:pPr>
              <w:spacing w:before="40" w:after="40"/>
              <w:ind w:left="170" w:right="-170"/>
              <w:outlineLvl w:val="0"/>
              <w:rPr>
                <w:rFonts w:asciiTheme="majorHAnsi" w:hAnsiTheme="majorHAnsi" w:cstheme="majorHAnsi"/>
                <w:szCs w:val="24"/>
              </w:rPr>
            </w:pPr>
            <w:r w:rsidRPr="00B24F71">
              <w:rPr>
                <w:rFonts w:asciiTheme="majorHAnsi" w:hAnsiTheme="majorHAnsi" w:cstheme="majorHAnsi"/>
                <w:szCs w:val="24"/>
              </w:rPr>
              <w:t>2.1.8</w:t>
            </w:r>
          </w:p>
        </w:tc>
        <w:tc>
          <w:tcPr>
            <w:tcW w:w="6745" w:type="dxa"/>
            <w:vAlign w:val="center"/>
          </w:tcPr>
          <w:p w14:paraId="5C2E8831" w14:textId="466DF7F4" w:rsidR="00F410DC" w:rsidRPr="00453191" w:rsidRDefault="00F410DC" w:rsidP="00F410DC">
            <w:pPr>
              <w:spacing w:before="40" w:after="40"/>
              <w:rPr>
                <w:rFonts w:asciiTheme="majorHAnsi" w:hAnsiTheme="majorHAnsi" w:cstheme="majorHAnsi"/>
                <w:szCs w:val="24"/>
              </w:rPr>
            </w:pPr>
            <w:r w:rsidRPr="00885885">
              <w:t>Battery life: ≥</w:t>
            </w:r>
            <w:r>
              <w:t xml:space="preserve"> </w:t>
            </w:r>
            <w:r w:rsidRPr="00885885">
              <w:t xml:space="preserve">40 hours (continuous use) </w:t>
            </w:r>
          </w:p>
        </w:tc>
        <w:tc>
          <w:tcPr>
            <w:tcW w:w="1337" w:type="dxa"/>
            <w:vAlign w:val="center"/>
          </w:tcPr>
          <w:p w14:paraId="002BA57C" w14:textId="36633F8E" w:rsidR="00F410DC" w:rsidRPr="00407B7C" w:rsidRDefault="00F410DC" w:rsidP="00F410DC">
            <w:pPr>
              <w:spacing w:before="40" w:after="40"/>
              <w:jc w:val="center"/>
              <w:outlineLvl w:val="0"/>
              <w:rPr>
                <w:rFonts w:asciiTheme="majorHAnsi" w:hAnsiTheme="majorHAnsi" w:cstheme="majorHAnsi"/>
                <w:b/>
                <w:bCs/>
                <w:szCs w:val="24"/>
              </w:rPr>
            </w:pPr>
            <w:r w:rsidRPr="00407B7C">
              <w:rPr>
                <w:b/>
                <w:bCs/>
              </w:rPr>
              <w:t>Pass</w:t>
            </w:r>
          </w:p>
        </w:tc>
      </w:tr>
      <w:tr w:rsidR="00F410DC" w14:paraId="76130F83" w14:textId="77777777" w:rsidTr="00283EF2">
        <w:tblPrEx>
          <w:jc w:val="left"/>
        </w:tblPrEx>
        <w:tc>
          <w:tcPr>
            <w:tcW w:w="987" w:type="dxa"/>
            <w:vMerge/>
            <w:vAlign w:val="center"/>
          </w:tcPr>
          <w:p w14:paraId="0F076995" w14:textId="77777777" w:rsidR="00F410DC" w:rsidRPr="00B24F71" w:rsidRDefault="00F410DC" w:rsidP="00B24F71">
            <w:pPr>
              <w:spacing w:before="40" w:after="40"/>
              <w:ind w:left="170" w:right="-170"/>
              <w:outlineLvl w:val="0"/>
              <w:rPr>
                <w:rFonts w:asciiTheme="majorHAnsi" w:hAnsiTheme="majorHAnsi" w:cstheme="majorHAnsi"/>
                <w:szCs w:val="24"/>
              </w:rPr>
            </w:pPr>
          </w:p>
        </w:tc>
        <w:tc>
          <w:tcPr>
            <w:tcW w:w="6745" w:type="dxa"/>
            <w:vAlign w:val="center"/>
          </w:tcPr>
          <w:p w14:paraId="2A6A3380" w14:textId="144A6AD6" w:rsidR="00F410DC" w:rsidRPr="00453191" w:rsidRDefault="00F410DC" w:rsidP="00F410DC">
            <w:pPr>
              <w:spacing w:before="40" w:after="40"/>
              <w:rPr>
                <w:rFonts w:asciiTheme="majorHAnsi" w:hAnsiTheme="majorHAnsi" w:cstheme="majorHAnsi"/>
                <w:szCs w:val="24"/>
              </w:rPr>
            </w:pPr>
            <w:r>
              <w:t>Equipment does not</w:t>
            </w:r>
            <w:r w:rsidRPr="0053245D">
              <w:t xml:space="preserve"> meet the above-mentioned requirements.</w:t>
            </w:r>
          </w:p>
        </w:tc>
        <w:tc>
          <w:tcPr>
            <w:tcW w:w="1337" w:type="dxa"/>
            <w:vAlign w:val="center"/>
          </w:tcPr>
          <w:p w14:paraId="47467C15" w14:textId="7DB3EAFD" w:rsidR="00F410DC" w:rsidRPr="00407B7C" w:rsidRDefault="00F410DC" w:rsidP="00F410DC">
            <w:pPr>
              <w:spacing w:before="40" w:after="40"/>
              <w:jc w:val="center"/>
              <w:outlineLvl w:val="0"/>
              <w:rPr>
                <w:rFonts w:asciiTheme="majorHAnsi" w:hAnsiTheme="majorHAnsi" w:cstheme="majorHAnsi"/>
                <w:b/>
                <w:bCs/>
                <w:szCs w:val="24"/>
              </w:rPr>
            </w:pPr>
            <w:r w:rsidRPr="00407B7C">
              <w:rPr>
                <w:b/>
                <w:bCs/>
              </w:rPr>
              <w:t>Fail</w:t>
            </w:r>
          </w:p>
        </w:tc>
      </w:tr>
      <w:tr w:rsidR="00F410DC" w14:paraId="006B6199" w14:textId="77777777" w:rsidTr="00283EF2">
        <w:tblPrEx>
          <w:jc w:val="left"/>
        </w:tblPrEx>
        <w:tc>
          <w:tcPr>
            <w:tcW w:w="987" w:type="dxa"/>
            <w:vMerge w:val="restart"/>
            <w:vAlign w:val="center"/>
          </w:tcPr>
          <w:p w14:paraId="54470548" w14:textId="0E878518" w:rsidR="00F410DC" w:rsidRPr="00B24F71" w:rsidRDefault="00B24F71" w:rsidP="00B24F71">
            <w:pPr>
              <w:spacing w:before="40" w:after="40"/>
              <w:ind w:left="170" w:right="-170"/>
              <w:outlineLvl w:val="0"/>
              <w:rPr>
                <w:rFonts w:asciiTheme="majorHAnsi" w:hAnsiTheme="majorHAnsi" w:cstheme="majorHAnsi"/>
                <w:szCs w:val="24"/>
              </w:rPr>
            </w:pPr>
            <w:r w:rsidRPr="00B24F71">
              <w:rPr>
                <w:rFonts w:asciiTheme="majorHAnsi" w:hAnsiTheme="majorHAnsi" w:cstheme="majorHAnsi"/>
                <w:szCs w:val="24"/>
              </w:rPr>
              <w:t>2.1.9</w:t>
            </w:r>
          </w:p>
        </w:tc>
        <w:tc>
          <w:tcPr>
            <w:tcW w:w="6745" w:type="dxa"/>
            <w:vAlign w:val="center"/>
          </w:tcPr>
          <w:p w14:paraId="43A27C30" w14:textId="1523570F" w:rsidR="00F410DC" w:rsidRPr="00453191" w:rsidRDefault="00F410DC" w:rsidP="00F410DC">
            <w:pPr>
              <w:spacing w:before="40" w:after="40"/>
              <w:rPr>
                <w:rFonts w:asciiTheme="majorHAnsi" w:hAnsiTheme="majorHAnsi" w:cstheme="majorHAnsi"/>
                <w:szCs w:val="24"/>
              </w:rPr>
            </w:pPr>
            <w:r w:rsidRPr="00885885">
              <w:t>Load cell are manufactured from high strength alloy steel, polyurethane coated or equivalent.</w:t>
            </w:r>
          </w:p>
        </w:tc>
        <w:tc>
          <w:tcPr>
            <w:tcW w:w="1337" w:type="dxa"/>
            <w:vAlign w:val="center"/>
          </w:tcPr>
          <w:p w14:paraId="4B831FE5" w14:textId="252BDEE9" w:rsidR="00F410DC" w:rsidRPr="00407B7C" w:rsidRDefault="00F410DC" w:rsidP="00F410DC">
            <w:pPr>
              <w:spacing w:before="40" w:after="40"/>
              <w:jc w:val="center"/>
              <w:outlineLvl w:val="0"/>
              <w:rPr>
                <w:rFonts w:asciiTheme="majorHAnsi" w:hAnsiTheme="majorHAnsi" w:cstheme="majorHAnsi"/>
                <w:b/>
                <w:bCs/>
                <w:szCs w:val="24"/>
              </w:rPr>
            </w:pPr>
            <w:r w:rsidRPr="00407B7C">
              <w:rPr>
                <w:b/>
                <w:bCs/>
              </w:rPr>
              <w:t>Pass</w:t>
            </w:r>
          </w:p>
        </w:tc>
      </w:tr>
      <w:tr w:rsidR="00F410DC" w14:paraId="6BBBF016" w14:textId="77777777" w:rsidTr="00283EF2">
        <w:tblPrEx>
          <w:jc w:val="left"/>
        </w:tblPrEx>
        <w:tc>
          <w:tcPr>
            <w:tcW w:w="987" w:type="dxa"/>
            <w:vMerge/>
            <w:vAlign w:val="center"/>
          </w:tcPr>
          <w:p w14:paraId="328BD00C" w14:textId="77777777" w:rsidR="00F410DC" w:rsidRPr="00B24F71" w:rsidRDefault="00F410DC" w:rsidP="00B24F71">
            <w:pPr>
              <w:spacing w:before="40" w:after="40"/>
              <w:ind w:left="170" w:right="-170"/>
              <w:outlineLvl w:val="0"/>
              <w:rPr>
                <w:rFonts w:asciiTheme="majorHAnsi" w:hAnsiTheme="majorHAnsi" w:cstheme="majorHAnsi"/>
                <w:szCs w:val="24"/>
              </w:rPr>
            </w:pPr>
          </w:p>
        </w:tc>
        <w:tc>
          <w:tcPr>
            <w:tcW w:w="6745" w:type="dxa"/>
            <w:vAlign w:val="center"/>
          </w:tcPr>
          <w:p w14:paraId="38B92F4F" w14:textId="44A37F4F" w:rsidR="00F410DC" w:rsidRPr="00453191" w:rsidRDefault="00F410DC" w:rsidP="00F410DC">
            <w:pPr>
              <w:spacing w:before="40" w:after="40"/>
              <w:rPr>
                <w:rFonts w:asciiTheme="majorHAnsi" w:hAnsiTheme="majorHAnsi" w:cstheme="majorHAnsi"/>
                <w:szCs w:val="24"/>
              </w:rPr>
            </w:pPr>
            <w:r w:rsidRPr="00885885">
              <w:t>Load cell</w:t>
            </w:r>
            <w:r w:rsidRPr="0053245D">
              <w:rPr>
                <w:rFonts w:eastAsia="SimSun"/>
              </w:rPr>
              <w:t xml:space="preserve"> </w:t>
            </w:r>
            <w:r w:rsidRPr="0053245D">
              <w:t xml:space="preserve">does </w:t>
            </w:r>
            <w:r>
              <w:t>not</w:t>
            </w:r>
            <w:r w:rsidRPr="0053245D">
              <w:t xml:space="preserve"> meet one of the above-mentioned requirements.</w:t>
            </w:r>
          </w:p>
        </w:tc>
        <w:tc>
          <w:tcPr>
            <w:tcW w:w="1337" w:type="dxa"/>
            <w:vAlign w:val="center"/>
          </w:tcPr>
          <w:p w14:paraId="3358AB9A" w14:textId="4414894F" w:rsidR="00F410DC" w:rsidRPr="00407B7C" w:rsidRDefault="00F410DC" w:rsidP="00F410DC">
            <w:pPr>
              <w:spacing w:before="40" w:after="40"/>
              <w:jc w:val="center"/>
              <w:outlineLvl w:val="0"/>
              <w:rPr>
                <w:rFonts w:asciiTheme="majorHAnsi" w:hAnsiTheme="majorHAnsi" w:cstheme="majorHAnsi"/>
                <w:b/>
                <w:bCs/>
                <w:szCs w:val="24"/>
              </w:rPr>
            </w:pPr>
            <w:r w:rsidRPr="00407B7C">
              <w:rPr>
                <w:b/>
                <w:bCs/>
              </w:rPr>
              <w:t>Fail</w:t>
            </w:r>
          </w:p>
        </w:tc>
      </w:tr>
      <w:tr w:rsidR="00F410DC" w14:paraId="1743D15D" w14:textId="77777777" w:rsidTr="00283EF2">
        <w:tblPrEx>
          <w:jc w:val="left"/>
        </w:tblPrEx>
        <w:tc>
          <w:tcPr>
            <w:tcW w:w="987" w:type="dxa"/>
            <w:vMerge w:val="restart"/>
            <w:vAlign w:val="center"/>
          </w:tcPr>
          <w:p w14:paraId="23F65E3A" w14:textId="68547E1B" w:rsidR="00F410DC" w:rsidRPr="00B24F71" w:rsidRDefault="00B24F71" w:rsidP="00B24F71">
            <w:pPr>
              <w:spacing w:before="40" w:after="40"/>
              <w:ind w:left="170" w:right="-170"/>
              <w:outlineLvl w:val="0"/>
              <w:rPr>
                <w:rFonts w:asciiTheme="majorHAnsi" w:hAnsiTheme="majorHAnsi" w:cstheme="majorHAnsi"/>
                <w:szCs w:val="24"/>
              </w:rPr>
            </w:pPr>
            <w:r w:rsidRPr="00B24F71">
              <w:rPr>
                <w:rFonts w:asciiTheme="majorHAnsi" w:hAnsiTheme="majorHAnsi" w:cstheme="majorHAnsi"/>
                <w:szCs w:val="24"/>
              </w:rPr>
              <w:t>2.1.10</w:t>
            </w:r>
          </w:p>
        </w:tc>
        <w:tc>
          <w:tcPr>
            <w:tcW w:w="6745" w:type="dxa"/>
            <w:vAlign w:val="center"/>
          </w:tcPr>
          <w:p w14:paraId="3D898FA4" w14:textId="66EFF5CB" w:rsidR="00F410DC" w:rsidRPr="00453191" w:rsidRDefault="00F410DC" w:rsidP="00F410DC">
            <w:pPr>
              <w:spacing w:before="40" w:after="40"/>
              <w:rPr>
                <w:rFonts w:asciiTheme="majorHAnsi" w:hAnsiTheme="majorHAnsi" w:cstheme="majorHAnsi"/>
                <w:szCs w:val="24"/>
              </w:rPr>
            </w:pPr>
            <w:r w:rsidRPr="00CD6C53">
              <w:t xml:space="preserve">02 shackles safe working load over 25 Tons connected with Load cell. Bow shackles have minimum safety factor 5:1. </w:t>
            </w:r>
          </w:p>
        </w:tc>
        <w:tc>
          <w:tcPr>
            <w:tcW w:w="1337" w:type="dxa"/>
            <w:vAlign w:val="center"/>
          </w:tcPr>
          <w:p w14:paraId="615865BC" w14:textId="71D43CEC" w:rsidR="00F410DC" w:rsidRPr="00407B7C" w:rsidRDefault="00F410DC" w:rsidP="00F410DC">
            <w:pPr>
              <w:spacing w:before="40" w:after="40"/>
              <w:jc w:val="center"/>
              <w:outlineLvl w:val="0"/>
              <w:rPr>
                <w:rFonts w:asciiTheme="majorHAnsi" w:hAnsiTheme="majorHAnsi" w:cstheme="majorHAnsi"/>
                <w:b/>
                <w:bCs/>
                <w:szCs w:val="24"/>
              </w:rPr>
            </w:pPr>
            <w:r w:rsidRPr="00407B7C">
              <w:rPr>
                <w:b/>
                <w:bCs/>
              </w:rPr>
              <w:t>Pass</w:t>
            </w:r>
          </w:p>
        </w:tc>
      </w:tr>
      <w:tr w:rsidR="00F410DC" w14:paraId="2B125A6C" w14:textId="77777777" w:rsidTr="00283EF2">
        <w:tblPrEx>
          <w:jc w:val="left"/>
        </w:tblPrEx>
        <w:tc>
          <w:tcPr>
            <w:tcW w:w="987" w:type="dxa"/>
            <w:vMerge/>
            <w:vAlign w:val="center"/>
          </w:tcPr>
          <w:p w14:paraId="1FC39E20" w14:textId="77777777" w:rsidR="00F410DC" w:rsidRPr="00B24F71" w:rsidRDefault="00F410DC" w:rsidP="00B24F71">
            <w:pPr>
              <w:spacing w:before="40" w:after="40"/>
              <w:ind w:left="170" w:right="-170"/>
              <w:outlineLvl w:val="0"/>
              <w:rPr>
                <w:rFonts w:asciiTheme="majorHAnsi" w:hAnsiTheme="majorHAnsi" w:cstheme="majorHAnsi"/>
                <w:szCs w:val="24"/>
              </w:rPr>
            </w:pPr>
          </w:p>
        </w:tc>
        <w:tc>
          <w:tcPr>
            <w:tcW w:w="6745" w:type="dxa"/>
            <w:vAlign w:val="center"/>
          </w:tcPr>
          <w:p w14:paraId="2E95F416" w14:textId="2D86C177" w:rsidR="00F410DC" w:rsidRPr="00453191" w:rsidRDefault="00F410DC" w:rsidP="00F410DC">
            <w:pPr>
              <w:spacing w:before="40" w:after="40"/>
              <w:rPr>
                <w:rFonts w:asciiTheme="majorHAnsi" w:hAnsiTheme="majorHAnsi" w:cstheme="majorHAnsi"/>
                <w:szCs w:val="24"/>
              </w:rPr>
            </w:pPr>
            <w:r w:rsidRPr="00CD6C53">
              <w:t>Shackles</w:t>
            </w:r>
            <w:r w:rsidRPr="007F1E4A">
              <w:t xml:space="preserve"> don’t meet one of the above-mentioned requirements.</w:t>
            </w:r>
          </w:p>
        </w:tc>
        <w:tc>
          <w:tcPr>
            <w:tcW w:w="1337" w:type="dxa"/>
            <w:vAlign w:val="center"/>
          </w:tcPr>
          <w:p w14:paraId="49C1CE40" w14:textId="7C26BD73" w:rsidR="00F410DC" w:rsidRPr="00407B7C" w:rsidRDefault="00F410DC" w:rsidP="00F410DC">
            <w:pPr>
              <w:spacing w:before="40" w:after="40"/>
              <w:jc w:val="center"/>
              <w:outlineLvl w:val="0"/>
              <w:rPr>
                <w:rFonts w:asciiTheme="majorHAnsi" w:hAnsiTheme="majorHAnsi" w:cstheme="majorHAnsi"/>
                <w:b/>
                <w:bCs/>
                <w:szCs w:val="24"/>
              </w:rPr>
            </w:pPr>
            <w:r w:rsidRPr="00407B7C">
              <w:rPr>
                <w:b/>
                <w:bCs/>
              </w:rPr>
              <w:t>Fail</w:t>
            </w:r>
          </w:p>
        </w:tc>
      </w:tr>
      <w:tr w:rsidR="00F410DC" w14:paraId="6956868B" w14:textId="77777777" w:rsidTr="00283EF2">
        <w:tblPrEx>
          <w:jc w:val="left"/>
        </w:tblPrEx>
        <w:tc>
          <w:tcPr>
            <w:tcW w:w="987" w:type="dxa"/>
            <w:vMerge w:val="restart"/>
            <w:vAlign w:val="center"/>
          </w:tcPr>
          <w:p w14:paraId="7A23ADA8" w14:textId="570525CF" w:rsidR="00F410DC" w:rsidRPr="00B24F71" w:rsidRDefault="00B24F71" w:rsidP="00B24F71">
            <w:pPr>
              <w:spacing w:before="40" w:after="40"/>
              <w:ind w:left="170" w:right="-170"/>
              <w:outlineLvl w:val="0"/>
              <w:rPr>
                <w:rFonts w:asciiTheme="majorHAnsi" w:hAnsiTheme="majorHAnsi" w:cstheme="majorHAnsi"/>
                <w:szCs w:val="24"/>
              </w:rPr>
            </w:pPr>
            <w:r w:rsidRPr="00B24F71">
              <w:rPr>
                <w:rFonts w:asciiTheme="majorHAnsi" w:hAnsiTheme="majorHAnsi" w:cstheme="majorHAnsi"/>
                <w:szCs w:val="24"/>
              </w:rPr>
              <w:t>2.1.11</w:t>
            </w:r>
          </w:p>
        </w:tc>
        <w:tc>
          <w:tcPr>
            <w:tcW w:w="6745" w:type="dxa"/>
            <w:vAlign w:val="center"/>
          </w:tcPr>
          <w:p w14:paraId="45CA10B9" w14:textId="3A6EA342" w:rsidR="00F410DC" w:rsidRPr="00453191" w:rsidRDefault="00F410DC" w:rsidP="00F410DC">
            <w:pPr>
              <w:spacing w:before="40" w:after="40"/>
              <w:rPr>
                <w:rFonts w:asciiTheme="majorHAnsi" w:hAnsiTheme="majorHAnsi" w:cstheme="majorHAnsi"/>
                <w:szCs w:val="24"/>
              </w:rPr>
            </w:pPr>
            <w:r w:rsidRPr="00885885">
              <w:t xml:space="preserve">Contains: load link, wireless handheld display, declaration of conformity, EU examination, </w:t>
            </w:r>
            <w:r>
              <w:t>2</w:t>
            </w:r>
            <w:r w:rsidRPr="00885885">
              <w:t>5T bow shackles to suit load cell.</w:t>
            </w:r>
          </w:p>
        </w:tc>
        <w:tc>
          <w:tcPr>
            <w:tcW w:w="1337" w:type="dxa"/>
            <w:vAlign w:val="center"/>
          </w:tcPr>
          <w:p w14:paraId="73F06B6F" w14:textId="093F3ECC" w:rsidR="00F410DC" w:rsidRPr="00407B7C" w:rsidRDefault="00F410DC" w:rsidP="00F410DC">
            <w:pPr>
              <w:spacing w:before="40" w:after="40"/>
              <w:jc w:val="center"/>
              <w:outlineLvl w:val="0"/>
              <w:rPr>
                <w:rFonts w:asciiTheme="majorHAnsi" w:hAnsiTheme="majorHAnsi" w:cstheme="majorHAnsi"/>
                <w:b/>
                <w:bCs/>
                <w:szCs w:val="24"/>
              </w:rPr>
            </w:pPr>
            <w:r w:rsidRPr="00407B7C">
              <w:rPr>
                <w:b/>
                <w:bCs/>
              </w:rPr>
              <w:t>Pass</w:t>
            </w:r>
          </w:p>
        </w:tc>
      </w:tr>
      <w:tr w:rsidR="00F410DC" w14:paraId="4D225D0A" w14:textId="77777777" w:rsidTr="00283EF2">
        <w:tblPrEx>
          <w:jc w:val="left"/>
        </w:tblPrEx>
        <w:tc>
          <w:tcPr>
            <w:tcW w:w="987" w:type="dxa"/>
            <w:vMerge/>
            <w:vAlign w:val="center"/>
          </w:tcPr>
          <w:p w14:paraId="37748133" w14:textId="77777777" w:rsidR="00F410DC" w:rsidRPr="00B24F71" w:rsidRDefault="00F410DC" w:rsidP="00B24F71">
            <w:pPr>
              <w:spacing w:before="40" w:after="40"/>
              <w:ind w:left="170" w:right="-170"/>
              <w:outlineLvl w:val="0"/>
              <w:rPr>
                <w:rFonts w:asciiTheme="majorHAnsi" w:hAnsiTheme="majorHAnsi" w:cstheme="majorHAnsi"/>
                <w:szCs w:val="24"/>
              </w:rPr>
            </w:pPr>
          </w:p>
        </w:tc>
        <w:tc>
          <w:tcPr>
            <w:tcW w:w="6745" w:type="dxa"/>
            <w:vAlign w:val="center"/>
          </w:tcPr>
          <w:p w14:paraId="0B8D614A" w14:textId="7F446100" w:rsidR="00F410DC" w:rsidRPr="00453191" w:rsidRDefault="00F410DC" w:rsidP="00F410DC">
            <w:pPr>
              <w:spacing w:before="40" w:after="40"/>
              <w:rPr>
                <w:rFonts w:asciiTheme="majorHAnsi" w:hAnsiTheme="majorHAnsi" w:cstheme="majorHAnsi"/>
                <w:szCs w:val="24"/>
              </w:rPr>
            </w:pPr>
            <w:r w:rsidRPr="00885885">
              <w:t xml:space="preserve">Contains: load link, wireless handheld display, declaration of conformity, EU examination, </w:t>
            </w:r>
            <w:r>
              <w:t>2</w:t>
            </w:r>
            <w:r w:rsidRPr="00885885">
              <w:t xml:space="preserve">5T bow shackles </w:t>
            </w:r>
            <w:r>
              <w:t>don’t</w:t>
            </w:r>
            <w:r w:rsidRPr="00885885">
              <w:t xml:space="preserve"> suit load cell.</w:t>
            </w:r>
          </w:p>
        </w:tc>
        <w:tc>
          <w:tcPr>
            <w:tcW w:w="1337" w:type="dxa"/>
            <w:vAlign w:val="center"/>
          </w:tcPr>
          <w:p w14:paraId="49DA0C9A" w14:textId="1A001CC1" w:rsidR="00F410DC" w:rsidRPr="00407B7C" w:rsidRDefault="00F410DC" w:rsidP="00F410DC">
            <w:pPr>
              <w:spacing w:before="40" w:after="40"/>
              <w:jc w:val="center"/>
              <w:outlineLvl w:val="0"/>
              <w:rPr>
                <w:rFonts w:asciiTheme="majorHAnsi" w:hAnsiTheme="majorHAnsi" w:cstheme="majorHAnsi"/>
                <w:b/>
                <w:bCs/>
                <w:szCs w:val="24"/>
              </w:rPr>
            </w:pPr>
            <w:r w:rsidRPr="00407B7C">
              <w:rPr>
                <w:b/>
                <w:bCs/>
              </w:rPr>
              <w:t>Fail</w:t>
            </w:r>
          </w:p>
        </w:tc>
      </w:tr>
      <w:tr w:rsidR="00F410DC" w14:paraId="021AA0A2" w14:textId="77777777" w:rsidTr="00283EF2">
        <w:tblPrEx>
          <w:jc w:val="left"/>
        </w:tblPrEx>
        <w:tc>
          <w:tcPr>
            <w:tcW w:w="987" w:type="dxa"/>
            <w:vMerge w:val="restart"/>
            <w:vAlign w:val="center"/>
          </w:tcPr>
          <w:p w14:paraId="3A583475" w14:textId="65153D4E" w:rsidR="00F410DC" w:rsidRPr="00B24F71" w:rsidRDefault="00B24F71" w:rsidP="00B24F71">
            <w:pPr>
              <w:spacing w:before="40" w:after="40"/>
              <w:ind w:left="170" w:right="-170"/>
              <w:outlineLvl w:val="0"/>
              <w:rPr>
                <w:rFonts w:asciiTheme="majorHAnsi" w:hAnsiTheme="majorHAnsi" w:cstheme="majorHAnsi"/>
                <w:szCs w:val="24"/>
              </w:rPr>
            </w:pPr>
            <w:r w:rsidRPr="00B24F71">
              <w:rPr>
                <w:rFonts w:asciiTheme="majorHAnsi" w:hAnsiTheme="majorHAnsi" w:cstheme="majorHAnsi"/>
                <w:szCs w:val="24"/>
              </w:rPr>
              <w:t>2.1.12</w:t>
            </w:r>
          </w:p>
        </w:tc>
        <w:tc>
          <w:tcPr>
            <w:tcW w:w="6745" w:type="dxa"/>
            <w:vAlign w:val="center"/>
          </w:tcPr>
          <w:p w14:paraId="64E12E97" w14:textId="0869031B" w:rsidR="00F410DC" w:rsidRPr="00453191" w:rsidRDefault="00F410DC" w:rsidP="00F410DC">
            <w:pPr>
              <w:spacing w:before="40" w:after="40"/>
              <w:rPr>
                <w:rFonts w:asciiTheme="majorHAnsi" w:hAnsiTheme="majorHAnsi" w:cstheme="majorHAnsi"/>
                <w:szCs w:val="24"/>
              </w:rPr>
            </w:pPr>
            <w:r w:rsidRPr="00885885">
              <w:t xml:space="preserve">Load cell Hazardous Area Markings: TX II 2G Ex ib IIC T4 Gb </w:t>
            </w:r>
          </w:p>
        </w:tc>
        <w:tc>
          <w:tcPr>
            <w:tcW w:w="1337" w:type="dxa"/>
            <w:vAlign w:val="center"/>
          </w:tcPr>
          <w:p w14:paraId="2DC538A3" w14:textId="0D0DC9F5" w:rsidR="00F410DC" w:rsidRPr="00407B7C" w:rsidRDefault="00F410DC" w:rsidP="00F410DC">
            <w:pPr>
              <w:spacing w:before="40" w:after="40"/>
              <w:jc w:val="center"/>
              <w:outlineLvl w:val="0"/>
              <w:rPr>
                <w:rFonts w:asciiTheme="majorHAnsi" w:hAnsiTheme="majorHAnsi" w:cstheme="majorHAnsi"/>
                <w:b/>
                <w:bCs/>
                <w:szCs w:val="24"/>
              </w:rPr>
            </w:pPr>
            <w:r w:rsidRPr="00407B7C">
              <w:rPr>
                <w:b/>
                <w:bCs/>
              </w:rPr>
              <w:t>Pass</w:t>
            </w:r>
          </w:p>
        </w:tc>
      </w:tr>
      <w:tr w:rsidR="00F410DC" w14:paraId="5572EE2C" w14:textId="77777777" w:rsidTr="00283EF2">
        <w:tblPrEx>
          <w:jc w:val="left"/>
        </w:tblPrEx>
        <w:tc>
          <w:tcPr>
            <w:tcW w:w="987" w:type="dxa"/>
            <w:vMerge/>
            <w:vAlign w:val="center"/>
          </w:tcPr>
          <w:p w14:paraId="52910B0B" w14:textId="77777777" w:rsidR="00F410DC" w:rsidRPr="00B24F71" w:rsidRDefault="00F410DC" w:rsidP="00B24F71">
            <w:pPr>
              <w:spacing w:before="40" w:after="40"/>
              <w:ind w:left="170" w:right="-170"/>
              <w:outlineLvl w:val="0"/>
              <w:rPr>
                <w:rFonts w:asciiTheme="majorHAnsi" w:hAnsiTheme="majorHAnsi" w:cstheme="majorHAnsi"/>
                <w:szCs w:val="24"/>
              </w:rPr>
            </w:pPr>
          </w:p>
        </w:tc>
        <w:tc>
          <w:tcPr>
            <w:tcW w:w="6745" w:type="dxa"/>
            <w:vAlign w:val="center"/>
          </w:tcPr>
          <w:p w14:paraId="21617493" w14:textId="4C9E8FC4" w:rsidR="00F410DC" w:rsidRPr="00453191" w:rsidRDefault="00F410DC" w:rsidP="00F410DC">
            <w:pPr>
              <w:spacing w:before="40" w:after="40"/>
              <w:rPr>
                <w:rFonts w:asciiTheme="majorHAnsi" w:hAnsiTheme="majorHAnsi" w:cstheme="majorHAnsi"/>
                <w:szCs w:val="24"/>
              </w:rPr>
            </w:pPr>
            <w:r w:rsidRPr="00885885">
              <w:t>Load cell</w:t>
            </w:r>
            <w:r w:rsidRPr="0053245D">
              <w:rPr>
                <w:rFonts w:eastAsia="SimSun"/>
              </w:rPr>
              <w:t xml:space="preserve"> </w:t>
            </w:r>
            <w:r w:rsidRPr="0053245D">
              <w:t xml:space="preserve">does </w:t>
            </w:r>
            <w:r>
              <w:t>not</w:t>
            </w:r>
            <w:r w:rsidRPr="0053245D">
              <w:t xml:space="preserve"> meet the above-mentioned requirements.</w:t>
            </w:r>
          </w:p>
        </w:tc>
        <w:tc>
          <w:tcPr>
            <w:tcW w:w="1337" w:type="dxa"/>
            <w:vAlign w:val="center"/>
          </w:tcPr>
          <w:p w14:paraId="32C1F223" w14:textId="36B30B99" w:rsidR="00F410DC" w:rsidRPr="00407B7C" w:rsidRDefault="00F410DC" w:rsidP="00F410DC">
            <w:pPr>
              <w:spacing w:before="40" w:after="40"/>
              <w:jc w:val="center"/>
              <w:outlineLvl w:val="0"/>
              <w:rPr>
                <w:rFonts w:asciiTheme="majorHAnsi" w:hAnsiTheme="majorHAnsi" w:cstheme="majorHAnsi"/>
                <w:b/>
                <w:bCs/>
                <w:szCs w:val="24"/>
              </w:rPr>
            </w:pPr>
            <w:r w:rsidRPr="00407B7C">
              <w:rPr>
                <w:b/>
                <w:bCs/>
              </w:rPr>
              <w:t>Fail</w:t>
            </w:r>
          </w:p>
        </w:tc>
      </w:tr>
      <w:tr w:rsidR="00F410DC" w14:paraId="53665FB6" w14:textId="77777777" w:rsidTr="00283EF2">
        <w:tblPrEx>
          <w:jc w:val="left"/>
        </w:tblPrEx>
        <w:tc>
          <w:tcPr>
            <w:tcW w:w="987" w:type="dxa"/>
            <w:vMerge w:val="restart"/>
            <w:vAlign w:val="center"/>
          </w:tcPr>
          <w:p w14:paraId="66710155" w14:textId="6667840E" w:rsidR="00F410DC" w:rsidRPr="00B24F71" w:rsidRDefault="00B24F71" w:rsidP="00B24F71">
            <w:pPr>
              <w:spacing w:before="40" w:after="40"/>
              <w:ind w:left="170" w:right="-170"/>
              <w:outlineLvl w:val="0"/>
              <w:rPr>
                <w:rFonts w:asciiTheme="majorHAnsi" w:hAnsiTheme="majorHAnsi" w:cstheme="majorHAnsi"/>
                <w:szCs w:val="24"/>
              </w:rPr>
            </w:pPr>
            <w:r w:rsidRPr="00B24F71">
              <w:rPr>
                <w:rFonts w:asciiTheme="majorHAnsi" w:hAnsiTheme="majorHAnsi" w:cstheme="majorHAnsi"/>
                <w:szCs w:val="24"/>
              </w:rPr>
              <w:t>2.1.13</w:t>
            </w:r>
          </w:p>
        </w:tc>
        <w:tc>
          <w:tcPr>
            <w:tcW w:w="6745" w:type="dxa"/>
            <w:vAlign w:val="center"/>
          </w:tcPr>
          <w:p w14:paraId="184D033B" w14:textId="0C118C63" w:rsidR="00F410DC" w:rsidRPr="00885885" w:rsidRDefault="00F410DC" w:rsidP="00F410DC">
            <w:pPr>
              <w:spacing w:before="40" w:after="40"/>
            </w:pPr>
            <w:r w:rsidRPr="00885885">
              <w:t>Gas Zones: ATEX and IECEx Zone 1 and Zone 2.</w:t>
            </w:r>
          </w:p>
        </w:tc>
        <w:tc>
          <w:tcPr>
            <w:tcW w:w="1337" w:type="dxa"/>
            <w:vAlign w:val="center"/>
          </w:tcPr>
          <w:p w14:paraId="5D81B0BE" w14:textId="4C77FE36" w:rsidR="00F410DC" w:rsidRPr="00407B7C" w:rsidRDefault="00F410DC" w:rsidP="00F410DC">
            <w:pPr>
              <w:spacing w:before="40" w:after="40"/>
              <w:jc w:val="center"/>
              <w:outlineLvl w:val="0"/>
              <w:rPr>
                <w:b/>
                <w:bCs/>
              </w:rPr>
            </w:pPr>
            <w:r w:rsidRPr="00407B7C">
              <w:rPr>
                <w:b/>
                <w:bCs/>
              </w:rPr>
              <w:t>Pass</w:t>
            </w:r>
          </w:p>
        </w:tc>
      </w:tr>
      <w:tr w:rsidR="00F410DC" w14:paraId="0E756633" w14:textId="77777777" w:rsidTr="00283EF2">
        <w:tblPrEx>
          <w:jc w:val="left"/>
        </w:tblPrEx>
        <w:tc>
          <w:tcPr>
            <w:tcW w:w="987" w:type="dxa"/>
            <w:vMerge/>
            <w:vAlign w:val="center"/>
          </w:tcPr>
          <w:p w14:paraId="544F2F15" w14:textId="77777777" w:rsidR="00F410DC" w:rsidRPr="00453191" w:rsidRDefault="00F410DC" w:rsidP="00F410DC">
            <w:pPr>
              <w:spacing w:before="40" w:after="40"/>
              <w:ind w:right="-170"/>
              <w:outlineLvl w:val="0"/>
              <w:rPr>
                <w:rFonts w:asciiTheme="majorHAnsi" w:hAnsiTheme="majorHAnsi" w:cstheme="majorHAnsi"/>
                <w:b/>
                <w:szCs w:val="24"/>
              </w:rPr>
            </w:pPr>
          </w:p>
        </w:tc>
        <w:tc>
          <w:tcPr>
            <w:tcW w:w="6745" w:type="dxa"/>
            <w:vAlign w:val="center"/>
          </w:tcPr>
          <w:p w14:paraId="7CCE24E6" w14:textId="18437C4C" w:rsidR="00F410DC" w:rsidRPr="00885885" w:rsidRDefault="00F410DC" w:rsidP="00F410DC">
            <w:pPr>
              <w:spacing w:before="40" w:after="40"/>
            </w:pPr>
            <w:r>
              <w:t>Equipment does not</w:t>
            </w:r>
            <w:r w:rsidRPr="0053245D">
              <w:t xml:space="preserve"> meet the above-mentioned requirements.</w:t>
            </w:r>
          </w:p>
        </w:tc>
        <w:tc>
          <w:tcPr>
            <w:tcW w:w="1337" w:type="dxa"/>
            <w:vAlign w:val="center"/>
          </w:tcPr>
          <w:p w14:paraId="0B6A7774" w14:textId="326030F0" w:rsidR="00F410DC" w:rsidRPr="00407B7C" w:rsidRDefault="00F410DC" w:rsidP="00F410DC">
            <w:pPr>
              <w:spacing w:before="40" w:after="40"/>
              <w:jc w:val="center"/>
              <w:outlineLvl w:val="0"/>
              <w:rPr>
                <w:b/>
                <w:bCs/>
              </w:rPr>
            </w:pPr>
            <w:r w:rsidRPr="00407B7C">
              <w:rPr>
                <w:b/>
                <w:bCs/>
              </w:rPr>
              <w:t>Fail</w:t>
            </w:r>
          </w:p>
        </w:tc>
      </w:tr>
      <w:tr w:rsidR="00122EEA" w14:paraId="3A590455" w14:textId="77777777" w:rsidTr="00283EF2">
        <w:tblPrEx>
          <w:jc w:val="left"/>
        </w:tblPrEx>
        <w:tc>
          <w:tcPr>
            <w:tcW w:w="987" w:type="dxa"/>
            <w:vAlign w:val="center"/>
          </w:tcPr>
          <w:p w14:paraId="659067BA" w14:textId="004B5564" w:rsidR="00122EEA" w:rsidRPr="00F0434E" w:rsidRDefault="00F0434E" w:rsidP="008D1078">
            <w:pPr>
              <w:spacing w:before="40" w:after="40"/>
              <w:ind w:right="-227"/>
              <w:jc w:val="center"/>
              <w:outlineLvl w:val="0"/>
              <w:rPr>
                <w:rFonts w:asciiTheme="majorHAnsi" w:hAnsiTheme="majorHAnsi" w:cstheme="majorHAnsi"/>
                <w:b/>
                <w:szCs w:val="24"/>
              </w:rPr>
            </w:pPr>
            <w:r>
              <w:rPr>
                <w:rFonts w:asciiTheme="majorHAnsi" w:hAnsiTheme="majorHAnsi" w:cstheme="majorHAnsi"/>
                <w:b/>
                <w:szCs w:val="24"/>
              </w:rPr>
              <w:t>2.2</w:t>
            </w:r>
          </w:p>
        </w:tc>
        <w:tc>
          <w:tcPr>
            <w:tcW w:w="8082" w:type="dxa"/>
            <w:gridSpan w:val="2"/>
            <w:vAlign w:val="center"/>
          </w:tcPr>
          <w:p w14:paraId="6FE8357E" w14:textId="11FABE6F" w:rsidR="00122EEA" w:rsidRPr="00407B7C" w:rsidRDefault="00F0434E" w:rsidP="00992E84">
            <w:pPr>
              <w:spacing w:before="40" w:after="40"/>
              <w:outlineLvl w:val="0"/>
              <w:rPr>
                <w:rFonts w:asciiTheme="majorHAnsi" w:hAnsiTheme="majorHAnsi" w:cstheme="majorHAnsi"/>
                <w:b/>
                <w:szCs w:val="24"/>
              </w:rPr>
            </w:pPr>
            <w:r w:rsidRPr="00407B7C">
              <w:rPr>
                <w:b/>
              </w:rPr>
              <w:t>For Wireless remote display</w:t>
            </w:r>
          </w:p>
        </w:tc>
      </w:tr>
      <w:tr w:rsidR="008D1078" w14:paraId="5C0CFD49" w14:textId="77777777" w:rsidTr="00283EF2">
        <w:tblPrEx>
          <w:jc w:val="left"/>
        </w:tblPrEx>
        <w:tc>
          <w:tcPr>
            <w:tcW w:w="987" w:type="dxa"/>
            <w:vMerge w:val="restart"/>
            <w:vAlign w:val="center"/>
          </w:tcPr>
          <w:p w14:paraId="0407F78A" w14:textId="73BBFE98" w:rsidR="008D1078" w:rsidRPr="00014DDB" w:rsidRDefault="008D1078" w:rsidP="008D1078">
            <w:pPr>
              <w:spacing w:before="40" w:after="40"/>
              <w:ind w:right="-170"/>
              <w:jc w:val="center"/>
              <w:outlineLvl w:val="0"/>
              <w:rPr>
                <w:rFonts w:asciiTheme="majorHAnsi" w:hAnsiTheme="majorHAnsi" w:cstheme="majorHAnsi"/>
                <w:szCs w:val="24"/>
              </w:rPr>
            </w:pPr>
            <w:r w:rsidRPr="00014DDB">
              <w:rPr>
                <w:rFonts w:asciiTheme="majorHAnsi" w:hAnsiTheme="majorHAnsi" w:cstheme="majorHAnsi"/>
                <w:szCs w:val="24"/>
              </w:rPr>
              <w:t>2.2.1</w:t>
            </w:r>
          </w:p>
        </w:tc>
        <w:tc>
          <w:tcPr>
            <w:tcW w:w="6745" w:type="dxa"/>
            <w:vAlign w:val="center"/>
          </w:tcPr>
          <w:p w14:paraId="40B027A0" w14:textId="613EDEBA" w:rsidR="008D1078" w:rsidRPr="008B1F51" w:rsidRDefault="008D1078" w:rsidP="008B1F51">
            <w:pPr>
              <w:spacing w:before="40" w:after="40"/>
              <w:outlineLvl w:val="0"/>
              <w:rPr>
                <w:rFonts w:asciiTheme="majorHAnsi" w:hAnsiTheme="majorHAnsi" w:cstheme="majorHAnsi"/>
                <w:szCs w:val="24"/>
              </w:rPr>
            </w:pPr>
            <w:r w:rsidRPr="008B1F51">
              <w:rPr>
                <w:color w:val="000000"/>
              </w:rPr>
              <w:t>Functions: Zero; Tare; Gross weight; Net weight; Low battery warnings for hand-held indicator;</w:t>
            </w:r>
            <w:r w:rsidRPr="008B1F51">
              <w:rPr>
                <w:color w:val="FF0000"/>
              </w:rPr>
              <w:t xml:space="preserve"> </w:t>
            </w:r>
            <w:r w:rsidRPr="008B1F51">
              <w:rPr>
                <w:color w:val="000000"/>
              </w:rPr>
              <w:t xml:space="preserve">displayed on the latter-Max. </w:t>
            </w:r>
          </w:p>
        </w:tc>
        <w:tc>
          <w:tcPr>
            <w:tcW w:w="1337" w:type="dxa"/>
            <w:vAlign w:val="center"/>
          </w:tcPr>
          <w:p w14:paraId="40ECEB55" w14:textId="6F9F3744" w:rsidR="008D1078" w:rsidRPr="00453191" w:rsidRDefault="008D1078" w:rsidP="008D1078">
            <w:pPr>
              <w:spacing w:before="40" w:after="40"/>
              <w:jc w:val="center"/>
              <w:outlineLvl w:val="0"/>
              <w:rPr>
                <w:rFonts w:asciiTheme="majorHAnsi" w:hAnsiTheme="majorHAnsi" w:cstheme="majorHAnsi"/>
                <w:b/>
                <w:szCs w:val="24"/>
              </w:rPr>
            </w:pPr>
            <w:r w:rsidRPr="00835AFE">
              <w:rPr>
                <w:b/>
                <w:bCs/>
              </w:rPr>
              <w:t>Pass</w:t>
            </w:r>
          </w:p>
        </w:tc>
      </w:tr>
      <w:tr w:rsidR="008D1078" w14:paraId="6E40A9ED" w14:textId="77777777" w:rsidTr="00283EF2">
        <w:tblPrEx>
          <w:jc w:val="left"/>
        </w:tblPrEx>
        <w:tc>
          <w:tcPr>
            <w:tcW w:w="987" w:type="dxa"/>
            <w:vMerge/>
            <w:vAlign w:val="center"/>
          </w:tcPr>
          <w:p w14:paraId="795DB873" w14:textId="77777777" w:rsidR="008D1078" w:rsidRPr="00014DDB" w:rsidRDefault="008D1078" w:rsidP="008D1078">
            <w:pPr>
              <w:numPr>
                <w:ilvl w:val="0"/>
                <w:numId w:val="13"/>
              </w:numPr>
              <w:spacing w:before="40" w:after="40"/>
              <w:ind w:left="170" w:right="-170" w:firstLine="0"/>
              <w:jc w:val="center"/>
              <w:outlineLvl w:val="0"/>
              <w:rPr>
                <w:rFonts w:asciiTheme="majorHAnsi" w:hAnsiTheme="majorHAnsi" w:cstheme="majorHAnsi"/>
                <w:szCs w:val="24"/>
              </w:rPr>
            </w:pPr>
          </w:p>
        </w:tc>
        <w:tc>
          <w:tcPr>
            <w:tcW w:w="6745" w:type="dxa"/>
            <w:vAlign w:val="center"/>
          </w:tcPr>
          <w:p w14:paraId="1B7A194D" w14:textId="17AA8B09" w:rsidR="008D1078" w:rsidRPr="00453191" w:rsidRDefault="008D1078" w:rsidP="008D1078">
            <w:pPr>
              <w:spacing w:before="40" w:after="40"/>
              <w:outlineLvl w:val="0"/>
              <w:rPr>
                <w:rFonts w:asciiTheme="majorHAnsi" w:hAnsiTheme="majorHAnsi" w:cstheme="majorHAnsi"/>
                <w:szCs w:val="24"/>
              </w:rPr>
            </w:pPr>
            <w:r>
              <w:t>Equipment does not</w:t>
            </w:r>
            <w:r w:rsidRPr="0053245D">
              <w:t xml:space="preserve"> meet the above-mentioned requirements.</w:t>
            </w:r>
          </w:p>
        </w:tc>
        <w:tc>
          <w:tcPr>
            <w:tcW w:w="1337" w:type="dxa"/>
            <w:vAlign w:val="center"/>
          </w:tcPr>
          <w:p w14:paraId="36296CD3" w14:textId="3869865C" w:rsidR="008D1078" w:rsidRPr="00453191" w:rsidRDefault="008D1078" w:rsidP="008D1078">
            <w:pPr>
              <w:spacing w:before="40" w:after="40"/>
              <w:jc w:val="center"/>
              <w:outlineLvl w:val="0"/>
              <w:rPr>
                <w:rFonts w:asciiTheme="majorHAnsi" w:hAnsiTheme="majorHAnsi" w:cstheme="majorHAnsi"/>
                <w:b/>
                <w:szCs w:val="24"/>
              </w:rPr>
            </w:pPr>
            <w:r w:rsidRPr="00835AFE">
              <w:rPr>
                <w:b/>
                <w:bCs/>
              </w:rPr>
              <w:t>Fail</w:t>
            </w:r>
          </w:p>
        </w:tc>
      </w:tr>
      <w:tr w:rsidR="008B1F51" w14:paraId="64F9A42C" w14:textId="77777777" w:rsidTr="00283EF2">
        <w:tblPrEx>
          <w:jc w:val="left"/>
        </w:tblPrEx>
        <w:tc>
          <w:tcPr>
            <w:tcW w:w="987" w:type="dxa"/>
            <w:vMerge w:val="restart"/>
            <w:vAlign w:val="center"/>
          </w:tcPr>
          <w:p w14:paraId="5FD0FCDE" w14:textId="38B36846" w:rsidR="008B1F51" w:rsidRPr="00014DDB" w:rsidRDefault="008B1F51" w:rsidP="008B1F51">
            <w:pPr>
              <w:spacing w:before="40" w:after="40"/>
              <w:ind w:right="-170"/>
              <w:jc w:val="center"/>
              <w:outlineLvl w:val="0"/>
              <w:rPr>
                <w:rFonts w:asciiTheme="majorHAnsi" w:hAnsiTheme="majorHAnsi" w:cstheme="majorHAnsi"/>
                <w:szCs w:val="24"/>
              </w:rPr>
            </w:pPr>
            <w:r w:rsidRPr="00014DDB">
              <w:rPr>
                <w:rFonts w:asciiTheme="majorHAnsi" w:hAnsiTheme="majorHAnsi" w:cstheme="majorHAnsi"/>
                <w:szCs w:val="24"/>
              </w:rPr>
              <w:t>2.2.2</w:t>
            </w:r>
          </w:p>
        </w:tc>
        <w:tc>
          <w:tcPr>
            <w:tcW w:w="6745" w:type="dxa"/>
            <w:vAlign w:val="center"/>
          </w:tcPr>
          <w:p w14:paraId="6F81B413" w14:textId="22E823D3" w:rsidR="008B1F51" w:rsidRDefault="008B1F51" w:rsidP="008B1F51">
            <w:pPr>
              <w:spacing w:before="40" w:after="40"/>
              <w:outlineLvl w:val="0"/>
            </w:pPr>
            <w:r w:rsidRPr="00885885">
              <w:t>‘Overload’ will be shown on the display instead of the actual value.</w:t>
            </w:r>
          </w:p>
        </w:tc>
        <w:tc>
          <w:tcPr>
            <w:tcW w:w="1337" w:type="dxa"/>
            <w:vAlign w:val="center"/>
          </w:tcPr>
          <w:p w14:paraId="5DE63E87" w14:textId="3EB310FF" w:rsidR="008B1F51" w:rsidRPr="009E1A31" w:rsidRDefault="008B1F51" w:rsidP="008B1F51">
            <w:pPr>
              <w:spacing w:before="40" w:after="40"/>
              <w:jc w:val="center"/>
              <w:outlineLvl w:val="0"/>
              <w:rPr>
                <w:bCs/>
              </w:rPr>
            </w:pPr>
            <w:r w:rsidRPr="00835AFE">
              <w:rPr>
                <w:b/>
                <w:bCs/>
              </w:rPr>
              <w:t>Pass</w:t>
            </w:r>
          </w:p>
        </w:tc>
      </w:tr>
      <w:tr w:rsidR="008B1F51" w14:paraId="436C5C68" w14:textId="77777777" w:rsidTr="00283EF2">
        <w:tblPrEx>
          <w:jc w:val="left"/>
        </w:tblPrEx>
        <w:tc>
          <w:tcPr>
            <w:tcW w:w="987" w:type="dxa"/>
            <w:vMerge/>
            <w:vAlign w:val="center"/>
          </w:tcPr>
          <w:p w14:paraId="6CE8A07A" w14:textId="77777777" w:rsidR="008B1F51" w:rsidRPr="00014DDB" w:rsidRDefault="008B1F51" w:rsidP="008B1F51">
            <w:pPr>
              <w:spacing w:before="40" w:after="40"/>
              <w:ind w:left="170" w:right="-170"/>
              <w:outlineLvl w:val="0"/>
              <w:rPr>
                <w:rFonts w:asciiTheme="majorHAnsi" w:hAnsiTheme="majorHAnsi" w:cstheme="majorHAnsi"/>
                <w:szCs w:val="24"/>
              </w:rPr>
            </w:pPr>
          </w:p>
        </w:tc>
        <w:tc>
          <w:tcPr>
            <w:tcW w:w="6745" w:type="dxa"/>
            <w:vAlign w:val="center"/>
          </w:tcPr>
          <w:p w14:paraId="33615EB5" w14:textId="769FDB14" w:rsidR="008B1F51" w:rsidRDefault="008B1F51" w:rsidP="008B1F51">
            <w:pPr>
              <w:spacing w:before="40" w:after="40"/>
              <w:outlineLvl w:val="0"/>
            </w:pPr>
            <w:r>
              <w:t>Equipment does not</w:t>
            </w:r>
            <w:r w:rsidRPr="0053245D">
              <w:t xml:space="preserve"> meet the above-mentioned requirements.</w:t>
            </w:r>
          </w:p>
        </w:tc>
        <w:tc>
          <w:tcPr>
            <w:tcW w:w="1337" w:type="dxa"/>
            <w:vAlign w:val="center"/>
          </w:tcPr>
          <w:p w14:paraId="397B1F4B" w14:textId="6DA4834D" w:rsidR="008B1F51" w:rsidRPr="009E1A31" w:rsidRDefault="008B1F51" w:rsidP="008B1F51">
            <w:pPr>
              <w:spacing w:before="40" w:after="40"/>
              <w:jc w:val="center"/>
              <w:outlineLvl w:val="0"/>
              <w:rPr>
                <w:bCs/>
              </w:rPr>
            </w:pPr>
            <w:r w:rsidRPr="00835AFE">
              <w:rPr>
                <w:b/>
                <w:bCs/>
              </w:rPr>
              <w:t>Fail</w:t>
            </w:r>
          </w:p>
        </w:tc>
      </w:tr>
      <w:tr w:rsidR="00C774F5" w14:paraId="67145162" w14:textId="77777777" w:rsidTr="00283EF2">
        <w:tblPrEx>
          <w:jc w:val="left"/>
        </w:tblPrEx>
        <w:tc>
          <w:tcPr>
            <w:tcW w:w="987" w:type="dxa"/>
            <w:vMerge w:val="restart"/>
            <w:vAlign w:val="center"/>
          </w:tcPr>
          <w:p w14:paraId="55FBCF22" w14:textId="3CC80721" w:rsidR="00C774F5" w:rsidRPr="00014DDB" w:rsidRDefault="00C774F5" w:rsidP="00C774F5">
            <w:pPr>
              <w:spacing w:before="40" w:after="40"/>
              <w:ind w:right="-170"/>
              <w:jc w:val="center"/>
              <w:outlineLvl w:val="0"/>
              <w:rPr>
                <w:rFonts w:asciiTheme="majorHAnsi" w:hAnsiTheme="majorHAnsi" w:cstheme="majorHAnsi"/>
                <w:szCs w:val="24"/>
              </w:rPr>
            </w:pPr>
            <w:r w:rsidRPr="00014DDB">
              <w:rPr>
                <w:rFonts w:asciiTheme="majorHAnsi" w:hAnsiTheme="majorHAnsi" w:cstheme="majorHAnsi"/>
                <w:szCs w:val="24"/>
              </w:rPr>
              <w:t>2.2.3</w:t>
            </w:r>
          </w:p>
        </w:tc>
        <w:tc>
          <w:tcPr>
            <w:tcW w:w="6745" w:type="dxa"/>
            <w:vAlign w:val="center"/>
          </w:tcPr>
          <w:p w14:paraId="38463022" w14:textId="1DC1103F" w:rsidR="00C774F5" w:rsidRDefault="00C774F5" w:rsidP="00C774F5">
            <w:pPr>
              <w:spacing w:before="40" w:after="40"/>
              <w:outlineLvl w:val="0"/>
            </w:pPr>
            <w:r>
              <w:t>Units: metric tons, kgs, lbs,…</w:t>
            </w:r>
          </w:p>
        </w:tc>
        <w:tc>
          <w:tcPr>
            <w:tcW w:w="1337" w:type="dxa"/>
            <w:vAlign w:val="center"/>
          </w:tcPr>
          <w:p w14:paraId="77B14797" w14:textId="1298F2B8" w:rsidR="00C774F5" w:rsidRPr="009E1A31" w:rsidRDefault="00C774F5" w:rsidP="00C774F5">
            <w:pPr>
              <w:spacing w:before="40" w:after="40"/>
              <w:jc w:val="center"/>
              <w:outlineLvl w:val="0"/>
              <w:rPr>
                <w:bCs/>
              </w:rPr>
            </w:pPr>
            <w:r w:rsidRPr="00835AFE">
              <w:rPr>
                <w:b/>
                <w:bCs/>
              </w:rPr>
              <w:t>Pass</w:t>
            </w:r>
          </w:p>
        </w:tc>
      </w:tr>
      <w:tr w:rsidR="00C774F5" w14:paraId="0D20E885" w14:textId="77777777" w:rsidTr="00283EF2">
        <w:tblPrEx>
          <w:jc w:val="left"/>
        </w:tblPrEx>
        <w:tc>
          <w:tcPr>
            <w:tcW w:w="987" w:type="dxa"/>
            <w:vMerge/>
            <w:vAlign w:val="center"/>
          </w:tcPr>
          <w:p w14:paraId="7DFF9E34" w14:textId="77777777" w:rsidR="00C774F5" w:rsidRPr="00453191" w:rsidRDefault="00C774F5" w:rsidP="00C774F5">
            <w:pPr>
              <w:spacing w:before="40" w:after="40"/>
              <w:ind w:left="170" w:right="-170"/>
              <w:outlineLvl w:val="0"/>
              <w:rPr>
                <w:rFonts w:asciiTheme="majorHAnsi" w:hAnsiTheme="majorHAnsi" w:cstheme="majorHAnsi"/>
                <w:b/>
                <w:szCs w:val="24"/>
              </w:rPr>
            </w:pPr>
          </w:p>
        </w:tc>
        <w:tc>
          <w:tcPr>
            <w:tcW w:w="6745" w:type="dxa"/>
            <w:vAlign w:val="center"/>
          </w:tcPr>
          <w:p w14:paraId="52651B37" w14:textId="10A4284E" w:rsidR="00C774F5" w:rsidRDefault="00C774F5" w:rsidP="00C774F5">
            <w:pPr>
              <w:spacing w:before="40" w:after="40"/>
              <w:outlineLvl w:val="0"/>
            </w:pPr>
            <w:r>
              <w:t>Equipment does not</w:t>
            </w:r>
            <w:r w:rsidRPr="0053245D">
              <w:t xml:space="preserve"> meet the above-mentioned requirements.</w:t>
            </w:r>
          </w:p>
        </w:tc>
        <w:tc>
          <w:tcPr>
            <w:tcW w:w="1337" w:type="dxa"/>
            <w:vAlign w:val="center"/>
          </w:tcPr>
          <w:p w14:paraId="0BD1DD3B" w14:textId="04AAF94D" w:rsidR="00C774F5" w:rsidRPr="009E1A31" w:rsidRDefault="00C774F5" w:rsidP="00C774F5">
            <w:pPr>
              <w:spacing w:before="40" w:after="40"/>
              <w:jc w:val="center"/>
              <w:outlineLvl w:val="0"/>
              <w:rPr>
                <w:bCs/>
              </w:rPr>
            </w:pPr>
            <w:r w:rsidRPr="00835AFE">
              <w:rPr>
                <w:b/>
                <w:bCs/>
              </w:rPr>
              <w:t>Fail</w:t>
            </w:r>
          </w:p>
        </w:tc>
      </w:tr>
      <w:tr w:rsidR="00014DDB" w14:paraId="65DA5780" w14:textId="77777777" w:rsidTr="00283EF2">
        <w:tblPrEx>
          <w:jc w:val="left"/>
        </w:tblPrEx>
        <w:tc>
          <w:tcPr>
            <w:tcW w:w="987" w:type="dxa"/>
            <w:vMerge w:val="restart"/>
            <w:vAlign w:val="center"/>
          </w:tcPr>
          <w:p w14:paraId="007D7DDE" w14:textId="5AA93517" w:rsidR="00014DDB" w:rsidRPr="00014DDB" w:rsidRDefault="00014DDB" w:rsidP="00014DDB">
            <w:pPr>
              <w:spacing w:before="40" w:after="40"/>
              <w:ind w:right="-170"/>
              <w:jc w:val="center"/>
              <w:outlineLvl w:val="0"/>
              <w:rPr>
                <w:rFonts w:asciiTheme="majorHAnsi" w:hAnsiTheme="majorHAnsi" w:cstheme="majorHAnsi"/>
                <w:szCs w:val="24"/>
              </w:rPr>
            </w:pPr>
            <w:r w:rsidRPr="00014DDB">
              <w:rPr>
                <w:rFonts w:asciiTheme="majorHAnsi" w:hAnsiTheme="majorHAnsi" w:cstheme="majorHAnsi"/>
                <w:szCs w:val="24"/>
              </w:rPr>
              <w:t>2.2.4</w:t>
            </w:r>
          </w:p>
        </w:tc>
        <w:tc>
          <w:tcPr>
            <w:tcW w:w="6745" w:type="dxa"/>
            <w:vAlign w:val="center"/>
          </w:tcPr>
          <w:p w14:paraId="695270DB" w14:textId="06C92600" w:rsidR="00014DDB" w:rsidRDefault="00014DDB" w:rsidP="00014DDB">
            <w:pPr>
              <w:spacing w:before="40" w:after="40"/>
              <w:outlineLvl w:val="0"/>
            </w:pPr>
            <w:r w:rsidRPr="00885885">
              <w:t>Display: minimum 5 digit LCD, can read easily.</w:t>
            </w:r>
          </w:p>
        </w:tc>
        <w:tc>
          <w:tcPr>
            <w:tcW w:w="1337" w:type="dxa"/>
            <w:vAlign w:val="center"/>
          </w:tcPr>
          <w:p w14:paraId="1AC07F24" w14:textId="6DC372CA" w:rsidR="00014DDB" w:rsidRPr="009E1A31" w:rsidRDefault="00014DDB" w:rsidP="00014DDB">
            <w:pPr>
              <w:spacing w:before="40" w:after="40"/>
              <w:jc w:val="center"/>
              <w:outlineLvl w:val="0"/>
              <w:rPr>
                <w:bCs/>
              </w:rPr>
            </w:pPr>
            <w:r w:rsidRPr="00835AFE">
              <w:rPr>
                <w:b/>
                <w:bCs/>
              </w:rPr>
              <w:t>Pass</w:t>
            </w:r>
          </w:p>
        </w:tc>
      </w:tr>
      <w:tr w:rsidR="00014DDB" w14:paraId="7E28493E" w14:textId="77777777" w:rsidTr="00283EF2">
        <w:tblPrEx>
          <w:jc w:val="left"/>
        </w:tblPrEx>
        <w:tc>
          <w:tcPr>
            <w:tcW w:w="987" w:type="dxa"/>
            <w:vMerge/>
            <w:vAlign w:val="center"/>
          </w:tcPr>
          <w:p w14:paraId="391D6259" w14:textId="77777777" w:rsidR="00014DDB" w:rsidRPr="00453191" w:rsidRDefault="00014DDB" w:rsidP="00014DDB">
            <w:pPr>
              <w:spacing w:before="40" w:after="40"/>
              <w:ind w:left="170" w:right="-170"/>
              <w:outlineLvl w:val="0"/>
              <w:rPr>
                <w:rFonts w:asciiTheme="majorHAnsi" w:hAnsiTheme="majorHAnsi" w:cstheme="majorHAnsi"/>
                <w:b/>
                <w:szCs w:val="24"/>
              </w:rPr>
            </w:pPr>
          </w:p>
        </w:tc>
        <w:tc>
          <w:tcPr>
            <w:tcW w:w="6745" w:type="dxa"/>
            <w:vAlign w:val="center"/>
          </w:tcPr>
          <w:p w14:paraId="3752D081" w14:textId="7E179056" w:rsidR="00014DDB" w:rsidRDefault="00014DDB" w:rsidP="00014DDB">
            <w:pPr>
              <w:spacing w:before="40" w:after="40"/>
              <w:outlineLvl w:val="0"/>
            </w:pPr>
            <w:r>
              <w:t>Equipment does not</w:t>
            </w:r>
            <w:r w:rsidRPr="0053245D">
              <w:t xml:space="preserve"> meet</w:t>
            </w:r>
            <w:r>
              <w:t xml:space="preserve"> one of</w:t>
            </w:r>
            <w:r w:rsidRPr="0053245D">
              <w:t xml:space="preserve"> the above-mentioned requirements.</w:t>
            </w:r>
          </w:p>
        </w:tc>
        <w:tc>
          <w:tcPr>
            <w:tcW w:w="1337" w:type="dxa"/>
            <w:vAlign w:val="center"/>
          </w:tcPr>
          <w:p w14:paraId="7F15B0B0" w14:textId="6909353E" w:rsidR="00014DDB" w:rsidRPr="009E1A31" w:rsidRDefault="00014DDB" w:rsidP="00014DDB">
            <w:pPr>
              <w:spacing w:before="40" w:after="40"/>
              <w:jc w:val="center"/>
              <w:outlineLvl w:val="0"/>
              <w:rPr>
                <w:bCs/>
              </w:rPr>
            </w:pPr>
            <w:r w:rsidRPr="00835AFE">
              <w:rPr>
                <w:b/>
                <w:bCs/>
              </w:rPr>
              <w:t>Fail</w:t>
            </w:r>
          </w:p>
        </w:tc>
      </w:tr>
      <w:tr w:rsidR="00760ACA" w14:paraId="2C148A17" w14:textId="77777777" w:rsidTr="00283EF2">
        <w:tblPrEx>
          <w:jc w:val="left"/>
        </w:tblPrEx>
        <w:tc>
          <w:tcPr>
            <w:tcW w:w="987" w:type="dxa"/>
            <w:vMerge w:val="restart"/>
            <w:vAlign w:val="center"/>
          </w:tcPr>
          <w:p w14:paraId="7C0F2855" w14:textId="35D7806D" w:rsidR="00760ACA" w:rsidRPr="00760ACA" w:rsidRDefault="00760ACA" w:rsidP="00760ACA">
            <w:pPr>
              <w:spacing w:before="40" w:after="40"/>
              <w:ind w:right="-170"/>
              <w:jc w:val="center"/>
              <w:outlineLvl w:val="0"/>
              <w:rPr>
                <w:rFonts w:asciiTheme="majorHAnsi" w:hAnsiTheme="majorHAnsi" w:cstheme="majorHAnsi"/>
                <w:szCs w:val="24"/>
              </w:rPr>
            </w:pPr>
            <w:r w:rsidRPr="00760ACA">
              <w:rPr>
                <w:rFonts w:asciiTheme="majorHAnsi" w:hAnsiTheme="majorHAnsi" w:cstheme="majorHAnsi"/>
                <w:szCs w:val="24"/>
              </w:rPr>
              <w:t>2.2.5</w:t>
            </w:r>
          </w:p>
        </w:tc>
        <w:tc>
          <w:tcPr>
            <w:tcW w:w="6745" w:type="dxa"/>
            <w:vAlign w:val="center"/>
          </w:tcPr>
          <w:p w14:paraId="6C8B2E87" w14:textId="2A1AC75C" w:rsidR="00760ACA" w:rsidRDefault="00760ACA" w:rsidP="00760ACA">
            <w:pPr>
              <w:spacing w:before="40" w:after="40"/>
              <w:outlineLvl w:val="0"/>
            </w:pPr>
            <w:r w:rsidRPr="00885885">
              <w:t>Wireless range: ≥ 500 meters</w:t>
            </w:r>
          </w:p>
        </w:tc>
        <w:tc>
          <w:tcPr>
            <w:tcW w:w="1337" w:type="dxa"/>
            <w:vAlign w:val="center"/>
          </w:tcPr>
          <w:p w14:paraId="3284CF61" w14:textId="605EE26C" w:rsidR="00760ACA" w:rsidRPr="009E1A31" w:rsidRDefault="00760ACA" w:rsidP="00760ACA">
            <w:pPr>
              <w:spacing w:before="40" w:after="40"/>
              <w:jc w:val="center"/>
              <w:outlineLvl w:val="0"/>
              <w:rPr>
                <w:bCs/>
              </w:rPr>
            </w:pPr>
            <w:r w:rsidRPr="00835AFE">
              <w:rPr>
                <w:b/>
                <w:bCs/>
              </w:rPr>
              <w:t>Pass</w:t>
            </w:r>
          </w:p>
        </w:tc>
      </w:tr>
      <w:tr w:rsidR="00760ACA" w14:paraId="34259039" w14:textId="77777777" w:rsidTr="00283EF2">
        <w:tblPrEx>
          <w:jc w:val="left"/>
        </w:tblPrEx>
        <w:tc>
          <w:tcPr>
            <w:tcW w:w="987" w:type="dxa"/>
            <w:vMerge/>
            <w:vAlign w:val="center"/>
          </w:tcPr>
          <w:p w14:paraId="07E22F03" w14:textId="77777777" w:rsidR="00760ACA" w:rsidRPr="00453191" w:rsidRDefault="00760ACA" w:rsidP="00760ACA">
            <w:pPr>
              <w:spacing w:before="40" w:after="40"/>
              <w:ind w:left="170" w:right="-170"/>
              <w:outlineLvl w:val="0"/>
              <w:rPr>
                <w:rFonts w:asciiTheme="majorHAnsi" w:hAnsiTheme="majorHAnsi" w:cstheme="majorHAnsi"/>
                <w:b/>
                <w:szCs w:val="24"/>
              </w:rPr>
            </w:pPr>
          </w:p>
        </w:tc>
        <w:tc>
          <w:tcPr>
            <w:tcW w:w="6745" w:type="dxa"/>
            <w:vAlign w:val="center"/>
          </w:tcPr>
          <w:p w14:paraId="0B32372C" w14:textId="33212672" w:rsidR="00760ACA" w:rsidRDefault="00760ACA" w:rsidP="00760ACA">
            <w:pPr>
              <w:spacing w:before="40" w:after="40"/>
              <w:outlineLvl w:val="0"/>
            </w:pPr>
            <w:r w:rsidRPr="00885885">
              <w:t xml:space="preserve">Wireless range: </w:t>
            </w:r>
            <w:r>
              <w:t>&lt;</w:t>
            </w:r>
            <w:r w:rsidRPr="00885885">
              <w:t xml:space="preserve"> 500 meters</w:t>
            </w:r>
          </w:p>
        </w:tc>
        <w:tc>
          <w:tcPr>
            <w:tcW w:w="1337" w:type="dxa"/>
            <w:vAlign w:val="center"/>
          </w:tcPr>
          <w:p w14:paraId="207B457D" w14:textId="19CCBBC2" w:rsidR="00760ACA" w:rsidRPr="009E1A31" w:rsidRDefault="00760ACA" w:rsidP="00760ACA">
            <w:pPr>
              <w:spacing w:before="40" w:after="40"/>
              <w:jc w:val="center"/>
              <w:outlineLvl w:val="0"/>
              <w:rPr>
                <w:bCs/>
              </w:rPr>
            </w:pPr>
            <w:r w:rsidRPr="00835AFE">
              <w:rPr>
                <w:b/>
                <w:bCs/>
              </w:rPr>
              <w:t>Fail</w:t>
            </w:r>
          </w:p>
        </w:tc>
      </w:tr>
      <w:tr w:rsidR="00EE4A00" w14:paraId="3533BC47" w14:textId="77777777" w:rsidTr="00283EF2">
        <w:tblPrEx>
          <w:jc w:val="left"/>
        </w:tblPrEx>
        <w:tc>
          <w:tcPr>
            <w:tcW w:w="987" w:type="dxa"/>
            <w:vMerge w:val="restart"/>
            <w:vAlign w:val="center"/>
          </w:tcPr>
          <w:p w14:paraId="4098FDE3" w14:textId="09FAB95C" w:rsidR="00EE4A00" w:rsidRPr="00760ACA" w:rsidRDefault="00EE4A00" w:rsidP="00EE4A00">
            <w:pPr>
              <w:spacing w:before="40" w:after="40"/>
              <w:ind w:right="-170"/>
              <w:jc w:val="center"/>
              <w:outlineLvl w:val="0"/>
              <w:rPr>
                <w:rFonts w:asciiTheme="majorHAnsi" w:hAnsiTheme="majorHAnsi" w:cstheme="majorHAnsi"/>
                <w:szCs w:val="24"/>
              </w:rPr>
            </w:pPr>
            <w:r w:rsidRPr="00760ACA">
              <w:rPr>
                <w:rFonts w:asciiTheme="majorHAnsi" w:hAnsiTheme="majorHAnsi" w:cstheme="majorHAnsi"/>
                <w:szCs w:val="24"/>
              </w:rPr>
              <w:t>2.2.6</w:t>
            </w:r>
          </w:p>
        </w:tc>
        <w:tc>
          <w:tcPr>
            <w:tcW w:w="6745" w:type="dxa"/>
            <w:vAlign w:val="center"/>
          </w:tcPr>
          <w:p w14:paraId="4850B1F3" w14:textId="639F3B2C" w:rsidR="00EE4A00" w:rsidRDefault="00EE4A00" w:rsidP="00EE4A00">
            <w:pPr>
              <w:spacing w:before="40" w:after="40"/>
              <w:outlineLvl w:val="0"/>
            </w:pPr>
            <w:r w:rsidRPr="00885885">
              <w:t xml:space="preserve">Environmental: </w:t>
            </w:r>
            <w:r>
              <w:t xml:space="preserve">Minimum </w:t>
            </w:r>
            <w:r w:rsidRPr="00885885">
              <w:t>IP65</w:t>
            </w:r>
          </w:p>
        </w:tc>
        <w:tc>
          <w:tcPr>
            <w:tcW w:w="1337" w:type="dxa"/>
            <w:vAlign w:val="center"/>
          </w:tcPr>
          <w:p w14:paraId="5AC791DD" w14:textId="6EADFC8B" w:rsidR="00EE4A00" w:rsidRPr="009E1A31" w:rsidRDefault="00EE4A00" w:rsidP="00EE4A00">
            <w:pPr>
              <w:spacing w:before="40" w:after="40"/>
              <w:jc w:val="center"/>
              <w:outlineLvl w:val="0"/>
              <w:rPr>
                <w:bCs/>
              </w:rPr>
            </w:pPr>
            <w:r w:rsidRPr="00835AFE">
              <w:rPr>
                <w:b/>
                <w:bCs/>
              </w:rPr>
              <w:t>Pass</w:t>
            </w:r>
          </w:p>
        </w:tc>
      </w:tr>
      <w:tr w:rsidR="00EE4A00" w14:paraId="250B93B8" w14:textId="77777777" w:rsidTr="00283EF2">
        <w:tblPrEx>
          <w:jc w:val="left"/>
        </w:tblPrEx>
        <w:tc>
          <w:tcPr>
            <w:tcW w:w="987" w:type="dxa"/>
            <w:vMerge/>
            <w:vAlign w:val="center"/>
          </w:tcPr>
          <w:p w14:paraId="6BC74C26" w14:textId="77777777" w:rsidR="00EE4A00" w:rsidRPr="00453191" w:rsidRDefault="00EE4A00" w:rsidP="00EE4A00">
            <w:pPr>
              <w:spacing w:before="40" w:after="40"/>
              <w:ind w:left="170" w:right="-170"/>
              <w:outlineLvl w:val="0"/>
              <w:rPr>
                <w:rFonts w:asciiTheme="majorHAnsi" w:hAnsiTheme="majorHAnsi" w:cstheme="majorHAnsi"/>
                <w:b/>
                <w:szCs w:val="24"/>
              </w:rPr>
            </w:pPr>
          </w:p>
        </w:tc>
        <w:tc>
          <w:tcPr>
            <w:tcW w:w="6745" w:type="dxa"/>
            <w:vAlign w:val="center"/>
          </w:tcPr>
          <w:p w14:paraId="57C14790" w14:textId="23BE607A" w:rsidR="00EE4A00" w:rsidRDefault="00EE4A00" w:rsidP="00EE4A00">
            <w:pPr>
              <w:spacing w:before="40" w:after="40"/>
              <w:outlineLvl w:val="0"/>
            </w:pPr>
            <w:r>
              <w:t>Equipment does not</w:t>
            </w:r>
            <w:r w:rsidRPr="0053245D">
              <w:t xml:space="preserve"> meet the above-mentioned requirements.</w:t>
            </w:r>
          </w:p>
        </w:tc>
        <w:tc>
          <w:tcPr>
            <w:tcW w:w="1337" w:type="dxa"/>
            <w:vAlign w:val="center"/>
          </w:tcPr>
          <w:p w14:paraId="2CE33F99" w14:textId="5987E516" w:rsidR="00EE4A00" w:rsidRPr="009E1A31" w:rsidRDefault="00EE4A00" w:rsidP="00EE4A00">
            <w:pPr>
              <w:spacing w:before="40" w:after="40"/>
              <w:jc w:val="center"/>
              <w:outlineLvl w:val="0"/>
              <w:rPr>
                <w:bCs/>
              </w:rPr>
            </w:pPr>
            <w:r w:rsidRPr="00835AFE">
              <w:rPr>
                <w:b/>
                <w:bCs/>
              </w:rPr>
              <w:t>Fail</w:t>
            </w:r>
          </w:p>
        </w:tc>
      </w:tr>
      <w:tr w:rsidR="00EE4A00" w14:paraId="4EE06470" w14:textId="77777777" w:rsidTr="00283EF2">
        <w:tblPrEx>
          <w:jc w:val="left"/>
        </w:tblPrEx>
        <w:tc>
          <w:tcPr>
            <w:tcW w:w="987" w:type="dxa"/>
            <w:vMerge w:val="restart"/>
            <w:vAlign w:val="center"/>
          </w:tcPr>
          <w:p w14:paraId="04787C51" w14:textId="5480D855" w:rsidR="00EE4A00" w:rsidRPr="00EE4A00" w:rsidRDefault="00EE4A00" w:rsidP="00EE4A00">
            <w:pPr>
              <w:spacing w:before="40" w:after="40"/>
              <w:ind w:right="-170"/>
              <w:jc w:val="center"/>
              <w:outlineLvl w:val="0"/>
              <w:rPr>
                <w:rFonts w:asciiTheme="majorHAnsi" w:hAnsiTheme="majorHAnsi" w:cstheme="majorHAnsi"/>
                <w:szCs w:val="24"/>
              </w:rPr>
            </w:pPr>
            <w:r w:rsidRPr="00EE4A00">
              <w:rPr>
                <w:rFonts w:asciiTheme="majorHAnsi" w:hAnsiTheme="majorHAnsi" w:cstheme="majorHAnsi"/>
                <w:szCs w:val="24"/>
              </w:rPr>
              <w:lastRenderedPageBreak/>
              <w:t>2.2.7</w:t>
            </w:r>
          </w:p>
        </w:tc>
        <w:tc>
          <w:tcPr>
            <w:tcW w:w="6745" w:type="dxa"/>
            <w:vAlign w:val="center"/>
          </w:tcPr>
          <w:p w14:paraId="1D45EFCB" w14:textId="1F727F18" w:rsidR="00EE4A00" w:rsidRDefault="00EE4A00" w:rsidP="00EE4A00">
            <w:pPr>
              <w:spacing w:before="40" w:after="40"/>
              <w:outlineLvl w:val="0"/>
            </w:pPr>
            <w:r w:rsidRPr="00885885">
              <w:t>Battery Type / Lifespan:</w:t>
            </w:r>
            <w:r>
              <w:t xml:space="preserve"> minimum</w:t>
            </w:r>
            <w:r w:rsidRPr="00885885">
              <w:t xml:space="preserve"> 40 hours (continuous use)</w:t>
            </w:r>
          </w:p>
        </w:tc>
        <w:tc>
          <w:tcPr>
            <w:tcW w:w="1337" w:type="dxa"/>
            <w:vAlign w:val="center"/>
          </w:tcPr>
          <w:p w14:paraId="1F0CF359" w14:textId="06828BAC" w:rsidR="00EE4A00" w:rsidRPr="009E1A31" w:rsidRDefault="00EE4A00" w:rsidP="00EE4A00">
            <w:pPr>
              <w:spacing w:before="40" w:after="40"/>
              <w:jc w:val="center"/>
              <w:outlineLvl w:val="0"/>
              <w:rPr>
                <w:bCs/>
              </w:rPr>
            </w:pPr>
            <w:r w:rsidRPr="00835AFE">
              <w:rPr>
                <w:b/>
                <w:bCs/>
              </w:rPr>
              <w:t>Pass</w:t>
            </w:r>
          </w:p>
        </w:tc>
      </w:tr>
      <w:tr w:rsidR="00EE4A00" w14:paraId="59889B98" w14:textId="77777777" w:rsidTr="00283EF2">
        <w:tblPrEx>
          <w:jc w:val="left"/>
        </w:tblPrEx>
        <w:tc>
          <w:tcPr>
            <w:tcW w:w="987" w:type="dxa"/>
            <w:vMerge/>
            <w:vAlign w:val="center"/>
          </w:tcPr>
          <w:p w14:paraId="58B11DB0" w14:textId="77777777" w:rsidR="00EE4A00" w:rsidRPr="00453191" w:rsidRDefault="00EE4A00" w:rsidP="00EE4A00">
            <w:pPr>
              <w:spacing w:before="40" w:after="40"/>
              <w:ind w:left="170" w:right="-170"/>
              <w:outlineLvl w:val="0"/>
              <w:rPr>
                <w:rFonts w:asciiTheme="majorHAnsi" w:hAnsiTheme="majorHAnsi" w:cstheme="majorHAnsi"/>
                <w:b/>
                <w:szCs w:val="24"/>
              </w:rPr>
            </w:pPr>
          </w:p>
        </w:tc>
        <w:tc>
          <w:tcPr>
            <w:tcW w:w="6745" w:type="dxa"/>
            <w:vAlign w:val="center"/>
          </w:tcPr>
          <w:p w14:paraId="1DCCD237" w14:textId="5934F1B1" w:rsidR="00EE4A00" w:rsidRDefault="00EE4A00" w:rsidP="00EE4A00">
            <w:pPr>
              <w:spacing w:before="40" w:after="40"/>
              <w:outlineLvl w:val="0"/>
            </w:pPr>
            <w:r>
              <w:t>Equipment does not</w:t>
            </w:r>
            <w:r w:rsidRPr="0053245D">
              <w:t xml:space="preserve"> meet the above-mentioned requirements.</w:t>
            </w:r>
          </w:p>
        </w:tc>
        <w:tc>
          <w:tcPr>
            <w:tcW w:w="1337" w:type="dxa"/>
            <w:vAlign w:val="center"/>
          </w:tcPr>
          <w:p w14:paraId="55A94353" w14:textId="5F28F395" w:rsidR="00EE4A00" w:rsidRPr="009E1A31" w:rsidRDefault="00EE4A00" w:rsidP="00EE4A00">
            <w:pPr>
              <w:spacing w:before="40" w:after="40"/>
              <w:jc w:val="center"/>
              <w:outlineLvl w:val="0"/>
              <w:rPr>
                <w:bCs/>
              </w:rPr>
            </w:pPr>
            <w:r w:rsidRPr="00835AFE">
              <w:rPr>
                <w:b/>
                <w:bCs/>
              </w:rPr>
              <w:t>Fail</w:t>
            </w:r>
          </w:p>
        </w:tc>
      </w:tr>
      <w:tr w:rsidR="000B7AFD" w14:paraId="2E27BD81" w14:textId="77777777" w:rsidTr="00283EF2">
        <w:tblPrEx>
          <w:jc w:val="left"/>
        </w:tblPrEx>
        <w:tc>
          <w:tcPr>
            <w:tcW w:w="987" w:type="dxa"/>
            <w:vMerge w:val="restart"/>
            <w:vAlign w:val="center"/>
          </w:tcPr>
          <w:p w14:paraId="42D9A036" w14:textId="54DF5524" w:rsidR="000B7AFD" w:rsidRPr="00EE4A00" w:rsidRDefault="000B7AFD" w:rsidP="000B7AFD">
            <w:pPr>
              <w:spacing w:before="40" w:after="40"/>
              <w:ind w:right="-170"/>
              <w:jc w:val="center"/>
              <w:outlineLvl w:val="0"/>
              <w:rPr>
                <w:rFonts w:asciiTheme="majorHAnsi" w:hAnsiTheme="majorHAnsi" w:cstheme="majorHAnsi"/>
                <w:szCs w:val="24"/>
              </w:rPr>
            </w:pPr>
            <w:r w:rsidRPr="00EE4A00">
              <w:rPr>
                <w:rFonts w:asciiTheme="majorHAnsi" w:hAnsiTheme="majorHAnsi" w:cstheme="majorHAnsi"/>
                <w:szCs w:val="24"/>
              </w:rPr>
              <w:t>2.2.8</w:t>
            </w:r>
          </w:p>
        </w:tc>
        <w:tc>
          <w:tcPr>
            <w:tcW w:w="6745" w:type="dxa"/>
            <w:vAlign w:val="center"/>
          </w:tcPr>
          <w:p w14:paraId="31E410EF" w14:textId="6B35C54F" w:rsidR="000B7AFD" w:rsidRDefault="000B7AFD" w:rsidP="000B7AFD">
            <w:pPr>
              <w:spacing w:before="40" w:after="40"/>
              <w:outlineLvl w:val="0"/>
            </w:pPr>
            <w:r w:rsidRPr="00885885">
              <w:t>Indicator materials are manufactured from high quality ABS or equivalent.</w:t>
            </w:r>
          </w:p>
        </w:tc>
        <w:tc>
          <w:tcPr>
            <w:tcW w:w="1337" w:type="dxa"/>
            <w:vAlign w:val="center"/>
          </w:tcPr>
          <w:p w14:paraId="156A6815" w14:textId="08DF56F9" w:rsidR="000B7AFD" w:rsidRPr="00835AFE" w:rsidRDefault="000B7AFD" w:rsidP="000B7AFD">
            <w:pPr>
              <w:spacing w:before="40" w:after="40"/>
              <w:jc w:val="center"/>
              <w:outlineLvl w:val="0"/>
              <w:rPr>
                <w:b/>
                <w:bCs/>
              </w:rPr>
            </w:pPr>
            <w:r w:rsidRPr="00835AFE">
              <w:rPr>
                <w:b/>
                <w:bCs/>
              </w:rPr>
              <w:t>Pass</w:t>
            </w:r>
          </w:p>
        </w:tc>
      </w:tr>
      <w:tr w:rsidR="000B7AFD" w14:paraId="61F303BC" w14:textId="77777777" w:rsidTr="00283EF2">
        <w:tblPrEx>
          <w:jc w:val="left"/>
        </w:tblPrEx>
        <w:tc>
          <w:tcPr>
            <w:tcW w:w="987" w:type="dxa"/>
            <w:vMerge/>
            <w:vAlign w:val="center"/>
          </w:tcPr>
          <w:p w14:paraId="4B96418D" w14:textId="77777777" w:rsidR="000B7AFD" w:rsidRPr="00453191" w:rsidRDefault="000B7AFD" w:rsidP="000B7AFD">
            <w:pPr>
              <w:spacing w:before="40" w:after="40"/>
              <w:ind w:left="170" w:right="-170"/>
              <w:outlineLvl w:val="0"/>
              <w:rPr>
                <w:rFonts w:asciiTheme="majorHAnsi" w:hAnsiTheme="majorHAnsi" w:cstheme="majorHAnsi"/>
                <w:b/>
                <w:szCs w:val="24"/>
              </w:rPr>
            </w:pPr>
          </w:p>
        </w:tc>
        <w:tc>
          <w:tcPr>
            <w:tcW w:w="6745" w:type="dxa"/>
            <w:vAlign w:val="center"/>
          </w:tcPr>
          <w:p w14:paraId="5E5DA014" w14:textId="7B1837E4" w:rsidR="000B7AFD" w:rsidRDefault="000B7AFD" w:rsidP="000B7AFD">
            <w:pPr>
              <w:spacing w:before="40" w:after="40"/>
              <w:outlineLvl w:val="0"/>
            </w:pPr>
            <w:r>
              <w:t>Equipment does not</w:t>
            </w:r>
            <w:r w:rsidRPr="0053245D">
              <w:t xml:space="preserve"> meet the above-mentioned requirements.</w:t>
            </w:r>
          </w:p>
        </w:tc>
        <w:tc>
          <w:tcPr>
            <w:tcW w:w="1337" w:type="dxa"/>
            <w:vAlign w:val="center"/>
          </w:tcPr>
          <w:p w14:paraId="48D301A5" w14:textId="6B2510D3" w:rsidR="000B7AFD" w:rsidRPr="00835AFE" w:rsidRDefault="000B7AFD" w:rsidP="000B7AFD">
            <w:pPr>
              <w:spacing w:before="40" w:after="40"/>
              <w:jc w:val="center"/>
              <w:outlineLvl w:val="0"/>
              <w:rPr>
                <w:b/>
                <w:bCs/>
              </w:rPr>
            </w:pPr>
            <w:r w:rsidRPr="00835AFE">
              <w:rPr>
                <w:b/>
                <w:bCs/>
              </w:rPr>
              <w:t>Fail</w:t>
            </w:r>
          </w:p>
        </w:tc>
      </w:tr>
      <w:tr w:rsidR="00F96B5C" w14:paraId="2B81EE0C" w14:textId="77777777" w:rsidTr="00283EF2">
        <w:tblPrEx>
          <w:jc w:val="left"/>
        </w:tblPrEx>
        <w:tc>
          <w:tcPr>
            <w:tcW w:w="987" w:type="dxa"/>
            <w:vAlign w:val="center"/>
          </w:tcPr>
          <w:p w14:paraId="7E38D05C" w14:textId="5C4AB4B8" w:rsidR="00F96B5C" w:rsidRPr="00F96B5C" w:rsidRDefault="00F96B5C" w:rsidP="00F96B5C">
            <w:pPr>
              <w:spacing w:before="40" w:after="40"/>
              <w:ind w:right="-227"/>
              <w:jc w:val="center"/>
              <w:outlineLvl w:val="0"/>
              <w:rPr>
                <w:rFonts w:asciiTheme="majorHAnsi" w:hAnsiTheme="majorHAnsi" w:cstheme="majorHAnsi"/>
                <w:b/>
                <w:szCs w:val="24"/>
              </w:rPr>
            </w:pPr>
            <w:r>
              <w:rPr>
                <w:rFonts w:asciiTheme="majorHAnsi" w:hAnsiTheme="majorHAnsi" w:cstheme="majorHAnsi"/>
                <w:b/>
                <w:szCs w:val="24"/>
              </w:rPr>
              <w:t>3</w:t>
            </w:r>
          </w:p>
        </w:tc>
        <w:tc>
          <w:tcPr>
            <w:tcW w:w="8082" w:type="dxa"/>
            <w:gridSpan w:val="2"/>
            <w:vAlign w:val="center"/>
          </w:tcPr>
          <w:p w14:paraId="649E647D" w14:textId="0D2C013F" w:rsidR="00F96B5C" w:rsidRPr="00453191" w:rsidRDefault="00F96B5C" w:rsidP="00F96B5C">
            <w:pPr>
              <w:spacing w:before="40" w:after="40"/>
              <w:outlineLvl w:val="0"/>
              <w:rPr>
                <w:rFonts w:asciiTheme="majorHAnsi" w:hAnsiTheme="majorHAnsi" w:cstheme="majorHAnsi"/>
                <w:b/>
                <w:szCs w:val="24"/>
              </w:rPr>
            </w:pPr>
            <w:r w:rsidRPr="00885885">
              <w:rPr>
                <w:b/>
              </w:rPr>
              <w:t>Document Requirement</w:t>
            </w:r>
          </w:p>
        </w:tc>
      </w:tr>
      <w:tr w:rsidR="000D6D82" w14:paraId="5A725390" w14:textId="77777777" w:rsidTr="00283EF2">
        <w:tblPrEx>
          <w:jc w:val="left"/>
        </w:tblPrEx>
        <w:tc>
          <w:tcPr>
            <w:tcW w:w="987" w:type="dxa"/>
            <w:vMerge w:val="restart"/>
            <w:vAlign w:val="center"/>
          </w:tcPr>
          <w:p w14:paraId="329605A5" w14:textId="131D240B" w:rsidR="000D6D82" w:rsidRPr="000D6D82" w:rsidRDefault="000D6D82" w:rsidP="000D6D82">
            <w:pPr>
              <w:spacing w:before="40" w:after="40"/>
              <w:ind w:right="-170"/>
              <w:jc w:val="center"/>
              <w:outlineLvl w:val="0"/>
              <w:rPr>
                <w:rFonts w:asciiTheme="majorHAnsi" w:hAnsiTheme="majorHAnsi" w:cstheme="majorHAnsi"/>
                <w:szCs w:val="24"/>
              </w:rPr>
            </w:pPr>
            <w:r w:rsidRPr="000D6D82">
              <w:rPr>
                <w:rFonts w:asciiTheme="majorHAnsi" w:hAnsiTheme="majorHAnsi" w:cstheme="majorHAnsi"/>
                <w:szCs w:val="24"/>
              </w:rPr>
              <w:t>3.1</w:t>
            </w:r>
          </w:p>
        </w:tc>
        <w:tc>
          <w:tcPr>
            <w:tcW w:w="6745" w:type="dxa"/>
            <w:vAlign w:val="center"/>
          </w:tcPr>
          <w:p w14:paraId="40636920" w14:textId="6D3F8EB6" w:rsidR="000D6D82" w:rsidRPr="00453191" w:rsidRDefault="000D6D82" w:rsidP="000D6D82">
            <w:pPr>
              <w:spacing w:before="40" w:after="40"/>
              <w:outlineLvl w:val="0"/>
              <w:rPr>
                <w:rFonts w:asciiTheme="majorHAnsi" w:hAnsiTheme="majorHAnsi" w:cstheme="majorHAnsi"/>
                <w:szCs w:val="24"/>
              </w:rPr>
            </w:pPr>
            <w:r w:rsidRPr="00CF3BDA">
              <w:t>Bidder confirms to provide the original Certificate of Origin (CO) issued by a chamber of commerce in manufacturer’s country or exporter's country.</w:t>
            </w:r>
          </w:p>
        </w:tc>
        <w:tc>
          <w:tcPr>
            <w:tcW w:w="1337" w:type="dxa"/>
            <w:vAlign w:val="center"/>
          </w:tcPr>
          <w:p w14:paraId="40C4D6D4" w14:textId="1611FC07" w:rsidR="000D6D82" w:rsidRPr="00453191" w:rsidRDefault="000D6D82" w:rsidP="000D6D82">
            <w:pPr>
              <w:spacing w:before="40" w:after="40"/>
              <w:jc w:val="center"/>
              <w:outlineLvl w:val="0"/>
              <w:rPr>
                <w:rFonts w:asciiTheme="majorHAnsi" w:hAnsiTheme="majorHAnsi" w:cstheme="majorHAnsi"/>
                <w:b/>
                <w:szCs w:val="24"/>
              </w:rPr>
            </w:pPr>
            <w:r w:rsidRPr="00835AFE">
              <w:rPr>
                <w:b/>
                <w:bCs/>
              </w:rPr>
              <w:t>Pass</w:t>
            </w:r>
          </w:p>
        </w:tc>
      </w:tr>
      <w:tr w:rsidR="000D6D82" w14:paraId="5608C8AE" w14:textId="77777777" w:rsidTr="00283EF2">
        <w:tblPrEx>
          <w:jc w:val="left"/>
        </w:tblPrEx>
        <w:tc>
          <w:tcPr>
            <w:tcW w:w="987" w:type="dxa"/>
            <w:vMerge/>
            <w:vAlign w:val="center"/>
          </w:tcPr>
          <w:p w14:paraId="6EFC9F44" w14:textId="77777777" w:rsidR="000D6D82" w:rsidRPr="00453191" w:rsidRDefault="000D6D82" w:rsidP="000D6D82">
            <w:pPr>
              <w:numPr>
                <w:ilvl w:val="0"/>
                <w:numId w:val="14"/>
              </w:numPr>
              <w:spacing w:before="40" w:after="40"/>
              <w:ind w:left="170" w:right="-170" w:firstLine="0"/>
              <w:jc w:val="center"/>
              <w:outlineLvl w:val="0"/>
              <w:rPr>
                <w:rFonts w:asciiTheme="majorHAnsi" w:hAnsiTheme="majorHAnsi" w:cstheme="majorHAnsi"/>
                <w:b/>
                <w:szCs w:val="24"/>
              </w:rPr>
            </w:pPr>
          </w:p>
        </w:tc>
        <w:tc>
          <w:tcPr>
            <w:tcW w:w="6745" w:type="dxa"/>
            <w:vAlign w:val="center"/>
          </w:tcPr>
          <w:p w14:paraId="6C76D961" w14:textId="191BC8F7" w:rsidR="000D6D82" w:rsidRPr="00453191" w:rsidRDefault="000D6D82" w:rsidP="000D6D82">
            <w:pPr>
              <w:spacing w:before="40" w:after="40"/>
              <w:outlineLvl w:val="0"/>
              <w:rPr>
                <w:rFonts w:asciiTheme="majorHAnsi" w:hAnsiTheme="majorHAnsi" w:cstheme="majorHAnsi"/>
                <w:szCs w:val="24"/>
              </w:rPr>
            </w:pPr>
            <w:r>
              <w:t>Bidder does not confirm to</w:t>
            </w:r>
            <w:r w:rsidRPr="00CF3BDA">
              <w:t xml:space="preserve"> provide the original Certificate of Origin (CO) </w:t>
            </w:r>
            <w:r>
              <w:t xml:space="preserve">as </w:t>
            </w:r>
            <w:r w:rsidRPr="0053245D">
              <w:t>the above-mentioned requirements.</w:t>
            </w:r>
            <w:r>
              <w:t xml:space="preserve"> </w:t>
            </w:r>
          </w:p>
        </w:tc>
        <w:tc>
          <w:tcPr>
            <w:tcW w:w="1337" w:type="dxa"/>
            <w:vAlign w:val="center"/>
          </w:tcPr>
          <w:p w14:paraId="267E4AD0" w14:textId="501696CB" w:rsidR="000D6D82" w:rsidRPr="00453191" w:rsidRDefault="000D6D82" w:rsidP="000D6D82">
            <w:pPr>
              <w:spacing w:before="40" w:after="40"/>
              <w:jc w:val="center"/>
              <w:outlineLvl w:val="0"/>
              <w:rPr>
                <w:rFonts w:asciiTheme="majorHAnsi" w:hAnsiTheme="majorHAnsi" w:cstheme="majorHAnsi"/>
                <w:b/>
                <w:szCs w:val="24"/>
              </w:rPr>
            </w:pPr>
            <w:r w:rsidRPr="00835AFE">
              <w:rPr>
                <w:b/>
                <w:bCs/>
              </w:rPr>
              <w:t>Fail</w:t>
            </w:r>
          </w:p>
        </w:tc>
      </w:tr>
      <w:tr w:rsidR="0071503E" w14:paraId="1D7ABD81" w14:textId="77777777" w:rsidTr="00283EF2">
        <w:tblPrEx>
          <w:jc w:val="left"/>
        </w:tblPrEx>
        <w:tc>
          <w:tcPr>
            <w:tcW w:w="987" w:type="dxa"/>
            <w:vMerge w:val="restart"/>
            <w:vAlign w:val="center"/>
          </w:tcPr>
          <w:p w14:paraId="2A07A11D" w14:textId="0E5DCC81" w:rsidR="0071503E" w:rsidRPr="0071503E" w:rsidRDefault="0071503E" w:rsidP="0071503E">
            <w:pPr>
              <w:spacing w:before="40" w:after="40"/>
              <w:ind w:right="-170"/>
              <w:jc w:val="center"/>
              <w:outlineLvl w:val="0"/>
              <w:rPr>
                <w:rFonts w:asciiTheme="majorHAnsi" w:hAnsiTheme="majorHAnsi" w:cstheme="majorHAnsi"/>
                <w:szCs w:val="24"/>
              </w:rPr>
            </w:pPr>
            <w:r w:rsidRPr="0071503E">
              <w:rPr>
                <w:rFonts w:asciiTheme="majorHAnsi" w:hAnsiTheme="majorHAnsi" w:cstheme="majorHAnsi"/>
                <w:szCs w:val="24"/>
              </w:rPr>
              <w:t>3.2</w:t>
            </w:r>
          </w:p>
        </w:tc>
        <w:tc>
          <w:tcPr>
            <w:tcW w:w="6745" w:type="dxa"/>
            <w:vAlign w:val="center"/>
          </w:tcPr>
          <w:p w14:paraId="01BCB094" w14:textId="050FA959" w:rsidR="0071503E" w:rsidRPr="00453191" w:rsidRDefault="0071503E" w:rsidP="0071503E">
            <w:pPr>
              <w:spacing w:before="40" w:after="40"/>
              <w:rPr>
                <w:rFonts w:asciiTheme="majorHAnsi" w:hAnsiTheme="majorHAnsi" w:cstheme="majorHAnsi"/>
                <w:szCs w:val="24"/>
              </w:rPr>
            </w:pPr>
            <w:r w:rsidRPr="00435201">
              <w:t>The bidder confirms to provide the original Quality Certificate</w:t>
            </w:r>
            <w:r>
              <w:t>/ Certificate of Compliance</w:t>
            </w:r>
            <w:r w:rsidRPr="00435201">
              <w:t xml:space="preserve"> issued by the manufacturer, certifying that the equipment supplied to PTSC M&amp;C has been tested </w:t>
            </w:r>
            <w:r>
              <w:t>and meets all requirements as specified in the Order.</w:t>
            </w:r>
          </w:p>
        </w:tc>
        <w:tc>
          <w:tcPr>
            <w:tcW w:w="1337" w:type="dxa"/>
            <w:vAlign w:val="center"/>
          </w:tcPr>
          <w:p w14:paraId="3ECEC57A" w14:textId="7163C8BB" w:rsidR="0071503E" w:rsidRPr="00453191" w:rsidRDefault="0071503E" w:rsidP="0071503E">
            <w:pPr>
              <w:spacing w:before="40" w:after="40"/>
              <w:jc w:val="center"/>
              <w:outlineLvl w:val="0"/>
              <w:rPr>
                <w:rFonts w:asciiTheme="majorHAnsi" w:hAnsiTheme="majorHAnsi" w:cstheme="majorHAnsi"/>
                <w:b/>
                <w:szCs w:val="24"/>
              </w:rPr>
            </w:pPr>
            <w:r w:rsidRPr="00835AFE">
              <w:rPr>
                <w:b/>
                <w:bCs/>
              </w:rPr>
              <w:t>Pass</w:t>
            </w:r>
          </w:p>
        </w:tc>
      </w:tr>
      <w:tr w:rsidR="0071503E" w14:paraId="686E596A" w14:textId="77777777" w:rsidTr="00283EF2">
        <w:tblPrEx>
          <w:jc w:val="left"/>
        </w:tblPrEx>
        <w:tc>
          <w:tcPr>
            <w:tcW w:w="987" w:type="dxa"/>
            <w:vMerge/>
            <w:vAlign w:val="center"/>
          </w:tcPr>
          <w:p w14:paraId="08C4C2BA" w14:textId="77777777" w:rsidR="0071503E" w:rsidRPr="00453191" w:rsidRDefault="0071503E" w:rsidP="0071503E">
            <w:pPr>
              <w:numPr>
                <w:ilvl w:val="0"/>
                <w:numId w:val="14"/>
              </w:numPr>
              <w:spacing w:before="40" w:after="40"/>
              <w:jc w:val="center"/>
              <w:outlineLvl w:val="0"/>
              <w:rPr>
                <w:rFonts w:asciiTheme="majorHAnsi" w:hAnsiTheme="majorHAnsi" w:cstheme="majorHAnsi"/>
                <w:b/>
                <w:szCs w:val="24"/>
              </w:rPr>
            </w:pPr>
          </w:p>
        </w:tc>
        <w:tc>
          <w:tcPr>
            <w:tcW w:w="6745" w:type="dxa"/>
            <w:vAlign w:val="center"/>
          </w:tcPr>
          <w:p w14:paraId="7F6F0A45" w14:textId="77482434" w:rsidR="0071503E" w:rsidRPr="00453191" w:rsidRDefault="0071503E" w:rsidP="0071503E">
            <w:pPr>
              <w:spacing w:before="40" w:after="40"/>
              <w:rPr>
                <w:rFonts w:asciiTheme="majorHAnsi" w:hAnsiTheme="majorHAnsi" w:cstheme="majorHAnsi"/>
                <w:szCs w:val="24"/>
              </w:rPr>
            </w:pPr>
            <w:r>
              <w:t xml:space="preserve">Bidder does not confirm to provide </w:t>
            </w:r>
            <w:r w:rsidRPr="00435201">
              <w:t>the original Quality Certificate</w:t>
            </w:r>
            <w:r>
              <w:t>/ Certificate of Compliance</w:t>
            </w:r>
            <w:r w:rsidRPr="00435201">
              <w:t xml:space="preserve"> </w:t>
            </w:r>
            <w:r>
              <w:t xml:space="preserve">as </w:t>
            </w:r>
            <w:r w:rsidRPr="0053245D">
              <w:t>the above-mentioned requirements.</w:t>
            </w:r>
            <w:r>
              <w:t xml:space="preserve"> </w:t>
            </w:r>
          </w:p>
        </w:tc>
        <w:tc>
          <w:tcPr>
            <w:tcW w:w="1337" w:type="dxa"/>
            <w:vAlign w:val="center"/>
          </w:tcPr>
          <w:p w14:paraId="61E9FBD1" w14:textId="4D43558A" w:rsidR="0071503E" w:rsidRPr="00453191" w:rsidRDefault="0071503E" w:rsidP="0071503E">
            <w:pPr>
              <w:spacing w:before="40" w:after="40"/>
              <w:jc w:val="center"/>
              <w:outlineLvl w:val="0"/>
              <w:rPr>
                <w:rFonts w:asciiTheme="majorHAnsi" w:hAnsiTheme="majorHAnsi" w:cstheme="majorHAnsi"/>
                <w:b/>
                <w:szCs w:val="24"/>
              </w:rPr>
            </w:pPr>
            <w:r w:rsidRPr="00835AFE">
              <w:rPr>
                <w:b/>
                <w:bCs/>
              </w:rPr>
              <w:t>Fail</w:t>
            </w:r>
          </w:p>
        </w:tc>
      </w:tr>
      <w:tr w:rsidR="0071503E" w14:paraId="182DD664" w14:textId="77777777" w:rsidTr="00283EF2">
        <w:tblPrEx>
          <w:jc w:val="left"/>
        </w:tblPrEx>
        <w:tc>
          <w:tcPr>
            <w:tcW w:w="987" w:type="dxa"/>
            <w:vMerge w:val="restart"/>
            <w:vAlign w:val="center"/>
          </w:tcPr>
          <w:p w14:paraId="7048C30E" w14:textId="5AADD233" w:rsidR="0071503E" w:rsidRPr="0071503E" w:rsidRDefault="0071503E" w:rsidP="0071503E">
            <w:pPr>
              <w:spacing w:before="40" w:after="40"/>
              <w:jc w:val="center"/>
              <w:outlineLvl w:val="0"/>
              <w:rPr>
                <w:rFonts w:asciiTheme="majorHAnsi" w:hAnsiTheme="majorHAnsi" w:cstheme="majorHAnsi"/>
                <w:szCs w:val="24"/>
              </w:rPr>
            </w:pPr>
            <w:r w:rsidRPr="0071503E">
              <w:rPr>
                <w:rFonts w:asciiTheme="majorHAnsi" w:hAnsiTheme="majorHAnsi" w:cstheme="majorHAnsi"/>
                <w:szCs w:val="24"/>
              </w:rPr>
              <w:t>3.3</w:t>
            </w:r>
          </w:p>
        </w:tc>
        <w:tc>
          <w:tcPr>
            <w:tcW w:w="6745" w:type="dxa"/>
            <w:vAlign w:val="center"/>
          </w:tcPr>
          <w:p w14:paraId="326FF084" w14:textId="17450EA6" w:rsidR="0071503E" w:rsidRPr="00453191" w:rsidRDefault="0071503E" w:rsidP="0071503E">
            <w:pPr>
              <w:spacing w:before="40" w:after="40"/>
              <w:rPr>
                <w:rFonts w:asciiTheme="majorHAnsi" w:hAnsiTheme="majorHAnsi" w:cstheme="majorHAnsi"/>
                <w:szCs w:val="24"/>
              </w:rPr>
            </w:pPr>
            <w:r w:rsidRPr="009E1A31">
              <w:t>Bidder confirms to provide</w:t>
            </w:r>
            <w:r>
              <w:t xml:space="preserve"> t</w:t>
            </w:r>
            <w:r w:rsidRPr="009E1A31">
              <w:t xml:space="preserve">he Warranty certificate issued by manufacturer and/or supplier certifying that warranty time for minimum </w:t>
            </w:r>
            <w:r>
              <w:t>12</w:t>
            </w:r>
            <w:r w:rsidRPr="009E1A31">
              <w:t xml:space="preserve"> months from the date of Protocol of </w:t>
            </w:r>
            <w:r w:rsidRPr="0064521B">
              <w:t>Delivery and Acceptance</w:t>
            </w:r>
          </w:p>
        </w:tc>
        <w:tc>
          <w:tcPr>
            <w:tcW w:w="1337" w:type="dxa"/>
            <w:vAlign w:val="center"/>
          </w:tcPr>
          <w:p w14:paraId="0B6AB852" w14:textId="4089F44D" w:rsidR="0071503E" w:rsidRPr="00453191" w:rsidRDefault="0071503E" w:rsidP="0071503E">
            <w:pPr>
              <w:spacing w:before="40" w:after="40"/>
              <w:jc w:val="center"/>
              <w:outlineLvl w:val="0"/>
              <w:rPr>
                <w:rFonts w:asciiTheme="majorHAnsi" w:hAnsiTheme="majorHAnsi" w:cstheme="majorHAnsi"/>
                <w:bCs/>
                <w:szCs w:val="24"/>
              </w:rPr>
            </w:pPr>
            <w:r w:rsidRPr="00835AFE">
              <w:rPr>
                <w:b/>
                <w:bCs/>
              </w:rPr>
              <w:t>Pass</w:t>
            </w:r>
          </w:p>
        </w:tc>
      </w:tr>
      <w:tr w:rsidR="0071503E" w14:paraId="5C7A65BF" w14:textId="77777777" w:rsidTr="00283EF2">
        <w:tblPrEx>
          <w:jc w:val="left"/>
        </w:tblPrEx>
        <w:tc>
          <w:tcPr>
            <w:tcW w:w="987" w:type="dxa"/>
            <w:vMerge/>
            <w:vAlign w:val="center"/>
          </w:tcPr>
          <w:p w14:paraId="31868170" w14:textId="77777777" w:rsidR="0071503E" w:rsidRPr="00453191" w:rsidRDefault="0071503E" w:rsidP="0071503E">
            <w:pPr>
              <w:numPr>
                <w:ilvl w:val="0"/>
                <w:numId w:val="14"/>
              </w:numPr>
              <w:spacing w:before="40" w:after="40"/>
              <w:jc w:val="center"/>
              <w:outlineLvl w:val="0"/>
              <w:rPr>
                <w:rFonts w:asciiTheme="majorHAnsi" w:hAnsiTheme="majorHAnsi" w:cstheme="majorHAnsi"/>
                <w:b/>
                <w:szCs w:val="24"/>
              </w:rPr>
            </w:pPr>
          </w:p>
        </w:tc>
        <w:tc>
          <w:tcPr>
            <w:tcW w:w="6745" w:type="dxa"/>
            <w:vAlign w:val="center"/>
          </w:tcPr>
          <w:p w14:paraId="102067A1" w14:textId="208546E3" w:rsidR="0071503E" w:rsidRPr="00453191" w:rsidRDefault="0071503E" w:rsidP="0071503E">
            <w:pPr>
              <w:spacing w:before="40" w:after="40"/>
              <w:rPr>
                <w:rFonts w:asciiTheme="majorHAnsi" w:hAnsiTheme="majorHAnsi" w:cstheme="majorHAnsi"/>
                <w:szCs w:val="24"/>
              </w:rPr>
            </w:pPr>
            <w:r w:rsidRPr="009E1A31">
              <w:t xml:space="preserve">Bidder does </w:t>
            </w:r>
            <w:r>
              <w:t>not</w:t>
            </w:r>
            <w:r w:rsidRPr="009E1A31">
              <w:t xml:space="preserve"> confirm </w:t>
            </w:r>
            <w:r>
              <w:t>to</w:t>
            </w:r>
            <w:r w:rsidRPr="009E1A31">
              <w:t xml:space="preserve"> provide</w:t>
            </w:r>
            <w:r>
              <w:t xml:space="preserve"> t</w:t>
            </w:r>
            <w:r w:rsidRPr="009E1A31">
              <w:t xml:space="preserve">he Warranty certificate issued by manufacturer and/or supplier certifying that warranty time for minimum </w:t>
            </w:r>
            <w:r>
              <w:t>12</w:t>
            </w:r>
            <w:r w:rsidRPr="009E1A31">
              <w:t xml:space="preserve"> months from the date of Protocol of </w:t>
            </w:r>
            <w:r w:rsidRPr="0064521B">
              <w:t>Delivery and Acceptance</w:t>
            </w:r>
          </w:p>
        </w:tc>
        <w:tc>
          <w:tcPr>
            <w:tcW w:w="1337" w:type="dxa"/>
            <w:vAlign w:val="center"/>
          </w:tcPr>
          <w:p w14:paraId="463438F8" w14:textId="1437A29C" w:rsidR="0071503E" w:rsidRPr="00453191" w:rsidRDefault="0071503E" w:rsidP="0071503E">
            <w:pPr>
              <w:spacing w:before="40" w:after="40"/>
              <w:jc w:val="center"/>
              <w:outlineLvl w:val="0"/>
              <w:rPr>
                <w:rFonts w:asciiTheme="majorHAnsi" w:hAnsiTheme="majorHAnsi" w:cstheme="majorHAnsi"/>
                <w:bCs/>
                <w:szCs w:val="24"/>
              </w:rPr>
            </w:pPr>
            <w:r w:rsidRPr="00835AFE">
              <w:rPr>
                <w:b/>
                <w:bCs/>
              </w:rPr>
              <w:t>Fail</w:t>
            </w:r>
          </w:p>
        </w:tc>
      </w:tr>
      <w:tr w:rsidR="006B49A6" w14:paraId="34DC02DD" w14:textId="77777777" w:rsidTr="00283EF2">
        <w:tblPrEx>
          <w:jc w:val="left"/>
        </w:tblPrEx>
        <w:tc>
          <w:tcPr>
            <w:tcW w:w="987" w:type="dxa"/>
            <w:vMerge w:val="restart"/>
            <w:vAlign w:val="center"/>
          </w:tcPr>
          <w:p w14:paraId="31399FDE" w14:textId="1E53F16E" w:rsidR="006B49A6" w:rsidRPr="007049E4" w:rsidRDefault="006B49A6" w:rsidP="006B49A6">
            <w:pPr>
              <w:spacing w:before="40" w:after="40"/>
              <w:jc w:val="center"/>
              <w:outlineLvl w:val="0"/>
              <w:rPr>
                <w:rFonts w:asciiTheme="majorHAnsi" w:hAnsiTheme="majorHAnsi" w:cstheme="majorHAnsi"/>
                <w:szCs w:val="24"/>
              </w:rPr>
            </w:pPr>
            <w:r w:rsidRPr="007049E4">
              <w:rPr>
                <w:rFonts w:asciiTheme="majorHAnsi" w:hAnsiTheme="majorHAnsi" w:cstheme="majorHAnsi"/>
                <w:szCs w:val="24"/>
              </w:rPr>
              <w:t>3.4</w:t>
            </w:r>
          </w:p>
        </w:tc>
        <w:tc>
          <w:tcPr>
            <w:tcW w:w="6745" w:type="dxa"/>
            <w:vAlign w:val="center"/>
          </w:tcPr>
          <w:p w14:paraId="0AB6C372" w14:textId="0C8E8E8E" w:rsidR="006B49A6" w:rsidRPr="00453191" w:rsidRDefault="006B49A6" w:rsidP="006B49A6">
            <w:pPr>
              <w:spacing w:before="40" w:after="40"/>
              <w:rPr>
                <w:rFonts w:asciiTheme="majorHAnsi" w:hAnsiTheme="majorHAnsi" w:cstheme="majorHAnsi"/>
                <w:szCs w:val="24"/>
              </w:rPr>
            </w:pPr>
            <w:r w:rsidRPr="00885885">
              <w:t>Load cells, shackles and remote are fully tested and supplied with certificates (NDT, Load Test, Proof test, Calibration Certificate…) issued by manufacturer and internationally recognized classification/ inspection societies or certifying agents such as: ABS, Lloyd, DNV or BV…</w:t>
            </w:r>
          </w:p>
        </w:tc>
        <w:tc>
          <w:tcPr>
            <w:tcW w:w="1337" w:type="dxa"/>
            <w:vAlign w:val="center"/>
          </w:tcPr>
          <w:p w14:paraId="20749DF2" w14:textId="0E336713" w:rsidR="006B49A6" w:rsidRPr="00453191" w:rsidRDefault="006B49A6" w:rsidP="006B49A6">
            <w:pPr>
              <w:spacing w:before="40" w:after="40"/>
              <w:jc w:val="center"/>
              <w:outlineLvl w:val="0"/>
              <w:rPr>
                <w:rFonts w:asciiTheme="majorHAnsi" w:hAnsiTheme="majorHAnsi" w:cstheme="majorHAnsi"/>
                <w:bCs/>
                <w:szCs w:val="24"/>
              </w:rPr>
            </w:pPr>
            <w:r w:rsidRPr="00835AFE">
              <w:rPr>
                <w:b/>
                <w:bCs/>
              </w:rPr>
              <w:t>Pass</w:t>
            </w:r>
          </w:p>
        </w:tc>
      </w:tr>
      <w:tr w:rsidR="006B49A6" w14:paraId="455A5F42" w14:textId="77777777" w:rsidTr="00283EF2">
        <w:tblPrEx>
          <w:jc w:val="left"/>
        </w:tblPrEx>
        <w:tc>
          <w:tcPr>
            <w:tcW w:w="987" w:type="dxa"/>
            <w:vMerge/>
            <w:vAlign w:val="center"/>
          </w:tcPr>
          <w:p w14:paraId="7766A9BB" w14:textId="77777777" w:rsidR="006B49A6" w:rsidRPr="00453191" w:rsidRDefault="006B49A6" w:rsidP="006B49A6">
            <w:pPr>
              <w:numPr>
                <w:ilvl w:val="0"/>
                <w:numId w:val="14"/>
              </w:numPr>
              <w:spacing w:before="40" w:after="40"/>
              <w:jc w:val="center"/>
              <w:outlineLvl w:val="0"/>
              <w:rPr>
                <w:rFonts w:asciiTheme="majorHAnsi" w:hAnsiTheme="majorHAnsi" w:cstheme="majorHAnsi"/>
                <w:b/>
                <w:szCs w:val="24"/>
              </w:rPr>
            </w:pPr>
          </w:p>
        </w:tc>
        <w:tc>
          <w:tcPr>
            <w:tcW w:w="6745" w:type="dxa"/>
            <w:vAlign w:val="center"/>
          </w:tcPr>
          <w:p w14:paraId="388A55C8" w14:textId="31B94CDC" w:rsidR="006B49A6" w:rsidRPr="00453191" w:rsidRDefault="006B49A6" w:rsidP="006B49A6">
            <w:pPr>
              <w:spacing w:before="40" w:after="40"/>
              <w:rPr>
                <w:rFonts w:asciiTheme="majorHAnsi" w:hAnsiTheme="majorHAnsi" w:cstheme="majorHAnsi"/>
                <w:szCs w:val="24"/>
              </w:rPr>
            </w:pPr>
            <w:r w:rsidRPr="00885885">
              <w:t>Load cells, shackles and remote are</w:t>
            </w:r>
            <w:r>
              <w:t xml:space="preserve"> NOT</w:t>
            </w:r>
            <w:r w:rsidRPr="00885885">
              <w:t xml:space="preserve"> fully tested and supplied with certificates (NDT, Load Test, Proof test, Calibration Certificate…) issued by manufacturer and internationally recognized classification/ inspection societies or certifying agents such as: ABS, Lloyd, DNV or BV…</w:t>
            </w:r>
          </w:p>
        </w:tc>
        <w:tc>
          <w:tcPr>
            <w:tcW w:w="1337" w:type="dxa"/>
            <w:vAlign w:val="center"/>
          </w:tcPr>
          <w:p w14:paraId="2E09B465" w14:textId="505FC6B0" w:rsidR="006B49A6" w:rsidRPr="00453191" w:rsidRDefault="006B49A6" w:rsidP="006B49A6">
            <w:pPr>
              <w:spacing w:before="40" w:after="40"/>
              <w:jc w:val="center"/>
              <w:outlineLvl w:val="0"/>
              <w:rPr>
                <w:rFonts w:asciiTheme="majorHAnsi" w:hAnsiTheme="majorHAnsi" w:cstheme="majorHAnsi"/>
                <w:bCs/>
                <w:szCs w:val="24"/>
              </w:rPr>
            </w:pPr>
            <w:r w:rsidRPr="00835AFE">
              <w:rPr>
                <w:b/>
                <w:bCs/>
              </w:rPr>
              <w:t>Fail</w:t>
            </w:r>
          </w:p>
        </w:tc>
      </w:tr>
      <w:tr w:rsidR="006B49A6" w14:paraId="3BABFD0C" w14:textId="77777777" w:rsidTr="00283EF2">
        <w:tblPrEx>
          <w:jc w:val="left"/>
        </w:tblPrEx>
        <w:tc>
          <w:tcPr>
            <w:tcW w:w="987" w:type="dxa"/>
            <w:vMerge w:val="restart"/>
            <w:vAlign w:val="center"/>
          </w:tcPr>
          <w:p w14:paraId="187D451E" w14:textId="10BA0B7F" w:rsidR="006B49A6" w:rsidRPr="006B49A6" w:rsidRDefault="006B49A6" w:rsidP="006B49A6">
            <w:pPr>
              <w:spacing w:before="40" w:after="40"/>
              <w:jc w:val="center"/>
              <w:outlineLvl w:val="0"/>
              <w:rPr>
                <w:rFonts w:asciiTheme="majorHAnsi" w:hAnsiTheme="majorHAnsi" w:cstheme="majorHAnsi"/>
                <w:szCs w:val="24"/>
              </w:rPr>
            </w:pPr>
            <w:r w:rsidRPr="006B49A6">
              <w:rPr>
                <w:rFonts w:asciiTheme="majorHAnsi" w:hAnsiTheme="majorHAnsi" w:cstheme="majorHAnsi"/>
                <w:szCs w:val="24"/>
              </w:rPr>
              <w:t>3.5</w:t>
            </w:r>
          </w:p>
        </w:tc>
        <w:tc>
          <w:tcPr>
            <w:tcW w:w="6745" w:type="dxa"/>
            <w:vAlign w:val="center"/>
          </w:tcPr>
          <w:p w14:paraId="18D1604D" w14:textId="311E53BC" w:rsidR="006B49A6" w:rsidRPr="00885885" w:rsidRDefault="006B49A6" w:rsidP="006B49A6">
            <w:pPr>
              <w:spacing w:before="40" w:after="40"/>
            </w:pPr>
            <w:r w:rsidRPr="009E1A31">
              <w:t>Bidder confirms to provide</w:t>
            </w:r>
            <w:r>
              <w:t xml:space="preserve"> t</w:t>
            </w:r>
            <w:r w:rsidRPr="009E1A31">
              <w:t xml:space="preserve">he </w:t>
            </w:r>
            <w:r w:rsidRPr="00885885">
              <w:t>IP certificates for Equipment</w:t>
            </w:r>
            <w:r>
              <w:t>.</w:t>
            </w:r>
          </w:p>
        </w:tc>
        <w:tc>
          <w:tcPr>
            <w:tcW w:w="1337" w:type="dxa"/>
            <w:vAlign w:val="center"/>
          </w:tcPr>
          <w:p w14:paraId="336819A1" w14:textId="737F3394" w:rsidR="006B49A6" w:rsidRPr="00835AFE" w:rsidRDefault="006B49A6" w:rsidP="006B49A6">
            <w:pPr>
              <w:spacing w:before="40" w:after="40"/>
              <w:jc w:val="center"/>
              <w:outlineLvl w:val="0"/>
              <w:rPr>
                <w:b/>
                <w:bCs/>
              </w:rPr>
            </w:pPr>
            <w:r w:rsidRPr="00835AFE">
              <w:rPr>
                <w:b/>
                <w:bCs/>
              </w:rPr>
              <w:t>Pass</w:t>
            </w:r>
          </w:p>
        </w:tc>
      </w:tr>
      <w:tr w:rsidR="006B49A6" w14:paraId="3339CEC6" w14:textId="77777777" w:rsidTr="00283EF2">
        <w:tblPrEx>
          <w:jc w:val="left"/>
        </w:tblPrEx>
        <w:tc>
          <w:tcPr>
            <w:tcW w:w="987" w:type="dxa"/>
            <w:vMerge/>
            <w:vAlign w:val="center"/>
          </w:tcPr>
          <w:p w14:paraId="48FBFB6F" w14:textId="77777777" w:rsidR="006B49A6" w:rsidRPr="00453191" w:rsidRDefault="006B49A6" w:rsidP="006B49A6">
            <w:pPr>
              <w:spacing w:before="40" w:after="40"/>
              <w:outlineLvl w:val="0"/>
              <w:rPr>
                <w:rFonts w:asciiTheme="majorHAnsi" w:hAnsiTheme="majorHAnsi" w:cstheme="majorHAnsi"/>
                <w:b/>
                <w:szCs w:val="24"/>
              </w:rPr>
            </w:pPr>
          </w:p>
        </w:tc>
        <w:tc>
          <w:tcPr>
            <w:tcW w:w="6745" w:type="dxa"/>
            <w:vAlign w:val="center"/>
          </w:tcPr>
          <w:p w14:paraId="05E9AC97" w14:textId="71EA9E43" w:rsidR="006B49A6" w:rsidRPr="00885885" w:rsidRDefault="006B49A6" w:rsidP="006B49A6">
            <w:pPr>
              <w:spacing w:before="40" w:after="40"/>
            </w:pPr>
            <w:r w:rsidRPr="009E1A31">
              <w:t xml:space="preserve">Bidder </w:t>
            </w:r>
            <w:r>
              <w:t>does not confirm to provide t</w:t>
            </w:r>
            <w:r w:rsidRPr="009E1A31">
              <w:t xml:space="preserve">he </w:t>
            </w:r>
            <w:r w:rsidRPr="00885885">
              <w:t>IP certificates for Equipment</w:t>
            </w:r>
            <w:r>
              <w:t>.</w:t>
            </w:r>
          </w:p>
        </w:tc>
        <w:tc>
          <w:tcPr>
            <w:tcW w:w="1337" w:type="dxa"/>
            <w:vAlign w:val="center"/>
          </w:tcPr>
          <w:p w14:paraId="708ED978" w14:textId="50C666F3" w:rsidR="006B49A6" w:rsidRPr="00835AFE" w:rsidRDefault="006B49A6" w:rsidP="006B49A6">
            <w:pPr>
              <w:spacing w:before="40" w:after="40"/>
              <w:jc w:val="center"/>
              <w:outlineLvl w:val="0"/>
              <w:rPr>
                <w:b/>
                <w:bCs/>
              </w:rPr>
            </w:pPr>
            <w:r w:rsidRPr="00835AFE">
              <w:rPr>
                <w:b/>
                <w:bCs/>
              </w:rPr>
              <w:t>Fail</w:t>
            </w:r>
          </w:p>
        </w:tc>
      </w:tr>
      <w:tr w:rsidR="0002064B" w14:paraId="5B6C7DDA" w14:textId="77777777" w:rsidTr="00283EF2">
        <w:tblPrEx>
          <w:jc w:val="left"/>
        </w:tblPrEx>
        <w:tc>
          <w:tcPr>
            <w:tcW w:w="987" w:type="dxa"/>
            <w:vAlign w:val="center"/>
          </w:tcPr>
          <w:p w14:paraId="6C692533" w14:textId="234829C0" w:rsidR="0002064B" w:rsidRPr="0002064B" w:rsidRDefault="00152C59" w:rsidP="00152C59">
            <w:pPr>
              <w:spacing w:before="40" w:after="40"/>
              <w:ind w:right="-170"/>
              <w:outlineLvl w:val="0"/>
              <w:rPr>
                <w:rFonts w:asciiTheme="majorHAnsi" w:hAnsiTheme="majorHAnsi" w:cstheme="majorHAnsi"/>
                <w:b/>
                <w:szCs w:val="24"/>
              </w:rPr>
            </w:pPr>
            <w:r>
              <w:rPr>
                <w:rFonts w:asciiTheme="majorHAnsi" w:hAnsiTheme="majorHAnsi" w:cstheme="majorHAnsi"/>
                <w:b/>
                <w:szCs w:val="24"/>
              </w:rPr>
              <w:t xml:space="preserve">     </w:t>
            </w:r>
            <w:r w:rsidR="0002064B">
              <w:rPr>
                <w:rFonts w:asciiTheme="majorHAnsi" w:hAnsiTheme="majorHAnsi" w:cstheme="majorHAnsi"/>
                <w:b/>
                <w:szCs w:val="24"/>
              </w:rPr>
              <w:t>4</w:t>
            </w:r>
          </w:p>
        </w:tc>
        <w:tc>
          <w:tcPr>
            <w:tcW w:w="8082" w:type="dxa"/>
            <w:gridSpan w:val="2"/>
            <w:vAlign w:val="center"/>
          </w:tcPr>
          <w:p w14:paraId="18C512BC" w14:textId="4825DB39" w:rsidR="0002064B" w:rsidRPr="00453191" w:rsidRDefault="0002064B" w:rsidP="0002064B">
            <w:pPr>
              <w:spacing w:before="40" w:after="40"/>
              <w:outlineLvl w:val="0"/>
              <w:rPr>
                <w:rFonts w:asciiTheme="majorHAnsi" w:hAnsiTheme="majorHAnsi" w:cstheme="majorHAnsi"/>
                <w:b/>
                <w:szCs w:val="24"/>
              </w:rPr>
            </w:pPr>
            <w:r w:rsidRPr="00885885">
              <w:rPr>
                <w:b/>
              </w:rPr>
              <w:t>TOOL/SPARE PART AND ACCESSORIES</w:t>
            </w:r>
            <w:r w:rsidRPr="0082207F" w:rsidDel="00546B06">
              <w:rPr>
                <w:b/>
              </w:rPr>
              <w:t xml:space="preserve"> </w:t>
            </w:r>
          </w:p>
        </w:tc>
      </w:tr>
      <w:tr w:rsidR="005F67B3" w:rsidRPr="00256308" w14:paraId="049CBAA4" w14:textId="77777777" w:rsidTr="00283EF2">
        <w:tblPrEx>
          <w:jc w:val="left"/>
        </w:tblPrEx>
        <w:tc>
          <w:tcPr>
            <w:tcW w:w="987" w:type="dxa"/>
            <w:vMerge w:val="restart"/>
            <w:vAlign w:val="center"/>
          </w:tcPr>
          <w:p w14:paraId="3C43436C" w14:textId="19A4CF47" w:rsidR="005F67B3" w:rsidRPr="005F67B3" w:rsidRDefault="005F67B3" w:rsidP="005F67B3">
            <w:pPr>
              <w:spacing w:before="40" w:after="40"/>
              <w:ind w:right="-284"/>
              <w:outlineLvl w:val="0"/>
              <w:rPr>
                <w:rFonts w:asciiTheme="majorHAnsi" w:hAnsiTheme="majorHAnsi" w:cstheme="majorHAnsi"/>
                <w:szCs w:val="24"/>
              </w:rPr>
            </w:pPr>
            <w:r>
              <w:rPr>
                <w:rFonts w:asciiTheme="majorHAnsi" w:hAnsiTheme="majorHAnsi" w:cstheme="majorHAnsi"/>
                <w:szCs w:val="24"/>
              </w:rPr>
              <w:t xml:space="preserve">    4.1</w:t>
            </w:r>
          </w:p>
        </w:tc>
        <w:tc>
          <w:tcPr>
            <w:tcW w:w="6745" w:type="dxa"/>
            <w:vAlign w:val="center"/>
          </w:tcPr>
          <w:p w14:paraId="7B7E62EB" w14:textId="0C4001B8" w:rsidR="005F67B3" w:rsidRPr="00453191" w:rsidRDefault="005F67B3" w:rsidP="005F67B3">
            <w:pPr>
              <w:spacing w:before="40" w:after="40"/>
              <w:outlineLvl w:val="0"/>
              <w:rPr>
                <w:rFonts w:asciiTheme="majorHAnsi" w:hAnsiTheme="majorHAnsi" w:cstheme="majorHAnsi"/>
                <w:szCs w:val="24"/>
              </w:rPr>
            </w:pPr>
            <w:r w:rsidRPr="00C45945">
              <w:rPr>
                <w:color w:val="000000"/>
              </w:rPr>
              <w:t>Spare-parts list (with serial number) must be provided in and after the time of guarantee.</w:t>
            </w:r>
          </w:p>
        </w:tc>
        <w:tc>
          <w:tcPr>
            <w:tcW w:w="1337" w:type="dxa"/>
            <w:vAlign w:val="center"/>
          </w:tcPr>
          <w:p w14:paraId="3AA5C5A9" w14:textId="12A9009E" w:rsidR="005F67B3" w:rsidRPr="00453191" w:rsidRDefault="005F67B3" w:rsidP="005F67B3">
            <w:pPr>
              <w:spacing w:before="40" w:after="40"/>
              <w:jc w:val="center"/>
              <w:outlineLvl w:val="0"/>
              <w:rPr>
                <w:rFonts w:asciiTheme="majorHAnsi" w:hAnsiTheme="majorHAnsi" w:cstheme="majorHAnsi"/>
                <w:bCs/>
                <w:szCs w:val="24"/>
              </w:rPr>
            </w:pPr>
            <w:r w:rsidRPr="00835AFE">
              <w:rPr>
                <w:b/>
                <w:bCs/>
              </w:rPr>
              <w:t>Pass</w:t>
            </w:r>
          </w:p>
        </w:tc>
      </w:tr>
      <w:tr w:rsidR="005F67B3" w:rsidRPr="00256308" w14:paraId="3C2D5FF9" w14:textId="77777777" w:rsidTr="00283EF2">
        <w:tblPrEx>
          <w:jc w:val="left"/>
        </w:tblPrEx>
        <w:tc>
          <w:tcPr>
            <w:tcW w:w="987" w:type="dxa"/>
            <w:vMerge/>
            <w:vAlign w:val="center"/>
          </w:tcPr>
          <w:p w14:paraId="0BB0DBAE" w14:textId="77777777" w:rsidR="005F67B3" w:rsidRPr="00453191" w:rsidRDefault="005F67B3" w:rsidP="005F67B3">
            <w:pPr>
              <w:spacing w:before="40" w:after="40"/>
              <w:ind w:right="-284"/>
              <w:jc w:val="center"/>
              <w:outlineLvl w:val="0"/>
              <w:rPr>
                <w:rFonts w:asciiTheme="majorHAnsi" w:hAnsiTheme="majorHAnsi" w:cstheme="majorHAnsi"/>
                <w:szCs w:val="24"/>
              </w:rPr>
            </w:pPr>
          </w:p>
        </w:tc>
        <w:tc>
          <w:tcPr>
            <w:tcW w:w="6745" w:type="dxa"/>
            <w:vAlign w:val="center"/>
          </w:tcPr>
          <w:p w14:paraId="1AE85B3C" w14:textId="4A47B82F" w:rsidR="005F67B3" w:rsidRPr="00453191" w:rsidRDefault="005F67B3" w:rsidP="005F67B3">
            <w:pPr>
              <w:spacing w:before="40" w:after="40"/>
              <w:outlineLvl w:val="0"/>
              <w:rPr>
                <w:rFonts w:asciiTheme="majorHAnsi" w:hAnsiTheme="majorHAnsi" w:cstheme="majorHAnsi"/>
                <w:szCs w:val="24"/>
              </w:rPr>
            </w:pPr>
            <w:r w:rsidRPr="00C45945">
              <w:rPr>
                <w:color w:val="000000"/>
              </w:rPr>
              <w:t xml:space="preserve">Spare-parts list (with serial number) </w:t>
            </w:r>
            <w:r>
              <w:rPr>
                <w:color w:val="000000"/>
              </w:rPr>
              <w:t xml:space="preserve">does not confirm to provide </w:t>
            </w:r>
            <w:r w:rsidRPr="00C45945">
              <w:rPr>
                <w:color w:val="000000"/>
              </w:rPr>
              <w:t>in and after the time of guarantee.</w:t>
            </w:r>
          </w:p>
        </w:tc>
        <w:tc>
          <w:tcPr>
            <w:tcW w:w="1337" w:type="dxa"/>
            <w:vAlign w:val="center"/>
          </w:tcPr>
          <w:p w14:paraId="5F00C90A" w14:textId="723B30BF" w:rsidR="005F67B3" w:rsidRPr="00453191" w:rsidRDefault="005F67B3" w:rsidP="005F67B3">
            <w:pPr>
              <w:spacing w:before="40" w:after="40"/>
              <w:jc w:val="center"/>
              <w:outlineLvl w:val="0"/>
              <w:rPr>
                <w:rFonts w:asciiTheme="majorHAnsi" w:hAnsiTheme="majorHAnsi" w:cstheme="majorHAnsi"/>
                <w:bCs/>
                <w:szCs w:val="24"/>
              </w:rPr>
            </w:pPr>
            <w:r w:rsidRPr="00835AFE">
              <w:rPr>
                <w:b/>
                <w:bCs/>
              </w:rPr>
              <w:t>Fail</w:t>
            </w:r>
          </w:p>
        </w:tc>
      </w:tr>
      <w:tr w:rsidR="005F67B3" w:rsidRPr="00256308" w14:paraId="7E89AA1B" w14:textId="77777777" w:rsidTr="00283EF2">
        <w:tblPrEx>
          <w:jc w:val="left"/>
        </w:tblPrEx>
        <w:tc>
          <w:tcPr>
            <w:tcW w:w="987" w:type="dxa"/>
            <w:vMerge w:val="restart"/>
            <w:vAlign w:val="center"/>
          </w:tcPr>
          <w:p w14:paraId="6C24FFF1" w14:textId="1CF5A6D8" w:rsidR="005F67B3" w:rsidRPr="005F67B3" w:rsidRDefault="005F67B3" w:rsidP="005F67B3">
            <w:pPr>
              <w:spacing w:before="40" w:after="40"/>
              <w:ind w:right="-284"/>
              <w:outlineLvl w:val="0"/>
              <w:rPr>
                <w:rFonts w:asciiTheme="majorHAnsi" w:hAnsiTheme="majorHAnsi" w:cstheme="majorHAnsi"/>
                <w:szCs w:val="24"/>
              </w:rPr>
            </w:pPr>
            <w:r>
              <w:rPr>
                <w:rFonts w:asciiTheme="majorHAnsi" w:hAnsiTheme="majorHAnsi" w:cstheme="majorHAnsi"/>
                <w:szCs w:val="24"/>
              </w:rPr>
              <w:lastRenderedPageBreak/>
              <w:t xml:space="preserve">   4.2</w:t>
            </w:r>
          </w:p>
        </w:tc>
        <w:tc>
          <w:tcPr>
            <w:tcW w:w="6745" w:type="dxa"/>
            <w:vAlign w:val="center"/>
          </w:tcPr>
          <w:p w14:paraId="627BA208" w14:textId="0F25463B" w:rsidR="005F67B3" w:rsidRPr="00453191" w:rsidRDefault="005F67B3" w:rsidP="005F67B3">
            <w:pPr>
              <w:spacing w:before="40" w:after="40"/>
              <w:outlineLvl w:val="0"/>
              <w:rPr>
                <w:rFonts w:asciiTheme="majorHAnsi" w:hAnsiTheme="majorHAnsi" w:cstheme="majorHAnsi"/>
                <w:b/>
                <w:szCs w:val="24"/>
              </w:rPr>
            </w:pPr>
            <w:r w:rsidRPr="008137D0">
              <w:rPr>
                <w:bCs/>
              </w:rPr>
              <w:t>Equipment shall be supplied with suitable toolkit (full set) for operation, repair and maintenance.</w:t>
            </w:r>
          </w:p>
        </w:tc>
        <w:tc>
          <w:tcPr>
            <w:tcW w:w="1337" w:type="dxa"/>
            <w:vAlign w:val="center"/>
          </w:tcPr>
          <w:p w14:paraId="3C03F2E2" w14:textId="460C645A" w:rsidR="005F67B3" w:rsidRPr="00453191" w:rsidRDefault="005F67B3" w:rsidP="005F67B3">
            <w:pPr>
              <w:spacing w:before="40" w:after="40"/>
              <w:jc w:val="center"/>
              <w:outlineLvl w:val="0"/>
              <w:rPr>
                <w:rFonts w:asciiTheme="majorHAnsi" w:hAnsiTheme="majorHAnsi" w:cstheme="majorHAnsi"/>
                <w:b/>
                <w:szCs w:val="24"/>
              </w:rPr>
            </w:pPr>
            <w:r w:rsidRPr="00835AFE">
              <w:rPr>
                <w:b/>
                <w:bCs/>
              </w:rPr>
              <w:t>Pass</w:t>
            </w:r>
          </w:p>
        </w:tc>
      </w:tr>
      <w:tr w:rsidR="005F67B3" w:rsidRPr="00256308" w14:paraId="5E3BAF90" w14:textId="77777777" w:rsidTr="00283EF2">
        <w:tblPrEx>
          <w:jc w:val="left"/>
        </w:tblPrEx>
        <w:tc>
          <w:tcPr>
            <w:tcW w:w="987" w:type="dxa"/>
            <w:vMerge/>
            <w:vAlign w:val="center"/>
          </w:tcPr>
          <w:p w14:paraId="024FBE21" w14:textId="77777777" w:rsidR="005F67B3" w:rsidRPr="00453191" w:rsidRDefault="005F67B3" w:rsidP="005F67B3">
            <w:pPr>
              <w:numPr>
                <w:ilvl w:val="0"/>
                <w:numId w:val="18"/>
              </w:numPr>
              <w:spacing w:before="40" w:after="40"/>
              <w:ind w:left="284" w:right="-284" w:firstLine="0"/>
              <w:jc w:val="center"/>
              <w:outlineLvl w:val="0"/>
              <w:rPr>
                <w:rFonts w:asciiTheme="majorHAnsi" w:hAnsiTheme="majorHAnsi" w:cstheme="majorHAnsi"/>
                <w:szCs w:val="24"/>
              </w:rPr>
            </w:pPr>
          </w:p>
        </w:tc>
        <w:tc>
          <w:tcPr>
            <w:tcW w:w="6745" w:type="dxa"/>
            <w:vAlign w:val="center"/>
          </w:tcPr>
          <w:p w14:paraId="483DB641" w14:textId="1FCB4703" w:rsidR="005F67B3" w:rsidRPr="00453191" w:rsidRDefault="005F67B3" w:rsidP="005F67B3">
            <w:pPr>
              <w:spacing w:before="40" w:after="40"/>
              <w:outlineLvl w:val="0"/>
              <w:rPr>
                <w:rFonts w:asciiTheme="majorHAnsi" w:hAnsiTheme="majorHAnsi" w:cstheme="majorHAnsi"/>
                <w:b/>
                <w:szCs w:val="24"/>
              </w:rPr>
            </w:pPr>
            <w:r w:rsidRPr="008137D0">
              <w:rPr>
                <w:bCs/>
              </w:rPr>
              <w:t xml:space="preserve">Equipment shall </w:t>
            </w:r>
            <w:r>
              <w:rPr>
                <w:bCs/>
              </w:rPr>
              <w:t xml:space="preserve">not </w:t>
            </w:r>
            <w:r w:rsidRPr="008137D0">
              <w:rPr>
                <w:bCs/>
              </w:rPr>
              <w:t>be supplied with suitable toolkit (full set) for operation, repair and maintenance.</w:t>
            </w:r>
          </w:p>
        </w:tc>
        <w:tc>
          <w:tcPr>
            <w:tcW w:w="1337" w:type="dxa"/>
            <w:vAlign w:val="center"/>
          </w:tcPr>
          <w:p w14:paraId="0285B349" w14:textId="65AA1850" w:rsidR="005F67B3" w:rsidRPr="00453191" w:rsidRDefault="005F67B3" w:rsidP="005F67B3">
            <w:pPr>
              <w:spacing w:before="40" w:after="40"/>
              <w:jc w:val="center"/>
              <w:outlineLvl w:val="0"/>
              <w:rPr>
                <w:rFonts w:asciiTheme="majorHAnsi" w:hAnsiTheme="majorHAnsi" w:cstheme="majorHAnsi"/>
                <w:b/>
                <w:szCs w:val="24"/>
              </w:rPr>
            </w:pPr>
            <w:r w:rsidRPr="00835AFE">
              <w:rPr>
                <w:b/>
                <w:bCs/>
              </w:rPr>
              <w:t>Fail</w:t>
            </w:r>
          </w:p>
        </w:tc>
      </w:tr>
      <w:tr w:rsidR="00122EEA" w14:paraId="74F42C25" w14:textId="77777777" w:rsidTr="00283EF2">
        <w:tblPrEx>
          <w:jc w:val="left"/>
        </w:tblPrEx>
        <w:trPr>
          <w:hidden/>
        </w:trPr>
        <w:tc>
          <w:tcPr>
            <w:tcW w:w="987" w:type="dxa"/>
            <w:vAlign w:val="center"/>
          </w:tcPr>
          <w:p w14:paraId="13CA2AF4" w14:textId="77777777" w:rsidR="00122EEA" w:rsidRPr="00453191" w:rsidRDefault="00122EEA" w:rsidP="00992E84">
            <w:pPr>
              <w:pStyle w:val="ListParagraph"/>
              <w:numPr>
                <w:ilvl w:val="0"/>
                <w:numId w:val="9"/>
              </w:numPr>
              <w:spacing w:before="40" w:after="40"/>
              <w:contextualSpacing w:val="0"/>
              <w:jc w:val="left"/>
              <w:outlineLvl w:val="0"/>
              <w:rPr>
                <w:rFonts w:asciiTheme="majorHAnsi" w:hAnsiTheme="majorHAnsi" w:cstheme="majorHAnsi"/>
                <w:b/>
                <w:vanish/>
                <w:szCs w:val="24"/>
              </w:rPr>
            </w:pPr>
          </w:p>
          <w:p w14:paraId="4DDE86A4" w14:textId="77777777" w:rsidR="00122EEA" w:rsidRPr="00453191" w:rsidRDefault="00122EEA" w:rsidP="00992E84">
            <w:pPr>
              <w:pStyle w:val="ListParagraph"/>
              <w:numPr>
                <w:ilvl w:val="0"/>
                <w:numId w:val="9"/>
              </w:numPr>
              <w:spacing w:before="40" w:after="40"/>
              <w:contextualSpacing w:val="0"/>
              <w:jc w:val="left"/>
              <w:outlineLvl w:val="0"/>
              <w:rPr>
                <w:rFonts w:asciiTheme="majorHAnsi" w:hAnsiTheme="majorHAnsi" w:cstheme="majorHAnsi"/>
                <w:b/>
                <w:vanish/>
                <w:szCs w:val="24"/>
              </w:rPr>
            </w:pPr>
            <w:bookmarkStart w:id="13" w:name="_Toc192594332"/>
            <w:bookmarkEnd w:id="13"/>
          </w:p>
          <w:p w14:paraId="6CE01DAA" w14:textId="77777777" w:rsidR="00122EEA" w:rsidRPr="00453191" w:rsidRDefault="00122EEA" w:rsidP="00992E84">
            <w:pPr>
              <w:pStyle w:val="ListParagraph"/>
              <w:numPr>
                <w:ilvl w:val="0"/>
                <w:numId w:val="9"/>
              </w:numPr>
              <w:spacing w:before="40" w:after="40"/>
              <w:contextualSpacing w:val="0"/>
              <w:jc w:val="left"/>
              <w:outlineLvl w:val="0"/>
              <w:rPr>
                <w:rFonts w:asciiTheme="majorHAnsi" w:hAnsiTheme="majorHAnsi" w:cstheme="majorHAnsi"/>
                <w:b/>
                <w:vanish/>
                <w:szCs w:val="24"/>
              </w:rPr>
            </w:pPr>
            <w:bookmarkStart w:id="14" w:name="_Toc192594333"/>
            <w:bookmarkEnd w:id="14"/>
          </w:p>
          <w:p w14:paraId="6CDEE5A9" w14:textId="77777777" w:rsidR="00122EEA" w:rsidRPr="00453191" w:rsidRDefault="00122EEA" w:rsidP="00992E84">
            <w:pPr>
              <w:pStyle w:val="ListParagraph"/>
              <w:numPr>
                <w:ilvl w:val="0"/>
                <w:numId w:val="9"/>
              </w:numPr>
              <w:spacing w:before="40" w:after="40"/>
              <w:contextualSpacing w:val="0"/>
              <w:jc w:val="left"/>
              <w:outlineLvl w:val="0"/>
              <w:rPr>
                <w:rFonts w:asciiTheme="majorHAnsi" w:hAnsiTheme="majorHAnsi" w:cstheme="majorHAnsi"/>
                <w:b/>
                <w:vanish/>
                <w:szCs w:val="24"/>
              </w:rPr>
            </w:pPr>
            <w:bookmarkStart w:id="15" w:name="_Toc192594334"/>
            <w:bookmarkEnd w:id="15"/>
          </w:p>
          <w:p w14:paraId="3E1D7B9B" w14:textId="77777777" w:rsidR="00122EEA" w:rsidRPr="00453191" w:rsidRDefault="00122EEA" w:rsidP="00992E84">
            <w:pPr>
              <w:pStyle w:val="ListParagraph"/>
              <w:numPr>
                <w:ilvl w:val="0"/>
                <w:numId w:val="9"/>
              </w:numPr>
              <w:spacing w:before="40" w:after="40"/>
              <w:contextualSpacing w:val="0"/>
              <w:jc w:val="left"/>
              <w:outlineLvl w:val="0"/>
              <w:rPr>
                <w:rFonts w:asciiTheme="majorHAnsi" w:hAnsiTheme="majorHAnsi" w:cstheme="majorHAnsi"/>
                <w:b/>
                <w:vanish/>
                <w:szCs w:val="24"/>
              </w:rPr>
            </w:pPr>
            <w:bookmarkStart w:id="16" w:name="_Toc192594335"/>
            <w:bookmarkEnd w:id="16"/>
          </w:p>
          <w:p w14:paraId="0C1BC2DA" w14:textId="3EA16A6A" w:rsidR="00122EEA" w:rsidRPr="00B87C56" w:rsidRDefault="00152C59" w:rsidP="00152C59">
            <w:pPr>
              <w:spacing w:before="40" w:after="40"/>
              <w:ind w:right="-170"/>
              <w:outlineLvl w:val="0"/>
              <w:rPr>
                <w:rFonts w:asciiTheme="majorHAnsi" w:hAnsiTheme="majorHAnsi" w:cstheme="majorHAnsi"/>
                <w:b/>
                <w:szCs w:val="24"/>
              </w:rPr>
            </w:pPr>
            <w:bookmarkStart w:id="17" w:name="_Toc192594336"/>
            <w:bookmarkEnd w:id="17"/>
            <w:r>
              <w:rPr>
                <w:rFonts w:asciiTheme="majorHAnsi" w:hAnsiTheme="majorHAnsi" w:cstheme="majorHAnsi"/>
                <w:b/>
                <w:szCs w:val="24"/>
              </w:rPr>
              <w:t xml:space="preserve">     </w:t>
            </w:r>
            <w:r w:rsidR="00B87C56">
              <w:rPr>
                <w:rFonts w:asciiTheme="majorHAnsi" w:hAnsiTheme="majorHAnsi" w:cstheme="majorHAnsi"/>
                <w:b/>
                <w:szCs w:val="24"/>
              </w:rPr>
              <w:t>5</w:t>
            </w:r>
          </w:p>
        </w:tc>
        <w:tc>
          <w:tcPr>
            <w:tcW w:w="8082" w:type="dxa"/>
            <w:gridSpan w:val="2"/>
            <w:vAlign w:val="center"/>
          </w:tcPr>
          <w:p w14:paraId="200EDAFF" w14:textId="327A450A" w:rsidR="00122EEA" w:rsidRPr="00453191" w:rsidRDefault="00B87C56" w:rsidP="00992E84">
            <w:pPr>
              <w:spacing w:before="40" w:after="40"/>
              <w:outlineLvl w:val="0"/>
              <w:rPr>
                <w:rFonts w:asciiTheme="majorHAnsi" w:hAnsiTheme="majorHAnsi" w:cstheme="majorHAnsi"/>
                <w:b/>
                <w:szCs w:val="24"/>
              </w:rPr>
            </w:pPr>
            <w:r w:rsidRPr="00885885">
              <w:rPr>
                <w:b/>
              </w:rPr>
              <w:t>Delivery Time</w:t>
            </w:r>
          </w:p>
        </w:tc>
      </w:tr>
      <w:tr w:rsidR="008E5C3A" w14:paraId="2782F657" w14:textId="77777777" w:rsidTr="00283EF2">
        <w:tblPrEx>
          <w:jc w:val="left"/>
        </w:tblPrEx>
        <w:tc>
          <w:tcPr>
            <w:tcW w:w="987" w:type="dxa"/>
            <w:vMerge w:val="restart"/>
            <w:vAlign w:val="center"/>
          </w:tcPr>
          <w:p w14:paraId="564E7A88" w14:textId="21DCD776" w:rsidR="008E5C3A" w:rsidRPr="00A97E08" w:rsidRDefault="008E5C3A" w:rsidP="008E5C3A">
            <w:pPr>
              <w:spacing w:before="40" w:after="40"/>
              <w:ind w:right="-227"/>
              <w:outlineLvl w:val="0"/>
              <w:rPr>
                <w:rFonts w:asciiTheme="majorHAnsi" w:hAnsiTheme="majorHAnsi" w:cstheme="majorHAnsi"/>
                <w:szCs w:val="24"/>
              </w:rPr>
            </w:pPr>
            <w:r>
              <w:rPr>
                <w:rFonts w:asciiTheme="majorHAnsi" w:hAnsiTheme="majorHAnsi" w:cstheme="majorHAnsi"/>
                <w:szCs w:val="24"/>
              </w:rPr>
              <w:t xml:space="preserve">   5.1</w:t>
            </w:r>
          </w:p>
        </w:tc>
        <w:tc>
          <w:tcPr>
            <w:tcW w:w="6745" w:type="dxa"/>
            <w:vAlign w:val="center"/>
          </w:tcPr>
          <w:p w14:paraId="1BBF8D3F" w14:textId="7D7F5CB9" w:rsidR="008E5C3A" w:rsidRPr="00453191" w:rsidRDefault="008E5C3A" w:rsidP="008E5C3A">
            <w:pPr>
              <w:spacing w:before="40" w:after="40"/>
              <w:outlineLvl w:val="0"/>
              <w:rPr>
                <w:rFonts w:asciiTheme="majorHAnsi" w:hAnsiTheme="majorHAnsi" w:cstheme="majorHAnsi"/>
                <w:szCs w:val="24"/>
              </w:rPr>
            </w:pPr>
            <w:r w:rsidRPr="004E2A59">
              <w:rPr>
                <w:color w:val="000000"/>
              </w:rPr>
              <w:t xml:space="preserve">Deliver time of Equipment to PTSC M&amp;C fabrication yard </w:t>
            </w:r>
            <w:r>
              <w:rPr>
                <w:color w:val="000000"/>
              </w:rPr>
              <w:t xml:space="preserve">within 45 days </w:t>
            </w:r>
            <w:r w:rsidRPr="00C45945">
              <w:rPr>
                <w:color w:val="000000"/>
              </w:rPr>
              <w:t xml:space="preserve">after </w:t>
            </w:r>
            <w:r w:rsidRPr="00C45945">
              <w:t>PO’s effective day</w:t>
            </w:r>
          </w:p>
        </w:tc>
        <w:tc>
          <w:tcPr>
            <w:tcW w:w="1337" w:type="dxa"/>
            <w:vAlign w:val="center"/>
          </w:tcPr>
          <w:p w14:paraId="1E9A7B90" w14:textId="36C7A607" w:rsidR="008E5C3A" w:rsidRPr="00453191" w:rsidRDefault="008E5C3A" w:rsidP="008E5C3A">
            <w:pPr>
              <w:spacing w:before="40" w:after="40"/>
              <w:jc w:val="center"/>
              <w:outlineLvl w:val="0"/>
              <w:rPr>
                <w:rFonts w:asciiTheme="majorHAnsi" w:hAnsiTheme="majorHAnsi" w:cstheme="majorHAnsi"/>
                <w:b/>
                <w:szCs w:val="24"/>
              </w:rPr>
            </w:pPr>
            <w:r w:rsidRPr="00835AFE">
              <w:rPr>
                <w:b/>
                <w:bCs/>
              </w:rPr>
              <w:t>Pass</w:t>
            </w:r>
          </w:p>
        </w:tc>
      </w:tr>
      <w:tr w:rsidR="008E5C3A" w14:paraId="1A060367" w14:textId="77777777" w:rsidTr="00283EF2">
        <w:tblPrEx>
          <w:jc w:val="left"/>
        </w:tblPrEx>
        <w:tc>
          <w:tcPr>
            <w:tcW w:w="987" w:type="dxa"/>
            <w:vMerge/>
            <w:vAlign w:val="center"/>
          </w:tcPr>
          <w:p w14:paraId="663135D4" w14:textId="77777777" w:rsidR="008E5C3A" w:rsidRPr="00453191" w:rsidRDefault="008E5C3A" w:rsidP="008E5C3A">
            <w:pPr>
              <w:numPr>
                <w:ilvl w:val="0"/>
                <w:numId w:val="15"/>
              </w:numPr>
              <w:spacing w:before="40" w:after="40"/>
              <w:ind w:left="227" w:right="-227" w:firstLine="0"/>
              <w:jc w:val="center"/>
              <w:outlineLvl w:val="0"/>
              <w:rPr>
                <w:rFonts w:asciiTheme="majorHAnsi" w:hAnsiTheme="majorHAnsi" w:cstheme="majorHAnsi"/>
                <w:b/>
                <w:szCs w:val="24"/>
              </w:rPr>
            </w:pPr>
          </w:p>
        </w:tc>
        <w:tc>
          <w:tcPr>
            <w:tcW w:w="6745" w:type="dxa"/>
            <w:vAlign w:val="center"/>
          </w:tcPr>
          <w:p w14:paraId="08EAF823" w14:textId="3A0EE2F8" w:rsidR="008E5C3A" w:rsidRPr="00453191" w:rsidRDefault="008E5C3A" w:rsidP="008E5C3A">
            <w:pPr>
              <w:spacing w:before="40" w:after="40"/>
              <w:outlineLvl w:val="0"/>
              <w:rPr>
                <w:rFonts w:asciiTheme="majorHAnsi" w:hAnsiTheme="majorHAnsi" w:cstheme="majorHAnsi"/>
                <w:szCs w:val="24"/>
              </w:rPr>
            </w:pPr>
            <w:r w:rsidRPr="004E2A59">
              <w:rPr>
                <w:color w:val="000000"/>
              </w:rPr>
              <w:t xml:space="preserve">Deliver time of Equipment to PTSC M&amp;C fabrication yard </w:t>
            </w:r>
            <w:r>
              <w:rPr>
                <w:color w:val="000000"/>
              </w:rPr>
              <w:t xml:space="preserve">over 45 days </w:t>
            </w:r>
            <w:r w:rsidRPr="00C45945">
              <w:rPr>
                <w:color w:val="000000"/>
              </w:rPr>
              <w:t xml:space="preserve">after </w:t>
            </w:r>
            <w:r w:rsidRPr="00C45945">
              <w:t>PO’s effective day</w:t>
            </w:r>
          </w:p>
        </w:tc>
        <w:tc>
          <w:tcPr>
            <w:tcW w:w="1337" w:type="dxa"/>
            <w:vAlign w:val="center"/>
          </w:tcPr>
          <w:p w14:paraId="393DFC54" w14:textId="35C2D4C2" w:rsidR="008E5C3A" w:rsidRPr="00453191" w:rsidRDefault="008E5C3A" w:rsidP="008E5C3A">
            <w:pPr>
              <w:spacing w:before="40" w:after="40"/>
              <w:jc w:val="center"/>
              <w:outlineLvl w:val="0"/>
              <w:rPr>
                <w:rFonts w:asciiTheme="majorHAnsi" w:hAnsiTheme="majorHAnsi" w:cstheme="majorHAnsi"/>
                <w:b/>
                <w:szCs w:val="24"/>
              </w:rPr>
            </w:pPr>
            <w:r w:rsidRPr="00835AFE">
              <w:rPr>
                <w:b/>
                <w:bCs/>
              </w:rPr>
              <w:t>Fail</w:t>
            </w:r>
          </w:p>
        </w:tc>
      </w:tr>
    </w:tbl>
    <w:p w14:paraId="3FF64A4B" w14:textId="77777777" w:rsidR="00556FFD" w:rsidRPr="00E26CBC" w:rsidRDefault="00556FFD" w:rsidP="00556FFD">
      <w:pPr>
        <w:spacing w:before="40" w:after="40"/>
        <w:rPr>
          <w:sz w:val="2"/>
          <w:szCs w:val="2"/>
          <w:lang w:val="es-ES"/>
        </w:rPr>
      </w:pPr>
    </w:p>
    <w:p w14:paraId="137088E0" w14:textId="37144565" w:rsidR="00847464" w:rsidRPr="00E26CBC" w:rsidRDefault="00847464" w:rsidP="00146EF2">
      <w:pPr>
        <w:pStyle w:val="TOC1"/>
        <w:spacing w:before="40" w:after="40"/>
        <w:rPr>
          <w:sz w:val="26"/>
          <w:szCs w:val="26"/>
        </w:rPr>
      </w:pPr>
      <w:r w:rsidRPr="00E26CBC">
        <w:rPr>
          <w:sz w:val="26"/>
          <w:szCs w:val="26"/>
        </w:rPr>
        <w:t xml:space="preserve">Mục 4. Tiêu chuẩn đánh giá về </w:t>
      </w:r>
      <w:r w:rsidR="00E076DC" w:rsidRPr="00E26CBC">
        <w:rPr>
          <w:sz w:val="26"/>
          <w:szCs w:val="26"/>
        </w:rPr>
        <w:t>tài chính</w:t>
      </w:r>
    </w:p>
    <w:p w14:paraId="13624AFF" w14:textId="77777777" w:rsidR="00517E84" w:rsidRPr="0069544D" w:rsidRDefault="00517E84" w:rsidP="00517E84">
      <w:pPr>
        <w:tabs>
          <w:tab w:val="center" w:pos="4961"/>
        </w:tabs>
        <w:spacing w:before="40" w:after="40"/>
        <w:ind w:firstLine="709"/>
        <w:rPr>
          <w:color w:val="000000" w:themeColor="text1"/>
          <w:spacing w:val="-6"/>
          <w:sz w:val="26"/>
          <w:szCs w:val="26"/>
          <w:lang w:val="es-ES"/>
        </w:rPr>
      </w:pPr>
      <w:r w:rsidRPr="0069544D">
        <w:rPr>
          <w:color w:val="000000" w:themeColor="text1"/>
          <w:spacing w:val="-6"/>
          <w:sz w:val="26"/>
          <w:szCs w:val="26"/>
          <w:lang w:val="es-ES"/>
        </w:rPr>
        <w:t xml:space="preserve">Bước 1. Xác định giá dự thầu </w:t>
      </w:r>
      <w:r w:rsidRPr="0069544D">
        <w:rPr>
          <w:rFonts w:asciiTheme="majorHAnsi" w:hAnsiTheme="majorHAnsi" w:cstheme="majorHAnsi"/>
          <w:color w:val="000000" w:themeColor="text1"/>
          <w:sz w:val="26"/>
          <w:szCs w:val="26"/>
          <w:lang w:val="es-ES_tradnl"/>
        </w:rPr>
        <w:t>(chưa tính giảm giá)</w:t>
      </w:r>
      <w:r w:rsidRPr="0069544D">
        <w:rPr>
          <w:color w:val="000000" w:themeColor="text1"/>
          <w:spacing w:val="-6"/>
          <w:sz w:val="26"/>
          <w:szCs w:val="26"/>
          <w:lang w:val="es-ES"/>
        </w:rPr>
        <w:t>;</w:t>
      </w:r>
    </w:p>
    <w:p w14:paraId="3CE3CE10" w14:textId="77777777" w:rsidR="00517E84" w:rsidRPr="0069544D" w:rsidRDefault="00517E84" w:rsidP="00517E84">
      <w:pPr>
        <w:spacing w:before="40" w:after="40"/>
        <w:ind w:firstLine="709"/>
        <w:rPr>
          <w:color w:val="000000" w:themeColor="text1"/>
          <w:sz w:val="26"/>
          <w:szCs w:val="26"/>
          <w:lang w:val="es-ES"/>
        </w:rPr>
      </w:pPr>
      <w:r w:rsidRPr="0069544D">
        <w:rPr>
          <w:color w:val="000000" w:themeColor="text1"/>
          <w:sz w:val="26"/>
          <w:szCs w:val="26"/>
          <w:lang w:val="es-ES"/>
        </w:rPr>
        <w:t>Bước 2. Sửa lỗi (nếu có);</w:t>
      </w:r>
    </w:p>
    <w:p w14:paraId="0A6502D9" w14:textId="77777777" w:rsidR="00517E84" w:rsidRPr="0069544D" w:rsidRDefault="00517E84" w:rsidP="00517E84">
      <w:pPr>
        <w:spacing w:before="40" w:after="40"/>
        <w:ind w:firstLine="709"/>
        <w:rPr>
          <w:color w:val="000000" w:themeColor="text1"/>
          <w:sz w:val="26"/>
          <w:szCs w:val="26"/>
          <w:lang w:val="es-ES"/>
        </w:rPr>
      </w:pPr>
      <w:r w:rsidRPr="0069544D">
        <w:rPr>
          <w:color w:val="000000" w:themeColor="text1"/>
          <w:sz w:val="26"/>
          <w:szCs w:val="26"/>
          <w:lang w:val="es-ES"/>
        </w:rPr>
        <w:t>Bước 3. Hiệu chỉnh sai lệch (nếu có);</w:t>
      </w:r>
    </w:p>
    <w:p w14:paraId="602AF9CD" w14:textId="77777777" w:rsidR="00517E84" w:rsidRPr="0069544D" w:rsidRDefault="00517E84" w:rsidP="00517E84">
      <w:pPr>
        <w:widowControl w:val="0"/>
        <w:spacing w:before="120" w:after="120" w:line="264" w:lineRule="auto"/>
        <w:ind w:firstLine="567"/>
        <w:rPr>
          <w:color w:val="000000" w:themeColor="text1"/>
          <w:spacing w:val="-6"/>
          <w:sz w:val="26"/>
          <w:szCs w:val="26"/>
          <w:lang w:val="es-ES"/>
        </w:rPr>
      </w:pPr>
      <w:r w:rsidRPr="0069544D">
        <w:rPr>
          <w:color w:val="000000" w:themeColor="text1"/>
          <w:sz w:val="26"/>
          <w:szCs w:val="26"/>
          <w:lang w:val="es-ES"/>
        </w:rPr>
        <w:t xml:space="preserve">  Bước 4. Xác định giá</w:t>
      </w:r>
      <w:r w:rsidRPr="0069544D">
        <w:rPr>
          <w:color w:val="000000" w:themeColor="text1"/>
          <w:sz w:val="26"/>
          <w:szCs w:val="26"/>
        </w:rPr>
        <w:t xml:space="preserve"> dự thầu</w:t>
      </w:r>
      <w:r w:rsidRPr="0069544D">
        <w:rPr>
          <w:color w:val="000000" w:themeColor="text1"/>
          <w:spacing w:val="-6"/>
          <w:sz w:val="26"/>
          <w:szCs w:val="26"/>
          <w:lang w:val="es-ES"/>
        </w:rPr>
        <w:t xml:space="preserve"> sau khi sửa lỗi, hiệu chỉnh sai lệch trừ đi giá trị giảm giá (nếu có)</w:t>
      </w:r>
    </w:p>
    <w:p w14:paraId="7935FC1C" w14:textId="144FDDC7" w:rsidR="00AD0D87" w:rsidRPr="00453191" w:rsidRDefault="007A1302" w:rsidP="00453191">
      <w:pPr>
        <w:tabs>
          <w:tab w:val="center" w:pos="4961"/>
        </w:tabs>
        <w:spacing w:before="40" w:after="40"/>
        <w:ind w:firstLine="709"/>
        <w:rPr>
          <w:spacing w:val="-6"/>
          <w:sz w:val="26"/>
          <w:szCs w:val="26"/>
          <w:lang w:val="es-ES"/>
        </w:rPr>
      </w:pPr>
      <w:r w:rsidRPr="008746FF">
        <w:rPr>
          <w:spacing w:val="-6"/>
          <w:sz w:val="26"/>
          <w:szCs w:val="26"/>
          <w:lang w:val="es-ES"/>
        </w:rPr>
        <w:t>Bước 5. Xếp hạng nhà thầu: HSDT có giá</w:t>
      </w:r>
      <w:r w:rsidRPr="008746FF">
        <w:rPr>
          <w:sz w:val="26"/>
          <w:szCs w:val="26"/>
        </w:rPr>
        <w:t xml:space="preserve"> dự thầu</w:t>
      </w:r>
      <w:r w:rsidRPr="008746FF">
        <w:rPr>
          <w:spacing w:val="-6"/>
          <w:sz w:val="26"/>
          <w:szCs w:val="26"/>
          <w:lang w:val="es-ES"/>
        </w:rPr>
        <w:t xml:space="preserve"> sau khi sửa lỗi, hiệu chỉnh sai lệch trừ đi giá trị giảm giá (nếu có) thấp nhất được xếp hạng thứ nhất.</w:t>
      </w:r>
    </w:p>
    <w:p w14:paraId="11B6B484" w14:textId="50ACDC4D" w:rsidR="002006A4" w:rsidRPr="00E26CBC" w:rsidRDefault="000C1F31" w:rsidP="001D0DD2">
      <w:pPr>
        <w:spacing w:after="160" w:line="259" w:lineRule="auto"/>
        <w:jc w:val="left"/>
        <w:rPr>
          <w:b/>
          <w:sz w:val="30"/>
          <w:szCs w:val="30"/>
          <w:lang w:val="nl-NL"/>
        </w:rPr>
      </w:pPr>
      <w:bookmarkStart w:id="18" w:name="RANGE!A1:I8"/>
      <w:bookmarkEnd w:id="18"/>
      <w:r w:rsidRPr="00E26CBC">
        <w:rPr>
          <w:b/>
          <w:sz w:val="26"/>
          <w:szCs w:val="26"/>
          <w:lang w:val="nl-NL"/>
        </w:rPr>
        <w:br w:type="page"/>
      </w:r>
      <w:r w:rsidR="00B96376" w:rsidRPr="00E26CBC">
        <w:rPr>
          <w:b/>
          <w:sz w:val="30"/>
          <w:szCs w:val="30"/>
          <w:lang w:val="nl-NL"/>
        </w:rPr>
        <w:lastRenderedPageBreak/>
        <w:t>Chương III</w:t>
      </w:r>
      <w:r w:rsidR="002006A4" w:rsidRPr="00E26CBC">
        <w:rPr>
          <w:b/>
          <w:sz w:val="30"/>
          <w:szCs w:val="30"/>
          <w:lang w:val="nl-NL"/>
        </w:rPr>
        <w:t xml:space="preserve">. BIỂU MẪU MỜI </w:t>
      </w:r>
      <w:r w:rsidR="002C06FA" w:rsidRPr="00E26CBC">
        <w:rPr>
          <w:b/>
          <w:sz w:val="30"/>
          <w:szCs w:val="30"/>
          <w:lang w:val="nl-NL"/>
        </w:rPr>
        <w:t>THẦU</w:t>
      </w:r>
    </w:p>
    <w:p w14:paraId="149C56EE" w14:textId="7C0CF4E2" w:rsidR="002006A4" w:rsidRPr="00E26CBC" w:rsidRDefault="002006A4" w:rsidP="004E2616">
      <w:pPr>
        <w:tabs>
          <w:tab w:val="right" w:pos="9000"/>
        </w:tabs>
        <w:spacing w:before="120" w:after="120" w:line="264" w:lineRule="auto"/>
        <w:jc w:val="right"/>
        <w:rPr>
          <w:b/>
          <w:sz w:val="26"/>
          <w:szCs w:val="26"/>
          <w:lang w:val="nl-NL"/>
        </w:rPr>
      </w:pPr>
      <w:r w:rsidRPr="00E26CBC">
        <w:rPr>
          <w:b/>
          <w:sz w:val="26"/>
          <w:szCs w:val="26"/>
          <w:lang w:val="es-ES"/>
        </w:rPr>
        <w:t>Mẫu số 0</w:t>
      </w:r>
      <w:r w:rsidR="0037018B" w:rsidRPr="00E26CBC">
        <w:rPr>
          <w:b/>
          <w:sz w:val="26"/>
          <w:szCs w:val="26"/>
          <w:lang w:val="es-ES"/>
        </w:rPr>
        <w:t>1</w:t>
      </w:r>
    </w:p>
    <w:p w14:paraId="6EDC4BB3" w14:textId="1D212580" w:rsidR="002006A4" w:rsidRPr="00E26CBC" w:rsidRDefault="002006A4" w:rsidP="004E2616">
      <w:pPr>
        <w:tabs>
          <w:tab w:val="right" w:pos="9000"/>
        </w:tabs>
        <w:spacing w:before="120" w:after="120" w:line="264" w:lineRule="auto"/>
        <w:ind w:firstLine="567"/>
        <w:jc w:val="center"/>
        <w:rPr>
          <w:b/>
          <w:i/>
          <w:sz w:val="26"/>
          <w:szCs w:val="28"/>
          <w:lang w:val="es-ES"/>
        </w:rPr>
      </w:pPr>
      <w:r w:rsidRPr="00E26CBC">
        <w:rPr>
          <w:b/>
          <w:sz w:val="26"/>
          <w:szCs w:val="28"/>
          <w:lang w:val="es-ES"/>
        </w:rPr>
        <w:t xml:space="preserve">ĐƠN </w:t>
      </w:r>
      <w:r w:rsidR="002C06FA" w:rsidRPr="00E26CBC">
        <w:rPr>
          <w:b/>
          <w:sz w:val="26"/>
          <w:szCs w:val="28"/>
          <w:lang w:val="es-ES"/>
        </w:rPr>
        <w:t>DỰ THẦU</w:t>
      </w:r>
    </w:p>
    <w:p w14:paraId="45922231" w14:textId="1F64559C" w:rsidR="002006A4" w:rsidRPr="00E26CBC" w:rsidRDefault="002006A4" w:rsidP="0096263E">
      <w:pPr>
        <w:tabs>
          <w:tab w:val="right" w:pos="9000"/>
        </w:tabs>
        <w:spacing w:line="264" w:lineRule="auto"/>
        <w:rPr>
          <w:sz w:val="26"/>
          <w:szCs w:val="26"/>
          <w:lang w:val="es-ES"/>
        </w:rPr>
      </w:pPr>
      <w:bookmarkStart w:id="19" w:name="_Hlk69999831"/>
      <w:r w:rsidRPr="00E26CBC">
        <w:rPr>
          <w:sz w:val="26"/>
          <w:szCs w:val="26"/>
          <w:lang w:val="es-ES"/>
        </w:rPr>
        <w:t xml:space="preserve">Tên </w:t>
      </w:r>
      <w:r w:rsidR="005158C4" w:rsidRPr="00E26CBC">
        <w:rPr>
          <w:sz w:val="26"/>
          <w:szCs w:val="26"/>
          <w:lang w:val="es-ES"/>
        </w:rPr>
        <w:t>gói thầu</w:t>
      </w:r>
      <w:r w:rsidRPr="00E26CBC">
        <w:rPr>
          <w:sz w:val="26"/>
          <w:szCs w:val="26"/>
          <w:lang w:val="es-ES"/>
        </w:rPr>
        <w:t xml:space="preserve">: </w:t>
      </w:r>
      <w:r w:rsidR="00CA1B05" w:rsidRPr="00E26CBC">
        <w:rPr>
          <w:sz w:val="26"/>
          <w:szCs w:val="26"/>
          <w:lang w:val="es-ES"/>
        </w:rPr>
        <w:t>“</w:t>
      </w:r>
      <w:r w:rsidR="00FA780A">
        <w:rPr>
          <w:sz w:val="26"/>
          <w:szCs w:val="26"/>
        </w:rPr>
        <w:t xml:space="preserve">Mua </w:t>
      </w:r>
      <w:r w:rsidR="00B7456E">
        <w:rPr>
          <w:sz w:val="26"/>
          <w:szCs w:val="26"/>
        </w:rPr>
        <w:t>1 thiết bị Loadcell 25 tấn</w:t>
      </w:r>
      <w:r w:rsidR="00CA1B05" w:rsidRPr="00E26CBC">
        <w:rPr>
          <w:sz w:val="26"/>
          <w:szCs w:val="26"/>
        </w:rPr>
        <w:t>”</w:t>
      </w:r>
    </w:p>
    <w:p w14:paraId="175463D5" w14:textId="5F184EFB" w:rsidR="00AB4A9E" w:rsidRPr="00E26CBC" w:rsidRDefault="00AB4A9E" w:rsidP="0096263E">
      <w:pPr>
        <w:tabs>
          <w:tab w:val="right" w:pos="9000"/>
        </w:tabs>
        <w:spacing w:line="264" w:lineRule="auto"/>
        <w:rPr>
          <w:i/>
          <w:sz w:val="26"/>
          <w:szCs w:val="26"/>
          <w:lang w:val="es-ES"/>
        </w:rPr>
      </w:pPr>
      <w:r w:rsidRPr="00E26CBC">
        <w:rPr>
          <w:sz w:val="26"/>
          <w:szCs w:val="26"/>
          <w:lang w:val="es-ES"/>
        </w:rPr>
        <w:t xml:space="preserve">Tên dự án: </w:t>
      </w:r>
      <w:r w:rsidR="00CA1B05" w:rsidRPr="00E26CBC">
        <w:rPr>
          <w:sz w:val="26"/>
          <w:szCs w:val="26"/>
          <w:lang w:val="es-ES"/>
        </w:rPr>
        <w:t>“</w:t>
      </w:r>
      <w:r w:rsidR="00FA780A">
        <w:rPr>
          <w:sz w:val="26"/>
          <w:szCs w:val="26"/>
        </w:rPr>
        <w:t>Đầu tư</w:t>
      </w:r>
      <w:r w:rsidR="00C32C59">
        <w:rPr>
          <w:sz w:val="26"/>
          <w:szCs w:val="26"/>
        </w:rPr>
        <w:t xml:space="preserve"> </w:t>
      </w:r>
      <w:r w:rsidR="0016339D">
        <w:rPr>
          <w:sz w:val="26"/>
          <w:szCs w:val="26"/>
        </w:rPr>
        <w:t xml:space="preserve">máy móc thiết bị </w:t>
      </w:r>
      <w:r w:rsidR="00C32C59">
        <w:rPr>
          <w:sz w:val="26"/>
          <w:szCs w:val="26"/>
        </w:rPr>
        <w:t>phục vụ thi công các dự án</w:t>
      </w:r>
      <w:r w:rsidR="00CA1B05" w:rsidRPr="00E26CBC">
        <w:rPr>
          <w:sz w:val="26"/>
          <w:szCs w:val="26"/>
        </w:rPr>
        <w:t>”</w:t>
      </w:r>
    </w:p>
    <w:p w14:paraId="3E7A4527" w14:textId="77777777" w:rsidR="00EE31B1" w:rsidRPr="00E26CBC" w:rsidRDefault="00EE31B1" w:rsidP="00FD35DA">
      <w:pPr>
        <w:tabs>
          <w:tab w:val="right" w:pos="9000"/>
        </w:tabs>
        <w:spacing w:line="264" w:lineRule="auto"/>
        <w:ind w:firstLine="709"/>
        <w:rPr>
          <w:sz w:val="26"/>
          <w:szCs w:val="26"/>
          <w:lang w:val="es-ES"/>
        </w:rPr>
      </w:pPr>
    </w:p>
    <w:p w14:paraId="12368D4B" w14:textId="6BCD7716" w:rsidR="002006A4" w:rsidRPr="00E26CBC" w:rsidRDefault="008232FA" w:rsidP="008232FA">
      <w:pPr>
        <w:spacing w:line="264" w:lineRule="auto"/>
        <w:ind w:left="567"/>
        <w:rPr>
          <w:i/>
          <w:sz w:val="26"/>
          <w:szCs w:val="26"/>
          <w:lang w:val="es-ES"/>
        </w:rPr>
      </w:pPr>
      <w:r w:rsidRPr="00E26CBC">
        <w:rPr>
          <w:sz w:val="26"/>
          <w:szCs w:val="26"/>
          <w:lang w:val="es-ES"/>
        </w:rPr>
        <w:tab/>
      </w:r>
      <w:r w:rsidRPr="00E26CBC">
        <w:rPr>
          <w:sz w:val="26"/>
          <w:szCs w:val="26"/>
          <w:lang w:val="es-ES"/>
        </w:rPr>
        <w:tab/>
      </w:r>
      <w:r w:rsidR="002006A4" w:rsidRPr="00E26CBC">
        <w:rPr>
          <w:sz w:val="26"/>
          <w:szCs w:val="26"/>
          <w:lang w:val="es-ES"/>
        </w:rPr>
        <w:t xml:space="preserve">Kính gửi: </w:t>
      </w:r>
      <w:r w:rsidR="00FD35DA" w:rsidRPr="00E26CBC">
        <w:rPr>
          <w:sz w:val="26"/>
          <w:szCs w:val="26"/>
          <w:lang w:val="es-ES"/>
        </w:rPr>
        <w:t>Công ty TNHH MTV Dịch vụ Cơ khí Hàng Hải PTSC</w:t>
      </w:r>
    </w:p>
    <w:p w14:paraId="050137BB" w14:textId="77777777" w:rsidR="00EE31B1" w:rsidRPr="00E26CBC" w:rsidRDefault="00EE31B1" w:rsidP="00FD35DA">
      <w:pPr>
        <w:tabs>
          <w:tab w:val="right" w:pos="9000"/>
        </w:tabs>
        <w:spacing w:line="264" w:lineRule="auto"/>
        <w:ind w:firstLine="709"/>
        <w:rPr>
          <w:sz w:val="26"/>
          <w:szCs w:val="26"/>
          <w:lang w:val="es-ES"/>
        </w:rPr>
      </w:pPr>
    </w:p>
    <w:p w14:paraId="51D72167" w14:textId="7AB1BEC4" w:rsidR="002006A4" w:rsidRPr="00E26CBC" w:rsidRDefault="002006A4" w:rsidP="00FD35DA">
      <w:pPr>
        <w:tabs>
          <w:tab w:val="right" w:pos="9000"/>
        </w:tabs>
        <w:spacing w:line="264" w:lineRule="auto"/>
        <w:ind w:firstLine="709"/>
        <w:rPr>
          <w:sz w:val="26"/>
          <w:szCs w:val="26"/>
          <w:lang w:val="es-ES"/>
        </w:rPr>
      </w:pPr>
      <w:r w:rsidRPr="00E26CBC">
        <w:rPr>
          <w:sz w:val="26"/>
          <w:szCs w:val="26"/>
          <w:lang w:val="es-ES"/>
        </w:rPr>
        <w:t xml:space="preserve">Sau khi nghiên cứu </w:t>
      </w:r>
      <w:r w:rsidR="00AE35EA" w:rsidRPr="00E26CBC">
        <w:rPr>
          <w:sz w:val="26"/>
          <w:szCs w:val="26"/>
          <w:lang w:val="es-ES"/>
        </w:rPr>
        <w:t>HSM</w:t>
      </w:r>
      <w:r w:rsidR="002C06FA" w:rsidRPr="00E26CBC">
        <w:rPr>
          <w:sz w:val="26"/>
          <w:szCs w:val="26"/>
          <w:lang w:val="es-ES"/>
        </w:rPr>
        <w:t>T</w:t>
      </w:r>
      <w:r w:rsidRPr="00E26CBC">
        <w:rPr>
          <w:sz w:val="26"/>
          <w:szCs w:val="26"/>
          <w:lang w:val="es-ES"/>
        </w:rPr>
        <w:t>, chúng tôi:</w:t>
      </w:r>
    </w:p>
    <w:p w14:paraId="790997D8" w14:textId="79FA72F1" w:rsidR="00BE56F6" w:rsidRPr="006B200A" w:rsidRDefault="00BE56F6" w:rsidP="00BE56F6">
      <w:pPr>
        <w:spacing w:line="264" w:lineRule="auto"/>
        <w:ind w:firstLine="709"/>
        <w:rPr>
          <w:sz w:val="26"/>
          <w:szCs w:val="26"/>
          <w:lang w:val="es-ES"/>
        </w:rPr>
      </w:pPr>
      <w:bookmarkStart w:id="20" w:name="_Hlk70509992"/>
      <w:r w:rsidRPr="00A12023">
        <w:rPr>
          <w:sz w:val="26"/>
          <w:szCs w:val="26"/>
          <w:lang w:val="vi-VN"/>
        </w:rPr>
        <w:t>Tên nhà thầu:</w:t>
      </w:r>
      <w:r w:rsidRPr="00A12023">
        <w:rPr>
          <w:sz w:val="26"/>
          <w:szCs w:val="26"/>
        </w:rPr>
        <w:t xml:space="preserve"> ……….. </w:t>
      </w:r>
      <w:bookmarkEnd w:id="20"/>
      <w:r w:rsidRPr="00A12023">
        <w:rPr>
          <w:sz w:val="26"/>
          <w:szCs w:val="26"/>
          <w:lang w:val="es-ES"/>
        </w:rPr>
        <w:t>cam kết thực hiện gói thầu “</w:t>
      </w:r>
      <w:r>
        <w:rPr>
          <w:sz w:val="26"/>
          <w:szCs w:val="26"/>
        </w:rPr>
        <w:t xml:space="preserve">Mua </w:t>
      </w:r>
      <w:r w:rsidR="00B7456E">
        <w:rPr>
          <w:sz w:val="26"/>
          <w:szCs w:val="26"/>
        </w:rPr>
        <w:t>1 thiết bị Loadcell 25 tấn</w:t>
      </w:r>
      <w:r w:rsidRPr="00A12023">
        <w:rPr>
          <w:sz w:val="26"/>
          <w:szCs w:val="26"/>
        </w:rPr>
        <w:t>”</w:t>
      </w:r>
      <w:r w:rsidRPr="00A12023">
        <w:rPr>
          <w:b/>
          <w:sz w:val="28"/>
          <w:szCs w:val="28"/>
        </w:rPr>
        <w:t xml:space="preserve"> </w:t>
      </w:r>
      <w:r w:rsidRPr="006B200A">
        <w:rPr>
          <w:sz w:val="26"/>
          <w:szCs w:val="26"/>
          <w:lang w:val="es-ES"/>
        </w:rPr>
        <w:t>theo đúng yêu cầu nêu trong HSMT với giá dự thầu (tổng số tiền) là ……..</w:t>
      </w:r>
      <w:r w:rsidRPr="006B200A">
        <w:rPr>
          <w:i/>
          <w:sz w:val="26"/>
          <w:szCs w:val="26"/>
          <w:lang w:val="es-ES"/>
        </w:rPr>
        <w:t xml:space="preserve"> </w:t>
      </w:r>
      <w:r w:rsidRPr="006B200A">
        <w:rPr>
          <w:sz w:val="26"/>
          <w:szCs w:val="26"/>
          <w:lang w:val="es-ES"/>
        </w:rPr>
        <w:t>cùng với các bảng tổng hợp giá dự thầu kèm theo.</w:t>
      </w:r>
    </w:p>
    <w:p w14:paraId="00134224" w14:textId="77777777" w:rsidR="00BE56F6" w:rsidRPr="006B200A" w:rsidRDefault="00BE56F6" w:rsidP="00BE56F6">
      <w:pPr>
        <w:pStyle w:val="BodyText"/>
        <w:widowControl w:val="0"/>
        <w:spacing w:line="264" w:lineRule="auto"/>
        <w:ind w:firstLine="709"/>
        <w:rPr>
          <w:i/>
          <w:sz w:val="26"/>
          <w:szCs w:val="26"/>
          <w:lang w:val="es-ES"/>
        </w:rPr>
      </w:pPr>
      <w:r w:rsidRPr="006B200A">
        <w:rPr>
          <w:sz w:val="26"/>
          <w:szCs w:val="26"/>
          <w:lang w:val="es-ES"/>
        </w:rPr>
        <w:t xml:space="preserve">Ngoài ra, chúng tôi tự nguyện giảm giá dự thầu với tỷ lệ phần trăm giảm giá là____ </w:t>
      </w:r>
      <w:r w:rsidRPr="006B200A">
        <w:rPr>
          <w:i/>
          <w:sz w:val="26"/>
          <w:szCs w:val="26"/>
          <w:lang w:val="es-ES"/>
        </w:rPr>
        <w:t xml:space="preserve">[Ghi tỷ lệ giảm giá, nếu có]. </w:t>
      </w:r>
    </w:p>
    <w:p w14:paraId="7DDD1E8A" w14:textId="77777777" w:rsidR="00BE56F6" w:rsidRPr="006B200A" w:rsidRDefault="00BE56F6" w:rsidP="00BE56F6">
      <w:pPr>
        <w:pStyle w:val="BodyText"/>
        <w:widowControl w:val="0"/>
        <w:suppressAutoHyphens w:val="0"/>
        <w:spacing w:line="264" w:lineRule="auto"/>
        <w:ind w:right="0" w:firstLine="709"/>
        <w:rPr>
          <w:i/>
          <w:sz w:val="26"/>
          <w:szCs w:val="26"/>
          <w:lang w:val="es-ES"/>
        </w:rPr>
      </w:pPr>
      <w:r w:rsidRPr="006B200A">
        <w:rPr>
          <w:sz w:val="26"/>
          <w:szCs w:val="26"/>
          <w:lang w:val="es-ES"/>
        </w:rPr>
        <w:t xml:space="preserve">Giá dự thầu sau khi trừ đi giá trị giảm giá là: _____ </w:t>
      </w:r>
      <w:r w:rsidRPr="006B200A">
        <w:rPr>
          <w:i/>
          <w:sz w:val="26"/>
          <w:szCs w:val="26"/>
          <w:lang w:val="es-ES"/>
        </w:rPr>
        <w:t xml:space="preserve"> </w:t>
      </w:r>
      <w:r w:rsidRPr="006B200A">
        <w:rPr>
          <w:sz w:val="26"/>
          <w:szCs w:val="26"/>
          <w:lang w:val="es-ES"/>
        </w:rPr>
        <w:t>(đã bao gồm toàn bộ thuế, phí, lệ phí (nếu có))</w:t>
      </w:r>
      <w:r w:rsidRPr="006B200A">
        <w:rPr>
          <w:i/>
          <w:sz w:val="26"/>
          <w:szCs w:val="26"/>
          <w:lang w:val="es-ES"/>
        </w:rPr>
        <w:t>.</w:t>
      </w:r>
    </w:p>
    <w:p w14:paraId="26E98E92" w14:textId="77777777" w:rsidR="00BE56F6" w:rsidRPr="006B200A" w:rsidRDefault="00BE56F6" w:rsidP="00BE56F6">
      <w:pPr>
        <w:tabs>
          <w:tab w:val="right" w:pos="9000"/>
        </w:tabs>
        <w:spacing w:line="264" w:lineRule="auto"/>
        <w:ind w:firstLine="709"/>
        <w:rPr>
          <w:sz w:val="26"/>
          <w:szCs w:val="26"/>
          <w:lang w:val="es-ES"/>
        </w:rPr>
      </w:pPr>
      <w:r w:rsidRPr="006B200A">
        <w:rPr>
          <w:sz w:val="26"/>
          <w:szCs w:val="26"/>
          <w:lang w:val="es-ES"/>
        </w:rPr>
        <w:t xml:space="preserve">Hiệu lực của HSDT: ….. </w:t>
      </w:r>
      <w:r w:rsidRPr="006B200A">
        <w:rPr>
          <w:b/>
          <w:sz w:val="26"/>
          <w:szCs w:val="26"/>
          <w:lang w:val="es-ES"/>
        </w:rPr>
        <w:t>ngày</w:t>
      </w:r>
      <w:r w:rsidRPr="006B200A">
        <w:rPr>
          <w:sz w:val="26"/>
          <w:szCs w:val="26"/>
          <w:lang w:val="es-ES"/>
        </w:rPr>
        <w:t xml:space="preserve"> kể từ ngày … tháng … năm …...</w:t>
      </w:r>
      <w:r w:rsidRPr="006B200A">
        <w:rPr>
          <w:sz w:val="26"/>
          <w:szCs w:val="26"/>
          <w:vertAlign w:val="superscript"/>
          <w:lang w:val="es-ES"/>
        </w:rPr>
        <w:t>(1)</w:t>
      </w:r>
      <w:r w:rsidRPr="006B200A">
        <w:rPr>
          <w:i/>
          <w:sz w:val="26"/>
          <w:szCs w:val="26"/>
          <w:vertAlign w:val="superscript"/>
          <w:lang w:val="es-ES"/>
        </w:rPr>
        <w:t xml:space="preserve"> </w:t>
      </w:r>
    </w:p>
    <w:p w14:paraId="690F30A8" w14:textId="77777777" w:rsidR="00BE56F6" w:rsidRPr="006B200A" w:rsidRDefault="00BE56F6" w:rsidP="00BE56F6">
      <w:pPr>
        <w:tabs>
          <w:tab w:val="right" w:pos="9000"/>
        </w:tabs>
        <w:spacing w:line="264" w:lineRule="auto"/>
        <w:ind w:firstLine="709"/>
        <w:rPr>
          <w:i/>
          <w:sz w:val="26"/>
          <w:szCs w:val="26"/>
          <w:lang w:val="es-ES"/>
        </w:rPr>
      </w:pPr>
      <w:r w:rsidRPr="006B200A">
        <w:rPr>
          <w:sz w:val="26"/>
          <w:szCs w:val="26"/>
          <w:lang w:val="es-ES"/>
        </w:rPr>
        <w:t>Bảo đảm dự thầu: …..</w:t>
      </w:r>
      <w:r w:rsidRPr="006B200A">
        <w:rPr>
          <w:b/>
          <w:sz w:val="26"/>
          <w:szCs w:val="26"/>
          <w:lang w:val="es-ES"/>
        </w:rPr>
        <w:t xml:space="preserve"> VNĐ</w:t>
      </w:r>
      <w:r w:rsidRPr="006B200A">
        <w:rPr>
          <w:sz w:val="26"/>
          <w:szCs w:val="26"/>
          <w:lang w:val="es-ES"/>
        </w:rPr>
        <w:t xml:space="preserve"> </w:t>
      </w:r>
      <w:r w:rsidRPr="006B200A">
        <w:rPr>
          <w:i/>
          <w:sz w:val="26"/>
          <w:szCs w:val="26"/>
          <w:lang w:val="es-ES"/>
        </w:rPr>
        <w:t>(Bằng chữ: ……).</w:t>
      </w:r>
      <w:r w:rsidRPr="006B200A">
        <w:rPr>
          <w:sz w:val="26"/>
          <w:szCs w:val="26"/>
          <w:vertAlign w:val="superscript"/>
          <w:lang w:val="es-ES"/>
        </w:rPr>
        <w:t xml:space="preserve"> (2)</w:t>
      </w:r>
    </w:p>
    <w:p w14:paraId="06CA9106" w14:textId="77777777" w:rsidR="00BE56F6" w:rsidRPr="006B200A" w:rsidRDefault="00BE56F6" w:rsidP="00BE56F6">
      <w:pPr>
        <w:tabs>
          <w:tab w:val="right" w:pos="9000"/>
        </w:tabs>
        <w:spacing w:line="264" w:lineRule="auto"/>
        <w:ind w:firstLine="709"/>
        <w:rPr>
          <w:i/>
          <w:sz w:val="26"/>
          <w:szCs w:val="26"/>
          <w:lang w:val="es-ES"/>
        </w:rPr>
      </w:pPr>
      <w:r w:rsidRPr="006B200A">
        <w:rPr>
          <w:sz w:val="26"/>
          <w:szCs w:val="26"/>
          <w:lang w:val="es-ES"/>
        </w:rPr>
        <w:t xml:space="preserve">Hiệu lực của Bảo đảm dự thầu: </w:t>
      </w:r>
      <w:r w:rsidRPr="006B200A">
        <w:rPr>
          <w:b/>
          <w:sz w:val="26"/>
          <w:szCs w:val="26"/>
          <w:lang w:val="es-ES"/>
        </w:rPr>
        <w:t>….. ngày</w:t>
      </w:r>
      <w:r w:rsidRPr="006B200A">
        <w:rPr>
          <w:sz w:val="26"/>
          <w:szCs w:val="26"/>
          <w:lang w:val="es-ES"/>
        </w:rPr>
        <w:t xml:space="preserve"> kể từ ngày … tháng … năm …...</w:t>
      </w:r>
      <w:r w:rsidRPr="006B200A">
        <w:rPr>
          <w:iCs/>
          <w:sz w:val="26"/>
          <w:szCs w:val="26"/>
          <w:vertAlign w:val="superscript"/>
          <w:lang w:val="es-ES"/>
        </w:rPr>
        <w:t>(3)</w:t>
      </w:r>
    </w:p>
    <w:p w14:paraId="242A4D8D" w14:textId="77777777" w:rsidR="00BE56F6" w:rsidRPr="006B200A" w:rsidRDefault="00BE56F6" w:rsidP="00BE56F6">
      <w:pPr>
        <w:pStyle w:val="BodyText"/>
        <w:widowControl w:val="0"/>
        <w:suppressAutoHyphens w:val="0"/>
        <w:spacing w:line="264" w:lineRule="auto"/>
        <w:ind w:right="0" w:firstLine="709"/>
        <w:rPr>
          <w:sz w:val="26"/>
          <w:szCs w:val="26"/>
          <w:lang w:val="es-ES"/>
        </w:rPr>
      </w:pPr>
      <w:r w:rsidRPr="006B200A">
        <w:rPr>
          <w:sz w:val="26"/>
          <w:szCs w:val="26"/>
          <w:lang w:val="es-ES"/>
        </w:rPr>
        <w:t>Chúng tôi cam kết:</w:t>
      </w:r>
    </w:p>
    <w:p w14:paraId="5CD388E8" w14:textId="023180AB" w:rsidR="003525A1" w:rsidRPr="00E26CBC" w:rsidRDefault="00FA3665" w:rsidP="00081B23">
      <w:pPr>
        <w:widowControl w:val="0"/>
        <w:suppressAutoHyphens/>
        <w:spacing w:line="264" w:lineRule="auto"/>
        <w:ind w:right="-72" w:firstLine="720"/>
        <w:rPr>
          <w:sz w:val="26"/>
          <w:szCs w:val="26"/>
          <w:vertAlign w:val="superscript"/>
          <w:lang w:val="pl-PL"/>
        </w:rPr>
      </w:pPr>
      <w:r w:rsidRPr="00E26CBC">
        <w:rPr>
          <w:sz w:val="26"/>
          <w:szCs w:val="26"/>
        </w:rPr>
        <w:t>1.</w:t>
      </w:r>
      <w:r w:rsidRPr="00E26CBC">
        <w:rPr>
          <w:sz w:val="26"/>
          <w:szCs w:val="26"/>
          <w:lang w:val="vi-VN"/>
        </w:rPr>
        <w:t xml:space="preserve"> </w:t>
      </w:r>
      <w:r w:rsidR="003525A1" w:rsidRPr="00E26CBC">
        <w:rPr>
          <w:sz w:val="26"/>
          <w:szCs w:val="26"/>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5D1AF16E" w14:textId="267F37BA" w:rsidR="00FA3665" w:rsidRPr="00E26CBC" w:rsidRDefault="00FD35DA" w:rsidP="00FD35DA">
      <w:pPr>
        <w:widowControl w:val="0"/>
        <w:suppressAutoHyphens/>
        <w:spacing w:line="264" w:lineRule="auto"/>
        <w:ind w:right="-72" w:firstLine="709"/>
        <w:rPr>
          <w:spacing w:val="-4"/>
          <w:sz w:val="26"/>
          <w:szCs w:val="26"/>
          <w:lang w:val="es-ES"/>
        </w:rPr>
      </w:pPr>
      <w:r w:rsidRPr="00E26CBC">
        <w:rPr>
          <w:spacing w:val="-4"/>
          <w:sz w:val="26"/>
          <w:szCs w:val="26"/>
          <w:lang w:val="es-ES"/>
        </w:rPr>
        <w:t>2</w:t>
      </w:r>
      <w:r w:rsidR="002006A4" w:rsidRPr="00E26CBC">
        <w:rPr>
          <w:spacing w:val="-4"/>
          <w:sz w:val="26"/>
          <w:szCs w:val="26"/>
          <w:lang w:val="es-ES"/>
        </w:rPr>
        <w:t xml:space="preserve">. Không đang trong thời gian bị cấm tham dự </w:t>
      </w:r>
      <w:r w:rsidR="008B0C3A" w:rsidRPr="00E26CBC">
        <w:rPr>
          <w:spacing w:val="-4"/>
          <w:sz w:val="26"/>
          <w:szCs w:val="26"/>
          <w:lang w:val="es-ES"/>
        </w:rPr>
        <w:t>thầu</w:t>
      </w:r>
      <w:r w:rsidR="00E00827" w:rsidRPr="00E26CBC">
        <w:rPr>
          <w:spacing w:val="-4"/>
          <w:sz w:val="26"/>
          <w:szCs w:val="26"/>
          <w:lang w:val="es-ES"/>
        </w:rPr>
        <w:t xml:space="preserve"> các gói thầu của Chủ đầu tư</w:t>
      </w:r>
      <w:r w:rsidR="00FA3665" w:rsidRPr="00E26CBC">
        <w:rPr>
          <w:spacing w:val="-4"/>
          <w:sz w:val="26"/>
          <w:szCs w:val="26"/>
          <w:lang w:val="es-ES"/>
        </w:rPr>
        <w:t>;</w:t>
      </w:r>
    </w:p>
    <w:p w14:paraId="351E666B" w14:textId="06CC3142" w:rsidR="002006A4" w:rsidRPr="00E26CBC" w:rsidRDefault="00E5106A" w:rsidP="00FD35DA">
      <w:pPr>
        <w:widowControl w:val="0"/>
        <w:suppressAutoHyphens/>
        <w:spacing w:line="264" w:lineRule="auto"/>
        <w:ind w:right="-72" w:firstLine="709"/>
        <w:rPr>
          <w:spacing w:val="-4"/>
          <w:sz w:val="26"/>
          <w:szCs w:val="26"/>
          <w:lang w:val="es-ES"/>
        </w:rPr>
      </w:pPr>
      <w:r w:rsidRPr="00E26CBC">
        <w:rPr>
          <w:spacing w:val="-4"/>
          <w:sz w:val="26"/>
          <w:szCs w:val="26"/>
          <w:lang w:val="es-ES"/>
        </w:rPr>
        <w:t>3</w:t>
      </w:r>
      <w:r w:rsidR="002006A4" w:rsidRPr="00E26CBC">
        <w:rPr>
          <w:spacing w:val="-4"/>
          <w:sz w:val="26"/>
          <w:szCs w:val="26"/>
          <w:lang w:val="es-ES"/>
        </w:rPr>
        <w:t xml:space="preserve">. Những thông tin kê khai trong </w:t>
      </w:r>
      <w:r w:rsidR="00AE35EA" w:rsidRPr="00E26CBC">
        <w:rPr>
          <w:spacing w:val="-4"/>
          <w:sz w:val="26"/>
          <w:szCs w:val="26"/>
          <w:lang w:val="es-ES"/>
        </w:rPr>
        <w:t>HS</w:t>
      </w:r>
      <w:r w:rsidR="008B28F5" w:rsidRPr="00E26CBC">
        <w:rPr>
          <w:spacing w:val="-4"/>
          <w:sz w:val="26"/>
          <w:szCs w:val="26"/>
          <w:lang w:val="es-ES"/>
        </w:rPr>
        <w:t>DT</w:t>
      </w:r>
      <w:r w:rsidR="002006A4" w:rsidRPr="00E26CBC">
        <w:rPr>
          <w:spacing w:val="-4"/>
          <w:sz w:val="26"/>
          <w:szCs w:val="26"/>
          <w:lang w:val="es-ES"/>
        </w:rPr>
        <w:t xml:space="preserve"> là trung thực.</w:t>
      </w:r>
    </w:p>
    <w:p w14:paraId="6A4BD9A1" w14:textId="0029683A" w:rsidR="002006A4" w:rsidRPr="00E26CBC" w:rsidRDefault="00E5106A" w:rsidP="00FD35DA">
      <w:pPr>
        <w:widowControl w:val="0"/>
        <w:spacing w:line="264" w:lineRule="auto"/>
        <w:ind w:firstLine="709"/>
        <w:rPr>
          <w:spacing w:val="-4"/>
          <w:sz w:val="26"/>
          <w:szCs w:val="26"/>
          <w:lang w:val="es-ES"/>
        </w:rPr>
      </w:pPr>
      <w:r w:rsidRPr="00E26CBC">
        <w:rPr>
          <w:spacing w:val="-4"/>
          <w:sz w:val="26"/>
          <w:szCs w:val="26"/>
          <w:lang w:val="es-ES"/>
        </w:rPr>
        <w:t>4</w:t>
      </w:r>
      <w:r w:rsidR="002006A4" w:rsidRPr="00E26CBC">
        <w:rPr>
          <w:spacing w:val="-4"/>
          <w:sz w:val="26"/>
          <w:szCs w:val="26"/>
          <w:lang w:val="es-ES"/>
        </w:rPr>
        <w:t xml:space="preserve">. Trường hợp </w:t>
      </w:r>
      <w:r w:rsidR="00E00827" w:rsidRPr="00E26CBC">
        <w:rPr>
          <w:spacing w:val="-4"/>
          <w:sz w:val="26"/>
          <w:szCs w:val="26"/>
          <w:lang w:val="es-ES"/>
        </w:rPr>
        <w:t>được lựa chọn</w:t>
      </w:r>
      <w:r w:rsidR="002006A4" w:rsidRPr="00E26CBC">
        <w:rPr>
          <w:spacing w:val="-4"/>
          <w:sz w:val="26"/>
          <w:szCs w:val="26"/>
          <w:lang w:val="es-ES"/>
        </w:rPr>
        <w:t xml:space="preserve">, </w:t>
      </w:r>
      <w:r w:rsidR="00AE35EA" w:rsidRPr="00E26CBC">
        <w:rPr>
          <w:spacing w:val="-4"/>
          <w:sz w:val="26"/>
          <w:szCs w:val="26"/>
          <w:lang w:val="es-ES"/>
        </w:rPr>
        <w:t>HS</w:t>
      </w:r>
      <w:r w:rsidR="008B28F5" w:rsidRPr="00E26CBC">
        <w:rPr>
          <w:spacing w:val="-4"/>
          <w:sz w:val="26"/>
          <w:szCs w:val="26"/>
          <w:lang w:val="es-ES"/>
        </w:rPr>
        <w:t>DT</w:t>
      </w:r>
      <w:r w:rsidR="002006A4" w:rsidRPr="00E26CBC">
        <w:rPr>
          <w:spacing w:val="-4"/>
          <w:sz w:val="26"/>
          <w:szCs w:val="26"/>
          <w:lang w:val="es-ES"/>
        </w:rPr>
        <w:t xml:space="preserve"> và các văn bản bổ sung, làm rõ </w:t>
      </w:r>
      <w:r w:rsidR="00AE35EA" w:rsidRPr="00E26CBC">
        <w:rPr>
          <w:spacing w:val="-4"/>
          <w:sz w:val="26"/>
          <w:szCs w:val="26"/>
          <w:lang w:val="es-ES"/>
        </w:rPr>
        <w:t>HS</w:t>
      </w:r>
      <w:r w:rsidR="008B28F5" w:rsidRPr="00E26CBC">
        <w:rPr>
          <w:spacing w:val="-4"/>
          <w:sz w:val="26"/>
          <w:szCs w:val="26"/>
          <w:lang w:val="es-ES"/>
        </w:rPr>
        <w:t>DT</w:t>
      </w:r>
      <w:r w:rsidR="002006A4" w:rsidRPr="00E26CBC">
        <w:rPr>
          <w:spacing w:val="-4"/>
          <w:sz w:val="26"/>
          <w:szCs w:val="26"/>
          <w:lang w:val="es-ES"/>
        </w:rPr>
        <w:t xml:space="preserve"> tạo thành thỏa thuận ràng buộc trách nhiệm giữa hai bên cho tới khi hợp đồng được ký kết.</w:t>
      </w:r>
    </w:p>
    <w:p w14:paraId="7AE8EF9E" w14:textId="6C5A284A" w:rsidR="002006A4" w:rsidRPr="00E26CBC" w:rsidRDefault="00E5106A" w:rsidP="00FD35DA">
      <w:pPr>
        <w:pStyle w:val="BodyText"/>
        <w:widowControl w:val="0"/>
        <w:suppressAutoHyphens w:val="0"/>
        <w:spacing w:line="264" w:lineRule="auto"/>
        <w:ind w:right="0" w:firstLine="709"/>
        <w:rPr>
          <w:sz w:val="26"/>
          <w:szCs w:val="26"/>
          <w:lang w:val="es-ES"/>
        </w:rPr>
      </w:pPr>
      <w:r w:rsidRPr="00E26CBC">
        <w:rPr>
          <w:sz w:val="26"/>
          <w:szCs w:val="26"/>
          <w:lang w:val="es-ES"/>
        </w:rPr>
        <w:t>5</w:t>
      </w:r>
      <w:r w:rsidR="002006A4" w:rsidRPr="00E26CBC">
        <w:rPr>
          <w:sz w:val="26"/>
          <w:szCs w:val="26"/>
          <w:lang w:val="es-ES"/>
        </w:rPr>
        <w:t xml:space="preserve">. Nếu </w:t>
      </w:r>
      <w:r w:rsidR="00AE35EA" w:rsidRPr="00E26CBC">
        <w:rPr>
          <w:sz w:val="26"/>
          <w:szCs w:val="26"/>
          <w:lang w:val="es-ES"/>
        </w:rPr>
        <w:t>HS</w:t>
      </w:r>
      <w:r w:rsidR="008B28F5" w:rsidRPr="00E26CBC">
        <w:rPr>
          <w:sz w:val="26"/>
          <w:szCs w:val="26"/>
          <w:lang w:val="es-ES"/>
        </w:rPr>
        <w:t>DT</w:t>
      </w:r>
      <w:r w:rsidR="002006A4" w:rsidRPr="00E26CBC">
        <w:rPr>
          <w:sz w:val="26"/>
          <w:szCs w:val="26"/>
          <w:lang w:val="es-ES"/>
        </w:rPr>
        <w:t xml:space="preserve"> của chúng tôi được chấp nhận, chúng tôi sẽ thực hiện biện pháp bảo đảm thực hiện hợp đồng theo quy định tại Mục</w:t>
      </w:r>
      <w:r w:rsidR="0038613E" w:rsidRPr="00E26CBC">
        <w:rPr>
          <w:sz w:val="26"/>
          <w:szCs w:val="26"/>
          <w:lang w:val="es-ES"/>
        </w:rPr>
        <w:t xml:space="preserve"> 26 -</w:t>
      </w:r>
      <w:r w:rsidR="002006A4" w:rsidRPr="00E26CBC">
        <w:rPr>
          <w:sz w:val="26"/>
          <w:szCs w:val="26"/>
          <w:lang w:val="es-ES"/>
        </w:rPr>
        <w:t xml:space="preserve"> </w:t>
      </w:r>
      <w:r w:rsidR="00B96376" w:rsidRPr="00E26CBC">
        <w:rPr>
          <w:b/>
          <w:sz w:val="26"/>
          <w:szCs w:val="26"/>
          <w:lang w:val="es-ES"/>
        </w:rPr>
        <w:t>CDNT</w:t>
      </w:r>
      <w:r w:rsidR="002006A4" w:rsidRPr="00E26CBC">
        <w:rPr>
          <w:sz w:val="26"/>
          <w:szCs w:val="26"/>
          <w:lang w:val="es-ES"/>
        </w:rPr>
        <w:t xml:space="preserve"> của </w:t>
      </w:r>
      <w:r w:rsidR="00AE35EA" w:rsidRPr="00E26CBC">
        <w:rPr>
          <w:sz w:val="26"/>
          <w:szCs w:val="26"/>
          <w:lang w:val="es-ES"/>
        </w:rPr>
        <w:t>HSM</w:t>
      </w:r>
      <w:r w:rsidR="008B28F5" w:rsidRPr="00E26CBC">
        <w:rPr>
          <w:sz w:val="26"/>
          <w:szCs w:val="26"/>
          <w:lang w:val="es-ES"/>
        </w:rPr>
        <w:t>T</w:t>
      </w:r>
      <w:r w:rsidR="002006A4" w:rsidRPr="00E26CBC">
        <w:rPr>
          <w:sz w:val="26"/>
          <w:szCs w:val="26"/>
          <w:lang w:val="es-ES"/>
        </w:rPr>
        <w:t>.</w:t>
      </w:r>
    </w:p>
    <w:p w14:paraId="6462A5E0" w14:textId="35DF8698" w:rsidR="0075416B" w:rsidRPr="00E26CBC" w:rsidRDefault="00E5106A" w:rsidP="00FD35DA">
      <w:pPr>
        <w:pStyle w:val="BodyText"/>
        <w:widowControl w:val="0"/>
        <w:suppressAutoHyphens w:val="0"/>
        <w:spacing w:line="264" w:lineRule="auto"/>
        <w:ind w:right="0" w:firstLine="709"/>
        <w:rPr>
          <w:sz w:val="26"/>
          <w:szCs w:val="26"/>
          <w:lang w:val="es-ES"/>
        </w:rPr>
      </w:pPr>
      <w:r w:rsidRPr="00E26CBC">
        <w:rPr>
          <w:sz w:val="26"/>
          <w:szCs w:val="26"/>
          <w:lang w:val="es-ES"/>
        </w:rPr>
        <w:t>6</w:t>
      </w:r>
      <w:r w:rsidR="00A66CCB" w:rsidRPr="00E26CBC">
        <w:rPr>
          <w:sz w:val="26"/>
          <w:szCs w:val="26"/>
          <w:lang w:val="es-ES"/>
        </w:rPr>
        <w:t xml:space="preserve">. Có đủ năng lực, kinh nghiệm để thực hiện </w:t>
      </w:r>
      <w:r w:rsidR="005158C4" w:rsidRPr="00E26CBC">
        <w:rPr>
          <w:sz w:val="26"/>
          <w:szCs w:val="26"/>
          <w:lang w:val="es-ES"/>
        </w:rPr>
        <w:t>gói thầu</w:t>
      </w:r>
      <w:r w:rsidR="00A52B9E" w:rsidRPr="00E26CBC">
        <w:rPr>
          <w:sz w:val="26"/>
          <w:szCs w:val="26"/>
          <w:lang w:val="es-ES"/>
        </w:rPr>
        <w:t>.</w:t>
      </w:r>
      <w:bookmarkEnd w:id="19"/>
    </w:p>
    <w:p w14:paraId="2929FED0" w14:textId="2033D286" w:rsidR="00383C43" w:rsidRPr="006B200A" w:rsidRDefault="00383C43" w:rsidP="00383C43">
      <w:pPr>
        <w:tabs>
          <w:tab w:val="right" w:pos="9000"/>
        </w:tabs>
        <w:spacing w:line="264" w:lineRule="auto"/>
        <w:ind w:firstLine="709"/>
        <w:rPr>
          <w:i/>
          <w:sz w:val="26"/>
          <w:szCs w:val="26"/>
          <w:lang w:val="es-ES"/>
        </w:rPr>
      </w:pPr>
      <w:r>
        <w:rPr>
          <w:sz w:val="26"/>
          <w:szCs w:val="26"/>
          <w:lang w:val="es-ES"/>
        </w:rPr>
        <w:tab/>
      </w:r>
      <w:r w:rsidRPr="006B200A">
        <w:rPr>
          <w:sz w:val="26"/>
          <w:szCs w:val="26"/>
          <w:lang w:val="es-ES"/>
        </w:rPr>
        <w:t>……, ngày ….. tháng …. năm ……</w:t>
      </w:r>
    </w:p>
    <w:p w14:paraId="67552AE9" w14:textId="77777777" w:rsidR="0096263E" w:rsidRDefault="0096263E" w:rsidP="0075416B">
      <w:pPr>
        <w:pStyle w:val="BodyText"/>
        <w:widowControl w:val="0"/>
        <w:suppressAutoHyphens w:val="0"/>
        <w:spacing w:before="20" w:after="20"/>
        <w:ind w:right="0" w:firstLine="709"/>
        <w:jc w:val="center"/>
        <w:rPr>
          <w:b/>
          <w:sz w:val="26"/>
          <w:szCs w:val="26"/>
          <w:lang w:val="es-ES"/>
        </w:rPr>
      </w:pPr>
    </w:p>
    <w:p w14:paraId="6CD94D97" w14:textId="5CE20E8D" w:rsidR="00FD35DA" w:rsidRPr="00E26CBC" w:rsidRDefault="00FD35DA" w:rsidP="0075416B">
      <w:pPr>
        <w:pStyle w:val="BodyText"/>
        <w:widowControl w:val="0"/>
        <w:suppressAutoHyphens w:val="0"/>
        <w:spacing w:before="20" w:after="20"/>
        <w:ind w:right="0" w:firstLine="709"/>
        <w:jc w:val="center"/>
        <w:rPr>
          <w:b/>
          <w:sz w:val="26"/>
          <w:szCs w:val="26"/>
          <w:lang w:val="es-ES"/>
        </w:rPr>
      </w:pPr>
      <w:r w:rsidRPr="00E26CBC">
        <w:rPr>
          <w:b/>
          <w:sz w:val="26"/>
          <w:szCs w:val="26"/>
          <w:lang w:val="es-ES"/>
        </w:rPr>
        <w:t>ĐẠI DIỆN HỢP PHÁP CỦA NHÀ THẦU</w:t>
      </w:r>
    </w:p>
    <w:p w14:paraId="3F45BF0D" w14:textId="24F3A2D8" w:rsidR="00090C32" w:rsidRDefault="00FD35DA" w:rsidP="0075416B">
      <w:pPr>
        <w:pStyle w:val="BodyText"/>
        <w:widowControl w:val="0"/>
        <w:suppressAutoHyphens w:val="0"/>
        <w:spacing w:before="20" w:after="20"/>
        <w:ind w:right="0" w:firstLine="709"/>
        <w:jc w:val="center"/>
        <w:rPr>
          <w:i/>
          <w:sz w:val="26"/>
          <w:szCs w:val="26"/>
          <w:lang w:val="es-ES"/>
        </w:rPr>
      </w:pPr>
      <w:r w:rsidRPr="00E26CBC">
        <w:rPr>
          <w:i/>
          <w:sz w:val="26"/>
          <w:szCs w:val="26"/>
          <w:lang w:val="es-ES"/>
        </w:rPr>
        <w:t>(Ký, ghi rõ họ tên và đóng dấu)</w:t>
      </w:r>
    </w:p>
    <w:p w14:paraId="5F93739E" w14:textId="77777777" w:rsidR="00806977" w:rsidRPr="00054848" w:rsidRDefault="00806977" w:rsidP="00806977">
      <w:pPr>
        <w:widowControl w:val="0"/>
        <w:suppressAutoHyphens/>
        <w:spacing w:before="120" w:after="120"/>
        <w:ind w:right="-72"/>
        <w:rPr>
          <w:spacing w:val="-4"/>
          <w:sz w:val="26"/>
          <w:szCs w:val="26"/>
          <w:lang w:val="es-ES"/>
        </w:rPr>
      </w:pPr>
      <w:r w:rsidRPr="00054848">
        <w:rPr>
          <w:spacing w:val="-4"/>
          <w:sz w:val="26"/>
          <w:szCs w:val="26"/>
          <w:lang w:val="es-ES"/>
        </w:rPr>
        <w:t>Ghi chú:</w:t>
      </w:r>
    </w:p>
    <w:p w14:paraId="36C754AF" w14:textId="77777777" w:rsidR="00806977" w:rsidRPr="00054848" w:rsidRDefault="00806977" w:rsidP="00806977">
      <w:pPr>
        <w:widowControl w:val="0"/>
        <w:suppressAutoHyphens/>
        <w:spacing w:before="120" w:after="120"/>
        <w:ind w:right="-72" w:firstLine="709"/>
        <w:rPr>
          <w:spacing w:val="-4"/>
          <w:sz w:val="26"/>
          <w:szCs w:val="26"/>
          <w:lang w:val="es-ES"/>
        </w:rPr>
      </w:pPr>
      <w:r w:rsidRPr="00054848">
        <w:rPr>
          <w:spacing w:val="-4"/>
          <w:sz w:val="26"/>
          <w:szCs w:val="26"/>
          <w:lang w:val="es-ES"/>
        </w:rPr>
        <w:t xml:space="preserve">(1) Ghi ngày có thời điểm đóng thầu theo quy định tại Mục 14 - </w:t>
      </w:r>
      <w:r w:rsidRPr="00054848">
        <w:rPr>
          <w:b/>
          <w:spacing w:val="-4"/>
          <w:sz w:val="26"/>
          <w:szCs w:val="26"/>
          <w:lang w:val="es-ES"/>
        </w:rPr>
        <w:t>CDNT</w:t>
      </w:r>
      <w:r w:rsidRPr="00054848">
        <w:rPr>
          <w:spacing w:val="-4"/>
          <w:sz w:val="26"/>
          <w:szCs w:val="26"/>
          <w:lang w:val="es-ES"/>
        </w:rPr>
        <w:t>.</w:t>
      </w:r>
    </w:p>
    <w:p w14:paraId="180880B6" w14:textId="77777777" w:rsidR="00806977" w:rsidRPr="00054848" w:rsidRDefault="00806977" w:rsidP="00806977">
      <w:pPr>
        <w:widowControl w:val="0"/>
        <w:suppressAutoHyphens/>
        <w:spacing w:before="120" w:after="120"/>
        <w:ind w:right="-72" w:firstLine="709"/>
        <w:rPr>
          <w:spacing w:val="-4"/>
          <w:sz w:val="26"/>
          <w:szCs w:val="26"/>
          <w:lang w:val="es-ES"/>
        </w:rPr>
      </w:pPr>
      <w:r w:rsidRPr="00054848">
        <w:rPr>
          <w:spacing w:val="-4"/>
          <w:sz w:val="26"/>
          <w:szCs w:val="26"/>
          <w:lang w:val="es-ES"/>
        </w:rPr>
        <w:lastRenderedPageBreak/>
        <w:t xml:space="preserve">(2) Ghi theo quy định tại Mục 13.1 - </w:t>
      </w:r>
      <w:r w:rsidRPr="00054848">
        <w:rPr>
          <w:b/>
          <w:spacing w:val="-4"/>
          <w:sz w:val="26"/>
          <w:szCs w:val="26"/>
          <w:lang w:val="es-ES"/>
        </w:rPr>
        <w:t>CDNT</w:t>
      </w:r>
      <w:r w:rsidRPr="00054848">
        <w:rPr>
          <w:spacing w:val="-4"/>
          <w:sz w:val="26"/>
          <w:szCs w:val="26"/>
          <w:lang w:val="es-ES"/>
        </w:rPr>
        <w:t xml:space="preserve">.  </w:t>
      </w:r>
    </w:p>
    <w:p w14:paraId="31BAFDA1" w14:textId="1FB46398" w:rsidR="00090C32" w:rsidRDefault="00806977" w:rsidP="0096263E">
      <w:pPr>
        <w:widowControl w:val="0"/>
        <w:suppressAutoHyphens/>
        <w:spacing w:before="120" w:after="120"/>
        <w:ind w:right="-72" w:firstLine="709"/>
        <w:rPr>
          <w:spacing w:val="-4"/>
          <w:sz w:val="26"/>
          <w:szCs w:val="26"/>
          <w:lang w:val="es-ES"/>
        </w:rPr>
      </w:pPr>
      <w:r w:rsidRPr="00054848">
        <w:rPr>
          <w:spacing w:val="-4"/>
          <w:sz w:val="26"/>
          <w:szCs w:val="26"/>
          <w:lang w:val="es-ES"/>
        </w:rPr>
        <w:t xml:space="preserve">(3) Ghi ngày có thời điểm đóng thầu theo quy định tại Mục 14 - </w:t>
      </w:r>
      <w:r w:rsidRPr="00054848">
        <w:rPr>
          <w:b/>
          <w:spacing w:val="-4"/>
          <w:sz w:val="26"/>
          <w:szCs w:val="26"/>
          <w:lang w:val="es-ES"/>
        </w:rPr>
        <w:t>CDNT</w:t>
      </w:r>
      <w:r w:rsidRPr="00054848">
        <w:rPr>
          <w:spacing w:val="-4"/>
          <w:sz w:val="26"/>
          <w:szCs w:val="26"/>
          <w:lang w:val="es-ES"/>
        </w:rPr>
        <w:t>.</w:t>
      </w:r>
    </w:p>
    <w:p w14:paraId="665D8BB1" w14:textId="77777777" w:rsidR="00112B89" w:rsidRPr="0096263E" w:rsidRDefault="00112B89" w:rsidP="0096263E">
      <w:pPr>
        <w:widowControl w:val="0"/>
        <w:suppressAutoHyphens/>
        <w:spacing w:before="120" w:after="120"/>
        <w:ind w:right="-72" w:firstLine="709"/>
        <w:rPr>
          <w:i/>
          <w:sz w:val="26"/>
          <w:szCs w:val="26"/>
          <w:lang w:val="es-ES"/>
        </w:rPr>
      </w:pPr>
    </w:p>
    <w:p w14:paraId="3A49718D" w14:textId="77777777" w:rsidR="00090C32" w:rsidRPr="00A12023" w:rsidRDefault="00090C32" w:rsidP="00090C32">
      <w:pPr>
        <w:spacing w:after="160" w:line="259" w:lineRule="auto"/>
        <w:jc w:val="right"/>
        <w:rPr>
          <w:b/>
          <w:sz w:val="26"/>
          <w:szCs w:val="26"/>
          <w:lang w:val="it-IT"/>
        </w:rPr>
      </w:pPr>
      <w:r>
        <w:rPr>
          <w:b/>
          <w:sz w:val="26"/>
          <w:szCs w:val="26"/>
          <w:lang w:val="it-IT"/>
        </w:rPr>
        <w:t>Mẫu số 02</w:t>
      </w:r>
    </w:p>
    <w:p w14:paraId="2E95F46F" w14:textId="77777777" w:rsidR="00090C32" w:rsidRPr="00537285" w:rsidRDefault="00090C32" w:rsidP="00090C32">
      <w:pPr>
        <w:pStyle w:val="Mau"/>
        <w:keepNext w:val="0"/>
        <w:widowControl w:val="0"/>
        <w:spacing w:before="120" w:line="264" w:lineRule="auto"/>
        <w:ind w:firstLine="0"/>
        <w:jc w:val="center"/>
        <w:rPr>
          <w:rFonts w:ascii="Times New Roman" w:hAnsi="Times New Roman"/>
          <w:sz w:val="26"/>
          <w:u w:val="none"/>
          <w:vertAlign w:val="superscript"/>
          <w:lang w:val="it-IT"/>
        </w:rPr>
      </w:pPr>
      <w:r w:rsidRPr="00537285">
        <w:rPr>
          <w:rFonts w:ascii="Times New Roman" w:hAnsi="Times New Roman"/>
          <w:sz w:val="26"/>
          <w:u w:val="none"/>
          <w:lang w:val="it-IT"/>
        </w:rPr>
        <w:t>THỎA THUẬN LIÊN DANH</w:t>
      </w:r>
      <w:r w:rsidRPr="00537285">
        <w:rPr>
          <w:rFonts w:ascii="Times New Roman" w:hAnsi="Times New Roman"/>
          <w:sz w:val="26"/>
          <w:u w:val="none"/>
          <w:vertAlign w:val="superscript"/>
          <w:lang w:val="it-IT"/>
        </w:rPr>
        <w:t>(1)</w:t>
      </w:r>
    </w:p>
    <w:p w14:paraId="25745216" w14:textId="77777777" w:rsidR="00090C32" w:rsidRPr="00537285" w:rsidRDefault="00090C32" w:rsidP="00090C32">
      <w:pPr>
        <w:spacing w:before="120" w:after="120" w:line="264" w:lineRule="auto"/>
        <w:ind w:firstLine="709"/>
        <w:rPr>
          <w:sz w:val="28"/>
          <w:szCs w:val="28"/>
          <w:lang w:val="it-IT"/>
        </w:rPr>
      </w:pPr>
      <w:r w:rsidRPr="00537285">
        <w:rPr>
          <w:sz w:val="28"/>
          <w:szCs w:val="28"/>
          <w:lang w:val="es-ES"/>
        </w:rPr>
        <w:t xml:space="preserve">Ngày: ___ </w:t>
      </w:r>
    </w:p>
    <w:p w14:paraId="7A7DCEC9" w14:textId="7AEF8CDA" w:rsidR="00090C32" w:rsidRPr="00537285" w:rsidRDefault="00090C32" w:rsidP="00090C32">
      <w:pPr>
        <w:spacing w:before="120" w:after="120" w:line="264" w:lineRule="auto"/>
        <w:ind w:firstLine="709"/>
        <w:rPr>
          <w:i/>
          <w:sz w:val="28"/>
          <w:szCs w:val="28"/>
          <w:lang w:val="it-IT"/>
        </w:rPr>
      </w:pPr>
      <w:r w:rsidRPr="00537285">
        <w:rPr>
          <w:sz w:val="28"/>
          <w:szCs w:val="28"/>
          <w:lang w:val="it-IT"/>
        </w:rPr>
        <w:t xml:space="preserve">Gói thầu: </w:t>
      </w:r>
      <w:r>
        <w:rPr>
          <w:sz w:val="28"/>
          <w:szCs w:val="28"/>
          <w:lang w:val="it-IT"/>
        </w:rPr>
        <w:t xml:space="preserve">“Mua </w:t>
      </w:r>
      <w:r w:rsidR="00B7456E">
        <w:rPr>
          <w:sz w:val="28"/>
          <w:szCs w:val="28"/>
          <w:lang w:val="it-IT"/>
        </w:rPr>
        <w:t>1 thiết bị Loadcell 25 tấn</w:t>
      </w:r>
      <w:r>
        <w:rPr>
          <w:sz w:val="28"/>
          <w:szCs w:val="28"/>
          <w:lang w:val="it-IT"/>
        </w:rPr>
        <w:t>”</w:t>
      </w:r>
    </w:p>
    <w:p w14:paraId="4772E915" w14:textId="1FBF979F" w:rsidR="00090C32" w:rsidRPr="00537285" w:rsidRDefault="00090C32" w:rsidP="0096263E">
      <w:pPr>
        <w:spacing w:before="120" w:after="120" w:line="264" w:lineRule="auto"/>
        <w:ind w:left="709"/>
        <w:rPr>
          <w:sz w:val="28"/>
          <w:szCs w:val="28"/>
          <w:lang w:val="it-IT"/>
        </w:rPr>
      </w:pPr>
      <w:r w:rsidRPr="00537285">
        <w:rPr>
          <w:sz w:val="28"/>
          <w:szCs w:val="28"/>
          <w:lang w:val="it-IT"/>
        </w:rPr>
        <w:t>Thuộc dự án</w:t>
      </w:r>
      <w:r>
        <w:rPr>
          <w:sz w:val="28"/>
          <w:szCs w:val="28"/>
          <w:lang w:val="it-IT"/>
        </w:rPr>
        <w:t>: “Đầu tư</w:t>
      </w:r>
      <w:r w:rsidR="006B200A">
        <w:rPr>
          <w:sz w:val="28"/>
          <w:szCs w:val="28"/>
          <w:lang w:val="it-IT"/>
        </w:rPr>
        <w:t xml:space="preserve"> </w:t>
      </w:r>
      <w:r w:rsidR="0016339D" w:rsidRPr="0016339D">
        <w:rPr>
          <w:sz w:val="28"/>
          <w:szCs w:val="28"/>
        </w:rPr>
        <w:t>máy móc thiết bị</w:t>
      </w:r>
      <w:r w:rsidR="00517E84">
        <w:rPr>
          <w:sz w:val="28"/>
          <w:szCs w:val="28"/>
          <w:lang w:val="it-IT"/>
        </w:rPr>
        <w:t xml:space="preserve"> </w:t>
      </w:r>
      <w:r w:rsidR="006B200A">
        <w:rPr>
          <w:sz w:val="28"/>
          <w:szCs w:val="28"/>
          <w:lang w:val="it-IT"/>
        </w:rPr>
        <w:t>phục vụ thi công các dự án</w:t>
      </w:r>
      <w:r>
        <w:rPr>
          <w:sz w:val="28"/>
          <w:szCs w:val="28"/>
          <w:lang w:val="it-IT"/>
        </w:rPr>
        <w:t>”</w:t>
      </w:r>
    </w:p>
    <w:p w14:paraId="1E64B268" w14:textId="77777777" w:rsidR="00090C32" w:rsidRPr="00537285" w:rsidRDefault="00090C32" w:rsidP="00090C32">
      <w:pPr>
        <w:spacing w:before="120" w:after="120" w:line="264" w:lineRule="auto"/>
        <w:ind w:firstLine="709"/>
        <w:rPr>
          <w:i/>
          <w:sz w:val="28"/>
          <w:szCs w:val="28"/>
          <w:lang w:val="it-IT"/>
        </w:rPr>
      </w:pPr>
      <w:r w:rsidRPr="00537285">
        <w:rPr>
          <w:sz w:val="28"/>
          <w:szCs w:val="28"/>
          <w:lang w:val="it-IT"/>
        </w:rPr>
        <w:t>Căn cứ</w:t>
      </w:r>
      <w:r w:rsidRPr="00537285">
        <w:rPr>
          <w:i/>
          <w:sz w:val="28"/>
          <w:szCs w:val="28"/>
          <w:vertAlign w:val="superscript"/>
          <w:lang w:val="it-IT"/>
        </w:rPr>
        <w:t xml:space="preserve"> </w:t>
      </w:r>
      <w:r w:rsidRPr="00537285">
        <w:rPr>
          <w:sz w:val="28"/>
          <w:szCs w:val="28"/>
          <w:u w:val="single"/>
          <w:lang w:val="it-IT"/>
        </w:rPr>
        <w:tab/>
      </w:r>
      <w:r w:rsidRPr="00537285">
        <w:rPr>
          <w:i/>
          <w:sz w:val="28"/>
          <w:szCs w:val="28"/>
          <w:lang w:val="it-IT"/>
        </w:rPr>
        <w:t xml:space="preserve"> </w:t>
      </w:r>
    </w:p>
    <w:p w14:paraId="181D0937" w14:textId="12C3310E" w:rsidR="00090C32" w:rsidRPr="00537285" w:rsidRDefault="00090C32" w:rsidP="0096263E">
      <w:pPr>
        <w:spacing w:before="120" w:after="120" w:line="264" w:lineRule="auto"/>
        <w:ind w:left="709"/>
        <w:rPr>
          <w:sz w:val="28"/>
          <w:szCs w:val="28"/>
          <w:u w:val="single"/>
          <w:lang w:val="it-IT"/>
        </w:rPr>
      </w:pPr>
      <w:r w:rsidRPr="00537285">
        <w:rPr>
          <w:sz w:val="28"/>
          <w:szCs w:val="28"/>
          <w:lang w:val="it-IT"/>
        </w:rPr>
        <w:t>Căn cứ HSMT Gói thầu</w:t>
      </w:r>
      <w:r>
        <w:rPr>
          <w:sz w:val="28"/>
          <w:szCs w:val="28"/>
          <w:lang w:val="it-IT"/>
        </w:rPr>
        <w:t xml:space="preserve"> “Mua </w:t>
      </w:r>
      <w:r w:rsidR="00B7456E">
        <w:rPr>
          <w:sz w:val="28"/>
          <w:szCs w:val="28"/>
          <w:lang w:val="it-IT"/>
        </w:rPr>
        <w:t>1 thiết bị Loadcell 25 tấn</w:t>
      </w:r>
      <w:r>
        <w:rPr>
          <w:sz w:val="28"/>
          <w:szCs w:val="28"/>
          <w:lang w:val="it-IT"/>
        </w:rPr>
        <w:t>”</w:t>
      </w:r>
      <w:r w:rsidRPr="00537285">
        <w:rPr>
          <w:sz w:val="28"/>
          <w:szCs w:val="28"/>
          <w:lang w:val="it-IT"/>
        </w:rPr>
        <w:t xml:space="preserve"> </w:t>
      </w:r>
      <w:r w:rsidRPr="00537285">
        <w:rPr>
          <w:sz w:val="28"/>
          <w:szCs w:val="28"/>
          <w:lang w:val="it-IT"/>
        </w:rPr>
        <w:softHyphen/>
      </w:r>
      <w:r w:rsidRPr="00537285">
        <w:rPr>
          <w:sz w:val="28"/>
          <w:szCs w:val="28"/>
          <w:lang w:val="it-IT"/>
        </w:rPr>
        <w:softHyphen/>
      </w:r>
      <w:r w:rsidRPr="00537285">
        <w:rPr>
          <w:sz w:val="28"/>
          <w:szCs w:val="28"/>
          <w:lang w:val="it-IT"/>
        </w:rPr>
        <w:softHyphen/>
      </w:r>
      <w:r w:rsidRPr="00537285">
        <w:rPr>
          <w:sz w:val="28"/>
          <w:szCs w:val="28"/>
          <w:lang w:val="it-IT"/>
        </w:rPr>
        <w:softHyphen/>
      </w:r>
      <w:r w:rsidRPr="00537285">
        <w:rPr>
          <w:sz w:val="28"/>
          <w:szCs w:val="28"/>
          <w:lang w:val="it-IT"/>
        </w:rPr>
        <w:softHyphen/>
        <w:t>với số</w:t>
      </w:r>
      <w:r w:rsidRPr="00537285">
        <w:rPr>
          <w:i/>
          <w:iCs/>
          <w:sz w:val="28"/>
          <w:szCs w:val="28"/>
          <w:lang w:val="it-IT"/>
        </w:rPr>
        <w:t xml:space="preserve"> </w:t>
      </w:r>
      <w:r w:rsidRPr="00537285">
        <w:rPr>
          <w:sz w:val="28"/>
          <w:szCs w:val="28"/>
          <w:lang w:val="it-IT"/>
        </w:rPr>
        <w:t>E-TBMT</w:t>
      </w:r>
      <w:r w:rsidRPr="00537285">
        <w:rPr>
          <w:i/>
          <w:iCs/>
          <w:sz w:val="28"/>
          <w:szCs w:val="28"/>
          <w:lang w:val="it-IT"/>
        </w:rPr>
        <w:t>:__ [</w:t>
      </w:r>
      <w:r>
        <w:rPr>
          <w:i/>
          <w:iCs/>
          <w:sz w:val="28"/>
          <w:szCs w:val="28"/>
          <w:lang w:val="it-IT"/>
        </w:rPr>
        <w:t xml:space="preserve">Đăng tải trên </w:t>
      </w:r>
      <w:r w:rsidRPr="00537285">
        <w:rPr>
          <w:i/>
          <w:sz w:val="28"/>
          <w:szCs w:val="28"/>
          <w:lang w:val="es-ES"/>
        </w:rPr>
        <w:t>Hệ thống</w:t>
      </w:r>
      <w:r w:rsidRPr="00537285">
        <w:rPr>
          <w:i/>
          <w:iCs/>
          <w:sz w:val="28"/>
          <w:szCs w:val="28"/>
          <w:lang w:val="it-IT"/>
        </w:rPr>
        <w:t>]</w:t>
      </w:r>
    </w:p>
    <w:p w14:paraId="2CF736C2" w14:textId="77777777" w:rsidR="00090C32" w:rsidRPr="00537285" w:rsidRDefault="00090C32" w:rsidP="00090C32">
      <w:pPr>
        <w:spacing w:before="120" w:after="120" w:line="264" w:lineRule="auto"/>
        <w:ind w:firstLine="709"/>
        <w:rPr>
          <w:sz w:val="28"/>
          <w:szCs w:val="28"/>
          <w:lang w:val="it-IT"/>
        </w:rPr>
      </w:pPr>
      <w:r w:rsidRPr="00537285">
        <w:rPr>
          <w:sz w:val="28"/>
          <w:szCs w:val="28"/>
          <w:lang w:val="it-IT"/>
        </w:rPr>
        <w:t>Chúng tôi, đại diện cho các bên ký thỏa thuận liên danh, gồm có:</w:t>
      </w:r>
    </w:p>
    <w:p w14:paraId="22FC77A9" w14:textId="77777777" w:rsidR="00090C32" w:rsidRPr="00537285" w:rsidRDefault="00090C32" w:rsidP="00090C32">
      <w:pPr>
        <w:spacing w:before="120" w:after="120" w:line="264" w:lineRule="auto"/>
        <w:ind w:firstLine="709"/>
        <w:rPr>
          <w:i/>
          <w:sz w:val="28"/>
          <w:szCs w:val="28"/>
          <w:lang w:val="sv-SE"/>
        </w:rPr>
      </w:pPr>
      <w:r w:rsidRPr="00537285">
        <w:rPr>
          <w:b/>
          <w:sz w:val="28"/>
          <w:szCs w:val="28"/>
          <w:lang w:val="sv-SE"/>
        </w:rPr>
        <w:t>Tên thành viên liên danh thứ nhất:</w:t>
      </w:r>
      <w:r>
        <w:rPr>
          <w:i/>
          <w:iCs/>
          <w:sz w:val="28"/>
          <w:szCs w:val="28"/>
          <w:lang w:val="it-IT"/>
        </w:rPr>
        <w:t>__________________________</w:t>
      </w:r>
    </w:p>
    <w:p w14:paraId="4A87574D" w14:textId="77777777" w:rsidR="00090C32" w:rsidRPr="00537285" w:rsidRDefault="00090C32" w:rsidP="00090C32">
      <w:pPr>
        <w:tabs>
          <w:tab w:val="right" w:pos="9000"/>
        </w:tabs>
        <w:spacing w:before="120" w:after="120" w:line="264" w:lineRule="auto"/>
        <w:ind w:firstLine="709"/>
        <w:rPr>
          <w:i/>
          <w:sz w:val="28"/>
          <w:szCs w:val="28"/>
          <w:lang w:val="es-ES"/>
        </w:rPr>
      </w:pPr>
      <w:bookmarkStart w:id="21" w:name="_Hlk154742745"/>
      <w:r w:rsidRPr="00537285">
        <w:rPr>
          <w:sz w:val="28"/>
          <w:szCs w:val="28"/>
          <w:lang w:val="es-ES"/>
        </w:rPr>
        <w:t>Mã số thuế</w:t>
      </w:r>
      <w:bookmarkEnd w:id="21"/>
      <w:r w:rsidRPr="00537285">
        <w:rPr>
          <w:sz w:val="28"/>
          <w:szCs w:val="28"/>
          <w:lang w:val="es-ES"/>
        </w:rPr>
        <w:t>: ___</w:t>
      </w:r>
      <w:r>
        <w:rPr>
          <w:sz w:val="28"/>
          <w:szCs w:val="28"/>
          <w:lang w:val="es-ES"/>
        </w:rPr>
        <w:t>______________</w:t>
      </w:r>
      <w:r w:rsidRPr="00537285">
        <w:rPr>
          <w:i/>
          <w:sz w:val="28"/>
          <w:szCs w:val="28"/>
          <w:lang w:val="es-ES"/>
        </w:rPr>
        <w:t>;</w:t>
      </w:r>
    </w:p>
    <w:p w14:paraId="452CF4B2"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 xml:space="preserve">Đại diện là ông/bà: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68B434B1"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 xml:space="preserve">Chức vụ: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645656F2"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 xml:space="preserve">Địa chỉ: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5F526A4A"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 xml:space="preserve">Điện thoại: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77C473B1" w14:textId="77777777" w:rsidR="00090C32" w:rsidRPr="00537285" w:rsidRDefault="00090C32" w:rsidP="00090C32">
      <w:pPr>
        <w:spacing w:before="120" w:after="120" w:line="264" w:lineRule="auto"/>
        <w:ind w:firstLine="709"/>
        <w:rPr>
          <w:i/>
          <w:sz w:val="28"/>
          <w:szCs w:val="28"/>
          <w:lang w:val="sv-SE"/>
        </w:rPr>
      </w:pPr>
      <w:bookmarkStart w:id="22" w:name="_Hlk80916136"/>
      <w:r w:rsidRPr="00537285">
        <w:rPr>
          <w:b/>
          <w:sz w:val="28"/>
          <w:szCs w:val="28"/>
          <w:lang w:val="sv-SE"/>
        </w:rPr>
        <w:t>Tên thành viên liên danh thứ hai:</w:t>
      </w:r>
      <w:r w:rsidRPr="00AD3010">
        <w:rPr>
          <w:i/>
          <w:iCs/>
          <w:sz w:val="28"/>
          <w:szCs w:val="28"/>
          <w:lang w:val="it-IT"/>
        </w:rPr>
        <w:t xml:space="preserve"> </w:t>
      </w:r>
      <w:r>
        <w:rPr>
          <w:i/>
          <w:iCs/>
          <w:sz w:val="28"/>
          <w:szCs w:val="28"/>
          <w:lang w:val="it-IT"/>
        </w:rPr>
        <w:t>__________________________</w:t>
      </w:r>
      <w:r w:rsidRPr="00537285">
        <w:rPr>
          <w:sz w:val="28"/>
          <w:szCs w:val="28"/>
          <w:lang w:val="it-IT"/>
        </w:rPr>
        <w:t xml:space="preserve"> </w:t>
      </w:r>
    </w:p>
    <w:p w14:paraId="46975333" w14:textId="77777777" w:rsidR="00090C32" w:rsidRPr="00537285" w:rsidRDefault="00090C32" w:rsidP="00090C32">
      <w:pPr>
        <w:tabs>
          <w:tab w:val="right" w:pos="9000"/>
        </w:tabs>
        <w:spacing w:before="120" w:after="120" w:line="264" w:lineRule="auto"/>
        <w:ind w:firstLine="709"/>
        <w:rPr>
          <w:i/>
          <w:sz w:val="28"/>
          <w:szCs w:val="28"/>
          <w:lang w:val="es-ES"/>
        </w:rPr>
      </w:pPr>
      <w:r w:rsidRPr="00537285">
        <w:rPr>
          <w:sz w:val="28"/>
          <w:szCs w:val="28"/>
          <w:lang w:val="es-ES"/>
        </w:rPr>
        <w:t>Mã số thuế: ___</w:t>
      </w:r>
      <w:r>
        <w:rPr>
          <w:sz w:val="28"/>
          <w:szCs w:val="28"/>
          <w:lang w:val="es-ES"/>
        </w:rPr>
        <w:t>______________</w:t>
      </w:r>
      <w:r w:rsidRPr="00537285">
        <w:rPr>
          <w:i/>
          <w:sz w:val="28"/>
          <w:szCs w:val="28"/>
          <w:lang w:val="es-ES"/>
        </w:rPr>
        <w:t>;</w:t>
      </w:r>
    </w:p>
    <w:p w14:paraId="365F95C8"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 xml:space="preserve">Đại diện là ông/bà: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0C01F3B9"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 xml:space="preserve">Chức vụ: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41EFC06C"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 xml:space="preserve">Địa chỉ: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25B5BC43"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 xml:space="preserve">Điện thoại: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480425B0" w14:textId="77777777" w:rsidR="00090C32" w:rsidRPr="00537285" w:rsidRDefault="00090C32" w:rsidP="00090C32">
      <w:pPr>
        <w:spacing w:before="120" w:after="120" w:line="264" w:lineRule="auto"/>
        <w:ind w:firstLine="709"/>
        <w:rPr>
          <w:b/>
          <w:sz w:val="28"/>
          <w:szCs w:val="28"/>
          <w:lang w:val="sv-SE"/>
        </w:rPr>
      </w:pPr>
      <w:r w:rsidRPr="00537285">
        <w:rPr>
          <w:b/>
          <w:sz w:val="28"/>
          <w:szCs w:val="28"/>
          <w:lang w:val="sv-SE"/>
        </w:rPr>
        <w:t>...</w:t>
      </w:r>
    </w:p>
    <w:p w14:paraId="6226B87D" w14:textId="77777777" w:rsidR="00090C32" w:rsidRPr="00537285" w:rsidRDefault="00090C32" w:rsidP="00090C32">
      <w:pPr>
        <w:spacing w:before="120" w:after="120" w:line="264" w:lineRule="auto"/>
        <w:ind w:firstLine="709"/>
        <w:rPr>
          <w:i/>
          <w:sz w:val="28"/>
          <w:szCs w:val="28"/>
          <w:lang w:val="sv-SE"/>
        </w:rPr>
      </w:pPr>
      <w:r w:rsidRPr="00537285">
        <w:rPr>
          <w:b/>
          <w:sz w:val="28"/>
          <w:szCs w:val="28"/>
          <w:lang w:val="sv-SE"/>
        </w:rPr>
        <w:t>Tên thành viên liên danh thứ n:</w:t>
      </w:r>
      <w:r w:rsidRPr="00537285">
        <w:rPr>
          <w:sz w:val="28"/>
          <w:szCs w:val="28"/>
          <w:lang w:val="it-IT"/>
        </w:rPr>
        <w:t xml:space="preserve">____ </w:t>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r w:rsidRPr="00537285" w:rsidDel="00E56C08">
        <w:rPr>
          <w:i/>
          <w:sz w:val="28"/>
          <w:szCs w:val="28"/>
          <w:lang w:val="sv-SE"/>
        </w:rPr>
        <w:t xml:space="preserve"> </w:t>
      </w:r>
    </w:p>
    <w:p w14:paraId="02806E4D" w14:textId="77777777" w:rsidR="00090C32" w:rsidRPr="00537285" w:rsidRDefault="00090C32" w:rsidP="00090C32">
      <w:pPr>
        <w:tabs>
          <w:tab w:val="right" w:pos="9000"/>
        </w:tabs>
        <w:spacing w:before="120" w:after="120" w:line="264" w:lineRule="auto"/>
        <w:ind w:firstLine="709"/>
        <w:rPr>
          <w:i/>
          <w:sz w:val="28"/>
          <w:szCs w:val="28"/>
          <w:lang w:val="es-ES"/>
        </w:rPr>
      </w:pPr>
      <w:r w:rsidRPr="00537285">
        <w:rPr>
          <w:sz w:val="28"/>
          <w:szCs w:val="28"/>
          <w:lang w:val="es-ES"/>
        </w:rPr>
        <w:t xml:space="preserve">Mã số thuế: ___ </w:t>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r w:rsidRPr="00537285">
        <w:rPr>
          <w:i/>
          <w:sz w:val="28"/>
          <w:szCs w:val="28"/>
          <w:lang w:val="es-ES"/>
        </w:rPr>
        <w:t>;</w:t>
      </w:r>
    </w:p>
    <w:p w14:paraId="1414401D"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 xml:space="preserve">Đại diện là ông/bà: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67EC5E98"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 xml:space="preserve">Chức vụ: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71F5D7B0"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lastRenderedPageBreak/>
        <w:t xml:space="preserve">Địa chỉ: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7F607F68"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 xml:space="preserve">Điện thoại: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bookmarkEnd w:id="22"/>
    <w:p w14:paraId="3404BE61"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Các bên (sau đây gọi là thành viên) thống nhất ký kết thỏa thuận liên danh với các nội dung sau:</w:t>
      </w:r>
    </w:p>
    <w:p w14:paraId="350863FC" w14:textId="77777777" w:rsidR="00090C32" w:rsidRPr="00537285" w:rsidRDefault="00090C32" w:rsidP="00090C32">
      <w:pPr>
        <w:spacing w:before="120" w:after="120" w:line="264" w:lineRule="auto"/>
        <w:ind w:firstLine="709"/>
        <w:rPr>
          <w:b/>
          <w:sz w:val="28"/>
          <w:szCs w:val="28"/>
          <w:lang w:val="sv-SE"/>
        </w:rPr>
      </w:pPr>
      <w:r w:rsidRPr="00537285">
        <w:rPr>
          <w:sz w:val="28"/>
          <w:szCs w:val="28"/>
          <w:lang w:val="sv-SE"/>
        </w:rPr>
        <w:tab/>
      </w:r>
      <w:r w:rsidRPr="00537285">
        <w:rPr>
          <w:b/>
          <w:sz w:val="28"/>
          <w:szCs w:val="28"/>
          <w:lang w:val="sv-SE"/>
        </w:rPr>
        <w:t>Điều 1. Nguyên tắc chung</w:t>
      </w:r>
    </w:p>
    <w:p w14:paraId="1DF07EBC" w14:textId="07139CAB" w:rsidR="00090C32" w:rsidRPr="00537285" w:rsidRDefault="00090C32" w:rsidP="00090C32">
      <w:pPr>
        <w:spacing w:before="120" w:after="120" w:line="264" w:lineRule="auto"/>
        <w:ind w:firstLine="709"/>
        <w:rPr>
          <w:sz w:val="28"/>
          <w:szCs w:val="28"/>
          <w:lang w:val="sv-SE"/>
        </w:rPr>
      </w:pPr>
      <w:r w:rsidRPr="00537285">
        <w:rPr>
          <w:sz w:val="28"/>
          <w:szCs w:val="28"/>
          <w:lang w:val="sv-SE"/>
        </w:rPr>
        <w:tab/>
        <w:t xml:space="preserve">1. Các thành </w:t>
      </w:r>
      <w:r w:rsidRPr="00F24D05">
        <w:rPr>
          <w:sz w:val="28"/>
          <w:szCs w:val="28"/>
          <w:lang w:val="sv-SE"/>
        </w:rPr>
        <w:t xml:space="preserve">viên tự nguyện hình thành liên danh để tham dự thầu gói thầu </w:t>
      </w:r>
      <w:r w:rsidRPr="00F24D05">
        <w:rPr>
          <w:sz w:val="28"/>
          <w:szCs w:val="28"/>
          <w:lang w:val="it-IT"/>
        </w:rPr>
        <w:t xml:space="preserve">“Mua </w:t>
      </w:r>
      <w:r w:rsidR="00B7456E">
        <w:rPr>
          <w:sz w:val="28"/>
          <w:szCs w:val="28"/>
          <w:lang w:val="it-IT"/>
        </w:rPr>
        <w:t>1 thiết bị Loadcell 25 tấn</w:t>
      </w:r>
      <w:r w:rsidRPr="00F24D05">
        <w:rPr>
          <w:sz w:val="28"/>
          <w:szCs w:val="28"/>
          <w:lang w:val="it-IT"/>
        </w:rPr>
        <w:t>”</w:t>
      </w:r>
      <w:r w:rsidRPr="00F24D05" w:rsidDel="00E56C08">
        <w:rPr>
          <w:i/>
          <w:sz w:val="28"/>
          <w:szCs w:val="28"/>
          <w:lang w:val="sv-SE"/>
        </w:rPr>
        <w:t xml:space="preserve"> </w:t>
      </w:r>
      <w:r w:rsidRPr="00F24D05">
        <w:rPr>
          <w:sz w:val="28"/>
          <w:szCs w:val="28"/>
          <w:lang w:val="sv-SE"/>
        </w:rPr>
        <w:t xml:space="preserve">thuộc dự án </w:t>
      </w:r>
      <w:r w:rsidR="006B200A" w:rsidRPr="00F24D05">
        <w:rPr>
          <w:sz w:val="28"/>
          <w:szCs w:val="28"/>
          <w:lang w:val="it-IT"/>
        </w:rPr>
        <w:t xml:space="preserve">“Đầu tư </w:t>
      </w:r>
      <w:r w:rsidR="0016339D" w:rsidRPr="0016339D">
        <w:rPr>
          <w:sz w:val="28"/>
          <w:szCs w:val="28"/>
        </w:rPr>
        <w:t>máy móc thiết bị</w:t>
      </w:r>
      <w:r w:rsidR="0096263E" w:rsidRPr="00F24D05">
        <w:rPr>
          <w:sz w:val="28"/>
          <w:szCs w:val="28"/>
          <w:lang w:val="it-IT"/>
        </w:rPr>
        <w:t xml:space="preserve"> </w:t>
      </w:r>
      <w:r w:rsidR="006B200A" w:rsidRPr="00F24D05">
        <w:rPr>
          <w:sz w:val="28"/>
          <w:szCs w:val="28"/>
          <w:lang w:val="it-IT"/>
        </w:rPr>
        <w:t>phục vụ thi công các dự án</w:t>
      </w:r>
      <w:r>
        <w:rPr>
          <w:sz w:val="28"/>
          <w:szCs w:val="28"/>
          <w:lang w:val="it-IT"/>
        </w:rPr>
        <w:t>”</w:t>
      </w:r>
      <w:r w:rsidRPr="00537285">
        <w:rPr>
          <w:sz w:val="28"/>
          <w:szCs w:val="28"/>
          <w:lang w:val="sv-SE"/>
        </w:rPr>
        <w:t>.</w:t>
      </w:r>
    </w:p>
    <w:p w14:paraId="2E3AB103"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ab/>
        <w:t xml:space="preserve">2. Các thành viên thống nhất tên gọi của liên danh cho mọi giao dịch liên quan đến gói thầu này là: ____ </w:t>
      </w:r>
      <w:r w:rsidRPr="00537285">
        <w:rPr>
          <w:i/>
          <w:sz w:val="28"/>
          <w:szCs w:val="28"/>
          <w:lang w:val="sv-SE"/>
        </w:rPr>
        <w:t>[Ghi tên của liên danh]</w:t>
      </w:r>
      <w:r w:rsidRPr="00537285">
        <w:rPr>
          <w:sz w:val="28"/>
          <w:szCs w:val="28"/>
          <w:lang w:val="sv-SE"/>
        </w:rPr>
        <w:t>.</w:t>
      </w:r>
    </w:p>
    <w:p w14:paraId="1CA59B35"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183FEEF0" w14:textId="77777777" w:rsidR="00090C32" w:rsidRPr="00537285" w:rsidRDefault="00090C32" w:rsidP="00F36DDB">
      <w:pPr>
        <w:spacing w:before="120"/>
        <w:ind w:firstLine="706"/>
        <w:rPr>
          <w:i/>
          <w:sz w:val="28"/>
          <w:szCs w:val="28"/>
          <w:lang w:val="sv-SE"/>
        </w:rPr>
      </w:pPr>
      <w:r w:rsidRPr="00537285">
        <w:rPr>
          <w:i/>
          <w:sz w:val="28"/>
          <w:szCs w:val="28"/>
          <w:lang w:val="sv-SE"/>
        </w:rPr>
        <w:t>- Bồi thường thiệt hại cho các bên trong liên danh;</w:t>
      </w:r>
    </w:p>
    <w:p w14:paraId="67BE26E1" w14:textId="77777777" w:rsidR="00090C32" w:rsidRPr="00537285" w:rsidRDefault="00090C32" w:rsidP="00F36DDB">
      <w:pPr>
        <w:spacing w:before="120"/>
        <w:ind w:firstLine="706"/>
        <w:rPr>
          <w:i/>
          <w:sz w:val="28"/>
          <w:szCs w:val="28"/>
          <w:lang w:val="sv-SE"/>
        </w:rPr>
      </w:pPr>
      <w:r w:rsidRPr="00537285">
        <w:rPr>
          <w:i/>
          <w:sz w:val="28"/>
          <w:szCs w:val="28"/>
          <w:lang w:val="sv-SE"/>
        </w:rPr>
        <w:t>- Bồi thường thiệt hại cho Chủ đầu tư theo quy định nêu trong hợp đồng;</w:t>
      </w:r>
    </w:p>
    <w:p w14:paraId="04E680B3" w14:textId="77777777" w:rsidR="00090C32" w:rsidRPr="00537285" w:rsidRDefault="00090C32" w:rsidP="00F36DDB">
      <w:pPr>
        <w:spacing w:before="120"/>
        <w:ind w:firstLine="706"/>
        <w:rPr>
          <w:sz w:val="28"/>
          <w:szCs w:val="28"/>
          <w:lang w:val="sv-SE"/>
        </w:rPr>
      </w:pPr>
      <w:r w:rsidRPr="00537285">
        <w:rPr>
          <w:i/>
          <w:sz w:val="28"/>
          <w:szCs w:val="28"/>
          <w:lang w:val="sv-SE"/>
        </w:rPr>
        <w:t xml:space="preserve">- Hình thức xử lý khác </w:t>
      </w:r>
      <w:r w:rsidRPr="00537285">
        <w:rPr>
          <w:sz w:val="28"/>
          <w:szCs w:val="28"/>
          <w:lang w:val="sv-SE"/>
        </w:rPr>
        <w:t xml:space="preserve">____ </w:t>
      </w:r>
      <w:r w:rsidRPr="00537285">
        <w:rPr>
          <w:i/>
          <w:sz w:val="28"/>
          <w:szCs w:val="28"/>
          <w:lang w:val="sv-SE"/>
        </w:rPr>
        <w:t>[ghi rõ hình thức xử lý khác].</w:t>
      </w:r>
    </w:p>
    <w:p w14:paraId="19E40947" w14:textId="77777777" w:rsidR="00090C32" w:rsidRPr="00537285" w:rsidRDefault="00090C32" w:rsidP="00090C32">
      <w:pPr>
        <w:spacing w:before="120" w:after="120" w:line="264" w:lineRule="auto"/>
        <w:ind w:firstLine="709"/>
        <w:rPr>
          <w:b/>
          <w:sz w:val="28"/>
          <w:szCs w:val="28"/>
          <w:lang w:val="sv-SE"/>
        </w:rPr>
      </w:pPr>
      <w:r w:rsidRPr="00537285">
        <w:rPr>
          <w:b/>
          <w:sz w:val="28"/>
          <w:szCs w:val="28"/>
          <w:lang w:val="sv-SE"/>
        </w:rPr>
        <w:t xml:space="preserve">Điều 2. Phân công trách nhiệm </w:t>
      </w:r>
    </w:p>
    <w:p w14:paraId="5C44AFC0" w14:textId="1729A8C8" w:rsidR="00090C32" w:rsidRPr="00537285" w:rsidRDefault="00090C32" w:rsidP="00090C32">
      <w:pPr>
        <w:spacing w:before="120" w:after="120" w:line="264" w:lineRule="auto"/>
        <w:ind w:firstLine="709"/>
        <w:rPr>
          <w:sz w:val="28"/>
          <w:szCs w:val="28"/>
          <w:lang w:val="sv-SE"/>
        </w:rPr>
      </w:pPr>
      <w:r w:rsidRPr="00537285">
        <w:rPr>
          <w:sz w:val="28"/>
          <w:szCs w:val="28"/>
          <w:lang w:val="sv-SE"/>
        </w:rPr>
        <w:t xml:space="preserve">Các thành viên thống nhất phân công trách nhiệm để thực hiện gói thầu </w:t>
      </w:r>
      <w:r>
        <w:rPr>
          <w:sz w:val="28"/>
          <w:szCs w:val="28"/>
          <w:lang w:val="it-IT"/>
        </w:rPr>
        <w:t xml:space="preserve">“Mua </w:t>
      </w:r>
      <w:r w:rsidR="00B7456E">
        <w:rPr>
          <w:sz w:val="28"/>
          <w:szCs w:val="28"/>
          <w:lang w:val="it-IT"/>
        </w:rPr>
        <w:t>1 thiết bị Loadcell 25 tấn</w:t>
      </w:r>
      <w:r>
        <w:rPr>
          <w:sz w:val="28"/>
          <w:szCs w:val="28"/>
          <w:lang w:val="it-IT"/>
        </w:rPr>
        <w:t>”</w:t>
      </w:r>
      <w:r w:rsidRPr="00537285" w:rsidDel="00E56C08">
        <w:rPr>
          <w:i/>
          <w:sz w:val="28"/>
          <w:szCs w:val="28"/>
          <w:lang w:val="sv-SE"/>
        </w:rPr>
        <w:t xml:space="preserve"> </w:t>
      </w:r>
      <w:r w:rsidRPr="00537285">
        <w:rPr>
          <w:sz w:val="28"/>
          <w:szCs w:val="28"/>
          <w:lang w:val="sv-SE"/>
        </w:rPr>
        <w:t xml:space="preserve">thuộc dự án </w:t>
      </w:r>
      <w:r>
        <w:rPr>
          <w:sz w:val="28"/>
          <w:szCs w:val="28"/>
          <w:lang w:val="it-IT"/>
        </w:rPr>
        <w:t>“</w:t>
      </w:r>
      <w:r w:rsidR="007770B0">
        <w:rPr>
          <w:sz w:val="28"/>
          <w:szCs w:val="28"/>
          <w:lang w:val="it-IT"/>
        </w:rPr>
        <w:t xml:space="preserve">Đầu tư </w:t>
      </w:r>
      <w:r w:rsidR="0016339D" w:rsidRPr="0016339D">
        <w:rPr>
          <w:sz w:val="28"/>
          <w:szCs w:val="28"/>
        </w:rPr>
        <w:t>máy móc thiết bị</w:t>
      </w:r>
      <w:r w:rsidR="00292521">
        <w:rPr>
          <w:sz w:val="28"/>
          <w:szCs w:val="28"/>
          <w:lang w:val="it-IT"/>
        </w:rPr>
        <w:t xml:space="preserve"> phục vụ thi công các dự án</w:t>
      </w:r>
      <w:r>
        <w:rPr>
          <w:sz w:val="28"/>
          <w:szCs w:val="28"/>
          <w:lang w:val="it-IT"/>
        </w:rPr>
        <w:t xml:space="preserve">” </w:t>
      </w:r>
      <w:r w:rsidRPr="00537285">
        <w:rPr>
          <w:sz w:val="28"/>
          <w:szCs w:val="28"/>
          <w:lang w:val="sv-SE"/>
        </w:rPr>
        <w:t xml:space="preserve">đối với từng thành viên như sau: </w:t>
      </w:r>
    </w:p>
    <w:p w14:paraId="5217331D" w14:textId="77777777" w:rsidR="00090C32" w:rsidRPr="00537285" w:rsidRDefault="00090C32" w:rsidP="00090C32">
      <w:pPr>
        <w:widowControl w:val="0"/>
        <w:spacing w:before="120" w:after="120" w:line="264" w:lineRule="auto"/>
        <w:ind w:firstLine="709"/>
        <w:rPr>
          <w:rFonts w:eastAsia="Calibri"/>
          <w:b/>
          <w:sz w:val="28"/>
          <w:szCs w:val="28"/>
          <w:lang w:val="sv-SE"/>
        </w:rPr>
      </w:pPr>
      <w:r w:rsidRPr="00537285">
        <w:rPr>
          <w:rFonts w:eastAsia="Calibri"/>
          <w:sz w:val="28"/>
          <w:szCs w:val="28"/>
          <w:lang w:val="sv-SE"/>
        </w:rPr>
        <w:t xml:space="preserve">1. Thành viên đứng đầu liên danh: </w:t>
      </w:r>
    </w:p>
    <w:p w14:paraId="5F10BB9F" w14:textId="77777777" w:rsidR="00090C32" w:rsidRPr="00537285" w:rsidRDefault="00090C32" w:rsidP="00090C32">
      <w:pPr>
        <w:widowControl w:val="0"/>
        <w:spacing w:before="120" w:after="120" w:line="264" w:lineRule="auto"/>
        <w:ind w:firstLine="709"/>
        <w:rPr>
          <w:rFonts w:eastAsia="Calibri"/>
          <w:sz w:val="28"/>
          <w:szCs w:val="28"/>
          <w:lang w:val="sv-SE"/>
        </w:rPr>
      </w:pPr>
      <w:r w:rsidRPr="00537285">
        <w:rPr>
          <w:rFonts w:eastAsia="Calibri"/>
          <w:sz w:val="28"/>
          <w:szCs w:val="28"/>
          <w:lang w:val="sv-SE"/>
        </w:rPr>
        <w:t>Các bên nhất trí phân công ____</w:t>
      </w:r>
      <w:r>
        <w:rPr>
          <w:rFonts w:eastAsia="Calibri"/>
          <w:sz w:val="28"/>
          <w:szCs w:val="28"/>
          <w:lang w:val="sv-SE"/>
        </w:rPr>
        <w:t>_______</w:t>
      </w:r>
      <w:r w:rsidRPr="00537285">
        <w:rPr>
          <w:rFonts w:eastAsia="Calibri"/>
          <w:sz w:val="28"/>
          <w:szCs w:val="28"/>
          <w:lang w:val="sv-SE"/>
        </w:rPr>
        <w:t xml:space="preserve"> làm thành viên đứng đầu liên danh, đại diện cho liên danh trong những phần việc sau</w:t>
      </w:r>
      <w:r w:rsidRPr="00537285">
        <w:rPr>
          <w:rFonts w:eastAsia="Calibri"/>
          <w:sz w:val="28"/>
          <w:szCs w:val="28"/>
          <w:vertAlign w:val="superscript"/>
          <w:lang w:val="sv-SE"/>
        </w:rPr>
        <w:t>(</w:t>
      </w:r>
      <w:r>
        <w:rPr>
          <w:rFonts w:eastAsia="Calibri"/>
          <w:sz w:val="28"/>
          <w:szCs w:val="28"/>
          <w:vertAlign w:val="superscript"/>
          <w:lang w:val="sv-SE"/>
        </w:rPr>
        <w:t>2</w:t>
      </w:r>
      <w:r w:rsidRPr="00537285">
        <w:rPr>
          <w:rFonts w:eastAsia="Calibri"/>
          <w:sz w:val="28"/>
          <w:szCs w:val="28"/>
          <w:vertAlign w:val="superscript"/>
          <w:lang w:val="sv-SE"/>
        </w:rPr>
        <w:t>)</w:t>
      </w:r>
      <w:r w:rsidRPr="00537285">
        <w:rPr>
          <w:rFonts w:eastAsia="Calibri"/>
          <w:sz w:val="28"/>
          <w:szCs w:val="28"/>
          <w:lang w:val="sv-SE"/>
        </w:rPr>
        <w:t>:</w:t>
      </w:r>
    </w:p>
    <w:p w14:paraId="1FFAA5AB" w14:textId="77777777" w:rsidR="00090C32" w:rsidRPr="00537285" w:rsidRDefault="00090C32" w:rsidP="00090C32">
      <w:pPr>
        <w:tabs>
          <w:tab w:val="left" w:pos="1080"/>
        </w:tabs>
        <w:spacing w:before="120" w:after="120" w:line="264" w:lineRule="auto"/>
        <w:ind w:firstLine="709"/>
        <w:rPr>
          <w:rFonts w:eastAsia="Calibri"/>
          <w:sz w:val="28"/>
          <w:szCs w:val="28"/>
          <w:lang w:val="sv-SE"/>
        </w:rPr>
      </w:pPr>
      <w:r w:rsidRPr="00537285">
        <w:rPr>
          <w:rFonts w:eastAsia="Calibri"/>
          <w:sz w:val="28"/>
          <w:szCs w:val="28"/>
          <w:lang w:val="sv-SE"/>
        </w:rPr>
        <w:t xml:space="preserve">- Sử dụng </w:t>
      </w:r>
      <w:r>
        <w:rPr>
          <w:rFonts w:eastAsia="Calibri"/>
          <w:sz w:val="28"/>
          <w:szCs w:val="28"/>
          <w:lang w:val="sv-SE"/>
        </w:rPr>
        <w:t>pháp nhân để</w:t>
      </w:r>
      <w:r w:rsidRPr="00537285">
        <w:rPr>
          <w:rFonts w:eastAsia="Calibri"/>
          <w:sz w:val="28"/>
          <w:szCs w:val="28"/>
          <w:lang w:val="sv-SE"/>
        </w:rPr>
        <w:t xml:space="preserve"> nộp HSDT cho cả liên danh.</w:t>
      </w:r>
    </w:p>
    <w:p w14:paraId="6DB261F7" w14:textId="77777777" w:rsidR="00090C32" w:rsidRPr="00537285" w:rsidRDefault="00090C32" w:rsidP="00090C32">
      <w:pPr>
        <w:tabs>
          <w:tab w:val="left" w:pos="1080"/>
        </w:tabs>
        <w:spacing w:before="120" w:after="120" w:line="264" w:lineRule="auto"/>
        <w:ind w:firstLine="709"/>
        <w:rPr>
          <w:rFonts w:eastAsia="Calibri"/>
          <w:i/>
          <w:sz w:val="28"/>
          <w:szCs w:val="28"/>
          <w:lang w:val="sv-SE"/>
        </w:rPr>
      </w:pPr>
      <w:r w:rsidRPr="00537285">
        <w:rPr>
          <w:i/>
          <w:iCs/>
          <w:sz w:val="28"/>
          <w:szCs w:val="28"/>
          <w:lang w:val="it-IT"/>
        </w:rPr>
        <w:t>[</w:t>
      </w:r>
      <w:r w:rsidRPr="00537285">
        <w:rPr>
          <w:rFonts w:eastAsia="Calibri"/>
          <w:i/>
          <w:sz w:val="28"/>
          <w:szCs w:val="28"/>
          <w:lang w:val="sv-SE"/>
        </w:rPr>
        <w:t>- Ký các văn bản, tài liệu để giao dịch với Chủ đầu tư, Bên mời thầu trong quá trình tham dự thầu, văn bản giải trình, làm rõ HSDT hoặc văn bản đề nghị rút HSDT;</w:t>
      </w:r>
    </w:p>
    <w:p w14:paraId="6F65408E" w14:textId="77777777" w:rsidR="00090C32" w:rsidRPr="00537285" w:rsidRDefault="00090C32" w:rsidP="00F36DDB">
      <w:pPr>
        <w:tabs>
          <w:tab w:val="left" w:pos="1080"/>
        </w:tabs>
        <w:spacing w:before="120"/>
        <w:ind w:firstLine="706"/>
        <w:rPr>
          <w:rFonts w:eastAsia="Calibri"/>
          <w:i/>
          <w:sz w:val="28"/>
          <w:szCs w:val="28"/>
          <w:lang w:val="sv-SE"/>
        </w:rPr>
      </w:pPr>
      <w:r w:rsidRPr="00537285">
        <w:rPr>
          <w:rFonts w:eastAsia="Calibri"/>
          <w:i/>
          <w:sz w:val="28"/>
          <w:szCs w:val="28"/>
          <w:lang w:val="sv-SE"/>
        </w:rPr>
        <w:t>- Thực hiện bảo đảm dự thầu cho cả liên danh;</w:t>
      </w:r>
    </w:p>
    <w:p w14:paraId="1A6A834C" w14:textId="77777777" w:rsidR="00090C32" w:rsidRPr="00537285" w:rsidRDefault="00090C32" w:rsidP="00F36DDB">
      <w:pPr>
        <w:tabs>
          <w:tab w:val="left" w:pos="1080"/>
        </w:tabs>
        <w:spacing w:before="120"/>
        <w:ind w:firstLine="706"/>
        <w:rPr>
          <w:rFonts w:eastAsia="Calibri"/>
          <w:i/>
          <w:sz w:val="28"/>
          <w:szCs w:val="28"/>
          <w:lang w:val="sv-SE"/>
        </w:rPr>
      </w:pPr>
      <w:r w:rsidRPr="00537285">
        <w:rPr>
          <w:rFonts w:eastAsia="Calibri"/>
          <w:i/>
          <w:sz w:val="28"/>
          <w:szCs w:val="28"/>
          <w:lang w:val="sv-SE"/>
        </w:rPr>
        <w:t>- Tham gia quá trình đối chiếu tài liệu, hoàn thiện hợp đồng;</w:t>
      </w:r>
    </w:p>
    <w:p w14:paraId="033BA9E5" w14:textId="77777777" w:rsidR="00090C32" w:rsidRPr="00537285" w:rsidRDefault="00090C32" w:rsidP="00F36DDB">
      <w:pPr>
        <w:tabs>
          <w:tab w:val="left" w:pos="1080"/>
        </w:tabs>
        <w:spacing w:before="120"/>
        <w:ind w:firstLine="706"/>
        <w:rPr>
          <w:rFonts w:eastAsia="Calibri"/>
          <w:i/>
          <w:sz w:val="28"/>
          <w:szCs w:val="28"/>
          <w:lang w:val="sv-SE"/>
        </w:rPr>
      </w:pPr>
      <w:r w:rsidRPr="00537285">
        <w:rPr>
          <w:rFonts w:eastAsia="Calibri"/>
          <w:i/>
          <w:sz w:val="28"/>
          <w:szCs w:val="28"/>
          <w:lang w:val="sv-SE"/>
        </w:rPr>
        <w:t>- Ký đơn kiến nghị trong trường hợp nhà thầu có kiến nghị;</w:t>
      </w:r>
    </w:p>
    <w:p w14:paraId="22F15AE9" w14:textId="77777777" w:rsidR="00090C32" w:rsidRPr="00537285" w:rsidRDefault="00090C32" w:rsidP="00F36DDB">
      <w:pPr>
        <w:tabs>
          <w:tab w:val="left" w:pos="1080"/>
        </w:tabs>
        <w:spacing w:before="120"/>
        <w:ind w:firstLine="706"/>
        <w:rPr>
          <w:rFonts w:eastAsia="Calibri"/>
          <w:i/>
          <w:sz w:val="28"/>
          <w:szCs w:val="28"/>
          <w:lang w:val="sv-SE"/>
        </w:rPr>
      </w:pPr>
      <w:r w:rsidRPr="00537285">
        <w:rPr>
          <w:rFonts w:eastAsia="Calibri"/>
          <w:i/>
          <w:sz w:val="28"/>
          <w:szCs w:val="28"/>
          <w:lang w:val="sv-SE"/>
        </w:rPr>
        <w:lastRenderedPageBreak/>
        <w:t>- Các công việc khác trừ việc ký kết hợp đồng ____ [ghi rõ nội dung các công việc khác (nếu có)].</w:t>
      </w:r>
    </w:p>
    <w:p w14:paraId="20395046" w14:textId="77777777" w:rsidR="00090C32" w:rsidRPr="00537285" w:rsidRDefault="00090C32" w:rsidP="00090C32">
      <w:pPr>
        <w:spacing w:before="120" w:after="120" w:line="264" w:lineRule="auto"/>
        <w:ind w:firstLine="709"/>
        <w:rPr>
          <w:i/>
          <w:spacing w:val="-4"/>
          <w:sz w:val="20"/>
          <w:szCs w:val="28"/>
          <w:lang w:val="sv-SE"/>
        </w:rPr>
      </w:pPr>
      <w:r w:rsidRPr="00537285">
        <w:rPr>
          <w:spacing w:val="-4"/>
          <w:sz w:val="28"/>
          <w:szCs w:val="28"/>
          <w:lang w:val="sv-SE"/>
        </w:rPr>
        <w:t xml:space="preserve">2. Các thành viên trong liên danh thỏa thuận phân công trách nhiệm thực hiện công việc theo bảng dưới đây </w:t>
      </w:r>
      <w:r w:rsidRPr="00537285">
        <w:rPr>
          <w:spacing w:val="-4"/>
          <w:sz w:val="28"/>
          <w:szCs w:val="28"/>
          <w:vertAlign w:val="superscript"/>
          <w:lang w:val="sv-SE"/>
        </w:rPr>
        <w:t>(</w:t>
      </w:r>
      <w:r>
        <w:rPr>
          <w:spacing w:val="-4"/>
          <w:sz w:val="28"/>
          <w:szCs w:val="28"/>
          <w:vertAlign w:val="superscript"/>
          <w:lang w:val="sv-SE"/>
        </w:rPr>
        <w:t>3</w:t>
      </w:r>
      <w:r w:rsidRPr="00537285">
        <w:rPr>
          <w:spacing w:val="-4"/>
          <w:sz w:val="28"/>
          <w:szCs w:val="28"/>
          <w:vertAlign w:val="superscript"/>
          <w:lang w:val="sv-SE"/>
        </w:rPr>
        <w:t>)</w:t>
      </w:r>
      <w:r w:rsidRPr="00537285">
        <w:rPr>
          <w:spacing w:val="-4"/>
          <w:sz w:val="28"/>
          <w:szCs w:val="28"/>
          <w:lang w:val="sv-SE"/>
        </w:rPr>
        <w:t>:</w:t>
      </w:r>
      <w:r w:rsidRPr="00537285">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090C32" w:rsidRPr="00537285" w14:paraId="7F6BD378" w14:textId="77777777" w:rsidTr="00090C32">
        <w:tc>
          <w:tcPr>
            <w:tcW w:w="735" w:type="dxa"/>
            <w:shd w:val="clear" w:color="auto" w:fill="E2EFD9" w:themeFill="accent6" w:themeFillTint="33"/>
            <w:vAlign w:val="center"/>
          </w:tcPr>
          <w:p w14:paraId="51C95DAD" w14:textId="77777777" w:rsidR="00090C32" w:rsidRPr="00537285" w:rsidRDefault="00090C32" w:rsidP="00090C32">
            <w:pPr>
              <w:spacing w:before="40" w:after="40"/>
              <w:jc w:val="center"/>
              <w:rPr>
                <w:b/>
                <w:spacing w:val="-4"/>
                <w:sz w:val="28"/>
                <w:szCs w:val="28"/>
                <w:lang w:val="sv-SE"/>
              </w:rPr>
            </w:pPr>
            <w:r w:rsidRPr="00537285">
              <w:rPr>
                <w:b/>
                <w:spacing w:val="-4"/>
                <w:sz w:val="28"/>
                <w:szCs w:val="28"/>
                <w:lang w:val="sv-SE"/>
              </w:rPr>
              <w:t>STT</w:t>
            </w:r>
          </w:p>
        </w:tc>
        <w:tc>
          <w:tcPr>
            <w:tcW w:w="3940" w:type="dxa"/>
            <w:shd w:val="clear" w:color="auto" w:fill="E2EFD9" w:themeFill="accent6" w:themeFillTint="33"/>
            <w:vAlign w:val="center"/>
          </w:tcPr>
          <w:p w14:paraId="351BA44B" w14:textId="77777777" w:rsidR="00090C32" w:rsidRPr="00537285" w:rsidRDefault="00090C32" w:rsidP="00090C32">
            <w:pPr>
              <w:spacing w:before="40" w:after="40"/>
              <w:jc w:val="center"/>
              <w:rPr>
                <w:b/>
                <w:spacing w:val="-4"/>
                <w:sz w:val="28"/>
                <w:szCs w:val="28"/>
                <w:lang w:val="sv-SE"/>
              </w:rPr>
            </w:pPr>
            <w:r w:rsidRPr="00537285">
              <w:rPr>
                <w:b/>
                <w:spacing w:val="-4"/>
                <w:sz w:val="28"/>
                <w:szCs w:val="28"/>
                <w:lang w:val="sv-SE"/>
              </w:rPr>
              <w:t xml:space="preserve">Tên các thành viên </w:t>
            </w:r>
          </w:p>
          <w:p w14:paraId="007AA10D" w14:textId="77777777" w:rsidR="00090C32" w:rsidRPr="00537285" w:rsidRDefault="00090C32" w:rsidP="00090C32">
            <w:pPr>
              <w:spacing w:before="40" w:after="40"/>
              <w:jc w:val="center"/>
              <w:rPr>
                <w:b/>
                <w:spacing w:val="-4"/>
                <w:sz w:val="28"/>
                <w:szCs w:val="28"/>
                <w:lang w:val="sv-SE"/>
              </w:rPr>
            </w:pPr>
            <w:r w:rsidRPr="00537285">
              <w:rPr>
                <w:b/>
                <w:spacing w:val="-4"/>
                <w:sz w:val="28"/>
                <w:szCs w:val="28"/>
                <w:lang w:val="sv-SE"/>
              </w:rPr>
              <w:t>trong liên danh</w:t>
            </w:r>
          </w:p>
        </w:tc>
        <w:tc>
          <w:tcPr>
            <w:tcW w:w="2303" w:type="dxa"/>
            <w:shd w:val="clear" w:color="auto" w:fill="E2EFD9" w:themeFill="accent6" w:themeFillTint="33"/>
            <w:vAlign w:val="center"/>
          </w:tcPr>
          <w:p w14:paraId="7B810DFE" w14:textId="77777777" w:rsidR="00090C32" w:rsidRPr="00537285" w:rsidRDefault="00090C32" w:rsidP="00090C32">
            <w:pPr>
              <w:spacing w:before="40" w:after="40"/>
              <w:jc w:val="center"/>
              <w:rPr>
                <w:b/>
                <w:spacing w:val="-4"/>
                <w:sz w:val="28"/>
                <w:szCs w:val="28"/>
                <w:lang w:val="sv-SE"/>
              </w:rPr>
            </w:pPr>
            <w:r w:rsidRPr="00537285">
              <w:rPr>
                <w:b/>
                <w:spacing w:val="-4"/>
                <w:sz w:val="28"/>
                <w:szCs w:val="28"/>
                <w:lang w:val="sv-SE"/>
              </w:rPr>
              <w:t>Nội dung công việc đảm nhận</w:t>
            </w:r>
          </w:p>
        </w:tc>
        <w:tc>
          <w:tcPr>
            <w:tcW w:w="2486" w:type="dxa"/>
            <w:shd w:val="clear" w:color="auto" w:fill="E2EFD9" w:themeFill="accent6" w:themeFillTint="33"/>
            <w:vAlign w:val="center"/>
          </w:tcPr>
          <w:p w14:paraId="2102B1CD" w14:textId="77777777" w:rsidR="00090C32" w:rsidRPr="00537285" w:rsidRDefault="00090C32" w:rsidP="00090C32">
            <w:pPr>
              <w:spacing w:before="40" w:after="40"/>
              <w:jc w:val="center"/>
              <w:rPr>
                <w:b/>
                <w:spacing w:val="-4"/>
                <w:sz w:val="28"/>
                <w:szCs w:val="28"/>
                <w:lang w:val="sv-SE"/>
              </w:rPr>
            </w:pPr>
            <w:r w:rsidRPr="00537285">
              <w:rPr>
                <w:b/>
                <w:spacing w:val="-4"/>
                <w:sz w:val="28"/>
                <w:szCs w:val="28"/>
                <w:lang w:val="sv-SE"/>
              </w:rPr>
              <w:t>Tỷ lệ % giá trị đảm nhận so với tổng giá dự thầu</w:t>
            </w:r>
          </w:p>
        </w:tc>
      </w:tr>
      <w:tr w:rsidR="00090C32" w:rsidRPr="00537285" w14:paraId="5ECAC18D" w14:textId="77777777" w:rsidTr="00090C32">
        <w:tc>
          <w:tcPr>
            <w:tcW w:w="735" w:type="dxa"/>
          </w:tcPr>
          <w:p w14:paraId="669CA62A" w14:textId="77777777" w:rsidR="00090C32" w:rsidRPr="00537285" w:rsidRDefault="00090C32" w:rsidP="00090C32">
            <w:pPr>
              <w:spacing w:before="120" w:after="120" w:line="264" w:lineRule="auto"/>
              <w:jc w:val="center"/>
              <w:rPr>
                <w:spacing w:val="-4"/>
                <w:sz w:val="28"/>
                <w:szCs w:val="28"/>
                <w:lang w:val="sv-SE"/>
              </w:rPr>
            </w:pPr>
            <w:r w:rsidRPr="00537285">
              <w:rPr>
                <w:spacing w:val="-4"/>
                <w:sz w:val="28"/>
                <w:szCs w:val="28"/>
                <w:lang w:val="sv-SE"/>
              </w:rPr>
              <w:t>1</w:t>
            </w:r>
          </w:p>
        </w:tc>
        <w:tc>
          <w:tcPr>
            <w:tcW w:w="3940" w:type="dxa"/>
          </w:tcPr>
          <w:p w14:paraId="229F97F7" w14:textId="77777777" w:rsidR="00090C32" w:rsidRPr="00537285" w:rsidRDefault="00090C32" w:rsidP="00090C32">
            <w:pPr>
              <w:spacing w:before="120" w:after="120" w:line="264" w:lineRule="auto"/>
              <w:rPr>
                <w:spacing w:val="-4"/>
                <w:sz w:val="28"/>
                <w:szCs w:val="28"/>
                <w:lang w:val="sv-SE"/>
              </w:rPr>
            </w:pPr>
            <w:r w:rsidRPr="00537285">
              <w:rPr>
                <w:spacing w:val="-4"/>
                <w:sz w:val="28"/>
                <w:szCs w:val="28"/>
                <w:lang w:val="sv-SE"/>
              </w:rPr>
              <w:t>Tên thành viên đứng đầu liên danh</w:t>
            </w:r>
          </w:p>
          <w:p w14:paraId="5F959820" w14:textId="77777777" w:rsidR="00090C32" w:rsidRPr="00537285" w:rsidRDefault="00090C32" w:rsidP="00090C32">
            <w:pPr>
              <w:spacing w:before="120" w:after="120" w:line="264" w:lineRule="auto"/>
              <w:rPr>
                <w:spacing w:val="-4"/>
                <w:sz w:val="28"/>
                <w:szCs w:val="28"/>
                <w:lang w:val="sv-SE"/>
              </w:rPr>
            </w:pPr>
          </w:p>
        </w:tc>
        <w:tc>
          <w:tcPr>
            <w:tcW w:w="2303" w:type="dxa"/>
          </w:tcPr>
          <w:p w14:paraId="08F9E2B6" w14:textId="77777777" w:rsidR="00090C32" w:rsidRPr="00537285" w:rsidRDefault="00090C32" w:rsidP="00090C32">
            <w:pPr>
              <w:spacing w:before="120" w:after="120" w:line="264" w:lineRule="auto"/>
              <w:jc w:val="center"/>
              <w:rPr>
                <w:spacing w:val="-4"/>
                <w:sz w:val="28"/>
                <w:szCs w:val="28"/>
                <w:lang w:val="sv-SE"/>
              </w:rPr>
            </w:pPr>
            <w:r w:rsidRPr="00537285">
              <w:rPr>
                <w:spacing w:val="-4"/>
                <w:sz w:val="28"/>
                <w:szCs w:val="28"/>
                <w:lang w:val="sv-SE"/>
              </w:rPr>
              <w:t>- ___</w:t>
            </w:r>
          </w:p>
          <w:p w14:paraId="757B26D9" w14:textId="77777777" w:rsidR="00090C32" w:rsidRPr="00537285" w:rsidRDefault="00090C32" w:rsidP="00090C32">
            <w:pPr>
              <w:spacing w:before="120" w:after="120" w:line="264" w:lineRule="auto"/>
              <w:jc w:val="center"/>
              <w:rPr>
                <w:spacing w:val="-4"/>
                <w:sz w:val="28"/>
                <w:szCs w:val="28"/>
                <w:lang w:val="sv-SE"/>
              </w:rPr>
            </w:pPr>
            <w:r w:rsidRPr="00537285">
              <w:rPr>
                <w:spacing w:val="-4"/>
                <w:sz w:val="28"/>
                <w:szCs w:val="28"/>
                <w:lang w:val="sv-SE"/>
              </w:rPr>
              <w:t>- ___</w:t>
            </w:r>
          </w:p>
        </w:tc>
        <w:tc>
          <w:tcPr>
            <w:tcW w:w="2486" w:type="dxa"/>
          </w:tcPr>
          <w:p w14:paraId="108E3EA8" w14:textId="77777777" w:rsidR="00090C32" w:rsidRPr="00537285" w:rsidRDefault="00090C32" w:rsidP="00090C32">
            <w:pPr>
              <w:spacing w:before="120" w:after="120" w:line="264" w:lineRule="auto"/>
              <w:jc w:val="center"/>
              <w:rPr>
                <w:spacing w:val="-4"/>
                <w:sz w:val="28"/>
                <w:szCs w:val="28"/>
                <w:lang w:val="sv-SE"/>
              </w:rPr>
            </w:pPr>
            <w:r w:rsidRPr="00537285">
              <w:rPr>
                <w:spacing w:val="-4"/>
                <w:sz w:val="28"/>
                <w:szCs w:val="28"/>
                <w:lang w:val="sv-SE"/>
              </w:rPr>
              <w:t>- ___%</w:t>
            </w:r>
          </w:p>
          <w:p w14:paraId="3C067532" w14:textId="77777777" w:rsidR="00090C32" w:rsidRPr="00537285" w:rsidRDefault="00090C32" w:rsidP="00090C32">
            <w:pPr>
              <w:spacing w:before="120" w:after="120" w:line="264" w:lineRule="auto"/>
              <w:jc w:val="center"/>
              <w:rPr>
                <w:spacing w:val="-4"/>
                <w:sz w:val="28"/>
                <w:szCs w:val="28"/>
                <w:lang w:val="sv-SE"/>
              </w:rPr>
            </w:pPr>
            <w:r w:rsidRPr="00537285">
              <w:rPr>
                <w:spacing w:val="-4"/>
                <w:sz w:val="28"/>
                <w:szCs w:val="28"/>
                <w:lang w:val="sv-SE"/>
              </w:rPr>
              <w:t>- ___%</w:t>
            </w:r>
          </w:p>
        </w:tc>
      </w:tr>
      <w:tr w:rsidR="00090C32" w:rsidRPr="00537285" w14:paraId="1CE0DC8F" w14:textId="77777777" w:rsidTr="00090C32">
        <w:tc>
          <w:tcPr>
            <w:tcW w:w="735" w:type="dxa"/>
          </w:tcPr>
          <w:p w14:paraId="23701584" w14:textId="77777777" w:rsidR="00090C32" w:rsidRPr="00537285" w:rsidRDefault="00090C32" w:rsidP="00090C32">
            <w:pPr>
              <w:spacing w:before="120" w:after="120" w:line="264" w:lineRule="auto"/>
              <w:jc w:val="center"/>
              <w:rPr>
                <w:spacing w:val="-4"/>
                <w:sz w:val="28"/>
                <w:szCs w:val="28"/>
                <w:lang w:val="sv-SE"/>
              </w:rPr>
            </w:pPr>
            <w:r w:rsidRPr="00537285">
              <w:rPr>
                <w:spacing w:val="-4"/>
                <w:sz w:val="28"/>
                <w:szCs w:val="28"/>
                <w:lang w:val="sv-SE"/>
              </w:rPr>
              <w:t>2</w:t>
            </w:r>
          </w:p>
        </w:tc>
        <w:tc>
          <w:tcPr>
            <w:tcW w:w="3940" w:type="dxa"/>
          </w:tcPr>
          <w:p w14:paraId="1DF633E2" w14:textId="77777777" w:rsidR="00090C32" w:rsidRPr="00537285" w:rsidRDefault="00090C32" w:rsidP="00090C32">
            <w:pPr>
              <w:spacing w:before="120" w:after="120" w:line="264" w:lineRule="auto"/>
              <w:rPr>
                <w:spacing w:val="-4"/>
                <w:sz w:val="28"/>
                <w:szCs w:val="28"/>
                <w:lang w:val="sv-SE"/>
              </w:rPr>
            </w:pPr>
            <w:r w:rsidRPr="00537285">
              <w:rPr>
                <w:spacing w:val="-4"/>
                <w:sz w:val="28"/>
                <w:szCs w:val="28"/>
                <w:lang w:val="sv-SE"/>
              </w:rPr>
              <w:t>Tên thành viên thứ 2</w:t>
            </w:r>
          </w:p>
        </w:tc>
        <w:tc>
          <w:tcPr>
            <w:tcW w:w="2303" w:type="dxa"/>
          </w:tcPr>
          <w:p w14:paraId="09313128" w14:textId="77777777" w:rsidR="00090C32" w:rsidRPr="00537285" w:rsidRDefault="00090C32" w:rsidP="00090C32">
            <w:pPr>
              <w:spacing w:before="120" w:after="120" w:line="264" w:lineRule="auto"/>
              <w:jc w:val="center"/>
              <w:rPr>
                <w:spacing w:val="-4"/>
                <w:sz w:val="28"/>
                <w:szCs w:val="28"/>
                <w:lang w:val="sv-SE"/>
              </w:rPr>
            </w:pPr>
            <w:r w:rsidRPr="00537285">
              <w:rPr>
                <w:spacing w:val="-4"/>
                <w:sz w:val="28"/>
                <w:szCs w:val="28"/>
                <w:lang w:val="sv-SE"/>
              </w:rPr>
              <w:t>- ___</w:t>
            </w:r>
          </w:p>
          <w:p w14:paraId="3F378D05" w14:textId="77777777" w:rsidR="00090C32" w:rsidRPr="00537285" w:rsidRDefault="00090C32" w:rsidP="00090C32">
            <w:pPr>
              <w:spacing w:before="120" w:after="120" w:line="264" w:lineRule="auto"/>
              <w:jc w:val="center"/>
              <w:rPr>
                <w:spacing w:val="-4"/>
                <w:sz w:val="28"/>
                <w:szCs w:val="28"/>
                <w:lang w:val="sv-SE"/>
              </w:rPr>
            </w:pPr>
            <w:r w:rsidRPr="00537285">
              <w:rPr>
                <w:spacing w:val="-4"/>
                <w:sz w:val="28"/>
                <w:szCs w:val="28"/>
                <w:lang w:val="sv-SE"/>
              </w:rPr>
              <w:t>- ___</w:t>
            </w:r>
          </w:p>
        </w:tc>
        <w:tc>
          <w:tcPr>
            <w:tcW w:w="2486" w:type="dxa"/>
          </w:tcPr>
          <w:p w14:paraId="5129C937" w14:textId="77777777" w:rsidR="00090C32" w:rsidRPr="00537285" w:rsidRDefault="00090C32" w:rsidP="00090C32">
            <w:pPr>
              <w:spacing w:before="120" w:after="120" w:line="264" w:lineRule="auto"/>
              <w:jc w:val="center"/>
              <w:rPr>
                <w:spacing w:val="-4"/>
                <w:sz w:val="28"/>
                <w:szCs w:val="28"/>
                <w:lang w:val="sv-SE"/>
              </w:rPr>
            </w:pPr>
            <w:r w:rsidRPr="00537285">
              <w:rPr>
                <w:spacing w:val="-4"/>
                <w:sz w:val="28"/>
                <w:szCs w:val="28"/>
                <w:lang w:val="sv-SE"/>
              </w:rPr>
              <w:t>- ___%</w:t>
            </w:r>
          </w:p>
          <w:p w14:paraId="4B1918FF" w14:textId="77777777" w:rsidR="00090C32" w:rsidRPr="00537285" w:rsidRDefault="00090C32" w:rsidP="00090C32">
            <w:pPr>
              <w:spacing w:before="120" w:after="120" w:line="264" w:lineRule="auto"/>
              <w:jc w:val="center"/>
              <w:rPr>
                <w:spacing w:val="-4"/>
                <w:sz w:val="28"/>
                <w:szCs w:val="28"/>
                <w:lang w:val="sv-SE"/>
              </w:rPr>
            </w:pPr>
            <w:r w:rsidRPr="00537285">
              <w:rPr>
                <w:spacing w:val="-4"/>
                <w:sz w:val="28"/>
                <w:szCs w:val="28"/>
                <w:lang w:val="sv-SE"/>
              </w:rPr>
              <w:t>- ___%</w:t>
            </w:r>
          </w:p>
        </w:tc>
      </w:tr>
      <w:tr w:rsidR="00090C32" w:rsidRPr="00537285" w14:paraId="22EF9AC5" w14:textId="77777777" w:rsidTr="00090C32">
        <w:trPr>
          <w:trHeight w:val="401"/>
        </w:trPr>
        <w:tc>
          <w:tcPr>
            <w:tcW w:w="735" w:type="dxa"/>
          </w:tcPr>
          <w:p w14:paraId="797A1F54" w14:textId="77777777" w:rsidR="00090C32" w:rsidRPr="00537285" w:rsidRDefault="00090C32" w:rsidP="00090C32">
            <w:pPr>
              <w:spacing w:before="120" w:after="120" w:line="264" w:lineRule="auto"/>
              <w:jc w:val="center"/>
              <w:rPr>
                <w:spacing w:val="-4"/>
                <w:sz w:val="28"/>
                <w:szCs w:val="28"/>
                <w:lang w:val="sv-SE"/>
              </w:rPr>
            </w:pPr>
            <w:r w:rsidRPr="00537285">
              <w:rPr>
                <w:spacing w:val="-4"/>
                <w:sz w:val="28"/>
                <w:szCs w:val="28"/>
                <w:lang w:val="sv-SE"/>
              </w:rPr>
              <w:t>....</w:t>
            </w:r>
          </w:p>
        </w:tc>
        <w:tc>
          <w:tcPr>
            <w:tcW w:w="3940" w:type="dxa"/>
          </w:tcPr>
          <w:p w14:paraId="5D10E15C" w14:textId="77777777" w:rsidR="00090C32" w:rsidRPr="00537285" w:rsidRDefault="00090C32" w:rsidP="00090C32">
            <w:pPr>
              <w:spacing w:before="120" w:after="120" w:line="264" w:lineRule="auto"/>
              <w:rPr>
                <w:spacing w:val="-4"/>
                <w:sz w:val="28"/>
                <w:szCs w:val="28"/>
                <w:lang w:val="sv-SE"/>
              </w:rPr>
            </w:pPr>
            <w:r w:rsidRPr="00537285">
              <w:rPr>
                <w:spacing w:val="-4"/>
                <w:sz w:val="28"/>
                <w:szCs w:val="28"/>
                <w:lang w:val="sv-SE"/>
              </w:rPr>
              <w:t>....</w:t>
            </w:r>
          </w:p>
        </w:tc>
        <w:tc>
          <w:tcPr>
            <w:tcW w:w="2303" w:type="dxa"/>
          </w:tcPr>
          <w:p w14:paraId="6BA26C66" w14:textId="77777777" w:rsidR="00090C32" w:rsidRPr="00537285" w:rsidRDefault="00090C32" w:rsidP="00090C32">
            <w:pPr>
              <w:spacing w:before="120" w:after="120" w:line="264" w:lineRule="auto"/>
              <w:jc w:val="center"/>
              <w:rPr>
                <w:spacing w:val="-4"/>
                <w:sz w:val="28"/>
                <w:szCs w:val="28"/>
                <w:lang w:val="sv-SE"/>
              </w:rPr>
            </w:pPr>
            <w:r w:rsidRPr="00537285">
              <w:rPr>
                <w:spacing w:val="-4"/>
                <w:sz w:val="28"/>
                <w:szCs w:val="28"/>
                <w:lang w:val="sv-SE"/>
              </w:rPr>
              <w:t>....</w:t>
            </w:r>
          </w:p>
        </w:tc>
        <w:tc>
          <w:tcPr>
            <w:tcW w:w="2486" w:type="dxa"/>
          </w:tcPr>
          <w:p w14:paraId="5125670F" w14:textId="77777777" w:rsidR="00090C32" w:rsidRPr="00537285" w:rsidRDefault="00090C32" w:rsidP="00090C32">
            <w:pPr>
              <w:spacing w:before="120" w:after="120" w:line="264" w:lineRule="auto"/>
              <w:jc w:val="center"/>
              <w:rPr>
                <w:spacing w:val="-4"/>
                <w:sz w:val="28"/>
                <w:szCs w:val="28"/>
                <w:lang w:val="sv-SE"/>
              </w:rPr>
            </w:pPr>
            <w:r w:rsidRPr="00537285">
              <w:rPr>
                <w:spacing w:val="-4"/>
                <w:sz w:val="28"/>
                <w:szCs w:val="28"/>
                <w:lang w:val="sv-SE"/>
              </w:rPr>
              <w:t>......</w:t>
            </w:r>
          </w:p>
        </w:tc>
      </w:tr>
      <w:tr w:rsidR="00090C32" w:rsidRPr="00537285" w14:paraId="66D577CF" w14:textId="77777777" w:rsidTr="00090C32">
        <w:trPr>
          <w:trHeight w:val="703"/>
        </w:trPr>
        <w:tc>
          <w:tcPr>
            <w:tcW w:w="4675" w:type="dxa"/>
            <w:gridSpan w:val="2"/>
            <w:vAlign w:val="center"/>
          </w:tcPr>
          <w:p w14:paraId="5D1135C1" w14:textId="77777777" w:rsidR="00090C32" w:rsidRPr="00537285" w:rsidRDefault="00090C32" w:rsidP="00090C32">
            <w:pPr>
              <w:spacing w:before="120" w:after="120" w:line="264" w:lineRule="auto"/>
              <w:jc w:val="center"/>
              <w:rPr>
                <w:b/>
                <w:spacing w:val="-4"/>
                <w:sz w:val="28"/>
                <w:szCs w:val="28"/>
                <w:lang w:val="sv-SE"/>
              </w:rPr>
            </w:pPr>
            <w:r w:rsidRPr="00537285">
              <w:rPr>
                <w:b/>
                <w:spacing w:val="-4"/>
                <w:sz w:val="28"/>
                <w:szCs w:val="28"/>
                <w:lang w:val="sv-SE"/>
              </w:rPr>
              <w:t>Tổng cộng</w:t>
            </w:r>
          </w:p>
        </w:tc>
        <w:tc>
          <w:tcPr>
            <w:tcW w:w="2303" w:type="dxa"/>
            <w:vAlign w:val="center"/>
          </w:tcPr>
          <w:p w14:paraId="7848242C" w14:textId="77777777" w:rsidR="00090C32" w:rsidRPr="00537285" w:rsidRDefault="00090C32" w:rsidP="00090C32">
            <w:pPr>
              <w:spacing w:before="120" w:after="120" w:line="264" w:lineRule="auto"/>
              <w:jc w:val="center"/>
              <w:rPr>
                <w:b/>
                <w:spacing w:val="-4"/>
                <w:sz w:val="28"/>
                <w:szCs w:val="28"/>
                <w:lang w:val="sv-SE"/>
              </w:rPr>
            </w:pPr>
            <w:r w:rsidRPr="00537285">
              <w:rPr>
                <w:b/>
                <w:spacing w:val="-4"/>
                <w:sz w:val="28"/>
                <w:szCs w:val="28"/>
                <w:lang w:val="sv-SE"/>
              </w:rPr>
              <w:t>Toàn bộ công việc của gói thầu</w:t>
            </w:r>
          </w:p>
        </w:tc>
        <w:tc>
          <w:tcPr>
            <w:tcW w:w="2486" w:type="dxa"/>
            <w:vAlign w:val="center"/>
          </w:tcPr>
          <w:p w14:paraId="02A09DE1" w14:textId="77777777" w:rsidR="00090C32" w:rsidRPr="00537285" w:rsidRDefault="00090C32" w:rsidP="00090C32">
            <w:pPr>
              <w:spacing w:before="120" w:after="120" w:line="264" w:lineRule="auto"/>
              <w:jc w:val="center"/>
              <w:rPr>
                <w:b/>
                <w:spacing w:val="-4"/>
                <w:sz w:val="28"/>
                <w:szCs w:val="28"/>
                <w:lang w:val="sv-SE"/>
              </w:rPr>
            </w:pPr>
            <w:r w:rsidRPr="00537285">
              <w:rPr>
                <w:b/>
                <w:spacing w:val="-4"/>
                <w:sz w:val="28"/>
                <w:szCs w:val="28"/>
                <w:lang w:val="sv-SE"/>
              </w:rPr>
              <w:t>100%</w:t>
            </w:r>
          </w:p>
        </w:tc>
      </w:tr>
    </w:tbl>
    <w:p w14:paraId="26622D73" w14:textId="77777777" w:rsidR="00090C32" w:rsidRPr="00537285" w:rsidRDefault="00090C32" w:rsidP="00090C32">
      <w:pPr>
        <w:spacing w:before="120" w:after="120" w:line="264" w:lineRule="auto"/>
        <w:ind w:firstLine="720"/>
        <w:rPr>
          <w:b/>
          <w:sz w:val="28"/>
          <w:szCs w:val="28"/>
          <w:lang w:val="sv-SE"/>
        </w:rPr>
      </w:pPr>
      <w:r w:rsidRPr="00537285">
        <w:rPr>
          <w:b/>
          <w:sz w:val="28"/>
          <w:szCs w:val="28"/>
          <w:lang w:val="sv-SE"/>
        </w:rPr>
        <w:t xml:space="preserve">Điều 3. Hiệu lực của thỏa thuận liên danh </w:t>
      </w:r>
    </w:p>
    <w:p w14:paraId="1F7658D1" w14:textId="77777777" w:rsidR="00090C32" w:rsidRPr="00537285" w:rsidRDefault="00090C32" w:rsidP="00090C32">
      <w:pPr>
        <w:spacing w:before="120" w:after="120" w:line="264" w:lineRule="auto"/>
        <w:ind w:firstLine="720"/>
        <w:rPr>
          <w:sz w:val="28"/>
          <w:szCs w:val="28"/>
          <w:lang w:val="sv-SE"/>
        </w:rPr>
      </w:pPr>
      <w:r w:rsidRPr="00537285">
        <w:rPr>
          <w:sz w:val="28"/>
          <w:szCs w:val="28"/>
          <w:lang w:val="sv-SE"/>
        </w:rPr>
        <w:t xml:space="preserve">1. Thỏa thuận liên danh có hiệu lực kể từ ngày ký. </w:t>
      </w:r>
    </w:p>
    <w:p w14:paraId="1A39FAB5" w14:textId="77777777" w:rsidR="00090C32" w:rsidRPr="00537285" w:rsidRDefault="00090C32" w:rsidP="00090C32">
      <w:pPr>
        <w:spacing w:before="120" w:after="120" w:line="264" w:lineRule="auto"/>
        <w:ind w:firstLine="720"/>
        <w:rPr>
          <w:sz w:val="28"/>
          <w:szCs w:val="28"/>
          <w:lang w:val="sv-SE"/>
        </w:rPr>
      </w:pPr>
      <w:r w:rsidRPr="00537285">
        <w:rPr>
          <w:sz w:val="28"/>
          <w:szCs w:val="28"/>
          <w:lang w:val="sv-SE"/>
        </w:rPr>
        <w:t>2. Thỏa thuận liên danh chấm dứt hiệu lực trong các trường hợp sau:</w:t>
      </w:r>
    </w:p>
    <w:p w14:paraId="3D53AEBF" w14:textId="77777777" w:rsidR="00090C32" w:rsidRPr="00537285" w:rsidRDefault="00090C32" w:rsidP="00090C32">
      <w:pPr>
        <w:spacing w:before="120" w:after="120" w:line="264" w:lineRule="auto"/>
        <w:ind w:firstLine="720"/>
        <w:rPr>
          <w:sz w:val="28"/>
          <w:szCs w:val="28"/>
          <w:lang w:val="sv-SE"/>
        </w:rPr>
      </w:pPr>
      <w:r w:rsidRPr="00537285">
        <w:rPr>
          <w:sz w:val="28"/>
          <w:szCs w:val="28"/>
          <w:lang w:val="sv-SE"/>
        </w:rPr>
        <w:t>- Các bên hoàn thành trách nhiệm, nghĩa vụ của mình và tiến hành thanh lý hợp đồng;</w:t>
      </w:r>
    </w:p>
    <w:p w14:paraId="4E63A9AE" w14:textId="77777777" w:rsidR="00090C32" w:rsidRPr="00537285" w:rsidRDefault="00090C32" w:rsidP="00090C32">
      <w:pPr>
        <w:spacing w:before="120" w:after="120" w:line="264" w:lineRule="auto"/>
        <w:ind w:firstLine="720"/>
        <w:rPr>
          <w:sz w:val="28"/>
          <w:szCs w:val="28"/>
          <w:lang w:val="sv-SE"/>
        </w:rPr>
      </w:pPr>
      <w:r w:rsidRPr="00537285">
        <w:rPr>
          <w:sz w:val="28"/>
          <w:szCs w:val="28"/>
          <w:lang w:val="sv-SE"/>
        </w:rPr>
        <w:t>- Các bên cùng thỏa thuận chấm dứt;</w:t>
      </w:r>
    </w:p>
    <w:p w14:paraId="60715F50" w14:textId="77777777" w:rsidR="00090C32" w:rsidRPr="00537285" w:rsidRDefault="00090C32" w:rsidP="00090C32">
      <w:pPr>
        <w:spacing w:before="120" w:after="120" w:line="264" w:lineRule="auto"/>
        <w:ind w:firstLine="720"/>
        <w:rPr>
          <w:sz w:val="28"/>
          <w:szCs w:val="28"/>
          <w:lang w:val="sv-SE"/>
        </w:rPr>
      </w:pPr>
      <w:r w:rsidRPr="00537285">
        <w:rPr>
          <w:sz w:val="28"/>
          <w:szCs w:val="28"/>
          <w:lang w:val="sv-SE"/>
        </w:rPr>
        <w:t>- Nhà thầu liên danh không trúng thầu;</w:t>
      </w:r>
    </w:p>
    <w:p w14:paraId="78625780" w14:textId="16D77989" w:rsidR="00090C32" w:rsidRPr="00537285" w:rsidRDefault="00090C32" w:rsidP="00090C32">
      <w:pPr>
        <w:spacing w:before="120" w:after="120" w:line="264" w:lineRule="auto"/>
        <w:ind w:firstLine="720"/>
        <w:rPr>
          <w:sz w:val="28"/>
          <w:szCs w:val="28"/>
          <w:lang w:val="sv-SE"/>
        </w:rPr>
      </w:pPr>
      <w:r w:rsidRPr="00537285">
        <w:rPr>
          <w:sz w:val="28"/>
          <w:szCs w:val="28"/>
          <w:lang w:val="sv-SE"/>
        </w:rPr>
        <w:t xml:space="preserve">- Hủy thầu gói thầu </w:t>
      </w:r>
      <w:r>
        <w:rPr>
          <w:sz w:val="28"/>
          <w:szCs w:val="28"/>
          <w:lang w:val="it-IT"/>
        </w:rPr>
        <w:t xml:space="preserve">“Mua </w:t>
      </w:r>
      <w:r w:rsidR="00B7456E">
        <w:rPr>
          <w:sz w:val="28"/>
          <w:szCs w:val="28"/>
          <w:lang w:val="it-IT"/>
        </w:rPr>
        <w:t>1 thiết bị Loadcell 25 tấn</w:t>
      </w:r>
      <w:r>
        <w:rPr>
          <w:sz w:val="28"/>
          <w:szCs w:val="28"/>
          <w:lang w:val="it-IT"/>
        </w:rPr>
        <w:t>”</w:t>
      </w:r>
      <w:r w:rsidRPr="00537285" w:rsidDel="00E56C08">
        <w:rPr>
          <w:i/>
          <w:sz w:val="28"/>
          <w:szCs w:val="28"/>
          <w:lang w:val="sv-SE"/>
        </w:rPr>
        <w:t xml:space="preserve"> </w:t>
      </w:r>
      <w:r w:rsidRPr="00537285">
        <w:rPr>
          <w:sz w:val="28"/>
          <w:szCs w:val="28"/>
          <w:lang w:val="sv-SE"/>
        </w:rPr>
        <w:t xml:space="preserve">thuộc dự án </w:t>
      </w:r>
      <w:r>
        <w:rPr>
          <w:sz w:val="28"/>
          <w:szCs w:val="28"/>
          <w:lang w:val="it-IT"/>
        </w:rPr>
        <w:t xml:space="preserve">“Đầu tư </w:t>
      </w:r>
      <w:r w:rsidR="0016339D" w:rsidRPr="0016339D">
        <w:rPr>
          <w:sz w:val="28"/>
          <w:szCs w:val="28"/>
        </w:rPr>
        <w:t>máy móc thiết bị</w:t>
      </w:r>
      <w:r w:rsidR="00292521" w:rsidRPr="0016339D">
        <w:rPr>
          <w:sz w:val="28"/>
          <w:szCs w:val="28"/>
          <w:lang w:val="it-IT"/>
        </w:rPr>
        <w:t xml:space="preserve"> </w:t>
      </w:r>
      <w:r w:rsidR="00292521">
        <w:rPr>
          <w:sz w:val="28"/>
          <w:szCs w:val="28"/>
          <w:lang w:val="it-IT"/>
        </w:rPr>
        <w:t>phục vụ thi công các dự án</w:t>
      </w:r>
      <w:r>
        <w:rPr>
          <w:sz w:val="28"/>
          <w:szCs w:val="28"/>
          <w:lang w:val="it-IT"/>
        </w:rPr>
        <w:t>”</w:t>
      </w:r>
      <w:r w:rsidRPr="00537285">
        <w:rPr>
          <w:sz w:val="28"/>
          <w:szCs w:val="28"/>
          <w:lang w:val="sv-SE"/>
        </w:rPr>
        <w:t xml:space="preserve"> theo thông báo của Chủ đầu tư.</w:t>
      </w:r>
    </w:p>
    <w:p w14:paraId="6FC3C8BA" w14:textId="77777777" w:rsidR="00090C32" w:rsidRPr="00537285" w:rsidRDefault="00090C32" w:rsidP="00090C32">
      <w:pPr>
        <w:spacing w:before="120" w:after="120" w:line="264" w:lineRule="auto"/>
        <w:ind w:firstLine="720"/>
        <w:rPr>
          <w:sz w:val="28"/>
          <w:szCs w:val="28"/>
          <w:lang w:val="sv-SE"/>
        </w:rPr>
      </w:pPr>
      <w:r w:rsidRPr="00537285">
        <w:rPr>
          <w:sz w:val="28"/>
          <w:szCs w:val="28"/>
          <w:lang w:val="sv-SE"/>
        </w:rPr>
        <w:t>Thỏa thuận liên danh được lập trên sự chấp thuận của tất cả các thành viên.</w:t>
      </w:r>
    </w:p>
    <w:p w14:paraId="44F871E5" w14:textId="77777777" w:rsidR="00090C32" w:rsidRPr="00537285" w:rsidRDefault="00090C32" w:rsidP="00090C32">
      <w:pPr>
        <w:spacing w:before="120" w:after="120" w:line="264" w:lineRule="auto"/>
        <w:ind w:firstLine="720"/>
        <w:rPr>
          <w:sz w:val="28"/>
          <w:szCs w:val="28"/>
          <w:lang w:val="sv-SE"/>
        </w:rPr>
      </w:pPr>
    </w:p>
    <w:p w14:paraId="0A362E71" w14:textId="77777777" w:rsidR="00090C32" w:rsidRPr="00537285" w:rsidRDefault="00090C32" w:rsidP="00090C32">
      <w:pPr>
        <w:spacing w:before="120" w:after="120" w:line="264" w:lineRule="auto"/>
        <w:rPr>
          <w:b/>
          <w:sz w:val="28"/>
          <w:szCs w:val="28"/>
          <w:lang w:val="sv-SE"/>
        </w:rPr>
      </w:pPr>
      <w:r w:rsidRPr="00537285">
        <w:rPr>
          <w:b/>
          <w:sz w:val="28"/>
          <w:szCs w:val="28"/>
          <w:lang w:val="sv-SE"/>
        </w:rPr>
        <w:t>ĐẠI DIỆN HỢP PHÁP CỦA THÀNH VIÊN ĐỨNG ĐẦU LIÊN DANH</w:t>
      </w:r>
    </w:p>
    <w:p w14:paraId="5BA06D21" w14:textId="77777777" w:rsidR="00090C32" w:rsidRPr="00537285" w:rsidRDefault="00090C32" w:rsidP="00090C32">
      <w:pPr>
        <w:spacing w:before="120" w:after="120" w:line="264" w:lineRule="auto"/>
        <w:jc w:val="center"/>
        <w:rPr>
          <w:i/>
          <w:sz w:val="28"/>
          <w:szCs w:val="28"/>
          <w:lang w:val="sv-SE"/>
        </w:rPr>
      </w:pPr>
      <w:r>
        <w:rPr>
          <w:i/>
          <w:sz w:val="28"/>
          <w:szCs w:val="28"/>
          <w:lang w:val="sv-SE"/>
        </w:rPr>
        <w:t>[ký, ghi rõ họ tên, đóng dấu]</w:t>
      </w:r>
    </w:p>
    <w:p w14:paraId="34878127" w14:textId="77777777" w:rsidR="00090C32" w:rsidRDefault="00090C32" w:rsidP="00090C32">
      <w:pPr>
        <w:spacing w:before="120" w:after="120" w:line="264" w:lineRule="auto"/>
        <w:rPr>
          <w:b/>
          <w:sz w:val="28"/>
          <w:szCs w:val="28"/>
          <w:lang w:val="sv-SE"/>
        </w:rPr>
      </w:pPr>
    </w:p>
    <w:p w14:paraId="4D7279CD" w14:textId="77777777" w:rsidR="00090C32" w:rsidRDefault="00090C32" w:rsidP="00090C32">
      <w:pPr>
        <w:spacing w:before="120" w:after="120" w:line="264" w:lineRule="auto"/>
        <w:rPr>
          <w:b/>
          <w:sz w:val="28"/>
          <w:szCs w:val="28"/>
          <w:lang w:val="sv-SE"/>
        </w:rPr>
      </w:pPr>
    </w:p>
    <w:p w14:paraId="3BB79600" w14:textId="77777777" w:rsidR="00090C32" w:rsidRDefault="00090C32" w:rsidP="00090C32">
      <w:pPr>
        <w:spacing w:before="120" w:after="120" w:line="264" w:lineRule="auto"/>
        <w:jc w:val="center"/>
        <w:rPr>
          <w:b/>
          <w:sz w:val="28"/>
          <w:szCs w:val="28"/>
          <w:lang w:val="sv-SE"/>
        </w:rPr>
      </w:pPr>
      <w:r w:rsidRPr="00537285">
        <w:rPr>
          <w:b/>
          <w:sz w:val="28"/>
          <w:szCs w:val="28"/>
          <w:lang w:val="sv-SE"/>
        </w:rPr>
        <w:lastRenderedPageBreak/>
        <w:t>ĐẠI DIỆN HỢP PHÁP CỦA THÀNH VIÊN LIÊN DANH</w:t>
      </w:r>
    </w:p>
    <w:p w14:paraId="0D024064" w14:textId="77777777" w:rsidR="00090C32" w:rsidRPr="00537285" w:rsidRDefault="00090C32" w:rsidP="00090C32">
      <w:pPr>
        <w:spacing w:before="120" w:after="120" w:line="264" w:lineRule="auto"/>
        <w:jc w:val="center"/>
        <w:rPr>
          <w:i/>
          <w:sz w:val="28"/>
          <w:szCs w:val="28"/>
          <w:lang w:val="sv-SE"/>
        </w:rPr>
      </w:pPr>
      <w:r>
        <w:rPr>
          <w:i/>
          <w:sz w:val="28"/>
          <w:szCs w:val="28"/>
          <w:lang w:val="sv-SE"/>
        </w:rPr>
        <w:t>[ký, ghi rõ họ tên, đóng dấu]</w:t>
      </w:r>
    </w:p>
    <w:p w14:paraId="2A6CED42" w14:textId="77777777" w:rsidR="00090C32" w:rsidRPr="00537285" w:rsidRDefault="00090C32" w:rsidP="00090C32">
      <w:pPr>
        <w:spacing w:before="120" w:after="120" w:line="264" w:lineRule="auto"/>
        <w:jc w:val="center"/>
        <w:rPr>
          <w:b/>
          <w:sz w:val="28"/>
          <w:szCs w:val="28"/>
          <w:lang w:val="sv-SE"/>
        </w:rPr>
      </w:pPr>
    </w:p>
    <w:p w14:paraId="2FD6C7E8" w14:textId="77777777" w:rsidR="00090C32" w:rsidRPr="00537285" w:rsidRDefault="00090C32" w:rsidP="00090C32">
      <w:pPr>
        <w:pStyle w:val="SectionVHeader"/>
        <w:widowControl w:val="0"/>
        <w:spacing w:before="120" w:after="120" w:line="264" w:lineRule="auto"/>
        <w:ind w:firstLine="720"/>
        <w:jc w:val="both"/>
        <w:outlineLvl w:val="2"/>
        <w:rPr>
          <w:b w:val="0"/>
          <w:sz w:val="28"/>
          <w:szCs w:val="28"/>
          <w:lang w:val="sv-SE"/>
        </w:rPr>
      </w:pPr>
      <w:r w:rsidRPr="00537285">
        <w:rPr>
          <w:b w:val="0"/>
          <w:sz w:val="28"/>
          <w:szCs w:val="28"/>
          <w:lang w:val="sv-SE"/>
        </w:rPr>
        <w:t>Ghi chú:</w:t>
      </w:r>
    </w:p>
    <w:p w14:paraId="5DBFDB55" w14:textId="77777777" w:rsidR="00090C32" w:rsidRPr="00537285" w:rsidRDefault="00090C32" w:rsidP="00090C32">
      <w:pPr>
        <w:pStyle w:val="SectionVHeader"/>
        <w:widowControl w:val="0"/>
        <w:spacing w:before="120" w:after="120" w:line="264" w:lineRule="auto"/>
        <w:ind w:firstLine="720"/>
        <w:jc w:val="both"/>
        <w:outlineLvl w:val="2"/>
        <w:rPr>
          <w:b w:val="0"/>
          <w:sz w:val="28"/>
          <w:lang w:val="sv-SE"/>
        </w:rPr>
      </w:pPr>
      <w:r w:rsidRPr="00537285">
        <w:rPr>
          <w:b w:val="0"/>
          <w:sz w:val="28"/>
          <w:lang w:val="sv-SE"/>
        </w:rPr>
        <w:t>(1)</w:t>
      </w:r>
      <w:r w:rsidRPr="00537285">
        <w:rPr>
          <w:sz w:val="28"/>
          <w:lang w:val="sv-SE"/>
        </w:rPr>
        <w:t xml:space="preserve"> </w:t>
      </w:r>
      <w:r w:rsidRPr="00537285">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244E33BB" w14:textId="77777777" w:rsidR="00090C32" w:rsidRPr="00537285" w:rsidRDefault="00090C32" w:rsidP="00090C32">
      <w:pPr>
        <w:pStyle w:val="SectionVHeader"/>
        <w:widowControl w:val="0"/>
        <w:spacing w:before="120" w:after="120" w:line="264" w:lineRule="auto"/>
        <w:ind w:firstLine="720"/>
        <w:jc w:val="both"/>
        <w:outlineLvl w:val="2"/>
        <w:rPr>
          <w:b w:val="0"/>
          <w:sz w:val="28"/>
          <w:lang w:val="es-ES"/>
        </w:rPr>
      </w:pPr>
      <w:r w:rsidRPr="00537285">
        <w:rPr>
          <w:b w:val="0"/>
          <w:sz w:val="28"/>
          <w:lang w:val="sv-SE"/>
        </w:rPr>
        <w:t>(</w:t>
      </w:r>
      <w:r>
        <w:rPr>
          <w:b w:val="0"/>
          <w:sz w:val="28"/>
          <w:lang w:val="sv-SE"/>
        </w:rPr>
        <w:t>2</w:t>
      </w:r>
      <w:r w:rsidRPr="00537285">
        <w:rPr>
          <w:b w:val="0"/>
          <w:sz w:val="28"/>
          <w:lang w:val="sv-SE"/>
        </w:rPr>
        <w:t xml:space="preserve">) Việc phân công trách nhiệm </w:t>
      </w:r>
      <w:r w:rsidRPr="00537285">
        <w:rPr>
          <w:b w:val="0"/>
          <w:sz w:val="28"/>
          <w:lang w:val="es-ES"/>
        </w:rPr>
        <w:t xml:space="preserve">bao gồm một hoặc nhiều công việc </w:t>
      </w:r>
      <w:r w:rsidRPr="00537285">
        <w:rPr>
          <w:b w:val="0"/>
          <w:spacing w:val="-2"/>
          <w:sz w:val="28"/>
          <w:lang w:val="es-ES"/>
        </w:rPr>
        <w:t>như đã nêu</w:t>
      </w:r>
      <w:r w:rsidRPr="00537285">
        <w:rPr>
          <w:b w:val="0"/>
          <w:sz w:val="28"/>
          <w:lang w:val="es-ES"/>
        </w:rPr>
        <w:t xml:space="preserve">. </w:t>
      </w:r>
    </w:p>
    <w:p w14:paraId="67235D54" w14:textId="77777777" w:rsidR="00090C32" w:rsidRPr="00537285" w:rsidRDefault="00090C32" w:rsidP="00090C32">
      <w:pPr>
        <w:pStyle w:val="SectionVHeader"/>
        <w:widowControl w:val="0"/>
        <w:spacing w:before="120" w:after="120" w:line="264" w:lineRule="auto"/>
        <w:ind w:firstLine="720"/>
        <w:jc w:val="both"/>
        <w:outlineLvl w:val="2"/>
        <w:rPr>
          <w:b w:val="0"/>
          <w:sz w:val="28"/>
          <w:szCs w:val="28"/>
          <w:lang w:val="sv-SE"/>
        </w:rPr>
      </w:pPr>
      <w:r w:rsidRPr="00537285">
        <w:rPr>
          <w:b w:val="0"/>
          <w:sz w:val="28"/>
          <w:szCs w:val="28"/>
          <w:lang w:val="es-ES"/>
        </w:rPr>
        <w:t>(</w:t>
      </w:r>
      <w:r>
        <w:rPr>
          <w:b w:val="0"/>
          <w:sz w:val="28"/>
          <w:szCs w:val="28"/>
          <w:lang w:val="es-ES"/>
        </w:rPr>
        <w:t>3</w:t>
      </w:r>
      <w:r w:rsidRPr="00537285">
        <w:rPr>
          <w:b w:val="0"/>
          <w:sz w:val="28"/>
          <w:szCs w:val="28"/>
          <w:lang w:val="es-ES"/>
        </w:rPr>
        <w:t xml:space="preserve">) Nhà thầu </w:t>
      </w:r>
      <w:r w:rsidRPr="00537285">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theo </w:t>
      </w:r>
      <w:r w:rsidRPr="00E5447C">
        <w:rPr>
          <w:b w:val="0"/>
          <w:sz w:val="28"/>
          <w:szCs w:val="28"/>
          <w:lang w:val="sv-SE"/>
        </w:rPr>
        <w:t xml:space="preserve">Mẫu số 10, 11, 12, 13 </w:t>
      </w:r>
      <w:r w:rsidRPr="00537285">
        <w:rPr>
          <w:b w:val="0"/>
          <w:sz w:val="28"/>
          <w:szCs w:val="28"/>
          <w:lang w:val="sv-SE"/>
        </w:rPr>
        <w:t>Chương này hoặc theo các công việc thuộc quá trình sản xuất hạng mục trong bảng giá dự thầu, không được phân chia các công việc không thuộc các hạng mục này.</w:t>
      </w:r>
      <w:r w:rsidRPr="00537285" w:rsidDel="00DD4413">
        <w:rPr>
          <w:b w:val="0"/>
          <w:sz w:val="28"/>
          <w:szCs w:val="28"/>
          <w:lang w:val="sv-SE"/>
        </w:rPr>
        <w:t xml:space="preserve"> </w:t>
      </w:r>
      <w:r w:rsidRPr="00537285">
        <w:rPr>
          <w:b w:val="0"/>
          <w:sz w:val="28"/>
          <w:szCs w:val="28"/>
          <w:lang w:val="sv-SE"/>
        </w:rPr>
        <w:t xml:space="preserve"> </w:t>
      </w:r>
    </w:p>
    <w:p w14:paraId="52C05BE5" w14:textId="77777777" w:rsidR="00090C32" w:rsidRDefault="00090C32" w:rsidP="00090C32">
      <w:pPr>
        <w:spacing w:after="160" w:line="259" w:lineRule="auto"/>
        <w:jc w:val="left"/>
        <w:rPr>
          <w:b/>
          <w:sz w:val="26"/>
          <w:szCs w:val="26"/>
          <w:lang w:val="it-IT"/>
        </w:rPr>
      </w:pPr>
    </w:p>
    <w:p w14:paraId="38924E1D" w14:textId="77777777" w:rsidR="00090C32" w:rsidRDefault="00090C32" w:rsidP="00090C32">
      <w:pPr>
        <w:spacing w:after="160" w:line="259" w:lineRule="auto"/>
        <w:jc w:val="left"/>
        <w:rPr>
          <w:b/>
          <w:sz w:val="26"/>
          <w:szCs w:val="26"/>
          <w:lang w:val="it-IT"/>
        </w:rPr>
      </w:pPr>
      <w:r>
        <w:rPr>
          <w:b/>
          <w:sz w:val="26"/>
          <w:szCs w:val="26"/>
          <w:lang w:val="it-IT"/>
        </w:rPr>
        <w:br w:type="page"/>
      </w:r>
    </w:p>
    <w:p w14:paraId="5FCB73EB" w14:textId="77777777" w:rsidR="00090C32" w:rsidRPr="00A12023" w:rsidRDefault="00090C32" w:rsidP="00090C32">
      <w:pPr>
        <w:spacing w:after="160" w:line="259" w:lineRule="auto"/>
        <w:jc w:val="right"/>
        <w:rPr>
          <w:b/>
          <w:sz w:val="26"/>
          <w:szCs w:val="26"/>
          <w:lang w:val="it-IT"/>
        </w:rPr>
      </w:pPr>
      <w:r>
        <w:rPr>
          <w:b/>
          <w:sz w:val="26"/>
          <w:szCs w:val="26"/>
          <w:lang w:val="it-IT"/>
        </w:rPr>
        <w:lastRenderedPageBreak/>
        <w:t>Mẫu số 03.A</w:t>
      </w:r>
    </w:p>
    <w:p w14:paraId="1B2ADFDB" w14:textId="77777777" w:rsidR="00090C32" w:rsidRDefault="00090C32" w:rsidP="00090C32">
      <w:pPr>
        <w:spacing w:before="120" w:after="120" w:line="264" w:lineRule="auto"/>
        <w:jc w:val="center"/>
        <w:rPr>
          <w:b/>
          <w:sz w:val="26"/>
          <w:szCs w:val="26"/>
          <w:vertAlign w:val="superscript"/>
          <w:lang w:val="it-IT"/>
        </w:rPr>
      </w:pPr>
      <w:r w:rsidRPr="00A12023">
        <w:rPr>
          <w:b/>
          <w:sz w:val="26"/>
          <w:szCs w:val="26"/>
          <w:lang w:val="it-IT"/>
        </w:rPr>
        <w:t>BẢO LÃNH DỰ THẦU</w:t>
      </w:r>
      <w:r w:rsidRPr="00A12023">
        <w:rPr>
          <w:b/>
          <w:sz w:val="26"/>
          <w:szCs w:val="26"/>
          <w:vertAlign w:val="superscript"/>
          <w:lang w:val="it-IT"/>
        </w:rPr>
        <w:t>(1)</w:t>
      </w:r>
    </w:p>
    <w:p w14:paraId="56DA9419" w14:textId="77777777" w:rsidR="00090C32" w:rsidRPr="00A12023" w:rsidRDefault="00090C32" w:rsidP="00090C32">
      <w:pPr>
        <w:spacing w:before="120" w:after="120" w:line="264" w:lineRule="auto"/>
        <w:jc w:val="center"/>
        <w:rPr>
          <w:b/>
          <w:sz w:val="26"/>
          <w:szCs w:val="26"/>
          <w:vertAlign w:val="superscript"/>
          <w:lang w:val="it-IT"/>
        </w:rPr>
      </w:pPr>
      <w:r w:rsidRPr="00537285">
        <w:rPr>
          <w:i/>
          <w:sz w:val="28"/>
          <w:szCs w:val="28"/>
          <w:lang w:val="it-IT"/>
        </w:rPr>
        <w:t>(Áp dụng đối với nhà thầu độc lập)</w:t>
      </w:r>
    </w:p>
    <w:p w14:paraId="1A705E1F" w14:textId="77777777" w:rsidR="00090C32" w:rsidRPr="00A12023" w:rsidRDefault="00090C32" w:rsidP="00090C32">
      <w:pPr>
        <w:widowControl w:val="0"/>
        <w:spacing w:before="120" w:after="120"/>
        <w:ind w:firstLine="709"/>
        <w:rPr>
          <w:rFonts w:eastAsia="Arial Unicode MS"/>
          <w:i/>
          <w:sz w:val="26"/>
          <w:szCs w:val="26"/>
          <w:lang w:val="es-ES_tradnl"/>
        </w:rPr>
      </w:pPr>
      <w:r w:rsidRPr="00A12023">
        <w:rPr>
          <w:rFonts w:eastAsia="Arial Unicode MS"/>
          <w:b/>
          <w:sz w:val="26"/>
          <w:szCs w:val="26"/>
          <w:lang w:val="es-ES_tradnl"/>
        </w:rPr>
        <w:t xml:space="preserve">Bên thụ hưởng: </w:t>
      </w:r>
      <w:r w:rsidRPr="00A12023">
        <w:rPr>
          <w:sz w:val="26"/>
          <w:szCs w:val="26"/>
          <w:lang w:val="es-ES"/>
        </w:rPr>
        <w:t>Công ty TNHH MTV Dịch vụ Cơ khí Hàng Hải PTSC</w:t>
      </w:r>
    </w:p>
    <w:p w14:paraId="63D79956" w14:textId="77777777" w:rsidR="00090C32" w:rsidRPr="00A12023" w:rsidRDefault="00090C32" w:rsidP="00090C32">
      <w:pPr>
        <w:widowControl w:val="0"/>
        <w:spacing w:before="120" w:after="120"/>
        <w:ind w:firstLine="709"/>
        <w:rPr>
          <w:rFonts w:eastAsia="Arial Unicode MS"/>
          <w:i/>
          <w:sz w:val="26"/>
          <w:szCs w:val="26"/>
          <w:lang w:val="es-ES_tradnl"/>
        </w:rPr>
      </w:pPr>
      <w:r w:rsidRPr="00A12023">
        <w:rPr>
          <w:rFonts w:eastAsia="Arial Unicode MS"/>
          <w:b/>
          <w:sz w:val="26"/>
          <w:szCs w:val="26"/>
          <w:lang w:val="es-ES_tradnl"/>
        </w:rPr>
        <w:t xml:space="preserve">Ngày phát hành bảo lãnh: ___ </w:t>
      </w:r>
      <w:r w:rsidRPr="00A12023">
        <w:rPr>
          <w:rFonts w:eastAsia="Arial Unicode MS"/>
          <w:i/>
          <w:sz w:val="26"/>
          <w:szCs w:val="26"/>
          <w:lang w:val="es-ES_tradnl"/>
        </w:rPr>
        <w:t>[ghi ngày phát hành bảo lãnh]</w:t>
      </w:r>
    </w:p>
    <w:p w14:paraId="61225C6B" w14:textId="77777777" w:rsidR="00090C32" w:rsidRPr="00A12023" w:rsidRDefault="00090C32" w:rsidP="00090C32">
      <w:pPr>
        <w:widowControl w:val="0"/>
        <w:spacing w:before="120" w:after="120"/>
        <w:ind w:firstLine="709"/>
        <w:rPr>
          <w:rFonts w:eastAsia="Arial Unicode MS"/>
          <w:sz w:val="26"/>
          <w:szCs w:val="26"/>
          <w:lang w:val="es-ES_tradnl"/>
        </w:rPr>
      </w:pPr>
      <w:r w:rsidRPr="00A12023">
        <w:rPr>
          <w:rFonts w:eastAsia="Arial Unicode MS"/>
          <w:b/>
          <w:sz w:val="26"/>
          <w:szCs w:val="26"/>
          <w:lang w:val="es-ES_tradnl"/>
        </w:rPr>
        <w:t xml:space="preserve">BẢO LÃNH DỰ THẦU số: ___ </w:t>
      </w:r>
      <w:r w:rsidRPr="00A12023">
        <w:rPr>
          <w:rFonts w:eastAsia="Arial Unicode MS"/>
          <w:i/>
          <w:sz w:val="26"/>
          <w:szCs w:val="26"/>
          <w:lang w:val="es-ES_tradnl"/>
        </w:rPr>
        <w:t>[ghi số trích yếu của Bảo lãnh dự thầu]</w:t>
      </w:r>
    </w:p>
    <w:p w14:paraId="7E406F73" w14:textId="77777777" w:rsidR="00090C32" w:rsidRPr="00A12023" w:rsidRDefault="00090C32" w:rsidP="00090C32">
      <w:pPr>
        <w:widowControl w:val="0"/>
        <w:spacing w:before="120" w:after="120"/>
        <w:ind w:firstLine="709"/>
        <w:rPr>
          <w:rFonts w:eastAsia="Arial Unicode MS"/>
          <w:i/>
          <w:sz w:val="26"/>
          <w:szCs w:val="26"/>
          <w:lang w:val="es-ES_tradnl"/>
        </w:rPr>
      </w:pPr>
      <w:r w:rsidRPr="00A12023">
        <w:rPr>
          <w:rFonts w:eastAsia="Arial Unicode MS"/>
          <w:b/>
          <w:sz w:val="26"/>
          <w:szCs w:val="26"/>
          <w:lang w:val="es-ES_tradnl"/>
        </w:rPr>
        <w:t xml:space="preserve">Bên bảo lãnh: ___ </w:t>
      </w:r>
      <w:r w:rsidRPr="00A12023">
        <w:rPr>
          <w:rFonts w:eastAsia="Arial Unicode MS"/>
          <w:i/>
          <w:sz w:val="26"/>
          <w:szCs w:val="26"/>
          <w:lang w:val="es-ES_tradnl"/>
        </w:rPr>
        <w:t>[ghi tên và địa chỉ nơi phát hành, nếu những thông tin này chưa được thể hiện ở phần tiêu đề trên giấy in]</w:t>
      </w:r>
    </w:p>
    <w:p w14:paraId="09009547" w14:textId="32956E38" w:rsidR="00090C32" w:rsidRPr="00A12023" w:rsidRDefault="00090C32" w:rsidP="00090C32">
      <w:pPr>
        <w:widowControl w:val="0"/>
        <w:spacing w:before="120" w:after="120"/>
        <w:ind w:firstLine="709"/>
        <w:rPr>
          <w:rFonts w:eastAsia="Arial Unicode MS"/>
          <w:sz w:val="26"/>
          <w:szCs w:val="26"/>
          <w:lang w:val="es-ES_tradnl"/>
        </w:rPr>
      </w:pPr>
      <w:r w:rsidRPr="00A12023">
        <w:rPr>
          <w:rFonts w:eastAsia="Arial Unicode MS"/>
          <w:sz w:val="26"/>
          <w:szCs w:val="26"/>
          <w:lang w:val="es-ES_tradnl"/>
        </w:rPr>
        <w:t xml:space="preserve">Chúng tôi được thông báo rằng_____ </w:t>
      </w:r>
      <w:r w:rsidRPr="00A12023">
        <w:rPr>
          <w:rFonts w:eastAsia="Arial Unicode MS"/>
          <w:i/>
          <w:sz w:val="26"/>
          <w:szCs w:val="26"/>
          <w:lang w:val="es-ES_tradnl"/>
        </w:rPr>
        <w:t>[ghi tên nhà thầu]</w:t>
      </w:r>
      <w:r w:rsidRPr="00A12023">
        <w:rPr>
          <w:rFonts w:eastAsia="Arial Unicode MS"/>
          <w:sz w:val="26"/>
          <w:szCs w:val="26"/>
          <w:lang w:val="es-ES_tradnl"/>
        </w:rPr>
        <w:t xml:space="preserve"> (sau đây gọi là “Nhà thầu”) sẽ tham dự thầu để thực hiện gói thầu </w:t>
      </w:r>
      <w:r w:rsidRPr="00A12023">
        <w:rPr>
          <w:rFonts w:eastAsia="Arial Unicode MS"/>
          <w:sz w:val="26"/>
          <w:szCs w:val="26"/>
          <w:lang w:val="vi-VN"/>
        </w:rPr>
        <w:t>“</w:t>
      </w:r>
      <w:r>
        <w:rPr>
          <w:sz w:val="26"/>
          <w:szCs w:val="26"/>
        </w:rPr>
        <w:t xml:space="preserve">Mua </w:t>
      </w:r>
      <w:r w:rsidR="00B7456E">
        <w:rPr>
          <w:sz w:val="26"/>
          <w:szCs w:val="26"/>
        </w:rPr>
        <w:t>1 thiết bị Loadcell 25 tấn</w:t>
      </w:r>
      <w:r w:rsidRPr="00A12023">
        <w:rPr>
          <w:sz w:val="26"/>
          <w:szCs w:val="26"/>
          <w:lang w:val="vi-VN"/>
        </w:rPr>
        <w:t>”</w:t>
      </w:r>
      <w:r w:rsidRPr="00A12023">
        <w:rPr>
          <w:rFonts w:eastAsia="Arial Unicode MS"/>
          <w:sz w:val="26"/>
          <w:szCs w:val="26"/>
          <w:lang w:val="es-ES_tradnl"/>
        </w:rPr>
        <w:t xml:space="preserve"> thuộc dự án</w:t>
      </w:r>
      <w:r w:rsidRPr="00A12023">
        <w:rPr>
          <w:rFonts w:eastAsia="Arial Unicode MS"/>
          <w:sz w:val="26"/>
          <w:szCs w:val="26"/>
          <w:lang w:val="vi-VN"/>
        </w:rPr>
        <w:t xml:space="preserve"> “</w:t>
      </w:r>
      <w:r>
        <w:rPr>
          <w:sz w:val="26"/>
          <w:szCs w:val="26"/>
          <w:lang w:val="vi-VN"/>
        </w:rPr>
        <w:t>Đầu tư</w:t>
      </w:r>
      <w:r w:rsidR="006B200A">
        <w:rPr>
          <w:sz w:val="26"/>
          <w:szCs w:val="26"/>
        </w:rPr>
        <w:t xml:space="preserve"> </w:t>
      </w:r>
      <w:r w:rsidR="0016339D" w:rsidRPr="0016339D">
        <w:rPr>
          <w:sz w:val="28"/>
          <w:szCs w:val="28"/>
        </w:rPr>
        <w:t>máy móc thiết bị</w:t>
      </w:r>
      <w:r w:rsidR="00517E84">
        <w:rPr>
          <w:sz w:val="26"/>
          <w:szCs w:val="26"/>
        </w:rPr>
        <w:t xml:space="preserve"> </w:t>
      </w:r>
      <w:r w:rsidR="006B200A">
        <w:rPr>
          <w:sz w:val="28"/>
          <w:szCs w:val="28"/>
          <w:lang w:val="it-IT"/>
        </w:rPr>
        <w:t>phục vụ thi công các dự án</w:t>
      </w:r>
      <w:r w:rsidRPr="00A12023">
        <w:rPr>
          <w:sz w:val="26"/>
          <w:szCs w:val="26"/>
          <w:lang w:val="vi-VN"/>
        </w:rPr>
        <w:t>”</w:t>
      </w:r>
      <w:r w:rsidRPr="00A12023">
        <w:rPr>
          <w:sz w:val="26"/>
          <w:szCs w:val="26"/>
        </w:rPr>
        <w:t>.</w:t>
      </w:r>
      <w:r w:rsidRPr="00A12023">
        <w:rPr>
          <w:rFonts w:eastAsia="Arial Unicode MS"/>
          <w:sz w:val="26"/>
          <w:szCs w:val="26"/>
          <w:lang w:val="es-ES_tradnl"/>
        </w:rPr>
        <w:t xml:space="preserve"> </w:t>
      </w:r>
    </w:p>
    <w:p w14:paraId="766B7A10" w14:textId="77777777" w:rsidR="00090C32" w:rsidRPr="006B200A" w:rsidRDefault="00090C32" w:rsidP="00090C32">
      <w:pPr>
        <w:widowControl w:val="0"/>
        <w:spacing w:before="120" w:after="120"/>
        <w:ind w:firstLine="709"/>
        <w:rPr>
          <w:rFonts w:eastAsia="Arial Unicode MS"/>
          <w:sz w:val="26"/>
          <w:szCs w:val="26"/>
          <w:lang w:val="es-ES_tradnl"/>
        </w:rPr>
      </w:pPr>
      <w:r w:rsidRPr="00A12023">
        <w:rPr>
          <w:rFonts w:eastAsia="Arial Unicode MS"/>
          <w:sz w:val="26"/>
          <w:szCs w:val="26"/>
          <w:lang w:val="es-ES_tradnl"/>
        </w:rPr>
        <w:t xml:space="preserve">Chúng tôi cam kết với Bên thụ hưởng rằng chúng tôi bảo lãnh cho Nhà thầu bằng một </w:t>
      </w:r>
      <w:r w:rsidRPr="006B200A">
        <w:rPr>
          <w:rFonts w:eastAsia="Arial Unicode MS"/>
          <w:sz w:val="26"/>
          <w:szCs w:val="26"/>
          <w:lang w:val="es-ES_tradnl"/>
        </w:rPr>
        <w:t>khoản tiền là</w:t>
      </w:r>
      <w:r w:rsidRPr="006B200A">
        <w:rPr>
          <w:rFonts w:eastAsia="Arial Unicode MS"/>
          <w:sz w:val="26"/>
          <w:szCs w:val="26"/>
          <w:lang w:val="vi-VN"/>
        </w:rPr>
        <w:t xml:space="preserve"> </w:t>
      </w:r>
      <w:r w:rsidRPr="006B200A">
        <w:rPr>
          <w:rFonts w:eastAsia="Arial Unicode MS"/>
          <w:sz w:val="26"/>
          <w:szCs w:val="26"/>
        </w:rPr>
        <w:t xml:space="preserve">…… </w:t>
      </w:r>
      <w:r w:rsidRPr="006B200A">
        <w:rPr>
          <w:rFonts w:eastAsia="Arial Unicode MS"/>
          <w:b/>
          <w:sz w:val="26"/>
          <w:szCs w:val="26"/>
        </w:rPr>
        <w:t>VNĐ</w:t>
      </w:r>
      <w:r w:rsidRPr="006B200A">
        <w:rPr>
          <w:rFonts w:eastAsia="Arial Unicode MS"/>
          <w:sz w:val="26"/>
          <w:szCs w:val="26"/>
          <w:lang w:val="vi-VN"/>
        </w:rPr>
        <w:t xml:space="preserve"> </w:t>
      </w:r>
      <w:r w:rsidRPr="006B200A">
        <w:rPr>
          <w:rFonts w:eastAsia="Arial Unicode MS"/>
          <w:i/>
          <w:sz w:val="26"/>
          <w:szCs w:val="26"/>
          <w:lang w:val="vi-VN"/>
        </w:rPr>
        <w:t xml:space="preserve">(Bằng chữ: </w:t>
      </w:r>
      <w:r w:rsidRPr="006B200A">
        <w:rPr>
          <w:rFonts w:eastAsia="Arial Unicode MS"/>
          <w:i/>
          <w:sz w:val="26"/>
          <w:szCs w:val="26"/>
        </w:rPr>
        <w:t>……</w:t>
      </w:r>
      <w:r w:rsidRPr="006B200A">
        <w:rPr>
          <w:rFonts w:eastAsia="Arial Unicode MS"/>
          <w:i/>
          <w:sz w:val="26"/>
          <w:szCs w:val="26"/>
          <w:lang w:val="vi-VN"/>
        </w:rPr>
        <w:t>)</w:t>
      </w:r>
      <w:r w:rsidRPr="006B200A">
        <w:rPr>
          <w:rFonts w:eastAsia="Arial Unicode MS"/>
          <w:i/>
          <w:sz w:val="26"/>
          <w:szCs w:val="26"/>
        </w:rPr>
        <w:t xml:space="preserve"> </w:t>
      </w:r>
      <w:r w:rsidRPr="006B200A">
        <w:rPr>
          <w:rFonts w:eastAsia="Arial Unicode MS"/>
          <w:sz w:val="26"/>
          <w:szCs w:val="26"/>
          <w:vertAlign w:val="superscript"/>
          <w:lang w:val="es-ES"/>
        </w:rPr>
        <w:t>(2)</w:t>
      </w:r>
      <w:r w:rsidRPr="006B200A">
        <w:rPr>
          <w:rFonts w:eastAsia="Arial Unicode MS"/>
          <w:sz w:val="26"/>
          <w:szCs w:val="26"/>
          <w:lang w:val="es-ES"/>
        </w:rPr>
        <w:t>.</w:t>
      </w:r>
    </w:p>
    <w:p w14:paraId="1436BDA3" w14:textId="77777777" w:rsidR="00090C32" w:rsidRPr="006B200A" w:rsidRDefault="00090C32" w:rsidP="00090C32">
      <w:pPr>
        <w:widowControl w:val="0"/>
        <w:spacing w:before="120" w:after="120"/>
        <w:ind w:firstLine="709"/>
        <w:rPr>
          <w:rFonts w:eastAsia="Arial Unicode MS"/>
          <w:sz w:val="26"/>
          <w:szCs w:val="26"/>
          <w:lang w:val="es-ES_tradnl"/>
        </w:rPr>
      </w:pPr>
      <w:r w:rsidRPr="006B200A">
        <w:rPr>
          <w:rFonts w:eastAsia="Arial Unicode MS"/>
          <w:sz w:val="26"/>
          <w:szCs w:val="26"/>
          <w:lang w:val="es-ES"/>
        </w:rPr>
        <w:t>Bảo lãnh này có hiệu lực trong</w:t>
      </w:r>
      <w:r w:rsidRPr="006B200A">
        <w:rPr>
          <w:rFonts w:eastAsia="Arial Unicode MS"/>
          <w:sz w:val="26"/>
          <w:szCs w:val="26"/>
          <w:lang w:val="vi-VN"/>
        </w:rPr>
        <w:t xml:space="preserve"> </w:t>
      </w:r>
      <w:r w:rsidRPr="006B200A">
        <w:rPr>
          <w:rFonts w:eastAsia="Arial Unicode MS"/>
          <w:sz w:val="26"/>
          <w:szCs w:val="26"/>
        </w:rPr>
        <w:t xml:space="preserve">…… </w:t>
      </w:r>
      <w:r w:rsidRPr="006B200A">
        <w:rPr>
          <w:rFonts w:eastAsia="Arial Unicode MS"/>
          <w:sz w:val="26"/>
          <w:szCs w:val="26"/>
          <w:lang w:val="es-ES"/>
        </w:rPr>
        <w:t>ngày, kể từ ngày …. tháng … năm ……</w:t>
      </w:r>
      <w:r w:rsidRPr="006B200A">
        <w:rPr>
          <w:rFonts w:eastAsia="Arial Unicode MS"/>
          <w:sz w:val="26"/>
          <w:szCs w:val="26"/>
          <w:vertAlign w:val="superscript"/>
          <w:lang w:val="es-ES"/>
        </w:rPr>
        <w:t>(3)</w:t>
      </w:r>
      <w:r w:rsidRPr="006B200A">
        <w:rPr>
          <w:rFonts w:eastAsia="Arial Unicode MS"/>
          <w:sz w:val="26"/>
          <w:szCs w:val="26"/>
          <w:lang w:val="es-ES"/>
        </w:rPr>
        <w:t>.</w:t>
      </w:r>
    </w:p>
    <w:p w14:paraId="1315D994" w14:textId="77777777" w:rsidR="00090C32" w:rsidRPr="006B200A" w:rsidRDefault="00090C32" w:rsidP="00090C32">
      <w:pPr>
        <w:widowControl w:val="0"/>
        <w:spacing w:before="120" w:after="120"/>
        <w:ind w:firstLine="709"/>
        <w:rPr>
          <w:rFonts w:eastAsia="Arial Unicode MS"/>
          <w:sz w:val="26"/>
          <w:szCs w:val="26"/>
          <w:lang w:val="es-ES_tradnl"/>
        </w:rPr>
      </w:pPr>
      <w:r w:rsidRPr="006B200A">
        <w:rPr>
          <w:rFonts w:eastAsia="Arial Unicode MS"/>
          <w:sz w:val="26"/>
          <w:szCs w:val="26"/>
          <w:lang w:val="es-ES_tradnl"/>
        </w:rPr>
        <w:t>Chúng tôi, với tư cách là Bên bảo lãnh, cam kết</w:t>
      </w:r>
      <w:r w:rsidRPr="006B200A">
        <w:rPr>
          <w:rFonts w:eastAsia="Arial Unicode MS"/>
          <w:sz w:val="26"/>
          <w:szCs w:val="26"/>
          <w:vertAlign w:val="superscript"/>
          <w:lang w:val="es-ES_tradnl"/>
        </w:rPr>
        <w:t>(4)</w:t>
      </w:r>
      <w:r w:rsidRPr="006B200A">
        <w:rPr>
          <w:rFonts w:eastAsia="Arial Unicode MS"/>
          <w:sz w:val="26"/>
          <w:szCs w:val="26"/>
          <w:lang w:val="es-ES_tradnl"/>
        </w:rPr>
        <w:t xml:space="preserve"> sẽ thanh toán </w:t>
      </w:r>
      <w:r w:rsidRPr="006B200A">
        <w:rPr>
          <w:sz w:val="26"/>
          <w:szCs w:val="26"/>
          <w:lang w:val="es-ES"/>
        </w:rPr>
        <w:t>vô điều kiện, không hủy ngang cho</w:t>
      </w:r>
      <w:r w:rsidRPr="006B200A">
        <w:rPr>
          <w:rFonts w:eastAsia="Arial Unicode MS"/>
          <w:sz w:val="26"/>
          <w:szCs w:val="26"/>
          <w:lang w:val="es-ES_tradnl"/>
        </w:rPr>
        <w:t xml:space="preserve"> Bên thụ hưởng một khoản tiền là </w:t>
      </w:r>
      <w:r w:rsidRPr="006B200A">
        <w:rPr>
          <w:rFonts w:eastAsia="Arial Unicode MS"/>
          <w:sz w:val="26"/>
          <w:szCs w:val="26"/>
        </w:rPr>
        <w:t>……</w:t>
      </w:r>
      <w:r w:rsidRPr="006B200A">
        <w:rPr>
          <w:rFonts w:eastAsia="Arial Unicode MS"/>
          <w:b/>
          <w:sz w:val="26"/>
          <w:szCs w:val="26"/>
        </w:rPr>
        <w:t xml:space="preserve"> VNĐ</w:t>
      </w:r>
      <w:r w:rsidRPr="006B200A">
        <w:rPr>
          <w:rFonts w:eastAsia="Arial Unicode MS"/>
          <w:sz w:val="26"/>
          <w:szCs w:val="26"/>
          <w:lang w:val="vi-VN"/>
        </w:rPr>
        <w:t xml:space="preserve"> </w:t>
      </w:r>
      <w:r w:rsidRPr="006B200A">
        <w:rPr>
          <w:rFonts w:eastAsia="Arial Unicode MS"/>
          <w:i/>
          <w:sz w:val="26"/>
          <w:szCs w:val="26"/>
          <w:lang w:val="vi-VN"/>
        </w:rPr>
        <w:t xml:space="preserve">(Bằng chữ: </w:t>
      </w:r>
      <w:r w:rsidRPr="006B200A">
        <w:rPr>
          <w:rFonts w:eastAsia="Arial Unicode MS"/>
          <w:sz w:val="26"/>
          <w:szCs w:val="26"/>
        </w:rPr>
        <w:t>……</w:t>
      </w:r>
      <w:r w:rsidRPr="006B200A">
        <w:rPr>
          <w:rFonts w:eastAsia="Arial Unicode MS"/>
          <w:i/>
          <w:sz w:val="26"/>
          <w:szCs w:val="26"/>
          <w:lang w:val="vi-VN"/>
        </w:rPr>
        <w:t>)</w:t>
      </w:r>
      <w:r w:rsidRPr="006B200A" w:rsidDel="00A81524">
        <w:rPr>
          <w:rFonts w:eastAsia="Arial Unicode MS"/>
          <w:i/>
          <w:sz w:val="26"/>
          <w:szCs w:val="26"/>
          <w:lang w:val="es-ES_tradnl"/>
        </w:rPr>
        <w:t xml:space="preserve"> </w:t>
      </w:r>
      <w:r w:rsidRPr="006B200A">
        <w:rPr>
          <w:rFonts w:eastAsia="Arial Unicode MS"/>
          <w:sz w:val="26"/>
          <w:szCs w:val="26"/>
          <w:lang w:val="es-ES_tradnl"/>
        </w:rPr>
        <w:t xml:space="preserve">khi nhận được văn bản thông báo từ Bên thụ hưởng về vi phạm của Nhà thầu trong các trường hợp sau đây: </w:t>
      </w:r>
    </w:p>
    <w:p w14:paraId="4848C18E" w14:textId="77777777" w:rsidR="00090C32" w:rsidRPr="006B200A" w:rsidRDefault="00090C32" w:rsidP="00090C32">
      <w:pPr>
        <w:widowControl w:val="0"/>
        <w:numPr>
          <w:ilvl w:val="1"/>
          <w:numId w:val="0"/>
        </w:numPr>
        <w:tabs>
          <w:tab w:val="num" w:pos="504"/>
        </w:tabs>
        <w:spacing w:before="120" w:after="120"/>
        <w:ind w:firstLine="709"/>
        <w:rPr>
          <w:sz w:val="26"/>
          <w:szCs w:val="26"/>
          <w:lang w:val="es-ES"/>
        </w:rPr>
      </w:pPr>
      <w:r w:rsidRPr="006B200A">
        <w:rPr>
          <w:sz w:val="26"/>
          <w:szCs w:val="26"/>
          <w:lang w:val="es-ES"/>
        </w:rPr>
        <w:t xml:space="preserve">1. Sau thời điểm đóng thầu và trong thời gian có hiệu lực của HSDT, nhà thầu có văn bản rút HSDT hoặc từ chối thực hiện một hoặc các công việc đã đề xuất trong HSDT theo yêu cầu của HSMT; </w:t>
      </w:r>
    </w:p>
    <w:p w14:paraId="2A3646AB" w14:textId="77777777" w:rsidR="00090C32" w:rsidRPr="006B200A" w:rsidRDefault="00090C32" w:rsidP="00090C32">
      <w:pPr>
        <w:widowControl w:val="0"/>
        <w:numPr>
          <w:ilvl w:val="1"/>
          <w:numId w:val="0"/>
        </w:numPr>
        <w:tabs>
          <w:tab w:val="num" w:pos="504"/>
        </w:tabs>
        <w:spacing w:before="120" w:after="120"/>
        <w:ind w:firstLine="709"/>
        <w:rPr>
          <w:sz w:val="26"/>
          <w:szCs w:val="26"/>
          <w:lang w:val="es-ES"/>
        </w:rPr>
      </w:pPr>
      <w:r w:rsidRPr="006B200A">
        <w:rPr>
          <w:sz w:val="26"/>
          <w:szCs w:val="26"/>
          <w:lang w:val="es-ES"/>
        </w:rPr>
        <w:t xml:space="preserve">2. Nhà thầu không thực hiện biện pháp bảo đảm thực hiện hợp đồng theo quy định tại Mục 26 - </w:t>
      </w:r>
      <w:r w:rsidRPr="006B200A">
        <w:rPr>
          <w:b/>
          <w:sz w:val="26"/>
          <w:szCs w:val="26"/>
          <w:lang w:val="es-ES"/>
        </w:rPr>
        <w:t>CDNT</w:t>
      </w:r>
      <w:r w:rsidRPr="006B200A">
        <w:rPr>
          <w:sz w:val="26"/>
          <w:szCs w:val="26"/>
          <w:lang w:val="es-ES"/>
        </w:rPr>
        <w:t>;</w:t>
      </w:r>
    </w:p>
    <w:p w14:paraId="7F41DF0A" w14:textId="77777777" w:rsidR="00090C32" w:rsidRPr="006B200A" w:rsidRDefault="00090C32" w:rsidP="00090C32">
      <w:pPr>
        <w:widowControl w:val="0"/>
        <w:numPr>
          <w:ilvl w:val="1"/>
          <w:numId w:val="0"/>
        </w:numPr>
        <w:tabs>
          <w:tab w:val="num" w:pos="504"/>
        </w:tabs>
        <w:spacing w:before="120" w:after="120"/>
        <w:ind w:firstLine="709"/>
        <w:rPr>
          <w:sz w:val="26"/>
          <w:szCs w:val="26"/>
          <w:lang w:val="es-ES"/>
        </w:rPr>
      </w:pPr>
      <w:r w:rsidRPr="006B200A">
        <w:rPr>
          <w:sz w:val="26"/>
          <w:szCs w:val="26"/>
          <w:lang w:val="es-ES"/>
        </w:rPr>
        <w:t>3. Nhà thầu không tiến hành hoặc từ chối tiến hành thương thảo hợp đồng trong thời hạn 5 ngày làm việc, kể từ ngày nhận được thông báo mời đến thương thảo hợp đồng của Chủ đầu tư, trừ trường hợp bất khả kháng;</w:t>
      </w:r>
    </w:p>
    <w:p w14:paraId="1D16896E" w14:textId="77777777" w:rsidR="00090C32" w:rsidRPr="006B200A" w:rsidRDefault="00090C32" w:rsidP="00090C32">
      <w:pPr>
        <w:widowControl w:val="0"/>
        <w:numPr>
          <w:ilvl w:val="1"/>
          <w:numId w:val="0"/>
        </w:numPr>
        <w:tabs>
          <w:tab w:val="num" w:pos="504"/>
        </w:tabs>
        <w:spacing w:before="120" w:after="120"/>
        <w:ind w:firstLine="709"/>
        <w:rPr>
          <w:sz w:val="26"/>
          <w:szCs w:val="26"/>
          <w:lang w:val="es-ES"/>
        </w:rPr>
      </w:pPr>
      <w:r w:rsidRPr="006B200A">
        <w:rPr>
          <w:sz w:val="26"/>
          <w:szCs w:val="26"/>
          <w:lang w:val="es-ES"/>
        </w:rPr>
        <w:t>4. Nhà thầu không tiến hành hoặc từ chối hoàn thiện hợp đồng trong thời hạn 10 ngày kể từ ngày nhận được thông báo kết quả của Chủ đầu tư, trừ trường hợp bất khả kháng;</w:t>
      </w:r>
    </w:p>
    <w:p w14:paraId="04A3121D" w14:textId="77777777" w:rsidR="00090C32" w:rsidRPr="00A12023" w:rsidRDefault="00090C32" w:rsidP="00090C32">
      <w:pPr>
        <w:widowControl w:val="0"/>
        <w:numPr>
          <w:ilvl w:val="1"/>
          <w:numId w:val="0"/>
        </w:numPr>
        <w:tabs>
          <w:tab w:val="num" w:pos="504"/>
        </w:tabs>
        <w:spacing w:before="120" w:after="120"/>
        <w:ind w:firstLine="709"/>
        <w:rPr>
          <w:sz w:val="26"/>
          <w:szCs w:val="26"/>
          <w:lang w:val="es-ES"/>
        </w:rPr>
      </w:pPr>
      <w:r w:rsidRPr="006B200A">
        <w:rPr>
          <w:sz w:val="26"/>
          <w:szCs w:val="26"/>
          <w:lang w:val="es-ES"/>
        </w:rPr>
        <w:t>5. Nhà thầu không tiến hành hoặc từ chối ký kết h</w:t>
      </w:r>
      <w:r w:rsidRPr="00A12023">
        <w:rPr>
          <w:sz w:val="26"/>
          <w:szCs w:val="26"/>
          <w:lang w:val="es-ES"/>
        </w:rPr>
        <w:t xml:space="preserve">ợp đồng trong thời hạn 10 ngày kể từ ngày hoàn thiện hợp đồng, trừ trường hợp bất khả kháng. </w:t>
      </w:r>
    </w:p>
    <w:p w14:paraId="7EFA8B25" w14:textId="77777777" w:rsidR="00090C32" w:rsidRPr="00A12023" w:rsidRDefault="00090C32" w:rsidP="00090C32">
      <w:pPr>
        <w:widowControl w:val="0"/>
        <w:tabs>
          <w:tab w:val="left" w:pos="0"/>
        </w:tabs>
        <w:spacing w:before="120" w:after="120"/>
        <w:ind w:firstLine="709"/>
        <w:rPr>
          <w:rFonts w:eastAsia="Arial Unicode MS"/>
          <w:sz w:val="26"/>
          <w:szCs w:val="26"/>
          <w:lang w:val="es-ES_tradnl"/>
        </w:rPr>
      </w:pPr>
      <w:r w:rsidRPr="00A12023">
        <w:rPr>
          <w:sz w:val="26"/>
          <w:szCs w:val="26"/>
          <w:lang w:val="es-ES_tradnl"/>
        </w:rPr>
        <w:tab/>
      </w:r>
      <w:r w:rsidRPr="00A12023">
        <w:rPr>
          <w:rFonts w:eastAsia="Arial Unicode MS"/>
          <w:sz w:val="26"/>
          <w:szCs w:val="26"/>
          <w:lang w:val="es-ES_tradnl"/>
        </w:rPr>
        <w:t>Trường hợp Nhà thầu được lựa chọn, bảo lãnh này sẽ hết hiệu lực ngay sau khi Nhà thầu ký kết hợp đồng và nộp bảo lãnh thực hiện hợp đồng cho Bên thụ hưởng theo thỏa thuận trong hợp đồng đó.</w:t>
      </w:r>
    </w:p>
    <w:p w14:paraId="6CB8F583" w14:textId="77777777" w:rsidR="00090C32" w:rsidRPr="00A12023" w:rsidRDefault="00090C32" w:rsidP="00090C32">
      <w:pPr>
        <w:widowControl w:val="0"/>
        <w:tabs>
          <w:tab w:val="left" w:pos="0"/>
        </w:tabs>
        <w:spacing w:before="120" w:after="120"/>
        <w:ind w:firstLine="709"/>
        <w:rPr>
          <w:rFonts w:eastAsia="Arial Unicode MS"/>
          <w:sz w:val="26"/>
          <w:szCs w:val="26"/>
          <w:lang w:val="es-ES_tradnl"/>
        </w:rPr>
      </w:pPr>
      <w:r w:rsidRPr="00A12023">
        <w:rPr>
          <w:rFonts w:eastAsia="Arial Unicode MS"/>
          <w:sz w:val="26"/>
          <w:szCs w:val="26"/>
          <w:lang w:val="es-ES_tradnl"/>
        </w:rPr>
        <w:t xml:space="preserve">Trường hợp Nhà thầu không được lựa chọn, bảo lãnh này sẽ hết hiệu lực ngay sau khi chúng tôi nhận được văn bản thông báo kết quả lựa chọn nhà thầu hoặc trong vòng 30 ngày kể từ ngày hết thời hạn hiệu lực của </w:t>
      </w:r>
      <w:r>
        <w:rPr>
          <w:rFonts w:eastAsia="Arial Unicode MS"/>
          <w:sz w:val="26"/>
          <w:szCs w:val="26"/>
          <w:lang w:val="es-ES_tradnl"/>
        </w:rPr>
        <w:t>HSDT</w:t>
      </w:r>
      <w:r w:rsidRPr="00A12023">
        <w:rPr>
          <w:rFonts w:eastAsia="Arial Unicode MS"/>
          <w:sz w:val="26"/>
          <w:szCs w:val="26"/>
          <w:lang w:val="es-ES_tradnl"/>
        </w:rPr>
        <w:t xml:space="preserve">, tùy theo thời điểm nào đến trước. </w:t>
      </w:r>
    </w:p>
    <w:p w14:paraId="0EAF9229" w14:textId="77777777" w:rsidR="00090C32" w:rsidRPr="00A12023" w:rsidRDefault="00090C32" w:rsidP="00090C32">
      <w:pPr>
        <w:widowControl w:val="0"/>
        <w:spacing w:before="120" w:after="120"/>
        <w:ind w:firstLine="709"/>
        <w:rPr>
          <w:rFonts w:eastAsia="Arial Unicode MS"/>
          <w:sz w:val="26"/>
          <w:szCs w:val="26"/>
          <w:lang w:val="es-ES_tradnl"/>
        </w:rPr>
      </w:pPr>
      <w:r w:rsidRPr="00A12023">
        <w:rPr>
          <w:rFonts w:eastAsia="Arial Unicode MS"/>
          <w:sz w:val="26"/>
          <w:szCs w:val="26"/>
          <w:lang w:val="es-ES_tradnl"/>
        </w:rPr>
        <w:t xml:space="preserve">Bất cứ yêu cầu bồi thường nào theo bảo lãnh này đều phải được gửi </w:t>
      </w:r>
      <w:r w:rsidRPr="00A12023">
        <w:rPr>
          <w:rFonts w:eastAsia="Calibri"/>
          <w:kern w:val="24"/>
          <w:sz w:val="26"/>
          <w:szCs w:val="26"/>
          <w:lang w:val="es-ES_tradnl" w:eastAsia="vi-VN"/>
        </w:rPr>
        <w:t>đến</w:t>
      </w:r>
      <w:r w:rsidRPr="00A12023">
        <w:rPr>
          <w:rFonts w:eastAsia="Arial Unicode MS"/>
          <w:sz w:val="26"/>
          <w:szCs w:val="26"/>
          <w:lang w:val="es-ES_tradnl"/>
        </w:rPr>
        <w:t xml:space="preserve"> văn phòng </w:t>
      </w:r>
      <w:r w:rsidRPr="00A12023">
        <w:rPr>
          <w:rFonts w:eastAsia="Arial Unicode MS"/>
          <w:sz w:val="26"/>
          <w:szCs w:val="26"/>
          <w:lang w:val="es-ES_tradnl"/>
        </w:rPr>
        <w:lastRenderedPageBreak/>
        <w:t xml:space="preserve">chúng tôi trước hoặc trong ngày đó. </w:t>
      </w:r>
    </w:p>
    <w:p w14:paraId="0086F435" w14:textId="77777777" w:rsidR="00090C32" w:rsidRPr="00A12023" w:rsidRDefault="00090C32" w:rsidP="00090C32">
      <w:pPr>
        <w:widowControl w:val="0"/>
        <w:spacing w:before="120" w:after="120"/>
        <w:ind w:firstLine="709"/>
        <w:rPr>
          <w:rFonts w:eastAsia="Arial Unicode MS"/>
          <w:sz w:val="26"/>
          <w:szCs w:val="26"/>
          <w:lang w:val="es-ES_tradnl"/>
        </w:rPr>
      </w:pPr>
      <w:r w:rsidRPr="00A12023">
        <w:rPr>
          <w:rFonts w:eastAsia="Arial Unicode MS"/>
          <w:sz w:val="26"/>
          <w:szCs w:val="26"/>
          <w:lang w:val="es-ES_tradnl"/>
        </w:rPr>
        <w:t>Chúng tôi sẽ thanh toán cho Chủ Đầu tư theo Bảo lãnh dự thầu này trong vòng [ba (03)] ngày làm việc kể từ ngày nhận được thông báo bằng văn bản của Chủ Đầu tư. Thuế hay các khoản phí khác phát sinh tại thời điểm thanh toán hay sau này sẽ không được tính/ trừ vào giá trị thanh toán cho Chủ Đầu tư.</w:t>
      </w:r>
    </w:p>
    <w:p w14:paraId="54534967" w14:textId="2E09B867" w:rsidR="00090C32" w:rsidRPr="00A12023" w:rsidRDefault="00090C32" w:rsidP="00090C32">
      <w:pPr>
        <w:widowControl w:val="0"/>
        <w:spacing w:before="120" w:after="120"/>
        <w:ind w:firstLine="709"/>
        <w:rPr>
          <w:b/>
          <w:sz w:val="26"/>
          <w:szCs w:val="26"/>
          <w:vertAlign w:val="superscript"/>
          <w:lang w:val="it-IT"/>
        </w:rPr>
      </w:pPr>
      <w:r w:rsidRPr="00A12023">
        <w:rPr>
          <w:rFonts w:eastAsia="Arial Unicode MS"/>
          <w:sz w:val="26"/>
          <w:szCs w:val="26"/>
          <w:lang w:val="es-ES_tradnl"/>
        </w:rPr>
        <w:t xml:space="preserve">Bảo lãnh thực hiện này được điều chỉnh và chi phối theo Pháp luật của nước Cộng hòa Xã Hội Chủ Nghĩa Việt </w:t>
      </w:r>
      <w:smartTag w:uri="urn:schemas-microsoft-com:office:smarttags" w:element="country-region">
        <w:smartTag w:uri="urn:schemas-microsoft-com:office:smarttags" w:element="place">
          <w:r w:rsidRPr="00A12023">
            <w:rPr>
              <w:rFonts w:eastAsia="Arial Unicode MS"/>
              <w:sz w:val="26"/>
              <w:szCs w:val="26"/>
              <w:lang w:val="es-ES_tradnl"/>
            </w:rPr>
            <w:t>Nam</w:t>
          </w:r>
        </w:smartTag>
      </w:smartTag>
      <w:r w:rsidRPr="00A12023">
        <w:rPr>
          <w:rFonts w:eastAsia="Arial Unicode MS"/>
          <w:sz w:val="26"/>
          <w:szCs w:val="26"/>
          <w:lang w:val="es-ES_tradnl"/>
        </w:rPr>
        <w:t xml:space="preserve">. Trong trường hợp phát sinh tranh chấp, nếu Bên Mua và Ngân hàng không tự giải quyết được, phán quyết của Tòa án nhân dân </w:t>
      </w:r>
      <w:r w:rsidR="00314954">
        <w:rPr>
          <w:rFonts w:eastAsia="Arial Unicode MS"/>
          <w:sz w:val="26"/>
          <w:szCs w:val="26"/>
          <w:lang w:val="es-ES_tradnl"/>
        </w:rPr>
        <w:t xml:space="preserve">TP. Hồ Chí Minh </w:t>
      </w:r>
      <w:r w:rsidRPr="00A12023">
        <w:rPr>
          <w:rFonts w:eastAsia="Arial Unicode MS"/>
          <w:sz w:val="26"/>
          <w:szCs w:val="26"/>
          <w:lang w:val="es-ES_tradnl"/>
        </w:rPr>
        <w:t>sẽ là quyết định cuối cùng mà hai bên phải tuân thủ. Án phí sẽ do bên thua kiện chịu.</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090C32" w:rsidRPr="00A12023" w14:paraId="1B32C7F6" w14:textId="77777777" w:rsidTr="00090C32">
        <w:tc>
          <w:tcPr>
            <w:tcW w:w="5811" w:type="dxa"/>
          </w:tcPr>
          <w:p w14:paraId="1A33DE72" w14:textId="77777777" w:rsidR="00090C32" w:rsidRPr="00A12023" w:rsidRDefault="00090C32" w:rsidP="00090C32">
            <w:pPr>
              <w:widowControl w:val="0"/>
              <w:tabs>
                <w:tab w:val="center" w:pos="5670"/>
              </w:tabs>
              <w:spacing w:before="20" w:after="20"/>
              <w:ind w:firstLine="709"/>
              <w:jc w:val="center"/>
              <w:rPr>
                <w:b/>
                <w:sz w:val="26"/>
                <w:szCs w:val="26"/>
                <w:vertAlign w:val="superscript"/>
                <w:lang w:val="es-ES"/>
              </w:rPr>
            </w:pPr>
            <w:r w:rsidRPr="00A12023">
              <w:rPr>
                <w:b/>
                <w:sz w:val="26"/>
                <w:szCs w:val="26"/>
                <w:lang w:val="es-ES"/>
              </w:rPr>
              <w:t>Đại diện hợp pháp của ngân hàng</w:t>
            </w:r>
          </w:p>
          <w:p w14:paraId="52E97B2D" w14:textId="77777777" w:rsidR="00090C32" w:rsidRPr="00A12023" w:rsidRDefault="00090C32" w:rsidP="00090C32">
            <w:pPr>
              <w:widowControl w:val="0"/>
              <w:tabs>
                <w:tab w:val="center" w:pos="5670"/>
              </w:tabs>
              <w:spacing w:before="20" w:after="20"/>
              <w:ind w:firstLine="709"/>
              <w:jc w:val="center"/>
              <w:rPr>
                <w:sz w:val="26"/>
                <w:szCs w:val="26"/>
                <w:lang w:val="es-ES"/>
              </w:rPr>
            </w:pPr>
            <w:r w:rsidRPr="00A12023">
              <w:rPr>
                <w:i/>
                <w:sz w:val="26"/>
                <w:szCs w:val="26"/>
                <w:lang w:val="es-ES"/>
              </w:rPr>
              <w:t>[ghi tên, chức danh, ký tên và đóng dấu]</w:t>
            </w:r>
          </w:p>
          <w:p w14:paraId="62275D4A" w14:textId="77777777" w:rsidR="00090C32" w:rsidRPr="00A12023" w:rsidRDefault="00090C32" w:rsidP="00090C32">
            <w:pPr>
              <w:widowControl w:val="0"/>
              <w:spacing w:before="120" w:after="120"/>
              <w:ind w:firstLine="709"/>
              <w:outlineLvl w:val="0"/>
              <w:rPr>
                <w:rFonts w:eastAsia="Arial Unicode MS"/>
                <w:sz w:val="26"/>
                <w:szCs w:val="26"/>
                <w:lang w:val="es-ES"/>
              </w:rPr>
            </w:pPr>
          </w:p>
        </w:tc>
      </w:tr>
    </w:tbl>
    <w:p w14:paraId="062DE750" w14:textId="77777777" w:rsidR="00090C32" w:rsidRPr="00A12023" w:rsidRDefault="00090C32" w:rsidP="00090C32">
      <w:pPr>
        <w:widowControl w:val="0"/>
        <w:suppressAutoHyphens/>
        <w:spacing w:before="120" w:after="120"/>
        <w:ind w:right="-72" w:firstLine="709"/>
        <w:rPr>
          <w:spacing w:val="-4"/>
          <w:sz w:val="2"/>
          <w:szCs w:val="26"/>
          <w:lang w:val="es-ES"/>
        </w:rPr>
      </w:pPr>
    </w:p>
    <w:p w14:paraId="2A0F8B5B" w14:textId="77777777" w:rsidR="00090C32" w:rsidRPr="00A12023" w:rsidRDefault="00090C32" w:rsidP="00090C32">
      <w:pPr>
        <w:widowControl w:val="0"/>
        <w:suppressAutoHyphens/>
        <w:spacing w:before="120" w:after="120"/>
        <w:ind w:right="-72" w:firstLine="709"/>
        <w:rPr>
          <w:spacing w:val="-4"/>
          <w:sz w:val="26"/>
          <w:szCs w:val="26"/>
          <w:lang w:val="es-ES"/>
        </w:rPr>
      </w:pPr>
    </w:p>
    <w:p w14:paraId="3161EABE" w14:textId="77777777" w:rsidR="00090C32" w:rsidRPr="00A12023" w:rsidRDefault="00090C32" w:rsidP="00090C32">
      <w:pPr>
        <w:widowControl w:val="0"/>
        <w:suppressAutoHyphens/>
        <w:spacing w:before="120" w:after="120"/>
        <w:ind w:right="-72" w:firstLine="709"/>
        <w:rPr>
          <w:spacing w:val="-4"/>
          <w:sz w:val="26"/>
          <w:szCs w:val="26"/>
          <w:lang w:val="es-ES"/>
        </w:rPr>
      </w:pPr>
    </w:p>
    <w:p w14:paraId="147735D8" w14:textId="77777777" w:rsidR="00090C32" w:rsidRPr="00A12023" w:rsidRDefault="00090C32" w:rsidP="00090C32">
      <w:pPr>
        <w:widowControl w:val="0"/>
        <w:suppressAutoHyphens/>
        <w:spacing w:before="120" w:after="120"/>
        <w:ind w:right="-72" w:firstLine="709"/>
        <w:rPr>
          <w:spacing w:val="-4"/>
          <w:sz w:val="26"/>
          <w:szCs w:val="26"/>
          <w:lang w:val="es-ES"/>
        </w:rPr>
      </w:pPr>
    </w:p>
    <w:p w14:paraId="3C596980" w14:textId="77777777" w:rsidR="00090C32" w:rsidRPr="00A12023" w:rsidRDefault="00090C32" w:rsidP="00090C32">
      <w:pPr>
        <w:widowControl w:val="0"/>
        <w:suppressAutoHyphens/>
        <w:spacing w:before="120" w:after="120"/>
        <w:ind w:right="-72" w:firstLine="709"/>
        <w:rPr>
          <w:spacing w:val="-4"/>
          <w:sz w:val="26"/>
          <w:szCs w:val="26"/>
          <w:lang w:val="es-ES"/>
        </w:rPr>
      </w:pPr>
      <w:r w:rsidRPr="00A12023">
        <w:rPr>
          <w:spacing w:val="-4"/>
          <w:sz w:val="26"/>
          <w:szCs w:val="26"/>
          <w:lang w:val="es-ES"/>
        </w:rPr>
        <w:t>Ghi chú:</w:t>
      </w:r>
    </w:p>
    <w:p w14:paraId="4D3118A9" w14:textId="77777777" w:rsidR="00090C32" w:rsidRPr="00A12023" w:rsidRDefault="00090C32" w:rsidP="00090C32">
      <w:pPr>
        <w:widowControl w:val="0"/>
        <w:suppressAutoHyphens/>
        <w:spacing w:before="120" w:after="120"/>
        <w:ind w:right="-72" w:firstLine="709"/>
        <w:rPr>
          <w:spacing w:val="-4"/>
          <w:sz w:val="26"/>
          <w:szCs w:val="26"/>
          <w:lang w:val="es-ES"/>
        </w:rPr>
      </w:pPr>
      <w:r w:rsidRPr="00A12023">
        <w:rPr>
          <w:spacing w:val="-4"/>
          <w:sz w:val="26"/>
          <w:szCs w:val="26"/>
          <w:lang w:val="es-ES"/>
        </w:rPr>
        <w:t>(1) Trường hợp bảo lãnh dự thầu</w:t>
      </w:r>
      <w:r w:rsidRPr="00A12023" w:rsidDel="0015140B">
        <w:rPr>
          <w:spacing w:val="-4"/>
          <w:sz w:val="26"/>
          <w:szCs w:val="26"/>
          <w:lang w:val="es-ES"/>
        </w:rPr>
        <w:t xml:space="preserve"> </w:t>
      </w:r>
      <w:r w:rsidRPr="00A12023">
        <w:rPr>
          <w:spacing w:val="-4"/>
          <w:sz w:val="26"/>
          <w:szCs w:val="26"/>
          <w:lang w:val="es-ES"/>
        </w:rPr>
        <w:t xml:space="preserve">vi phạm một trong các quy định như: có giá trị thấp hơn, thời gian hiệu lực ngắn hơn so với yêu cầu quy định tại Mục 13.2 - CDNT, không đúng tên đơn vị thụ hưởng, không phải là bản gốc, không có chữ ký hợp lệ, ký trước khi Chủ đầu tư phát hành </w:t>
      </w:r>
      <w:r>
        <w:rPr>
          <w:spacing w:val="-4"/>
          <w:sz w:val="26"/>
          <w:szCs w:val="26"/>
          <w:lang w:val="es-ES"/>
        </w:rPr>
        <w:t>HSMT</w:t>
      </w:r>
      <w:r w:rsidRPr="00A12023">
        <w:rPr>
          <w:spacing w:val="-4"/>
          <w:sz w:val="26"/>
          <w:szCs w:val="26"/>
          <w:lang w:val="es-ES"/>
        </w:rPr>
        <w:t xml:space="preserve"> hoặc có kèm theo điều kiện gây bất lợi cho Chủ đầu tư thì bảo lãnh dự thầu được coi là không hợp lệ. Bảo lãnh dự thầu này là bảo lãnh dự thầu không hủy ngang.</w:t>
      </w:r>
    </w:p>
    <w:p w14:paraId="6F8BD7F8" w14:textId="77777777" w:rsidR="00090C32" w:rsidRPr="00A12023" w:rsidRDefault="00090C32" w:rsidP="00090C32">
      <w:pPr>
        <w:widowControl w:val="0"/>
        <w:suppressAutoHyphens/>
        <w:spacing w:before="120" w:after="120"/>
        <w:ind w:right="-72" w:firstLine="709"/>
        <w:rPr>
          <w:spacing w:val="-4"/>
          <w:sz w:val="26"/>
          <w:szCs w:val="26"/>
          <w:lang w:val="es-ES"/>
        </w:rPr>
      </w:pPr>
      <w:r w:rsidRPr="00A12023">
        <w:rPr>
          <w:spacing w:val="-4"/>
          <w:sz w:val="26"/>
          <w:szCs w:val="26"/>
          <w:lang w:val="es-ES"/>
        </w:rPr>
        <w:t xml:space="preserve">(2) Ghi theo quy định tại Mục 13.1 - </w:t>
      </w:r>
      <w:r w:rsidRPr="00A12023">
        <w:rPr>
          <w:b/>
          <w:spacing w:val="-4"/>
          <w:sz w:val="26"/>
          <w:szCs w:val="26"/>
          <w:lang w:val="es-ES"/>
        </w:rPr>
        <w:t>CDNT</w:t>
      </w:r>
      <w:r w:rsidRPr="00A12023">
        <w:rPr>
          <w:spacing w:val="-4"/>
          <w:sz w:val="26"/>
          <w:szCs w:val="26"/>
          <w:lang w:val="es-ES"/>
        </w:rPr>
        <w:t xml:space="preserve">.  </w:t>
      </w:r>
    </w:p>
    <w:p w14:paraId="62E9375C" w14:textId="77777777" w:rsidR="00090C32" w:rsidRPr="00A12023" w:rsidRDefault="00090C32" w:rsidP="00090C32">
      <w:pPr>
        <w:widowControl w:val="0"/>
        <w:suppressAutoHyphens/>
        <w:spacing w:before="120" w:after="120"/>
        <w:ind w:right="-72" w:firstLine="709"/>
        <w:rPr>
          <w:spacing w:val="-4"/>
          <w:sz w:val="26"/>
          <w:szCs w:val="26"/>
          <w:lang w:val="es-ES"/>
        </w:rPr>
      </w:pPr>
      <w:r w:rsidRPr="00A12023">
        <w:rPr>
          <w:spacing w:val="-4"/>
          <w:sz w:val="26"/>
          <w:szCs w:val="26"/>
          <w:lang w:val="es-ES"/>
        </w:rPr>
        <w:t xml:space="preserve">(3) Ghi ngày có thời điểm </w:t>
      </w:r>
      <w:r>
        <w:rPr>
          <w:spacing w:val="-4"/>
          <w:sz w:val="26"/>
          <w:szCs w:val="26"/>
          <w:lang w:val="es-ES"/>
        </w:rPr>
        <w:t>đóng thầu</w:t>
      </w:r>
      <w:r w:rsidRPr="00A12023">
        <w:rPr>
          <w:spacing w:val="-4"/>
          <w:sz w:val="26"/>
          <w:szCs w:val="26"/>
          <w:lang w:val="es-ES"/>
        </w:rPr>
        <w:t xml:space="preserve"> theo quy định tại Mục 14 - </w:t>
      </w:r>
      <w:r w:rsidRPr="00A12023">
        <w:rPr>
          <w:b/>
          <w:spacing w:val="-4"/>
          <w:sz w:val="26"/>
          <w:szCs w:val="26"/>
          <w:lang w:val="es-ES"/>
        </w:rPr>
        <w:t>CDNT</w:t>
      </w:r>
      <w:r w:rsidRPr="00A12023">
        <w:rPr>
          <w:spacing w:val="-4"/>
          <w:sz w:val="26"/>
          <w:szCs w:val="26"/>
          <w:lang w:val="es-ES"/>
        </w:rPr>
        <w:t>.</w:t>
      </w:r>
    </w:p>
    <w:p w14:paraId="27FD9E6A" w14:textId="77777777" w:rsidR="00090C32" w:rsidRDefault="00090C32" w:rsidP="00090C32">
      <w:pPr>
        <w:widowControl w:val="0"/>
        <w:suppressAutoHyphens/>
        <w:spacing w:before="120" w:after="120"/>
        <w:ind w:right="-72" w:firstLine="709"/>
        <w:rPr>
          <w:spacing w:val="-4"/>
          <w:sz w:val="26"/>
          <w:szCs w:val="26"/>
          <w:lang w:val="es-ES"/>
        </w:rPr>
      </w:pPr>
      <w:r w:rsidRPr="00A12023">
        <w:rPr>
          <w:spacing w:val="-4"/>
          <w:sz w:val="26"/>
          <w:szCs w:val="26"/>
          <w:lang w:val="es-ES"/>
        </w:rPr>
        <w:t xml:space="preserve">(4) Trường hợp bảo lãnh dự thầu thiếu một hoặc một số cam kết trong các nội dung cam kết nêu trên thì bị coi là điều kiện gây bất lợi cho Chủ đầu tư theo quy định tại Mục 13.3 - </w:t>
      </w:r>
      <w:r w:rsidRPr="00A12023">
        <w:rPr>
          <w:b/>
          <w:spacing w:val="-4"/>
          <w:sz w:val="26"/>
          <w:szCs w:val="26"/>
          <w:lang w:val="es-ES"/>
        </w:rPr>
        <w:t>CDNT</w:t>
      </w:r>
      <w:r w:rsidRPr="00A12023">
        <w:rPr>
          <w:spacing w:val="-4"/>
          <w:sz w:val="26"/>
          <w:szCs w:val="26"/>
          <w:lang w:val="es-ES"/>
        </w:rPr>
        <w:t xml:space="preserve"> và thư bảo lãnh được coi là không hợp lệ.</w:t>
      </w:r>
    </w:p>
    <w:p w14:paraId="47B301C1" w14:textId="77777777" w:rsidR="00090C32" w:rsidRDefault="00090C32" w:rsidP="00090C32">
      <w:pPr>
        <w:widowControl w:val="0"/>
        <w:suppressAutoHyphens/>
        <w:spacing w:before="120" w:after="120"/>
        <w:ind w:right="-72" w:firstLine="709"/>
        <w:rPr>
          <w:spacing w:val="-4"/>
          <w:sz w:val="26"/>
          <w:szCs w:val="26"/>
          <w:lang w:val="es-ES"/>
        </w:rPr>
      </w:pPr>
    </w:p>
    <w:p w14:paraId="39571A43" w14:textId="77777777" w:rsidR="00090C32" w:rsidRDefault="00090C32" w:rsidP="00090C32">
      <w:pPr>
        <w:widowControl w:val="0"/>
        <w:suppressAutoHyphens/>
        <w:spacing w:before="120" w:after="120"/>
        <w:ind w:right="-72" w:firstLine="709"/>
        <w:rPr>
          <w:spacing w:val="-4"/>
          <w:sz w:val="26"/>
          <w:szCs w:val="26"/>
          <w:lang w:val="es-ES"/>
        </w:rPr>
      </w:pPr>
    </w:p>
    <w:p w14:paraId="5D974B50" w14:textId="77777777" w:rsidR="00090C32" w:rsidRDefault="00090C32" w:rsidP="00090C32">
      <w:pPr>
        <w:spacing w:after="160" w:line="259" w:lineRule="auto"/>
        <w:jc w:val="left"/>
        <w:rPr>
          <w:b/>
          <w:sz w:val="26"/>
          <w:szCs w:val="26"/>
          <w:lang w:val="it-IT"/>
        </w:rPr>
      </w:pPr>
      <w:r>
        <w:rPr>
          <w:b/>
          <w:sz w:val="26"/>
          <w:szCs w:val="26"/>
          <w:lang w:val="it-IT"/>
        </w:rPr>
        <w:br w:type="page"/>
      </w:r>
    </w:p>
    <w:p w14:paraId="10312723" w14:textId="77777777" w:rsidR="00090C32" w:rsidRPr="00A12023" w:rsidRDefault="00090C32" w:rsidP="00090C32">
      <w:pPr>
        <w:spacing w:after="160" w:line="259" w:lineRule="auto"/>
        <w:jc w:val="right"/>
        <w:rPr>
          <w:b/>
          <w:sz w:val="26"/>
          <w:szCs w:val="26"/>
          <w:lang w:val="it-IT"/>
        </w:rPr>
      </w:pPr>
      <w:r>
        <w:rPr>
          <w:b/>
          <w:sz w:val="26"/>
          <w:szCs w:val="26"/>
          <w:lang w:val="it-IT"/>
        </w:rPr>
        <w:lastRenderedPageBreak/>
        <w:t>Mẫu số 03.B</w:t>
      </w:r>
    </w:p>
    <w:p w14:paraId="48B732D8" w14:textId="77777777" w:rsidR="00090C32" w:rsidRDefault="00090C32" w:rsidP="00090C32">
      <w:pPr>
        <w:spacing w:before="120" w:after="120" w:line="264" w:lineRule="auto"/>
        <w:jc w:val="center"/>
        <w:rPr>
          <w:b/>
          <w:sz w:val="26"/>
          <w:szCs w:val="26"/>
          <w:vertAlign w:val="superscript"/>
          <w:lang w:val="it-IT"/>
        </w:rPr>
      </w:pPr>
      <w:r w:rsidRPr="00A12023">
        <w:rPr>
          <w:b/>
          <w:sz w:val="26"/>
          <w:szCs w:val="26"/>
          <w:lang w:val="it-IT"/>
        </w:rPr>
        <w:t>BẢO LÃNH DỰ THẦU</w:t>
      </w:r>
      <w:r w:rsidRPr="00A12023">
        <w:rPr>
          <w:b/>
          <w:sz w:val="26"/>
          <w:szCs w:val="26"/>
          <w:vertAlign w:val="superscript"/>
          <w:lang w:val="it-IT"/>
        </w:rPr>
        <w:t>(1)</w:t>
      </w:r>
    </w:p>
    <w:p w14:paraId="37266D19" w14:textId="77777777" w:rsidR="00090C32" w:rsidRPr="00A12023" w:rsidRDefault="00090C32" w:rsidP="00090C32">
      <w:pPr>
        <w:spacing w:before="120" w:after="120" w:line="264" w:lineRule="auto"/>
        <w:jc w:val="center"/>
        <w:rPr>
          <w:b/>
          <w:sz w:val="26"/>
          <w:szCs w:val="26"/>
          <w:vertAlign w:val="superscript"/>
          <w:lang w:val="it-IT"/>
        </w:rPr>
      </w:pPr>
      <w:r w:rsidRPr="00537285">
        <w:rPr>
          <w:i/>
          <w:sz w:val="28"/>
          <w:szCs w:val="28"/>
          <w:lang w:val="it-IT"/>
        </w:rPr>
        <w:t xml:space="preserve">(Áp dụng đối với nhà thầu </w:t>
      </w:r>
      <w:r>
        <w:rPr>
          <w:i/>
          <w:sz w:val="28"/>
          <w:szCs w:val="28"/>
          <w:lang w:val="it-IT"/>
        </w:rPr>
        <w:t>liên danh</w:t>
      </w:r>
      <w:r w:rsidRPr="00537285">
        <w:rPr>
          <w:i/>
          <w:sz w:val="28"/>
          <w:szCs w:val="28"/>
          <w:lang w:val="it-IT"/>
        </w:rPr>
        <w:t>)</w:t>
      </w:r>
    </w:p>
    <w:p w14:paraId="58342FBF" w14:textId="77777777" w:rsidR="00090C32" w:rsidRPr="00A12023" w:rsidRDefault="00090C32" w:rsidP="00090C32">
      <w:pPr>
        <w:widowControl w:val="0"/>
        <w:spacing w:before="120" w:after="120"/>
        <w:ind w:firstLine="709"/>
        <w:rPr>
          <w:rFonts w:eastAsia="Arial Unicode MS"/>
          <w:i/>
          <w:sz w:val="26"/>
          <w:szCs w:val="26"/>
          <w:lang w:val="es-ES_tradnl"/>
        </w:rPr>
      </w:pPr>
      <w:r w:rsidRPr="00A12023">
        <w:rPr>
          <w:rFonts w:eastAsia="Arial Unicode MS"/>
          <w:b/>
          <w:sz w:val="26"/>
          <w:szCs w:val="26"/>
          <w:lang w:val="es-ES_tradnl"/>
        </w:rPr>
        <w:t xml:space="preserve">Bên thụ hưởng: </w:t>
      </w:r>
      <w:r w:rsidRPr="00A12023">
        <w:rPr>
          <w:sz w:val="26"/>
          <w:szCs w:val="26"/>
          <w:lang w:val="es-ES"/>
        </w:rPr>
        <w:t>Công ty TNHH MTV Dịch vụ Cơ khí Hàng Hải PTSC</w:t>
      </w:r>
    </w:p>
    <w:p w14:paraId="6518A028" w14:textId="77777777" w:rsidR="00090C32" w:rsidRPr="00A12023" w:rsidRDefault="00090C32" w:rsidP="00090C32">
      <w:pPr>
        <w:widowControl w:val="0"/>
        <w:spacing w:before="120" w:after="120"/>
        <w:ind w:firstLine="709"/>
        <w:rPr>
          <w:rFonts w:eastAsia="Arial Unicode MS"/>
          <w:i/>
          <w:sz w:val="26"/>
          <w:szCs w:val="26"/>
          <w:lang w:val="es-ES_tradnl"/>
        </w:rPr>
      </w:pPr>
      <w:r w:rsidRPr="00A12023">
        <w:rPr>
          <w:rFonts w:eastAsia="Arial Unicode MS"/>
          <w:b/>
          <w:sz w:val="26"/>
          <w:szCs w:val="26"/>
          <w:lang w:val="es-ES_tradnl"/>
        </w:rPr>
        <w:t xml:space="preserve">Ngày phát hành bảo lãnh: ___ </w:t>
      </w:r>
      <w:r w:rsidRPr="00A12023">
        <w:rPr>
          <w:rFonts w:eastAsia="Arial Unicode MS"/>
          <w:i/>
          <w:sz w:val="26"/>
          <w:szCs w:val="26"/>
          <w:lang w:val="es-ES_tradnl"/>
        </w:rPr>
        <w:t>[ghi ngày phát hành bảo lãnh]</w:t>
      </w:r>
    </w:p>
    <w:p w14:paraId="7CC4FC57" w14:textId="77777777" w:rsidR="00090C32" w:rsidRPr="00A12023" w:rsidRDefault="00090C32" w:rsidP="00090C32">
      <w:pPr>
        <w:widowControl w:val="0"/>
        <w:spacing w:before="120" w:after="120"/>
        <w:ind w:firstLine="709"/>
        <w:rPr>
          <w:rFonts w:eastAsia="Arial Unicode MS"/>
          <w:sz w:val="26"/>
          <w:szCs w:val="26"/>
          <w:lang w:val="es-ES_tradnl"/>
        </w:rPr>
      </w:pPr>
      <w:r w:rsidRPr="00A12023">
        <w:rPr>
          <w:rFonts w:eastAsia="Arial Unicode MS"/>
          <w:b/>
          <w:sz w:val="26"/>
          <w:szCs w:val="26"/>
          <w:lang w:val="es-ES_tradnl"/>
        </w:rPr>
        <w:t xml:space="preserve">BẢO LÃNH DỰ THẦU số: ___ </w:t>
      </w:r>
      <w:r w:rsidRPr="00A12023">
        <w:rPr>
          <w:rFonts w:eastAsia="Arial Unicode MS"/>
          <w:i/>
          <w:sz w:val="26"/>
          <w:szCs w:val="26"/>
          <w:lang w:val="es-ES_tradnl"/>
        </w:rPr>
        <w:t>[ghi số trích yếu của Bảo lãnh dự thầu]</w:t>
      </w:r>
    </w:p>
    <w:p w14:paraId="2C117F55" w14:textId="77777777" w:rsidR="00090C32" w:rsidRPr="00A12023" w:rsidRDefault="00090C32" w:rsidP="00090C32">
      <w:pPr>
        <w:widowControl w:val="0"/>
        <w:spacing w:before="120" w:after="120"/>
        <w:ind w:firstLine="709"/>
        <w:rPr>
          <w:rFonts w:eastAsia="Arial Unicode MS"/>
          <w:i/>
          <w:sz w:val="26"/>
          <w:szCs w:val="26"/>
          <w:lang w:val="es-ES_tradnl"/>
        </w:rPr>
      </w:pPr>
      <w:r w:rsidRPr="00A12023">
        <w:rPr>
          <w:rFonts w:eastAsia="Arial Unicode MS"/>
          <w:b/>
          <w:sz w:val="26"/>
          <w:szCs w:val="26"/>
          <w:lang w:val="es-ES_tradnl"/>
        </w:rPr>
        <w:t xml:space="preserve">Bên bảo lãnh: ___ </w:t>
      </w:r>
      <w:r w:rsidRPr="00A12023">
        <w:rPr>
          <w:rFonts w:eastAsia="Arial Unicode MS"/>
          <w:i/>
          <w:sz w:val="26"/>
          <w:szCs w:val="26"/>
          <w:lang w:val="es-ES_tradnl"/>
        </w:rPr>
        <w:t>[ghi tên và địa chỉ nơi phát hành, nếu những thông tin này chưa được thể hiện ở phần tiêu đề trên giấy in]</w:t>
      </w:r>
    </w:p>
    <w:p w14:paraId="364E9EBF" w14:textId="33666DCF" w:rsidR="00090C32" w:rsidRPr="00A12023" w:rsidRDefault="00090C32" w:rsidP="00090C32">
      <w:pPr>
        <w:widowControl w:val="0"/>
        <w:spacing w:before="120" w:after="120"/>
        <w:ind w:firstLine="709"/>
        <w:rPr>
          <w:rFonts w:eastAsia="Arial Unicode MS"/>
          <w:sz w:val="26"/>
          <w:szCs w:val="26"/>
          <w:lang w:val="es-ES_tradnl"/>
        </w:rPr>
      </w:pPr>
      <w:r w:rsidRPr="00A12023">
        <w:rPr>
          <w:rFonts w:eastAsia="Arial Unicode MS"/>
          <w:sz w:val="26"/>
          <w:szCs w:val="26"/>
          <w:lang w:val="es-ES_tradnl"/>
        </w:rPr>
        <w:t xml:space="preserve">Chúng tôi được thông báo rằng_____ </w:t>
      </w:r>
      <w:r w:rsidRPr="00A12023">
        <w:rPr>
          <w:rFonts w:eastAsia="Arial Unicode MS"/>
          <w:i/>
          <w:sz w:val="26"/>
          <w:szCs w:val="26"/>
          <w:lang w:val="es-ES_tradnl"/>
        </w:rPr>
        <w:t>[ghi tên nhà thầu]</w:t>
      </w:r>
      <w:r w:rsidRPr="00A12023">
        <w:rPr>
          <w:rFonts w:eastAsia="Arial Unicode MS"/>
          <w:sz w:val="26"/>
          <w:szCs w:val="26"/>
          <w:lang w:val="es-ES_tradnl"/>
        </w:rPr>
        <w:t xml:space="preserve"> (sau đây gọi là “Nhà thầu”) sẽ tham dự thầu để thực hiện gói thầu </w:t>
      </w:r>
      <w:r w:rsidRPr="00A12023">
        <w:rPr>
          <w:rFonts w:eastAsia="Arial Unicode MS"/>
          <w:sz w:val="26"/>
          <w:szCs w:val="26"/>
          <w:lang w:val="vi-VN"/>
        </w:rPr>
        <w:t>“</w:t>
      </w:r>
      <w:r>
        <w:rPr>
          <w:sz w:val="26"/>
          <w:szCs w:val="26"/>
        </w:rPr>
        <w:t xml:space="preserve">Mua </w:t>
      </w:r>
      <w:r w:rsidR="00B7456E">
        <w:rPr>
          <w:sz w:val="26"/>
          <w:szCs w:val="26"/>
        </w:rPr>
        <w:t>1 thiết bị Loadcell 25 tấn</w:t>
      </w:r>
      <w:r w:rsidRPr="00A12023">
        <w:rPr>
          <w:sz w:val="26"/>
          <w:szCs w:val="26"/>
          <w:lang w:val="vi-VN"/>
        </w:rPr>
        <w:t>”</w:t>
      </w:r>
      <w:r w:rsidRPr="00A12023">
        <w:rPr>
          <w:rFonts w:eastAsia="Arial Unicode MS"/>
          <w:sz w:val="26"/>
          <w:szCs w:val="26"/>
          <w:lang w:val="es-ES_tradnl"/>
        </w:rPr>
        <w:t xml:space="preserve"> thuộc dự án</w:t>
      </w:r>
      <w:r w:rsidRPr="00A12023">
        <w:rPr>
          <w:rFonts w:eastAsia="Arial Unicode MS"/>
          <w:sz w:val="26"/>
          <w:szCs w:val="26"/>
          <w:lang w:val="vi-VN"/>
        </w:rPr>
        <w:t xml:space="preserve"> “</w:t>
      </w:r>
      <w:r>
        <w:rPr>
          <w:sz w:val="26"/>
          <w:szCs w:val="26"/>
          <w:lang w:val="vi-VN"/>
        </w:rPr>
        <w:t>Đầu tư</w:t>
      </w:r>
      <w:r w:rsidR="006B200A">
        <w:rPr>
          <w:sz w:val="26"/>
          <w:szCs w:val="26"/>
        </w:rPr>
        <w:t xml:space="preserve"> </w:t>
      </w:r>
      <w:r w:rsidR="0016339D" w:rsidRPr="0016339D">
        <w:rPr>
          <w:sz w:val="26"/>
          <w:szCs w:val="26"/>
        </w:rPr>
        <w:t>máy móc thiết bị</w:t>
      </w:r>
      <w:r w:rsidR="0016339D">
        <w:rPr>
          <w:sz w:val="26"/>
          <w:szCs w:val="26"/>
        </w:rPr>
        <w:t xml:space="preserve"> </w:t>
      </w:r>
      <w:r w:rsidR="006B200A">
        <w:rPr>
          <w:sz w:val="28"/>
          <w:szCs w:val="28"/>
          <w:lang w:val="it-IT"/>
        </w:rPr>
        <w:t>phục vụ thi công các dự án</w:t>
      </w:r>
      <w:r w:rsidRPr="00A12023">
        <w:rPr>
          <w:sz w:val="26"/>
          <w:szCs w:val="26"/>
          <w:lang w:val="vi-VN"/>
        </w:rPr>
        <w:t>”</w:t>
      </w:r>
      <w:r w:rsidRPr="00A12023">
        <w:rPr>
          <w:sz w:val="26"/>
          <w:szCs w:val="26"/>
        </w:rPr>
        <w:t>.</w:t>
      </w:r>
      <w:r w:rsidRPr="00A12023">
        <w:rPr>
          <w:rFonts w:eastAsia="Arial Unicode MS"/>
          <w:sz w:val="26"/>
          <w:szCs w:val="26"/>
          <w:lang w:val="es-ES_tradnl"/>
        </w:rPr>
        <w:t xml:space="preserve"> </w:t>
      </w:r>
    </w:p>
    <w:p w14:paraId="012CC814" w14:textId="77777777" w:rsidR="00090C32" w:rsidRPr="006B200A" w:rsidRDefault="00090C32" w:rsidP="00090C32">
      <w:pPr>
        <w:widowControl w:val="0"/>
        <w:spacing w:before="120" w:after="120"/>
        <w:ind w:firstLine="709"/>
        <w:rPr>
          <w:rFonts w:eastAsia="Arial Unicode MS"/>
          <w:sz w:val="26"/>
          <w:szCs w:val="26"/>
          <w:lang w:val="es-ES_tradnl"/>
        </w:rPr>
      </w:pPr>
      <w:r w:rsidRPr="00A12023">
        <w:rPr>
          <w:rFonts w:eastAsia="Arial Unicode MS"/>
          <w:sz w:val="26"/>
          <w:szCs w:val="26"/>
          <w:lang w:val="es-ES_tradnl"/>
        </w:rPr>
        <w:t xml:space="preserve">Chúng tôi cam kết với Bên thụ hưởng rằng chúng tôi bảo lãnh cho Nhà thầu bằng một </w:t>
      </w:r>
      <w:r w:rsidRPr="006B200A">
        <w:rPr>
          <w:rFonts w:eastAsia="Arial Unicode MS"/>
          <w:sz w:val="26"/>
          <w:szCs w:val="26"/>
          <w:lang w:val="es-ES_tradnl"/>
        </w:rPr>
        <w:t>khoản tiền là</w:t>
      </w:r>
      <w:r w:rsidRPr="006B200A">
        <w:rPr>
          <w:rFonts w:eastAsia="Arial Unicode MS"/>
          <w:sz w:val="26"/>
          <w:szCs w:val="26"/>
          <w:lang w:val="vi-VN"/>
        </w:rPr>
        <w:t xml:space="preserve"> </w:t>
      </w:r>
      <w:r w:rsidRPr="006B200A">
        <w:rPr>
          <w:rFonts w:eastAsia="Arial Unicode MS"/>
          <w:sz w:val="26"/>
          <w:szCs w:val="26"/>
        </w:rPr>
        <w:t xml:space="preserve">…… </w:t>
      </w:r>
      <w:r w:rsidRPr="006B200A">
        <w:rPr>
          <w:rFonts w:eastAsia="Arial Unicode MS"/>
          <w:b/>
          <w:sz w:val="26"/>
          <w:szCs w:val="26"/>
        </w:rPr>
        <w:t>VNĐ</w:t>
      </w:r>
      <w:r w:rsidRPr="006B200A">
        <w:rPr>
          <w:rFonts w:eastAsia="Arial Unicode MS"/>
          <w:sz w:val="26"/>
          <w:szCs w:val="26"/>
          <w:lang w:val="vi-VN"/>
        </w:rPr>
        <w:t xml:space="preserve"> </w:t>
      </w:r>
      <w:r w:rsidRPr="006B200A">
        <w:rPr>
          <w:rFonts w:eastAsia="Arial Unicode MS"/>
          <w:i/>
          <w:sz w:val="26"/>
          <w:szCs w:val="26"/>
          <w:lang w:val="vi-VN"/>
        </w:rPr>
        <w:t xml:space="preserve">(Bằng chữ: </w:t>
      </w:r>
      <w:r w:rsidRPr="006B200A">
        <w:rPr>
          <w:rFonts w:eastAsia="Arial Unicode MS"/>
          <w:i/>
          <w:sz w:val="26"/>
          <w:szCs w:val="26"/>
        </w:rPr>
        <w:t>……</w:t>
      </w:r>
      <w:r w:rsidRPr="006B200A">
        <w:rPr>
          <w:rFonts w:eastAsia="Arial Unicode MS"/>
          <w:i/>
          <w:sz w:val="26"/>
          <w:szCs w:val="26"/>
          <w:lang w:val="vi-VN"/>
        </w:rPr>
        <w:t>)</w:t>
      </w:r>
      <w:r w:rsidRPr="006B200A">
        <w:rPr>
          <w:rFonts w:eastAsia="Arial Unicode MS"/>
          <w:i/>
          <w:sz w:val="26"/>
          <w:szCs w:val="26"/>
        </w:rPr>
        <w:t xml:space="preserve"> </w:t>
      </w:r>
      <w:r w:rsidRPr="006B200A">
        <w:rPr>
          <w:rFonts w:eastAsia="Arial Unicode MS"/>
          <w:sz w:val="26"/>
          <w:szCs w:val="26"/>
          <w:vertAlign w:val="superscript"/>
          <w:lang w:val="es-ES"/>
        </w:rPr>
        <w:t>(2)</w:t>
      </w:r>
      <w:r w:rsidRPr="006B200A">
        <w:rPr>
          <w:rFonts w:eastAsia="Arial Unicode MS"/>
          <w:sz w:val="26"/>
          <w:szCs w:val="26"/>
          <w:lang w:val="es-ES"/>
        </w:rPr>
        <w:t>.</w:t>
      </w:r>
    </w:p>
    <w:p w14:paraId="2E044DB5" w14:textId="77777777" w:rsidR="00090C32" w:rsidRPr="006B200A" w:rsidRDefault="00090C32" w:rsidP="00090C32">
      <w:pPr>
        <w:widowControl w:val="0"/>
        <w:spacing w:before="120" w:after="120"/>
        <w:ind w:firstLine="709"/>
        <w:rPr>
          <w:rFonts w:eastAsia="Arial Unicode MS"/>
          <w:sz w:val="26"/>
          <w:szCs w:val="26"/>
          <w:lang w:val="es-ES_tradnl"/>
        </w:rPr>
      </w:pPr>
      <w:r w:rsidRPr="006B200A">
        <w:rPr>
          <w:rFonts w:eastAsia="Arial Unicode MS"/>
          <w:sz w:val="26"/>
          <w:szCs w:val="26"/>
          <w:lang w:val="es-ES"/>
        </w:rPr>
        <w:t>Bảo lãnh này có hiệu lực trong</w:t>
      </w:r>
      <w:r w:rsidRPr="006B200A">
        <w:rPr>
          <w:rFonts w:eastAsia="Arial Unicode MS"/>
          <w:sz w:val="26"/>
          <w:szCs w:val="26"/>
          <w:lang w:val="vi-VN"/>
        </w:rPr>
        <w:t xml:space="preserve"> </w:t>
      </w:r>
      <w:r w:rsidRPr="006B200A">
        <w:rPr>
          <w:rFonts w:eastAsia="Arial Unicode MS"/>
          <w:sz w:val="26"/>
          <w:szCs w:val="26"/>
        </w:rPr>
        <w:t xml:space="preserve">…… </w:t>
      </w:r>
      <w:r w:rsidRPr="006B200A">
        <w:rPr>
          <w:rFonts w:eastAsia="Arial Unicode MS"/>
          <w:sz w:val="26"/>
          <w:szCs w:val="26"/>
          <w:lang w:val="es-ES"/>
        </w:rPr>
        <w:t>ngày, kể từ ngày …. tháng … năm ……</w:t>
      </w:r>
      <w:r w:rsidRPr="006B200A">
        <w:rPr>
          <w:rFonts w:eastAsia="Arial Unicode MS"/>
          <w:sz w:val="26"/>
          <w:szCs w:val="26"/>
          <w:vertAlign w:val="superscript"/>
          <w:lang w:val="es-ES"/>
        </w:rPr>
        <w:t>(3)</w:t>
      </w:r>
      <w:r w:rsidRPr="006B200A">
        <w:rPr>
          <w:rFonts w:eastAsia="Arial Unicode MS"/>
          <w:sz w:val="26"/>
          <w:szCs w:val="26"/>
          <w:lang w:val="es-ES"/>
        </w:rPr>
        <w:t>.</w:t>
      </w:r>
    </w:p>
    <w:p w14:paraId="7625D332" w14:textId="77777777" w:rsidR="00090C32" w:rsidRPr="006B200A" w:rsidRDefault="00090C32" w:rsidP="00090C32">
      <w:pPr>
        <w:widowControl w:val="0"/>
        <w:spacing w:before="120" w:after="120"/>
        <w:ind w:firstLine="709"/>
        <w:rPr>
          <w:rFonts w:eastAsia="Arial Unicode MS"/>
          <w:sz w:val="26"/>
          <w:szCs w:val="26"/>
          <w:lang w:val="es-ES_tradnl"/>
        </w:rPr>
      </w:pPr>
      <w:r w:rsidRPr="006B200A">
        <w:rPr>
          <w:rFonts w:eastAsia="Arial Unicode MS"/>
          <w:sz w:val="26"/>
          <w:szCs w:val="26"/>
          <w:lang w:val="es-ES_tradnl"/>
        </w:rPr>
        <w:t>Chúng tôi, với tư cách là Bên bảo lãnh, cam kết</w:t>
      </w:r>
      <w:r w:rsidRPr="006B200A">
        <w:rPr>
          <w:rFonts w:eastAsia="Arial Unicode MS"/>
          <w:sz w:val="26"/>
          <w:szCs w:val="26"/>
          <w:vertAlign w:val="superscript"/>
          <w:lang w:val="es-ES_tradnl"/>
        </w:rPr>
        <w:t>(4)</w:t>
      </w:r>
      <w:r w:rsidRPr="006B200A">
        <w:rPr>
          <w:rFonts w:eastAsia="Arial Unicode MS"/>
          <w:sz w:val="26"/>
          <w:szCs w:val="26"/>
          <w:lang w:val="es-ES_tradnl"/>
        </w:rPr>
        <w:t xml:space="preserve"> sẽ thanh toán </w:t>
      </w:r>
      <w:r w:rsidRPr="006B200A">
        <w:rPr>
          <w:sz w:val="26"/>
          <w:szCs w:val="26"/>
          <w:lang w:val="es-ES"/>
        </w:rPr>
        <w:t>vô điều kiện, không hủy ngang cho</w:t>
      </w:r>
      <w:r w:rsidRPr="006B200A">
        <w:rPr>
          <w:rFonts w:eastAsia="Arial Unicode MS"/>
          <w:sz w:val="26"/>
          <w:szCs w:val="26"/>
          <w:lang w:val="es-ES_tradnl"/>
        </w:rPr>
        <w:t xml:space="preserve"> Bên thụ hưởng một khoản tiền là </w:t>
      </w:r>
      <w:r w:rsidRPr="006B200A">
        <w:rPr>
          <w:rFonts w:eastAsia="Arial Unicode MS"/>
          <w:sz w:val="26"/>
          <w:szCs w:val="26"/>
        </w:rPr>
        <w:t>……</w:t>
      </w:r>
      <w:r w:rsidRPr="006B200A">
        <w:rPr>
          <w:rFonts w:eastAsia="Arial Unicode MS"/>
          <w:b/>
          <w:sz w:val="26"/>
          <w:szCs w:val="26"/>
        </w:rPr>
        <w:t xml:space="preserve"> VNĐ</w:t>
      </w:r>
      <w:r w:rsidRPr="006B200A">
        <w:rPr>
          <w:rFonts w:eastAsia="Arial Unicode MS"/>
          <w:sz w:val="26"/>
          <w:szCs w:val="26"/>
          <w:lang w:val="vi-VN"/>
        </w:rPr>
        <w:t xml:space="preserve"> </w:t>
      </w:r>
      <w:r w:rsidRPr="006B200A">
        <w:rPr>
          <w:rFonts w:eastAsia="Arial Unicode MS"/>
          <w:i/>
          <w:sz w:val="26"/>
          <w:szCs w:val="26"/>
          <w:lang w:val="vi-VN"/>
        </w:rPr>
        <w:t xml:space="preserve">(Bằng chữ: </w:t>
      </w:r>
      <w:r w:rsidRPr="006B200A">
        <w:rPr>
          <w:rFonts w:eastAsia="Arial Unicode MS"/>
          <w:sz w:val="26"/>
          <w:szCs w:val="26"/>
        </w:rPr>
        <w:t>……</w:t>
      </w:r>
      <w:r w:rsidRPr="006B200A">
        <w:rPr>
          <w:rFonts w:eastAsia="Arial Unicode MS"/>
          <w:i/>
          <w:sz w:val="26"/>
          <w:szCs w:val="26"/>
          <w:lang w:val="vi-VN"/>
        </w:rPr>
        <w:t>)</w:t>
      </w:r>
      <w:r w:rsidRPr="006B200A" w:rsidDel="00A81524">
        <w:rPr>
          <w:rFonts w:eastAsia="Arial Unicode MS"/>
          <w:i/>
          <w:sz w:val="26"/>
          <w:szCs w:val="26"/>
          <w:lang w:val="es-ES_tradnl"/>
        </w:rPr>
        <w:t xml:space="preserve"> </w:t>
      </w:r>
      <w:r w:rsidRPr="006B200A">
        <w:rPr>
          <w:rFonts w:eastAsia="Arial Unicode MS"/>
          <w:sz w:val="26"/>
          <w:szCs w:val="26"/>
          <w:lang w:val="es-ES_tradnl"/>
        </w:rPr>
        <w:t xml:space="preserve">khi nhận được văn bản thông báo từ Bên thụ hưởng về vi phạm của Nhà thầu trong các trường hợp sau đây: </w:t>
      </w:r>
    </w:p>
    <w:p w14:paraId="24242495" w14:textId="77777777" w:rsidR="00090C32" w:rsidRPr="006B200A" w:rsidRDefault="00090C32" w:rsidP="00090C32">
      <w:pPr>
        <w:widowControl w:val="0"/>
        <w:numPr>
          <w:ilvl w:val="1"/>
          <w:numId w:val="0"/>
        </w:numPr>
        <w:tabs>
          <w:tab w:val="num" w:pos="504"/>
        </w:tabs>
        <w:spacing w:before="120" w:after="120"/>
        <w:ind w:firstLine="709"/>
        <w:rPr>
          <w:sz w:val="26"/>
          <w:szCs w:val="26"/>
          <w:lang w:val="es-ES"/>
        </w:rPr>
      </w:pPr>
      <w:r w:rsidRPr="006B200A">
        <w:rPr>
          <w:sz w:val="26"/>
          <w:szCs w:val="26"/>
          <w:lang w:val="es-ES"/>
        </w:rPr>
        <w:t xml:space="preserve">1. Sau thời điểm đóng thầu và trong thời gian có hiệu lực của HSDT, nhà thầu có văn bản rút HSDT hoặc từ chối thực hiện một hoặc các công việc đã đề xuất trong HSDT theo yêu cầu của HSMT; </w:t>
      </w:r>
    </w:p>
    <w:p w14:paraId="199C2A4B" w14:textId="77777777" w:rsidR="00090C32" w:rsidRPr="006B200A" w:rsidRDefault="00090C32" w:rsidP="00090C32">
      <w:pPr>
        <w:widowControl w:val="0"/>
        <w:numPr>
          <w:ilvl w:val="1"/>
          <w:numId w:val="0"/>
        </w:numPr>
        <w:tabs>
          <w:tab w:val="num" w:pos="504"/>
        </w:tabs>
        <w:spacing w:before="120" w:after="120"/>
        <w:ind w:firstLine="709"/>
        <w:rPr>
          <w:sz w:val="26"/>
          <w:szCs w:val="26"/>
          <w:lang w:val="es-ES"/>
        </w:rPr>
      </w:pPr>
      <w:r w:rsidRPr="006B200A">
        <w:rPr>
          <w:sz w:val="26"/>
          <w:szCs w:val="26"/>
          <w:lang w:val="es-ES"/>
        </w:rPr>
        <w:t xml:space="preserve">2. Nhà thầu không thực hiện biện pháp bảo đảm thực hiện hợp đồng theo quy định tại Mục 26 - </w:t>
      </w:r>
      <w:r w:rsidRPr="006B200A">
        <w:rPr>
          <w:b/>
          <w:sz w:val="26"/>
          <w:szCs w:val="26"/>
          <w:lang w:val="es-ES"/>
        </w:rPr>
        <w:t>CDNT</w:t>
      </w:r>
      <w:r w:rsidRPr="006B200A">
        <w:rPr>
          <w:sz w:val="26"/>
          <w:szCs w:val="26"/>
          <w:lang w:val="es-ES"/>
        </w:rPr>
        <w:t>;</w:t>
      </w:r>
    </w:p>
    <w:p w14:paraId="170F41A3" w14:textId="77777777" w:rsidR="00090C32" w:rsidRPr="006B200A" w:rsidRDefault="00090C32" w:rsidP="00090C32">
      <w:pPr>
        <w:widowControl w:val="0"/>
        <w:numPr>
          <w:ilvl w:val="1"/>
          <w:numId w:val="0"/>
        </w:numPr>
        <w:tabs>
          <w:tab w:val="num" w:pos="504"/>
        </w:tabs>
        <w:spacing w:before="120" w:after="120"/>
        <w:ind w:firstLine="709"/>
        <w:rPr>
          <w:sz w:val="26"/>
          <w:szCs w:val="26"/>
          <w:lang w:val="es-ES"/>
        </w:rPr>
      </w:pPr>
      <w:r w:rsidRPr="006B200A">
        <w:rPr>
          <w:sz w:val="26"/>
          <w:szCs w:val="26"/>
          <w:lang w:val="es-ES"/>
        </w:rPr>
        <w:t>3. Nhà thầu không tiến hành hoặc từ chối tiến hành thương thảo hợp đồng trong thời hạn 5 ngày làm việc, kể từ ngày nhận được thông báo mời đến thương thảo hợp đồng của Chủ đầu tư, trừ trường hợp bất khả kháng;</w:t>
      </w:r>
    </w:p>
    <w:p w14:paraId="3F55BB25" w14:textId="77777777" w:rsidR="00090C32" w:rsidRPr="006B200A" w:rsidRDefault="00090C32" w:rsidP="00090C32">
      <w:pPr>
        <w:widowControl w:val="0"/>
        <w:numPr>
          <w:ilvl w:val="1"/>
          <w:numId w:val="0"/>
        </w:numPr>
        <w:tabs>
          <w:tab w:val="num" w:pos="504"/>
        </w:tabs>
        <w:spacing w:before="120" w:after="120"/>
        <w:ind w:firstLine="709"/>
        <w:rPr>
          <w:sz w:val="26"/>
          <w:szCs w:val="26"/>
          <w:lang w:val="es-ES"/>
        </w:rPr>
      </w:pPr>
      <w:r w:rsidRPr="006B200A">
        <w:rPr>
          <w:sz w:val="26"/>
          <w:szCs w:val="26"/>
          <w:lang w:val="es-ES"/>
        </w:rPr>
        <w:t>4. Nhà thầu không tiến hành hoặc từ chối hoàn thiện hợp đồng trong thời hạn 10 ngày kể từ ngày nhận được thông báo kết quả của Chủ đầu tư, trừ trường hợp bất khả kháng;</w:t>
      </w:r>
    </w:p>
    <w:p w14:paraId="56F9455E" w14:textId="77777777" w:rsidR="00090C32" w:rsidRPr="006B200A" w:rsidRDefault="00090C32" w:rsidP="00090C32">
      <w:pPr>
        <w:widowControl w:val="0"/>
        <w:numPr>
          <w:ilvl w:val="1"/>
          <w:numId w:val="0"/>
        </w:numPr>
        <w:tabs>
          <w:tab w:val="num" w:pos="504"/>
        </w:tabs>
        <w:spacing w:before="120" w:after="120"/>
        <w:ind w:firstLine="709"/>
        <w:rPr>
          <w:sz w:val="26"/>
          <w:szCs w:val="26"/>
          <w:lang w:val="es-ES"/>
        </w:rPr>
      </w:pPr>
      <w:r w:rsidRPr="006B200A">
        <w:rPr>
          <w:sz w:val="26"/>
          <w:szCs w:val="26"/>
          <w:lang w:val="es-ES"/>
        </w:rPr>
        <w:t xml:space="preserve">5. Nhà thầu không tiến hành hoặc từ chối ký kết hợp đồng trong thời hạn 10 ngày kể từ ngày hoàn thiện hợp đồng, trừ trường hợp bất khả kháng. </w:t>
      </w:r>
    </w:p>
    <w:p w14:paraId="33E71991" w14:textId="77777777" w:rsidR="00090C32" w:rsidRPr="00537285" w:rsidRDefault="00090C32" w:rsidP="00090C32">
      <w:pPr>
        <w:widowControl w:val="0"/>
        <w:numPr>
          <w:ilvl w:val="1"/>
          <w:numId w:val="0"/>
        </w:numPr>
        <w:tabs>
          <w:tab w:val="num" w:pos="504"/>
        </w:tabs>
        <w:spacing w:before="120" w:after="120" w:line="264" w:lineRule="auto"/>
        <w:ind w:firstLine="709"/>
        <w:rPr>
          <w:spacing w:val="-4"/>
          <w:sz w:val="28"/>
          <w:szCs w:val="28"/>
          <w:vertAlign w:val="superscript"/>
          <w:lang w:val="es-ES"/>
        </w:rPr>
      </w:pPr>
      <w:r w:rsidRPr="006B200A">
        <w:rPr>
          <w:spacing w:val="-4"/>
          <w:sz w:val="28"/>
          <w:szCs w:val="28"/>
          <w:lang w:val="es-ES"/>
        </w:rPr>
        <w:t xml:space="preserve">6. Nếu bất kỳ thành viên nào trong liên danh </w:t>
      </w:r>
      <w:r w:rsidRPr="006B200A">
        <w:rPr>
          <w:i/>
          <w:spacing w:val="-4"/>
          <w:sz w:val="28"/>
          <w:szCs w:val="28"/>
          <w:lang w:val="es-ES"/>
        </w:rPr>
        <w:t>____ [ghi đầy đủ tên của nhà thầu liên danh]</w:t>
      </w:r>
      <w:r w:rsidRPr="006B200A">
        <w:rPr>
          <w:spacing w:val="-4"/>
          <w:sz w:val="28"/>
          <w:szCs w:val="28"/>
          <w:vertAlign w:val="superscript"/>
          <w:lang w:val="es-ES"/>
        </w:rPr>
        <w:t xml:space="preserve"> </w:t>
      </w:r>
      <w:r w:rsidRPr="006B200A">
        <w:rPr>
          <w:spacing w:val="-4"/>
          <w:sz w:val="28"/>
          <w:szCs w:val="28"/>
          <w:lang w:val="es-ES"/>
        </w:rPr>
        <w:t xml:space="preserve">vi phạm quy định của </w:t>
      </w:r>
      <w:r w:rsidRPr="00537285">
        <w:rPr>
          <w:spacing w:val="-4"/>
          <w:sz w:val="28"/>
          <w:szCs w:val="28"/>
          <w:lang w:val="es-ES"/>
        </w:rPr>
        <w:t xml:space="preserve">pháp luật dẫn đến không được hoàn trả bảo đảm dự thầu theo quy định tại </w:t>
      </w:r>
      <w:r w:rsidRPr="00E5447C">
        <w:rPr>
          <w:spacing w:val="-4"/>
          <w:sz w:val="28"/>
          <w:szCs w:val="28"/>
          <w:lang w:val="es-ES"/>
        </w:rPr>
        <w:t>Mục 13 CDNT</w:t>
      </w:r>
      <w:r w:rsidRPr="00537285">
        <w:rPr>
          <w:spacing w:val="-4"/>
          <w:sz w:val="28"/>
          <w:szCs w:val="28"/>
          <w:lang w:val="es-ES"/>
        </w:rPr>
        <w:t xml:space="preserve"> của HSMT thì bảo đảm dự thầu của tất cả thành viên trong liên danh sẽ không được hoàn trả.</w:t>
      </w:r>
    </w:p>
    <w:p w14:paraId="43CC912A" w14:textId="77777777" w:rsidR="00090C32" w:rsidRPr="00A12023" w:rsidRDefault="00090C32" w:rsidP="00090C32">
      <w:pPr>
        <w:widowControl w:val="0"/>
        <w:tabs>
          <w:tab w:val="left" w:pos="0"/>
        </w:tabs>
        <w:spacing w:before="120" w:after="120"/>
        <w:ind w:firstLine="709"/>
        <w:rPr>
          <w:rFonts w:eastAsia="Arial Unicode MS"/>
          <w:sz w:val="26"/>
          <w:szCs w:val="26"/>
          <w:lang w:val="es-ES_tradnl"/>
        </w:rPr>
      </w:pPr>
      <w:r w:rsidRPr="00A12023">
        <w:rPr>
          <w:sz w:val="26"/>
          <w:szCs w:val="26"/>
          <w:lang w:val="es-ES_tradnl"/>
        </w:rPr>
        <w:tab/>
      </w:r>
      <w:r w:rsidRPr="00A12023">
        <w:rPr>
          <w:rFonts w:eastAsia="Arial Unicode MS"/>
          <w:sz w:val="26"/>
          <w:szCs w:val="26"/>
          <w:lang w:val="es-ES_tradnl"/>
        </w:rPr>
        <w:t xml:space="preserve">Trường hợp Nhà thầu được lựa chọn, bảo lãnh này sẽ hết hiệu lực ngay sau khi Nhà thầu ký kết hợp đồng và nộp bảo lãnh thực hiện hợp đồng cho Bên thụ hưởng theo thỏa </w:t>
      </w:r>
      <w:r w:rsidRPr="00A12023">
        <w:rPr>
          <w:rFonts w:eastAsia="Arial Unicode MS"/>
          <w:sz w:val="26"/>
          <w:szCs w:val="26"/>
          <w:lang w:val="es-ES_tradnl"/>
        </w:rPr>
        <w:lastRenderedPageBreak/>
        <w:t>thuận trong hợp đồng đó.</w:t>
      </w:r>
    </w:p>
    <w:p w14:paraId="19E9C8A9" w14:textId="77777777" w:rsidR="00090C32" w:rsidRPr="00A12023" w:rsidRDefault="00090C32" w:rsidP="00090C32">
      <w:pPr>
        <w:widowControl w:val="0"/>
        <w:tabs>
          <w:tab w:val="left" w:pos="0"/>
        </w:tabs>
        <w:spacing w:before="120" w:after="120"/>
        <w:ind w:firstLine="709"/>
        <w:rPr>
          <w:rFonts w:eastAsia="Arial Unicode MS"/>
          <w:sz w:val="26"/>
          <w:szCs w:val="26"/>
          <w:lang w:val="es-ES_tradnl"/>
        </w:rPr>
      </w:pPr>
      <w:r w:rsidRPr="00A12023">
        <w:rPr>
          <w:rFonts w:eastAsia="Arial Unicode MS"/>
          <w:sz w:val="26"/>
          <w:szCs w:val="26"/>
          <w:lang w:val="es-ES_tradnl"/>
        </w:rPr>
        <w:t xml:space="preserve">Trường hợp Nhà thầu không được lựa chọn, bảo lãnh này sẽ hết hiệu lực ngay sau khi chúng tôi nhận được văn bản thông báo kết quả lựa chọn nhà thầu hoặc trong vòng 30 ngày kể từ ngày hết thời hạn hiệu lực của </w:t>
      </w:r>
      <w:r>
        <w:rPr>
          <w:rFonts w:eastAsia="Arial Unicode MS"/>
          <w:sz w:val="26"/>
          <w:szCs w:val="26"/>
          <w:lang w:val="es-ES_tradnl"/>
        </w:rPr>
        <w:t>HSDT</w:t>
      </w:r>
      <w:r w:rsidRPr="00A12023">
        <w:rPr>
          <w:rFonts w:eastAsia="Arial Unicode MS"/>
          <w:sz w:val="26"/>
          <w:szCs w:val="26"/>
          <w:lang w:val="es-ES_tradnl"/>
        </w:rPr>
        <w:t xml:space="preserve">, tùy theo thời điểm nào đến trước. </w:t>
      </w:r>
    </w:p>
    <w:p w14:paraId="38C3AB0D" w14:textId="77777777" w:rsidR="00090C32" w:rsidRPr="00A12023" w:rsidRDefault="00090C32" w:rsidP="00090C32">
      <w:pPr>
        <w:widowControl w:val="0"/>
        <w:spacing w:before="120" w:after="120"/>
        <w:ind w:firstLine="709"/>
        <w:rPr>
          <w:rFonts w:eastAsia="Arial Unicode MS"/>
          <w:sz w:val="26"/>
          <w:szCs w:val="26"/>
          <w:lang w:val="es-ES_tradnl"/>
        </w:rPr>
      </w:pPr>
      <w:r w:rsidRPr="00A12023">
        <w:rPr>
          <w:rFonts w:eastAsia="Arial Unicode MS"/>
          <w:sz w:val="26"/>
          <w:szCs w:val="26"/>
          <w:lang w:val="es-ES_tradnl"/>
        </w:rPr>
        <w:t xml:space="preserve">Bất cứ yêu cầu bồi thường nào theo bảo lãnh này đều phải được gửi </w:t>
      </w:r>
      <w:r w:rsidRPr="00A12023">
        <w:rPr>
          <w:rFonts w:eastAsia="Calibri"/>
          <w:kern w:val="24"/>
          <w:sz w:val="26"/>
          <w:szCs w:val="26"/>
          <w:lang w:val="es-ES_tradnl" w:eastAsia="vi-VN"/>
        </w:rPr>
        <w:t>đến</w:t>
      </w:r>
      <w:r w:rsidRPr="00A12023">
        <w:rPr>
          <w:rFonts w:eastAsia="Arial Unicode MS"/>
          <w:sz w:val="26"/>
          <w:szCs w:val="26"/>
          <w:lang w:val="es-ES_tradnl"/>
        </w:rPr>
        <w:t xml:space="preserve"> văn phòng chúng tôi trước hoặc trong ngày đó. </w:t>
      </w:r>
    </w:p>
    <w:p w14:paraId="4585D947" w14:textId="77777777" w:rsidR="00090C32" w:rsidRPr="00A12023" w:rsidRDefault="00090C32" w:rsidP="00090C32">
      <w:pPr>
        <w:widowControl w:val="0"/>
        <w:spacing w:before="120" w:after="120"/>
        <w:ind w:firstLine="709"/>
        <w:rPr>
          <w:rFonts w:eastAsia="Arial Unicode MS"/>
          <w:sz w:val="26"/>
          <w:szCs w:val="26"/>
          <w:lang w:val="es-ES_tradnl"/>
        </w:rPr>
      </w:pPr>
      <w:r w:rsidRPr="00A12023">
        <w:rPr>
          <w:rFonts w:eastAsia="Arial Unicode MS"/>
          <w:sz w:val="26"/>
          <w:szCs w:val="26"/>
          <w:lang w:val="es-ES_tradnl"/>
        </w:rPr>
        <w:t>Chúng tôi sẽ thanh toán cho Chủ Đầu tư theo Bảo lãnh dự thầu này trong vòng [ba (03)] ngày làm việc kể từ ngày nhận được thông báo bằng văn bản của Chủ Đầu tư. Thuế hay các khoản phí khác phát sinh tại thời điểm thanh toán hay sau này sẽ không được tính/ trừ vào giá trị thanh toán cho Chủ Đầu tư.</w:t>
      </w:r>
    </w:p>
    <w:p w14:paraId="3AED648A" w14:textId="7D771EEE" w:rsidR="00090C32" w:rsidRPr="00A12023" w:rsidRDefault="00090C32" w:rsidP="00090C32">
      <w:pPr>
        <w:widowControl w:val="0"/>
        <w:spacing w:before="120" w:after="120"/>
        <w:ind w:firstLine="709"/>
        <w:rPr>
          <w:b/>
          <w:sz w:val="26"/>
          <w:szCs w:val="26"/>
          <w:vertAlign w:val="superscript"/>
          <w:lang w:val="it-IT"/>
        </w:rPr>
      </w:pPr>
      <w:r w:rsidRPr="00A12023">
        <w:rPr>
          <w:rFonts w:eastAsia="Arial Unicode MS"/>
          <w:sz w:val="26"/>
          <w:szCs w:val="26"/>
          <w:lang w:val="es-ES_tradnl"/>
        </w:rPr>
        <w:t xml:space="preserve">Bảo lãnh thực hiện này được điều chỉnh và chi phối theo Pháp luật của nước Cộng hòa Xã Hội Chủ Nghĩa Việt </w:t>
      </w:r>
      <w:smartTag w:uri="urn:schemas-microsoft-com:office:smarttags" w:element="country-region">
        <w:smartTag w:uri="urn:schemas-microsoft-com:office:smarttags" w:element="place">
          <w:r w:rsidRPr="00A12023">
            <w:rPr>
              <w:rFonts w:eastAsia="Arial Unicode MS"/>
              <w:sz w:val="26"/>
              <w:szCs w:val="26"/>
              <w:lang w:val="es-ES_tradnl"/>
            </w:rPr>
            <w:t>Nam</w:t>
          </w:r>
        </w:smartTag>
      </w:smartTag>
      <w:r w:rsidRPr="00A12023">
        <w:rPr>
          <w:rFonts w:eastAsia="Arial Unicode MS"/>
          <w:sz w:val="26"/>
          <w:szCs w:val="26"/>
          <w:lang w:val="es-ES_tradnl"/>
        </w:rPr>
        <w:t xml:space="preserve">. Trong trường hợp phát sinh tranh chấp, nếu Bên Mua và Ngân hàng không tự giải quyết được, phán quyết của Tòa án nhân dân </w:t>
      </w:r>
      <w:r w:rsidR="00A76937">
        <w:rPr>
          <w:rFonts w:eastAsia="Arial Unicode MS"/>
          <w:sz w:val="26"/>
          <w:szCs w:val="26"/>
          <w:lang w:val="es-ES_tradnl"/>
        </w:rPr>
        <w:t>TP. Hồ Chí Minh</w:t>
      </w:r>
      <w:r w:rsidRPr="00A12023">
        <w:rPr>
          <w:rFonts w:eastAsia="Arial Unicode MS"/>
          <w:sz w:val="26"/>
          <w:szCs w:val="26"/>
          <w:lang w:val="es-ES_tradnl"/>
        </w:rPr>
        <w:t xml:space="preserve"> sẽ là quyết định cuối cùng mà hai bên phải tuân thủ. Án phí sẽ do bên thua kiện chịu.</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090C32" w:rsidRPr="00A12023" w14:paraId="3DBD0425" w14:textId="77777777" w:rsidTr="00090C32">
        <w:tc>
          <w:tcPr>
            <w:tcW w:w="5811" w:type="dxa"/>
          </w:tcPr>
          <w:p w14:paraId="4036E39D" w14:textId="77777777" w:rsidR="00090C32" w:rsidRPr="00A12023" w:rsidRDefault="00090C32" w:rsidP="00090C32">
            <w:pPr>
              <w:widowControl w:val="0"/>
              <w:tabs>
                <w:tab w:val="center" w:pos="5670"/>
              </w:tabs>
              <w:spacing w:before="20" w:after="20"/>
              <w:ind w:firstLine="709"/>
              <w:jc w:val="center"/>
              <w:rPr>
                <w:b/>
                <w:sz w:val="26"/>
                <w:szCs w:val="26"/>
                <w:vertAlign w:val="superscript"/>
                <w:lang w:val="es-ES"/>
              </w:rPr>
            </w:pPr>
            <w:r w:rsidRPr="00A12023">
              <w:rPr>
                <w:b/>
                <w:sz w:val="26"/>
                <w:szCs w:val="26"/>
                <w:lang w:val="es-ES"/>
              </w:rPr>
              <w:t>Đại diện hợp pháp của ngân hàng</w:t>
            </w:r>
          </w:p>
          <w:p w14:paraId="14C6E3F1" w14:textId="77777777" w:rsidR="00090C32" w:rsidRPr="00A12023" w:rsidRDefault="00090C32" w:rsidP="00090C32">
            <w:pPr>
              <w:widowControl w:val="0"/>
              <w:tabs>
                <w:tab w:val="center" w:pos="5670"/>
              </w:tabs>
              <w:spacing w:before="20" w:after="20"/>
              <w:ind w:firstLine="709"/>
              <w:jc w:val="center"/>
              <w:rPr>
                <w:sz w:val="26"/>
                <w:szCs w:val="26"/>
                <w:lang w:val="es-ES"/>
              </w:rPr>
            </w:pPr>
            <w:r w:rsidRPr="00A12023">
              <w:rPr>
                <w:i/>
                <w:sz w:val="26"/>
                <w:szCs w:val="26"/>
                <w:lang w:val="es-ES"/>
              </w:rPr>
              <w:t>[ghi tên, chức danh, ký tên và đóng dấu]</w:t>
            </w:r>
          </w:p>
          <w:p w14:paraId="2D23493A" w14:textId="77777777" w:rsidR="00090C32" w:rsidRPr="00A12023" w:rsidRDefault="00090C32" w:rsidP="00090C32">
            <w:pPr>
              <w:widowControl w:val="0"/>
              <w:spacing w:before="120" w:after="120"/>
              <w:ind w:firstLine="709"/>
              <w:outlineLvl w:val="0"/>
              <w:rPr>
                <w:rFonts w:eastAsia="Arial Unicode MS"/>
                <w:sz w:val="26"/>
                <w:szCs w:val="26"/>
                <w:lang w:val="es-ES"/>
              </w:rPr>
            </w:pPr>
          </w:p>
        </w:tc>
      </w:tr>
    </w:tbl>
    <w:p w14:paraId="1754E3A0" w14:textId="77777777" w:rsidR="00090C32" w:rsidRPr="00A12023" w:rsidRDefault="00090C32" w:rsidP="00090C32">
      <w:pPr>
        <w:widowControl w:val="0"/>
        <w:suppressAutoHyphens/>
        <w:spacing w:before="120" w:after="120"/>
        <w:ind w:right="-72" w:firstLine="709"/>
        <w:rPr>
          <w:spacing w:val="-4"/>
          <w:sz w:val="2"/>
          <w:szCs w:val="26"/>
          <w:lang w:val="es-ES"/>
        </w:rPr>
      </w:pPr>
    </w:p>
    <w:p w14:paraId="2EAD1EFC" w14:textId="77777777" w:rsidR="00090C32" w:rsidRPr="00A12023" w:rsidRDefault="00090C32" w:rsidP="00090C32">
      <w:pPr>
        <w:widowControl w:val="0"/>
        <w:suppressAutoHyphens/>
        <w:spacing w:before="120" w:after="120"/>
        <w:ind w:right="-72" w:firstLine="709"/>
        <w:rPr>
          <w:spacing w:val="-4"/>
          <w:sz w:val="26"/>
          <w:szCs w:val="26"/>
          <w:lang w:val="es-ES"/>
        </w:rPr>
      </w:pPr>
    </w:p>
    <w:p w14:paraId="428A6351" w14:textId="77777777" w:rsidR="00090C32" w:rsidRPr="00A12023" w:rsidRDefault="00090C32" w:rsidP="00090C32">
      <w:pPr>
        <w:widowControl w:val="0"/>
        <w:suppressAutoHyphens/>
        <w:spacing w:before="120" w:after="120"/>
        <w:ind w:right="-72" w:firstLine="709"/>
        <w:rPr>
          <w:spacing w:val="-4"/>
          <w:sz w:val="26"/>
          <w:szCs w:val="26"/>
          <w:lang w:val="es-ES"/>
        </w:rPr>
      </w:pPr>
    </w:p>
    <w:p w14:paraId="5210F5FD" w14:textId="77777777" w:rsidR="00090C32" w:rsidRPr="00A12023" w:rsidRDefault="00090C32" w:rsidP="00090C32">
      <w:pPr>
        <w:widowControl w:val="0"/>
        <w:suppressAutoHyphens/>
        <w:spacing w:before="120" w:after="120"/>
        <w:ind w:right="-72" w:firstLine="709"/>
        <w:rPr>
          <w:spacing w:val="-4"/>
          <w:sz w:val="26"/>
          <w:szCs w:val="26"/>
          <w:lang w:val="es-ES"/>
        </w:rPr>
      </w:pPr>
    </w:p>
    <w:p w14:paraId="6FB9C366" w14:textId="77777777" w:rsidR="00090C32" w:rsidRPr="00A12023" w:rsidRDefault="00090C32" w:rsidP="00090C32">
      <w:pPr>
        <w:widowControl w:val="0"/>
        <w:suppressAutoHyphens/>
        <w:spacing w:before="120" w:after="120"/>
        <w:ind w:right="-72" w:firstLine="709"/>
        <w:rPr>
          <w:spacing w:val="-4"/>
          <w:sz w:val="26"/>
          <w:szCs w:val="26"/>
          <w:lang w:val="es-ES"/>
        </w:rPr>
      </w:pPr>
      <w:r w:rsidRPr="00A12023">
        <w:rPr>
          <w:spacing w:val="-4"/>
          <w:sz w:val="26"/>
          <w:szCs w:val="26"/>
          <w:lang w:val="es-ES"/>
        </w:rPr>
        <w:t>Ghi chú:</w:t>
      </w:r>
    </w:p>
    <w:p w14:paraId="448A0DC0" w14:textId="77777777" w:rsidR="00090C32" w:rsidRPr="00A12023" w:rsidRDefault="00090C32" w:rsidP="00090C32">
      <w:pPr>
        <w:widowControl w:val="0"/>
        <w:suppressAutoHyphens/>
        <w:spacing w:before="120" w:after="120"/>
        <w:ind w:right="-72" w:firstLine="709"/>
        <w:rPr>
          <w:spacing w:val="-4"/>
          <w:sz w:val="26"/>
          <w:szCs w:val="26"/>
          <w:lang w:val="es-ES"/>
        </w:rPr>
      </w:pPr>
      <w:r w:rsidRPr="00A12023">
        <w:rPr>
          <w:spacing w:val="-4"/>
          <w:sz w:val="26"/>
          <w:szCs w:val="26"/>
          <w:lang w:val="es-ES"/>
        </w:rPr>
        <w:t>(1) Trường hợp bảo lãnh dự thầu</w:t>
      </w:r>
      <w:r w:rsidRPr="00A12023" w:rsidDel="0015140B">
        <w:rPr>
          <w:spacing w:val="-4"/>
          <w:sz w:val="26"/>
          <w:szCs w:val="26"/>
          <w:lang w:val="es-ES"/>
        </w:rPr>
        <w:t xml:space="preserve"> </w:t>
      </w:r>
      <w:r w:rsidRPr="00A12023">
        <w:rPr>
          <w:spacing w:val="-4"/>
          <w:sz w:val="26"/>
          <w:szCs w:val="26"/>
          <w:lang w:val="es-ES"/>
        </w:rPr>
        <w:t xml:space="preserve">vi phạm một trong các quy định như: có giá trị thấp hơn, thời gian hiệu lực ngắn hơn so với yêu cầu quy định tại Mục 13.2 - CDNT, không đúng tên đơn vị thụ hưởng, không phải là bản gốc, không có chữ ký hợp lệ, ký trước khi Chủ đầu tư phát hành </w:t>
      </w:r>
      <w:r>
        <w:rPr>
          <w:spacing w:val="-4"/>
          <w:sz w:val="26"/>
          <w:szCs w:val="26"/>
          <w:lang w:val="es-ES"/>
        </w:rPr>
        <w:t>HSMT</w:t>
      </w:r>
      <w:r w:rsidRPr="00A12023">
        <w:rPr>
          <w:spacing w:val="-4"/>
          <w:sz w:val="26"/>
          <w:szCs w:val="26"/>
          <w:lang w:val="es-ES"/>
        </w:rPr>
        <w:t xml:space="preserve"> hoặc có kèm theo điều kiện gây bất lợi cho Chủ đầu tư thì bảo lãnh dự thầu được coi là không hợp lệ. Bảo lãnh dự thầu này là bảo lãnh dự thầu không hủy ngang.</w:t>
      </w:r>
    </w:p>
    <w:p w14:paraId="7F3E5597" w14:textId="77777777" w:rsidR="00090C32" w:rsidRPr="00A12023" w:rsidRDefault="00090C32" w:rsidP="00090C32">
      <w:pPr>
        <w:widowControl w:val="0"/>
        <w:suppressAutoHyphens/>
        <w:spacing w:before="120" w:after="120"/>
        <w:ind w:right="-72" w:firstLine="709"/>
        <w:rPr>
          <w:spacing w:val="-4"/>
          <w:sz w:val="26"/>
          <w:szCs w:val="26"/>
          <w:lang w:val="es-ES"/>
        </w:rPr>
      </w:pPr>
      <w:r w:rsidRPr="00A12023">
        <w:rPr>
          <w:spacing w:val="-4"/>
          <w:sz w:val="26"/>
          <w:szCs w:val="26"/>
          <w:lang w:val="es-ES"/>
        </w:rPr>
        <w:t xml:space="preserve">(2) Ghi theo quy định tại Mục 13.1 - </w:t>
      </w:r>
      <w:r w:rsidRPr="00A12023">
        <w:rPr>
          <w:b/>
          <w:spacing w:val="-4"/>
          <w:sz w:val="26"/>
          <w:szCs w:val="26"/>
          <w:lang w:val="es-ES"/>
        </w:rPr>
        <w:t>CDNT</w:t>
      </w:r>
      <w:r w:rsidRPr="00A12023">
        <w:rPr>
          <w:spacing w:val="-4"/>
          <w:sz w:val="26"/>
          <w:szCs w:val="26"/>
          <w:lang w:val="es-ES"/>
        </w:rPr>
        <w:t xml:space="preserve">.  </w:t>
      </w:r>
    </w:p>
    <w:p w14:paraId="15666FB4" w14:textId="77777777" w:rsidR="00090C32" w:rsidRPr="00A12023" w:rsidRDefault="00090C32" w:rsidP="00090C32">
      <w:pPr>
        <w:widowControl w:val="0"/>
        <w:suppressAutoHyphens/>
        <w:spacing w:before="120" w:after="120"/>
        <w:ind w:right="-72" w:firstLine="709"/>
        <w:rPr>
          <w:spacing w:val="-4"/>
          <w:sz w:val="26"/>
          <w:szCs w:val="26"/>
          <w:lang w:val="es-ES"/>
        </w:rPr>
      </w:pPr>
      <w:r w:rsidRPr="00A12023">
        <w:rPr>
          <w:spacing w:val="-4"/>
          <w:sz w:val="26"/>
          <w:szCs w:val="26"/>
          <w:lang w:val="es-ES"/>
        </w:rPr>
        <w:t xml:space="preserve">(3) Ghi ngày có thời điểm </w:t>
      </w:r>
      <w:r>
        <w:rPr>
          <w:spacing w:val="-4"/>
          <w:sz w:val="26"/>
          <w:szCs w:val="26"/>
          <w:lang w:val="es-ES"/>
        </w:rPr>
        <w:t>đóng thầu</w:t>
      </w:r>
      <w:r w:rsidRPr="00A12023">
        <w:rPr>
          <w:spacing w:val="-4"/>
          <w:sz w:val="26"/>
          <w:szCs w:val="26"/>
          <w:lang w:val="es-ES"/>
        </w:rPr>
        <w:t xml:space="preserve"> theo quy định tại Mục 14 - </w:t>
      </w:r>
      <w:r w:rsidRPr="00A12023">
        <w:rPr>
          <w:b/>
          <w:spacing w:val="-4"/>
          <w:sz w:val="26"/>
          <w:szCs w:val="26"/>
          <w:lang w:val="es-ES"/>
        </w:rPr>
        <w:t>CDNT</w:t>
      </w:r>
      <w:r w:rsidRPr="00A12023">
        <w:rPr>
          <w:spacing w:val="-4"/>
          <w:sz w:val="26"/>
          <w:szCs w:val="26"/>
          <w:lang w:val="es-ES"/>
        </w:rPr>
        <w:t>.</w:t>
      </w:r>
    </w:p>
    <w:p w14:paraId="7B952D31" w14:textId="46465A0F" w:rsidR="00FD35DA" w:rsidRPr="00E26CBC" w:rsidRDefault="00090C32" w:rsidP="003566B6">
      <w:pPr>
        <w:pStyle w:val="BodyText"/>
        <w:widowControl w:val="0"/>
        <w:suppressAutoHyphens w:val="0"/>
        <w:spacing w:before="20" w:after="20"/>
        <w:ind w:right="0" w:firstLine="709"/>
        <w:rPr>
          <w:i/>
          <w:strike/>
          <w:sz w:val="28"/>
          <w:szCs w:val="28"/>
          <w:lang w:val="it-IT"/>
        </w:rPr>
      </w:pPr>
      <w:r w:rsidRPr="00A12023">
        <w:rPr>
          <w:sz w:val="26"/>
          <w:szCs w:val="26"/>
          <w:lang w:val="es-ES"/>
        </w:rPr>
        <w:t>(4) Trường hợp bảo lãnh dự thầu thiếu một hoặc một số cam kết trong các nội dung cam kết nêu trên thì bị coi là điều kiện gây bất lợi cho Chủ đầu tư theo quy định tại Mục</w:t>
      </w:r>
      <w:r w:rsidR="003566B6">
        <w:rPr>
          <w:sz w:val="26"/>
          <w:szCs w:val="26"/>
          <w:lang w:val="es-ES"/>
        </w:rPr>
        <w:t xml:space="preserve"> </w:t>
      </w:r>
      <w:r w:rsidRPr="00A12023">
        <w:rPr>
          <w:sz w:val="26"/>
          <w:szCs w:val="26"/>
          <w:lang w:val="es-ES"/>
        </w:rPr>
        <w:t xml:space="preserve">13.3 - </w:t>
      </w:r>
      <w:r w:rsidRPr="00A12023">
        <w:rPr>
          <w:b/>
          <w:sz w:val="26"/>
          <w:szCs w:val="26"/>
          <w:lang w:val="es-ES"/>
        </w:rPr>
        <w:t>CDNT</w:t>
      </w:r>
      <w:r w:rsidRPr="00A12023">
        <w:rPr>
          <w:sz w:val="26"/>
          <w:szCs w:val="26"/>
          <w:lang w:val="es-ES"/>
        </w:rPr>
        <w:t xml:space="preserve"> và thư bảo lãnh được coi là không hợp lệ.</w:t>
      </w:r>
    </w:p>
    <w:p w14:paraId="12E993DF" w14:textId="3F7824EC" w:rsidR="008D555B" w:rsidRPr="00E26CBC" w:rsidRDefault="008D555B" w:rsidP="00DC1C47">
      <w:pPr>
        <w:widowControl w:val="0"/>
        <w:suppressAutoHyphens/>
        <w:spacing w:before="120" w:after="120"/>
        <w:ind w:right="-72" w:firstLine="709"/>
        <w:rPr>
          <w:spacing w:val="-4"/>
          <w:sz w:val="26"/>
          <w:szCs w:val="26"/>
          <w:lang w:val="es-ES"/>
        </w:rPr>
      </w:pPr>
    </w:p>
    <w:p w14:paraId="486FAD36" w14:textId="77777777" w:rsidR="00CA0CC1" w:rsidRDefault="00CA0CC1">
      <w:pPr>
        <w:spacing w:after="160" w:line="259" w:lineRule="auto"/>
        <w:jc w:val="left"/>
        <w:rPr>
          <w:b/>
          <w:sz w:val="26"/>
          <w:szCs w:val="26"/>
          <w:lang w:val="nl-NL"/>
        </w:rPr>
      </w:pPr>
      <w:r>
        <w:rPr>
          <w:b/>
          <w:sz w:val="26"/>
          <w:szCs w:val="26"/>
          <w:lang w:val="nl-NL"/>
        </w:rPr>
        <w:br w:type="page"/>
      </w:r>
    </w:p>
    <w:p w14:paraId="613A382E" w14:textId="4C5BC57B" w:rsidR="002006A4" w:rsidRPr="00E26CBC" w:rsidRDefault="002006A4" w:rsidP="004E2616">
      <w:pPr>
        <w:ind w:firstLine="567"/>
        <w:jc w:val="right"/>
        <w:rPr>
          <w:b/>
          <w:sz w:val="26"/>
          <w:szCs w:val="26"/>
          <w:lang w:val="nl-NL"/>
        </w:rPr>
      </w:pPr>
      <w:r w:rsidRPr="00E26CBC">
        <w:rPr>
          <w:b/>
          <w:sz w:val="26"/>
          <w:szCs w:val="26"/>
          <w:lang w:val="nl-NL"/>
        </w:rPr>
        <w:lastRenderedPageBreak/>
        <w:t xml:space="preserve">Mẫu số </w:t>
      </w:r>
      <w:r w:rsidR="00593E89" w:rsidRPr="002A0855">
        <w:rPr>
          <w:b/>
          <w:sz w:val="26"/>
          <w:szCs w:val="26"/>
          <w:lang w:val="nl-NL"/>
        </w:rPr>
        <w:t>0</w:t>
      </w:r>
      <w:r w:rsidR="00CA0CC1" w:rsidRPr="002A0855">
        <w:rPr>
          <w:b/>
          <w:sz w:val="26"/>
          <w:szCs w:val="26"/>
          <w:lang w:val="nl-NL"/>
        </w:rPr>
        <w:t>4</w:t>
      </w:r>
      <w:r w:rsidR="002A0855" w:rsidRPr="002A0855">
        <w:rPr>
          <w:b/>
          <w:sz w:val="26"/>
          <w:szCs w:val="26"/>
          <w:lang w:val="nl-NL"/>
        </w:rPr>
        <w:t>A</w:t>
      </w:r>
    </w:p>
    <w:tbl>
      <w:tblPr>
        <w:tblW w:w="14743" w:type="dxa"/>
        <w:tblInd w:w="-34" w:type="dxa"/>
        <w:tblLook w:val="04A0" w:firstRow="1" w:lastRow="0" w:firstColumn="1" w:lastColumn="0" w:noHBand="0" w:noVBand="1"/>
      </w:tblPr>
      <w:tblGrid>
        <w:gridCol w:w="14743"/>
      </w:tblGrid>
      <w:tr w:rsidR="00E26CBC" w:rsidRPr="00E26CBC" w14:paraId="08CAFD28" w14:textId="77777777" w:rsidTr="008150B5">
        <w:trPr>
          <w:trHeight w:val="1005"/>
        </w:trPr>
        <w:tc>
          <w:tcPr>
            <w:tcW w:w="14743" w:type="dxa"/>
            <w:tcBorders>
              <w:top w:val="nil"/>
              <w:left w:val="nil"/>
              <w:bottom w:val="nil"/>
              <w:right w:val="nil"/>
            </w:tcBorders>
            <w:noWrap/>
            <w:vAlign w:val="center"/>
            <w:hideMark/>
          </w:tcPr>
          <w:p w14:paraId="7A170AD0" w14:textId="08FACC81" w:rsidR="002006A4" w:rsidRPr="00E26CBC" w:rsidRDefault="002006A4" w:rsidP="004E2616">
            <w:pPr>
              <w:ind w:right="5150"/>
              <w:jc w:val="center"/>
              <w:rPr>
                <w:b/>
                <w:bCs/>
                <w:sz w:val="26"/>
                <w:szCs w:val="28"/>
                <w:vertAlign w:val="superscript"/>
                <w:lang w:val="es-ES"/>
              </w:rPr>
            </w:pPr>
            <w:bookmarkStart w:id="23" w:name="_Hlk69294642"/>
            <w:r w:rsidRPr="00E26CBC">
              <w:rPr>
                <w:b/>
                <w:bCs/>
                <w:sz w:val="26"/>
                <w:szCs w:val="26"/>
                <w:lang w:val="es-ES"/>
              </w:rPr>
              <w:t>HỢP ĐỒNG</w:t>
            </w:r>
            <w:r w:rsidR="0026178F" w:rsidRPr="00E26CBC">
              <w:rPr>
                <w:b/>
                <w:bCs/>
                <w:sz w:val="26"/>
                <w:szCs w:val="26"/>
                <w:lang w:val="es-ES"/>
              </w:rPr>
              <w:t xml:space="preserve"> DO NHÀ THẦU THỰC HIỆN</w:t>
            </w:r>
            <w:r w:rsidR="004F7764" w:rsidRPr="00E26CBC">
              <w:rPr>
                <w:b/>
                <w:bCs/>
                <w:sz w:val="26"/>
                <w:szCs w:val="28"/>
                <w:vertAlign w:val="superscript"/>
                <w:lang w:val="es-ES"/>
              </w:rPr>
              <w:t>(1)</w:t>
            </w:r>
          </w:p>
          <w:p w14:paraId="18841EA6" w14:textId="7793C396" w:rsidR="004F7764" w:rsidRPr="00E26CBC" w:rsidRDefault="004F7764" w:rsidP="004E2616">
            <w:pPr>
              <w:ind w:right="5150"/>
              <w:jc w:val="center"/>
              <w:rPr>
                <w:b/>
                <w:bCs/>
                <w:sz w:val="26"/>
                <w:szCs w:val="26"/>
                <w:vertAlign w:val="superscript"/>
                <w:lang w:val="es-ES"/>
              </w:rPr>
            </w:pPr>
            <w:r w:rsidRPr="00E26CBC">
              <w:rPr>
                <w:i/>
                <w:iCs/>
                <w:sz w:val="26"/>
                <w:szCs w:val="26"/>
                <w:lang w:val="es-ES"/>
              </w:rPr>
              <w:t>(áp dụng đối với nhà thầu thương mại)</w:t>
            </w:r>
          </w:p>
          <w:p w14:paraId="5CB78DE2" w14:textId="77777777" w:rsidR="002006A4" w:rsidRPr="00E26CBC" w:rsidRDefault="002006A4" w:rsidP="00593E89">
            <w:pPr>
              <w:ind w:right="5150"/>
              <w:jc w:val="center"/>
              <w:rPr>
                <w:sz w:val="26"/>
                <w:szCs w:val="26"/>
                <w:lang w:val="es-ES"/>
              </w:rPr>
            </w:pPr>
          </w:p>
        </w:tc>
      </w:tr>
      <w:tr w:rsidR="00E26CBC" w:rsidRPr="00E26CBC"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E26CBC" w:rsidRDefault="002006A4" w:rsidP="004E2616">
            <w:pPr>
              <w:jc w:val="left"/>
              <w:rPr>
                <w:sz w:val="26"/>
                <w:szCs w:val="26"/>
                <w:lang w:val="es-ES"/>
              </w:rPr>
            </w:pPr>
            <w:r w:rsidRPr="00E26CBC">
              <w:rPr>
                <w:sz w:val="26"/>
                <w:szCs w:val="26"/>
                <w:lang w:val="es-ES"/>
              </w:rPr>
              <w:t>Tên nhà thầu: _____</w:t>
            </w:r>
            <w:r w:rsidRPr="00E26CBC">
              <w:rPr>
                <w:i/>
                <w:iCs/>
                <w:sz w:val="26"/>
                <w:szCs w:val="26"/>
                <w:lang w:val="es-ES"/>
              </w:rPr>
              <w:t>[ghi tên đầy đủ của nhà thầu].</w:t>
            </w:r>
          </w:p>
        </w:tc>
      </w:tr>
    </w:tbl>
    <w:p w14:paraId="0A9A495D" w14:textId="61E98683" w:rsidR="002006A4" w:rsidRPr="00E26CBC" w:rsidRDefault="002006A4" w:rsidP="004E2616">
      <w:pPr>
        <w:tabs>
          <w:tab w:val="left" w:pos="11885"/>
        </w:tabs>
        <w:spacing w:before="120" w:after="120" w:line="264" w:lineRule="auto"/>
        <w:rPr>
          <w:rFonts w:eastAsia="Calibri"/>
          <w:sz w:val="26"/>
          <w:szCs w:val="26"/>
          <w:lang w:val="es-ES_tradnl"/>
        </w:rPr>
      </w:pPr>
      <w:r w:rsidRPr="00E26CBC">
        <w:rPr>
          <w:rFonts w:eastAsia="Calibri"/>
          <w:sz w:val="26"/>
          <w:szCs w:val="26"/>
          <w:lang w:val="es-ES_tradnl"/>
        </w:rPr>
        <w:t xml:space="preserve"> </w:t>
      </w:r>
      <w:r w:rsidR="006813C6" w:rsidRPr="00E26CBC">
        <w:rPr>
          <w:sz w:val="26"/>
          <w:szCs w:val="26"/>
          <w:lang w:val="es-ES_tradnl"/>
        </w:rPr>
        <w:t>Thông tin về từng hợp đồng, mỗi hợp đồng cần bảo đảm các thông tin sau đây</w:t>
      </w:r>
      <w:r w:rsidRPr="00E26CBC">
        <w:rPr>
          <w:rFonts w:eastAsia="Calibri"/>
          <w:sz w:val="26"/>
          <w:szCs w:val="26"/>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213"/>
        <w:gridCol w:w="2896"/>
      </w:tblGrid>
      <w:tr w:rsidR="00E26CBC" w:rsidRPr="00E26CBC"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E26CBC" w:rsidRDefault="002006A4" w:rsidP="00593E89">
            <w:pPr>
              <w:spacing w:before="40" w:after="40" w:line="252" w:lineRule="auto"/>
              <w:ind w:left="142" w:right="60"/>
              <w:rPr>
                <w:rFonts w:eastAsia="Calibri"/>
                <w:sz w:val="26"/>
                <w:szCs w:val="26"/>
                <w:lang w:val="es-ES_tradnl"/>
              </w:rPr>
            </w:pPr>
            <w:r w:rsidRPr="00E26CBC">
              <w:rPr>
                <w:rFonts w:eastAsia="Calibri"/>
                <w:sz w:val="26"/>
                <w:szCs w:val="26"/>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E26CBC" w:rsidRDefault="002006A4" w:rsidP="00593E89">
            <w:pPr>
              <w:spacing w:before="40" w:after="40" w:line="252" w:lineRule="auto"/>
              <w:ind w:left="82" w:right="142"/>
              <w:jc w:val="center"/>
              <w:rPr>
                <w:rFonts w:eastAsia="Calibri"/>
                <w:i/>
                <w:iCs/>
                <w:spacing w:val="2"/>
                <w:sz w:val="26"/>
                <w:szCs w:val="26"/>
                <w:lang w:val="es-ES_tradnl"/>
              </w:rPr>
            </w:pPr>
            <w:r w:rsidRPr="00E26CBC">
              <w:rPr>
                <w:rFonts w:eastAsia="Calibri"/>
                <w:i/>
                <w:iCs/>
                <w:spacing w:val="2"/>
                <w:sz w:val="26"/>
                <w:szCs w:val="26"/>
                <w:lang w:val="es-ES_tradnl"/>
              </w:rPr>
              <w:t xml:space="preserve">       [ghi tên đầy đủ của hợp đồng, số ký hiệu]</w:t>
            </w:r>
          </w:p>
        </w:tc>
      </w:tr>
      <w:tr w:rsidR="00E26CBC" w:rsidRPr="00E26CBC"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E26CBC" w:rsidRDefault="002006A4" w:rsidP="00593E89">
            <w:pPr>
              <w:spacing w:before="40" w:after="40" w:line="252" w:lineRule="auto"/>
              <w:ind w:left="142" w:right="60"/>
              <w:rPr>
                <w:rFonts w:eastAsia="Calibri"/>
                <w:sz w:val="26"/>
                <w:szCs w:val="26"/>
                <w:lang w:val="es-ES_tradnl"/>
              </w:rPr>
            </w:pPr>
            <w:r w:rsidRPr="00E26CBC">
              <w:rPr>
                <w:rFonts w:eastAsia="Calibri"/>
                <w:sz w:val="26"/>
                <w:szCs w:val="26"/>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E26CBC" w:rsidRDefault="002006A4" w:rsidP="00593E89">
            <w:pPr>
              <w:spacing w:before="40" w:after="40" w:line="252" w:lineRule="auto"/>
              <w:ind w:left="82" w:right="142"/>
              <w:jc w:val="center"/>
              <w:rPr>
                <w:rFonts w:eastAsia="Calibri"/>
                <w:i/>
                <w:iCs/>
                <w:spacing w:val="2"/>
                <w:sz w:val="26"/>
                <w:szCs w:val="26"/>
              </w:rPr>
            </w:pPr>
            <w:r w:rsidRPr="00E26CBC">
              <w:rPr>
                <w:rFonts w:eastAsia="Calibri"/>
                <w:i/>
                <w:iCs/>
                <w:spacing w:val="2"/>
                <w:sz w:val="26"/>
                <w:szCs w:val="26"/>
              </w:rPr>
              <w:t xml:space="preserve">      [ghi ngày, tháng, năm]</w:t>
            </w:r>
          </w:p>
        </w:tc>
      </w:tr>
      <w:tr w:rsidR="00E26CBC" w:rsidRPr="00E26CBC"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E26CBC" w:rsidRDefault="002006A4" w:rsidP="00593E89">
            <w:pPr>
              <w:spacing w:before="40" w:after="40" w:line="252" w:lineRule="auto"/>
              <w:ind w:left="142" w:right="60"/>
              <w:rPr>
                <w:rFonts w:eastAsia="Calibri"/>
                <w:sz w:val="26"/>
                <w:szCs w:val="26"/>
                <w:lang w:val="es-ES_tradnl"/>
              </w:rPr>
            </w:pPr>
            <w:r w:rsidRPr="00E26CBC">
              <w:rPr>
                <w:rFonts w:eastAsia="Calibri"/>
                <w:sz w:val="26"/>
                <w:szCs w:val="26"/>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E26CBC" w:rsidRDefault="002006A4" w:rsidP="00593E89">
            <w:pPr>
              <w:spacing w:before="40" w:after="40" w:line="252" w:lineRule="auto"/>
              <w:ind w:left="82" w:right="142"/>
              <w:jc w:val="center"/>
              <w:rPr>
                <w:rFonts w:eastAsia="Calibri"/>
                <w:i/>
                <w:iCs/>
                <w:spacing w:val="2"/>
                <w:sz w:val="26"/>
                <w:szCs w:val="26"/>
              </w:rPr>
            </w:pPr>
            <w:r w:rsidRPr="00E26CBC">
              <w:rPr>
                <w:rFonts w:eastAsia="Calibri"/>
                <w:i/>
                <w:iCs/>
                <w:spacing w:val="2"/>
                <w:sz w:val="26"/>
                <w:szCs w:val="26"/>
              </w:rPr>
              <w:t>[ghi ngày, tháng, năm]</w:t>
            </w:r>
          </w:p>
        </w:tc>
      </w:tr>
      <w:tr w:rsidR="00E26CBC" w:rsidRPr="00E26CBC" w14:paraId="178050F3" w14:textId="77777777" w:rsidTr="00F777A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E26CBC" w:rsidRDefault="002006A4" w:rsidP="00593E89">
            <w:pPr>
              <w:spacing w:before="40" w:after="40" w:line="252" w:lineRule="auto"/>
              <w:ind w:left="142" w:right="60"/>
              <w:rPr>
                <w:rFonts w:eastAsia="Calibri"/>
                <w:spacing w:val="-11"/>
                <w:sz w:val="26"/>
                <w:szCs w:val="26"/>
                <w:vertAlign w:val="superscript"/>
              </w:rPr>
            </w:pPr>
            <w:r w:rsidRPr="00E26CBC">
              <w:rPr>
                <w:rFonts w:eastAsia="Calibri"/>
                <w:sz w:val="26"/>
                <w:szCs w:val="26"/>
                <w:lang w:val="es-ES_tradnl"/>
              </w:rPr>
              <w:t>Giá hợp đồng</w:t>
            </w:r>
            <w:r w:rsidR="005D0A51" w:rsidRPr="00E26CBC">
              <w:rPr>
                <w:rFonts w:eastAsia="Calibri"/>
                <w:sz w:val="26"/>
                <w:szCs w:val="26"/>
                <w:vertAlign w:val="superscript"/>
                <w:lang w:val="es-ES_tradnl"/>
              </w:rPr>
              <w:t>(3)</w:t>
            </w:r>
          </w:p>
        </w:tc>
        <w:tc>
          <w:tcPr>
            <w:tcW w:w="3773" w:type="dxa"/>
            <w:gridSpan w:val="2"/>
            <w:tcBorders>
              <w:top w:val="single" w:sz="2" w:space="0" w:color="auto"/>
              <w:left w:val="single" w:sz="2" w:space="0" w:color="auto"/>
              <w:right w:val="single" w:sz="2" w:space="0" w:color="auto"/>
            </w:tcBorders>
            <w:vAlign w:val="center"/>
          </w:tcPr>
          <w:p w14:paraId="2334E18F" w14:textId="77777777" w:rsidR="002006A4" w:rsidRPr="00E26CBC" w:rsidRDefault="002006A4" w:rsidP="00593E89">
            <w:pPr>
              <w:spacing w:before="40" w:after="40" w:line="252" w:lineRule="auto"/>
              <w:ind w:left="82" w:right="142"/>
              <w:jc w:val="center"/>
              <w:rPr>
                <w:rFonts w:eastAsia="Calibri"/>
                <w:i/>
                <w:iCs/>
                <w:spacing w:val="2"/>
                <w:sz w:val="26"/>
                <w:szCs w:val="26"/>
              </w:rPr>
            </w:pPr>
            <w:r w:rsidRPr="00E26CBC">
              <w:rPr>
                <w:rFonts w:eastAsia="Calibri"/>
                <w:i/>
                <w:iCs/>
                <w:spacing w:val="2"/>
                <w:sz w:val="26"/>
                <w:szCs w:val="26"/>
              </w:rPr>
              <w:t>[ghi tổng giá hợp đồng theo số tiền và đồng tiền đã ký]</w:t>
            </w:r>
          </w:p>
        </w:tc>
        <w:tc>
          <w:tcPr>
            <w:tcW w:w="2896" w:type="dxa"/>
            <w:tcBorders>
              <w:top w:val="single" w:sz="2" w:space="0" w:color="auto"/>
              <w:left w:val="single" w:sz="2" w:space="0" w:color="auto"/>
              <w:right w:val="single" w:sz="2" w:space="0" w:color="auto"/>
            </w:tcBorders>
          </w:tcPr>
          <w:p w14:paraId="3EBDEED6" w14:textId="59645DBF" w:rsidR="002006A4" w:rsidRPr="00E26CBC" w:rsidRDefault="002006A4" w:rsidP="00593E89">
            <w:pPr>
              <w:spacing w:before="40" w:after="40" w:line="252" w:lineRule="auto"/>
              <w:ind w:left="82" w:right="142"/>
              <w:rPr>
                <w:rFonts w:eastAsia="Calibri"/>
                <w:i/>
                <w:iCs/>
                <w:spacing w:val="2"/>
                <w:sz w:val="26"/>
                <w:szCs w:val="26"/>
              </w:rPr>
            </w:pPr>
            <w:r w:rsidRPr="00E26CBC">
              <w:rPr>
                <w:rFonts w:eastAsia="Calibri"/>
                <w:spacing w:val="-4"/>
                <w:sz w:val="26"/>
                <w:szCs w:val="26"/>
              </w:rPr>
              <w:t>Tương đương</w:t>
            </w:r>
            <w:r w:rsidRPr="00E26CBC">
              <w:rPr>
                <w:rFonts w:eastAsia="Calibri"/>
                <w:sz w:val="26"/>
                <w:szCs w:val="26"/>
                <w:lang w:val="en-SG"/>
              </w:rPr>
              <w:t xml:space="preserve"> ____</w:t>
            </w:r>
            <w:r w:rsidRPr="00E26CBC">
              <w:rPr>
                <w:rFonts w:eastAsia="Calibri"/>
                <w:spacing w:val="-4"/>
                <w:sz w:val="26"/>
                <w:szCs w:val="26"/>
              </w:rPr>
              <w:t xml:space="preserve"> </w:t>
            </w:r>
            <w:r w:rsidR="001A38CC" w:rsidRPr="00E26CBC">
              <w:rPr>
                <w:rFonts w:eastAsia="Calibri"/>
                <w:spacing w:val="-12"/>
                <w:sz w:val="26"/>
                <w:szCs w:val="26"/>
              </w:rPr>
              <w:t>VNĐ</w:t>
            </w:r>
            <w:r w:rsidRPr="00E26CBC">
              <w:rPr>
                <w:rFonts w:eastAsia="Calibri"/>
                <w:spacing w:val="-12"/>
                <w:sz w:val="26"/>
                <w:szCs w:val="26"/>
              </w:rPr>
              <w:t xml:space="preserve"> </w:t>
            </w:r>
          </w:p>
        </w:tc>
      </w:tr>
      <w:tr w:rsidR="00E26CBC" w:rsidRPr="00E26CBC" w14:paraId="4677B2B7" w14:textId="77777777" w:rsidTr="00F777A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E26CBC" w:rsidRDefault="002006A4" w:rsidP="00593E89">
            <w:pPr>
              <w:spacing w:before="40" w:after="40" w:line="252" w:lineRule="auto"/>
              <w:ind w:left="142" w:right="60"/>
              <w:rPr>
                <w:rFonts w:eastAsia="Calibri"/>
                <w:sz w:val="26"/>
                <w:szCs w:val="26"/>
              </w:rPr>
            </w:pPr>
            <w:r w:rsidRPr="00E26CBC">
              <w:rPr>
                <w:rFonts w:eastAsia="Calibri"/>
                <w:sz w:val="26"/>
                <w:szCs w:val="26"/>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E26CBC" w:rsidRDefault="002006A4" w:rsidP="00593E89">
            <w:pPr>
              <w:spacing w:before="40" w:after="40" w:line="252" w:lineRule="auto"/>
              <w:ind w:left="79" w:right="142"/>
              <w:jc w:val="center"/>
              <w:rPr>
                <w:rFonts w:eastAsia="Calibri"/>
                <w:i/>
                <w:iCs/>
                <w:sz w:val="26"/>
                <w:szCs w:val="26"/>
              </w:rPr>
            </w:pPr>
            <w:r w:rsidRPr="00E26CBC">
              <w:rPr>
                <w:rFonts w:eastAsia="Calibri"/>
                <w:i/>
                <w:iCs/>
                <w:sz w:val="26"/>
                <w:szCs w:val="26"/>
              </w:rPr>
              <w:t>[ghi tóm tắt phần công việc đảm nhận trong liên danh]</w:t>
            </w:r>
          </w:p>
        </w:tc>
        <w:tc>
          <w:tcPr>
            <w:tcW w:w="2213" w:type="dxa"/>
            <w:tcBorders>
              <w:top w:val="single" w:sz="2" w:space="0" w:color="auto"/>
              <w:left w:val="single" w:sz="2" w:space="0" w:color="auto"/>
              <w:right w:val="single" w:sz="2" w:space="0" w:color="auto"/>
            </w:tcBorders>
            <w:vAlign w:val="center"/>
          </w:tcPr>
          <w:p w14:paraId="258CFE80" w14:textId="77777777" w:rsidR="002006A4" w:rsidRPr="00E26CBC" w:rsidRDefault="002006A4" w:rsidP="00593E89">
            <w:pPr>
              <w:spacing w:before="40" w:after="40" w:line="252" w:lineRule="auto"/>
              <w:ind w:left="82" w:right="142"/>
              <w:jc w:val="center"/>
              <w:rPr>
                <w:rFonts w:eastAsia="Calibri"/>
                <w:i/>
                <w:iCs/>
                <w:sz w:val="26"/>
                <w:szCs w:val="26"/>
              </w:rPr>
            </w:pPr>
            <w:r w:rsidRPr="00E26CBC">
              <w:rPr>
                <w:rFonts w:eastAsia="Calibri"/>
                <w:i/>
                <w:iCs/>
                <w:sz w:val="26"/>
                <w:szCs w:val="26"/>
              </w:rPr>
              <w:t>[ghi phần trăm giá trị phần hợp đồng đảm nhận trong tổng giá hợp đồng; số tiền và đồng tiền đã ký]</w:t>
            </w:r>
          </w:p>
        </w:tc>
        <w:tc>
          <w:tcPr>
            <w:tcW w:w="2896" w:type="dxa"/>
            <w:tcBorders>
              <w:top w:val="single" w:sz="2" w:space="0" w:color="auto"/>
              <w:left w:val="single" w:sz="2" w:space="0" w:color="auto"/>
              <w:right w:val="single" w:sz="2" w:space="0" w:color="auto"/>
            </w:tcBorders>
          </w:tcPr>
          <w:p w14:paraId="2D0C286D" w14:textId="4EC5E365" w:rsidR="002006A4" w:rsidRPr="00E26CBC" w:rsidRDefault="002006A4" w:rsidP="00593E89">
            <w:pPr>
              <w:spacing w:before="40" w:after="40" w:line="252" w:lineRule="auto"/>
              <w:ind w:left="82" w:right="142"/>
              <w:rPr>
                <w:rFonts w:eastAsia="Calibri"/>
                <w:i/>
                <w:iCs/>
                <w:sz w:val="26"/>
                <w:szCs w:val="26"/>
              </w:rPr>
            </w:pPr>
            <w:r w:rsidRPr="00E26CBC">
              <w:rPr>
                <w:rFonts w:eastAsia="Calibri"/>
                <w:sz w:val="26"/>
                <w:szCs w:val="26"/>
              </w:rPr>
              <w:t>Tương đương ___</w:t>
            </w:r>
            <w:r w:rsidRPr="00E26CBC">
              <w:rPr>
                <w:rFonts w:eastAsia="Calibri"/>
                <w:spacing w:val="-4"/>
                <w:sz w:val="26"/>
                <w:szCs w:val="26"/>
              </w:rPr>
              <w:t xml:space="preserve"> </w:t>
            </w:r>
            <w:r w:rsidR="001A38CC" w:rsidRPr="00E26CBC">
              <w:rPr>
                <w:rFonts w:eastAsia="Calibri"/>
                <w:spacing w:val="-4"/>
                <w:sz w:val="26"/>
                <w:szCs w:val="26"/>
              </w:rPr>
              <w:t>VNĐ</w:t>
            </w:r>
            <w:r w:rsidRPr="00E26CBC">
              <w:rPr>
                <w:rFonts w:eastAsia="Calibri"/>
                <w:spacing w:val="-4"/>
                <w:sz w:val="26"/>
                <w:szCs w:val="26"/>
              </w:rPr>
              <w:t xml:space="preserve"> </w:t>
            </w:r>
          </w:p>
        </w:tc>
      </w:tr>
      <w:tr w:rsidR="00E26CBC" w:rsidRPr="00E26CBC"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E26CBC" w:rsidRDefault="002006A4" w:rsidP="00593E89">
            <w:pPr>
              <w:spacing w:before="40" w:after="40" w:line="252" w:lineRule="auto"/>
              <w:ind w:left="142" w:right="60"/>
              <w:rPr>
                <w:rFonts w:eastAsia="Calibri"/>
                <w:sz w:val="26"/>
                <w:szCs w:val="26"/>
              </w:rPr>
            </w:pPr>
            <w:r w:rsidRPr="00E26CBC">
              <w:rPr>
                <w:rFonts w:eastAsia="Calibri"/>
                <w:sz w:val="26"/>
                <w:szCs w:val="26"/>
              </w:rPr>
              <w:t>Tên dự án</w:t>
            </w:r>
            <w:r w:rsidR="00421F0D" w:rsidRPr="00E26CBC">
              <w:rPr>
                <w:rFonts w:eastAsia="Calibri"/>
                <w:sz w:val="26"/>
                <w:szCs w:val="26"/>
              </w:rPr>
              <w:t>/</w:t>
            </w:r>
            <w:bookmarkStart w:id="24" w:name="_Hlk154743065"/>
            <w:r w:rsidR="00421F0D" w:rsidRPr="00E26CBC">
              <w:rPr>
                <w:rFonts w:eastAsia="Calibri"/>
                <w:sz w:val="26"/>
                <w:szCs w:val="26"/>
              </w:rPr>
              <w:t>dự toán mua sắm</w:t>
            </w:r>
            <w:bookmarkEnd w:id="24"/>
            <w:r w:rsidRPr="00E26CBC">
              <w:rPr>
                <w:rFonts w:eastAsia="Calibri"/>
                <w:sz w:val="26"/>
                <w:szCs w:val="26"/>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E26CBC" w:rsidRDefault="002006A4" w:rsidP="00593E89">
            <w:pPr>
              <w:spacing w:before="40" w:after="40" w:line="252" w:lineRule="auto"/>
              <w:ind w:left="82" w:right="142"/>
              <w:jc w:val="center"/>
              <w:rPr>
                <w:rFonts w:eastAsia="Calibri"/>
                <w:i/>
                <w:iCs/>
                <w:sz w:val="26"/>
                <w:szCs w:val="26"/>
              </w:rPr>
            </w:pPr>
            <w:r w:rsidRPr="00E26CBC">
              <w:rPr>
                <w:rFonts w:eastAsia="Calibri"/>
                <w:i/>
                <w:iCs/>
                <w:sz w:val="26"/>
                <w:szCs w:val="26"/>
              </w:rPr>
              <w:t>[ghi tên đầy đủ của dự án</w:t>
            </w:r>
            <w:r w:rsidR="00867A0B" w:rsidRPr="00E26CBC">
              <w:rPr>
                <w:rFonts w:eastAsia="Calibri"/>
                <w:i/>
                <w:iCs/>
                <w:sz w:val="26"/>
                <w:szCs w:val="26"/>
              </w:rPr>
              <w:t>/dự toán mua sắm</w:t>
            </w:r>
            <w:r w:rsidRPr="00E26CBC">
              <w:rPr>
                <w:rFonts w:eastAsia="Calibri"/>
                <w:i/>
                <w:iCs/>
                <w:sz w:val="26"/>
                <w:szCs w:val="26"/>
              </w:rPr>
              <w:t xml:space="preserve"> có hợp đồng đang kê khai]</w:t>
            </w:r>
          </w:p>
        </w:tc>
      </w:tr>
      <w:tr w:rsidR="00E26CBC" w:rsidRPr="00E26CBC"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E26CBC" w:rsidRDefault="002006A4" w:rsidP="00593E89">
            <w:pPr>
              <w:spacing w:before="40" w:after="40" w:line="252" w:lineRule="auto"/>
              <w:ind w:left="142" w:right="60"/>
              <w:rPr>
                <w:rFonts w:eastAsia="Calibri"/>
                <w:sz w:val="26"/>
                <w:szCs w:val="26"/>
              </w:rPr>
            </w:pPr>
            <w:r w:rsidRPr="00E26CBC">
              <w:rPr>
                <w:rFonts w:eastAsia="Calibri"/>
                <w:sz w:val="26"/>
                <w:szCs w:val="26"/>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E26CBC" w:rsidRDefault="002006A4" w:rsidP="00593E89">
            <w:pPr>
              <w:spacing w:before="40" w:after="40" w:line="252" w:lineRule="auto"/>
              <w:ind w:left="82" w:right="142"/>
              <w:jc w:val="center"/>
              <w:rPr>
                <w:rFonts w:eastAsia="Calibri"/>
                <w:i/>
                <w:iCs/>
                <w:sz w:val="26"/>
                <w:szCs w:val="26"/>
              </w:rPr>
            </w:pPr>
            <w:r w:rsidRPr="00E26CBC">
              <w:rPr>
                <w:rFonts w:eastAsia="Calibri"/>
                <w:i/>
                <w:iCs/>
                <w:sz w:val="26"/>
                <w:szCs w:val="26"/>
              </w:rPr>
              <w:t>[ghi tên đầy đủ của Chủ đầu tư trong hợp đồng đang kê khai]</w:t>
            </w:r>
          </w:p>
        </w:tc>
      </w:tr>
      <w:tr w:rsidR="00E26CBC" w:rsidRPr="00E26CBC"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E26CBC" w:rsidRDefault="002006A4" w:rsidP="00593E89">
            <w:pPr>
              <w:spacing w:before="40" w:after="40" w:line="252" w:lineRule="auto"/>
              <w:ind w:left="142" w:right="60"/>
              <w:rPr>
                <w:rFonts w:eastAsia="Calibri"/>
                <w:sz w:val="26"/>
                <w:szCs w:val="26"/>
              </w:rPr>
            </w:pPr>
            <w:r w:rsidRPr="00E26CBC">
              <w:rPr>
                <w:rFonts w:eastAsia="Calibri"/>
                <w:sz w:val="26"/>
                <w:szCs w:val="26"/>
              </w:rPr>
              <w:t>Địa chỉ:</w:t>
            </w:r>
          </w:p>
          <w:p w14:paraId="309C71C8" w14:textId="77777777" w:rsidR="002006A4" w:rsidRPr="00E26CBC" w:rsidRDefault="002006A4" w:rsidP="00593E89">
            <w:pPr>
              <w:spacing w:before="40" w:after="40" w:line="252" w:lineRule="auto"/>
              <w:ind w:left="142" w:right="60"/>
              <w:rPr>
                <w:rFonts w:eastAsia="Calibri"/>
                <w:sz w:val="26"/>
                <w:szCs w:val="26"/>
              </w:rPr>
            </w:pPr>
            <w:r w:rsidRPr="00E26CBC">
              <w:rPr>
                <w:rFonts w:eastAsia="Calibri"/>
                <w:sz w:val="26"/>
                <w:szCs w:val="26"/>
              </w:rPr>
              <w:t>Điện thoại/fax:</w:t>
            </w:r>
          </w:p>
          <w:p w14:paraId="7CC5D7A0" w14:textId="77777777" w:rsidR="002006A4" w:rsidRPr="00E26CBC" w:rsidRDefault="002006A4" w:rsidP="00593E89">
            <w:pPr>
              <w:spacing w:before="40" w:after="40" w:line="252" w:lineRule="auto"/>
              <w:ind w:left="142" w:right="60"/>
              <w:rPr>
                <w:rFonts w:eastAsia="Calibri"/>
                <w:sz w:val="26"/>
                <w:szCs w:val="26"/>
                <w:lang w:val="it-IT"/>
              </w:rPr>
            </w:pPr>
            <w:r w:rsidRPr="00E26CBC">
              <w:rPr>
                <w:rFonts w:eastAsia="Calibri"/>
                <w:sz w:val="26"/>
                <w:szCs w:val="26"/>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E26CBC" w:rsidRDefault="002006A4" w:rsidP="00593E89">
            <w:pPr>
              <w:spacing w:before="40" w:after="40" w:line="252" w:lineRule="auto"/>
              <w:ind w:left="82" w:right="142"/>
              <w:jc w:val="center"/>
              <w:rPr>
                <w:rFonts w:eastAsia="Calibri"/>
                <w:i/>
                <w:iCs/>
                <w:spacing w:val="2"/>
                <w:sz w:val="26"/>
                <w:szCs w:val="26"/>
                <w:lang w:val="it-IT"/>
              </w:rPr>
            </w:pPr>
            <w:r w:rsidRPr="00E26CBC">
              <w:rPr>
                <w:rFonts w:eastAsia="Calibri"/>
                <w:i/>
                <w:iCs/>
                <w:spacing w:val="2"/>
                <w:sz w:val="26"/>
                <w:szCs w:val="26"/>
                <w:lang w:val="it-IT"/>
              </w:rPr>
              <w:t>[ghi đầy đủ địa chỉ hiện tại của Chủ đầu tư]</w:t>
            </w:r>
          </w:p>
          <w:p w14:paraId="63115C24" w14:textId="77777777" w:rsidR="002006A4" w:rsidRPr="00E26CBC" w:rsidRDefault="002006A4" w:rsidP="00593E89">
            <w:pPr>
              <w:spacing w:before="40" w:after="40" w:line="252" w:lineRule="auto"/>
              <w:ind w:left="82" w:right="142"/>
              <w:jc w:val="center"/>
              <w:rPr>
                <w:rFonts w:eastAsia="Calibri"/>
                <w:i/>
                <w:iCs/>
                <w:sz w:val="26"/>
                <w:szCs w:val="26"/>
                <w:lang w:val="it-IT"/>
              </w:rPr>
            </w:pPr>
            <w:r w:rsidRPr="00E26CBC">
              <w:rPr>
                <w:rFonts w:eastAsia="Calibri"/>
                <w:i/>
                <w:iCs/>
                <w:spacing w:val="2"/>
                <w:sz w:val="26"/>
                <w:szCs w:val="26"/>
                <w:lang w:val="it-IT"/>
              </w:rPr>
              <w:t>[ghi số điện thoại, số fax kể cả mã quốc gia, mã vùng</w:t>
            </w:r>
            <w:r w:rsidRPr="00E26CBC">
              <w:rPr>
                <w:rFonts w:eastAsia="Calibri"/>
                <w:i/>
                <w:iCs/>
                <w:sz w:val="26"/>
                <w:szCs w:val="26"/>
                <w:lang w:val="it-IT"/>
              </w:rPr>
              <w:t>]</w:t>
            </w:r>
          </w:p>
          <w:p w14:paraId="2C08CBAA" w14:textId="77777777" w:rsidR="002006A4" w:rsidRPr="00E26CBC" w:rsidRDefault="002006A4" w:rsidP="00593E89">
            <w:pPr>
              <w:spacing w:before="40" w:after="40" w:line="252" w:lineRule="auto"/>
              <w:ind w:left="82" w:right="142"/>
              <w:jc w:val="center"/>
              <w:rPr>
                <w:rFonts w:eastAsia="Calibri"/>
                <w:i/>
                <w:iCs/>
                <w:sz w:val="26"/>
                <w:szCs w:val="26"/>
                <w:lang w:val="it-IT"/>
              </w:rPr>
            </w:pPr>
            <w:r w:rsidRPr="00E26CBC">
              <w:rPr>
                <w:rFonts w:eastAsia="Calibri"/>
                <w:i/>
                <w:iCs/>
                <w:spacing w:val="2"/>
                <w:sz w:val="26"/>
                <w:szCs w:val="26"/>
                <w:lang w:val="it-IT"/>
              </w:rPr>
              <w:t>[ghi địa chỉ e-mail]</w:t>
            </w:r>
          </w:p>
        </w:tc>
      </w:tr>
      <w:tr w:rsidR="00E26CBC" w:rsidRPr="00E26CBC" w14:paraId="3B9C09CE" w14:textId="77777777" w:rsidTr="005D3CD6">
        <w:trPr>
          <w:trHeight w:hRule="exact" w:val="491"/>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3DD3AE23" w:rsidR="002006A4" w:rsidRPr="00E26CBC" w:rsidRDefault="002006A4" w:rsidP="005D3CD6">
            <w:pPr>
              <w:spacing w:before="40" w:after="40" w:line="252" w:lineRule="auto"/>
              <w:ind w:left="142" w:right="142"/>
              <w:rPr>
                <w:rFonts w:eastAsia="Calibri"/>
                <w:b/>
                <w:bCs/>
                <w:spacing w:val="-2"/>
                <w:sz w:val="26"/>
                <w:szCs w:val="26"/>
                <w:lang w:val="it-IT"/>
              </w:rPr>
            </w:pPr>
            <w:r w:rsidRPr="00E26CBC">
              <w:rPr>
                <w:rFonts w:eastAsia="Calibri"/>
                <w:b/>
                <w:bCs/>
                <w:spacing w:val="2"/>
                <w:sz w:val="26"/>
                <w:szCs w:val="26"/>
                <w:lang w:val="it-IT"/>
              </w:rPr>
              <w:t>Mô tả tính chất</w:t>
            </w:r>
            <w:r w:rsidR="005D3CD6" w:rsidRPr="00E26CBC">
              <w:rPr>
                <w:rFonts w:eastAsia="Calibri"/>
                <w:b/>
                <w:bCs/>
                <w:spacing w:val="2"/>
                <w:sz w:val="26"/>
                <w:szCs w:val="26"/>
                <w:lang w:val="it-IT"/>
              </w:rPr>
              <w:t xml:space="preserve"> hàng hóa</w:t>
            </w:r>
            <w:r w:rsidR="00B77D0E" w:rsidRPr="00E26CBC">
              <w:rPr>
                <w:rFonts w:eastAsia="Calibri"/>
                <w:b/>
                <w:bCs/>
                <w:spacing w:val="2"/>
                <w:sz w:val="26"/>
                <w:szCs w:val="26"/>
                <w:lang w:val="it-IT"/>
              </w:rPr>
              <w:t>/ dịch vụ</w:t>
            </w:r>
            <w:r w:rsidRPr="00E26CBC">
              <w:rPr>
                <w:rFonts w:eastAsia="Calibri"/>
                <w:b/>
                <w:bCs/>
                <w:spacing w:val="2"/>
                <w:sz w:val="26"/>
                <w:szCs w:val="26"/>
                <w:lang w:val="it-IT"/>
              </w:rPr>
              <w:t xml:space="preserve"> theo quy định tại Mụ</w:t>
            </w:r>
            <w:r w:rsidR="0038613E" w:rsidRPr="00E26CBC">
              <w:rPr>
                <w:rFonts w:eastAsia="Calibri"/>
                <w:b/>
                <w:bCs/>
                <w:spacing w:val="2"/>
                <w:sz w:val="26"/>
                <w:szCs w:val="26"/>
                <w:lang w:val="it-IT"/>
              </w:rPr>
              <w:t>c 2.1 Chương I</w:t>
            </w:r>
            <w:r w:rsidRPr="00E26CBC">
              <w:rPr>
                <w:rFonts w:eastAsia="Calibri"/>
                <w:b/>
                <w:bCs/>
                <w:spacing w:val="2"/>
                <w:sz w:val="26"/>
                <w:szCs w:val="26"/>
                <w:lang w:val="it-IT"/>
              </w:rPr>
              <w:t>I</w:t>
            </w:r>
            <w:r w:rsidRPr="00E26CBC">
              <w:rPr>
                <w:rFonts w:eastAsia="Calibri"/>
                <w:b/>
                <w:bCs/>
                <w:spacing w:val="-2"/>
                <w:sz w:val="26"/>
                <w:szCs w:val="26"/>
                <w:vertAlign w:val="superscript"/>
                <w:lang w:val="it-IT"/>
              </w:rPr>
              <w:t>(</w:t>
            </w:r>
            <w:r w:rsidR="00982DC9" w:rsidRPr="00E26CBC">
              <w:rPr>
                <w:rFonts w:eastAsia="Calibri"/>
                <w:b/>
                <w:bCs/>
                <w:spacing w:val="-2"/>
                <w:sz w:val="26"/>
                <w:szCs w:val="26"/>
                <w:vertAlign w:val="superscript"/>
                <w:lang w:val="it-IT"/>
              </w:rPr>
              <w:t>2</w:t>
            </w:r>
            <w:r w:rsidRPr="00E26CBC">
              <w:rPr>
                <w:rFonts w:eastAsia="Calibri"/>
                <w:b/>
                <w:bCs/>
                <w:spacing w:val="-2"/>
                <w:sz w:val="26"/>
                <w:szCs w:val="26"/>
                <w:vertAlign w:val="superscript"/>
                <w:lang w:val="it-IT"/>
              </w:rPr>
              <w:t>)</w:t>
            </w:r>
          </w:p>
        </w:tc>
      </w:tr>
      <w:tr w:rsidR="00E26CBC" w:rsidRPr="00E26CBC"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E26CBC" w:rsidRDefault="002006A4" w:rsidP="00593E89">
            <w:pPr>
              <w:spacing w:before="40" w:after="40" w:line="252" w:lineRule="auto"/>
              <w:ind w:left="142" w:right="60"/>
              <w:rPr>
                <w:rFonts w:eastAsia="Calibri"/>
                <w:sz w:val="26"/>
                <w:szCs w:val="26"/>
                <w:lang w:val="sv-SE"/>
              </w:rPr>
            </w:pPr>
            <w:r w:rsidRPr="00E26CBC">
              <w:rPr>
                <w:rFonts w:eastAsia="Calibri"/>
                <w:sz w:val="26"/>
                <w:szCs w:val="26"/>
                <w:lang w:val="it-IT"/>
              </w:rPr>
              <w:t xml:space="preserve"> </w:t>
            </w:r>
            <w:r w:rsidRPr="00E26CBC">
              <w:rPr>
                <w:rFonts w:eastAsia="Calibri"/>
                <w:sz w:val="26"/>
                <w:szCs w:val="26"/>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77777777" w:rsidR="002006A4" w:rsidRPr="00E26CBC" w:rsidRDefault="002006A4" w:rsidP="00593E89">
            <w:pPr>
              <w:spacing w:before="40" w:after="40" w:line="252" w:lineRule="auto"/>
              <w:ind w:left="82" w:right="142"/>
              <w:jc w:val="center"/>
              <w:rPr>
                <w:rFonts w:eastAsia="Calibri"/>
                <w:i/>
                <w:iCs/>
                <w:spacing w:val="2"/>
                <w:sz w:val="26"/>
                <w:szCs w:val="26"/>
                <w:lang w:val="sv-SE"/>
              </w:rPr>
            </w:pPr>
            <w:r w:rsidRPr="00E26CBC">
              <w:rPr>
                <w:rFonts w:eastAsia="Calibri"/>
                <w:i/>
                <w:iCs/>
                <w:spacing w:val="2"/>
                <w:sz w:val="26"/>
                <w:szCs w:val="26"/>
                <w:lang w:val="sv-SE"/>
              </w:rPr>
              <w:t>[ghi thông tin phù hợp]</w:t>
            </w:r>
          </w:p>
        </w:tc>
      </w:tr>
      <w:tr w:rsidR="00E26CBC" w:rsidRPr="00E26CBC"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4667B36E" w:rsidR="002006A4" w:rsidRPr="00E26CBC" w:rsidRDefault="002006A4" w:rsidP="0026178F">
            <w:pPr>
              <w:spacing w:before="40" w:after="40" w:line="252" w:lineRule="auto"/>
              <w:ind w:left="142" w:right="60"/>
              <w:rPr>
                <w:rFonts w:eastAsia="Calibri"/>
                <w:sz w:val="26"/>
                <w:szCs w:val="26"/>
                <w:vertAlign w:val="superscript"/>
                <w:lang w:val="sv-SE"/>
              </w:rPr>
            </w:pPr>
            <w:r w:rsidRPr="00E26CBC">
              <w:rPr>
                <w:rFonts w:eastAsia="Calibri"/>
                <w:sz w:val="26"/>
                <w:szCs w:val="26"/>
                <w:lang w:val="sv-SE"/>
              </w:rPr>
              <w:t xml:space="preserve"> 2. Về giá trị hợp đồng đã thực hiện</w:t>
            </w:r>
            <w:r w:rsidR="005D0A51" w:rsidRPr="00E26CBC">
              <w:rPr>
                <w:rFonts w:eastAsia="Calibri"/>
                <w:sz w:val="26"/>
                <w:szCs w:val="26"/>
                <w:vertAlign w:val="superscript"/>
                <w:lang w:val="sv-SE"/>
              </w:rPr>
              <w:t>(</w:t>
            </w:r>
            <w:r w:rsidR="00087CA5" w:rsidRPr="00E26CBC">
              <w:rPr>
                <w:rFonts w:eastAsia="Calibri"/>
                <w:sz w:val="26"/>
                <w:szCs w:val="26"/>
                <w:vertAlign w:val="superscript"/>
                <w:lang w:val="sv-SE"/>
              </w:rPr>
              <w:t>3</w:t>
            </w:r>
            <w:r w:rsidR="005D0A51" w:rsidRPr="00E26CBC">
              <w:rPr>
                <w:rFonts w:eastAsia="Calibri"/>
                <w:sz w:val="26"/>
                <w:szCs w:val="26"/>
                <w:vertAlign w:val="superscript"/>
                <w:lang w:val="sv-SE"/>
              </w:rPr>
              <w:t>)</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2006A4" w:rsidRPr="00E26CBC" w:rsidRDefault="002006A4" w:rsidP="00593E89">
            <w:pPr>
              <w:spacing w:before="40" w:after="40" w:line="252" w:lineRule="auto"/>
              <w:ind w:left="82" w:right="142"/>
              <w:jc w:val="center"/>
              <w:rPr>
                <w:rFonts w:eastAsia="Calibri"/>
                <w:i/>
                <w:iCs/>
                <w:spacing w:val="2"/>
                <w:sz w:val="26"/>
                <w:szCs w:val="26"/>
                <w:lang w:val="sv-SE"/>
              </w:rPr>
            </w:pPr>
            <w:r w:rsidRPr="00E26CBC">
              <w:rPr>
                <w:rFonts w:eastAsia="Calibri"/>
                <w:i/>
                <w:iCs/>
                <w:spacing w:val="2"/>
                <w:sz w:val="26"/>
                <w:szCs w:val="26"/>
                <w:lang w:val="sv-SE"/>
              </w:rPr>
              <w:t>[ghi giá trị hợp đồng thực tế đã thực hiện căn cứ theo giá trị nghiệm thu, thanh lý hợp đồng]</w:t>
            </w:r>
          </w:p>
        </w:tc>
      </w:tr>
      <w:tr w:rsidR="00E26CBC" w:rsidRPr="00E26CBC"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7777777" w:rsidR="002006A4" w:rsidRPr="00E26CBC" w:rsidRDefault="002006A4" w:rsidP="00593E89">
            <w:pPr>
              <w:spacing w:before="40" w:after="40" w:line="252" w:lineRule="auto"/>
              <w:ind w:left="142" w:right="60"/>
              <w:rPr>
                <w:rFonts w:eastAsia="Calibri"/>
                <w:sz w:val="26"/>
                <w:szCs w:val="26"/>
                <w:lang w:val="sv-SE"/>
              </w:rPr>
            </w:pPr>
            <w:r w:rsidRPr="00E26CBC">
              <w:rPr>
                <w:rFonts w:eastAsia="Calibri"/>
                <w:sz w:val="26"/>
                <w:szCs w:val="26"/>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77777777" w:rsidR="002006A4" w:rsidRPr="00E26CBC" w:rsidRDefault="002006A4" w:rsidP="00593E89">
            <w:pPr>
              <w:spacing w:before="40" w:after="40" w:line="252" w:lineRule="auto"/>
              <w:ind w:left="82" w:right="142"/>
              <w:jc w:val="center"/>
              <w:rPr>
                <w:rFonts w:eastAsia="Calibri"/>
                <w:i/>
                <w:iCs/>
                <w:spacing w:val="2"/>
                <w:sz w:val="26"/>
                <w:szCs w:val="26"/>
                <w:lang w:val="sv-SE"/>
              </w:rPr>
            </w:pPr>
            <w:r w:rsidRPr="00E26CBC">
              <w:rPr>
                <w:rFonts w:eastAsia="Calibri"/>
                <w:i/>
                <w:iCs/>
                <w:spacing w:val="2"/>
                <w:sz w:val="26"/>
                <w:szCs w:val="26"/>
                <w:lang w:val="sv-SE"/>
              </w:rPr>
              <w:t>[ghi quy mô theo hợp đồng]</w:t>
            </w:r>
          </w:p>
        </w:tc>
      </w:tr>
      <w:tr w:rsidR="00E26CBC" w:rsidRPr="00E26CBC"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7777777" w:rsidR="002006A4" w:rsidRPr="00E26CBC" w:rsidRDefault="002006A4" w:rsidP="00593E89">
            <w:pPr>
              <w:spacing w:before="40" w:after="40" w:line="252" w:lineRule="auto"/>
              <w:ind w:left="142" w:right="60"/>
              <w:rPr>
                <w:rFonts w:eastAsia="Calibri"/>
                <w:sz w:val="26"/>
                <w:szCs w:val="26"/>
                <w:lang w:val="fr-FR"/>
              </w:rPr>
            </w:pPr>
            <w:r w:rsidRPr="00E26CBC">
              <w:rPr>
                <w:rFonts w:eastAsia="Calibri"/>
                <w:sz w:val="26"/>
                <w:szCs w:val="26"/>
                <w:lang w:val="sv-SE"/>
              </w:rPr>
              <w:t xml:space="preserve"> </w:t>
            </w:r>
            <w:r w:rsidRPr="00E26CBC">
              <w:rPr>
                <w:rFonts w:eastAsia="Calibri"/>
                <w:sz w:val="26"/>
                <w:szCs w:val="26"/>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77777777" w:rsidR="002006A4" w:rsidRPr="00E26CBC" w:rsidRDefault="002006A4" w:rsidP="00593E89">
            <w:pPr>
              <w:spacing w:before="40" w:after="40" w:line="252" w:lineRule="auto"/>
              <w:ind w:left="82" w:right="142"/>
              <w:jc w:val="center"/>
              <w:rPr>
                <w:rFonts w:eastAsia="Calibri"/>
                <w:i/>
                <w:iCs/>
                <w:spacing w:val="2"/>
                <w:sz w:val="26"/>
                <w:szCs w:val="26"/>
                <w:lang w:val="fr-FR"/>
              </w:rPr>
            </w:pPr>
            <w:r w:rsidRPr="00E26CBC">
              <w:rPr>
                <w:rFonts w:eastAsia="Calibri"/>
                <w:i/>
                <w:iCs/>
                <w:spacing w:val="2"/>
                <w:sz w:val="26"/>
                <w:szCs w:val="26"/>
                <w:lang w:val="fr-FR"/>
              </w:rPr>
              <w:t>[ghi các đặc tính khác nếu cần thiết]</w:t>
            </w:r>
          </w:p>
        </w:tc>
      </w:tr>
    </w:tbl>
    <w:p w14:paraId="44193683" w14:textId="77777777" w:rsidR="002006A4" w:rsidRPr="00E26CBC" w:rsidRDefault="002006A4" w:rsidP="00D76451">
      <w:pPr>
        <w:widowControl w:val="0"/>
        <w:tabs>
          <w:tab w:val="left" w:pos="142"/>
        </w:tabs>
        <w:spacing w:before="20" w:after="20"/>
        <w:ind w:firstLine="709"/>
        <w:jc w:val="left"/>
        <w:rPr>
          <w:rFonts w:eastAsia="Calibri"/>
          <w:iCs/>
          <w:spacing w:val="-2"/>
          <w:sz w:val="26"/>
          <w:szCs w:val="26"/>
          <w:lang w:val="fr-FR"/>
        </w:rPr>
      </w:pPr>
      <w:r w:rsidRPr="00E26CBC">
        <w:rPr>
          <w:rFonts w:eastAsia="Calibri"/>
          <w:iCs/>
          <w:spacing w:val="-2"/>
          <w:sz w:val="26"/>
          <w:szCs w:val="26"/>
          <w:lang w:val="fr-FR"/>
        </w:rPr>
        <w:t>Ghi chú:</w:t>
      </w:r>
    </w:p>
    <w:p w14:paraId="65D4C128" w14:textId="6692F63A" w:rsidR="000A22CB" w:rsidRPr="00E26CBC" w:rsidRDefault="002006A4" w:rsidP="001B55D6">
      <w:pPr>
        <w:widowControl w:val="0"/>
        <w:tabs>
          <w:tab w:val="left" w:pos="142"/>
        </w:tabs>
        <w:ind w:firstLine="706"/>
        <w:rPr>
          <w:rFonts w:eastAsia="Calibri"/>
          <w:iCs/>
          <w:spacing w:val="-2"/>
          <w:sz w:val="26"/>
          <w:szCs w:val="26"/>
          <w:lang w:val="fr-FR"/>
        </w:rPr>
      </w:pPr>
      <w:r w:rsidRPr="00E26CBC">
        <w:rPr>
          <w:rFonts w:eastAsia="Calibri"/>
          <w:iCs/>
          <w:spacing w:val="-2"/>
          <w:sz w:val="26"/>
          <w:szCs w:val="26"/>
          <w:lang w:val="fr-FR"/>
        </w:rPr>
        <w:t xml:space="preserve">Nhà thầu nghiên </w:t>
      </w:r>
      <w:r w:rsidR="00A83E0E" w:rsidRPr="00E26CBC">
        <w:rPr>
          <w:rFonts w:eastAsia="Calibri"/>
          <w:iCs/>
          <w:spacing w:val="-2"/>
          <w:sz w:val="26"/>
          <w:szCs w:val="26"/>
          <w:lang w:val="fr-FR"/>
        </w:rPr>
        <w:t xml:space="preserve">cứu </w:t>
      </w:r>
      <w:r w:rsidRPr="00E26CBC">
        <w:rPr>
          <w:rFonts w:eastAsia="Calibri"/>
          <w:iCs/>
          <w:spacing w:val="-2"/>
          <w:sz w:val="26"/>
          <w:szCs w:val="26"/>
          <w:lang w:val="fr-FR"/>
        </w:rPr>
        <w:t xml:space="preserve">kỹ </w:t>
      </w:r>
      <w:r w:rsidR="00AE35EA" w:rsidRPr="00E26CBC">
        <w:rPr>
          <w:rFonts w:eastAsia="Calibri"/>
          <w:iCs/>
          <w:spacing w:val="-2"/>
          <w:sz w:val="26"/>
          <w:szCs w:val="26"/>
          <w:lang w:val="fr-FR"/>
        </w:rPr>
        <w:t>HSM</w:t>
      </w:r>
      <w:r w:rsidR="00517A6E" w:rsidRPr="00E26CBC">
        <w:rPr>
          <w:rFonts w:eastAsia="Calibri"/>
          <w:iCs/>
          <w:spacing w:val="-2"/>
          <w:sz w:val="26"/>
          <w:szCs w:val="26"/>
          <w:lang w:val="fr-FR"/>
        </w:rPr>
        <w:t>T</w:t>
      </w:r>
      <w:r w:rsidRPr="00E26CBC">
        <w:rPr>
          <w:rFonts w:eastAsia="Calibri"/>
          <w:iCs/>
          <w:spacing w:val="-2"/>
          <w:sz w:val="26"/>
          <w:szCs w:val="26"/>
          <w:lang w:val="fr-FR"/>
        </w:rPr>
        <w:t xml:space="preserve"> và đề xuất các hợp đồng khác nhau để bảo đảm đáp ứng yêu cầu của </w:t>
      </w:r>
      <w:r w:rsidR="00AE35EA" w:rsidRPr="00E26CBC">
        <w:rPr>
          <w:rFonts w:eastAsia="Calibri"/>
          <w:iCs/>
          <w:spacing w:val="-2"/>
          <w:sz w:val="26"/>
          <w:szCs w:val="26"/>
          <w:lang w:val="fr-FR"/>
        </w:rPr>
        <w:t>HSM</w:t>
      </w:r>
      <w:r w:rsidR="00517A6E" w:rsidRPr="00E26CBC">
        <w:rPr>
          <w:rFonts w:eastAsia="Calibri"/>
          <w:iCs/>
          <w:spacing w:val="-2"/>
          <w:sz w:val="26"/>
          <w:szCs w:val="26"/>
          <w:lang w:val="fr-FR"/>
        </w:rPr>
        <w:t>T</w:t>
      </w:r>
      <w:r w:rsidRPr="00E26CBC">
        <w:rPr>
          <w:rFonts w:eastAsia="Calibri"/>
          <w:iCs/>
          <w:spacing w:val="-2"/>
          <w:sz w:val="26"/>
          <w:szCs w:val="26"/>
          <w:lang w:val="fr-FR"/>
        </w:rPr>
        <w:t xml:space="preserve">. </w:t>
      </w:r>
    </w:p>
    <w:p w14:paraId="70AE7C63" w14:textId="77777777" w:rsidR="00087CA5" w:rsidRPr="00E26CBC" w:rsidRDefault="00087CA5" w:rsidP="001B55D6">
      <w:pPr>
        <w:widowControl w:val="0"/>
        <w:tabs>
          <w:tab w:val="left" w:pos="142"/>
        </w:tabs>
        <w:ind w:firstLine="706"/>
        <w:rPr>
          <w:rFonts w:eastAsia="Calibri"/>
          <w:iCs/>
          <w:spacing w:val="-2"/>
          <w:sz w:val="26"/>
          <w:szCs w:val="26"/>
          <w:lang w:val="fr-FR"/>
        </w:rPr>
      </w:pPr>
      <w:r w:rsidRPr="00E26CBC">
        <w:rPr>
          <w:rFonts w:eastAsia="Calibri"/>
          <w:iCs/>
          <w:spacing w:val="-2"/>
          <w:sz w:val="26"/>
          <w:szCs w:val="26"/>
          <w:lang w:val="fr-FR"/>
        </w:rPr>
        <w:t xml:space="preserve">(1) Trong trường hợp liên danh, từng thành viên trong liên danh kê khai theo Mẫu này. Trường hợp nhà thầu có nhiều hợp đồng tương tự thì kê khai từng hợp đồng theo Mẫu này. </w:t>
      </w:r>
    </w:p>
    <w:p w14:paraId="70E6E5FC" w14:textId="77777777" w:rsidR="00087CA5" w:rsidRPr="00E26CBC" w:rsidRDefault="00087CA5" w:rsidP="001B55D6">
      <w:pPr>
        <w:widowControl w:val="0"/>
        <w:tabs>
          <w:tab w:val="left" w:pos="142"/>
        </w:tabs>
        <w:ind w:firstLine="706"/>
        <w:rPr>
          <w:rFonts w:eastAsia="Calibri"/>
          <w:iCs/>
          <w:spacing w:val="-2"/>
          <w:sz w:val="26"/>
          <w:szCs w:val="26"/>
          <w:lang w:val="fr-FR"/>
        </w:rPr>
      </w:pPr>
      <w:r w:rsidRPr="00E26CBC">
        <w:rPr>
          <w:rFonts w:eastAsia="Calibri"/>
          <w:iCs/>
          <w:spacing w:val="-2"/>
          <w:sz w:val="26"/>
          <w:szCs w:val="26"/>
          <w:lang w:val="fr-FR"/>
        </w:rPr>
        <w:t xml:space="preserve">(2) Nhà thầu chỉ kê khai nội dung tương tự với yêu cầu của gói thầu.  </w:t>
      </w:r>
    </w:p>
    <w:p w14:paraId="6AE06441" w14:textId="2425C7E5" w:rsidR="00087CA5" w:rsidRDefault="00087CA5" w:rsidP="001B55D6">
      <w:pPr>
        <w:widowControl w:val="0"/>
        <w:tabs>
          <w:tab w:val="left" w:pos="142"/>
        </w:tabs>
        <w:ind w:firstLine="706"/>
        <w:rPr>
          <w:rFonts w:eastAsia="Calibri"/>
          <w:iCs/>
          <w:spacing w:val="-2"/>
          <w:sz w:val="26"/>
          <w:szCs w:val="26"/>
          <w:lang w:val="es-ES_tradnl"/>
        </w:rPr>
      </w:pPr>
      <w:r w:rsidRPr="00E26CBC">
        <w:rPr>
          <w:rFonts w:eastAsia="Calibri"/>
          <w:iCs/>
          <w:spacing w:val="-2"/>
          <w:sz w:val="26"/>
          <w:szCs w:val="26"/>
          <w:lang w:val="fr-FR"/>
        </w:rPr>
        <w:t xml:space="preserve">(3) </w:t>
      </w:r>
      <w:r w:rsidRPr="00E26CBC">
        <w:rPr>
          <w:rFonts w:eastAsia="Calibri"/>
          <w:iCs/>
          <w:spacing w:val="-2"/>
          <w:sz w:val="26"/>
          <w:szCs w:val="26"/>
          <w:lang w:val="sv-SE"/>
        </w:rPr>
        <w:t xml:space="preserve">Trường hợp giá trị hợp đồng không tính bằng VNĐ thì quy đổi sang VNĐ theo tỷ </w:t>
      </w:r>
      <w:r w:rsidRPr="00E26CBC">
        <w:rPr>
          <w:rFonts w:eastAsia="Calibri"/>
          <w:iCs/>
          <w:spacing w:val="-2"/>
          <w:sz w:val="26"/>
          <w:szCs w:val="26"/>
          <w:lang w:val="sv-SE"/>
        </w:rPr>
        <w:lastRenderedPageBreak/>
        <w:t xml:space="preserve">giá </w:t>
      </w:r>
      <w:r w:rsidRPr="00E26CBC">
        <w:rPr>
          <w:spacing w:val="-2"/>
          <w:sz w:val="26"/>
          <w:szCs w:val="26"/>
          <w:lang w:val="es-ES"/>
        </w:rPr>
        <w:t>quy định tại Mục 2.1 Chương II để làm cơ sở đánh giá</w:t>
      </w:r>
      <w:r w:rsidRPr="00E26CBC">
        <w:rPr>
          <w:rFonts w:eastAsia="Calibri"/>
          <w:iCs/>
          <w:spacing w:val="-2"/>
          <w:sz w:val="26"/>
          <w:szCs w:val="26"/>
          <w:lang w:val="es-ES_tradnl"/>
        </w:rPr>
        <w:t>.</w:t>
      </w:r>
    </w:p>
    <w:p w14:paraId="3C409FE6" w14:textId="77777777" w:rsidR="00744C3D" w:rsidRDefault="00744C3D" w:rsidP="002A0855">
      <w:pPr>
        <w:ind w:firstLine="709"/>
        <w:jc w:val="right"/>
        <w:rPr>
          <w:b/>
          <w:sz w:val="26"/>
          <w:szCs w:val="26"/>
          <w:lang w:val="nl-NL"/>
        </w:rPr>
      </w:pPr>
      <w:bookmarkStart w:id="25" w:name="_Toc38011079"/>
    </w:p>
    <w:p w14:paraId="2F2F23C5" w14:textId="4575335F" w:rsidR="002A0855" w:rsidRPr="00EB6289" w:rsidRDefault="002A0855" w:rsidP="002A0855">
      <w:pPr>
        <w:ind w:firstLine="709"/>
        <w:jc w:val="right"/>
        <w:rPr>
          <w:szCs w:val="28"/>
          <w:lang w:val="nl-NL"/>
        </w:rPr>
      </w:pPr>
      <w:r w:rsidRPr="00EB6289">
        <w:rPr>
          <w:b/>
          <w:sz w:val="26"/>
          <w:szCs w:val="26"/>
          <w:lang w:val="nl-NL"/>
        </w:rPr>
        <w:t xml:space="preserve">Mẫu số </w:t>
      </w:r>
      <w:bookmarkEnd w:id="25"/>
      <w:r>
        <w:rPr>
          <w:b/>
          <w:sz w:val="26"/>
          <w:szCs w:val="26"/>
          <w:lang w:val="nl-NL"/>
        </w:rPr>
        <w:t>0</w:t>
      </w:r>
      <w:r w:rsidRPr="00EB6289">
        <w:rPr>
          <w:b/>
          <w:sz w:val="26"/>
          <w:szCs w:val="26"/>
          <w:lang w:val="nl-NL"/>
        </w:rPr>
        <w:t>4B</w:t>
      </w:r>
    </w:p>
    <w:p w14:paraId="3E7BFE47" w14:textId="77777777" w:rsidR="002A0855" w:rsidRPr="003735F0" w:rsidRDefault="002A0855" w:rsidP="002A0855">
      <w:pPr>
        <w:pStyle w:val="Heading3"/>
        <w:rPr>
          <w:szCs w:val="28"/>
          <w:lang w:val="nl-NL"/>
        </w:rPr>
      </w:pPr>
    </w:p>
    <w:p w14:paraId="35D6CF19" w14:textId="77777777" w:rsidR="002A0855" w:rsidRPr="00D7483B" w:rsidRDefault="002A0855" w:rsidP="002A0855">
      <w:pPr>
        <w:pStyle w:val="Heading3"/>
        <w:rPr>
          <w:b w:val="0"/>
          <w:sz w:val="26"/>
          <w:szCs w:val="26"/>
          <w:lang w:val="nl-NL"/>
        </w:rPr>
      </w:pPr>
      <w:bookmarkStart w:id="26" w:name="_Toc38011080"/>
      <w:r w:rsidRPr="00D7483B">
        <w:rPr>
          <w:sz w:val="26"/>
          <w:szCs w:val="26"/>
          <w:lang w:val="nl-NL"/>
        </w:rPr>
        <w:t xml:space="preserve">HỢP ĐỒNG KHÔNG HOÀN THÀNH TRONG QUÁ KHỨ </w:t>
      </w:r>
      <w:r w:rsidRPr="00D7483B">
        <w:rPr>
          <w:sz w:val="26"/>
          <w:szCs w:val="26"/>
          <w:vertAlign w:val="superscript"/>
          <w:lang w:val="nl-NL"/>
        </w:rPr>
        <w:t>(1)</w:t>
      </w:r>
      <w:bookmarkEnd w:id="26"/>
    </w:p>
    <w:p w14:paraId="0CD3BBBD" w14:textId="77777777" w:rsidR="002A0855" w:rsidRPr="003735F0" w:rsidRDefault="002A0855" w:rsidP="002A0855">
      <w:pPr>
        <w:ind w:firstLine="567"/>
        <w:jc w:val="center"/>
        <w:rPr>
          <w:b/>
          <w:sz w:val="28"/>
          <w:szCs w:val="28"/>
          <w:lang w:val="nl-NL"/>
        </w:rPr>
      </w:pPr>
    </w:p>
    <w:p w14:paraId="31D60A57" w14:textId="77777777" w:rsidR="002A0855" w:rsidRPr="003735F0" w:rsidRDefault="002A0855" w:rsidP="002A0855">
      <w:pPr>
        <w:ind w:firstLine="567"/>
        <w:rPr>
          <w:sz w:val="28"/>
          <w:szCs w:val="28"/>
          <w:lang w:val="nl-NL"/>
        </w:rPr>
      </w:pPr>
    </w:p>
    <w:p w14:paraId="7B578CC9" w14:textId="77777777" w:rsidR="002A0855" w:rsidRPr="00D7483B" w:rsidRDefault="002A0855" w:rsidP="002A0855">
      <w:pPr>
        <w:spacing w:line="276" w:lineRule="auto"/>
        <w:ind w:firstLine="567"/>
        <w:rPr>
          <w:sz w:val="26"/>
          <w:szCs w:val="26"/>
          <w:lang w:val="nl-NL"/>
        </w:rPr>
      </w:pPr>
      <w:r w:rsidRPr="00D7483B">
        <w:rPr>
          <w:sz w:val="26"/>
          <w:szCs w:val="26"/>
          <w:lang w:val="nl-NL"/>
        </w:rPr>
        <w:t>Các hợp đồng không hoàn thành trong quá khứ the</w:t>
      </w:r>
      <w:r>
        <w:rPr>
          <w:sz w:val="26"/>
          <w:szCs w:val="26"/>
          <w:lang w:val="nl-NL"/>
        </w:rPr>
        <w:t>o quy định tại Mục 2.1 Chương I</w:t>
      </w:r>
      <w:r w:rsidRPr="00D7483B">
        <w:rPr>
          <w:sz w:val="26"/>
          <w:szCs w:val="26"/>
          <w:lang w:val="nl-NL"/>
        </w:rPr>
        <w:t>I.</w:t>
      </w:r>
    </w:p>
    <w:p w14:paraId="68C0EB69" w14:textId="77777777" w:rsidR="002A0855" w:rsidRPr="00D7483B" w:rsidRDefault="002A0855" w:rsidP="002A0855">
      <w:pPr>
        <w:spacing w:line="276" w:lineRule="auto"/>
        <w:ind w:firstLine="567"/>
        <w:rPr>
          <w:sz w:val="26"/>
          <w:szCs w:val="26"/>
          <w:lang w:val="nl-NL"/>
        </w:rPr>
      </w:pPr>
      <w:r w:rsidRPr="00D7483B">
        <w:rPr>
          <w:rFonts w:eastAsia="MS Mincho"/>
          <w:spacing w:val="-2"/>
          <w:sz w:val="26"/>
          <w:szCs w:val="26"/>
        </w:rPr>
        <w:sym w:font="Wingdings" w:char="F0A8"/>
      </w:r>
      <w:r w:rsidRPr="00D7483B">
        <w:rPr>
          <w:rFonts w:eastAsia="MS Mincho"/>
          <w:spacing w:val="-2"/>
          <w:sz w:val="26"/>
          <w:szCs w:val="26"/>
          <w:lang w:val="nl-NL"/>
        </w:rPr>
        <w:t xml:space="preserve"> </w:t>
      </w:r>
      <w:r w:rsidRPr="00D7483B">
        <w:rPr>
          <w:sz w:val="26"/>
          <w:szCs w:val="26"/>
          <w:lang w:val="nl-NL"/>
        </w:rPr>
        <w:t>Không có hợp đồng nào đã ký nhưng không thực hiện kể từ ngày 01 tháng 01</w:t>
      </w:r>
      <w:r>
        <w:rPr>
          <w:sz w:val="26"/>
          <w:szCs w:val="26"/>
          <w:lang w:val="nl-NL"/>
        </w:rPr>
        <w:t xml:space="preserve"> năm__ </w:t>
      </w:r>
      <w:r w:rsidRPr="00D7483B">
        <w:rPr>
          <w:sz w:val="26"/>
          <w:szCs w:val="26"/>
          <w:lang w:val="nl-NL"/>
        </w:rPr>
        <w:t xml:space="preserve"> theo quy định tại tiêu chí đánh giá trong Bảng tiêu chuẩn đánh giá về năng lực v</w:t>
      </w:r>
      <w:r>
        <w:rPr>
          <w:sz w:val="26"/>
          <w:szCs w:val="26"/>
          <w:lang w:val="nl-NL"/>
        </w:rPr>
        <w:t>à kinh nghiệm Mục 2.1 Chương II</w:t>
      </w:r>
      <w:r w:rsidRPr="00D7483B">
        <w:rPr>
          <w:sz w:val="26"/>
          <w:szCs w:val="26"/>
          <w:lang w:val="nl-NL"/>
        </w:rPr>
        <w:t>.</w:t>
      </w:r>
    </w:p>
    <w:p w14:paraId="4C1406AB" w14:textId="77777777" w:rsidR="002A0855" w:rsidRPr="00957CF6" w:rsidRDefault="002A0855" w:rsidP="002A0855">
      <w:pPr>
        <w:spacing w:after="120" w:line="276" w:lineRule="auto"/>
        <w:ind w:firstLine="562"/>
        <w:rPr>
          <w:sz w:val="26"/>
          <w:szCs w:val="26"/>
          <w:lang w:val="nl-NL"/>
        </w:rPr>
      </w:pPr>
      <w:r w:rsidRPr="00D7483B">
        <w:rPr>
          <w:rFonts w:eastAsia="MS Mincho"/>
          <w:spacing w:val="-2"/>
          <w:sz w:val="26"/>
          <w:szCs w:val="26"/>
        </w:rPr>
        <w:sym w:font="Wingdings" w:char="F0A8"/>
      </w:r>
      <w:r w:rsidRPr="00D7483B">
        <w:rPr>
          <w:rFonts w:eastAsia="MS Mincho"/>
          <w:spacing w:val="-2"/>
          <w:sz w:val="26"/>
          <w:szCs w:val="26"/>
          <w:lang w:val="nl-NL"/>
        </w:rPr>
        <w:t xml:space="preserve"> </w:t>
      </w:r>
      <w:r w:rsidRPr="00D7483B">
        <w:rPr>
          <w:sz w:val="26"/>
          <w:szCs w:val="26"/>
          <w:lang w:val="nl-NL"/>
        </w:rPr>
        <w:t xml:space="preserve">Có hợp đồng đã ký nhưng không hoàn thành tính từ ngày 01 tháng 01 </w:t>
      </w:r>
      <w:r>
        <w:rPr>
          <w:sz w:val="26"/>
          <w:szCs w:val="26"/>
          <w:lang w:val="nl-NL"/>
        </w:rPr>
        <w:t>năm__</w:t>
      </w:r>
      <w:r w:rsidRPr="00D7483B">
        <w:rPr>
          <w:sz w:val="26"/>
          <w:szCs w:val="26"/>
          <w:lang w:val="nl-NL"/>
        </w:rPr>
        <w:t xml:space="preserve"> theo quy định tại tiêu chí đánh giá trong Bảng tiêu chuẩn đánh giá về năng lực và kinh nghiệm Mục 2.1 Chương </w:t>
      </w:r>
      <w:r>
        <w:rPr>
          <w:sz w:val="26"/>
          <w:szCs w:val="26"/>
          <w:lang w:val="nl-NL"/>
        </w:rPr>
        <w:t xml:space="preserve">II; </w:t>
      </w:r>
      <w:r w:rsidRPr="00957CF6">
        <w:rPr>
          <w:sz w:val="26"/>
          <w:szCs w:val="26"/>
          <w:lang w:val="nl-NL"/>
        </w:rPr>
        <w:t>kể cả trường hợp nhà thầu vi phạm quy định của Hồ sơ mời thầu và bị tịch thu bảo đảm dự thầu đối với các gói thầu của Chủ đầu tư trong thời gian 12 tháng trước thời điểm đóng thầu do vi phạm một trong các quy định dưới đây.</w:t>
      </w:r>
    </w:p>
    <w:p w14:paraId="37509AB3" w14:textId="77777777" w:rsidR="002A0855" w:rsidRPr="00957CF6" w:rsidRDefault="002A0855" w:rsidP="003277FF">
      <w:pPr>
        <w:pStyle w:val="ListParagraph"/>
        <w:widowControl w:val="0"/>
        <w:numPr>
          <w:ilvl w:val="0"/>
          <w:numId w:val="19"/>
        </w:numPr>
        <w:tabs>
          <w:tab w:val="num" w:pos="504"/>
        </w:tabs>
        <w:spacing w:before="120" w:after="120"/>
        <w:ind w:left="900"/>
        <w:rPr>
          <w:sz w:val="26"/>
          <w:szCs w:val="26"/>
          <w:lang w:val="es-ES"/>
        </w:rPr>
      </w:pPr>
      <w:r w:rsidRPr="00957CF6">
        <w:rPr>
          <w:sz w:val="26"/>
          <w:szCs w:val="26"/>
          <w:lang w:val="es-ES"/>
        </w:rPr>
        <w:t xml:space="preserve">Sau thời điểm đóng thầu và trong thời gian có hiệu lực của HSDT, nhà thầu có văn bản rút HSDT hoặc từ chối thực hiện một hoặc các công việc đã đề xuất trong HSDT theo yêu cầu của HSMT; </w:t>
      </w:r>
    </w:p>
    <w:p w14:paraId="2A4B90EE" w14:textId="77777777" w:rsidR="002A0855" w:rsidRPr="00957CF6" w:rsidRDefault="002A0855" w:rsidP="003277FF">
      <w:pPr>
        <w:pStyle w:val="ListParagraph"/>
        <w:widowControl w:val="0"/>
        <w:numPr>
          <w:ilvl w:val="0"/>
          <w:numId w:val="19"/>
        </w:numPr>
        <w:tabs>
          <w:tab w:val="num" w:pos="504"/>
        </w:tabs>
        <w:spacing w:before="120" w:after="120"/>
        <w:ind w:left="900"/>
        <w:rPr>
          <w:sz w:val="26"/>
          <w:szCs w:val="26"/>
          <w:lang w:val="es-ES"/>
        </w:rPr>
      </w:pPr>
      <w:r w:rsidRPr="00957CF6">
        <w:rPr>
          <w:sz w:val="26"/>
          <w:szCs w:val="26"/>
          <w:lang w:val="es-ES"/>
        </w:rPr>
        <w:t>Nhà thầu không thực hiện biện pháp bảo đảm thực hiện hợp đồng theo quy định;</w:t>
      </w:r>
    </w:p>
    <w:p w14:paraId="3003D460" w14:textId="77777777" w:rsidR="002A0855" w:rsidRPr="00957CF6" w:rsidRDefault="002A0855" w:rsidP="003277FF">
      <w:pPr>
        <w:pStyle w:val="ListParagraph"/>
        <w:widowControl w:val="0"/>
        <w:numPr>
          <w:ilvl w:val="0"/>
          <w:numId w:val="19"/>
        </w:numPr>
        <w:tabs>
          <w:tab w:val="num" w:pos="504"/>
        </w:tabs>
        <w:spacing w:before="120" w:after="120"/>
        <w:ind w:left="900"/>
        <w:rPr>
          <w:sz w:val="26"/>
          <w:szCs w:val="26"/>
          <w:lang w:val="es-ES"/>
        </w:rPr>
      </w:pPr>
      <w:r w:rsidRPr="00957CF6">
        <w:rPr>
          <w:sz w:val="26"/>
          <w:szCs w:val="26"/>
          <w:lang w:val="es-ES"/>
        </w:rPr>
        <w:t>Nhà thầu không tiến hành hoặc từ chối tiến hành thương thảo hợp đồng theo quy định, trừ trường hợp bất khả kháng;</w:t>
      </w:r>
    </w:p>
    <w:p w14:paraId="1DF73F84" w14:textId="77777777" w:rsidR="002A0855" w:rsidRPr="00957CF6" w:rsidRDefault="002A0855" w:rsidP="003277FF">
      <w:pPr>
        <w:pStyle w:val="ListParagraph"/>
        <w:widowControl w:val="0"/>
        <w:numPr>
          <w:ilvl w:val="0"/>
          <w:numId w:val="19"/>
        </w:numPr>
        <w:tabs>
          <w:tab w:val="num" w:pos="504"/>
        </w:tabs>
        <w:spacing w:before="120" w:after="120"/>
        <w:ind w:left="900"/>
        <w:rPr>
          <w:sz w:val="26"/>
          <w:szCs w:val="26"/>
          <w:lang w:val="es-ES"/>
        </w:rPr>
      </w:pPr>
      <w:r w:rsidRPr="00957CF6">
        <w:rPr>
          <w:sz w:val="26"/>
          <w:szCs w:val="26"/>
          <w:lang w:val="es-ES"/>
        </w:rPr>
        <w:t>Nhà thầu không tiến hành hoặc từ chối hoàn thiện hợp đồng theo quy định, trừ trường hợp bất khả kháng;</w:t>
      </w:r>
    </w:p>
    <w:p w14:paraId="314C8039" w14:textId="77777777" w:rsidR="002A0855" w:rsidRPr="00957CF6" w:rsidRDefault="002A0855" w:rsidP="003277FF">
      <w:pPr>
        <w:pStyle w:val="ListParagraph"/>
        <w:widowControl w:val="0"/>
        <w:numPr>
          <w:ilvl w:val="0"/>
          <w:numId w:val="19"/>
        </w:numPr>
        <w:tabs>
          <w:tab w:val="num" w:pos="504"/>
        </w:tabs>
        <w:spacing w:before="120" w:after="120"/>
        <w:ind w:left="900"/>
        <w:rPr>
          <w:sz w:val="26"/>
          <w:szCs w:val="26"/>
          <w:lang w:val="es-ES"/>
        </w:rPr>
      </w:pPr>
      <w:r w:rsidRPr="00957CF6">
        <w:rPr>
          <w:sz w:val="26"/>
          <w:szCs w:val="26"/>
          <w:lang w:val="es-ES"/>
        </w:rPr>
        <w:t xml:space="preserve">Nhà thầu không tiến hành hoặc từ chối ký kết hợp đồng theo quy định, trừ trường hợp bất khả kháng. </w:t>
      </w:r>
    </w:p>
    <w:tbl>
      <w:tblPr>
        <w:tblW w:w="10178" w:type="dxa"/>
        <w:tblInd w:w="-5" w:type="dxa"/>
        <w:tblLook w:val="04A0" w:firstRow="1" w:lastRow="0" w:firstColumn="1" w:lastColumn="0" w:noHBand="0" w:noVBand="1"/>
      </w:tblPr>
      <w:tblGrid>
        <w:gridCol w:w="751"/>
        <w:gridCol w:w="1049"/>
        <w:gridCol w:w="97"/>
        <w:gridCol w:w="236"/>
        <w:gridCol w:w="1737"/>
        <w:gridCol w:w="611"/>
        <w:gridCol w:w="649"/>
        <w:gridCol w:w="605"/>
        <w:gridCol w:w="385"/>
        <w:gridCol w:w="801"/>
        <w:gridCol w:w="189"/>
        <w:gridCol w:w="898"/>
        <w:gridCol w:w="182"/>
        <w:gridCol w:w="824"/>
        <w:gridCol w:w="346"/>
        <w:gridCol w:w="818"/>
      </w:tblGrid>
      <w:tr w:rsidR="002A0855" w:rsidRPr="00AF2EAE" w14:paraId="23ECFACD" w14:textId="77777777" w:rsidTr="00E86FDD">
        <w:trPr>
          <w:gridAfter w:val="1"/>
          <w:wAfter w:w="818" w:type="dxa"/>
          <w:trHeight w:val="945"/>
        </w:trPr>
        <w:tc>
          <w:tcPr>
            <w:tcW w:w="751"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5EDFD94E" w14:textId="77777777" w:rsidR="002A0855" w:rsidRPr="00AF2EAE" w:rsidRDefault="002A0855" w:rsidP="00E86FDD">
            <w:pPr>
              <w:jc w:val="center"/>
              <w:rPr>
                <w:b/>
                <w:bCs/>
                <w:szCs w:val="24"/>
              </w:rPr>
            </w:pPr>
            <w:r w:rsidRPr="00AF2EAE">
              <w:rPr>
                <w:b/>
                <w:bCs/>
                <w:szCs w:val="24"/>
              </w:rPr>
              <w:t>STT</w:t>
            </w:r>
          </w:p>
        </w:tc>
        <w:tc>
          <w:tcPr>
            <w:tcW w:w="1049" w:type="dxa"/>
            <w:tcBorders>
              <w:top w:val="single" w:sz="4" w:space="0" w:color="auto"/>
              <w:left w:val="nil"/>
              <w:bottom w:val="single" w:sz="4" w:space="0" w:color="auto"/>
              <w:right w:val="single" w:sz="4" w:space="0" w:color="auto"/>
            </w:tcBorders>
            <w:shd w:val="clear" w:color="000000" w:fill="auto"/>
            <w:vAlign w:val="center"/>
            <w:hideMark/>
          </w:tcPr>
          <w:p w14:paraId="4CA073EE" w14:textId="77777777" w:rsidR="002A0855" w:rsidRPr="00AF2EAE" w:rsidRDefault="002A0855" w:rsidP="00E86FDD">
            <w:pPr>
              <w:jc w:val="center"/>
              <w:rPr>
                <w:b/>
                <w:bCs/>
                <w:szCs w:val="24"/>
              </w:rPr>
            </w:pPr>
            <w:r w:rsidRPr="00AF2EAE">
              <w:rPr>
                <w:b/>
                <w:bCs/>
                <w:szCs w:val="24"/>
              </w:rPr>
              <w:t>Năm</w:t>
            </w:r>
          </w:p>
        </w:tc>
        <w:tc>
          <w:tcPr>
            <w:tcW w:w="2070" w:type="dxa"/>
            <w:gridSpan w:val="3"/>
            <w:tcBorders>
              <w:top w:val="single" w:sz="4" w:space="0" w:color="auto"/>
              <w:left w:val="nil"/>
              <w:bottom w:val="single" w:sz="4" w:space="0" w:color="auto"/>
              <w:right w:val="single" w:sz="4" w:space="0" w:color="auto"/>
            </w:tcBorders>
            <w:shd w:val="clear" w:color="000000" w:fill="auto"/>
            <w:vAlign w:val="center"/>
            <w:hideMark/>
          </w:tcPr>
          <w:p w14:paraId="428C4F32" w14:textId="77777777" w:rsidR="002A0855" w:rsidRPr="00AF2EAE" w:rsidRDefault="002A0855" w:rsidP="00E86FDD">
            <w:pPr>
              <w:jc w:val="center"/>
              <w:rPr>
                <w:b/>
                <w:bCs/>
                <w:szCs w:val="24"/>
              </w:rPr>
            </w:pPr>
            <w:r w:rsidRPr="00AF2EAE">
              <w:rPr>
                <w:b/>
                <w:bCs/>
                <w:szCs w:val="24"/>
              </w:rPr>
              <w:t>Phần việc hợp đồng không hoàn thành</w:t>
            </w:r>
          </w:p>
        </w:tc>
        <w:tc>
          <w:tcPr>
            <w:tcW w:w="1260" w:type="dxa"/>
            <w:gridSpan w:val="2"/>
            <w:tcBorders>
              <w:top w:val="single" w:sz="4" w:space="0" w:color="auto"/>
              <w:left w:val="nil"/>
              <w:bottom w:val="single" w:sz="4" w:space="0" w:color="auto"/>
              <w:right w:val="single" w:sz="4" w:space="0" w:color="auto"/>
            </w:tcBorders>
            <w:shd w:val="clear" w:color="000000" w:fill="auto"/>
            <w:vAlign w:val="center"/>
            <w:hideMark/>
          </w:tcPr>
          <w:p w14:paraId="1BC713EC" w14:textId="77777777" w:rsidR="002A0855" w:rsidRPr="00AF2EAE" w:rsidRDefault="002A0855" w:rsidP="00E86FDD">
            <w:pPr>
              <w:jc w:val="center"/>
              <w:rPr>
                <w:b/>
                <w:bCs/>
                <w:szCs w:val="24"/>
              </w:rPr>
            </w:pPr>
            <w:r w:rsidRPr="00AF2EAE">
              <w:rPr>
                <w:b/>
                <w:bCs/>
                <w:szCs w:val="24"/>
              </w:rPr>
              <w:t>Mô tả hợp đồng</w:t>
            </w:r>
          </w:p>
        </w:tc>
        <w:tc>
          <w:tcPr>
            <w:tcW w:w="990" w:type="dxa"/>
            <w:gridSpan w:val="2"/>
            <w:tcBorders>
              <w:top w:val="single" w:sz="4" w:space="0" w:color="auto"/>
              <w:left w:val="nil"/>
              <w:bottom w:val="single" w:sz="4" w:space="0" w:color="auto"/>
              <w:right w:val="single" w:sz="4" w:space="0" w:color="auto"/>
            </w:tcBorders>
            <w:shd w:val="clear" w:color="000000" w:fill="auto"/>
            <w:vAlign w:val="center"/>
            <w:hideMark/>
          </w:tcPr>
          <w:p w14:paraId="3F5407A5" w14:textId="77777777" w:rsidR="002A0855" w:rsidRPr="00AF2EAE" w:rsidRDefault="002A0855" w:rsidP="00E86FDD">
            <w:pPr>
              <w:jc w:val="center"/>
              <w:rPr>
                <w:b/>
                <w:bCs/>
                <w:szCs w:val="24"/>
              </w:rPr>
            </w:pPr>
            <w:r w:rsidRPr="00AF2EAE">
              <w:rPr>
                <w:b/>
                <w:bCs/>
                <w:szCs w:val="24"/>
              </w:rPr>
              <w:t>Chủ đầu tư</w:t>
            </w:r>
          </w:p>
        </w:tc>
        <w:tc>
          <w:tcPr>
            <w:tcW w:w="990" w:type="dxa"/>
            <w:gridSpan w:val="2"/>
            <w:tcBorders>
              <w:top w:val="single" w:sz="4" w:space="0" w:color="auto"/>
              <w:left w:val="nil"/>
              <w:bottom w:val="single" w:sz="4" w:space="0" w:color="auto"/>
              <w:right w:val="single" w:sz="4" w:space="0" w:color="auto"/>
            </w:tcBorders>
            <w:shd w:val="clear" w:color="000000" w:fill="auto"/>
            <w:vAlign w:val="center"/>
            <w:hideMark/>
          </w:tcPr>
          <w:p w14:paraId="15B626A7" w14:textId="77777777" w:rsidR="002A0855" w:rsidRPr="00AF2EAE" w:rsidRDefault="002A0855" w:rsidP="00E86FDD">
            <w:pPr>
              <w:jc w:val="center"/>
              <w:rPr>
                <w:b/>
                <w:bCs/>
                <w:szCs w:val="24"/>
              </w:rPr>
            </w:pPr>
            <w:r w:rsidRPr="00AF2EAE">
              <w:rPr>
                <w:b/>
                <w:bCs/>
                <w:szCs w:val="24"/>
              </w:rPr>
              <w:t>Địa chỉ</w:t>
            </w:r>
          </w:p>
        </w:tc>
        <w:tc>
          <w:tcPr>
            <w:tcW w:w="1080" w:type="dxa"/>
            <w:gridSpan w:val="2"/>
            <w:tcBorders>
              <w:top w:val="single" w:sz="4" w:space="0" w:color="auto"/>
              <w:left w:val="nil"/>
              <w:bottom w:val="single" w:sz="4" w:space="0" w:color="auto"/>
              <w:right w:val="single" w:sz="4" w:space="0" w:color="auto"/>
            </w:tcBorders>
            <w:shd w:val="clear" w:color="000000" w:fill="auto"/>
            <w:vAlign w:val="center"/>
            <w:hideMark/>
          </w:tcPr>
          <w:p w14:paraId="07F582C1" w14:textId="77777777" w:rsidR="002A0855" w:rsidRPr="00AF2EAE" w:rsidRDefault="002A0855" w:rsidP="00E86FDD">
            <w:pPr>
              <w:jc w:val="center"/>
              <w:rPr>
                <w:b/>
                <w:bCs/>
                <w:szCs w:val="24"/>
              </w:rPr>
            </w:pPr>
            <w:r w:rsidRPr="00AF2EAE">
              <w:rPr>
                <w:b/>
                <w:bCs/>
                <w:szCs w:val="24"/>
              </w:rPr>
              <w:t>Nguyên nhân</w:t>
            </w:r>
          </w:p>
        </w:tc>
        <w:tc>
          <w:tcPr>
            <w:tcW w:w="1170" w:type="dxa"/>
            <w:gridSpan w:val="2"/>
            <w:tcBorders>
              <w:top w:val="single" w:sz="4" w:space="0" w:color="auto"/>
              <w:left w:val="nil"/>
              <w:bottom w:val="single" w:sz="4" w:space="0" w:color="auto"/>
              <w:right w:val="single" w:sz="4" w:space="0" w:color="auto"/>
            </w:tcBorders>
            <w:shd w:val="clear" w:color="000000" w:fill="auto"/>
            <w:vAlign w:val="center"/>
            <w:hideMark/>
          </w:tcPr>
          <w:p w14:paraId="70A5CE6C" w14:textId="77777777" w:rsidR="002A0855" w:rsidRPr="00AF2EAE" w:rsidRDefault="002A0855" w:rsidP="00E86FDD">
            <w:pPr>
              <w:jc w:val="center"/>
              <w:rPr>
                <w:b/>
                <w:bCs/>
                <w:szCs w:val="24"/>
              </w:rPr>
            </w:pPr>
            <w:r w:rsidRPr="00AF2EAE">
              <w:rPr>
                <w:b/>
                <w:bCs/>
                <w:szCs w:val="24"/>
              </w:rPr>
              <w:t>Tổng giá trị hợp đồng</w:t>
            </w:r>
          </w:p>
        </w:tc>
      </w:tr>
      <w:tr w:rsidR="002A0855" w:rsidRPr="00AF2EAE" w14:paraId="44EA031E" w14:textId="77777777" w:rsidTr="00E86FDD">
        <w:trPr>
          <w:gridAfter w:val="1"/>
          <w:wAfter w:w="818" w:type="dxa"/>
          <w:trHeight w:val="315"/>
        </w:trPr>
        <w:tc>
          <w:tcPr>
            <w:tcW w:w="751" w:type="dxa"/>
            <w:tcBorders>
              <w:top w:val="nil"/>
              <w:left w:val="single" w:sz="4" w:space="0" w:color="auto"/>
              <w:bottom w:val="single" w:sz="4" w:space="0" w:color="auto"/>
              <w:right w:val="single" w:sz="4" w:space="0" w:color="auto"/>
            </w:tcBorders>
            <w:vAlign w:val="center"/>
            <w:hideMark/>
          </w:tcPr>
          <w:p w14:paraId="555E3DCC" w14:textId="77777777" w:rsidR="002A0855" w:rsidRPr="00AF2EAE" w:rsidRDefault="002A0855" w:rsidP="00E86FDD">
            <w:pPr>
              <w:jc w:val="center"/>
              <w:rPr>
                <w:szCs w:val="24"/>
              </w:rPr>
            </w:pPr>
            <w:r w:rsidRPr="00AF2EAE">
              <w:rPr>
                <w:szCs w:val="24"/>
              </w:rPr>
              <w:t>1</w:t>
            </w:r>
          </w:p>
        </w:tc>
        <w:tc>
          <w:tcPr>
            <w:tcW w:w="1049" w:type="dxa"/>
            <w:tcBorders>
              <w:top w:val="nil"/>
              <w:left w:val="nil"/>
              <w:bottom w:val="single" w:sz="4" w:space="0" w:color="auto"/>
              <w:right w:val="single" w:sz="4" w:space="0" w:color="auto"/>
            </w:tcBorders>
            <w:vAlign w:val="center"/>
            <w:hideMark/>
          </w:tcPr>
          <w:p w14:paraId="1B75A536" w14:textId="77777777" w:rsidR="002A0855" w:rsidRPr="00AF2EAE" w:rsidRDefault="002A0855" w:rsidP="00E86FDD">
            <w:pPr>
              <w:jc w:val="left"/>
              <w:rPr>
                <w:szCs w:val="24"/>
              </w:rPr>
            </w:pPr>
            <w:r w:rsidRPr="00AF2EAE">
              <w:rPr>
                <w:szCs w:val="24"/>
              </w:rPr>
              <w:t> </w:t>
            </w:r>
          </w:p>
          <w:p w14:paraId="0B4FC3E4" w14:textId="77777777" w:rsidR="002A0855" w:rsidRPr="00AF2EAE" w:rsidRDefault="002A0855" w:rsidP="00E86FDD">
            <w:pPr>
              <w:jc w:val="left"/>
              <w:rPr>
                <w:szCs w:val="24"/>
              </w:rPr>
            </w:pPr>
            <w:r w:rsidRPr="00AF2EAE">
              <w:rPr>
                <w:szCs w:val="24"/>
              </w:rPr>
              <w:t> </w:t>
            </w:r>
          </w:p>
        </w:tc>
        <w:tc>
          <w:tcPr>
            <w:tcW w:w="2070" w:type="dxa"/>
            <w:gridSpan w:val="3"/>
            <w:tcBorders>
              <w:top w:val="nil"/>
              <w:left w:val="nil"/>
              <w:bottom w:val="single" w:sz="4" w:space="0" w:color="auto"/>
              <w:right w:val="single" w:sz="4" w:space="0" w:color="auto"/>
            </w:tcBorders>
            <w:vAlign w:val="center"/>
            <w:hideMark/>
          </w:tcPr>
          <w:p w14:paraId="0E1AA8F2" w14:textId="77777777" w:rsidR="002A0855" w:rsidRPr="00AF2EAE" w:rsidRDefault="002A0855" w:rsidP="00E86FDD">
            <w:pPr>
              <w:jc w:val="left"/>
              <w:rPr>
                <w:szCs w:val="24"/>
              </w:rPr>
            </w:pPr>
            <w:r w:rsidRPr="00AF2EAE">
              <w:rPr>
                <w:szCs w:val="24"/>
              </w:rPr>
              <w:t> </w:t>
            </w:r>
          </w:p>
        </w:tc>
        <w:tc>
          <w:tcPr>
            <w:tcW w:w="1260" w:type="dxa"/>
            <w:gridSpan w:val="2"/>
            <w:tcBorders>
              <w:top w:val="nil"/>
              <w:left w:val="nil"/>
              <w:bottom w:val="single" w:sz="4" w:space="0" w:color="auto"/>
              <w:right w:val="single" w:sz="4" w:space="0" w:color="auto"/>
            </w:tcBorders>
            <w:vAlign w:val="center"/>
            <w:hideMark/>
          </w:tcPr>
          <w:p w14:paraId="2FCFF859" w14:textId="77777777" w:rsidR="002A0855" w:rsidRPr="00AF2EAE" w:rsidRDefault="002A0855" w:rsidP="00E86FDD">
            <w:pPr>
              <w:rPr>
                <w:szCs w:val="24"/>
              </w:rPr>
            </w:pPr>
            <w:r w:rsidRPr="00AF2EAE">
              <w:rPr>
                <w:szCs w:val="24"/>
              </w:rPr>
              <w:t> </w:t>
            </w:r>
          </w:p>
        </w:tc>
        <w:tc>
          <w:tcPr>
            <w:tcW w:w="990" w:type="dxa"/>
            <w:gridSpan w:val="2"/>
            <w:tcBorders>
              <w:top w:val="nil"/>
              <w:left w:val="nil"/>
              <w:bottom w:val="single" w:sz="4" w:space="0" w:color="auto"/>
              <w:right w:val="single" w:sz="4" w:space="0" w:color="auto"/>
            </w:tcBorders>
            <w:vAlign w:val="center"/>
            <w:hideMark/>
          </w:tcPr>
          <w:p w14:paraId="58773D28" w14:textId="77777777" w:rsidR="002A0855" w:rsidRPr="00AF2EAE" w:rsidRDefault="002A0855" w:rsidP="00E86FDD">
            <w:pPr>
              <w:rPr>
                <w:szCs w:val="24"/>
              </w:rPr>
            </w:pPr>
            <w:r w:rsidRPr="00AF2EAE">
              <w:rPr>
                <w:szCs w:val="24"/>
              </w:rPr>
              <w:t> </w:t>
            </w:r>
          </w:p>
        </w:tc>
        <w:tc>
          <w:tcPr>
            <w:tcW w:w="990" w:type="dxa"/>
            <w:gridSpan w:val="2"/>
            <w:tcBorders>
              <w:top w:val="nil"/>
              <w:left w:val="nil"/>
              <w:bottom w:val="single" w:sz="4" w:space="0" w:color="auto"/>
              <w:right w:val="single" w:sz="4" w:space="0" w:color="auto"/>
            </w:tcBorders>
            <w:vAlign w:val="center"/>
            <w:hideMark/>
          </w:tcPr>
          <w:p w14:paraId="717204AA" w14:textId="77777777" w:rsidR="002A0855" w:rsidRPr="00AF2EAE" w:rsidRDefault="002A0855" w:rsidP="00E86FDD">
            <w:pPr>
              <w:rPr>
                <w:szCs w:val="24"/>
              </w:rPr>
            </w:pPr>
            <w:r w:rsidRPr="00AF2EAE">
              <w:rPr>
                <w:szCs w:val="24"/>
              </w:rPr>
              <w:t> </w:t>
            </w:r>
          </w:p>
        </w:tc>
        <w:tc>
          <w:tcPr>
            <w:tcW w:w="1080" w:type="dxa"/>
            <w:gridSpan w:val="2"/>
            <w:tcBorders>
              <w:top w:val="nil"/>
              <w:left w:val="nil"/>
              <w:bottom w:val="single" w:sz="4" w:space="0" w:color="auto"/>
              <w:right w:val="single" w:sz="4" w:space="0" w:color="auto"/>
            </w:tcBorders>
            <w:vAlign w:val="center"/>
            <w:hideMark/>
          </w:tcPr>
          <w:p w14:paraId="3E29E57E" w14:textId="77777777" w:rsidR="002A0855" w:rsidRPr="00AF2EAE" w:rsidRDefault="002A0855" w:rsidP="00E86FDD">
            <w:pPr>
              <w:rPr>
                <w:szCs w:val="24"/>
              </w:rPr>
            </w:pPr>
            <w:r w:rsidRPr="00AF2EAE">
              <w:rPr>
                <w:szCs w:val="24"/>
              </w:rPr>
              <w:t> </w:t>
            </w:r>
          </w:p>
        </w:tc>
        <w:tc>
          <w:tcPr>
            <w:tcW w:w="1170" w:type="dxa"/>
            <w:gridSpan w:val="2"/>
            <w:tcBorders>
              <w:top w:val="nil"/>
              <w:left w:val="nil"/>
              <w:bottom w:val="single" w:sz="4" w:space="0" w:color="auto"/>
              <w:right w:val="single" w:sz="4" w:space="0" w:color="auto"/>
            </w:tcBorders>
            <w:vAlign w:val="center"/>
            <w:hideMark/>
          </w:tcPr>
          <w:p w14:paraId="6855F6CD" w14:textId="77777777" w:rsidR="002A0855" w:rsidRPr="00AF2EAE" w:rsidRDefault="002A0855" w:rsidP="00E86FDD">
            <w:pPr>
              <w:jc w:val="left"/>
              <w:rPr>
                <w:szCs w:val="24"/>
              </w:rPr>
            </w:pPr>
            <w:r w:rsidRPr="00AF2EAE">
              <w:rPr>
                <w:szCs w:val="24"/>
              </w:rPr>
              <w:t> </w:t>
            </w:r>
          </w:p>
        </w:tc>
      </w:tr>
      <w:tr w:rsidR="002A0855" w:rsidRPr="00AF2EAE" w14:paraId="772C971C" w14:textId="77777777" w:rsidTr="00E86FDD">
        <w:trPr>
          <w:gridAfter w:val="1"/>
          <w:wAfter w:w="818" w:type="dxa"/>
          <w:trHeight w:val="315"/>
        </w:trPr>
        <w:tc>
          <w:tcPr>
            <w:tcW w:w="751" w:type="dxa"/>
            <w:tcBorders>
              <w:top w:val="nil"/>
              <w:left w:val="single" w:sz="4" w:space="0" w:color="auto"/>
              <w:bottom w:val="single" w:sz="4" w:space="0" w:color="auto"/>
              <w:right w:val="single" w:sz="4" w:space="0" w:color="auto"/>
            </w:tcBorders>
            <w:vAlign w:val="center"/>
            <w:hideMark/>
          </w:tcPr>
          <w:p w14:paraId="60867E46" w14:textId="77777777" w:rsidR="002A0855" w:rsidRPr="00AF2EAE" w:rsidRDefault="002A0855" w:rsidP="00E86FDD">
            <w:pPr>
              <w:jc w:val="center"/>
              <w:rPr>
                <w:szCs w:val="24"/>
              </w:rPr>
            </w:pPr>
            <w:r w:rsidRPr="00AF2EAE">
              <w:rPr>
                <w:szCs w:val="24"/>
              </w:rPr>
              <w:t>2</w:t>
            </w:r>
          </w:p>
        </w:tc>
        <w:tc>
          <w:tcPr>
            <w:tcW w:w="1049" w:type="dxa"/>
            <w:tcBorders>
              <w:top w:val="nil"/>
              <w:left w:val="nil"/>
              <w:bottom w:val="single" w:sz="4" w:space="0" w:color="auto"/>
              <w:right w:val="single" w:sz="4" w:space="0" w:color="auto"/>
            </w:tcBorders>
            <w:vAlign w:val="center"/>
            <w:hideMark/>
          </w:tcPr>
          <w:p w14:paraId="22A71E3F" w14:textId="77777777" w:rsidR="002A0855" w:rsidRPr="00AF2EAE" w:rsidRDefault="002A0855" w:rsidP="00E86FDD">
            <w:pPr>
              <w:jc w:val="left"/>
              <w:rPr>
                <w:szCs w:val="24"/>
              </w:rPr>
            </w:pPr>
            <w:r w:rsidRPr="00AF2EAE">
              <w:rPr>
                <w:szCs w:val="24"/>
              </w:rPr>
              <w:t> </w:t>
            </w:r>
          </w:p>
          <w:p w14:paraId="00401010" w14:textId="77777777" w:rsidR="002A0855" w:rsidRPr="00AF2EAE" w:rsidRDefault="002A0855" w:rsidP="00E86FDD">
            <w:pPr>
              <w:jc w:val="left"/>
              <w:rPr>
                <w:szCs w:val="24"/>
              </w:rPr>
            </w:pPr>
            <w:r w:rsidRPr="00AF2EAE">
              <w:rPr>
                <w:szCs w:val="24"/>
              </w:rPr>
              <w:t> </w:t>
            </w:r>
          </w:p>
        </w:tc>
        <w:tc>
          <w:tcPr>
            <w:tcW w:w="2070" w:type="dxa"/>
            <w:gridSpan w:val="3"/>
            <w:tcBorders>
              <w:top w:val="nil"/>
              <w:left w:val="nil"/>
              <w:bottom w:val="single" w:sz="4" w:space="0" w:color="auto"/>
              <w:right w:val="single" w:sz="4" w:space="0" w:color="auto"/>
            </w:tcBorders>
            <w:vAlign w:val="center"/>
            <w:hideMark/>
          </w:tcPr>
          <w:p w14:paraId="34B4D9A1" w14:textId="77777777" w:rsidR="002A0855" w:rsidRPr="00AF2EAE" w:rsidRDefault="002A0855" w:rsidP="00E86FDD">
            <w:pPr>
              <w:jc w:val="left"/>
              <w:rPr>
                <w:szCs w:val="24"/>
              </w:rPr>
            </w:pPr>
            <w:r w:rsidRPr="00AF2EAE">
              <w:rPr>
                <w:szCs w:val="24"/>
              </w:rPr>
              <w:t> </w:t>
            </w:r>
          </w:p>
        </w:tc>
        <w:tc>
          <w:tcPr>
            <w:tcW w:w="1260" w:type="dxa"/>
            <w:gridSpan w:val="2"/>
            <w:tcBorders>
              <w:top w:val="nil"/>
              <w:left w:val="nil"/>
              <w:bottom w:val="single" w:sz="4" w:space="0" w:color="auto"/>
              <w:right w:val="single" w:sz="4" w:space="0" w:color="auto"/>
            </w:tcBorders>
            <w:vAlign w:val="center"/>
            <w:hideMark/>
          </w:tcPr>
          <w:p w14:paraId="190DC897" w14:textId="77777777" w:rsidR="002A0855" w:rsidRPr="00AF2EAE" w:rsidRDefault="002A0855" w:rsidP="00E86FDD">
            <w:pPr>
              <w:rPr>
                <w:szCs w:val="24"/>
              </w:rPr>
            </w:pPr>
            <w:r w:rsidRPr="00AF2EAE">
              <w:rPr>
                <w:szCs w:val="24"/>
              </w:rPr>
              <w:t> </w:t>
            </w:r>
          </w:p>
        </w:tc>
        <w:tc>
          <w:tcPr>
            <w:tcW w:w="990" w:type="dxa"/>
            <w:gridSpan w:val="2"/>
            <w:tcBorders>
              <w:top w:val="nil"/>
              <w:left w:val="nil"/>
              <w:bottom w:val="single" w:sz="4" w:space="0" w:color="auto"/>
              <w:right w:val="single" w:sz="4" w:space="0" w:color="auto"/>
            </w:tcBorders>
            <w:vAlign w:val="center"/>
            <w:hideMark/>
          </w:tcPr>
          <w:p w14:paraId="40D4F537" w14:textId="77777777" w:rsidR="002A0855" w:rsidRPr="00AF2EAE" w:rsidRDefault="002A0855" w:rsidP="00E86FDD">
            <w:pPr>
              <w:rPr>
                <w:szCs w:val="24"/>
              </w:rPr>
            </w:pPr>
            <w:r w:rsidRPr="00AF2EAE">
              <w:rPr>
                <w:szCs w:val="24"/>
              </w:rPr>
              <w:t> </w:t>
            </w:r>
          </w:p>
        </w:tc>
        <w:tc>
          <w:tcPr>
            <w:tcW w:w="990" w:type="dxa"/>
            <w:gridSpan w:val="2"/>
            <w:tcBorders>
              <w:top w:val="nil"/>
              <w:left w:val="nil"/>
              <w:bottom w:val="single" w:sz="4" w:space="0" w:color="auto"/>
              <w:right w:val="single" w:sz="4" w:space="0" w:color="auto"/>
            </w:tcBorders>
            <w:vAlign w:val="center"/>
            <w:hideMark/>
          </w:tcPr>
          <w:p w14:paraId="44D006D6" w14:textId="77777777" w:rsidR="002A0855" w:rsidRPr="00AF2EAE" w:rsidRDefault="002A0855" w:rsidP="00E86FDD">
            <w:pPr>
              <w:rPr>
                <w:szCs w:val="24"/>
              </w:rPr>
            </w:pPr>
            <w:r w:rsidRPr="00AF2EAE">
              <w:rPr>
                <w:szCs w:val="24"/>
              </w:rPr>
              <w:t> </w:t>
            </w:r>
          </w:p>
        </w:tc>
        <w:tc>
          <w:tcPr>
            <w:tcW w:w="1080" w:type="dxa"/>
            <w:gridSpan w:val="2"/>
            <w:tcBorders>
              <w:top w:val="nil"/>
              <w:left w:val="nil"/>
              <w:bottom w:val="single" w:sz="4" w:space="0" w:color="auto"/>
              <w:right w:val="single" w:sz="4" w:space="0" w:color="auto"/>
            </w:tcBorders>
            <w:vAlign w:val="center"/>
            <w:hideMark/>
          </w:tcPr>
          <w:p w14:paraId="7BA320FF" w14:textId="77777777" w:rsidR="002A0855" w:rsidRPr="00AF2EAE" w:rsidRDefault="002A0855" w:rsidP="00E86FDD">
            <w:pPr>
              <w:rPr>
                <w:szCs w:val="24"/>
              </w:rPr>
            </w:pPr>
            <w:r w:rsidRPr="00AF2EAE">
              <w:rPr>
                <w:szCs w:val="24"/>
              </w:rPr>
              <w:t> </w:t>
            </w:r>
          </w:p>
        </w:tc>
        <w:tc>
          <w:tcPr>
            <w:tcW w:w="1170" w:type="dxa"/>
            <w:gridSpan w:val="2"/>
            <w:tcBorders>
              <w:top w:val="nil"/>
              <w:left w:val="nil"/>
              <w:bottom w:val="single" w:sz="4" w:space="0" w:color="auto"/>
              <w:right w:val="single" w:sz="4" w:space="0" w:color="auto"/>
            </w:tcBorders>
            <w:vAlign w:val="center"/>
            <w:hideMark/>
          </w:tcPr>
          <w:p w14:paraId="3C35CE00" w14:textId="77777777" w:rsidR="002A0855" w:rsidRPr="00AF2EAE" w:rsidRDefault="002A0855" w:rsidP="00E86FDD">
            <w:pPr>
              <w:jc w:val="left"/>
              <w:rPr>
                <w:szCs w:val="24"/>
              </w:rPr>
            </w:pPr>
            <w:r w:rsidRPr="00AF2EAE">
              <w:rPr>
                <w:szCs w:val="24"/>
              </w:rPr>
              <w:t> </w:t>
            </w:r>
          </w:p>
        </w:tc>
      </w:tr>
      <w:tr w:rsidR="002A0855" w:rsidRPr="00AF2EAE" w14:paraId="3957D9FF" w14:textId="77777777" w:rsidTr="00E86FDD">
        <w:trPr>
          <w:gridAfter w:val="1"/>
          <w:wAfter w:w="818" w:type="dxa"/>
          <w:trHeight w:val="315"/>
        </w:trPr>
        <w:tc>
          <w:tcPr>
            <w:tcW w:w="751" w:type="dxa"/>
            <w:tcBorders>
              <w:top w:val="nil"/>
              <w:left w:val="single" w:sz="4" w:space="0" w:color="auto"/>
              <w:bottom w:val="single" w:sz="4" w:space="0" w:color="auto"/>
              <w:right w:val="single" w:sz="4" w:space="0" w:color="auto"/>
            </w:tcBorders>
            <w:vAlign w:val="center"/>
            <w:hideMark/>
          </w:tcPr>
          <w:p w14:paraId="04AE0775" w14:textId="77777777" w:rsidR="002A0855" w:rsidRPr="00AF2EAE" w:rsidRDefault="002A0855" w:rsidP="00E86FDD">
            <w:pPr>
              <w:jc w:val="center"/>
              <w:rPr>
                <w:szCs w:val="24"/>
              </w:rPr>
            </w:pPr>
            <w:r w:rsidRPr="00AF2EAE">
              <w:rPr>
                <w:szCs w:val="24"/>
              </w:rPr>
              <w:t>…</w:t>
            </w:r>
          </w:p>
        </w:tc>
        <w:tc>
          <w:tcPr>
            <w:tcW w:w="1049" w:type="dxa"/>
            <w:tcBorders>
              <w:top w:val="nil"/>
              <w:left w:val="nil"/>
              <w:bottom w:val="single" w:sz="4" w:space="0" w:color="auto"/>
              <w:right w:val="single" w:sz="4" w:space="0" w:color="auto"/>
            </w:tcBorders>
            <w:vAlign w:val="center"/>
            <w:hideMark/>
          </w:tcPr>
          <w:p w14:paraId="2360D7C4" w14:textId="77777777" w:rsidR="002A0855" w:rsidRPr="00AF2EAE" w:rsidRDefault="002A0855" w:rsidP="00E86FDD">
            <w:pPr>
              <w:jc w:val="left"/>
              <w:rPr>
                <w:szCs w:val="24"/>
              </w:rPr>
            </w:pPr>
            <w:r w:rsidRPr="00AF2EAE">
              <w:rPr>
                <w:szCs w:val="24"/>
              </w:rPr>
              <w:t> </w:t>
            </w:r>
          </w:p>
          <w:p w14:paraId="55423FE3" w14:textId="77777777" w:rsidR="002A0855" w:rsidRPr="00AF2EAE" w:rsidRDefault="002A0855" w:rsidP="00E86FDD">
            <w:pPr>
              <w:jc w:val="left"/>
              <w:rPr>
                <w:szCs w:val="24"/>
              </w:rPr>
            </w:pPr>
            <w:r w:rsidRPr="00AF2EAE">
              <w:rPr>
                <w:szCs w:val="24"/>
              </w:rPr>
              <w:t> </w:t>
            </w:r>
          </w:p>
        </w:tc>
        <w:tc>
          <w:tcPr>
            <w:tcW w:w="2070" w:type="dxa"/>
            <w:gridSpan w:val="3"/>
            <w:tcBorders>
              <w:top w:val="nil"/>
              <w:left w:val="nil"/>
              <w:bottom w:val="single" w:sz="4" w:space="0" w:color="auto"/>
              <w:right w:val="single" w:sz="4" w:space="0" w:color="auto"/>
            </w:tcBorders>
            <w:vAlign w:val="center"/>
            <w:hideMark/>
          </w:tcPr>
          <w:p w14:paraId="6999BE74" w14:textId="77777777" w:rsidR="002A0855" w:rsidRPr="00AF2EAE" w:rsidRDefault="002A0855" w:rsidP="00E86FDD">
            <w:pPr>
              <w:jc w:val="left"/>
              <w:rPr>
                <w:szCs w:val="24"/>
              </w:rPr>
            </w:pPr>
            <w:r w:rsidRPr="00AF2EAE">
              <w:rPr>
                <w:szCs w:val="24"/>
              </w:rPr>
              <w:t> </w:t>
            </w:r>
          </w:p>
        </w:tc>
        <w:tc>
          <w:tcPr>
            <w:tcW w:w="1260" w:type="dxa"/>
            <w:gridSpan w:val="2"/>
            <w:tcBorders>
              <w:top w:val="nil"/>
              <w:left w:val="nil"/>
              <w:bottom w:val="single" w:sz="4" w:space="0" w:color="auto"/>
              <w:right w:val="single" w:sz="4" w:space="0" w:color="auto"/>
            </w:tcBorders>
            <w:vAlign w:val="center"/>
            <w:hideMark/>
          </w:tcPr>
          <w:p w14:paraId="4A2C63EC" w14:textId="77777777" w:rsidR="002A0855" w:rsidRPr="00AF2EAE" w:rsidRDefault="002A0855" w:rsidP="00E86FDD">
            <w:pPr>
              <w:rPr>
                <w:szCs w:val="24"/>
              </w:rPr>
            </w:pPr>
            <w:r w:rsidRPr="00AF2EAE">
              <w:rPr>
                <w:szCs w:val="24"/>
              </w:rPr>
              <w:t> </w:t>
            </w:r>
          </w:p>
        </w:tc>
        <w:tc>
          <w:tcPr>
            <w:tcW w:w="990" w:type="dxa"/>
            <w:gridSpan w:val="2"/>
            <w:tcBorders>
              <w:top w:val="nil"/>
              <w:left w:val="nil"/>
              <w:bottom w:val="single" w:sz="4" w:space="0" w:color="auto"/>
              <w:right w:val="single" w:sz="4" w:space="0" w:color="auto"/>
            </w:tcBorders>
            <w:vAlign w:val="center"/>
            <w:hideMark/>
          </w:tcPr>
          <w:p w14:paraId="24023146" w14:textId="77777777" w:rsidR="002A0855" w:rsidRPr="00AF2EAE" w:rsidRDefault="002A0855" w:rsidP="00E86FDD">
            <w:pPr>
              <w:rPr>
                <w:szCs w:val="24"/>
              </w:rPr>
            </w:pPr>
            <w:r w:rsidRPr="00AF2EAE">
              <w:rPr>
                <w:szCs w:val="24"/>
              </w:rPr>
              <w:t> </w:t>
            </w:r>
          </w:p>
        </w:tc>
        <w:tc>
          <w:tcPr>
            <w:tcW w:w="990" w:type="dxa"/>
            <w:gridSpan w:val="2"/>
            <w:tcBorders>
              <w:top w:val="nil"/>
              <w:left w:val="nil"/>
              <w:bottom w:val="single" w:sz="4" w:space="0" w:color="auto"/>
              <w:right w:val="single" w:sz="4" w:space="0" w:color="auto"/>
            </w:tcBorders>
            <w:vAlign w:val="center"/>
            <w:hideMark/>
          </w:tcPr>
          <w:p w14:paraId="03290A6C" w14:textId="77777777" w:rsidR="002A0855" w:rsidRPr="00AF2EAE" w:rsidRDefault="002A0855" w:rsidP="00E86FDD">
            <w:pPr>
              <w:rPr>
                <w:szCs w:val="24"/>
              </w:rPr>
            </w:pPr>
            <w:r w:rsidRPr="00AF2EAE">
              <w:rPr>
                <w:szCs w:val="24"/>
              </w:rPr>
              <w:t> </w:t>
            </w:r>
          </w:p>
        </w:tc>
        <w:tc>
          <w:tcPr>
            <w:tcW w:w="1080" w:type="dxa"/>
            <w:gridSpan w:val="2"/>
            <w:tcBorders>
              <w:top w:val="nil"/>
              <w:left w:val="nil"/>
              <w:bottom w:val="single" w:sz="4" w:space="0" w:color="auto"/>
              <w:right w:val="single" w:sz="4" w:space="0" w:color="auto"/>
            </w:tcBorders>
            <w:vAlign w:val="center"/>
            <w:hideMark/>
          </w:tcPr>
          <w:p w14:paraId="5881895B" w14:textId="77777777" w:rsidR="002A0855" w:rsidRPr="00AF2EAE" w:rsidRDefault="002A0855" w:rsidP="00E86FDD">
            <w:pPr>
              <w:rPr>
                <w:szCs w:val="24"/>
              </w:rPr>
            </w:pPr>
            <w:r w:rsidRPr="00AF2EAE">
              <w:rPr>
                <w:szCs w:val="24"/>
              </w:rPr>
              <w:t> </w:t>
            </w:r>
          </w:p>
        </w:tc>
        <w:tc>
          <w:tcPr>
            <w:tcW w:w="1170" w:type="dxa"/>
            <w:gridSpan w:val="2"/>
            <w:tcBorders>
              <w:top w:val="nil"/>
              <w:left w:val="nil"/>
              <w:bottom w:val="single" w:sz="4" w:space="0" w:color="auto"/>
              <w:right w:val="single" w:sz="4" w:space="0" w:color="auto"/>
            </w:tcBorders>
            <w:vAlign w:val="center"/>
            <w:hideMark/>
          </w:tcPr>
          <w:p w14:paraId="7C7F43C5" w14:textId="77777777" w:rsidR="002A0855" w:rsidRPr="00AF2EAE" w:rsidRDefault="002A0855" w:rsidP="00E86FDD">
            <w:pPr>
              <w:jc w:val="left"/>
              <w:rPr>
                <w:szCs w:val="24"/>
              </w:rPr>
            </w:pPr>
            <w:r w:rsidRPr="00AF2EAE">
              <w:rPr>
                <w:szCs w:val="24"/>
              </w:rPr>
              <w:t> </w:t>
            </w:r>
          </w:p>
        </w:tc>
      </w:tr>
      <w:tr w:rsidR="002A0855" w:rsidRPr="00AF2EAE" w14:paraId="639EEC35" w14:textId="77777777" w:rsidTr="00E86FDD">
        <w:trPr>
          <w:trHeight w:val="300"/>
        </w:trPr>
        <w:tc>
          <w:tcPr>
            <w:tcW w:w="751" w:type="dxa"/>
            <w:tcBorders>
              <w:top w:val="nil"/>
              <w:left w:val="nil"/>
              <w:bottom w:val="nil"/>
              <w:right w:val="nil"/>
            </w:tcBorders>
            <w:noWrap/>
            <w:vAlign w:val="bottom"/>
            <w:hideMark/>
          </w:tcPr>
          <w:p w14:paraId="7A52E82C" w14:textId="77777777" w:rsidR="002A0855" w:rsidRPr="00AF2EAE" w:rsidRDefault="002A0855" w:rsidP="00E86FDD">
            <w:pPr>
              <w:jc w:val="left"/>
              <w:rPr>
                <w:szCs w:val="24"/>
              </w:rPr>
            </w:pPr>
          </w:p>
        </w:tc>
        <w:tc>
          <w:tcPr>
            <w:tcW w:w="1146" w:type="dxa"/>
            <w:gridSpan w:val="2"/>
            <w:tcBorders>
              <w:top w:val="nil"/>
              <w:left w:val="nil"/>
              <w:bottom w:val="nil"/>
              <w:right w:val="nil"/>
            </w:tcBorders>
            <w:noWrap/>
            <w:vAlign w:val="bottom"/>
            <w:hideMark/>
          </w:tcPr>
          <w:p w14:paraId="59A1C656" w14:textId="77777777" w:rsidR="002A0855" w:rsidRPr="00AF2EAE" w:rsidRDefault="002A0855" w:rsidP="00E86FDD">
            <w:pPr>
              <w:jc w:val="left"/>
              <w:rPr>
                <w:szCs w:val="24"/>
              </w:rPr>
            </w:pPr>
          </w:p>
        </w:tc>
        <w:tc>
          <w:tcPr>
            <w:tcW w:w="236" w:type="dxa"/>
            <w:tcBorders>
              <w:top w:val="nil"/>
              <w:left w:val="nil"/>
              <w:bottom w:val="nil"/>
              <w:right w:val="nil"/>
            </w:tcBorders>
            <w:noWrap/>
            <w:vAlign w:val="bottom"/>
            <w:hideMark/>
          </w:tcPr>
          <w:p w14:paraId="2E42AFE1" w14:textId="77777777" w:rsidR="002A0855" w:rsidRPr="00AF2EAE" w:rsidRDefault="002A0855" w:rsidP="00E86FDD">
            <w:pPr>
              <w:jc w:val="left"/>
              <w:rPr>
                <w:szCs w:val="24"/>
              </w:rPr>
            </w:pPr>
          </w:p>
        </w:tc>
        <w:tc>
          <w:tcPr>
            <w:tcW w:w="2348" w:type="dxa"/>
            <w:gridSpan w:val="2"/>
            <w:tcBorders>
              <w:top w:val="nil"/>
              <w:left w:val="nil"/>
              <w:bottom w:val="nil"/>
              <w:right w:val="nil"/>
            </w:tcBorders>
            <w:noWrap/>
            <w:vAlign w:val="bottom"/>
            <w:hideMark/>
          </w:tcPr>
          <w:p w14:paraId="4F620E06" w14:textId="77777777" w:rsidR="002A0855" w:rsidRPr="00AF2EAE" w:rsidRDefault="002A0855" w:rsidP="00E86FDD">
            <w:pPr>
              <w:jc w:val="left"/>
              <w:rPr>
                <w:szCs w:val="24"/>
              </w:rPr>
            </w:pPr>
          </w:p>
        </w:tc>
        <w:tc>
          <w:tcPr>
            <w:tcW w:w="1254" w:type="dxa"/>
            <w:gridSpan w:val="2"/>
            <w:tcBorders>
              <w:top w:val="nil"/>
              <w:left w:val="nil"/>
              <w:bottom w:val="nil"/>
              <w:right w:val="nil"/>
            </w:tcBorders>
            <w:noWrap/>
            <w:vAlign w:val="bottom"/>
            <w:hideMark/>
          </w:tcPr>
          <w:p w14:paraId="7FC0DA5C" w14:textId="77777777" w:rsidR="002A0855" w:rsidRPr="00AF2EAE" w:rsidRDefault="002A0855" w:rsidP="00E86FDD">
            <w:pPr>
              <w:jc w:val="left"/>
              <w:rPr>
                <w:szCs w:val="24"/>
              </w:rPr>
            </w:pPr>
          </w:p>
        </w:tc>
        <w:tc>
          <w:tcPr>
            <w:tcW w:w="1186" w:type="dxa"/>
            <w:gridSpan w:val="2"/>
            <w:tcBorders>
              <w:top w:val="nil"/>
              <w:left w:val="nil"/>
              <w:bottom w:val="nil"/>
              <w:right w:val="nil"/>
            </w:tcBorders>
            <w:noWrap/>
            <w:vAlign w:val="bottom"/>
            <w:hideMark/>
          </w:tcPr>
          <w:p w14:paraId="248607FD" w14:textId="77777777" w:rsidR="002A0855" w:rsidRPr="00AF2EAE" w:rsidRDefault="002A0855" w:rsidP="00E86FDD">
            <w:pPr>
              <w:jc w:val="left"/>
              <w:rPr>
                <w:szCs w:val="24"/>
              </w:rPr>
            </w:pPr>
          </w:p>
        </w:tc>
        <w:tc>
          <w:tcPr>
            <w:tcW w:w="1087" w:type="dxa"/>
            <w:gridSpan w:val="2"/>
            <w:tcBorders>
              <w:top w:val="nil"/>
              <w:left w:val="nil"/>
              <w:bottom w:val="nil"/>
              <w:right w:val="nil"/>
            </w:tcBorders>
            <w:noWrap/>
            <w:vAlign w:val="bottom"/>
            <w:hideMark/>
          </w:tcPr>
          <w:p w14:paraId="44ED4575" w14:textId="77777777" w:rsidR="002A0855" w:rsidRPr="00AF2EAE" w:rsidRDefault="002A0855" w:rsidP="00E86FDD">
            <w:pPr>
              <w:jc w:val="left"/>
              <w:rPr>
                <w:szCs w:val="24"/>
              </w:rPr>
            </w:pPr>
          </w:p>
        </w:tc>
        <w:tc>
          <w:tcPr>
            <w:tcW w:w="1006" w:type="dxa"/>
            <w:gridSpan w:val="2"/>
            <w:tcBorders>
              <w:top w:val="nil"/>
              <w:left w:val="nil"/>
              <w:bottom w:val="nil"/>
              <w:right w:val="nil"/>
            </w:tcBorders>
            <w:noWrap/>
            <w:vAlign w:val="bottom"/>
            <w:hideMark/>
          </w:tcPr>
          <w:p w14:paraId="5D8E7D75" w14:textId="77777777" w:rsidR="002A0855" w:rsidRPr="00AF2EAE" w:rsidRDefault="002A0855" w:rsidP="00E86FDD">
            <w:pPr>
              <w:jc w:val="left"/>
              <w:rPr>
                <w:szCs w:val="24"/>
              </w:rPr>
            </w:pPr>
          </w:p>
        </w:tc>
        <w:tc>
          <w:tcPr>
            <w:tcW w:w="1164" w:type="dxa"/>
            <w:gridSpan w:val="2"/>
            <w:tcBorders>
              <w:top w:val="nil"/>
              <w:left w:val="nil"/>
              <w:bottom w:val="nil"/>
              <w:right w:val="nil"/>
            </w:tcBorders>
            <w:noWrap/>
            <w:vAlign w:val="bottom"/>
            <w:hideMark/>
          </w:tcPr>
          <w:p w14:paraId="3E6FD72F" w14:textId="77777777" w:rsidR="002A0855" w:rsidRPr="00AF2EAE" w:rsidRDefault="002A0855" w:rsidP="00E86FDD">
            <w:pPr>
              <w:jc w:val="left"/>
              <w:rPr>
                <w:szCs w:val="24"/>
              </w:rPr>
            </w:pPr>
          </w:p>
        </w:tc>
      </w:tr>
      <w:tr w:rsidR="002A0855" w:rsidRPr="00AF2EAE" w14:paraId="39B55163" w14:textId="77777777" w:rsidTr="00E86FDD">
        <w:trPr>
          <w:gridAfter w:val="1"/>
          <w:wAfter w:w="818" w:type="dxa"/>
          <w:trHeight w:val="315"/>
        </w:trPr>
        <w:tc>
          <w:tcPr>
            <w:tcW w:w="1800" w:type="dxa"/>
            <w:gridSpan w:val="2"/>
            <w:tcBorders>
              <w:top w:val="nil"/>
              <w:left w:val="nil"/>
              <w:bottom w:val="nil"/>
              <w:right w:val="nil"/>
            </w:tcBorders>
            <w:noWrap/>
            <w:vAlign w:val="bottom"/>
            <w:hideMark/>
          </w:tcPr>
          <w:p w14:paraId="62D887B1" w14:textId="77777777" w:rsidR="002A0855" w:rsidRPr="00156B93" w:rsidRDefault="002A0855" w:rsidP="00E86FDD">
            <w:pPr>
              <w:ind w:firstLine="601"/>
              <w:jc w:val="left"/>
              <w:rPr>
                <w:sz w:val="26"/>
                <w:szCs w:val="26"/>
              </w:rPr>
            </w:pPr>
            <w:r w:rsidRPr="00156B93">
              <w:rPr>
                <w:i/>
                <w:iCs/>
                <w:sz w:val="26"/>
                <w:szCs w:val="26"/>
              </w:rPr>
              <w:t>Ghi chú:</w:t>
            </w:r>
          </w:p>
        </w:tc>
        <w:tc>
          <w:tcPr>
            <w:tcW w:w="2070" w:type="dxa"/>
            <w:gridSpan w:val="3"/>
            <w:tcBorders>
              <w:top w:val="nil"/>
              <w:left w:val="nil"/>
              <w:bottom w:val="nil"/>
              <w:right w:val="nil"/>
            </w:tcBorders>
            <w:noWrap/>
            <w:vAlign w:val="bottom"/>
            <w:hideMark/>
          </w:tcPr>
          <w:p w14:paraId="27DA745C" w14:textId="77777777" w:rsidR="002A0855" w:rsidRPr="00AF2EAE" w:rsidRDefault="002A0855" w:rsidP="00E86FDD">
            <w:pPr>
              <w:ind w:firstLine="601"/>
              <w:jc w:val="left"/>
              <w:rPr>
                <w:szCs w:val="24"/>
              </w:rPr>
            </w:pPr>
          </w:p>
        </w:tc>
        <w:tc>
          <w:tcPr>
            <w:tcW w:w="1260" w:type="dxa"/>
            <w:gridSpan w:val="2"/>
            <w:tcBorders>
              <w:top w:val="nil"/>
              <w:left w:val="nil"/>
              <w:bottom w:val="nil"/>
              <w:right w:val="nil"/>
            </w:tcBorders>
            <w:noWrap/>
            <w:vAlign w:val="bottom"/>
            <w:hideMark/>
          </w:tcPr>
          <w:p w14:paraId="02AEA5D9" w14:textId="77777777" w:rsidR="002A0855" w:rsidRPr="00AF2EAE" w:rsidRDefault="002A0855" w:rsidP="00E86FDD">
            <w:pPr>
              <w:ind w:firstLine="601"/>
              <w:jc w:val="left"/>
              <w:rPr>
                <w:szCs w:val="24"/>
              </w:rPr>
            </w:pPr>
          </w:p>
        </w:tc>
        <w:tc>
          <w:tcPr>
            <w:tcW w:w="990" w:type="dxa"/>
            <w:gridSpan w:val="2"/>
            <w:tcBorders>
              <w:top w:val="nil"/>
              <w:left w:val="nil"/>
              <w:bottom w:val="nil"/>
              <w:right w:val="nil"/>
            </w:tcBorders>
            <w:noWrap/>
            <w:vAlign w:val="bottom"/>
            <w:hideMark/>
          </w:tcPr>
          <w:p w14:paraId="011D20B2" w14:textId="77777777" w:rsidR="002A0855" w:rsidRPr="00AF2EAE" w:rsidRDefault="002A0855" w:rsidP="00E86FDD">
            <w:pPr>
              <w:ind w:firstLine="601"/>
              <w:jc w:val="left"/>
              <w:rPr>
                <w:szCs w:val="24"/>
              </w:rPr>
            </w:pPr>
          </w:p>
        </w:tc>
        <w:tc>
          <w:tcPr>
            <w:tcW w:w="990" w:type="dxa"/>
            <w:gridSpan w:val="2"/>
            <w:tcBorders>
              <w:top w:val="nil"/>
              <w:left w:val="nil"/>
              <w:bottom w:val="nil"/>
              <w:right w:val="nil"/>
            </w:tcBorders>
            <w:noWrap/>
            <w:vAlign w:val="bottom"/>
            <w:hideMark/>
          </w:tcPr>
          <w:p w14:paraId="557BFC3F" w14:textId="77777777" w:rsidR="002A0855" w:rsidRPr="00AF2EAE" w:rsidRDefault="002A0855" w:rsidP="00E86FDD">
            <w:pPr>
              <w:ind w:firstLine="601"/>
              <w:jc w:val="left"/>
              <w:rPr>
                <w:szCs w:val="24"/>
              </w:rPr>
            </w:pPr>
          </w:p>
        </w:tc>
        <w:tc>
          <w:tcPr>
            <w:tcW w:w="1080" w:type="dxa"/>
            <w:gridSpan w:val="2"/>
            <w:tcBorders>
              <w:top w:val="nil"/>
              <w:left w:val="nil"/>
              <w:bottom w:val="nil"/>
              <w:right w:val="nil"/>
            </w:tcBorders>
            <w:noWrap/>
            <w:vAlign w:val="bottom"/>
            <w:hideMark/>
          </w:tcPr>
          <w:p w14:paraId="1088D47A" w14:textId="77777777" w:rsidR="002A0855" w:rsidRPr="00AF2EAE" w:rsidRDefault="002A0855" w:rsidP="00E86FDD">
            <w:pPr>
              <w:ind w:firstLine="601"/>
              <w:jc w:val="left"/>
              <w:rPr>
                <w:szCs w:val="24"/>
              </w:rPr>
            </w:pPr>
          </w:p>
        </w:tc>
        <w:tc>
          <w:tcPr>
            <w:tcW w:w="1170" w:type="dxa"/>
            <w:gridSpan w:val="2"/>
            <w:tcBorders>
              <w:top w:val="nil"/>
              <w:left w:val="nil"/>
              <w:bottom w:val="nil"/>
              <w:right w:val="nil"/>
            </w:tcBorders>
            <w:noWrap/>
            <w:vAlign w:val="bottom"/>
            <w:hideMark/>
          </w:tcPr>
          <w:p w14:paraId="6C4BF9A6" w14:textId="77777777" w:rsidR="002A0855" w:rsidRPr="00AF2EAE" w:rsidRDefault="002A0855" w:rsidP="00E86FDD">
            <w:pPr>
              <w:ind w:firstLine="601"/>
              <w:jc w:val="left"/>
              <w:rPr>
                <w:szCs w:val="24"/>
              </w:rPr>
            </w:pPr>
          </w:p>
        </w:tc>
      </w:tr>
      <w:tr w:rsidR="002A0855" w:rsidRPr="00AF2EAE" w14:paraId="2A32E9F6" w14:textId="77777777" w:rsidTr="00E86FDD">
        <w:trPr>
          <w:gridAfter w:val="1"/>
          <w:wAfter w:w="818" w:type="dxa"/>
          <w:trHeight w:val="1035"/>
        </w:trPr>
        <w:tc>
          <w:tcPr>
            <w:tcW w:w="9360" w:type="dxa"/>
            <w:gridSpan w:val="15"/>
            <w:tcBorders>
              <w:top w:val="nil"/>
              <w:left w:val="nil"/>
              <w:bottom w:val="nil"/>
              <w:right w:val="nil"/>
            </w:tcBorders>
            <w:vAlign w:val="center"/>
            <w:hideMark/>
          </w:tcPr>
          <w:p w14:paraId="7C001502" w14:textId="77777777" w:rsidR="002A0855" w:rsidRPr="00156B93" w:rsidRDefault="002A0855" w:rsidP="00E86FDD">
            <w:pPr>
              <w:ind w:firstLine="601"/>
              <w:rPr>
                <w:i/>
                <w:iCs/>
                <w:sz w:val="26"/>
                <w:szCs w:val="26"/>
              </w:rPr>
            </w:pPr>
            <w:r w:rsidRPr="00156B93">
              <w:rPr>
                <w:i/>
                <w:iCs/>
                <w:sz w:val="26"/>
                <w:szCs w:val="26"/>
              </w:rPr>
              <w:t>(1) Nhà thầu phải kê khai chính xác, trung thực các hợp đồng không hoàn thành trong quá khứ; nếu Bên mời thầu phát hiện bất cứ nhà thầu nào có hợp đồng không hoàn thành trong quá khứ mà không kê khai thì được coi là hành vi “gian lận” và HSDT sẽ bị loại. Trường hợp nhà thầu liên danh thì từng thành viên kê khai theo Mẫu này.</w:t>
            </w:r>
          </w:p>
        </w:tc>
      </w:tr>
    </w:tbl>
    <w:p w14:paraId="58725AC1" w14:textId="77777777" w:rsidR="002A0855" w:rsidRPr="00E26CBC" w:rsidRDefault="002A0855" w:rsidP="001B55D6">
      <w:pPr>
        <w:widowControl w:val="0"/>
        <w:tabs>
          <w:tab w:val="left" w:pos="142"/>
        </w:tabs>
        <w:ind w:firstLine="706"/>
        <w:rPr>
          <w:rFonts w:eastAsia="Calibri"/>
          <w:iCs/>
          <w:spacing w:val="-2"/>
          <w:sz w:val="26"/>
          <w:szCs w:val="26"/>
          <w:lang w:val="es-ES_tradnl"/>
        </w:rPr>
      </w:pPr>
    </w:p>
    <w:bookmarkEnd w:id="23"/>
    <w:p w14:paraId="5249A095" w14:textId="7E3C9E7E" w:rsidR="002A0855" w:rsidRDefault="002A0855" w:rsidP="002A0855">
      <w:pPr>
        <w:spacing w:before="120" w:after="120" w:line="264" w:lineRule="auto"/>
        <w:ind w:right="420" w:firstLine="709"/>
        <w:jc w:val="right"/>
        <w:rPr>
          <w:b/>
          <w:sz w:val="26"/>
          <w:szCs w:val="26"/>
          <w:lang w:val="nl-NL"/>
        </w:rPr>
      </w:pPr>
    </w:p>
    <w:p w14:paraId="1F032193" w14:textId="0570E311" w:rsidR="0016339D" w:rsidRDefault="0016339D" w:rsidP="002A0855">
      <w:pPr>
        <w:spacing w:before="120" w:after="120" w:line="264" w:lineRule="auto"/>
        <w:ind w:right="420" w:firstLine="709"/>
        <w:jc w:val="right"/>
        <w:rPr>
          <w:b/>
          <w:sz w:val="26"/>
          <w:szCs w:val="26"/>
          <w:lang w:val="nl-NL"/>
        </w:rPr>
      </w:pPr>
    </w:p>
    <w:p w14:paraId="2445D882" w14:textId="20F7822C" w:rsidR="002006A4" w:rsidRPr="00F36DDB" w:rsidRDefault="002006A4" w:rsidP="002A0855">
      <w:pPr>
        <w:spacing w:before="120" w:after="120" w:line="264" w:lineRule="auto"/>
        <w:ind w:right="420" w:firstLine="709"/>
        <w:jc w:val="right"/>
        <w:rPr>
          <w:b/>
          <w:sz w:val="26"/>
          <w:szCs w:val="26"/>
          <w:lang w:val="nl-NL"/>
        </w:rPr>
      </w:pPr>
      <w:r w:rsidRPr="00F36DDB">
        <w:rPr>
          <w:b/>
          <w:sz w:val="26"/>
          <w:szCs w:val="26"/>
          <w:lang w:val="nl-NL"/>
        </w:rPr>
        <w:t xml:space="preserve">Mẫu số </w:t>
      </w:r>
      <w:r w:rsidR="00CA0CC1" w:rsidRPr="00F36DDB">
        <w:rPr>
          <w:b/>
          <w:sz w:val="26"/>
          <w:szCs w:val="26"/>
          <w:lang w:val="nl-NL"/>
        </w:rPr>
        <w:t>05</w:t>
      </w:r>
    </w:p>
    <w:p w14:paraId="71FAC20A" w14:textId="1702ABF1" w:rsidR="002006A4" w:rsidRPr="00E26CBC" w:rsidRDefault="002006A4" w:rsidP="004E2616">
      <w:pPr>
        <w:ind w:firstLine="567"/>
        <w:jc w:val="center"/>
        <w:rPr>
          <w:b/>
          <w:sz w:val="26"/>
          <w:szCs w:val="26"/>
          <w:lang w:val="it-IT"/>
        </w:rPr>
      </w:pPr>
      <w:bookmarkStart w:id="27" w:name="_Hlk155008886"/>
      <w:r w:rsidRPr="00E26CBC">
        <w:rPr>
          <w:b/>
          <w:sz w:val="26"/>
          <w:szCs w:val="26"/>
          <w:lang w:val="it-IT"/>
        </w:rPr>
        <w:t>BẢNG ĐỀ XUẤT NHÂN SỰ CHỦ CHỐT</w:t>
      </w:r>
    </w:p>
    <w:p w14:paraId="5C8B041B" w14:textId="6CBDE25F" w:rsidR="00C0299F" w:rsidRPr="00E26CBC" w:rsidRDefault="00C0299F" w:rsidP="004E2616">
      <w:pPr>
        <w:ind w:firstLine="567"/>
        <w:jc w:val="center"/>
        <w:rPr>
          <w:b/>
          <w:sz w:val="26"/>
          <w:szCs w:val="26"/>
          <w:lang w:val="it-IT"/>
        </w:rPr>
      </w:pPr>
      <w:r w:rsidRPr="00E26CBC">
        <w:rPr>
          <w:b/>
          <w:sz w:val="26"/>
          <w:szCs w:val="26"/>
          <w:lang w:val="it-IT"/>
        </w:rPr>
        <w:t>(Không áp dụng)</w:t>
      </w:r>
    </w:p>
    <w:bookmarkEnd w:id="27"/>
    <w:p w14:paraId="3BF2F4BE" w14:textId="77777777" w:rsidR="002006A4" w:rsidRPr="00E26CBC" w:rsidRDefault="002006A4" w:rsidP="004E2616">
      <w:pPr>
        <w:ind w:firstLine="567"/>
        <w:jc w:val="center"/>
        <w:rPr>
          <w:b/>
          <w:sz w:val="26"/>
          <w:szCs w:val="26"/>
          <w:lang w:val="it-IT"/>
        </w:rPr>
      </w:pPr>
    </w:p>
    <w:p w14:paraId="18A17107" w14:textId="47185038" w:rsidR="008B2985" w:rsidRPr="00E26CBC" w:rsidRDefault="00A42E41" w:rsidP="00B603E9">
      <w:pPr>
        <w:pStyle w:val="FootnoteText"/>
        <w:widowControl w:val="0"/>
        <w:spacing w:before="80" w:after="80"/>
        <w:ind w:left="0" w:firstLine="709"/>
        <w:rPr>
          <w:bCs/>
          <w:sz w:val="26"/>
          <w:szCs w:val="26"/>
          <w:lang w:val="it-IT"/>
        </w:rPr>
      </w:pPr>
      <w:bookmarkStart w:id="28" w:name="_Hlk81167642"/>
      <w:bookmarkStart w:id="29" w:name="_Hlk82990547"/>
      <w:bookmarkStart w:id="30" w:name="_Hlk81166150"/>
      <w:bookmarkStart w:id="31" w:name="_Hlk81165997"/>
      <w:r w:rsidRPr="00E26CBC">
        <w:rPr>
          <w:bCs/>
          <w:sz w:val="26"/>
          <w:szCs w:val="26"/>
          <w:lang w:val="it-IT"/>
        </w:rPr>
        <w:t xml:space="preserve">Nhà thầu phải kê khai những nhân sự chủ chốt theo quy </w:t>
      </w:r>
      <w:r w:rsidRPr="006B200A">
        <w:rPr>
          <w:bCs/>
          <w:sz w:val="26"/>
          <w:szCs w:val="26"/>
          <w:lang w:val="it-IT"/>
        </w:rPr>
        <w:t xml:space="preserve">định tại </w:t>
      </w:r>
      <w:r w:rsidR="0038613E" w:rsidRPr="006B200A">
        <w:rPr>
          <w:bCs/>
          <w:sz w:val="26"/>
          <w:szCs w:val="26"/>
          <w:lang w:val="it-IT"/>
        </w:rPr>
        <w:t xml:space="preserve">Mục 2.2 </w:t>
      </w:r>
      <w:r w:rsidR="0038613E" w:rsidRPr="00E26CBC">
        <w:rPr>
          <w:bCs/>
          <w:sz w:val="26"/>
          <w:szCs w:val="26"/>
          <w:lang w:val="it-IT"/>
        </w:rPr>
        <w:t>Chương II</w:t>
      </w:r>
      <w:r w:rsidRPr="00E26CBC">
        <w:rPr>
          <w:bCs/>
          <w:sz w:val="26"/>
          <w:szCs w:val="26"/>
          <w:lang w:val="it-IT"/>
        </w:rPr>
        <w:t xml:space="preserve"> và phải chứng minh khả năng sẵn sàng huy động các nhân sự này để tham gia thực hiện </w:t>
      </w:r>
      <w:r w:rsidR="005158C4" w:rsidRPr="00E26CBC">
        <w:rPr>
          <w:bCs/>
          <w:sz w:val="26"/>
          <w:szCs w:val="26"/>
          <w:lang w:val="it-IT"/>
        </w:rPr>
        <w:t>gói thầu</w:t>
      </w:r>
      <w:r w:rsidRPr="00E26CBC">
        <w:rPr>
          <w:bCs/>
          <w:sz w:val="26"/>
          <w:szCs w:val="26"/>
          <w:lang w:val="it-IT"/>
        </w:rPr>
        <w:t xml:space="preserve">. Nhân sự chủ chốt có thể thuộc biên chế của nhà thầu hoặc do nhà thầu huy động. </w:t>
      </w:r>
    </w:p>
    <w:p w14:paraId="30A02675" w14:textId="7FB8020E" w:rsidR="00B603E9" w:rsidRPr="00E26CBC" w:rsidRDefault="00B603E9" w:rsidP="00B603E9">
      <w:pPr>
        <w:pStyle w:val="FootnoteText"/>
        <w:widowControl w:val="0"/>
        <w:spacing w:before="80" w:after="80"/>
        <w:ind w:left="0" w:firstLine="709"/>
        <w:rPr>
          <w:rFonts w:eastAsia="Calibri"/>
          <w:sz w:val="26"/>
          <w:szCs w:val="26"/>
          <w:lang w:val="vi-VN"/>
        </w:rPr>
      </w:pPr>
      <w:r w:rsidRPr="00E26CBC">
        <w:rPr>
          <w:sz w:val="26"/>
          <w:szCs w:val="26"/>
          <w:lang w:val="nl-NL"/>
        </w:rPr>
        <w:t xml:space="preserve">Trường hợp nhân sự chủ chốt mà nhà thầu kê khai trong </w:t>
      </w:r>
      <w:r w:rsidR="00AE35EA" w:rsidRPr="00E26CBC">
        <w:rPr>
          <w:sz w:val="26"/>
          <w:szCs w:val="26"/>
          <w:lang w:val="nl-NL"/>
        </w:rPr>
        <w:t>HS</w:t>
      </w:r>
      <w:r w:rsidR="00517A6E" w:rsidRPr="00E26CBC">
        <w:rPr>
          <w:sz w:val="26"/>
          <w:szCs w:val="26"/>
          <w:lang w:val="nl-NL"/>
        </w:rPr>
        <w:t>DT</w:t>
      </w:r>
      <w:r w:rsidRPr="00E26CBC">
        <w:rPr>
          <w:sz w:val="26"/>
          <w:szCs w:val="26"/>
          <w:lang w:val="nl-NL"/>
        </w:rPr>
        <w:t xml:space="preserve"> không đáp ứng yêu cầu</w:t>
      </w:r>
      <w:r w:rsidR="00ED42B1" w:rsidRPr="00E26CBC">
        <w:rPr>
          <w:sz w:val="26"/>
          <w:szCs w:val="26"/>
          <w:lang w:val="nl-NL"/>
        </w:rPr>
        <w:t xml:space="preserve"> hoặc không chứng minh được khả năng huy động nhân sự (bao gồm cả trường hợp nhân sự đã huy động cho hợp đồng khác có thời gian làm việc trùng với thời gian thực hiện </w:t>
      </w:r>
      <w:r w:rsidR="005158C4" w:rsidRPr="00E26CBC">
        <w:rPr>
          <w:sz w:val="26"/>
          <w:szCs w:val="26"/>
          <w:lang w:val="nl-NL"/>
        </w:rPr>
        <w:t>gói thầu</w:t>
      </w:r>
      <w:r w:rsidR="00ED42B1" w:rsidRPr="00E26CBC">
        <w:rPr>
          <w:sz w:val="26"/>
          <w:szCs w:val="26"/>
          <w:lang w:val="nl-NL"/>
        </w:rPr>
        <w:t xml:space="preserve"> này)</w:t>
      </w:r>
      <w:r w:rsidRPr="00E26CBC">
        <w:rPr>
          <w:sz w:val="26"/>
          <w:szCs w:val="26"/>
          <w:lang w:val="nl-NL"/>
        </w:rPr>
        <w:t xml:space="preserve">, </w:t>
      </w:r>
      <w:r w:rsidR="005158C4" w:rsidRPr="00E26CBC">
        <w:rPr>
          <w:sz w:val="26"/>
          <w:szCs w:val="26"/>
          <w:lang w:val="nl-NL"/>
        </w:rPr>
        <w:t>Chủ đầu tư</w:t>
      </w:r>
      <w:r w:rsidRPr="00E26CBC">
        <w:rPr>
          <w:sz w:val="26"/>
          <w:szCs w:val="26"/>
          <w:lang w:val="nl-NL"/>
        </w:rPr>
        <w:t xml:space="preserve">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w:t>
      </w:r>
      <w:r w:rsidR="00AE35EA" w:rsidRPr="00E26CBC">
        <w:rPr>
          <w:sz w:val="26"/>
          <w:szCs w:val="26"/>
          <w:lang w:val="nl-NL"/>
        </w:rPr>
        <w:t>HSM</w:t>
      </w:r>
      <w:r w:rsidR="00517A6E" w:rsidRPr="00E26CBC">
        <w:rPr>
          <w:sz w:val="26"/>
          <w:szCs w:val="26"/>
          <w:lang w:val="nl-NL"/>
        </w:rPr>
        <w:t>T</w:t>
      </w:r>
      <w:r w:rsidRPr="00E26CBC">
        <w:rPr>
          <w:sz w:val="26"/>
          <w:szCs w:val="26"/>
          <w:lang w:val="nl-NL"/>
        </w:rPr>
        <w:t xml:space="preserve"> thì nhà thầu bị loại. Trong mọi trường hợp, nếu nhà thầu kê khai nhân sự không trung thực thì nhà thầu không được thay thế nhân sự khác, </w:t>
      </w:r>
      <w:r w:rsidR="00AE35EA" w:rsidRPr="00E26CBC">
        <w:rPr>
          <w:sz w:val="26"/>
          <w:szCs w:val="26"/>
          <w:lang w:val="nl-NL"/>
        </w:rPr>
        <w:t>HS</w:t>
      </w:r>
      <w:r w:rsidR="00517A6E" w:rsidRPr="00E26CBC">
        <w:rPr>
          <w:sz w:val="26"/>
          <w:szCs w:val="26"/>
          <w:lang w:val="nl-NL"/>
        </w:rPr>
        <w:t>DT</w:t>
      </w:r>
      <w:r w:rsidRPr="00E26CBC">
        <w:rPr>
          <w:sz w:val="26"/>
          <w:szCs w:val="26"/>
          <w:lang w:val="nl-NL"/>
        </w:rPr>
        <w:t xml:space="preserve"> của nhà thầu bị loại và nhà thầu sẽ bị coi là gian lận </w:t>
      </w:r>
      <w:r w:rsidR="00C55C25" w:rsidRPr="00E26CBC">
        <w:rPr>
          <w:sz w:val="26"/>
          <w:szCs w:val="26"/>
          <w:lang w:val="nl-NL"/>
        </w:rPr>
        <w:t xml:space="preserve">và </w:t>
      </w:r>
      <w:r w:rsidRPr="00E26CBC">
        <w:rPr>
          <w:sz w:val="26"/>
          <w:szCs w:val="26"/>
          <w:lang w:val="nl-NL"/>
        </w:rPr>
        <w:t>bị xử lý theo quy định.</w:t>
      </w:r>
    </w:p>
    <w:tbl>
      <w:tblPr>
        <w:tblW w:w="885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966"/>
        <w:gridCol w:w="4140"/>
      </w:tblGrid>
      <w:tr w:rsidR="00E26CBC" w:rsidRPr="00E26CBC" w14:paraId="09243616" w14:textId="77777777" w:rsidTr="0075416B">
        <w:trPr>
          <w:trHeight w:val="616"/>
        </w:trPr>
        <w:tc>
          <w:tcPr>
            <w:tcW w:w="746" w:type="dxa"/>
            <w:shd w:val="clear" w:color="auto" w:fill="E2EFD9" w:themeFill="accent6" w:themeFillTint="33"/>
            <w:vAlign w:val="center"/>
            <w:hideMark/>
          </w:tcPr>
          <w:bookmarkEnd w:id="28"/>
          <w:bookmarkEnd w:id="29"/>
          <w:bookmarkEnd w:id="30"/>
          <w:bookmarkEnd w:id="31"/>
          <w:p w14:paraId="4A903B43" w14:textId="77777777" w:rsidR="002006A4" w:rsidRPr="00E26CBC" w:rsidRDefault="002006A4" w:rsidP="004E2616">
            <w:pPr>
              <w:jc w:val="center"/>
              <w:rPr>
                <w:b/>
                <w:bCs/>
                <w:sz w:val="26"/>
                <w:szCs w:val="26"/>
              </w:rPr>
            </w:pPr>
            <w:r w:rsidRPr="00E26CBC">
              <w:rPr>
                <w:b/>
                <w:bCs/>
                <w:sz w:val="26"/>
                <w:szCs w:val="26"/>
              </w:rPr>
              <w:t>STT</w:t>
            </w:r>
          </w:p>
        </w:tc>
        <w:tc>
          <w:tcPr>
            <w:tcW w:w="3966" w:type="dxa"/>
            <w:shd w:val="clear" w:color="auto" w:fill="E2EFD9" w:themeFill="accent6" w:themeFillTint="33"/>
            <w:vAlign w:val="center"/>
            <w:hideMark/>
          </w:tcPr>
          <w:p w14:paraId="1A3E4DA3" w14:textId="77777777" w:rsidR="002006A4" w:rsidRPr="00E26CBC" w:rsidRDefault="002006A4" w:rsidP="004E2616">
            <w:pPr>
              <w:jc w:val="center"/>
              <w:rPr>
                <w:b/>
                <w:bCs/>
                <w:sz w:val="26"/>
                <w:szCs w:val="26"/>
              </w:rPr>
            </w:pPr>
            <w:r w:rsidRPr="00E26CBC">
              <w:rPr>
                <w:b/>
                <w:bCs/>
                <w:sz w:val="26"/>
                <w:szCs w:val="26"/>
              </w:rPr>
              <w:t>Họ và Tên</w:t>
            </w:r>
          </w:p>
        </w:tc>
        <w:tc>
          <w:tcPr>
            <w:tcW w:w="4140" w:type="dxa"/>
            <w:shd w:val="clear" w:color="auto" w:fill="E2EFD9" w:themeFill="accent6" w:themeFillTint="33"/>
            <w:vAlign w:val="center"/>
            <w:hideMark/>
          </w:tcPr>
          <w:p w14:paraId="633526F3" w14:textId="77777777" w:rsidR="002006A4" w:rsidRPr="00E26CBC" w:rsidRDefault="002006A4" w:rsidP="004E2616">
            <w:pPr>
              <w:jc w:val="center"/>
              <w:rPr>
                <w:b/>
                <w:bCs/>
                <w:sz w:val="26"/>
                <w:szCs w:val="26"/>
              </w:rPr>
            </w:pPr>
            <w:r w:rsidRPr="00E26CBC">
              <w:rPr>
                <w:b/>
                <w:bCs/>
                <w:sz w:val="26"/>
                <w:szCs w:val="26"/>
              </w:rPr>
              <w:t>Vị trí công việc</w:t>
            </w:r>
          </w:p>
        </w:tc>
      </w:tr>
      <w:tr w:rsidR="00E26CBC" w:rsidRPr="00E26CBC" w14:paraId="2A64FC50" w14:textId="77777777" w:rsidTr="0075416B">
        <w:trPr>
          <w:trHeight w:val="616"/>
        </w:trPr>
        <w:tc>
          <w:tcPr>
            <w:tcW w:w="746" w:type="dxa"/>
            <w:vAlign w:val="center"/>
            <w:hideMark/>
          </w:tcPr>
          <w:p w14:paraId="4D3B9C7E" w14:textId="77777777" w:rsidR="002006A4" w:rsidRPr="00E26CBC" w:rsidRDefault="002006A4" w:rsidP="004E2616">
            <w:pPr>
              <w:jc w:val="center"/>
              <w:rPr>
                <w:sz w:val="26"/>
                <w:szCs w:val="26"/>
              </w:rPr>
            </w:pPr>
            <w:r w:rsidRPr="00E26CBC">
              <w:rPr>
                <w:sz w:val="26"/>
                <w:szCs w:val="26"/>
              </w:rPr>
              <w:t>1</w:t>
            </w:r>
          </w:p>
        </w:tc>
        <w:tc>
          <w:tcPr>
            <w:tcW w:w="3966" w:type="dxa"/>
            <w:vAlign w:val="center"/>
          </w:tcPr>
          <w:p w14:paraId="02EF77F3" w14:textId="1FACC037" w:rsidR="002006A4" w:rsidRPr="00E26CBC" w:rsidRDefault="002006A4" w:rsidP="00F82AEB">
            <w:pPr>
              <w:rPr>
                <w:i/>
                <w:sz w:val="26"/>
                <w:szCs w:val="26"/>
              </w:rPr>
            </w:pPr>
          </w:p>
        </w:tc>
        <w:tc>
          <w:tcPr>
            <w:tcW w:w="4140" w:type="dxa"/>
            <w:vAlign w:val="center"/>
            <w:hideMark/>
          </w:tcPr>
          <w:p w14:paraId="37D96784" w14:textId="3DFEB8F5" w:rsidR="002006A4" w:rsidRPr="00E26CBC" w:rsidRDefault="002006A4" w:rsidP="004E2616">
            <w:pPr>
              <w:rPr>
                <w:i/>
                <w:iCs/>
                <w:sz w:val="26"/>
                <w:szCs w:val="26"/>
              </w:rPr>
            </w:pPr>
            <w:r w:rsidRPr="00E26CBC">
              <w:rPr>
                <w:i/>
                <w:iCs/>
                <w:sz w:val="26"/>
                <w:szCs w:val="26"/>
              </w:rPr>
              <w:t xml:space="preserve">[ghi cụ thể vị trí công việc đảm nhận trong </w:t>
            </w:r>
            <w:r w:rsidR="005158C4" w:rsidRPr="00E26CBC">
              <w:rPr>
                <w:i/>
                <w:iCs/>
                <w:sz w:val="26"/>
                <w:szCs w:val="26"/>
              </w:rPr>
              <w:t>gói thầu</w:t>
            </w:r>
            <w:r w:rsidRPr="00E26CBC">
              <w:rPr>
                <w:i/>
                <w:iCs/>
                <w:sz w:val="26"/>
                <w:szCs w:val="26"/>
              </w:rPr>
              <w:t xml:space="preserve">] </w:t>
            </w:r>
          </w:p>
        </w:tc>
      </w:tr>
      <w:tr w:rsidR="00E26CBC" w:rsidRPr="00E26CBC" w14:paraId="2E248693" w14:textId="77777777" w:rsidTr="0075416B">
        <w:trPr>
          <w:trHeight w:val="616"/>
        </w:trPr>
        <w:tc>
          <w:tcPr>
            <w:tcW w:w="746" w:type="dxa"/>
            <w:vAlign w:val="center"/>
            <w:hideMark/>
          </w:tcPr>
          <w:p w14:paraId="7F304CDE" w14:textId="77777777" w:rsidR="002006A4" w:rsidRPr="00E26CBC" w:rsidRDefault="002006A4" w:rsidP="004E2616">
            <w:pPr>
              <w:jc w:val="center"/>
              <w:rPr>
                <w:sz w:val="26"/>
                <w:szCs w:val="26"/>
              </w:rPr>
            </w:pPr>
            <w:r w:rsidRPr="00E26CBC">
              <w:rPr>
                <w:sz w:val="26"/>
                <w:szCs w:val="26"/>
              </w:rPr>
              <w:t>2</w:t>
            </w:r>
          </w:p>
        </w:tc>
        <w:tc>
          <w:tcPr>
            <w:tcW w:w="3966" w:type="dxa"/>
            <w:vAlign w:val="center"/>
            <w:hideMark/>
          </w:tcPr>
          <w:p w14:paraId="7B01EF9C" w14:textId="3A9BA313" w:rsidR="002006A4" w:rsidRPr="00E26CBC" w:rsidRDefault="002006A4" w:rsidP="004E2616">
            <w:pPr>
              <w:rPr>
                <w:i/>
                <w:sz w:val="26"/>
                <w:szCs w:val="26"/>
              </w:rPr>
            </w:pPr>
          </w:p>
        </w:tc>
        <w:tc>
          <w:tcPr>
            <w:tcW w:w="4140" w:type="dxa"/>
            <w:vAlign w:val="center"/>
            <w:hideMark/>
          </w:tcPr>
          <w:p w14:paraId="14522365" w14:textId="77777777" w:rsidR="002006A4" w:rsidRPr="00E26CBC" w:rsidRDefault="002006A4" w:rsidP="004E2616">
            <w:pPr>
              <w:rPr>
                <w:i/>
                <w:iCs/>
                <w:sz w:val="26"/>
                <w:szCs w:val="26"/>
              </w:rPr>
            </w:pPr>
          </w:p>
        </w:tc>
      </w:tr>
      <w:tr w:rsidR="004E2616" w:rsidRPr="00E26CBC" w14:paraId="7C8DD354" w14:textId="77777777" w:rsidTr="0075416B">
        <w:trPr>
          <w:trHeight w:val="616"/>
        </w:trPr>
        <w:tc>
          <w:tcPr>
            <w:tcW w:w="746" w:type="dxa"/>
            <w:vAlign w:val="center"/>
            <w:hideMark/>
          </w:tcPr>
          <w:p w14:paraId="4A4B87AC" w14:textId="77777777" w:rsidR="002006A4" w:rsidRPr="00E26CBC" w:rsidRDefault="002006A4" w:rsidP="004E2616">
            <w:pPr>
              <w:jc w:val="center"/>
              <w:rPr>
                <w:sz w:val="26"/>
                <w:szCs w:val="26"/>
              </w:rPr>
            </w:pPr>
            <w:r w:rsidRPr="00E26CBC">
              <w:rPr>
                <w:sz w:val="26"/>
                <w:szCs w:val="26"/>
              </w:rPr>
              <w:t>…</w:t>
            </w:r>
          </w:p>
        </w:tc>
        <w:tc>
          <w:tcPr>
            <w:tcW w:w="3966" w:type="dxa"/>
            <w:vAlign w:val="center"/>
            <w:hideMark/>
          </w:tcPr>
          <w:p w14:paraId="4EA0BC42" w14:textId="77777777" w:rsidR="002006A4" w:rsidRPr="00E26CBC" w:rsidRDefault="002006A4" w:rsidP="004E2616">
            <w:pPr>
              <w:rPr>
                <w:i/>
                <w:sz w:val="26"/>
                <w:szCs w:val="26"/>
              </w:rPr>
            </w:pPr>
            <w:r w:rsidRPr="00E26CBC">
              <w:rPr>
                <w:i/>
                <w:sz w:val="26"/>
                <w:szCs w:val="26"/>
              </w:rPr>
              <w:t> </w:t>
            </w:r>
          </w:p>
        </w:tc>
        <w:tc>
          <w:tcPr>
            <w:tcW w:w="4140" w:type="dxa"/>
            <w:vAlign w:val="center"/>
            <w:hideMark/>
          </w:tcPr>
          <w:p w14:paraId="0763039A" w14:textId="77777777" w:rsidR="002006A4" w:rsidRPr="00E26CBC" w:rsidRDefault="002006A4" w:rsidP="004E2616">
            <w:pPr>
              <w:rPr>
                <w:i/>
                <w:iCs/>
                <w:sz w:val="26"/>
                <w:szCs w:val="26"/>
              </w:rPr>
            </w:pPr>
            <w:r w:rsidRPr="00E26CBC">
              <w:rPr>
                <w:i/>
                <w:iCs/>
                <w:sz w:val="26"/>
                <w:szCs w:val="26"/>
              </w:rPr>
              <w:t> </w:t>
            </w:r>
          </w:p>
        </w:tc>
      </w:tr>
    </w:tbl>
    <w:p w14:paraId="67F13A0B" w14:textId="77777777" w:rsidR="002006A4" w:rsidRPr="00E26CBC" w:rsidRDefault="002006A4" w:rsidP="004E2616">
      <w:pPr>
        <w:ind w:firstLine="567"/>
        <w:rPr>
          <w:sz w:val="26"/>
          <w:szCs w:val="26"/>
        </w:rPr>
      </w:pPr>
    </w:p>
    <w:p w14:paraId="2A908018" w14:textId="5A86AA54" w:rsidR="00A66CCB" w:rsidRPr="00E26CBC" w:rsidRDefault="00A66CCB" w:rsidP="004E2616">
      <w:pPr>
        <w:spacing w:after="160" w:line="259" w:lineRule="auto"/>
        <w:jc w:val="left"/>
        <w:rPr>
          <w:sz w:val="28"/>
          <w:szCs w:val="28"/>
        </w:rPr>
      </w:pPr>
      <w:r w:rsidRPr="00E26CBC">
        <w:rPr>
          <w:sz w:val="28"/>
          <w:szCs w:val="28"/>
        </w:rPr>
        <w:br w:type="page"/>
      </w:r>
    </w:p>
    <w:p w14:paraId="397F426A" w14:textId="77777777" w:rsidR="00A66CCB" w:rsidRPr="00E26CBC" w:rsidRDefault="00A66CCB" w:rsidP="004E2616">
      <w:pPr>
        <w:jc w:val="right"/>
        <w:rPr>
          <w:b/>
          <w:sz w:val="28"/>
          <w:szCs w:val="28"/>
          <w:lang w:val="nl-NL"/>
        </w:rPr>
        <w:sectPr w:rsidR="00A66CCB" w:rsidRPr="00E26CBC" w:rsidSect="001413FA">
          <w:footerReference w:type="default" r:id="rId10"/>
          <w:footerReference w:type="first" r:id="rId11"/>
          <w:footnotePr>
            <w:numRestart w:val="eachPage"/>
          </w:footnotePr>
          <w:pgSz w:w="12240" w:h="15840" w:code="1"/>
          <w:pgMar w:top="1276" w:right="1138" w:bottom="1135" w:left="1699" w:header="720" w:footer="170" w:gutter="0"/>
          <w:pgBorders w:display="firstPage">
            <w:top w:val="twistedLines1" w:sz="20" w:space="4" w:color="auto"/>
            <w:left w:val="twistedLines1" w:sz="20" w:space="4" w:color="auto"/>
            <w:bottom w:val="twistedLines1" w:sz="20" w:space="4" w:color="auto"/>
            <w:right w:val="twistedLines1" w:sz="20" w:space="4" w:color="auto"/>
          </w:pgBorders>
          <w:pgNumType w:chapStyle="1"/>
          <w:cols w:space="720"/>
          <w:titlePg/>
          <w:docGrid w:linePitch="381"/>
        </w:sectPr>
      </w:pPr>
    </w:p>
    <w:p w14:paraId="59D918DA" w14:textId="25958A25" w:rsidR="00A66CCB" w:rsidRPr="00F36DDB" w:rsidRDefault="00A66CCB" w:rsidP="004E2616">
      <w:pPr>
        <w:jc w:val="right"/>
        <w:rPr>
          <w:b/>
          <w:sz w:val="26"/>
          <w:szCs w:val="26"/>
          <w:lang w:val="nl-NL"/>
        </w:rPr>
      </w:pPr>
      <w:r w:rsidRPr="00F36DDB">
        <w:rPr>
          <w:b/>
          <w:sz w:val="26"/>
          <w:szCs w:val="26"/>
          <w:lang w:val="nl-NL"/>
        </w:rPr>
        <w:lastRenderedPageBreak/>
        <w:t xml:space="preserve">Mẫu số </w:t>
      </w:r>
      <w:r w:rsidR="00644D43" w:rsidRPr="00F36DDB">
        <w:rPr>
          <w:b/>
          <w:sz w:val="26"/>
          <w:szCs w:val="26"/>
          <w:lang w:val="nl-NL"/>
        </w:rPr>
        <w:t>0</w:t>
      </w:r>
      <w:r w:rsidR="00CA0CC1" w:rsidRPr="00F36DDB">
        <w:rPr>
          <w:b/>
          <w:sz w:val="26"/>
          <w:szCs w:val="26"/>
          <w:lang w:val="nl-NL"/>
        </w:rPr>
        <w:t>6</w:t>
      </w:r>
    </w:p>
    <w:tbl>
      <w:tblPr>
        <w:tblW w:w="14925" w:type="dxa"/>
        <w:tblInd w:w="108" w:type="dxa"/>
        <w:tblLayout w:type="fixed"/>
        <w:tblLook w:val="04A0" w:firstRow="1" w:lastRow="0" w:firstColumn="1" w:lastColumn="0" w:noHBand="0" w:noVBand="1"/>
      </w:tblPr>
      <w:tblGrid>
        <w:gridCol w:w="601"/>
        <w:gridCol w:w="433"/>
        <w:gridCol w:w="1126"/>
        <w:gridCol w:w="1276"/>
        <w:gridCol w:w="992"/>
        <w:gridCol w:w="1236"/>
        <w:gridCol w:w="1316"/>
        <w:gridCol w:w="1146"/>
        <w:gridCol w:w="115"/>
        <w:gridCol w:w="1577"/>
        <w:gridCol w:w="893"/>
        <w:gridCol w:w="1637"/>
        <w:gridCol w:w="1559"/>
        <w:gridCol w:w="1011"/>
        <w:gridCol w:w="7"/>
      </w:tblGrid>
      <w:tr w:rsidR="00E26CBC" w:rsidRPr="00E26CBC" w14:paraId="5652FE91" w14:textId="77777777" w:rsidTr="00C55C25">
        <w:trPr>
          <w:trHeight w:val="1005"/>
        </w:trPr>
        <w:tc>
          <w:tcPr>
            <w:tcW w:w="1034" w:type="dxa"/>
            <w:gridSpan w:val="2"/>
            <w:tcBorders>
              <w:top w:val="nil"/>
              <w:left w:val="nil"/>
              <w:bottom w:val="nil"/>
              <w:right w:val="nil"/>
            </w:tcBorders>
          </w:tcPr>
          <w:p w14:paraId="789B463F" w14:textId="77777777" w:rsidR="00A66CCB" w:rsidRPr="00E26CBC" w:rsidRDefault="00A66CCB" w:rsidP="004E2616">
            <w:pPr>
              <w:jc w:val="center"/>
              <w:rPr>
                <w:b/>
                <w:bCs/>
                <w:sz w:val="26"/>
                <w:szCs w:val="26"/>
                <w:lang w:val="nl-NL"/>
              </w:rPr>
            </w:pPr>
          </w:p>
        </w:tc>
        <w:tc>
          <w:tcPr>
            <w:tcW w:w="13891" w:type="dxa"/>
            <w:gridSpan w:val="13"/>
            <w:tcBorders>
              <w:top w:val="nil"/>
              <w:left w:val="nil"/>
              <w:bottom w:val="nil"/>
              <w:right w:val="nil"/>
            </w:tcBorders>
            <w:noWrap/>
            <w:vAlign w:val="center"/>
            <w:hideMark/>
          </w:tcPr>
          <w:p w14:paraId="2791BA6F" w14:textId="77777777" w:rsidR="00A66CCB" w:rsidRPr="00E26CBC" w:rsidRDefault="00A66CCB" w:rsidP="004E2616">
            <w:pPr>
              <w:jc w:val="center"/>
              <w:rPr>
                <w:sz w:val="26"/>
                <w:szCs w:val="26"/>
                <w:lang w:val="nl-NL"/>
              </w:rPr>
            </w:pPr>
            <w:r w:rsidRPr="00E26CBC">
              <w:rPr>
                <w:b/>
                <w:bCs/>
                <w:sz w:val="26"/>
                <w:szCs w:val="26"/>
                <w:lang w:val="nl-NL"/>
              </w:rPr>
              <w:t>BẢNG LÝ LỊCH CHUYÊN MÔN CỦA NHÂN SỰ CHỦ CHỐT</w:t>
            </w:r>
          </w:p>
          <w:p w14:paraId="77E2E408" w14:textId="548A7692" w:rsidR="00C0299F" w:rsidRPr="00E26CBC" w:rsidRDefault="00C0299F" w:rsidP="004E2616">
            <w:pPr>
              <w:jc w:val="center"/>
              <w:rPr>
                <w:b/>
                <w:bCs/>
                <w:sz w:val="26"/>
                <w:szCs w:val="26"/>
                <w:lang w:val="nl-NL"/>
              </w:rPr>
            </w:pPr>
            <w:r w:rsidRPr="00E26CBC">
              <w:rPr>
                <w:b/>
                <w:sz w:val="26"/>
                <w:szCs w:val="26"/>
                <w:lang w:val="nl-NL"/>
              </w:rPr>
              <w:t>(Không áp dụng)</w:t>
            </w:r>
          </w:p>
        </w:tc>
      </w:tr>
      <w:tr w:rsidR="00E26CBC" w:rsidRPr="00E26CBC" w14:paraId="2325C8B2" w14:textId="77777777" w:rsidTr="00C55C25">
        <w:trPr>
          <w:gridAfter w:val="1"/>
          <w:wAfter w:w="7" w:type="dxa"/>
          <w:trHeight w:val="990"/>
        </w:trPr>
        <w:tc>
          <w:tcPr>
            <w:tcW w:w="6980"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E26CBC" w:rsidRDefault="00A66CCB" w:rsidP="004E2616">
            <w:pPr>
              <w:jc w:val="center"/>
              <w:rPr>
                <w:b/>
                <w:bCs/>
                <w:sz w:val="26"/>
                <w:szCs w:val="26"/>
              </w:rPr>
            </w:pPr>
            <w:r w:rsidRPr="00E26CBC">
              <w:rPr>
                <w:b/>
                <w:bCs/>
                <w:sz w:val="26"/>
                <w:szCs w:val="26"/>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E26CBC" w:rsidRDefault="00A66CCB" w:rsidP="004E2616">
            <w:pPr>
              <w:jc w:val="center"/>
              <w:rPr>
                <w:b/>
                <w:bCs/>
                <w:sz w:val="26"/>
                <w:szCs w:val="26"/>
              </w:rPr>
            </w:pPr>
          </w:p>
        </w:tc>
        <w:tc>
          <w:tcPr>
            <w:tcW w:w="6792"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E26CBC" w:rsidRDefault="00A66CCB" w:rsidP="004E2616">
            <w:pPr>
              <w:jc w:val="center"/>
              <w:rPr>
                <w:b/>
                <w:bCs/>
                <w:sz w:val="26"/>
                <w:szCs w:val="26"/>
              </w:rPr>
            </w:pPr>
            <w:r w:rsidRPr="00E26CBC">
              <w:rPr>
                <w:b/>
                <w:bCs/>
                <w:sz w:val="26"/>
                <w:szCs w:val="26"/>
              </w:rPr>
              <w:t>Công việc hiện tại</w:t>
            </w:r>
          </w:p>
        </w:tc>
      </w:tr>
      <w:tr w:rsidR="00E26CBC" w:rsidRPr="00E26CBC" w14:paraId="159F8BD0" w14:textId="77777777" w:rsidTr="00C55C25">
        <w:trPr>
          <w:gridAfter w:val="1"/>
          <w:wAfter w:w="7" w:type="dxa"/>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E26CBC" w:rsidRDefault="00A66CCB" w:rsidP="004E2616">
            <w:pPr>
              <w:jc w:val="center"/>
              <w:rPr>
                <w:b/>
                <w:bCs/>
                <w:sz w:val="26"/>
                <w:szCs w:val="26"/>
              </w:rPr>
            </w:pPr>
            <w:r w:rsidRPr="00E26CBC">
              <w:rPr>
                <w:b/>
                <w:bCs/>
                <w:sz w:val="26"/>
                <w:szCs w:val="26"/>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E26CBC" w:rsidRDefault="00A66CCB" w:rsidP="004E2616">
            <w:pPr>
              <w:jc w:val="center"/>
              <w:rPr>
                <w:b/>
                <w:bCs/>
                <w:sz w:val="26"/>
                <w:szCs w:val="26"/>
              </w:rPr>
            </w:pPr>
            <w:r w:rsidRPr="00E26CBC">
              <w:rPr>
                <w:b/>
                <w:bCs/>
                <w:sz w:val="26"/>
                <w:szCs w:val="26"/>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E26CBC" w:rsidRDefault="00644D43" w:rsidP="004E2616">
            <w:pPr>
              <w:jc w:val="center"/>
              <w:rPr>
                <w:b/>
                <w:bCs/>
                <w:sz w:val="26"/>
                <w:szCs w:val="26"/>
              </w:rPr>
            </w:pPr>
            <w:r w:rsidRPr="00E26CBC">
              <w:rPr>
                <w:b/>
                <w:bCs/>
                <w:sz w:val="26"/>
                <w:szCs w:val="26"/>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E26CBC" w:rsidRDefault="00A66CCB" w:rsidP="004E2616">
            <w:pPr>
              <w:jc w:val="center"/>
              <w:rPr>
                <w:b/>
                <w:bCs/>
                <w:sz w:val="26"/>
                <w:szCs w:val="26"/>
              </w:rPr>
            </w:pPr>
            <w:r w:rsidRPr="00E26CBC">
              <w:rPr>
                <w:b/>
                <w:bCs/>
                <w:sz w:val="26"/>
                <w:szCs w:val="26"/>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E26CBC" w:rsidRDefault="00A66CCB" w:rsidP="004E2616">
            <w:pPr>
              <w:jc w:val="center"/>
              <w:rPr>
                <w:b/>
                <w:bCs/>
                <w:sz w:val="26"/>
                <w:szCs w:val="26"/>
              </w:rPr>
            </w:pPr>
            <w:r w:rsidRPr="00E26CBC">
              <w:rPr>
                <w:rStyle w:val="Table"/>
                <w:rFonts w:ascii="Times New Roman" w:hAnsi="Times New Roman"/>
                <w:b/>
                <w:spacing w:val="-2"/>
                <w:sz w:val="26"/>
                <w:szCs w:val="26"/>
              </w:rPr>
              <w:t>Ngày, tháng, năm sinh</w:t>
            </w:r>
          </w:p>
        </w:tc>
        <w:tc>
          <w:tcPr>
            <w:tcW w:w="131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E26CBC" w:rsidRDefault="00A60633" w:rsidP="004E2616">
            <w:pPr>
              <w:widowControl w:val="0"/>
              <w:spacing w:before="120" w:after="120" w:line="264" w:lineRule="auto"/>
              <w:jc w:val="center"/>
              <w:rPr>
                <w:b/>
                <w:bCs/>
                <w:sz w:val="26"/>
                <w:szCs w:val="26"/>
              </w:rPr>
            </w:pPr>
            <w:r w:rsidRPr="00E26CBC">
              <w:rPr>
                <w:rStyle w:val="Table"/>
                <w:rFonts w:ascii="Times New Roman" w:hAnsi="Times New Roman"/>
                <w:b/>
                <w:spacing w:val="-2"/>
                <w:sz w:val="26"/>
                <w:szCs w:val="26"/>
              </w:rPr>
              <w:t>Chứng chỉ/</w:t>
            </w:r>
            <w:r w:rsidR="00A66CCB" w:rsidRPr="00E26CBC">
              <w:rPr>
                <w:rStyle w:val="Table"/>
                <w:rFonts w:ascii="Times New Roman" w:hAnsi="Times New Roman"/>
                <w:b/>
                <w:spacing w:val="-2"/>
                <w:sz w:val="26"/>
                <w:szCs w:val="26"/>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E26CBC" w:rsidRDefault="00A66CCB" w:rsidP="004E2616">
            <w:pPr>
              <w:jc w:val="center"/>
              <w:rPr>
                <w:b/>
                <w:bCs/>
                <w:sz w:val="26"/>
                <w:szCs w:val="26"/>
              </w:rPr>
            </w:pPr>
            <w:r w:rsidRPr="00E26CBC">
              <w:rPr>
                <w:b/>
                <w:bCs/>
                <w:sz w:val="26"/>
                <w:szCs w:val="26"/>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E26CBC" w:rsidRDefault="00A66CCB" w:rsidP="004E2616">
            <w:pPr>
              <w:widowControl w:val="0"/>
              <w:spacing w:before="120" w:after="120" w:line="264" w:lineRule="auto"/>
              <w:jc w:val="center"/>
              <w:rPr>
                <w:b/>
                <w:bCs/>
                <w:sz w:val="26"/>
                <w:szCs w:val="26"/>
              </w:rPr>
            </w:pPr>
            <w:r w:rsidRPr="00E26CBC">
              <w:rPr>
                <w:rStyle w:val="Table"/>
                <w:rFonts w:ascii="Times New Roman" w:hAnsi="Times New Roman"/>
                <w:b/>
                <w:spacing w:val="-2"/>
                <w:sz w:val="26"/>
                <w:szCs w:val="26"/>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E26CBC" w:rsidRDefault="00A66CCB" w:rsidP="004E2616">
            <w:pPr>
              <w:jc w:val="center"/>
              <w:rPr>
                <w:b/>
                <w:bCs/>
                <w:sz w:val="26"/>
                <w:szCs w:val="26"/>
              </w:rPr>
            </w:pPr>
            <w:r w:rsidRPr="00E26CBC">
              <w:rPr>
                <w:b/>
                <w:bCs/>
                <w:sz w:val="26"/>
                <w:szCs w:val="26"/>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E26CBC" w:rsidRDefault="00A66CCB" w:rsidP="004E2616">
            <w:pPr>
              <w:jc w:val="center"/>
              <w:rPr>
                <w:b/>
                <w:bCs/>
                <w:sz w:val="26"/>
                <w:szCs w:val="26"/>
              </w:rPr>
            </w:pPr>
            <w:r w:rsidRPr="00E26CBC">
              <w:rPr>
                <w:rStyle w:val="Table"/>
                <w:rFonts w:ascii="Times New Roman" w:hAnsi="Times New Roman"/>
                <w:b/>
                <w:spacing w:val="-2"/>
                <w:sz w:val="26"/>
                <w:szCs w:val="26"/>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E26CBC" w:rsidRDefault="00A66CCB" w:rsidP="004E2616">
            <w:pPr>
              <w:jc w:val="center"/>
              <w:rPr>
                <w:b/>
                <w:bCs/>
                <w:sz w:val="26"/>
                <w:szCs w:val="26"/>
              </w:rPr>
            </w:pPr>
            <w:r w:rsidRPr="00E26CBC">
              <w:rPr>
                <w:rStyle w:val="Table"/>
                <w:rFonts w:ascii="Times New Roman" w:hAnsi="Times New Roman"/>
                <w:b/>
                <w:spacing w:val="-2"/>
                <w:sz w:val="26"/>
                <w:szCs w:val="26"/>
              </w:rPr>
              <w:t>Người liên lạc (trưởng phòng / cán bộ phụ trách nhân sự)</w:t>
            </w:r>
          </w:p>
        </w:tc>
        <w:tc>
          <w:tcPr>
            <w:tcW w:w="10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E26CBC" w:rsidRDefault="00A66CCB" w:rsidP="004E2616">
            <w:pPr>
              <w:jc w:val="center"/>
              <w:rPr>
                <w:b/>
                <w:bCs/>
                <w:sz w:val="26"/>
                <w:szCs w:val="26"/>
              </w:rPr>
            </w:pPr>
            <w:r w:rsidRPr="00E26CBC">
              <w:rPr>
                <w:rStyle w:val="Table"/>
                <w:rFonts w:ascii="Times New Roman" w:hAnsi="Times New Roman"/>
                <w:b/>
                <w:spacing w:val="-2"/>
                <w:sz w:val="26"/>
                <w:szCs w:val="26"/>
              </w:rPr>
              <w:t>Điện thoại/ Fax/ Email</w:t>
            </w:r>
          </w:p>
        </w:tc>
      </w:tr>
      <w:tr w:rsidR="00E26CBC" w:rsidRPr="00E26CBC" w14:paraId="6A5DB4DF" w14:textId="77777777" w:rsidTr="00C55C25">
        <w:trPr>
          <w:gridAfter w:val="1"/>
          <w:wAfter w:w="7" w:type="dxa"/>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E26CBC" w:rsidRDefault="00A66CCB" w:rsidP="004E2616">
            <w:pPr>
              <w:jc w:val="center"/>
              <w:rPr>
                <w:sz w:val="26"/>
                <w:szCs w:val="26"/>
              </w:rPr>
            </w:pPr>
            <w:r w:rsidRPr="00E26CBC">
              <w:rPr>
                <w:sz w:val="26"/>
                <w:szCs w:val="26"/>
              </w:rPr>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E26CBC" w:rsidRDefault="00A66CCB" w:rsidP="004E2616">
            <w:pPr>
              <w:rPr>
                <w:sz w:val="26"/>
                <w:szCs w:val="26"/>
              </w:rPr>
            </w:pPr>
            <w:r w:rsidRPr="00E26CBC">
              <w:rPr>
                <w:sz w:val="26"/>
                <w:szCs w:val="26"/>
              </w:rPr>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E26CBC" w:rsidRDefault="00A66CCB" w:rsidP="004E2616">
            <w:pPr>
              <w:rPr>
                <w:sz w:val="26"/>
                <w:szCs w:val="26"/>
              </w:rPr>
            </w:pPr>
          </w:p>
        </w:tc>
        <w:tc>
          <w:tcPr>
            <w:tcW w:w="992" w:type="dxa"/>
            <w:tcBorders>
              <w:top w:val="nil"/>
              <w:left w:val="nil"/>
              <w:bottom w:val="single" w:sz="4" w:space="0" w:color="auto"/>
              <w:right w:val="single" w:sz="4" w:space="0" w:color="auto"/>
            </w:tcBorders>
            <w:vAlign w:val="center"/>
            <w:hideMark/>
          </w:tcPr>
          <w:p w14:paraId="1DC310E1" w14:textId="77777777" w:rsidR="00A66CCB" w:rsidRPr="00E26CBC" w:rsidRDefault="00A66CCB" w:rsidP="004E2616">
            <w:pPr>
              <w:rPr>
                <w:sz w:val="26"/>
                <w:szCs w:val="26"/>
              </w:rPr>
            </w:pPr>
            <w:r w:rsidRPr="00E26CBC">
              <w:rPr>
                <w:sz w:val="26"/>
                <w:szCs w:val="26"/>
              </w:rPr>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E26CBC" w:rsidRDefault="00A66CCB" w:rsidP="004E2616">
            <w:pPr>
              <w:rPr>
                <w:sz w:val="26"/>
                <w:szCs w:val="26"/>
              </w:rPr>
            </w:pPr>
            <w:r w:rsidRPr="00E26CBC">
              <w:rPr>
                <w:sz w:val="26"/>
                <w:szCs w:val="26"/>
              </w:rPr>
              <w:t> </w:t>
            </w:r>
          </w:p>
        </w:tc>
        <w:tc>
          <w:tcPr>
            <w:tcW w:w="1316" w:type="dxa"/>
            <w:tcBorders>
              <w:top w:val="nil"/>
              <w:left w:val="nil"/>
              <w:bottom w:val="single" w:sz="4" w:space="0" w:color="auto"/>
              <w:right w:val="single" w:sz="4" w:space="0" w:color="auto"/>
            </w:tcBorders>
            <w:vAlign w:val="center"/>
            <w:hideMark/>
          </w:tcPr>
          <w:p w14:paraId="2FEB1D3B" w14:textId="77777777" w:rsidR="00A66CCB" w:rsidRPr="00E26CBC" w:rsidRDefault="00A66CCB" w:rsidP="004E2616">
            <w:pPr>
              <w:rPr>
                <w:i/>
                <w:iCs/>
                <w:sz w:val="26"/>
                <w:szCs w:val="26"/>
              </w:rPr>
            </w:pPr>
            <w:r w:rsidRPr="00E26CBC">
              <w:rPr>
                <w:i/>
                <w:iCs/>
                <w:sz w:val="26"/>
                <w:szCs w:val="26"/>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E26CBC" w:rsidRDefault="00A66CCB" w:rsidP="004E2616">
            <w:pPr>
              <w:jc w:val="left"/>
              <w:rPr>
                <w:sz w:val="26"/>
                <w:szCs w:val="26"/>
              </w:rPr>
            </w:pPr>
            <w:r w:rsidRPr="00E26CBC">
              <w:rPr>
                <w:sz w:val="26"/>
                <w:szCs w:val="26"/>
              </w:rPr>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E26CBC" w:rsidRDefault="00A66CCB" w:rsidP="004E2616">
            <w:pPr>
              <w:jc w:val="left"/>
              <w:rPr>
                <w:sz w:val="26"/>
                <w:szCs w:val="26"/>
              </w:rPr>
            </w:pPr>
            <w:r w:rsidRPr="00E26CBC">
              <w:rPr>
                <w:sz w:val="26"/>
                <w:szCs w:val="26"/>
              </w:rPr>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E26CBC" w:rsidRDefault="00A66CCB" w:rsidP="004E2616">
            <w:pPr>
              <w:jc w:val="left"/>
              <w:rPr>
                <w:sz w:val="26"/>
                <w:szCs w:val="26"/>
              </w:rPr>
            </w:pPr>
            <w:r w:rsidRPr="00E26CBC">
              <w:rPr>
                <w:sz w:val="26"/>
                <w:szCs w:val="26"/>
              </w:rPr>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E26CBC" w:rsidRDefault="00A66CCB" w:rsidP="004E2616">
            <w:pPr>
              <w:jc w:val="left"/>
              <w:rPr>
                <w:sz w:val="26"/>
                <w:szCs w:val="26"/>
              </w:rPr>
            </w:pPr>
            <w:r w:rsidRPr="00E26CBC">
              <w:rPr>
                <w:sz w:val="26"/>
                <w:szCs w:val="26"/>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E26CBC" w:rsidRDefault="00A66CCB" w:rsidP="004E2616">
            <w:pPr>
              <w:jc w:val="left"/>
              <w:rPr>
                <w:sz w:val="26"/>
                <w:szCs w:val="26"/>
              </w:rPr>
            </w:pPr>
            <w:r w:rsidRPr="00E26CBC">
              <w:rPr>
                <w:sz w:val="26"/>
                <w:szCs w:val="26"/>
              </w:rPr>
              <w:t> </w:t>
            </w: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E26CBC" w:rsidRDefault="00A66CCB" w:rsidP="004E2616">
            <w:pPr>
              <w:jc w:val="left"/>
              <w:rPr>
                <w:sz w:val="26"/>
                <w:szCs w:val="26"/>
              </w:rPr>
            </w:pPr>
            <w:r w:rsidRPr="00E26CBC">
              <w:rPr>
                <w:sz w:val="26"/>
                <w:szCs w:val="26"/>
              </w:rPr>
              <w:t> </w:t>
            </w:r>
          </w:p>
        </w:tc>
      </w:tr>
      <w:tr w:rsidR="00E26CBC" w:rsidRPr="00E26CBC" w14:paraId="48775552" w14:textId="77777777" w:rsidTr="00C55C25">
        <w:trPr>
          <w:gridAfter w:val="1"/>
          <w:wAfter w:w="7" w:type="dxa"/>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E26CBC" w:rsidRDefault="00A66CCB" w:rsidP="004E2616">
            <w:pPr>
              <w:jc w:val="center"/>
              <w:rPr>
                <w:sz w:val="26"/>
                <w:szCs w:val="26"/>
              </w:rPr>
            </w:pPr>
            <w:r w:rsidRPr="00E26CBC">
              <w:rPr>
                <w:sz w:val="26"/>
                <w:szCs w:val="26"/>
              </w:rPr>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E26CBC" w:rsidRDefault="00A66CCB" w:rsidP="004E2616">
            <w:pPr>
              <w:rPr>
                <w:sz w:val="26"/>
                <w:szCs w:val="26"/>
              </w:rPr>
            </w:pPr>
            <w:r w:rsidRPr="00E26CBC">
              <w:rPr>
                <w:sz w:val="26"/>
                <w:szCs w:val="26"/>
              </w:rPr>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E26CBC" w:rsidRDefault="00A66CCB" w:rsidP="004E2616">
            <w:pPr>
              <w:rPr>
                <w:sz w:val="26"/>
                <w:szCs w:val="26"/>
              </w:rPr>
            </w:pPr>
          </w:p>
        </w:tc>
        <w:tc>
          <w:tcPr>
            <w:tcW w:w="992" w:type="dxa"/>
            <w:tcBorders>
              <w:top w:val="nil"/>
              <w:left w:val="nil"/>
              <w:bottom w:val="single" w:sz="4" w:space="0" w:color="auto"/>
              <w:right w:val="single" w:sz="4" w:space="0" w:color="auto"/>
            </w:tcBorders>
            <w:vAlign w:val="center"/>
            <w:hideMark/>
          </w:tcPr>
          <w:p w14:paraId="64527D2A" w14:textId="77777777" w:rsidR="00A66CCB" w:rsidRPr="00E26CBC" w:rsidRDefault="00A66CCB" w:rsidP="004E2616">
            <w:pPr>
              <w:rPr>
                <w:sz w:val="26"/>
                <w:szCs w:val="26"/>
              </w:rPr>
            </w:pPr>
            <w:r w:rsidRPr="00E26CBC">
              <w:rPr>
                <w:sz w:val="26"/>
                <w:szCs w:val="26"/>
              </w:rPr>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E26CBC" w:rsidRDefault="00A66CCB" w:rsidP="004E2616">
            <w:pPr>
              <w:rPr>
                <w:sz w:val="26"/>
                <w:szCs w:val="26"/>
              </w:rPr>
            </w:pPr>
            <w:r w:rsidRPr="00E26CBC">
              <w:rPr>
                <w:sz w:val="26"/>
                <w:szCs w:val="26"/>
              </w:rPr>
              <w:t> </w:t>
            </w:r>
          </w:p>
        </w:tc>
        <w:tc>
          <w:tcPr>
            <w:tcW w:w="1316" w:type="dxa"/>
            <w:tcBorders>
              <w:top w:val="nil"/>
              <w:left w:val="nil"/>
              <w:bottom w:val="single" w:sz="4" w:space="0" w:color="auto"/>
              <w:right w:val="single" w:sz="4" w:space="0" w:color="auto"/>
            </w:tcBorders>
            <w:vAlign w:val="center"/>
            <w:hideMark/>
          </w:tcPr>
          <w:p w14:paraId="3AD4759C" w14:textId="77777777" w:rsidR="00A66CCB" w:rsidRPr="00E26CBC" w:rsidRDefault="00A66CCB" w:rsidP="004E2616">
            <w:pPr>
              <w:rPr>
                <w:i/>
                <w:iCs/>
                <w:sz w:val="26"/>
                <w:szCs w:val="26"/>
              </w:rPr>
            </w:pPr>
            <w:r w:rsidRPr="00E26CBC">
              <w:rPr>
                <w:i/>
                <w:iCs/>
                <w:sz w:val="26"/>
                <w:szCs w:val="26"/>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E26CBC" w:rsidRDefault="00A66CCB" w:rsidP="004E2616">
            <w:pPr>
              <w:jc w:val="left"/>
              <w:rPr>
                <w:sz w:val="26"/>
                <w:szCs w:val="26"/>
              </w:rPr>
            </w:pPr>
            <w:r w:rsidRPr="00E26CBC">
              <w:rPr>
                <w:sz w:val="26"/>
                <w:szCs w:val="26"/>
              </w:rPr>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E26CBC" w:rsidRDefault="00A66CCB" w:rsidP="004E2616">
            <w:pPr>
              <w:jc w:val="left"/>
              <w:rPr>
                <w:sz w:val="26"/>
                <w:szCs w:val="26"/>
              </w:rPr>
            </w:pPr>
            <w:r w:rsidRPr="00E26CBC">
              <w:rPr>
                <w:sz w:val="26"/>
                <w:szCs w:val="26"/>
              </w:rPr>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E26CBC" w:rsidRDefault="00A66CCB" w:rsidP="004E2616">
            <w:pPr>
              <w:jc w:val="left"/>
              <w:rPr>
                <w:sz w:val="26"/>
                <w:szCs w:val="26"/>
              </w:rPr>
            </w:pPr>
            <w:r w:rsidRPr="00E26CBC">
              <w:rPr>
                <w:sz w:val="26"/>
                <w:szCs w:val="26"/>
              </w:rPr>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E26CBC" w:rsidRDefault="00A66CCB" w:rsidP="004E2616">
            <w:pPr>
              <w:jc w:val="left"/>
              <w:rPr>
                <w:sz w:val="26"/>
                <w:szCs w:val="26"/>
              </w:rPr>
            </w:pPr>
            <w:r w:rsidRPr="00E26CBC">
              <w:rPr>
                <w:sz w:val="26"/>
                <w:szCs w:val="26"/>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E26CBC" w:rsidRDefault="00A66CCB" w:rsidP="004E2616">
            <w:pPr>
              <w:jc w:val="left"/>
              <w:rPr>
                <w:sz w:val="26"/>
                <w:szCs w:val="26"/>
              </w:rPr>
            </w:pPr>
            <w:r w:rsidRPr="00E26CBC">
              <w:rPr>
                <w:sz w:val="26"/>
                <w:szCs w:val="26"/>
              </w:rPr>
              <w:t> </w:t>
            </w: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E26CBC" w:rsidRDefault="00A66CCB" w:rsidP="004E2616">
            <w:pPr>
              <w:jc w:val="left"/>
              <w:rPr>
                <w:sz w:val="26"/>
                <w:szCs w:val="26"/>
              </w:rPr>
            </w:pPr>
            <w:r w:rsidRPr="00E26CBC">
              <w:rPr>
                <w:sz w:val="26"/>
                <w:szCs w:val="26"/>
              </w:rPr>
              <w:t> </w:t>
            </w:r>
          </w:p>
        </w:tc>
      </w:tr>
      <w:tr w:rsidR="00E26CBC" w:rsidRPr="00E26CBC" w14:paraId="72D052EB" w14:textId="77777777" w:rsidTr="00C55C25">
        <w:trPr>
          <w:gridAfter w:val="1"/>
          <w:wAfter w:w="7" w:type="dxa"/>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E26CBC" w:rsidRDefault="00A66CCB" w:rsidP="004E2616">
            <w:pPr>
              <w:jc w:val="center"/>
              <w:rPr>
                <w:sz w:val="26"/>
                <w:szCs w:val="26"/>
              </w:rPr>
            </w:pPr>
            <w:r w:rsidRPr="00E26CBC">
              <w:rPr>
                <w:sz w:val="26"/>
                <w:szCs w:val="26"/>
              </w:rPr>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E26CBC" w:rsidRDefault="00A66CCB" w:rsidP="004E2616">
            <w:pPr>
              <w:rPr>
                <w:sz w:val="26"/>
                <w:szCs w:val="26"/>
              </w:rPr>
            </w:pPr>
            <w:r w:rsidRPr="00E26CBC">
              <w:rPr>
                <w:sz w:val="26"/>
                <w:szCs w:val="26"/>
              </w:rPr>
              <w:t> </w:t>
            </w:r>
          </w:p>
        </w:tc>
        <w:tc>
          <w:tcPr>
            <w:tcW w:w="1276" w:type="dxa"/>
            <w:tcBorders>
              <w:top w:val="nil"/>
              <w:left w:val="nil"/>
              <w:bottom w:val="single" w:sz="4" w:space="0" w:color="auto"/>
              <w:right w:val="single" w:sz="4" w:space="0" w:color="auto"/>
            </w:tcBorders>
            <w:vAlign w:val="center"/>
          </w:tcPr>
          <w:p w14:paraId="52775C86" w14:textId="77777777" w:rsidR="00A66CCB" w:rsidRPr="00E26CBC" w:rsidRDefault="00A66CCB" w:rsidP="004E2616">
            <w:pPr>
              <w:rPr>
                <w:sz w:val="26"/>
                <w:szCs w:val="26"/>
              </w:rPr>
            </w:pPr>
          </w:p>
        </w:tc>
        <w:tc>
          <w:tcPr>
            <w:tcW w:w="992" w:type="dxa"/>
            <w:tcBorders>
              <w:top w:val="nil"/>
              <w:left w:val="nil"/>
              <w:bottom w:val="single" w:sz="4" w:space="0" w:color="auto"/>
              <w:right w:val="single" w:sz="4" w:space="0" w:color="auto"/>
            </w:tcBorders>
            <w:vAlign w:val="center"/>
            <w:hideMark/>
          </w:tcPr>
          <w:p w14:paraId="48257318" w14:textId="77777777" w:rsidR="00A66CCB" w:rsidRPr="00E26CBC" w:rsidRDefault="00A66CCB" w:rsidP="004E2616">
            <w:pPr>
              <w:rPr>
                <w:sz w:val="26"/>
                <w:szCs w:val="26"/>
              </w:rPr>
            </w:pPr>
            <w:r w:rsidRPr="00E26CBC">
              <w:rPr>
                <w:sz w:val="26"/>
                <w:szCs w:val="26"/>
              </w:rPr>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E26CBC" w:rsidRDefault="00A66CCB" w:rsidP="004E2616">
            <w:pPr>
              <w:rPr>
                <w:sz w:val="26"/>
                <w:szCs w:val="26"/>
              </w:rPr>
            </w:pPr>
            <w:r w:rsidRPr="00E26CBC">
              <w:rPr>
                <w:sz w:val="26"/>
                <w:szCs w:val="26"/>
              </w:rPr>
              <w:t> </w:t>
            </w:r>
          </w:p>
        </w:tc>
        <w:tc>
          <w:tcPr>
            <w:tcW w:w="1316" w:type="dxa"/>
            <w:tcBorders>
              <w:top w:val="nil"/>
              <w:left w:val="nil"/>
              <w:bottom w:val="single" w:sz="4" w:space="0" w:color="auto"/>
              <w:right w:val="single" w:sz="4" w:space="0" w:color="auto"/>
            </w:tcBorders>
            <w:vAlign w:val="center"/>
            <w:hideMark/>
          </w:tcPr>
          <w:p w14:paraId="7B6F7C6F" w14:textId="77777777" w:rsidR="00A66CCB" w:rsidRPr="00E26CBC" w:rsidRDefault="00A66CCB" w:rsidP="004E2616">
            <w:pPr>
              <w:rPr>
                <w:i/>
                <w:iCs/>
                <w:sz w:val="26"/>
                <w:szCs w:val="26"/>
              </w:rPr>
            </w:pPr>
            <w:r w:rsidRPr="00E26CBC">
              <w:rPr>
                <w:i/>
                <w:iCs/>
                <w:sz w:val="26"/>
                <w:szCs w:val="26"/>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E26CBC" w:rsidRDefault="00A66CCB" w:rsidP="004E2616">
            <w:pPr>
              <w:jc w:val="left"/>
              <w:rPr>
                <w:sz w:val="26"/>
                <w:szCs w:val="26"/>
              </w:rPr>
            </w:pPr>
            <w:r w:rsidRPr="00E26CBC">
              <w:rPr>
                <w:sz w:val="26"/>
                <w:szCs w:val="26"/>
              </w:rPr>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E26CBC" w:rsidRDefault="00A66CCB" w:rsidP="004E2616">
            <w:pPr>
              <w:jc w:val="left"/>
              <w:rPr>
                <w:sz w:val="26"/>
                <w:szCs w:val="26"/>
              </w:rPr>
            </w:pPr>
            <w:r w:rsidRPr="00E26CBC">
              <w:rPr>
                <w:sz w:val="26"/>
                <w:szCs w:val="26"/>
              </w:rPr>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E26CBC" w:rsidRDefault="00A66CCB" w:rsidP="004E2616">
            <w:pPr>
              <w:jc w:val="left"/>
              <w:rPr>
                <w:sz w:val="26"/>
                <w:szCs w:val="26"/>
              </w:rPr>
            </w:pPr>
            <w:r w:rsidRPr="00E26CBC">
              <w:rPr>
                <w:sz w:val="26"/>
                <w:szCs w:val="26"/>
              </w:rPr>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E26CBC" w:rsidRDefault="00A66CCB" w:rsidP="004E2616">
            <w:pPr>
              <w:jc w:val="left"/>
              <w:rPr>
                <w:sz w:val="26"/>
                <w:szCs w:val="26"/>
              </w:rPr>
            </w:pPr>
            <w:r w:rsidRPr="00E26CBC">
              <w:rPr>
                <w:sz w:val="26"/>
                <w:szCs w:val="26"/>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E26CBC" w:rsidRDefault="00A66CCB" w:rsidP="004E2616">
            <w:pPr>
              <w:jc w:val="left"/>
              <w:rPr>
                <w:sz w:val="26"/>
                <w:szCs w:val="26"/>
              </w:rPr>
            </w:pP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E26CBC" w:rsidRDefault="00A66CCB" w:rsidP="004E2616">
            <w:pPr>
              <w:jc w:val="left"/>
              <w:rPr>
                <w:sz w:val="26"/>
                <w:szCs w:val="26"/>
              </w:rPr>
            </w:pPr>
            <w:r w:rsidRPr="00E26CBC">
              <w:rPr>
                <w:sz w:val="26"/>
                <w:szCs w:val="26"/>
              </w:rPr>
              <w:t> </w:t>
            </w:r>
          </w:p>
        </w:tc>
      </w:tr>
      <w:tr w:rsidR="00E26CBC" w:rsidRPr="00E26CBC" w14:paraId="2BA81A40" w14:textId="77777777" w:rsidTr="00C55C25">
        <w:trPr>
          <w:gridAfter w:val="1"/>
          <w:wAfter w:w="7" w:type="dxa"/>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E26CBC" w:rsidRDefault="00A66CCB" w:rsidP="004E2616">
            <w:pPr>
              <w:jc w:val="center"/>
              <w:rPr>
                <w:sz w:val="26"/>
                <w:szCs w:val="26"/>
              </w:rPr>
            </w:pPr>
            <w:r w:rsidRPr="00E26CBC">
              <w:rPr>
                <w:sz w:val="26"/>
                <w:szCs w:val="26"/>
              </w:rPr>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E26CBC" w:rsidRDefault="00A66CCB" w:rsidP="004E2616">
            <w:pPr>
              <w:rPr>
                <w:sz w:val="26"/>
                <w:szCs w:val="26"/>
              </w:rPr>
            </w:pPr>
            <w:r w:rsidRPr="00E26CBC">
              <w:rPr>
                <w:sz w:val="26"/>
                <w:szCs w:val="26"/>
              </w:rPr>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E26CBC" w:rsidRDefault="00A66CCB" w:rsidP="004E2616">
            <w:pPr>
              <w:rPr>
                <w:sz w:val="26"/>
                <w:szCs w:val="26"/>
              </w:rPr>
            </w:pPr>
          </w:p>
        </w:tc>
        <w:tc>
          <w:tcPr>
            <w:tcW w:w="992" w:type="dxa"/>
            <w:tcBorders>
              <w:top w:val="nil"/>
              <w:left w:val="nil"/>
              <w:bottom w:val="single" w:sz="4" w:space="0" w:color="auto"/>
              <w:right w:val="single" w:sz="4" w:space="0" w:color="auto"/>
            </w:tcBorders>
            <w:vAlign w:val="center"/>
            <w:hideMark/>
          </w:tcPr>
          <w:p w14:paraId="2179037A" w14:textId="77777777" w:rsidR="00A66CCB" w:rsidRPr="00E26CBC" w:rsidRDefault="00A66CCB" w:rsidP="004E2616">
            <w:pPr>
              <w:rPr>
                <w:sz w:val="26"/>
                <w:szCs w:val="26"/>
              </w:rPr>
            </w:pPr>
            <w:r w:rsidRPr="00E26CBC">
              <w:rPr>
                <w:sz w:val="26"/>
                <w:szCs w:val="26"/>
              </w:rPr>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E26CBC" w:rsidRDefault="00A66CCB" w:rsidP="004E2616">
            <w:pPr>
              <w:rPr>
                <w:sz w:val="26"/>
                <w:szCs w:val="26"/>
              </w:rPr>
            </w:pPr>
            <w:r w:rsidRPr="00E26CBC">
              <w:rPr>
                <w:sz w:val="26"/>
                <w:szCs w:val="26"/>
              </w:rPr>
              <w:t> </w:t>
            </w:r>
          </w:p>
        </w:tc>
        <w:tc>
          <w:tcPr>
            <w:tcW w:w="1316" w:type="dxa"/>
            <w:tcBorders>
              <w:top w:val="nil"/>
              <w:left w:val="nil"/>
              <w:bottom w:val="single" w:sz="4" w:space="0" w:color="auto"/>
              <w:right w:val="single" w:sz="4" w:space="0" w:color="auto"/>
            </w:tcBorders>
            <w:vAlign w:val="center"/>
            <w:hideMark/>
          </w:tcPr>
          <w:p w14:paraId="6C393EA6" w14:textId="77777777" w:rsidR="00A66CCB" w:rsidRPr="00E26CBC" w:rsidRDefault="00A66CCB" w:rsidP="004E2616">
            <w:pPr>
              <w:rPr>
                <w:i/>
                <w:iCs/>
                <w:sz w:val="26"/>
                <w:szCs w:val="26"/>
              </w:rPr>
            </w:pPr>
            <w:r w:rsidRPr="00E26CBC">
              <w:rPr>
                <w:i/>
                <w:iCs/>
                <w:sz w:val="26"/>
                <w:szCs w:val="26"/>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E26CBC" w:rsidRDefault="00A66CCB" w:rsidP="004E2616">
            <w:pPr>
              <w:jc w:val="left"/>
              <w:rPr>
                <w:sz w:val="26"/>
                <w:szCs w:val="26"/>
              </w:rPr>
            </w:pPr>
            <w:r w:rsidRPr="00E26CBC">
              <w:rPr>
                <w:sz w:val="26"/>
                <w:szCs w:val="26"/>
              </w:rPr>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E26CBC" w:rsidRDefault="00A66CCB" w:rsidP="004E2616">
            <w:pPr>
              <w:jc w:val="left"/>
              <w:rPr>
                <w:sz w:val="26"/>
                <w:szCs w:val="26"/>
              </w:rPr>
            </w:pPr>
            <w:r w:rsidRPr="00E26CBC">
              <w:rPr>
                <w:sz w:val="26"/>
                <w:szCs w:val="26"/>
              </w:rPr>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E26CBC" w:rsidRDefault="00A66CCB" w:rsidP="004E2616">
            <w:pPr>
              <w:jc w:val="left"/>
              <w:rPr>
                <w:sz w:val="26"/>
                <w:szCs w:val="26"/>
              </w:rPr>
            </w:pPr>
            <w:r w:rsidRPr="00E26CBC">
              <w:rPr>
                <w:sz w:val="26"/>
                <w:szCs w:val="26"/>
              </w:rPr>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E26CBC" w:rsidRDefault="00A66CCB" w:rsidP="004E2616">
            <w:pPr>
              <w:jc w:val="left"/>
              <w:rPr>
                <w:sz w:val="26"/>
                <w:szCs w:val="26"/>
              </w:rPr>
            </w:pPr>
            <w:r w:rsidRPr="00E26CBC">
              <w:rPr>
                <w:sz w:val="26"/>
                <w:szCs w:val="26"/>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E26CBC" w:rsidRDefault="00A66CCB" w:rsidP="004E2616">
            <w:pPr>
              <w:jc w:val="left"/>
              <w:rPr>
                <w:sz w:val="26"/>
                <w:szCs w:val="26"/>
              </w:rPr>
            </w:pP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E26CBC" w:rsidRDefault="00A66CCB" w:rsidP="004E2616">
            <w:pPr>
              <w:jc w:val="left"/>
              <w:rPr>
                <w:sz w:val="26"/>
                <w:szCs w:val="26"/>
              </w:rPr>
            </w:pPr>
            <w:r w:rsidRPr="00E26CBC">
              <w:rPr>
                <w:sz w:val="26"/>
                <w:szCs w:val="26"/>
              </w:rPr>
              <w:t> </w:t>
            </w:r>
          </w:p>
        </w:tc>
      </w:tr>
    </w:tbl>
    <w:p w14:paraId="6B03D91F" w14:textId="588E6EA6" w:rsidR="00A66CCB" w:rsidRPr="00E26CBC" w:rsidRDefault="00A66CCB" w:rsidP="004E2616">
      <w:pPr>
        <w:ind w:firstLine="709"/>
        <w:rPr>
          <w:b/>
          <w:sz w:val="26"/>
          <w:szCs w:val="26"/>
          <w:lang w:val="nl-NL"/>
        </w:rPr>
      </w:pPr>
      <w:r w:rsidRPr="00E26CBC">
        <w:rPr>
          <w:sz w:val="26"/>
          <w:szCs w:val="26"/>
        </w:rPr>
        <w:t xml:space="preserve">Nhà thầu phải cung cấp tất cả các thông tin được yêu cầu và chuẩn bị tài liệu để đối chiếu (bản chụp được chứng thực các văn bằng, chứng chỉ có liên quan) trong quá trình </w:t>
      </w:r>
      <w:r w:rsidR="00144343" w:rsidRPr="00E26CBC">
        <w:rPr>
          <w:sz w:val="26"/>
          <w:szCs w:val="26"/>
        </w:rPr>
        <w:t>đối chiếu tài liệu.</w:t>
      </w:r>
      <w:r w:rsidRPr="00E26CBC">
        <w:rPr>
          <w:b/>
          <w:sz w:val="26"/>
          <w:szCs w:val="26"/>
          <w:lang w:val="nl-NL"/>
        </w:rPr>
        <w:t xml:space="preserve"> </w:t>
      </w:r>
    </w:p>
    <w:p w14:paraId="0DAD6C3B" w14:textId="77777777" w:rsidR="00A66CCB" w:rsidRPr="00E26CBC" w:rsidRDefault="00A66CCB" w:rsidP="004E2616">
      <w:pPr>
        <w:jc w:val="left"/>
        <w:rPr>
          <w:b/>
          <w:sz w:val="26"/>
          <w:szCs w:val="26"/>
          <w:lang w:val="nl-NL"/>
        </w:rPr>
      </w:pPr>
      <w:r w:rsidRPr="00E26CBC">
        <w:rPr>
          <w:b/>
          <w:sz w:val="26"/>
          <w:szCs w:val="26"/>
          <w:lang w:val="nl-NL"/>
        </w:rPr>
        <w:br w:type="page"/>
      </w:r>
    </w:p>
    <w:p w14:paraId="511DD18C" w14:textId="2ED3B234" w:rsidR="00A66CCB" w:rsidRPr="00F36DDB" w:rsidRDefault="00A66CCB" w:rsidP="004E2616">
      <w:pPr>
        <w:ind w:firstLine="709"/>
        <w:jc w:val="right"/>
        <w:rPr>
          <w:b/>
          <w:sz w:val="26"/>
          <w:szCs w:val="26"/>
          <w:lang w:val="nl-NL"/>
        </w:rPr>
      </w:pPr>
      <w:r w:rsidRPr="00F36DDB">
        <w:rPr>
          <w:b/>
          <w:sz w:val="26"/>
          <w:szCs w:val="26"/>
          <w:lang w:val="nl-NL"/>
        </w:rPr>
        <w:lastRenderedPageBreak/>
        <w:t xml:space="preserve">Mẫu số </w:t>
      </w:r>
      <w:r w:rsidR="00644D43" w:rsidRPr="00F36DDB">
        <w:rPr>
          <w:b/>
          <w:sz w:val="26"/>
          <w:szCs w:val="26"/>
          <w:lang w:val="nl-NL"/>
        </w:rPr>
        <w:t>0</w:t>
      </w:r>
      <w:r w:rsidR="00CA0CC1" w:rsidRPr="00F36DDB">
        <w:rPr>
          <w:b/>
          <w:sz w:val="26"/>
          <w:szCs w:val="26"/>
          <w:lang w:val="nl-NL"/>
        </w:rPr>
        <w:t>7</w:t>
      </w:r>
    </w:p>
    <w:tbl>
      <w:tblPr>
        <w:tblW w:w="14601" w:type="dxa"/>
        <w:tblInd w:w="108" w:type="dxa"/>
        <w:tblLook w:val="04A0" w:firstRow="1" w:lastRow="0" w:firstColumn="1" w:lastColumn="0" w:noHBand="0" w:noVBand="1"/>
      </w:tblPr>
      <w:tblGrid>
        <w:gridCol w:w="775"/>
        <w:gridCol w:w="3418"/>
        <w:gridCol w:w="2092"/>
        <w:gridCol w:w="2079"/>
        <w:gridCol w:w="6237"/>
      </w:tblGrid>
      <w:tr w:rsidR="00E26CBC" w:rsidRPr="00E26CBC" w14:paraId="21F57B4B" w14:textId="77777777" w:rsidTr="00A66CCB">
        <w:trPr>
          <w:trHeight w:val="1005"/>
        </w:trPr>
        <w:tc>
          <w:tcPr>
            <w:tcW w:w="14601" w:type="dxa"/>
            <w:gridSpan w:val="5"/>
            <w:tcBorders>
              <w:top w:val="nil"/>
              <w:left w:val="nil"/>
              <w:bottom w:val="nil"/>
              <w:right w:val="nil"/>
            </w:tcBorders>
            <w:noWrap/>
            <w:vAlign w:val="center"/>
            <w:hideMark/>
          </w:tcPr>
          <w:p w14:paraId="464AAC1D" w14:textId="77777777" w:rsidR="00A66CCB" w:rsidRPr="00E26CBC" w:rsidRDefault="00A66CCB" w:rsidP="004E2616">
            <w:pPr>
              <w:jc w:val="center"/>
              <w:rPr>
                <w:b/>
                <w:bCs/>
                <w:sz w:val="26"/>
                <w:szCs w:val="26"/>
                <w:lang w:val="nl-NL"/>
              </w:rPr>
            </w:pPr>
            <w:r w:rsidRPr="00E26CBC">
              <w:rPr>
                <w:b/>
                <w:bCs/>
                <w:sz w:val="26"/>
                <w:szCs w:val="26"/>
                <w:lang w:val="nl-NL"/>
              </w:rPr>
              <w:t>BẢNG KINH NGHIỆM CHUYÊN MÔN</w:t>
            </w:r>
          </w:p>
          <w:p w14:paraId="7FFCD7F3" w14:textId="78043DB1" w:rsidR="00C0299F" w:rsidRPr="00E26CBC" w:rsidRDefault="00C0299F" w:rsidP="004E2616">
            <w:pPr>
              <w:jc w:val="center"/>
              <w:rPr>
                <w:b/>
                <w:bCs/>
                <w:sz w:val="26"/>
                <w:szCs w:val="26"/>
                <w:lang w:val="nl-NL"/>
              </w:rPr>
            </w:pPr>
            <w:r w:rsidRPr="00E26CBC">
              <w:rPr>
                <w:b/>
                <w:bCs/>
                <w:sz w:val="26"/>
                <w:szCs w:val="26"/>
                <w:lang w:val="nl-NL"/>
              </w:rPr>
              <w:t>(Không áp dụng)</w:t>
            </w:r>
          </w:p>
        </w:tc>
      </w:tr>
      <w:tr w:rsidR="00E26CBC" w:rsidRPr="00E26CBC"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E26CBC" w:rsidRDefault="00A66CCB" w:rsidP="004E2616">
            <w:pPr>
              <w:jc w:val="center"/>
              <w:rPr>
                <w:b/>
                <w:bCs/>
                <w:sz w:val="26"/>
                <w:szCs w:val="26"/>
              </w:rPr>
            </w:pPr>
            <w:r w:rsidRPr="00E26CBC">
              <w:rPr>
                <w:b/>
                <w:bCs/>
                <w:sz w:val="26"/>
                <w:szCs w:val="26"/>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E26CBC" w:rsidRDefault="00A66CCB" w:rsidP="004E2616">
            <w:pPr>
              <w:jc w:val="center"/>
              <w:rPr>
                <w:b/>
                <w:bCs/>
                <w:sz w:val="26"/>
                <w:szCs w:val="26"/>
              </w:rPr>
            </w:pPr>
            <w:r w:rsidRPr="00E26CBC">
              <w:rPr>
                <w:b/>
                <w:bCs/>
                <w:sz w:val="26"/>
                <w:szCs w:val="26"/>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E26CBC" w:rsidRDefault="00A66CCB" w:rsidP="004E2616">
            <w:pPr>
              <w:jc w:val="center"/>
              <w:rPr>
                <w:b/>
                <w:bCs/>
                <w:sz w:val="26"/>
                <w:szCs w:val="26"/>
              </w:rPr>
            </w:pPr>
            <w:r w:rsidRPr="00E26CBC">
              <w:rPr>
                <w:b/>
                <w:bCs/>
                <w:sz w:val="26"/>
                <w:szCs w:val="26"/>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E26CBC" w:rsidRDefault="00A66CCB" w:rsidP="004E2616">
            <w:pPr>
              <w:jc w:val="center"/>
              <w:rPr>
                <w:b/>
                <w:bCs/>
                <w:sz w:val="26"/>
                <w:szCs w:val="26"/>
              </w:rPr>
            </w:pPr>
            <w:r w:rsidRPr="00E26CBC">
              <w:rPr>
                <w:b/>
                <w:bCs/>
                <w:sz w:val="26"/>
                <w:szCs w:val="26"/>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77777777" w:rsidR="00A66CCB" w:rsidRPr="00E26CBC" w:rsidRDefault="00A66CCB" w:rsidP="004E2616">
            <w:pPr>
              <w:jc w:val="center"/>
              <w:rPr>
                <w:b/>
                <w:bCs/>
                <w:sz w:val="26"/>
                <w:szCs w:val="26"/>
              </w:rPr>
            </w:pPr>
            <w:r w:rsidRPr="00E26CBC">
              <w:rPr>
                <w:b/>
                <w:bCs/>
                <w:sz w:val="26"/>
                <w:szCs w:val="26"/>
              </w:rPr>
              <w:t>Công ty/Dự án/Chức vụ/</w:t>
            </w:r>
            <w:r w:rsidRPr="00E26CBC">
              <w:rPr>
                <w:b/>
                <w:bCs/>
                <w:sz w:val="26"/>
                <w:szCs w:val="26"/>
              </w:rPr>
              <w:br/>
              <w:t xml:space="preserve">Kinh nghiệm chuyên môn và </w:t>
            </w:r>
            <w:r w:rsidRPr="00E26CBC">
              <w:rPr>
                <w:b/>
                <w:bCs/>
                <w:sz w:val="26"/>
                <w:szCs w:val="26"/>
              </w:rPr>
              <w:br/>
              <w:t xml:space="preserve">quản lý có liên quan </w:t>
            </w:r>
          </w:p>
        </w:tc>
      </w:tr>
      <w:tr w:rsidR="00E26CBC" w:rsidRPr="00E26CBC"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E26CBC" w:rsidRDefault="00A66CCB" w:rsidP="004E2616">
            <w:pPr>
              <w:jc w:val="center"/>
              <w:rPr>
                <w:sz w:val="26"/>
                <w:szCs w:val="26"/>
              </w:rPr>
            </w:pPr>
            <w:r w:rsidRPr="00E26CBC">
              <w:rPr>
                <w:sz w:val="26"/>
                <w:szCs w:val="26"/>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E26CBC" w:rsidRDefault="00A66CCB" w:rsidP="004E2616">
            <w:pPr>
              <w:jc w:val="center"/>
              <w:rPr>
                <w:rFonts w:ascii="Calibri" w:hAnsi="Calibri"/>
                <w:sz w:val="26"/>
                <w:szCs w:val="26"/>
              </w:rPr>
            </w:pPr>
            <w:r w:rsidRPr="00E26CBC">
              <w:rPr>
                <w:sz w:val="26"/>
                <w:szCs w:val="26"/>
              </w:rPr>
              <w:t>[ghi tên nhân sự chủ chốt 1]</w:t>
            </w:r>
            <w:r w:rsidRPr="00E26CBC">
              <w:rPr>
                <w:rFonts w:ascii="Calibri" w:hAnsi="Calibri"/>
                <w:sz w:val="26"/>
                <w:szCs w:val="26"/>
              </w:rPr>
              <w:t> </w:t>
            </w:r>
          </w:p>
          <w:p w14:paraId="5162CEE0" w14:textId="77777777" w:rsidR="00A66CCB" w:rsidRPr="00E26CBC" w:rsidRDefault="00A66CCB" w:rsidP="004E2616">
            <w:pPr>
              <w:jc w:val="center"/>
              <w:rPr>
                <w:rFonts w:ascii="Calibri" w:hAnsi="Calibri"/>
                <w:sz w:val="26"/>
                <w:szCs w:val="26"/>
              </w:rPr>
            </w:pPr>
            <w:r w:rsidRPr="00E26CBC">
              <w:rPr>
                <w:rFonts w:ascii="Calibri" w:hAnsi="Calibri"/>
                <w:sz w:val="26"/>
                <w:szCs w:val="26"/>
              </w:rPr>
              <w:t> </w:t>
            </w:r>
          </w:p>
          <w:p w14:paraId="56A74EED" w14:textId="77777777" w:rsidR="00A66CCB" w:rsidRPr="00E26CBC" w:rsidRDefault="00A66CCB" w:rsidP="004E2616">
            <w:pPr>
              <w:jc w:val="center"/>
              <w:rPr>
                <w:rFonts w:ascii="Calibri" w:hAnsi="Calibri"/>
                <w:sz w:val="26"/>
                <w:szCs w:val="26"/>
              </w:rPr>
            </w:pPr>
            <w:r w:rsidRPr="00E26CBC">
              <w:rPr>
                <w:rFonts w:ascii="Calibri" w:hAnsi="Calibri"/>
                <w:sz w:val="26"/>
                <w:szCs w:val="26"/>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E26CBC" w:rsidRDefault="00A66CCB" w:rsidP="004E2616">
            <w:pPr>
              <w:rPr>
                <w:rFonts w:ascii="Arial" w:hAnsi="Arial" w:cs="Arial"/>
                <w:i/>
                <w:iCs/>
                <w:sz w:val="26"/>
                <w:szCs w:val="26"/>
              </w:rPr>
            </w:pPr>
            <w:r w:rsidRPr="00E26CBC">
              <w:rPr>
                <w:rFonts w:ascii="Arial" w:hAnsi="Arial" w:cs="Arial"/>
                <w:i/>
                <w:iCs/>
                <w:sz w:val="26"/>
                <w:szCs w:val="26"/>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E26CBC" w:rsidRDefault="00A66CCB" w:rsidP="004E2616">
            <w:pPr>
              <w:rPr>
                <w:rFonts w:ascii="Arial" w:hAnsi="Arial" w:cs="Arial"/>
                <w:i/>
                <w:iCs/>
                <w:sz w:val="26"/>
                <w:szCs w:val="26"/>
              </w:rPr>
            </w:pPr>
            <w:r w:rsidRPr="00E26CBC">
              <w:rPr>
                <w:rFonts w:ascii="Arial" w:hAnsi="Arial" w:cs="Arial"/>
                <w:i/>
                <w:iCs/>
                <w:sz w:val="26"/>
                <w:szCs w:val="26"/>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E26CBC" w:rsidRDefault="00A66CCB" w:rsidP="004E2616">
            <w:pPr>
              <w:rPr>
                <w:rFonts w:ascii="Arial" w:hAnsi="Arial" w:cs="Arial"/>
                <w:i/>
                <w:iCs/>
                <w:sz w:val="26"/>
                <w:szCs w:val="26"/>
              </w:rPr>
            </w:pPr>
            <w:r w:rsidRPr="00E26CBC">
              <w:rPr>
                <w:rFonts w:ascii="Arial" w:hAnsi="Arial" w:cs="Arial"/>
                <w:i/>
                <w:iCs/>
                <w:sz w:val="26"/>
                <w:szCs w:val="26"/>
              </w:rPr>
              <w:t> …</w:t>
            </w:r>
          </w:p>
        </w:tc>
      </w:tr>
      <w:tr w:rsidR="00E26CBC" w:rsidRPr="00E26CBC"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E26CBC" w:rsidRDefault="00A66CCB" w:rsidP="004E2616">
            <w:pPr>
              <w:jc w:val="center"/>
              <w:rPr>
                <w:sz w:val="26"/>
                <w:szCs w:val="26"/>
              </w:rPr>
            </w:pPr>
          </w:p>
        </w:tc>
        <w:tc>
          <w:tcPr>
            <w:tcW w:w="3418" w:type="dxa"/>
            <w:vMerge/>
            <w:tcBorders>
              <w:left w:val="nil"/>
              <w:right w:val="single" w:sz="4" w:space="0" w:color="auto"/>
            </w:tcBorders>
            <w:noWrap/>
            <w:vAlign w:val="bottom"/>
            <w:hideMark/>
          </w:tcPr>
          <w:p w14:paraId="388D72E2" w14:textId="77777777" w:rsidR="00A66CCB" w:rsidRPr="00E26CBC" w:rsidRDefault="00A66CCB" w:rsidP="004E2616">
            <w:pPr>
              <w:jc w:val="center"/>
              <w:rPr>
                <w:rFonts w:ascii="Calibri" w:hAnsi="Calibri"/>
                <w:sz w:val="26"/>
                <w:szCs w:val="26"/>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E26CBC" w:rsidRDefault="00A66CCB" w:rsidP="004E2616">
            <w:pPr>
              <w:rPr>
                <w:rFonts w:ascii="Arial" w:hAnsi="Arial" w:cs="Arial"/>
                <w:i/>
                <w:iCs/>
                <w:sz w:val="26"/>
                <w:szCs w:val="26"/>
              </w:rPr>
            </w:pPr>
            <w:r w:rsidRPr="00E26CBC">
              <w:rPr>
                <w:rFonts w:ascii="Arial" w:hAnsi="Arial" w:cs="Arial"/>
                <w:i/>
                <w:iCs/>
                <w:sz w:val="26"/>
                <w:szCs w:val="26"/>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E26CBC" w:rsidRDefault="00A66CCB" w:rsidP="004E2616">
            <w:pPr>
              <w:rPr>
                <w:rFonts w:ascii="Arial" w:hAnsi="Arial" w:cs="Arial"/>
                <w:i/>
                <w:iCs/>
                <w:sz w:val="26"/>
                <w:szCs w:val="26"/>
              </w:rPr>
            </w:pPr>
            <w:r w:rsidRPr="00E26CBC">
              <w:rPr>
                <w:rFonts w:ascii="Arial" w:hAnsi="Arial" w:cs="Arial"/>
                <w:i/>
                <w:iCs/>
                <w:sz w:val="26"/>
                <w:szCs w:val="26"/>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E26CBC" w:rsidRDefault="00A66CCB" w:rsidP="004E2616">
            <w:pPr>
              <w:rPr>
                <w:rFonts w:ascii="Arial" w:hAnsi="Arial" w:cs="Arial"/>
                <w:i/>
                <w:iCs/>
                <w:sz w:val="26"/>
                <w:szCs w:val="26"/>
              </w:rPr>
            </w:pPr>
            <w:r w:rsidRPr="00E26CBC">
              <w:rPr>
                <w:rFonts w:ascii="Arial" w:hAnsi="Arial" w:cs="Arial"/>
                <w:i/>
                <w:iCs/>
                <w:sz w:val="26"/>
                <w:szCs w:val="26"/>
              </w:rPr>
              <w:t> </w:t>
            </w:r>
          </w:p>
        </w:tc>
      </w:tr>
      <w:tr w:rsidR="00E26CBC" w:rsidRPr="00E26CBC"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E26CBC" w:rsidRDefault="00A66CCB" w:rsidP="004E2616">
            <w:pPr>
              <w:jc w:val="center"/>
              <w:rPr>
                <w:sz w:val="26"/>
                <w:szCs w:val="26"/>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E26CBC" w:rsidRDefault="00A66CCB" w:rsidP="004E2616">
            <w:pPr>
              <w:jc w:val="center"/>
              <w:rPr>
                <w:rFonts w:ascii="Calibri" w:hAnsi="Calibri"/>
                <w:sz w:val="26"/>
                <w:szCs w:val="26"/>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E26CBC" w:rsidRDefault="00A66CCB" w:rsidP="004E2616">
            <w:pPr>
              <w:rPr>
                <w:rFonts w:ascii="Arial" w:hAnsi="Arial" w:cs="Arial"/>
                <w:i/>
                <w:iCs/>
                <w:sz w:val="26"/>
                <w:szCs w:val="26"/>
              </w:rPr>
            </w:pPr>
            <w:r w:rsidRPr="00E26CBC">
              <w:rPr>
                <w:rFonts w:ascii="Arial" w:hAnsi="Arial" w:cs="Arial"/>
                <w:i/>
                <w:iCs/>
                <w:sz w:val="26"/>
                <w:szCs w:val="26"/>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E26CBC" w:rsidRDefault="00A66CCB" w:rsidP="004E2616">
            <w:pPr>
              <w:rPr>
                <w:rFonts w:ascii="Arial" w:hAnsi="Arial" w:cs="Arial"/>
                <w:i/>
                <w:iCs/>
                <w:sz w:val="26"/>
                <w:szCs w:val="26"/>
              </w:rPr>
            </w:pPr>
            <w:r w:rsidRPr="00E26CBC">
              <w:rPr>
                <w:rFonts w:ascii="Arial" w:hAnsi="Arial" w:cs="Arial"/>
                <w:i/>
                <w:iCs/>
                <w:sz w:val="26"/>
                <w:szCs w:val="26"/>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E26CBC" w:rsidRDefault="00A66CCB" w:rsidP="004E2616">
            <w:pPr>
              <w:rPr>
                <w:rFonts w:ascii="Arial" w:hAnsi="Arial" w:cs="Arial"/>
                <w:i/>
                <w:iCs/>
                <w:sz w:val="26"/>
                <w:szCs w:val="26"/>
              </w:rPr>
            </w:pPr>
            <w:r w:rsidRPr="00E26CBC">
              <w:rPr>
                <w:rFonts w:ascii="Arial" w:hAnsi="Arial" w:cs="Arial"/>
                <w:i/>
                <w:iCs/>
                <w:sz w:val="26"/>
                <w:szCs w:val="26"/>
              </w:rPr>
              <w:t> </w:t>
            </w:r>
          </w:p>
        </w:tc>
      </w:tr>
      <w:tr w:rsidR="00E26CBC" w:rsidRPr="00E26CBC"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E26CBC" w:rsidRDefault="00A66CCB" w:rsidP="004E2616">
            <w:pPr>
              <w:jc w:val="center"/>
              <w:rPr>
                <w:sz w:val="26"/>
                <w:szCs w:val="26"/>
              </w:rPr>
            </w:pPr>
            <w:r w:rsidRPr="00E26CBC">
              <w:rPr>
                <w:sz w:val="26"/>
                <w:szCs w:val="26"/>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E26CBC" w:rsidRDefault="00A66CCB" w:rsidP="004E2616">
            <w:pPr>
              <w:jc w:val="center"/>
              <w:rPr>
                <w:rFonts w:ascii="Calibri" w:hAnsi="Calibri"/>
                <w:sz w:val="26"/>
                <w:szCs w:val="26"/>
              </w:rPr>
            </w:pPr>
            <w:r w:rsidRPr="00E26CBC">
              <w:rPr>
                <w:rFonts w:ascii="Calibri" w:hAnsi="Calibri"/>
                <w:sz w:val="26"/>
                <w:szCs w:val="26"/>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E26CBC" w:rsidRDefault="00A66CCB" w:rsidP="004E2616">
            <w:pPr>
              <w:rPr>
                <w:rFonts w:ascii="Arial" w:hAnsi="Arial" w:cs="Arial"/>
                <w:i/>
                <w:iCs/>
                <w:sz w:val="26"/>
                <w:szCs w:val="26"/>
              </w:rPr>
            </w:pPr>
            <w:r w:rsidRPr="00E26CBC">
              <w:rPr>
                <w:rFonts w:ascii="Arial" w:hAnsi="Arial" w:cs="Arial"/>
                <w:i/>
                <w:iCs/>
                <w:sz w:val="26"/>
                <w:szCs w:val="26"/>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E26CBC" w:rsidRDefault="00A66CCB" w:rsidP="004E2616">
            <w:pPr>
              <w:rPr>
                <w:rFonts w:ascii="Arial" w:hAnsi="Arial" w:cs="Arial"/>
                <w:i/>
                <w:iCs/>
                <w:sz w:val="26"/>
                <w:szCs w:val="26"/>
              </w:rPr>
            </w:pPr>
            <w:r w:rsidRPr="00E26CBC">
              <w:rPr>
                <w:rFonts w:ascii="Arial" w:hAnsi="Arial" w:cs="Arial"/>
                <w:i/>
                <w:iCs/>
                <w:sz w:val="26"/>
                <w:szCs w:val="26"/>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E26CBC" w:rsidRDefault="00A66CCB" w:rsidP="004E2616">
            <w:pPr>
              <w:rPr>
                <w:rFonts w:ascii="Arial" w:hAnsi="Arial" w:cs="Arial"/>
                <w:i/>
                <w:iCs/>
                <w:sz w:val="26"/>
                <w:szCs w:val="26"/>
              </w:rPr>
            </w:pPr>
            <w:r w:rsidRPr="00E26CBC">
              <w:rPr>
                <w:rFonts w:ascii="Arial" w:hAnsi="Arial" w:cs="Arial"/>
                <w:i/>
                <w:iCs/>
                <w:sz w:val="26"/>
                <w:szCs w:val="26"/>
              </w:rPr>
              <w:t> </w:t>
            </w:r>
          </w:p>
        </w:tc>
      </w:tr>
      <w:tr w:rsidR="00E26CBC" w:rsidRPr="00E26CBC"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E26CBC" w:rsidRDefault="00A66CCB" w:rsidP="004E2616">
            <w:pPr>
              <w:jc w:val="center"/>
              <w:rPr>
                <w:sz w:val="26"/>
                <w:szCs w:val="26"/>
              </w:rPr>
            </w:pPr>
          </w:p>
        </w:tc>
        <w:tc>
          <w:tcPr>
            <w:tcW w:w="3418" w:type="dxa"/>
            <w:vMerge/>
            <w:tcBorders>
              <w:left w:val="nil"/>
              <w:right w:val="single" w:sz="4" w:space="0" w:color="auto"/>
            </w:tcBorders>
            <w:noWrap/>
            <w:vAlign w:val="bottom"/>
            <w:hideMark/>
          </w:tcPr>
          <w:p w14:paraId="1E1176CE" w14:textId="77777777" w:rsidR="00A66CCB" w:rsidRPr="00E26CBC" w:rsidRDefault="00A66CCB" w:rsidP="004E2616">
            <w:pPr>
              <w:jc w:val="center"/>
              <w:rPr>
                <w:rFonts w:ascii="Calibri" w:hAnsi="Calibri"/>
                <w:sz w:val="26"/>
                <w:szCs w:val="26"/>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E26CBC" w:rsidRDefault="00A66CCB" w:rsidP="004E2616">
            <w:pPr>
              <w:rPr>
                <w:rFonts w:ascii="Arial" w:hAnsi="Arial" w:cs="Arial"/>
                <w:i/>
                <w:iCs/>
                <w:sz w:val="26"/>
                <w:szCs w:val="26"/>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E26CBC" w:rsidRDefault="00A66CCB" w:rsidP="004E2616">
            <w:pPr>
              <w:rPr>
                <w:rFonts w:ascii="Arial" w:hAnsi="Arial" w:cs="Arial"/>
                <w:i/>
                <w:iCs/>
                <w:sz w:val="26"/>
                <w:szCs w:val="26"/>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E26CBC" w:rsidRDefault="00A66CCB" w:rsidP="004E2616">
            <w:pPr>
              <w:rPr>
                <w:rFonts w:ascii="Arial" w:hAnsi="Arial" w:cs="Arial"/>
                <w:i/>
                <w:iCs/>
                <w:sz w:val="26"/>
                <w:szCs w:val="26"/>
              </w:rPr>
            </w:pPr>
          </w:p>
        </w:tc>
      </w:tr>
      <w:tr w:rsidR="00E26CBC" w:rsidRPr="00E26CBC"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E26CBC" w:rsidRDefault="00A66CCB" w:rsidP="004E2616">
            <w:pPr>
              <w:jc w:val="center"/>
              <w:rPr>
                <w:sz w:val="26"/>
                <w:szCs w:val="26"/>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E26CBC" w:rsidRDefault="00A66CCB" w:rsidP="004E2616">
            <w:pPr>
              <w:jc w:val="center"/>
              <w:rPr>
                <w:rFonts w:ascii="Calibri" w:hAnsi="Calibri"/>
                <w:sz w:val="26"/>
                <w:szCs w:val="26"/>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E26CBC" w:rsidRDefault="00A66CCB" w:rsidP="004E2616">
            <w:pPr>
              <w:rPr>
                <w:rFonts w:ascii="Arial" w:hAnsi="Arial" w:cs="Arial"/>
                <w:i/>
                <w:iCs/>
                <w:sz w:val="26"/>
                <w:szCs w:val="26"/>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E26CBC" w:rsidRDefault="00A66CCB" w:rsidP="004E2616">
            <w:pPr>
              <w:rPr>
                <w:rFonts w:ascii="Arial" w:hAnsi="Arial" w:cs="Arial"/>
                <w:i/>
                <w:iCs/>
                <w:sz w:val="26"/>
                <w:szCs w:val="26"/>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E26CBC" w:rsidRDefault="00A66CCB" w:rsidP="004E2616">
            <w:pPr>
              <w:rPr>
                <w:rFonts w:ascii="Arial" w:hAnsi="Arial" w:cs="Arial"/>
                <w:i/>
                <w:iCs/>
                <w:sz w:val="26"/>
                <w:szCs w:val="26"/>
              </w:rPr>
            </w:pPr>
          </w:p>
        </w:tc>
      </w:tr>
      <w:tr w:rsidR="004E2616" w:rsidRPr="00E26CBC" w14:paraId="5FEB934A" w14:textId="77777777" w:rsidTr="00AB4A9E">
        <w:trPr>
          <w:trHeight w:val="585"/>
        </w:trPr>
        <w:tc>
          <w:tcPr>
            <w:tcW w:w="775" w:type="dxa"/>
            <w:tcBorders>
              <w:left w:val="single" w:sz="4" w:space="0" w:color="auto"/>
              <w:bottom w:val="single" w:sz="4" w:space="0" w:color="auto"/>
              <w:right w:val="single" w:sz="4" w:space="0" w:color="auto"/>
            </w:tcBorders>
            <w:noWrap/>
            <w:vAlign w:val="center"/>
          </w:tcPr>
          <w:p w14:paraId="10F0DAAA" w14:textId="77777777" w:rsidR="00A66CCB" w:rsidRPr="00E26CBC" w:rsidRDefault="00A66CCB" w:rsidP="004E2616">
            <w:pPr>
              <w:jc w:val="center"/>
              <w:rPr>
                <w:sz w:val="26"/>
                <w:szCs w:val="26"/>
              </w:rPr>
            </w:pPr>
            <w:r w:rsidRPr="00E26CBC">
              <w:rPr>
                <w:sz w:val="26"/>
                <w:szCs w:val="26"/>
              </w:rPr>
              <w:t>…</w:t>
            </w:r>
          </w:p>
        </w:tc>
        <w:tc>
          <w:tcPr>
            <w:tcW w:w="3418" w:type="dxa"/>
            <w:tcBorders>
              <w:left w:val="nil"/>
              <w:bottom w:val="single" w:sz="4" w:space="0" w:color="auto"/>
              <w:right w:val="single" w:sz="4" w:space="0" w:color="auto"/>
            </w:tcBorders>
            <w:noWrap/>
            <w:vAlign w:val="center"/>
          </w:tcPr>
          <w:p w14:paraId="03016C80" w14:textId="77777777" w:rsidR="00A66CCB" w:rsidRPr="00E26CBC" w:rsidRDefault="00A66CCB" w:rsidP="004E2616">
            <w:pPr>
              <w:jc w:val="center"/>
              <w:rPr>
                <w:rFonts w:ascii="Calibri" w:hAnsi="Calibri"/>
                <w:sz w:val="26"/>
                <w:szCs w:val="26"/>
              </w:rPr>
            </w:pPr>
            <w:r w:rsidRPr="00E26CBC">
              <w:rPr>
                <w:rFonts w:ascii="Calibri" w:hAnsi="Calibri"/>
                <w:sz w:val="26"/>
                <w:szCs w:val="26"/>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E26CBC" w:rsidRDefault="00A66CCB" w:rsidP="004E2616">
            <w:pPr>
              <w:rPr>
                <w:rFonts w:ascii="Arial" w:hAnsi="Arial" w:cs="Arial"/>
                <w:i/>
                <w:iCs/>
                <w:sz w:val="26"/>
                <w:szCs w:val="26"/>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E26CBC" w:rsidRDefault="00A66CCB" w:rsidP="004E2616">
            <w:pPr>
              <w:rPr>
                <w:rFonts w:ascii="Arial" w:hAnsi="Arial" w:cs="Arial"/>
                <w:i/>
                <w:iCs/>
                <w:sz w:val="26"/>
                <w:szCs w:val="26"/>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E26CBC" w:rsidRDefault="00A66CCB" w:rsidP="004E2616">
            <w:pPr>
              <w:rPr>
                <w:rFonts w:ascii="Arial" w:hAnsi="Arial" w:cs="Arial"/>
                <w:i/>
                <w:iCs/>
                <w:sz w:val="26"/>
                <w:szCs w:val="26"/>
              </w:rPr>
            </w:pPr>
          </w:p>
        </w:tc>
      </w:tr>
    </w:tbl>
    <w:p w14:paraId="0D48132E" w14:textId="77777777" w:rsidR="00A66CCB" w:rsidRPr="00E26CBC" w:rsidRDefault="00A66CCB" w:rsidP="004E2616">
      <w:pPr>
        <w:spacing w:after="160" w:line="259" w:lineRule="auto"/>
        <w:jc w:val="left"/>
        <w:rPr>
          <w:sz w:val="26"/>
          <w:szCs w:val="26"/>
        </w:rPr>
      </w:pPr>
    </w:p>
    <w:p w14:paraId="27421349" w14:textId="77777777" w:rsidR="00A66CCB" w:rsidRPr="00E26CBC" w:rsidRDefault="00A66CCB" w:rsidP="004E2616">
      <w:pPr>
        <w:ind w:firstLine="567"/>
        <w:jc w:val="right"/>
        <w:rPr>
          <w:b/>
          <w:sz w:val="26"/>
          <w:szCs w:val="26"/>
          <w:lang w:val="nl-NL"/>
        </w:rPr>
      </w:pPr>
    </w:p>
    <w:p w14:paraId="5C45B91B" w14:textId="77777777" w:rsidR="00A66CCB" w:rsidRPr="00E26CBC" w:rsidRDefault="00A66CCB" w:rsidP="004E2616">
      <w:pPr>
        <w:spacing w:after="160" w:line="259" w:lineRule="auto"/>
        <w:jc w:val="left"/>
        <w:rPr>
          <w:b/>
          <w:sz w:val="26"/>
          <w:szCs w:val="26"/>
          <w:lang w:val="nl-NL"/>
        </w:rPr>
      </w:pPr>
      <w:r w:rsidRPr="00E26CBC">
        <w:rPr>
          <w:b/>
          <w:sz w:val="26"/>
          <w:szCs w:val="26"/>
          <w:lang w:val="nl-NL"/>
        </w:rPr>
        <w:br w:type="page"/>
      </w:r>
    </w:p>
    <w:p w14:paraId="1772704F" w14:textId="77777777" w:rsidR="00A66CCB" w:rsidRPr="00E26CBC" w:rsidRDefault="00A66CCB" w:rsidP="004E2616">
      <w:pPr>
        <w:ind w:firstLine="567"/>
        <w:jc w:val="right"/>
        <w:rPr>
          <w:b/>
          <w:sz w:val="26"/>
          <w:szCs w:val="26"/>
          <w:lang w:val="nl-NL"/>
        </w:rPr>
        <w:sectPr w:rsidR="00A66CCB" w:rsidRPr="00E26CBC" w:rsidSect="00CB1656">
          <w:footnotePr>
            <w:numRestart w:val="eachPage"/>
          </w:footnotePr>
          <w:pgSz w:w="16838" w:h="11906" w:orient="landscape" w:code="9"/>
          <w:pgMar w:top="1418" w:right="1134" w:bottom="1134" w:left="1134" w:header="720" w:footer="198" w:gutter="0"/>
          <w:pgNumType w:chapStyle="1"/>
          <w:cols w:space="720"/>
          <w:titlePg/>
          <w:docGrid w:linePitch="381"/>
        </w:sectPr>
      </w:pPr>
    </w:p>
    <w:p w14:paraId="23994D08" w14:textId="316747FD" w:rsidR="002006A4" w:rsidRPr="00F36DDB" w:rsidRDefault="002006A4" w:rsidP="004E2616">
      <w:pPr>
        <w:ind w:firstLine="567"/>
        <w:jc w:val="right"/>
        <w:rPr>
          <w:b/>
          <w:sz w:val="26"/>
          <w:szCs w:val="26"/>
          <w:lang w:val="nl-NL"/>
        </w:rPr>
      </w:pPr>
      <w:r w:rsidRPr="00F36DDB">
        <w:rPr>
          <w:b/>
          <w:sz w:val="26"/>
          <w:szCs w:val="26"/>
          <w:lang w:val="nl-NL"/>
        </w:rPr>
        <w:lastRenderedPageBreak/>
        <w:t xml:space="preserve">Mẫu số </w:t>
      </w:r>
      <w:r w:rsidR="005E4A22" w:rsidRPr="00F36DDB">
        <w:rPr>
          <w:b/>
          <w:sz w:val="26"/>
          <w:szCs w:val="26"/>
          <w:lang w:val="nl-NL"/>
        </w:rPr>
        <w:t>0</w:t>
      </w:r>
      <w:r w:rsidR="00CA0CC1" w:rsidRPr="00F36DDB">
        <w:rPr>
          <w:b/>
          <w:sz w:val="26"/>
          <w:szCs w:val="26"/>
          <w:lang w:val="nl-NL"/>
        </w:rPr>
        <w:t>8</w:t>
      </w:r>
    </w:p>
    <w:p w14:paraId="4B2CEF7E" w14:textId="77777777" w:rsidR="002006A4" w:rsidRPr="00E26CBC" w:rsidRDefault="002006A4" w:rsidP="004E2616">
      <w:pPr>
        <w:ind w:firstLine="567"/>
        <w:jc w:val="right"/>
        <w:rPr>
          <w:b/>
          <w:sz w:val="26"/>
          <w:szCs w:val="26"/>
          <w:lang w:val="nl-NL"/>
        </w:rPr>
      </w:pPr>
    </w:p>
    <w:p w14:paraId="15EC8879" w14:textId="4E9F77E6" w:rsidR="002006A4" w:rsidRPr="00E26CBC" w:rsidRDefault="002006A4" w:rsidP="004E2616">
      <w:pPr>
        <w:ind w:firstLine="567"/>
        <w:jc w:val="center"/>
        <w:rPr>
          <w:b/>
          <w:sz w:val="26"/>
          <w:szCs w:val="26"/>
          <w:lang w:val="nl-NL"/>
        </w:rPr>
      </w:pPr>
      <w:r w:rsidRPr="00E26CBC">
        <w:rPr>
          <w:b/>
          <w:sz w:val="26"/>
          <w:szCs w:val="26"/>
          <w:lang w:val="nl-NL"/>
        </w:rPr>
        <w:t>TÌNH HÌNH TÀI CHÍNH CỦA NHÀ THẦU</w:t>
      </w:r>
      <w:r w:rsidR="00731606" w:rsidRPr="00E26CBC">
        <w:rPr>
          <w:b/>
          <w:sz w:val="26"/>
          <w:szCs w:val="28"/>
          <w:vertAlign w:val="superscript"/>
          <w:lang w:val="nl-NL"/>
        </w:rPr>
        <w:t>(1)</w:t>
      </w:r>
    </w:p>
    <w:p w14:paraId="576F841C" w14:textId="7956D73F" w:rsidR="002006A4" w:rsidRPr="00E26CBC" w:rsidRDefault="002006A4" w:rsidP="004E2616">
      <w:pPr>
        <w:widowControl w:val="0"/>
        <w:spacing w:before="120" w:after="120" w:line="264" w:lineRule="auto"/>
        <w:jc w:val="right"/>
        <w:rPr>
          <w:rFonts w:eastAsia="Calibri"/>
          <w:b/>
          <w:sz w:val="26"/>
          <w:szCs w:val="26"/>
          <w:lang w:val="nl-NL"/>
        </w:rPr>
      </w:pPr>
      <w:r w:rsidRPr="00E26CBC">
        <w:rPr>
          <w:rFonts w:eastAsia="Calibri"/>
          <w:spacing w:val="-4"/>
          <w:sz w:val="26"/>
          <w:szCs w:val="26"/>
          <w:lang w:val="es-ES_tradnl"/>
        </w:rPr>
        <w:t xml:space="preserve">Tên nhà thầu: </w:t>
      </w:r>
      <w:r w:rsidRPr="00E26CBC">
        <w:rPr>
          <w:rFonts w:eastAsia="Calibri"/>
          <w:i/>
          <w:iCs/>
          <w:spacing w:val="-6"/>
          <w:sz w:val="26"/>
          <w:szCs w:val="26"/>
          <w:lang w:val="es-ES_tradnl"/>
        </w:rPr>
        <w:t>________________</w:t>
      </w:r>
      <w:r w:rsidRPr="00E26CBC">
        <w:rPr>
          <w:rFonts w:eastAsia="Calibri"/>
          <w:i/>
          <w:iCs/>
          <w:spacing w:val="-6"/>
          <w:sz w:val="26"/>
          <w:szCs w:val="26"/>
          <w:lang w:val="es-ES_tradnl"/>
        </w:rPr>
        <w:br/>
      </w:r>
      <w:r w:rsidRPr="00E26CBC">
        <w:rPr>
          <w:rFonts w:eastAsia="Calibri"/>
          <w:spacing w:val="-4"/>
          <w:sz w:val="26"/>
          <w:szCs w:val="26"/>
          <w:lang w:val="es-ES_tradnl"/>
        </w:rPr>
        <w:t xml:space="preserve">Ngày: </w:t>
      </w:r>
      <w:r w:rsidRPr="00E26CBC">
        <w:rPr>
          <w:rFonts w:eastAsia="Calibri"/>
          <w:i/>
          <w:iCs/>
          <w:spacing w:val="-6"/>
          <w:sz w:val="26"/>
          <w:szCs w:val="26"/>
          <w:lang w:val="es-ES_tradnl"/>
        </w:rPr>
        <w:t>______________________</w:t>
      </w:r>
      <w:r w:rsidRPr="00E26CBC">
        <w:rPr>
          <w:rFonts w:eastAsia="Calibri"/>
          <w:i/>
          <w:iCs/>
          <w:spacing w:val="-6"/>
          <w:sz w:val="26"/>
          <w:szCs w:val="26"/>
          <w:lang w:val="es-ES_tradnl"/>
        </w:rPr>
        <w:br/>
      </w:r>
      <w:r w:rsidRPr="00E26CBC">
        <w:rPr>
          <w:rFonts w:eastAsia="Calibri"/>
          <w:spacing w:val="-4"/>
          <w:sz w:val="26"/>
          <w:szCs w:val="26"/>
          <w:lang w:val="es-ES_tradnl"/>
        </w:rPr>
        <w:t>Tên thành viên của nhà thầu liên danh (nếu có):_________________________</w:t>
      </w:r>
    </w:p>
    <w:p w14:paraId="6C2BFC0A" w14:textId="153B1F2E" w:rsidR="002006A4" w:rsidRPr="00E26CBC" w:rsidRDefault="002006A4" w:rsidP="004E2616">
      <w:pPr>
        <w:widowControl w:val="0"/>
        <w:tabs>
          <w:tab w:val="center" w:pos="5400"/>
          <w:tab w:val="right" w:pos="9000"/>
        </w:tabs>
        <w:spacing w:before="120" w:after="120" w:line="264" w:lineRule="auto"/>
        <w:ind w:firstLine="567"/>
        <w:jc w:val="center"/>
        <w:rPr>
          <w:rFonts w:eastAsia="Calibri"/>
          <w:b/>
          <w:sz w:val="26"/>
          <w:szCs w:val="26"/>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E26CBC" w:rsidRPr="00E26CBC" w14:paraId="4DFF0D66" w14:textId="77777777" w:rsidTr="00973CFA">
        <w:trPr>
          <w:trHeight w:val="504"/>
        </w:trPr>
        <w:tc>
          <w:tcPr>
            <w:tcW w:w="2957" w:type="dxa"/>
            <w:tcBorders>
              <w:top w:val="nil"/>
              <w:left w:val="nil"/>
              <w:bottom w:val="nil"/>
            </w:tcBorders>
            <w:vAlign w:val="center"/>
          </w:tcPr>
          <w:p w14:paraId="20ADFC10" w14:textId="77777777" w:rsidR="002F2ACA" w:rsidRPr="00E26CBC" w:rsidRDefault="002F2ACA" w:rsidP="004E2616">
            <w:pPr>
              <w:widowControl w:val="0"/>
              <w:spacing w:before="120" w:after="120" w:line="264" w:lineRule="auto"/>
              <w:ind w:firstLine="29"/>
              <w:rPr>
                <w:rFonts w:eastAsia="Calibri"/>
                <w:sz w:val="26"/>
                <w:szCs w:val="26"/>
                <w:lang w:val="nl-NL"/>
              </w:rPr>
            </w:pPr>
            <w:bookmarkStart w:id="32" w:name="_Hlk87137597"/>
          </w:p>
        </w:tc>
        <w:tc>
          <w:tcPr>
            <w:tcW w:w="6510" w:type="dxa"/>
            <w:gridSpan w:val="3"/>
            <w:shd w:val="clear" w:color="auto" w:fill="E2EFD9" w:themeFill="accent6" w:themeFillTint="33"/>
            <w:vAlign w:val="center"/>
          </w:tcPr>
          <w:p w14:paraId="4DABAC55" w14:textId="70BF1814" w:rsidR="002F2ACA" w:rsidRPr="00E26CBC" w:rsidRDefault="002F2ACA" w:rsidP="004E2616">
            <w:pPr>
              <w:widowControl w:val="0"/>
              <w:tabs>
                <w:tab w:val="right" w:leader="underscore" w:pos="9504"/>
              </w:tabs>
              <w:spacing w:before="120" w:after="120" w:line="264" w:lineRule="auto"/>
              <w:ind w:firstLine="29"/>
              <w:rPr>
                <w:rFonts w:eastAsia="Calibri"/>
                <w:b/>
                <w:i/>
                <w:iCs/>
                <w:sz w:val="26"/>
                <w:szCs w:val="26"/>
                <w:lang w:val="es-ES_tradnl"/>
              </w:rPr>
            </w:pPr>
            <w:r w:rsidRPr="00E26CBC">
              <w:rPr>
                <w:rFonts w:eastAsia="Calibri"/>
                <w:b/>
                <w:sz w:val="26"/>
                <w:szCs w:val="26"/>
                <w:lang w:val="es-ES_tradnl"/>
              </w:rPr>
              <w:t xml:space="preserve">Năm tài chính của nhà thầu từ ngày ___ tháng ___ đến ngày ___ tháng ____ </w:t>
            </w:r>
            <w:r w:rsidRPr="00E26CBC">
              <w:rPr>
                <w:rFonts w:eastAsia="Calibri"/>
                <w:b/>
                <w:i/>
                <w:iCs/>
                <w:sz w:val="26"/>
                <w:szCs w:val="26"/>
                <w:lang w:val="es-ES_tradnl"/>
              </w:rPr>
              <w:t>(nhà thầu điền nội dung này)</w:t>
            </w:r>
          </w:p>
        </w:tc>
      </w:tr>
      <w:tr w:rsidR="00E26CBC" w:rsidRPr="00E26CBC" w14:paraId="4ABAD8DB" w14:textId="77777777" w:rsidTr="00973CFA">
        <w:trPr>
          <w:trHeight w:val="504"/>
        </w:trPr>
        <w:tc>
          <w:tcPr>
            <w:tcW w:w="2957" w:type="dxa"/>
            <w:tcBorders>
              <w:top w:val="nil"/>
              <w:left w:val="nil"/>
              <w:bottom w:val="nil"/>
            </w:tcBorders>
            <w:vAlign w:val="center"/>
          </w:tcPr>
          <w:p w14:paraId="6E70EB9D" w14:textId="77777777" w:rsidR="002006A4" w:rsidRPr="00E26CBC" w:rsidRDefault="002006A4" w:rsidP="004E2616">
            <w:pPr>
              <w:widowControl w:val="0"/>
              <w:spacing w:before="120" w:after="120" w:line="264" w:lineRule="auto"/>
              <w:ind w:firstLine="29"/>
              <w:rPr>
                <w:rFonts w:eastAsia="Calibri"/>
                <w:sz w:val="26"/>
                <w:szCs w:val="26"/>
                <w:lang w:val="nl-NL"/>
              </w:rPr>
            </w:pPr>
          </w:p>
        </w:tc>
        <w:tc>
          <w:tcPr>
            <w:tcW w:w="6510" w:type="dxa"/>
            <w:gridSpan w:val="3"/>
            <w:shd w:val="clear" w:color="auto" w:fill="E2EFD9" w:themeFill="accent6" w:themeFillTint="33"/>
            <w:vAlign w:val="center"/>
          </w:tcPr>
          <w:p w14:paraId="7D0BDA18" w14:textId="591A66EB" w:rsidR="002006A4" w:rsidRPr="00E26CBC" w:rsidRDefault="002006A4" w:rsidP="009F143A">
            <w:pPr>
              <w:widowControl w:val="0"/>
              <w:tabs>
                <w:tab w:val="right" w:leader="underscore" w:pos="9504"/>
              </w:tabs>
              <w:spacing w:before="120" w:after="120" w:line="264" w:lineRule="auto"/>
              <w:ind w:firstLine="29"/>
              <w:rPr>
                <w:rFonts w:eastAsia="Calibri"/>
                <w:b/>
                <w:sz w:val="26"/>
                <w:szCs w:val="26"/>
                <w:lang w:val="nl-NL"/>
              </w:rPr>
            </w:pPr>
            <w:r w:rsidRPr="00E26CBC">
              <w:rPr>
                <w:rFonts w:eastAsia="Calibri"/>
                <w:b/>
                <w:sz w:val="26"/>
                <w:szCs w:val="26"/>
                <w:lang w:val="es-ES_tradnl"/>
              </w:rPr>
              <w:t xml:space="preserve">Số liệu tài chính trong </w:t>
            </w:r>
            <w:r w:rsidR="002F2ACA" w:rsidRPr="00E26CBC">
              <w:rPr>
                <w:rFonts w:eastAsia="Calibri"/>
                <w:b/>
                <w:sz w:val="26"/>
                <w:szCs w:val="26"/>
                <w:lang w:val="es-ES_tradnl"/>
              </w:rPr>
              <w:t xml:space="preserve">các năm </w:t>
            </w:r>
            <w:r w:rsidR="00AC6CF5" w:rsidRPr="00E26CBC">
              <w:rPr>
                <w:rFonts w:eastAsia="Calibri"/>
                <w:b/>
                <w:sz w:val="26"/>
                <w:szCs w:val="26"/>
                <w:lang w:val="es-ES_tradnl"/>
              </w:rPr>
              <w:t xml:space="preserve">gần nhất </w:t>
            </w:r>
            <w:r w:rsidR="002F2ACA" w:rsidRPr="00E26CBC">
              <w:rPr>
                <w:rFonts w:eastAsia="Calibri"/>
                <w:b/>
                <w:sz w:val="26"/>
                <w:szCs w:val="26"/>
                <w:lang w:val="es-ES_tradnl"/>
              </w:rPr>
              <w:t xml:space="preserve">theo yêu cầu của </w:t>
            </w:r>
            <w:r w:rsidR="00AE35EA" w:rsidRPr="00E26CBC">
              <w:rPr>
                <w:rFonts w:eastAsia="Calibri"/>
                <w:b/>
                <w:sz w:val="26"/>
                <w:szCs w:val="26"/>
                <w:lang w:val="es-ES_tradnl"/>
              </w:rPr>
              <w:t>HSM</w:t>
            </w:r>
            <w:r w:rsidR="008B0C3A" w:rsidRPr="00E26CBC">
              <w:rPr>
                <w:rFonts w:eastAsia="Calibri"/>
                <w:b/>
                <w:sz w:val="26"/>
                <w:szCs w:val="26"/>
                <w:lang w:val="es-ES_tradnl"/>
              </w:rPr>
              <w:t>T</w:t>
            </w:r>
          </w:p>
        </w:tc>
      </w:tr>
      <w:tr w:rsidR="00E26CBC" w:rsidRPr="00E26CBC" w14:paraId="32A49575" w14:textId="77777777" w:rsidTr="00973CFA">
        <w:trPr>
          <w:trHeight w:val="504"/>
        </w:trPr>
        <w:tc>
          <w:tcPr>
            <w:tcW w:w="2957" w:type="dxa"/>
            <w:tcBorders>
              <w:top w:val="nil"/>
              <w:left w:val="nil"/>
            </w:tcBorders>
            <w:vAlign w:val="center"/>
          </w:tcPr>
          <w:p w14:paraId="7D1E396C" w14:textId="77777777" w:rsidR="002006A4" w:rsidRPr="00E26CBC" w:rsidRDefault="002006A4" w:rsidP="004E2616">
            <w:pPr>
              <w:widowControl w:val="0"/>
              <w:spacing w:before="120" w:after="120" w:line="264" w:lineRule="auto"/>
              <w:ind w:firstLine="29"/>
              <w:rPr>
                <w:rFonts w:eastAsia="Calibri"/>
                <w:b/>
                <w:sz w:val="26"/>
                <w:szCs w:val="26"/>
                <w:lang w:val="nl-NL"/>
              </w:rPr>
            </w:pPr>
          </w:p>
        </w:tc>
        <w:tc>
          <w:tcPr>
            <w:tcW w:w="2121" w:type="dxa"/>
            <w:shd w:val="clear" w:color="auto" w:fill="E2EFD9" w:themeFill="accent6" w:themeFillTint="33"/>
            <w:vAlign w:val="center"/>
          </w:tcPr>
          <w:p w14:paraId="0B8DEBB5" w14:textId="373859ED" w:rsidR="002006A4" w:rsidRPr="00E26CBC" w:rsidRDefault="002006A4" w:rsidP="00F50613">
            <w:pPr>
              <w:widowControl w:val="0"/>
              <w:tabs>
                <w:tab w:val="right" w:leader="underscore" w:pos="9504"/>
              </w:tabs>
              <w:spacing w:before="120" w:after="120" w:line="264" w:lineRule="auto"/>
              <w:ind w:firstLine="29"/>
              <w:jc w:val="center"/>
              <w:rPr>
                <w:rFonts w:eastAsia="Calibri"/>
                <w:b/>
                <w:sz w:val="26"/>
                <w:szCs w:val="26"/>
              </w:rPr>
            </w:pPr>
            <w:r w:rsidRPr="00E26CBC">
              <w:rPr>
                <w:rFonts w:eastAsia="Calibri"/>
                <w:b/>
                <w:sz w:val="26"/>
                <w:szCs w:val="26"/>
              </w:rPr>
              <w:t>Năm 1:</w:t>
            </w:r>
            <w:r w:rsidR="00C0299F" w:rsidRPr="00E26CBC">
              <w:rPr>
                <w:rFonts w:eastAsia="Calibri"/>
                <w:b/>
                <w:sz w:val="26"/>
                <w:szCs w:val="26"/>
              </w:rPr>
              <w:t xml:space="preserve"> 202</w:t>
            </w:r>
            <w:r w:rsidR="00F50613">
              <w:rPr>
                <w:rFonts w:eastAsia="Calibri"/>
                <w:b/>
                <w:sz w:val="26"/>
                <w:szCs w:val="26"/>
              </w:rPr>
              <w:t>2</w:t>
            </w:r>
          </w:p>
        </w:tc>
        <w:tc>
          <w:tcPr>
            <w:tcW w:w="2121" w:type="dxa"/>
            <w:shd w:val="clear" w:color="auto" w:fill="E2EFD9" w:themeFill="accent6" w:themeFillTint="33"/>
            <w:vAlign w:val="center"/>
          </w:tcPr>
          <w:p w14:paraId="5E9841D0" w14:textId="5E5FD6E9" w:rsidR="002006A4" w:rsidRPr="00E26CBC" w:rsidRDefault="002006A4" w:rsidP="00F50613">
            <w:pPr>
              <w:widowControl w:val="0"/>
              <w:tabs>
                <w:tab w:val="right" w:leader="underscore" w:pos="9504"/>
              </w:tabs>
              <w:spacing w:before="120" w:after="120" w:line="264" w:lineRule="auto"/>
              <w:ind w:firstLine="29"/>
              <w:jc w:val="center"/>
              <w:rPr>
                <w:rFonts w:eastAsia="Calibri"/>
                <w:b/>
                <w:sz w:val="26"/>
                <w:szCs w:val="26"/>
              </w:rPr>
            </w:pPr>
            <w:r w:rsidRPr="00E26CBC">
              <w:rPr>
                <w:rFonts w:eastAsia="Calibri"/>
                <w:b/>
                <w:sz w:val="26"/>
                <w:szCs w:val="26"/>
              </w:rPr>
              <w:t>Năm 2:</w:t>
            </w:r>
            <w:r w:rsidR="00C0299F" w:rsidRPr="00E26CBC">
              <w:rPr>
                <w:rFonts w:eastAsia="Calibri"/>
                <w:b/>
                <w:sz w:val="26"/>
                <w:szCs w:val="26"/>
              </w:rPr>
              <w:t xml:space="preserve"> 202</w:t>
            </w:r>
            <w:r w:rsidR="00F50613">
              <w:rPr>
                <w:rFonts w:eastAsia="Calibri"/>
                <w:b/>
                <w:sz w:val="26"/>
                <w:szCs w:val="26"/>
              </w:rPr>
              <w:t>3</w:t>
            </w:r>
          </w:p>
        </w:tc>
        <w:tc>
          <w:tcPr>
            <w:tcW w:w="2268" w:type="dxa"/>
            <w:shd w:val="clear" w:color="auto" w:fill="E2EFD9" w:themeFill="accent6" w:themeFillTint="33"/>
            <w:vAlign w:val="center"/>
          </w:tcPr>
          <w:p w14:paraId="1221B835" w14:textId="58CBA420" w:rsidR="002006A4" w:rsidRPr="00E26CBC" w:rsidRDefault="002006A4" w:rsidP="00F50613">
            <w:pPr>
              <w:widowControl w:val="0"/>
              <w:tabs>
                <w:tab w:val="right" w:leader="underscore" w:pos="9504"/>
              </w:tabs>
              <w:spacing w:before="120" w:after="120" w:line="264" w:lineRule="auto"/>
              <w:ind w:firstLine="29"/>
              <w:jc w:val="center"/>
              <w:rPr>
                <w:rFonts w:eastAsia="Calibri"/>
                <w:b/>
                <w:sz w:val="26"/>
                <w:szCs w:val="26"/>
              </w:rPr>
            </w:pPr>
            <w:r w:rsidRPr="00E26CBC">
              <w:rPr>
                <w:rFonts w:eastAsia="Calibri"/>
                <w:b/>
                <w:sz w:val="26"/>
                <w:szCs w:val="26"/>
              </w:rPr>
              <w:t>Năm 3:</w:t>
            </w:r>
            <w:r w:rsidR="00C0299F" w:rsidRPr="00E26CBC">
              <w:rPr>
                <w:rFonts w:eastAsia="Calibri"/>
                <w:b/>
                <w:sz w:val="26"/>
                <w:szCs w:val="26"/>
              </w:rPr>
              <w:t xml:space="preserve"> 202</w:t>
            </w:r>
            <w:r w:rsidR="00F50613">
              <w:rPr>
                <w:rFonts w:eastAsia="Calibri"/>
                <w:b/>
                <w:sz w:val="26"/>
                <w:szCs w:val="26"/>
              </w:rPr>
              <w:t>4</w:t>
            </w:r>
          </w:p>
        </w:tc>
      </w:tr>
      <w:tr w:rsidR="00E26CBC" w:rsidRPr="00E26CBC" w14:paraId="0F6F6B25" w14:textId="77777777" w:rsidTr="00973CFA">
        <w:trPr>
          <w:trHeight w:val="504"/>
        </w:trPr>
        <w:tc>
          <w:tcPr>
            <w:tcW w:w="2957" w:type="dxa"/>
            <w:vAlign w:val="center"/>
          </w:tcPr>
          <w:p w14:paraId="6F0678ED" w14:textId="77777777" w:rsidR="002006A4" w:rsidRPr="00E26CBC" w:rsidRDefault="002006A4" w:rsidP="004E2616">
            <w:pPr>
              <w:widowControl w:val="0"/>
              <w:spacing w:before="120" w:after="120" w:line="264" w:lineRule="auto"/>
              <w:ind w:firstLine="29"/>
              <w:rPr>
                <w:rFonts w:eastAsia="Calibri"/>
                <w:b/>
                <w:sz w:val="26"/>
                <w:szCs w:val="26"/>
              </w:rPr>
            </w:pPr>
            <w:r w:rsidRPr="00E26CBC">
              <w:rPr>
                <w:rFonts w:eastAsia="Calibri"/>
                <w:b/>
                <w:sz w:val="26"/>
                <w:szCs w:val="26"/>
              </w:rPr>
              <w:t>Tổng tài sản</w:t>
            </w:r>
          </w:p>
        </w:tc>
        <w:tc>
          <w:tcPr>
            <w:tcW w:w="2121" w:type="dxa"/>
            <w:vAlign w:val="center"/>
          </w:tcPr>
          <w:p w14:paraId="665A0A9D"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2756263E"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2F05E002"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r w:rsidR="00E26CBC" w:rsidRPr="00E26CBC" w14:paraId="53C85D7C" w14:textId="77777777" w:rsidTr="00973CFA">
        <w:trPr>
          <w:trHeight w:val="504"/>
        </w:trPr>
        <w:tc>
          <w:tcPr>
            <w:tcW w:w="2957" w:type="dxa"/>
            <w:vAlign w:val="center"/>
          </w:tcPr>
          <w:p w14:paraId="406E29AE" w14:textId="77777777" w:rsidR="002006A4" w:rsidRPr="00E26CBC" w:rsidRDefault="002006A4" w:rsidP="004E2616">
            <w:pPr>
              <w:widowControl w:val="0"/>
              <w:spacing w:before="120" w:after="120" w:line="264" w:lineRule="auto"/>
              <w:ind w:firstLine="29"/>
              <w:rPr>
                <w:rFonts w:eastAsia="Calibri"/>
                <w:b/>
                <w:sz w:val="26"/>
                <w:szCs w:val="26"/>
              </w:rPr>
            </w:pPr>
            <w:r w:rsidRPr="00E26CBC">
              <w:rPr>
                <w:rFonts w:eastAsia="Calibri"/>
                <w:b/>
                <w:sz w:val="26"/>
                <w:szCs w:val="26"/>
              </w:rPr>
              <w:t>Tổng nợ</w:t>
            </w:r>
          </w:p>
        </w:tc>
        <w:tc>
          <w:tcPr>
            <w:tcW w:w="2121" w:type="dxa"/>
            <w:vAlign w:val="center"/>
          </w:tcPr>
          <w:p w14:paraId="5D41DDBD"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42E47A38"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52319906"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r w:rsidR="00E26CBC" w:rsidRPr="00E26CBC" w14:paraId="0FCBDF11" w14:textId="77777777" w:rsidTr="00973CFA">
        <w:trPr>
          <w:trHeight w:val="504"/>
        </w:trPr>
        <w:tc>
          <w:tcPr>
            <w:tcW w:w="2957" w:type="dxa"/>
            <w:vAlign w:val="center"/>
          </w:tcPr>
          <w:p w14:paraId="48B743E0" w14:textId="77777777" w:rsidR="002006A4" w:rsidRPr="00E26CBC" w:rsidRDefault="002006A4" w:rsidP="004E2616">
            <w:pPr>
              <w:widowControl w:val="0"/>
              <w:spacing w:before="120" w:after="120" w:line="264" w:lineRule="auto"/>
              <w:ind w:firstLine="29"/>
              <w:rPr>
                <w:rFonts w:eastAsia="Calibri"/>
                <w:b/>
                <w:sz w:val="26"/>
                <w:szCs w:val="26"/>
              </w:rPr>
            </w:pPr>
            <w:r w:rsidRPr="00E26CBC">
              <w:rPr>
                <w:rFonts w:eastAsia="Calibri"/>
                <w:b/>
                <w:sz w:val="26"/>
                <w:szCs w:val="26"/>
              </w:rPr>
              <w:t>Giá trị tài sản ròng</w:t>
            </w:r>
          </w:p>
        </w:tc>
        <w:tc>
          <w:tcPr>
            <w:tcW w:w="2121" w:type="dxa"/>
            <w:vAlign w:val="center"/>
          </w:tcPr>
          <w:p w14:paraId="39B3BC72"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3F51339C"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2935CB7A"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r w:rsidR="00E26CBC" w:rsidRPr="00E26CBC" w14:paraId="3E243295" w14:textId="77777777" w:rsidTr="00973CFA">
        <w:trPr>
          <w:trHeight w:val="504"/>
        </w:trPr>
        <w:tc>
          <w:tcPr>
            <w:tcW w:w="2957" w:type="dxa"/>
            <w:vAlign w:val="center"/>
          </w:tcPr>
          <w:p w14:paraId="1B393731" w14:textId="52D504FA" w:rsidR="002006A4" w:rsidRPr="00E26CBC" w:rsidRDefault="002006A4" w:rsidP="004E2616">
            <w:pPr>
              <w:widowControl w:val="0"/>
              <w:spacing w:before="120" w:after="120" w:line="264" w:lineRule="auto"/>
              <w:ind w:firstLine="29"/>
              <w:rPr>
                <w:rFonts w:eastAsia="Calibri"/>
                <w:b/>
                <w:sz w:val="26"/>
                <w:szCs w:val="26"/>
              </w:rPr>
            </w:pPr>
            <w:r w:rsidRPr="00E26CBC">
              <w:rPr>
                <w:rFonts w:eastAsia="Calibri"/>
                <w:b/>
                <w:sz w:val="26"/>
                <w:szCs w:val="26"/>
              </w:rPr>
              <w:t xml:space="preserve">Doanh thu </w:t>
            </w:r>
            <w:r w:rsidR="003951A7" w:rsidRPr="00E26CBC">
              <w:rPr>
                <w:rFonts w:eastAsia="Calibri"/>
                <w:b/>
                <w:sz w:val="26"/>
                <w:szCs w:val="26"/>
              </w:rPr>
              <w:t>hằng năm</w:t>
            </w:r>
            <w:r w:rsidR="00282C79" w:rsidRPr="00E26CBC">
              <w:rPr>
                <w:rFonts w:eastAsia="Calibri"/>
                <w:b/>
                <w:sz w:val="26"/>
                <w:szCs w:val="26"/>
              </w:rPr>
              <w:t xml:space="preserve"> </w:t>
            </w:r>
            <w:r w:rsidRPr="00E26CBC">
              <w:rPr>
                <w:rFonts w:eastAsia="Calibri"/>
                <w:b/>
                <w:sz w:val="26"/>
                <w:szCs w:val="26"/>
              </w:rPr>
              <w:t>(</w:t>
            </w:r>
            <w:r w:rsidR="00131EAF" w:rsidRPr="00E26CBC">
              <w:rPr>
                <w:rFonts w:eastAsia="Calibri"/>
                <w:b/>
                <w:sz w:val="26"/>
                <w:szCs w:val="26"/>
              </w:rPr>
              <w:t xml:space="preserve">không </w:t>
            </w:r>
            <w:r w:rsidRPr="00E26CBC">
              <w:rPr>
                <w:rFonts w:eastAsia="Calibri"/>
                <w:b/>
                <w:sz w:val="26"/>
                <w:szCs w:val="26"/>
              </w:rPr>
              <w:t>bao gồm thuế VAT)</w:t>
            </w:r>
          </w:p>
        </w:tc>
        <w:tc>
          <w:tcPr>
            <w:tcW w:w="2121" w:type="dxa"/>
            <w:vAlign w:val="center"/>
          </w:tcPr>
          <w:p w14:paraId="7D070620"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1182E3BA"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656711D6"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r w:rsidR="00E26CBC" w:rsidRPr="00E26CBC" w14:paraId="7755D4DE" w14:textId="77777777" w:rsidTr="00973CFA">
        <w:trPr>
          <w:trHeight w:val="504"/>
        </w:trPr>
        <w:tc>
          <w:tcPr>
            <w:tcW w:w="2957" w:type="dxa"/>
            <w:vAlign w:val="center"/>
          </w:tcPr>
          <w:p w14:paraId="0DB550EE" w14:textId="0AFFAC16" w:rsidR="00910EFC" w:rsidRPr="00E26CBC" w:rsidRDefault="002006A4" w:rsidP="00C0299F">
            <w:pPr>
              <w:widowControl w:val="0"/>
              <w:spacing w:before="120" w:after="120" w:line="264" w:lineRule="auto"/>
              <w:ind w:firstLine="29"/>
              <w:rPr>
                <w:rFonts w:eastAsia="Calibri"/>
                <w:b/>
                <w:sz w:val="26"/>
                <w:szCs w:val="26"/>
              </w:rPr>
            </w:pPr>
            <w:r w:rsidRPr="00E26CBC">
              <w:rPr>
                <w:rFonts w:eastAsia="Calibri"/>
                <w:b/>
                <w:sz w:val="26"/>
                <w:szCs w:val="26"/>
              </w:rPr>
              <w:t xml:space="preserve">Doanh thu bình quân </w:t>
            </w:r>
            <w:r w:rsidR="003951A7" w:rsidRPr="00E26CBC">
              <w:rPr>
                <w:rFonts w:eastAsia="Calibri"/>
                <w:b/>
                <w:sz w:val="26"/>
                <w:szCs w:val="26"/>
              </w:rPr>
              <w:t>hằng năm</w:t>
            </w:r>
            <w:r w:rsidRPr="00E26CBC">
              <w:rPr>
                <w:rFonts w:eastAsia="Calibri"/>
                <w:b/>
                <w:sz w:val="26"/>
                <w:szCs w:val="26"/>
              </w:rPr>
              <w:t xml:space="preserve"> (</w:t>
            </w:r>
            <w:r w:rsidR="00D75E37" w:rsidRPr="00E26CBC">
              <w:rPr>
                <w:rFonts w:eastAsia="Calibri"/>
                <w:b/>
                <w:sz w:val="26"/>
                <w:szCs w:val="26"/>
              </w:rPr>
              <w:t xml:space="preserve">không </w:t>
            </w:r>
            <w:r w:rsidRPr="00E26CBC">
              <w:rPr>
                <w:rFonts w:eastAsia="Calibri"/>
                <w:b/>
                <w:sz w:val="26"/>
                <w:szCs w:val="26"/>
              </w:rPr>
              <w:t>bao gồm thuế VAT)</w:t>
            </w:r>
            <w:r w:rsidR="006B6C7C" w:rsidRPr="00E26CBC">
              <w:rPr>
                <w:rFonts w:eastAsia="Calibri"/>
                <w:b/>
                <w:sz w:val="26"/>
                <w:szCs w:val="26"/>
              </w:rPr>
              <w:t xml:space="preserve"> </w:t>
            </w:r>
            <w:r w:rsidRPr="00E26CBC">
              <w:rPr>
                <w:rFonts w:eastAsia="Calibri"/>
                <w:b/>
                <w:sz w:val="26"/>
                <w:szCs w:val="26"/>
                <w:vertAlign w:val="superscript"/>
              </w:rPr>
              <w:t>(</w:t>
            </w:r>
            <w:r w:rsidR="00731606" w:rsidRPr="00E26CBC">
              <w:rPr>
                <w:rFonts w:eastAsia="Calibri"/>
                <w:b/>
                <w:sz w:val="26"/>
                <w:szCs w:val="26"/>
                <w:vertAlign w:val="superscript"/>
              </w:rPr>
              <w:t>2</w:t>
            </w:r>
            <w:r w:rsidRPr="00E26CBC">
              <w:rPr>
                <w:rFonts w:eastAsia="Calibri"/>
                <w:b/>
                <w:sz w:val="26"/>
                <w:szCs w:val="26"/>
                <w:vertAlign w:val="superscript"/>
              </w:rPr>
              <w:t>)</w:t>
            </w:r>
          </w:p>
        </w:tc>
        <w:tc>
          <w:tcPr>
            <w:tcW w:w="6510" w:type="dxa"/>
            <w:gridSpan w:val="3"/>
            <w:vAlign w:val="center"/>
          </w:tcPr>
          <w:p w14:paraId="7FEE62EB" w14:textId="174E9996" w:rsidR="002006A4" w:rsidRPr="00E26CBC" w:rsidRDefault="002006A4" w:rsidP="006F7FA3">
            <w:pPr>
              <w:widowControl w:val="0"/>
              <w:tabs>
                <w:tab w:val="right" w:leader="underscore" w:pos="9504"/>
              </w:tabs>
              <w:spacing w:before="120" w:after="120" w:line="264" w:lineRule="auto"/>
              <w:outlineLvl w:val="1"/>
              <w:rPr>
                <w:rFonts w:eastAsia="Calibri"/>
                <w:i/>
                <w:iCs/>
                <w:sz w:val="26"/>
                <w:szCs w:val="26"/>
              </w:rPr>
            </w:pPr>
          </w:p>
        </w:tc>
      </w:tr>
      <w:tr w:rsidR="00E26CBC" w:rsidRPr="00E26CBC" w14:paraId="1E21958D" w14:textId="77777777" w:rsidTr="00973CFA">
        <w:trPr>
          <w:trHeight w:val="504"/>
        </w:trPr>
        <w:tc>
          <w:tcPr>
            <w:tcW w:w="2957" w:type="dxa"/>
            <w:vAlign w:val="center"/>
          </w:tcPr>
          <w:p w14:paraId="32D44076" w14:textId="77777777" w:rsidR="002006A4" w:rsidRPr="00E26CBC" w:rsidRDefault="002006A4" w:rsidP="004E2616">
            <w:pPr>
              <w:widowControl w:val="0"/>
              <w:spacing w:before="120" w:after="120" w:line="264" w:lineRule="auto"/>
              <w:ind w:firstLine="29"/>
              <w:rPr>
                <w:rFonts w:eastAsia="Calibri"/>
                <w:b/>
                <w:sz w:val="26"/>
                <w:szCs w:val="26"/>
              </w:rPr>
            </w:pPr>
            <w:r w:rsidRPr="00E26CBC">
              <w:rPr>
                <w:rFonts w:eastAsia="Calibri"/>
                <w:b/>
                <w:sz w:val="26"/>
                <w:szCs w:val="26"/>
              </w:rPr>
              <w:t>Lợi nhuận trước thuế</w:t>
            </w:r>
          </w:p>
        </w:tc>
        <w:tc>
          <w:tcPr>
            <w:tcW w:w="2121" w:type="dxa"/>
            <w:vAlign w:val="center"/>
          </w:tcPr>
          <w:p w14:paraId="13B9B36E"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56253E27"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6DCE4B09"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r w:rsidR="00E26CBC" w:rsidRPr="00E26CBC" w14:paraId="4218C7AD" w14:textId="77777777" w:rsidTr="00973CFA">
        <w:trPr>
          <w:trHeight w:val="504"/>
        </w:trPr>
        <w:tc>
          <w:tcPr>
            <w:tcW w:w="2957" w:type="dxa"/>
            <w:vAlign w:val="center"/>
          </w:tcPr>
          <w:p w14:paraId="097310AD" w14:textId="77777777" w:rsidR="002006A4" w:rsidRPr="00E26CBC" w:rsidRDefault="002006A4" w:rsidP="004E2616">
            <w:pPr>
              <w:widowControl w:val="0"/>
              <w:spacing w:before="120" w:after="120" w:line="264" w:lineRule="auto"/>
              <w:ind w:firstLine="29"/>
              <w:rPr>
                <w:rFonts w:eastAsia="Calibri"/>
                <w:b/>
                <w:sz w:val="26"/>
                <w:szCs w:val="26"/>
              </w:rPr>
            </w:pPr>
            <w:r w:rsidRPr="00E26CBC">
              <w:rPr>
                <w:rFonts w:eastAsia="Calibri"/>
                <w:b/>
                <w:sz w:val="26"/>
                <w:szCs w:val="26"/>
              </w:rPr>
              <w:t>Lợi nhuận sau thuế</w:t>
            </w:r>
          </w:p>
        </w:tc>
        <w:tc>
          <w:tcPr>
            <w:tcW w:w="2121" w:type="dxa"/>
            <w:vAlign w:val="center"/>
          </w:tcPr>
          <w:p w14:paraId="1E537725"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030E860F"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5F39A917"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bl>
    <w:p w14:paraId="44478DF4" w14:textId="5FEF21BB" w:rsidR="002006A4" w:rsidRPr="00E26CBC" w:rsidRDefault="002006A4" w:rsidP="004E2616">
      <w:pPr>
        <w:widowControl w:val="0"/>
        <w:spacing w:before="120" w:after="120" w:line="264" w:lineRule="auto"/>
        <w:ind w:right="141" w:firstLine="567"/>
        <w:rPr>
          <w:rFonts w:eastAsia="Calibri"/>
          <w:sz w:val="26"/>
          <w:szCs w:val="26"/>
          <w:lang w:val="es-ES_tradnl"/>
        </w:rPr>
      </w:pPr>
      <w:r w:rsidRPr="00E26CBC">
        <w:rPr>
          <w:rFonts w:eastAsia="Calibri"/>
          <w:sz w:val="26"/>
          <w:szCs w:val="26"/>
          <w:lang w:val="es-ES_tradnl"/>
        </w:rPr>
        <w:t>Ghi chú:</w:t>
      </w:r>
    </w:p>
    <w:p w14:paraId="4DAFF192" w14:textId="11CCD652" w:rsidR="00731606" w:rsidRPr="00E26CBC" w:rsidRDefault="00731606" w:rsidP="00146EF2">
      <w:pPr>
        <w:widowControl w:val="0"/>
        <w:spacing w:before="40" w:after="40"/>
        <w:ind w:firstLine="567"/>
        <w:outlineLvl w:val="2"/>
        <w:rPr>
          <w:rFonts w:eastAsia="Calibri"/>
          <w:sz w:val="26"/>
          <w:szCs w:val="26"/>
          <w:lang w:val="es-ES_tradnl"/>
        </w:rPr>
      </w:pPr>
      <w:r w:rsidRPr="00E26CBC">
        <w:rPr>
          <w:rFonts w:eastAsia="Calibri"/>
          <w:sz w:val="26"/>
          <w:szCs w:val="26"/>
          <w:lang w:val="es-ES_tradnl"/>
        </w:rPr>
        <w:t>(1) Trường hợp nhà thầu liên danh thì từng thành viên liên danh phải kê khai theo</w:t>
      </w:r>
      <w:r w:rsidRPr="00E26CBC" w:rsidDel="00CB7FFB">
        <w:rPr>
          <w:rFonts w:eastAsia="Calibri"/>
          <w:sz w:val="26"/>
          <w:szCs w:val="26"/>
          <w:lang w:val="es-ES_tradnl"/>
        </w:rPr>
        <w:t xml:space="preserve"> </w:t>
      </w:r>
      <w:r w:rsidRPr="00E26CBC">
        <w:rPr>
          <w:rFonts w:eastAsia="Calibri"/>
          <w:sz w:val="26"/>
          <w:szCs w:val="26"/>
          <w:lang w:val="es-ES_tradnl"/>
        </w:rPr>
        <w:t>Mẫu này.</w:t>
      </w:r>
    </w:p>
    <w:p w14:paraId="41A22F56" w14:textId="39E6789B" w:rsidR="002006A4" w:rsidRPr="00E26CBC" w:rsidRDefault="00AC6CF5" w:rsidP="00146EF2">
      <w:pPr>
        <w:widowControl w:val="0"/>
        <w:spacing w:before="40" w:after="40"/>
        <w:ind w:firstLine="567"/>
        <w:outlineLvl w:val="2"/>
        <w:rPr>
          <w:rFonts w:eastAsia="Calibri"/>
          <w:sz w:val="26"/>
          <w:szCs w:val="26"/>
          <w:lang w:val="es-ES_tradnl"/>
        </w:rPr>
      </w:pPr>
      <w:r w:rsidRPr="00E26CBC">
        <w:rPr>
          <w:rFonts w:eastAsia="Calibri"/>
          <w:sz w:val="26"/>
          <w:szCs w:val="26"/>
          <w:lang w:val="es-ES_tradnl"/>
        </w:rPr>
        <w:t>(</w:t>
      </w:r>
      <w:r w:rsidR="00731606" w:rsidRPr="00E26CBC">
        <w:rPr>
          <w:rFonts w:eastAsia="Calibri"/>
          <w:sz w:val="26"/>
          <w:szCs w:val="26"/>
          <w:lang w:val="es-ES_tradnl"/>
        </w:rPr>
        <w:t>2</w:t>
      </w:r>
      <w:r w:rsidR="002006A4" w:rsidRPr="00E26CBC">
        <w:rPr>
          <w:rFonts w:eastAsia="Calibri"/>
          <w:sz w:val="26"/>
          <w:szCs w:val="26"/>
          <w:lang w:val="es-ES_tradnl"/>
        </w:rPr>
        <w:t xml:space="preserve">) </w:t>
      </w:r>
      <w:bookmarkStart w:id="33" w:name="_Hlk81166598"/>
      <w:bookmarkStart w:id="34" w:name="_Hlk81166720"/>
      <w:r w:rsidR="002006A4" w:rsidRPr="00E26CBC">
        <w:rPr>
          <w:rFonts w:eastAsia="Calibri"/>
          <w:sz w:val="26"/>
          <w:szCs w:val="26"/>
          <w:lang w:val="es-ES_tradnl"/>
        </w:rPr>
        <w:t xml:space="preserve">Để xác định doanh thu bình quân </w:t>
      </w:r>
      <w:r w:rsidR="003951A7" w:rsidRPr="00E26CBC">
        <w:rPr>
          <w:rFonts w:eastAsia="Calibri"/>
          <w:sz w:val="26"/>
          <w:szCs w:val="26"/>
          <w:lang w:val="es-ES_tradnl"/>
        </w:rPr>
        <w:t>hằng năm</w:t>
      </w:r>
      <w:r w:rsidR="00DE4FCD" w:rsidRPr="00E26CBC">
        <w:rPr>
          <w:rFonts w:eastAsia="Calibri"/>
          <w:sz w:val="26"/>
          <w:szCs w:val="26"/>
          <w:lang w:val="es-ES_tradnl"/>
        </w:rPr>
        <w:t xml:space="preserve"> </w:t>
      </w:r>
      <w:bookmarkStart w:id="35" w:name="_Hlk101100737"/>
      <w:r w:rsidR="00DE4FCD" w:rsidRPr="00E26CBC">
        <w:rPr>
          <w:rFonts w:eastAsia="Calibri"/>
          <w:sz w:val="26"/>
          <w:szCs w:val="26"/>
          <w:lang w:val="es-ES_tradnl"/>
        </w:rPr>
        <w:t>(không bao gồm thuế VAT)</w:t>
      </w:r>
      <w:bookmarkEnd w:id="35"/>
      <w:r w:rsidR="002006A4" w:rsidRPr="00E26CBC">
        <w:rPr>
          <w:rFonts w:eastAsia="Calibri"/>
          <w:sz w:val="26"/>
          <w:szCs w:val="26"/>
          <w:lang w:val="es-ES_tradnl"/>
        </w:rPr>
        <w:t xml:space="preserve">, nhà thầu chia tổng doanh thu của các năm </w:t>
      </w:r>
      <w:r w:rsidR="00DE4FCD" w:rsidRPr="00E26CBC">
        <w:rPr>
          <w:rFonts w:eastAsia="Calibri"/>
          <w:sz w:val="26"/>
          <w:szCs w:val="26"/>
          <w:lang w:val="es-ES_tradnl"/>
        </w:rPr>
        <w:t xml:space="preserve">(không bao gồm thuế VAT) </w:t>
      </w:r>
      <w:r w:rsidR="002006A4" w:rsidRPr="00E26CBC">
        <w:rPr>
          <w:rFonts w:eastAsia="Calibri"/>
          <w:sz w:val="26"/>
          <w:szCs w:val="26"/>
          <w:lang w:val="es-ES_tradnl"/>
        </w:rPr>
        <w:t>cho số năm dựa trên thông tin đã được cung cấp</w:t>
      </w:r>
      <w:bookmarkEnd w:id="33"/>
      <w:r w:rsidR="002006A4" w:rsidRPr="00E26CBC">
        <w:rPr>
          <w:rFonts w:eastAsia="Calibri"/>
          <w:sz w:val="26"/>
          <w:szCs w:val="26"/>
          <w:lang w:val="es-ES_tradnl"/>
        </w:rPr>
        <w:t>.</w:t>
      </w:r>
    </w:p>
    <w:p w14:paraId="66607579" w14:textId="30841142" w:rsidR="00C02F2C" w:rsidRPr="00E26CBC" w:rsidRDefault="00C02F2C" w:rsidP="00146EF2">
      <w:pPr>
        <w:widowControl w:val="0"/>
        <w:spacing w:before="40" w:after="40"/>
        <w:ind w:firstLine="567"/>
        <w:outlineLvl w:val="2"/>
        <w:rPr>
          <w:rFonts w:eastAsia="Calibri"/>
          <w:sz w:val="26"/>
          <w:szCs w:val="26"/>
          <w:lang w:val="es-ES_tradnl"/>
        </w:rPr>
      </w:pPr>
      <w:bookmarkStart w:id="36" w:name="_Hlk81166635"/>
      <w:r w:rsidRPr="00E26CBC">
        <w:rPr>
          <w:rFonts w:eastAsia="Calibri"/>
          <w:sz w:val="26"/>
          <w:szCs w:val="26"/>
          <w:lang w:val="es-ES_tradnl"/>
        </w:rPr>
        <w:t xml:space="preserve">Doanh thu </w:t>
      </w:r>
      <w:r w:rsidR="00FD2221" w:rsidRPr="00E26CBC">
        <w:rPr>
          <w:rFonts w:eastAsia="Calibri"/>
          <w:sz w:val="26"/>
          <w:szCs w:val="26"/>
          <w:lang w:val="es-ES_tradnl"/>
        </w:rPr>
        <w:t xml:space="preserve">hằng </w:t>
      </w:r>
      <w:r w:rsidRPr="00E26CBC">
        <w:rPr>
          <w:rFonts w:eastAsia="Calibri"/>
          <w:sz w:val="26"/>
          <w:szCs w:val="26"/>
          <w:lang w:val="es-ES_tradnl"/>
        </w:rPr>
        <w:t xml:space="preserve">năm được tính bằng </w:t>
      </w:r>
      <w:r w:rsidR="00AC6CF5" w:rsidRPr="00E26CBC">
        <w:rPr>
          <w:rFonts w:eastAsia="Calibri"/>
          <w:sz w:val="26"/>
          <w:szCs w:val="26"/>
          <w:lang w:val="es-ES_tradnl"/>
        </w:rPr>
        <w:t>tổng doanh thu trong báo cáo tài chính của năm đó (chưa bao gồm thuế VAT).</w:t>
      </w:r>
      <w:r w:rsidRPr="00E26CBC">
        <w:rPr>
          <w:rFonts w:eastAsia="Calibri"/>
          <w:sz w:val="26"/>
          <w:szCs w:val="26"/>
          <w:lang w:val="es-ES_tradnl"/>
        </w:rPr>
        <w:t xml:space="preserve"> </w:t>
      </w:r>
    </w:p>
    <w:p w14:paraId="52739416" w14:textId="791232BD" w:rsidR="00AC6CF5" w:rsidRPr="00E26CBC" w:rsidRDefault="00AC6CF5" w:rsidP="00146EF2">
      <w:pPr>
        <w:widowControl w:val="0"/>
        <w:spacing w:before="40" w:after="40"/>
        <w:ind w:firstLine="567"/>
        <w:outlineLvl w:val="2"/>
        <w:rPr>
          <w:rFonts w:eastAsia="Calibri"/>
          <w:sz w:val="26"/>
          <w:szCs w:val="26"/>
          <w:lang w:val="es-ES_tradnl"/>
        </w:rPr>
      </w:pPr>
      <w:r w:rsidRPr="00E26CBC">
        <w:rPr>
          <w:rFonts w:eastAsia="Calibri"/>
          <w:sz w:val="26"/>
          <w:szCs w:val="26"/>
          <w:lang w:val="es-ES_tradnl"/>
        </w:rPr>
        <w:t xml:space="preserve">Doanh thu bình quân </w:t>
      </w:r>
      <w:r w:rsidR="003951A7" w:rsidRPr="00E26CBC">
        <w:rPr>
          <w:rFonts w:eastAsia="Calibri"/>
          <w:sz w:val="26"/>
          <w:szCs w:val="26"/>
          <w:lang w:val="es-ES_tradnl"/>
        </w:rPr>
        <w:t>hằng năm</w:t>
      </w:r>
      <w:r w:rsidRPr="00E26CBC">
        <w:rPr>
          <w:rFonts w:eastAsia="Calibri"/>
          <w:sz w:val="26"/>
          <w:szCs w:val="26"/>
          <w:lang w:val="es-ES_tradnl"/>
        </w:rPr>
        <w:t xml:space="preserve"> </w:t>
      </w:r>
      <w:r w:rsidR="00DE4FCD" w:rsidRPr="00E26CBC">
        <w:rPr>
          <w:rFonts w:eastAsia="Calibri"/>
          <w:sz w:val="26"/>
          <w:szCs w:val="26"/>
          <w:lang w:val="es-ES_tradnl"/>
        </w:rPr>
        <w:t xml:space="preserve">(không bao gồm thuế VAT) </w:t>
      </w:r>
      <w:r w:rsidRPr="00E26CBC">
        <w:rPr>
          <w:rFonts w:eastAsia="Calibri"/>
          <w:sz w:val="26"/>
          <w:szCs w:val="26"/>
          <w:lang w:val="es-ES_tradnl"/>
        </w:rPr>
        <w:t xml:space="preserve">= tổng doanh thu từng năm </w:t>
      </w:r>
      <w:r w:rsidR="00DE4FCD" w:rsidRPr="00E26CBC">
        <w:rPr>
          <w:rFonts w:eastAsia="Calibri"/>
          <w:sz w:val="26"/>
          <w:szCs w:val="26"/>
          <w:lang w:val="es-ES_tradnl"/>
        </w:rPr>
        <w:t xml:space="preserve">(không bao gồm thuế VAT) </w:t>
      </w:r>
      <w:r w:rsidRPr="00E26CBC">
        <w:rPr>
          <w:rFonts w:eastAsia="Calibri"/>
          <w:sz w:val="26"/>
          <w:szCs w:val="26"/>
          <w:lang w:val="es-ES_tradnl"/>
        </w:rPr>
        <w:t xml:space="preserve">theo yêu cầu của </w:t>
      </w:r>
      <w:r w:rsidR="00AE35EA" w:rsidRPr="00E26CBC">
        <w:rPr>
          <w:rFonts w:eastAsia="Calibri"/>
          <w:sz w:val="26"/>
          <w:szCs w:val="26"/>
          <w:lang w:val="es-ES_tradnl"/>
        </w:rPr>
        <w:t>HSM</w:t>
      </w:r>
      <w:r w:rsidR="00517A6E" w:rsidRPr="00E26CBC">
        <w:rPr>
          <w:rFonts w:eastAsia="Calibri"/>
          <w:sz w:val="26"/>
          <w:szCs w:val="26"/>
          <w:lang w:val="es-ES_tradnl"/>
        </w:rPr>
        <w:t>T</w:t>
      </w:r>
      <w:r w:rsidRPr="00E26CBC">
        <w:rPr>
          <w:rFonts w:eastAsia="Calibri"/>
          <w:sz w:val="26"/>
          <w:szCs w:val="26"/>
          <w:lang w:val="es-ES_tradnl"/>
        </w:rPr>
        <w:t>/số năm</w:t>
      </w:r>
      <w:bookmarkEnd w:id="34"/>
      <w:r w:rsidRPr="00E26CBC">
        <w:rPr>
          <w:rFonts w:eastAsia="Calibri"/>
          <w:sz w:val="26"/>
          <w:szCs w:val="26"/>
          <w:lang w:val="es-ES_tradnl"/>
        </w:rPr>
        <w:t>.</w:t>
      </w:r>
    </w:p>
    <w:p w14:paraId="1076487E" w14:textId="742C54C4" w:rsidR="00C02F2C" w:rsidRPr="00E26CBC" w:rsidRDefault="00AC6CF5" w:rsidP="00146EF2">
      <w:pPr>
        <w:widowControl w:val="0"/>
        <w:spacing w:before="40" w:after="40"/>
        <w:ind w:firstLine="567"/>
        <w:outlineLvl w:val="2"/>
        <w:rPr>
          <w:rFonts w:eastAsia="Calibri"/>
          <w:sz w:val="26"/>
          <w:szCs w:val="26"/>
          <w:lang w:val="es-ES_tradnl"/>
        </w:rPr>
      </w:pPr>
      <w:bookmarkStart w:id="37" w:name="_Hlk81166740"/>
      <w:bookmarkEnd w:id="36"/>
      <w:r w:rsidRPr="00E26CBC">
        <w:rPr>
          <w:rFonts w:eastAsia="Calibri"/>
          <w:sz w:val="26"/>
          <w:szCs w:val="26"/>
          <w:lang w:val="es-ES_tradnl"/>
        </w:rPr>
        <w:t xml:space="preserve">Trường hợp nhà thầu mới thành lập không đủ số năm theo yêu cầu của </w:t>
      </w:r>
      <w:r w:rsidR="00AE35EA" w:rsidRPr="00E26CBC">
        <w:rPr>
          <w:rFonts w:eastAsia="Calibri"/>
          <w:sz w:val="26"/>
          <w:szCs w:val="26"/>
          <w:lang w:val="es-ES_tradnl"/>
        </w:rPr>
        <w:t>HSM</w:t>
      </w:r>
      <w:r w:rsidR="00517A6E" w:rsidRPr="00E26CBC">
        <w:rPr>
          <w:rFonts w:eastAsia="Calibri"/>
          <w:sz w:val="26"/>
          <w:szCs w:val="26"/>
          <w:lang w:val="es-ES_tradnl"/>
        </w:rPr>
        <w:t>T</w:t>
      </w:r>
      <w:r w:rsidRPr="00E26CBC">
        <w:rPr>
          <w:rFonts w:eastAsia="Calibri"/>
          <w:sz w:val="26"/>
          <w:szCs w:val="26"/>
          <w:lang w:val="es-ES_tradnl"/>
        </w:rPr>
        <w:t xml:space="preserve"> thì Doanh thu bình quân </w:t>
      </w:r>
      <w:r w:rsidR="003951A7" w:rsidRPr="00E26CBC">
        <w:rPr>
          <w:rFonts w:eastAsia="Calibri"/>
          <w:sz w:val="26"/>
          <w:szCs w:val="26"/>
          <w:lang w:val="es-ES_tradnl"/>
        </w:rPr>
        <w:t>hằng năm</w:t>
      </w:r>
      <w:r w:rsidR="00DE4FCD" w:rsidRPr="00E26CBC">
        <w:rPr>
          <w:rFonts w:eastAsia="Calibri"/>
          <w:sz w:val="26"/>
          <w:szCs w:val="26"/>
          <w:lang w:val="es-ES_tradnl"/>
        </w:rPr>
        <w:t xml:space="preserve"> (không bao gồm thuế VAT)</w:t>
      </w:r>
      <w:r w:rsidRPr="00E26CBC">
        <w:rPr>
          <w:rFonts w:eastAsia="Calibri"/>
          <w:sz w:val="26"/>
          <w:szCs w:val="26"/>
          <w:lang w:val="es-ES_tradnl"/>
        </w:rPr>
        <w:t xml:space="preserve"> được tính trên cơ sở số năm </w:t>
      </w:r>
      <w:r w:rsidRPr="00E26CBC">
        <w:rPr>
          <w:rFonts w:eastAsia="Calibri"/>
          <w:sz w:val="26"/>
          <w:szCs w:val="26"/>
          <w:lang w:val="es-ES_tradnl"/>
        </w:rPr>
        <w:lastRenderedPageBreak/>
        <w:t>mà nhà thầu có số liệu tài chính</w:t>
      </w:r>
      <w:bookmarkEnd w:id="37"/>
      <w:r w:rsidR="00C02F2C" w:rsidRPr="00E26CBC">
        <w:rPr>
          <w:rFonts w:eastAsia="Calibri"/>
          <w:sz w:val="26"/>
          <w:szCs w:val="26"/>
          <w:lang w:val="es-ES_tradnl"/>
        </w:rPr>
        <w:t xml:space="preserve">. </w:t>
      </w:r>
    </w:p>
    <w:p w14:paraId="54DB3AB7" w14:textId="0E2C45F7" w:rsidR="001D4F84" w:rsidRPr="00E26CBC" w:rsidRDefault="001D4F84" w:rsidP="00146EF2">
      <w:pPr>
        <w:widowControl w:val="0"/>
        <w:spacing w:before="40" w:after="40"/>
        <w:ind w:right="-2" w:firstLine="567"/>
        <w:rPr>
          <w:sz w:val="26"/>
          <w:szCs w:val="26"/>
          <w:lang w:val="nl-NL"/>
        </w:rPr>
      </w:pPr>
      <w:r w:rsidRPr="00E26CBC">
        <w:rPr>
          <w:rFonts w:eastAsia="Calibri"/>
          <w:sz w:val="26"/>
          <w:szCs w:val="26"/>
          <w:lang w:val="es-ES_tradnl"/>
        </w:rPr>
        <w:t xml:space="preserve">Doanh thu </w:t>
      </w:r>
      <w:r w:rsidR="003951A7" w:rsidRPr="00E26CBC">
        <w:rPr>
          <w:rFonts w:eastAsia="Calibri"/>
          <w:sz w:val="26"/>
          <w:szCs w:val="26"/>
          <w:lang w:val="es-ES_tradnl"/>
        </w:rPr>
        <w:t>hằng năm</w:t>
      </w:r>
      <w:r w:rsidRPr="00E26CBC">
        <w:rPr>
          <w:rFonts w:eastAsia="Calibri"/>
          <w:sz w:val="26"/>
          <w:szCs w:val="26"/>
          <w:lang w:val="es-ES_tradnl"/>
        </w:rPr>
        <w:t xml:space="preserve"> (không bao gồm thuế VAT) được trích xuất từ hồ sơ năng lực của nhà thầu. </w:t>
      </w:r>
      <w:r w:rsidR="00146EF2" w:rsidRPr="00E26CBC">
        <w:rPr>
          <w:sz w:val="26"/>
          <w:szCs w:val="26"/>
          <w:lang w:val="nl-NL"/>
        </w:rPr>
        <w:t xml:space="preserve">Nhà </w:t>
      </w:r>
      <w:r w:rsidRPr="00E26CBC">
        <w:rPr>
          <w:sz w:val="26"/>
          <w:szCs w:val="26"/>
          <w:lang w:val="nl-NL"/>
        </w:rPr>
        <w:t>thầu phải chuẩn bị các tài liệu để đối chiếu các thông tin mà nhà thầu kê khai như sau:</w:t>
      </w:r>
    </w:p>
    <w:p w14:paraId="3A6205BB" w14:textId="77777777" w:rsidR="001D4F84" w:rsidRPr="00E26CBC" w:rsidRDefault="001D4F84" w:rsidP="00146EF2">
      <w:pPr>
        <w:widowControl w:val="0"/>
        <w:spacing w:before="40" w:after="40"/>
        <w:ind w:right="-2" w:firstLine="567"/>
        <w:rPr>
          <w:sz w:val="26"/>
          <w:szCs w:val="26"/>
          <w:lang w:val="nl-NL"/>
        </w:rPr>
      </w:pPr>
      <w:r w:rsidRPr="00E26CBC">
        <w:rPr>
          <w:sz w:val="26"/>
          <w:szCs w:val="26"/>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1E20F6A" w:rsidR="001D4F84" w:rsidRPr="00E26CBC" w:rsidRDefault="001D4F84" w:rsidP="00146EF2">
      <w:pPr>
        <w:widowControl w:val="0"/>
        <w:spacing w:before="40" w:after="40"/>
        <w:ind w:right="-2" w:firstLine="567"/>
        <w:rPr>
          <w:sz w:val="26"/>
          <w:szCs w:val="26"/>
          <w:lang w:val="nl-NL"/>
        </w:rPr>
      </w:pPr>
      <w:r w:rsidRPr="00E26CBC">
        <w:rPr>
          <w:sz w:val="26"/>
          <w:szCs w:val="26"/>
          <w:lang w:val="nl-NL"/>
        </w:rPr>
        <w:t xml:space="preserve">1. </w:t>
      </w:r>
      <w:r w:rsidR="00B82819" w:rsidRPr="00E26CBC">
        <w:rPr>
          <w:sz w:val="26"/>
          <w:szCs w:val="26"/>
          <w:lang w:val="nl-NL"/>
        </w:rPr>
        <w:t>Phản ánh tình hình tài chính của nhà thầu hoặc thành viên liên danh (nếu là nhà thầu liên danh)</w:t>
      </w:r>
      <w:r w:rsidRPr="00E26CBC">
        <w:rPr>
          <w:sz w:val="26"/>
          <w:szCs w:val="26"/>
          <w:lang w:val="nl-NL"/>
        </w:rPr>
        <w:t xml:space="preserve"> mà không phải tình hình tài chính của một chủ thể liên kết như công ty mẹ </w:t>
      </w:r>
      <w:r w:rsidR="00146217" w:rsidRPr="00E26CBC">
        <w:rPr>
          <w:sz w:val="26"/>
          <w:szCs w:val="26"/>
          <w:lang w:val="nl-NL"/>
        </w:rPr>
        <w:t xml:space="preserve">liên kết với </w:t>
      </w:r>
      <w:r w:rsidRPr="00E26CBC">
        <w:rPr>
          <w:sz w:val="26"/>
          <w:szCs w:val="26"/>
          <w:lang w:val="nl-NL"/>
        </w:rPr>
        <w:t>công ty con hoặc công ty liên kết với nhà thầu</w:t>
      </w:r>
      <w:r w:rsidR="000C60B9" w:rsidRPr="00E26CBC">
        <w:rPr>
          <w:sz w:val="26"/>
          <w:szCs w:val="26"/>
          <w:lang w:val="nl-NL"/>
        </w:rPr>
        <w:t xml:space="preserve"> hoặc thành viên liên danh</w:t>
      </w:r>
      <w:r w:rsidRPr="00E26CBC">
        <w:rPr>
          <w:sz w:val="26"/>
          <w:szCs w:val="26"/>
          <w:lang w:val="nl-NL"/>
        </w:rPr>
        <w:t>.</w:t>
      </w:r>
    </w:p>
    <w:p w14:paraId="77602925" w14:textId="77777777" w:rsidR="001D4F84" w:rsidRPr="00E26CBC" w:rsidRDefault="001D4F84" w:rsidP="00146EF2">
      <w:pPr>
        <w:widowControl w:val="0"/>
        <w:spacing w:before="40" w:after="40"/>
        <w:ind w:right="-2" w:firstLine="567"/>
        <w:rPr>
          <w:sz w:val="26"/>
          <w:szCs w:val="26"/>
          <w:lang w:val="nl-NL"/>
        </w:rPr>
      </w:pPr>
      <w:r w:rsidRPr="00E26CBC">
        <w:rPr>
          <w:sz w:val="26"/>
          <w:szCs w:val="26"/>
          <w:lang w:val="nl-NL"/>
        </w:rPr>
        <w:t>2. Các báo cáo tài chính phải hoàn chỉnh, đầy đủ nội dung theo quy định.</w:t>
      </w:r>
    </w:p>
    <w:p w14:paraId="3F176BA0" w14:textId="77777777" w:rsidR="001D4F84" w:rsidRPr="00E26CBC" w:rsidRDefault="001D4F84" w:rsidP="00146EF2">
      <w:pPr>
        <w:widowControl w:val="0"/>
        <w:spacing w:before="40" w:after="40"/>
        <w:ind w:right="-2" w:firstLine="567"/>
        <w:rPr>
          <w:sz w:val="26"/>
          <w:szCs w:val="26"/>
          <w:lang w:val="nl-NL"/>
        </w:rPr>
      </w:pPr>
      <w:r w:rsidRPr="00E26CBC">
        <w:rPr>
          <w:sz w:val="26"/>
          <w:szCs w:val="26"/>
          <w:lang w:val="nl-NL"/>
        </w:rPr>
        <w:t>3. Các báo cáo tài chính phải tương ứng với các kỳ kế toán đã hoàn thành kèm theo bản chụp được chứng thực một trong các tài liệu sau đây:</w:t>
      </w:r>
    </w:p>
    <w:p w14:paraId="0088A448" w14:textId="1BA45F1A" w:rsidR="001D4F84" w:rsidRPr="00E26CBC" w:rsidRDefault="001D4F84" w:rsidP="00146EF2">
      <w:pPr>
        <w:pStyle w:val="BodyText"/>
        <w:widowControl w:val="0"/>
        <w:tabs>
          <w:tab w:val="left" w:pos="1134"/>
        </w:tabs>
        <w:suppressAutoHyphens w:val="0"/>
        <w:spacing w:before="40" w:after="40"/>
        <w:ind w:right="-2" w:firstLine="567"/>
        <w:rPr>
          <w:sz w:val="26"/>
          <w:szCs w:val="26"/>
          <w:lang w:val="nl-NL"/>
        </w:rPr>
      </w:pPr>
      <w:r w:rsidRPr="00E26CBC">
        <w:rPr>
          <w:sz w:val="26"/>
          <w:szCs w:val="26"/>
          <w:lang w:val="nl-NL"/>
        </w:rPr>
        <w:t>- Biên bản kiểm tra quyết toán thuế</w:t>
      </w:r>
      <w:r w:rsidR="00B77D0E" w:rsidRPr="00E26CBC">
        <w:rPr>
          <w:sz w:val="26"/>
          <w:szCs w:val="26"/>
          <w:lang w:val="nl-NL"/>
        </w:rPr>
        <w:t xml:space="preserve"> (nếu có)</w:t>
      </w:r>
      <w:r w:rsidRPr="00E26CBC">
        <w:rPr>
          <w:sz w:val="26"/>
          <w:szCs w:val="26"/>
          <w:lang w:val="nl-NL"/>
        </w:rPr>
        <w:t xml:space="preserve">; </w:t>
      </w:r>
    </w:p>
    <w:p w14:paraId="151318C1" w14:textId="77777777" w:rsidR="001D4F84" w:rsidRPr="00E26CBC" w:rsidRDefault="001D4F84" w:rsidP="00146EF2">
      <w:pPr>
        <w:pStyle w:val="BodyText"/>
        <w:widowControl w:val="0"/>
        <w:tabs>
          <w:tab w:val="left" w:pos="1134"/>
        </w:tabs>
        <w:suppressAutoHyphens w:val="0"/>
        <w:spacing w:before="40" w:after="40"/>
        <w:ind w:right="-2" w:firstLine="567"/>
        <w:rPr>
          <w:sz w:val="26"/>
          <w:szCs w:val="26"/>
          <w:lang w:val="nl-NL"/>
        </w:rPr>
      </w:pPr>
      <w:r w:rsidRPr="00E26CBC">
        <w:rPr>
          <w:sz w:val="26"/>
          <w:szCs w:val="26"/>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E26CBC" w:rsidRDefault="001D4F84" w:rsidP="00146EF2">
      <w:pPr>
        <w:pStyle w:val="BodyText"/>
        <w:widowControl w:val="0"/>
        <w:tabs>
          <w:tab w:val="left" w:pos="1134"/>
        </w:tabs>
        <w:suppressAutoHyphens w:val="0"/>
        <w:spacing w:before="40" w:after="40"/>
        <w:ind w:right="-2" w:firstLine="567"/>
        <w:rPr>
          <w:sz w:val="26"/>
          <w:szCs w:val="26"/>
          <w:lang w:val="nl-NL"/>
        </w:rPr>
      </w:pPr>
      <w:r w:rsidRPr="00E26CBC">
        <w:rPr>
          <w:sz w:val="26"/>
          <w:szCs w:val="26"/>
          <w:lang w:val="nl-NL"/>
        </w:rPr>
        <w:t>- Tài liệu chứng minh việc nhà thầu đã kê khai quyết toán thuế điện tử;</w:t>
      </w:r>
    </w:p>
    <w:p w14:paraId="33D1562F" w14:textId="77777777" w:rsidR="001D4F84" w:rsidRPr="00E26CBC" w:rsidRDefault="001D4F84" w:rsidP="00146EF2">
      <w:pPr>
        <w:pStyle w:val="BodyText"/>
        <w:widowControl w:val="0"/>
        <w:tabs>
          <w:tab w:val="left" w:pos="1134"/>
        </w:tabs>
        <w:suppressAutoHyphens w:val="0"/>
        <w:spacing w:before="40" w:after="40"/>
        <w:ind w:right="-2" w:firstLine="567"/>
        <w:rPr>
          <w:sz w:val="26"/>
          <w:szCs w:val="26"/>
          <w:lang w:val="nl-NL"/>
        </w:rPr>
      </w:pPr>
      <w:r w:rsidRPr="00E26CBC">
        <w:rPr>
          <w:sz w:val="26"/>
          <w:szCs w:val="26"/>
          <w:lang w:val="nl-NL"/>
        </w:rPr>
        <w:t>- Văn bản xác nhận của cơ quan quản lý thuế (xác nhận số nộp cả năm) về việc thực hiện nghĩa vụ nộp thuế;</w:t>
      </w:r>
    </w:p>
    <w:p w14:paraId="00E4232E" w14:textId="77777777" w:rsidR="001D4F84" w:rsidRPr="00E26CBC" w:rsidRDefault="001D4F84" w:rsidP="00146EF2">
      <w:pPr>
        <w:pStyle w:val="BodyText"/>
        <w:widowControl w:val="0"/>
        <w:tabs>
          <w:tab w:val="left" w:pos="1134"/>
        </w:tabs>
        <w:suppressAutoHyphens w:val="0"/>
        <w:spacing w:before="40" w:after="40"/>
        <w:ind w:right="-2" w:firstLine="567"/>
        <w:rPr>
          <w:sz w:val="26"/>
          <w:szCs w:val="26"/>
          <w:lang w:val="nl-NL"/>
        </w:rPr>
      </w:pPr>
      <w:r w:rsidRPr="00E26CBC">
        <w:rPr>
          <w:sz w:val="26"/>
          <w:szCs w:val="26"/>
          <w:lang w:val="nl-NL"/>
        </w:rPr>
        <w:t>- Báo cáo kiểm toán (nếu có);</w:t>
      </w:r>
    </w:p>
    <w:p w14:paraId="3E3B7BFE" w14:textId="02710909" w:rsidR="001D4F84" w:rsidRPr="00E26CBC" w:rsidRDefault="001D4F84" w:rsidP="00146EF2">
      <w:pPr>
        <w:widowControl w:val="0"/>
        <w:spacing w:before="40" w:after="40"/>
        <w:ind w:right="-2" w:firstLine="567"/>
        <w:outlineLvl w:val="2"/>
        <w:rPr>
          <w:rFonts w:eastAsia="Calibri"/>
          <w:sz w:val="26"/>
          <w:szCs w:val="26"/>
          <w:lang w:val="es-ES_tradnl"/>
        </w:rPr>
      </w:pPr>
      <w:r w:rsidRPr="00E26CBC">
        <w:rPr>
          <w:sz w:val="26"/>
          <w:szCs w:val="26"/>
        </w:rPr>
        <w:t>- Các tài liệu khác.</w:t>
      </w:r>
      <w:bookmarkEnd w:id="32"/>
    </w:p>
    <w:p w14:paraId="4CED8AF0" w14:textId="4400A026" w:rsidR="00BB2360" w:rsidRPr="00E26CBC" w:rsidRDefault="00144343" w:rsidP="007F2CD7">
      <w:pPr>
        <w:widowControl w:val="0"/>
        <w:spacing w:before="40" w:after="40"/>
        <w:ind w:right="-2" w:firstLine="567"/>
        <w:outlineLvl w:val="2"/>
        <w:rPr>
          <w:rFonts w:eastAsia="Calibri"/>
          <w:sz w:val="26"/>
          <w:szCs w:val="26"/>
          <w:lang w:val="es-ES_tradnl"/>
        </w:rPr>
      </w:pPr>
      <w:r w:rsidRPr="00E26CBC">
        <w:rPr>
          <w:rFonts w:eastAsia="Calibri"/>
          <w:sz w:val="26"/>
          <w:szCs w:val="26"/>
          <w:lang w:val="es-ES_tradnl"/>
        </w:rPr>
        <w:t>Các tài liệu trên đây</w:t>
      </w:r>
      <w:r w:rsidRPr="00E26CBC">
        <w:rPr>
          <w:sz w:val="26"/>
          <w:szCs w:val="26"/>
          <w:lang w:val="nl-NL"/>
        </w:rPr>
        <w:t xml:space="preserve"> phải phù hợp với số liệu nhà thầu đã kê khai trên Hệ thống Thuế điện tử tại thời điểm </w:t>
      </w:r>
      <w:r w:rsidR="00E978BF" w:rsidRPr="00E26CBC">
        <w:rPr>
          <w:sz w:val="26"/>
          <w:szCs w:val="26"/>
          <w:lang w:val="nl-NL"/>
        </w:rPr>
        <w:t xml:space="preserve">đóng </w:t>
      </w:r>
      <w:r w:rsidR="00517A6E" w:rsidRPr="00E26CBC">
        <w:rPr>
          <w:sz w:val="26"/>
          <w:szCs w:val="26"/>
          <w:lang w:val="nl-NL"/>
        </w:rPr>
        <w:t>thầu</w:t>
      </w:r>
      <w:r w:rsidRPr="00E26CBC">
        <w:rPr>
          <w:sz w:val="26"/>
          <w:szCs w:val="26"/>
          <w:lang w:val="nl-NL"/>
        </w:rPr>
        <w:t>.</w:t>
      </w:r>
    </w:p>
    <w:p w14:paraId="642F54EE" w14:textId="06384BFA" w:rsidR="00BB2360" w:rsidRPr="00E26CBC" w:rsidRDefault="00BB2360" w:rsidP="004E2616">
      <w:pPr>
        <w:widowControl w:val="0"/>
        <w:spacing w:before="120" w:after="120" w:line="264" w:lineRule="auto"/>
        <w:ind w:firstLine="567"/>
        <w:outlineLvl w:val="2"/>
        <w:rPr>
          <w:rFonts w:eastAsia="Calibri"/>
          <w:sz w:val="26"/>
          <w:szCs w:val="26"/>
          <w:lang w:val="es-ES_tradnl"/>
        </w:rPr>
      </w:pPr>
    </w:p>
    <w:p w14:paraId="38C76327" w14:textId="0787F976" w:rsidR="00BB2360" w:rsidRPr="00E26CBC" w:rsidRDefault="00BB2360" w:rsidP="004E2616">
      <w:pPr>
        <w:widowControl w:val="0"/>
        <w:spacing w:before="120" w:after="120" w:line="264" w:lineRule="auto"/>
        <w:ind w:firstLine="567"/>
        <w:outlineLvl w:val="2"/>
        <w:rPr>
          <w:rFonts w:eastAsia="Calibri"/>
          <w:sz w:val="26"/>
          <w:szCs w:val="26"/>
          <w:lang w:val="es-ES_tradnl"/>
        </w:rPr>
      </w:pPr>
    </w:p>
    <w:p w14:paraId="0679DD7E" w14:textId="52C4E0F2" w:rsidR="00BB2360" w:rsidRPr="00E26CBC" w:rsidRDefault="00BB2360" w:rsidP="004E2616">
      <w:pPr>
        <w:widowControl w:val="0"/>
        <w:spacing w:before="120" w:after="120" w:line="264" w:lineRule="auto"/>
        <w:ind w:firstLine="567"/>
        <w:outlineLvl w:val="2"/>
        <w:rPr>
          <w:rFonts w:eastAsia="Calibri"/>
          <w:sz w:val="26"/>
          <w:szCs w:val="26"/>
          <w:lang w:val="es-ES_tradnl"/>
        </w:rPr>
      </w:pPr>
    </w:p>
    <w:p w14:paraId="65F681CC" w14:textId="4A686352" w:rsidR="00BB2360" w:rsidRPr="00E26CBC" w:rsidRDefault="00BB2360" w:rsidP="004E2616">
      <w:pPr>
        <w:widowControl w:val="0"/>
        <w:spacing w:before="120" w:after="120" w:line="264" w:lineRule="auto"/>
        <w:ind w:firstLine="567"/>
        <w:outlineLvl w:val="2"/>
        <w:rPr>
          <w:rFonts w:eastAsia="Calibri"/>
          <w:sz w:val="26"/>
          <w:szCs w:val="26"/>
          <w:lang w:val="es-ES_tradnl"/>
        </w:rPr>
      </w:pPr>
    </w:p>
    <w:p w14:paraId="21B70E31" w14:textId="66C58715" w:rsidR="00BB2360" w:rsidRPr="00E26CBC" w:rsidRDefault="00BB2360" w:rsidP="004E2616">
      <w:pPr>
        <w:widowControl w:val="0"/>
        <w:spacing w:before="120" w:after="120" w:line="264" w:lineRule="auto"/>
        <w:ind w:firstLine="567"/>
        <w:outlineLvl w:val="2"/>
        <w:rPr>
          <w:rFonts w:eastAsia="Calibri"/>
          <w:sz w:val="26"/>
          <w:szCs w:val="26"/>
          <w:lang w:val="es-ES_tradnl"/>
        </w:rPr>
      </w:pPr>
    </w:p>
    <w:p w14:paraId="42DC2C09" w14:textId="131B8AC9" w:rsidR="00BB2360" w:rsidRPr="00E26CBC" w:rsidRDefault="00BB2360" w:rsidP="004E2616">
      <w:pPr>
        <w:widowControl w:val="0"/>
        <w:spacing w:before="120" w:after="120" w:line="264" w:lineRule="auto"/>
        <w:ind w:firstLine="567"/>
        <w:outlineLvl w:val="2"/>
        <w:rPr>
          <w:rFonts w:eastAsia="Calibri"/>
          <w:sz w:val="26"/>
          <w:szCs w:val="26"/>
          <w:lang w:val="es-ES_tradnl"/>
        </w:rPr>
      </w:pPr>
    </w:p>
    <w:p w14:paraId="22A807FB" w14:textId="0CA6AECE" w:rsidR="00BB2360" w:rsidRPr="00E26CBC" w:rsidRDefault="00BB2360" w:rsidP="004E2616">
      <w:pPr>
        <w:widowControl w:val="0"/>
        <w:spacing w:before="120" w:after="120" w:line="264" w:lineRule="auto"/>
        <w:ind w:firstLine="567"/>
        <w:outlineLvl w:val="2"/>
        <w:rPr>
          <w:rFonts w:eastAsia="Calibri"/>
          <w:sz w:val="26"/>
          <w:szCs w:val="26"/>
          <w:lang w:val="es-ES_tradnl"/>
        </w:rPr>
      </w:pPr>
    </w:p>
    <w:p w14:paraId="718CBF51" w14:textId="6CD56AB3" w:rsidR="00BB2360" w:rsidRPr="00E26CBC" w:rsidRDefault="00BB2360" w:rsidP="004E2616">
      <w:pPr>
        <w:widowControl w:val="0"/>
        <w:spacing w:before="120" w:after="120" w:line="264" w:lineRule="auto"/>
        <w:ind w:firstLine="567"/>
        <w:outlineLvl w:val="2"/>
        <w:rPr>
          <w:rFonts w:eastAsia="Calibri"/>
          <w:sz w:val="26"/>
          <w:szCs w:val="26"/>
          <w:lang w:val="es-ES_tradnl"/>
        </w:rPr>
      </w:pPr>
    </w:p>
    <w:p w14:paraId="526B3443" w14:textId="13998E94" w:rsidR="00BB2360" w:rsidRPr="00E26CBC" w:rsidRDefault="00BB2360" w:rsidP="004E2616">
      <w:pPr>
        <w:widowControl w:val="0"/>
        <w:spacing w:before="120" w:after="120" w:line="264" w:lineRule="auto"/>
        <w:ind w:firstLine="567"/>
        <w:outlineLvl w:val="2"/>
        <w:rPr>
          <w:rFonts w:eastAsia="Calibri"/>
          <w:sz w:val="26"/>
          <w:szCs w:val="26"/>
          <w:lang w:val="es-ES_tradnl"/>
        </w:rPr>
      </w:pPr>
    </w:p>
    <w:p w14:paraId="04FF8688" w14:textId="487720D1" w:rsidR="00BB2360" w:rsidRPr="00E26CBC" w:rsidRDefault="00BB2360" w:rsidP="004E2616">
      <w:pPr>
        <w:widowControl w:val="0"/>
        <w:spacing w:before="120" w:after="120" w:line="264" w:lineRule="auto"/>
        <w:ind w:firstLine="567"/>
        <w:outlineLvl w:val="2"/>
        <w:rPr>
          <w:rFonts w:eastAsia="Calibri"/>
          <w:sz w:val="26"/>
          <w:szCs w:val="26"/>
          <w:lang w:val="es-ES_tradnl"/>
        </w:rPr>
      </w:pPr>
    </w:p>
    <w:p w14:paraId="1D32C5FF" w14:textId="379B7199" w:rsidR="00BB2360" w:rsidRPr="00E26CBC" w:rsidRDefault="00BB2360" w:rsidP="004E2616">
      <w:pPr>
        <w:widowControl w:val="0"/>
        <w:spacing w:before="120" w:after="120" w:line="264" w:lineRule="auto"/>
        <w:ind w:firstLine="567"/>
        <w:outlineLvl w:val="2"/>
        <w:rPr>
          <w:rFonts w:eastAsia="Calibri"/>
          <w:sz w:val="26"/>
          <w:szCs w:val="26"/>
          <w:lang w:val="es-ES_tradnl"/>
        </w:rPr>
      </w:pPr>
    </w:p>
    <w:p w14:paraId="0A49958D" w14:textId="079AC554" w:rsidR="00BB2360" w:rsidRPr="00E26CBC" w:rsidRDefault="00BB2360" w:rsidP="00BB2360">
      <w:pPr>
        <w:widowControl w:val="0"/>
        <w:spacing w:before="120" w:after="120" w:line="264" w:lineRule="auto"/>
        <w:ind w:firstLine="567"/>
        <w:rPr>
          <w:sz w:val="26"/>
          <w:szCs w:val="26"/>
        </w:rPr>
      </w:pPr>
    </w:p>
    <w:p w14:paraId="5C84DE4A" w14:textId="4C97BA6A" w:rsidR="00BB2360" w:rsidRPr="00E26CBC" w:rsidRDefault="00BB2360" w:rsidP="004E2616">
      <w:pPr>
        <w:widowControl w:val="0"/>
        <w:spacing w:before="120" w:after="120" w:line="264" w:lineRule="auto"/>
        <w:ind w:firstLine="567"/>
        <w:outlineLvl w:val="2"/>
        <w:rPr>
          <w:rFonts w:eastAsia="Calibri"/>
          <w:sz w:val="26"/>
          <w:szCs w:val="26"/>
          <w:lang w:val="es-ES_tradnl"/>
        </w:rPr>
      </w:pPr>
    </w:p>
    <w:p w14:paraId="6F464489" w14:textId="77777777" w:rsidR="002006A4" w:rsidRPr="00E26CBC" w:rsidRDefault="002006A4" w:rsidP="004E2616">
      <w:pPr>
        <w:rPr>
          <w:sz w:val="26"/>
          <w:szCs w:val="26"/>
          <w:lang w:val="es-ES_tradnl"/>
        </w:rPr>
      </w:pPr>
    </w:p>
    <w:p w14:paraId="04855619" w14:textId="66F4309A" w:rsidR="004A22FD" w:rsidRPr="00E26CBC" w:rsidRDefault="002006A4" w:rsidP="0037018B">
      <w:pPr>
        <w:ind w:firstLine="567"/>
        <w:jc w:val="right"/>
        <w:rPr>
          <w:b/>
          <w:sz w:val="26"/>
          <w:szCs w:val="26"/>
        </w:rPr>
      </w:pPr>
      <w:r w:rsidRPr="00E26CBC">
        <w:rPr>
          <w:sz w:val="26"/>
          <w:szCs w:val="26"/>
          <w:lang w:val="vi-VN"/>
        </w:rPr>
        <w:br w:type="page"/>
      </w:r>
    </w:p>
    <w:p w14:paraId="5A5D8F04" w14:textId="07797BD4" w:rsidR="00AF2995" w:rsidRPr="00E26CBC" w:rsidRDefault="00AF2995" w:rsidP="004E2616">
      <w:pPr>
        <w:widowControl w:val="0"/>
        <w:spacing w:before="120" w:after="120" w:line="264" w:lineRule="auto"/>
        <w:ind w:firstLine="709"/>
        <w:rPr>
          <w:rFonts w:eastAsia="Calibri"/>
          <w:sz w:val="26"/>
          <w:szCs w:val="26"/>
          <w:lang w:val="es-ES_tradnl"/>
        </w:rPr>
        <w:sectPr w:rsidR="00AF2995" w:rsidRPr="00E26CBC" w:rsidSect="00CB1656">
          <w:footnotePr>
            <w:numRestart w:val="eachPage"/>
          </w:footnotePr>
          <w:pgSz w:w="11906" w:h="16838" w:code="9"/>
          <w:pgMar w:top="1134" w:right="1134" w:bottom="1134" w:left="1418" w:header="720" w:footer="198" w:gutter="0"/>
          <w:pgNumType w:chapStyle="1"/>
          <w:cols w:space="720"/>
          <w:titlePg/>
          <w:docGrid w:linePitch="381"/>
        </w:sectPr>
      </w:pPr>
    </w:p>
    <w:p w14:paraId="07ACD4CC" w14:textId="07CF7D85" w:rsidR="002006A4" w:rsidRPr="00F36DDB" w:rsidRDefault="002006A4" w:rsidP="004E2616">
      <w:pPr>
        <w:ind w:firstLine="567"/>
        <w:jc w:val="right"/>
        <w:rPr>
          <w:sz w:val="26"/>
          <w:szCs w:val="26"/>
          <w:lang w:val="es-ES_tradnl"/>
        </w:rPr>
      </w:pPr>
      <w:r w:rsidRPr="00F36DDB">
        <w:rPr>
          <w:b/>
          <w:sz w:val="26"/>
          <w:szCs w:val="26"/>
          <w:lang w:val="nl-NL"/>
        </w:rPr>
        <w:lastRenderedPageBreak/>
        <w:t xml:space="preserve">Mẫu số </w:t>
      </w:r>
      <w:r w:rsidR="00C55C25" w:rsidRPr="00F36DDB">
        <w:rPr>
          <w:b/>
          <w:sz w:val="26"/>
          <w:szCs w:val="26"/>
          <w:lang w:val="nl-NL"/>
        </w:rPr>
        <w:t>0</w:t>
      </w:r>
      <w:r w:rsidR="00CA0CC1" w:rsidRPr="00F36DDB">
        <w:rPr>
          <w:b/>
          <w:sz w:val="26"/>
          <w:szCs w:val="26"/>
          <w:lang w:val="nl-NL"/>
        </w:rPr>
        <w:t>9</w:t>
      </w:r>
    </w:p>
    <w:p w14:paraId="0C6C59C6" w14:textId="77777777" w:rsidR="002006A4" w:rsidRPr="00E26CBC" w:rsidRDefault="002006A4" w:rsidP="004E2616">
      <w:pPr>
        <w:ind w:firstLine="567"/>
        <w:rPr>
          <w:sz w:val="26"/>
          <w:szCs w:val="26"/>
          <w:lang w:val="es-ES_tradnl"/>
        </w:rPr>
      </w:pPr>
    </w:p>
    <w:p w14:paraId="040FB04F" w14:textId="69FD6880" w:rsidR="00A46E2C" w:rsidRPr="00E26CBC" w:rsidRDefault="00A46E2C" w:rsidP="00A46E2C">
      <w:pPr>
        <w:ind w:firstLine="567"/>
        <w:jc w:val="center"/>
        <w:rPr>
          <w:b/>
          <w:bCs/>
          <w:sz w:val="26"/>
          <w:szCs w:val="26"/>
          <w:vertAlign w:val="superscript"/>
          <w:lang w:val="es-ES_tradnl"/>
        </w:rPr>
      </w:pPr>
      <w:r w:rsidRPr="00E26CBC">
        <w:rPr>
          <w:b/>
          <w:bCs/>
          <w:sz w:val="26"/>
          <w:szCs w:val="26"/>
          <w:lang w:val="es-ES_tradnl"/>
        </w:rPr>
        <w:t>BẢNG TIẾN ĐỘ CUNG CẤP</w:t>
      </w:r>
    </w:p>
    <w:p w14:paraId="68EB68CA" w14:textId="77777777" w:rsidR="00A46E2C" w:rsidRPr="00E26CBC" w:rsidRDefault="00A46E2C" w:rsidP="00A46E2C">
      <w:pPr>
        <w:ind w:firstLine="567"/>
        <w:rPr>
          <w:sz w:val="26"/>
          <w:szCs w:val="26"/>
          <w:lang w:val="es-ES_tradnl"/>
        </w:rPr>
      </w:pPr>
    </w:p>
    <w:p w14:paraId="2A200006" w14:textId="78C32F23" w:rsidR="00A46E2C" w:rsidRPr="00E26CBC" w:rsidRDefault="00A46E2C" w:rsidP="00A46E2C">
      <w:pPr>
        <w:ind w:firstLine="567"/>
        <w:rPr>
          <w:sz w:val="26"/>
          <w:szCs w:val="26"/>
          <w:lang w:val="es-ES_tradnl"/>
        </w:rPr>
      </w:pPr>
      <w:r w:rsidRPr="00E26CBC">
        <w:rPr>
          <w:sz w:val="26"/>
          <w:szCs w:val="26"/>
          <w:lang w:val="es-ES_tradnl"/>
        </w:rPr>
        <w:t xml:space="preserve">Nhà thầu đề xuất tiến độ cung cấp phù hợp với yêu cầu của </w:t>
      </w:r>
      <w:r w:rsidR="00AD3EA3" w:rsidRPr="00E26CBC">
        <w:rPr>
          <w:sz w:val="26"/>
          <w:szCs w:val="26"/>
          <w:lang w:val="es-ES_tradnl"/>
        </w:rPr>
        <w:t>Chủ đầu tư</w:t>
      </w:r>
    </w:p>
    <w:p w14:paraId="28ADBC93" w14:textId="77777777" w:rsidR="00A46E2C" w:rsidRPr="00E26CBC" w:rsidRDefault="00A46E2C" w:rsidP="00A46E2C">
      <w:pPr>
        <w:ind w:firstLine="567"/>
        <w:rPr>
          <w:sz w:val="28"/>
          <w:szCs w:val="28"/>
          <w:lang w:val="es-ES_tradnl"/>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687"/>
        <w:gridCol w:w="1170"/>
        <w:gridCol w:w="1080"/>
        <w:gridCol w:w="2070"/>
        <w:gridCol w:w="3240"/>
        <w:gridCol w:w="3600"/>
      </w:tblGrid>
      <w:tr w:rsidR="00E26CBC" w:rsidRPr="00E26CBC" w14:paraId="247610FE" w14:textId="77777777" w:rsidTr="00E90D8A">
        <w:trPr>
          <w:cantSplit/>
          <w:trHeight w:val="2664"/>
          <w:jc w:val="center"/>
        </w:trPr>
        <w:tc>
          <w:tcPr>
            <w:tcW w:w="738" w:type="dxa"/>
            <w:shd w:val="clear" w:color="auto" w:fill="E2EFD9" w:themeFill="accent6" w:themeFillTint="33"/>
            <w:vAlign w:val="center"/>
          </w:tcPr>
          <w:p w14:paraId="2C281770" w14:textId="6D6A9FEE" w:rsidR="00B77D0E" w:rsidRPr="00E26CBC" w:rsidRDefault="00B77D0E" w:rsidP="00E90D8A">
            <w:pPr>
              <w:suppressAutoHyphens/>
              <w:spacing w:before="60"/>
              <w:jc w:val="center"/>
              <w:rPr>
                <w:b/>
                <w:bCs/>
                <w:szCs w:val="22"/>
              </w:rPr>
            </w:pPr>
            <w:r w:rsidRPr="00E26CBC">
              <w:rPr>
                <w:b/>
                <w:bCs/>
                <w:szCs w:val="22"/>
              </w:rPr>
              <w:t>S</w:t>
            </w:r>
            <w:r w:rsidR="00E90D8A">
              <w:rPr>
                <w:b/>
                <w:bCs/>
                <w:szCs w:val="22"/>
              </w:rPr>
              <w:t>tt</w:t>
            </w:r>
          </w:p>
        </w:tc>
        <w:tc>
          <w:tcPr>
            <w:tcW w:w="1687" w:type="dxa"/>
            <w:shd w:val="clear" w:color="auto" w:fill="E2EFD9" w:themeFill="accent6" w:themeFillTint="33"/>
            <w:vAlign w:val="center"/>
          </w:tcPr>
          <w:p w14:paraId="1917FAD5" w14:textId="77777777" w:rsidR="00B77D0E" w:rsidRPr="00E26CBC" w:rsidRDefault="00B77D0E" w:rsidP="00F479BF">
            <w:pPr>
              <w:suppressAutoHyphens/>
              <w:spacing w:before="60"/>
              <w:jc w:val="center"/>
              <w:rPr>
                <w:b/>
                <w:bCs/>
                <w:szCs w:val="22"/>
              </w:rPr>
            </w:pPr>
            <w:r w:rsidRPr="00E26CBC">
              <w:rPr>
                <w:b/>
                <w:bCs/>
                <w:szCs w:val="22"/>
              </w:rPr>
              <w:t>Danh mục hàng hóa</w:t>
            </w:r>
          </w:p>
        </w:tc>
        <w:tc>
          <w:tcPr>
            <w:tcW w:w="1170" w:type="dxa"/>
            <w:shd w:val="clear" w:color="auto" w:fill="E2EFD9" w:themeFill="accent6" w:themeFillTint="33"/>
            <w:vAlign w:val="center"/>
          </w:tcPr>
          <w:p w14:paraId="47FE7A5F" w14:textId="77777777" w:rsidR="00B77D0E" w:rsidRPr="00E26CBC" w:rsidRDefault="00B77D0E" w:rsidP="00F479BF">
            <w:pPr>
              <w:suppressAutoHyphens/>
              <w:spacing w:before="60"/>
              <w:jc w:val="center"/>
              <w:rPr>
                <w:b/>
                <w:bCs/>
                <w:szCs w:val="22"/>
              </w:rPr>
            </w:pPr>
            <w:r w:rsidRPr="00E26CBC">
              <w:rPr>
                <w:b/>
                <w:bCs/>
                <w:szCs w:val="22"/>
              </w:rPr>
              <w:t>Đơn vị tính</w:t>
            </w:r>
          </w:p>
        </w:tc>
        <w:tc>
          <w:tcPr>
            <w:tcW w:w="1080" w:type="dxa"/>
            <w:shd w:val="clear" w:color="auto" w:fill="E2EFD9" w:themeFill="accent6" w:themeFillTint="33"/>
            <w:vAlign w:val="center"/>
          </w:tcPr>
          <w:p w14:paraId="08A962CF" w14:textId="77777777" w:rsidR="00B77D0E" w:rsidRPr="00E26CBC" w:rsidRDefault="00B77D0E" w:rsidP="00F479BF">
            <w:pPr>
              <w:suppressAutoHyphens/>
              <w:spacing w:before="60"/>
              <w:jc w:val="center"/>
              <w:rPr>
                <w:b/>
                <w:bCs/>
                <w:szCs w:val="22"/>
              </w:rPr>
            </w:pPr>
            <w:r w:rsidRPr="00E26CBC">
              <w:rPr>
                <w:b/>
                <w:bCs/>
                <w:szCs w:val="22"/>
              </w:rPr>
              <w:t>Khối lượng</w:t>
            </w:r>
          </w:p>
        </w:tc>
        <w:tc>
          <w:tcPr>
            <w:tcW w:w="2070" w:type="dxa"/>
            <w:shd w:val="clear" w:color="auto" w:fill="E2EFD9" w:themeFill="accent6" w:themeFillTint="33"/>
            <w:vAlign w:val="center"/>
          </w:tcPr>
          <w:p w14:paraId="65405FEF" w14:textId="77777777" w:rsidR="00B77D0E" w:rsidRPr="00E26CBC" w:rsidRDefault="00B77D0E" w:rsidP="00F479BF">
            <w:pPr>
              <w:tabs>
                <w:tab w:val="left" w:pos="1547"/>
              </w:tabs>
              <w:jc w:val="center"/>
              <w:rPr>
                <w:szCs w:val="22"/>
              </w:rPr>
            </w:pPr>
            <w:r w:rsidRPr="00E26CBC">
              <w:rPr>
                <w:b/>
                <w:bCs/>
                <w:szCs w:val="22"/>
              </w:rPr>
              <w:t>Địa điểm dự án</w:t>
            </w:r>
          </w:p>
        </w:tc>
        <w:tc>
          <w:tcPr>
            <w:tcW w:w="3240" w:type="dxa"/>
            <w:shd w:val="clear" w:color="auto" w:fill="E2EFD9" w:themeFill="accent6" w:themeFillTint="33"/>
            <w:vAlign w:val="center"/>
          </w:tcPr>
          <w:p w14:paraId="467FD1FD" w14:textId="77777777" w:rsidR="00B77D0E" w:rsidRPr="00E26CBC" w:rsidRDefault="00B77D0E" w:rsidP="00F479BF">
            <w:pPr>
              <w:spacing w:before="60" w:after="60"/>
              <w:jc w:val="center"/>
              <w:rPr>
                <w:b/>
                <w:bCs/>
                <w:szCs w:val="22"/>
              </w:rPr>
            </w:pPr>
            <w:r w:rsidRPr="00E26CBC">
              <w:rPr>
                <w:b/>
                <w:bCs/>
                <w:szCs w:val="22"/>
              </w:rPr>
              <w:t>Ngày giao hàng muộn nhất</w:t>
            </w:r>
          </w:p>
          <w:p w14:paraId="71AD51A0" w14:textId="30A7A510" w:rsidR="00B77D0E" w:rsidRPr="00E26CBC" w:rsidRDefault="00B77D0E" w:rsidP="00F479BF">
            <w:pPr>
              <w:spacing w:before="60" w:after="60"/>
              <w:jc w:val="center"/>
              <w:rPr>
                <w:szCs w:val="22"/>
              </w:rPr>
            </w:pPr>
            <w:r w:rsidRPr="00E26CBC">
              <w:rPr>
                <w:i/>
                <w:iCs/>
                <w:szCs w:val="22"/>
              </w:rPr>
              <w:t>[ghi số ngày: kể từ ngày hợp đồng có hiệu lực hoặc kể từ ngày chủ đầu tư yêu cầu giao hàng đối với trường hợp giao hàng nhiều lần]</w:t>
            </w:r>
          </w:p>
        </w:tc>
        <w:tc>
          <w:tcPr>
            <w:tcW w:w="3600" w:type="dxa"/>
            <w:shd w:val="clear" w:color="auto" w:fill="E2EFD9" w:themeFill="accent6" w:themeFillTint="33"/>
            <w:vAlign w:val="center"/>
          </w:tcPr>
          <w:p w14:paraId="2121665B" w14:textId="77777777" w:rsidR="00B77D0E" w:rsidRPr="00E26CBC" w:rsidRDefault="00B77D0E" w:rsidP="00F479BF">
            <w:pPr>
              <w:spacing w:before="60" w:after="60"/>
              <w:jc w:val="center"/>
              <w:rPr>
                <w:b/>
                <w:bCs/>
                <w:szCs w:val="22"/>
              </w:rPr>
            </w:pPr>
            <w:r w:rsidRPr="00E26CBC">
              <w:rPr>
                <w:b/>
                <w:bCs/>
                <w:szCs w:val="22"/>
              </w:rPr>
              <w:t>Ngày giao hàng do nhà thầu đề xuất</w:t>
            </w:r>
          </w:p>
          <w:p w14:paraId="19607505" w14:textId="72F45583" w:rsidR="00B77D0E" w:rsidRPr="00E26CBC" w:rsidRDefault="00B77D0E" w:rsidP="00F479BF">
            <w:pPr>
              <w:spacing w:before="60" w:after="60"/>
              <w:jc w:val="center"/>
              <w:rPr>
                <w:b/>
                <w:bCs/>
                <w:szCs w:val="22"/>
              </w:rPr>
            </w:pPr>
            <w:r w:rsidRPr="00E26CBC">
              <w:rPr>
                <w:i/>
                <w:iCs/>
                <w:szCs w:val="22"/>
              </w:rPr>
              <w:t>[ghi số ngày: kể từ ngày hợp đồng có hiệu lực hoặc kể từ ngày chủ đầu tư yêu cầu giao hàng đối với trường hợp giao hàng nhiều lần]</w:t>
            </w:r>
          </w:p>
        </w:tc>
      </w:tr>
      <w:tr w:rsidR="00070B3C" w:rsidRPr="00E26CBC" w14:paraId="099EC24B" w14:textId="77777777" w:rsidTr="00E90D8A">
        <w:trPr>
          <w:cantSplit/>
          <w:trHeight w:val="1344"/>
          <w:jc w:val="center"/>
        </w:trPr>
        <w:tc>
          <w:tcPr>
            <w:tcW w:w="738" w:type="dxa"/>
            <w:vAlign w:val="center"/>
          </w:tcPr>
          <w:p w14:paraId="5B0B9430" w14:textId="77777777" w:rsidR="00070B3C" w:rsidRPr="00E26CBC" w:rsidRDefault="00070B3C" w:rsidP="00070B3C">
            <w:pPr>
              <w:jc w:val="center"/>
            </w:pPr>
            <w:r w:rsidRPr="00E26CBC">
              <w:t>1</w:t>
            </w:r>
          </w:p>
        </w:tc>
        <w:tc>
          <w:tcPr>
            <w:tcW w:w="1687" w:type="dxa"/>
            <w:vAlign w:val="center"/>
          </w:tcPr>
          <w:p w14:paraId="6640D6D8" w14:textId="6753AD97" w:rsidR="00070B3C" w:rsidRPr="00E26CBC" w:rsidRDefault="00AB5CCD" w:rsidP="00441AC5">
            <w:r>
              <w:rPr>
                <w:sz w:val="26"/>
                <w:szCs w:val="26"/>
              </w:rPr>
              <w:t>Thiết bị</w:t>
            </w:r>
            <w:r w:rsidR="0096263E">
              <w:rPr>
                <w:sz w:val="26"/>
                <w:szCs w:val="26"/>
              </w:rPr>
              <w:t xml:space="preserve"> </w:t>
            </w:r>
            <w:r w:rsidR="00441AC5">
              <w:rPr>
                <w:sz w:val="26"/>
                <w:szCs w:val="26"/>
              </w:rPr>
              <w:t>Loadcell 25 tấn</w:t>
            </w:r>
          </w:p>
        </w:tc>
        <w:tc>
          <w:tcPr>
            <w:tcW w:w="1170" w:type="dxa"/>
            <w:vAlign w:val="center"/>
          </w:tcPr>
          <w:p w14:paraId="607EFB67" w14:textId="07CEBF14" w:rsidR="00070B3C" w:rsidRPr="00E26CBC" w:rsidRDefault="0016339D" w:rsidP="00070B3C">
            <w:pPr>
              <w:jc w:val="center"/>
            </w:pPr>
            <w:r>
              <w:t>Bộ</w:t>
            </w:r>
          </w:p>
        </w:tc>
        <w:tc>
          <w:tcPr>
            <w:tcW w:w="1080" w:type="dxa"/>
            <w:vAlign w:val="center"/>
          </w:tcPr>
          <w:p w14:paraId="027F7D95" w14:textId="78E23867" w:rsidR="00070B3C" w:rsidRPr="00E26CBC" w:rsidRDefault="0016339D" w:rsidP="00070B3C">
            <w:pPr>
              <w:jc w:val="center"/>
            </w:pPr>
            <w:r>
              <w:t>01</w:t>
            </w:r>
          </w:p>
        </w:tc>
        <w:tc>
          <w:tcPr>
            <w:tcW w:w="2070" w:type="dxa"/>
            <w:vAlign w:val="center"/>
          </w:tcPr>
          <w:p w14:paraId="70016477" w14:textId="507D5CAB" w:rsidR="00070B3C" w:rsidRPr="000761FA" w:rsidRDefault="00070B3C" w:rsidP="000761FA">
            <w:r w:rsidRPr="00E26CBC">
              <w:t xml:space="preserve">Số </w:t>
            </w:r>
            <w:r w:rsidRPr="00E26CBC">
              <w:rPr>
                <w:lang w:val="vi-VN"/>
              </w:rPr>
              <w:t>65A đường 30/4, P.</w:t>
            </w:r>
            <w:r w:rsidR="000761FA">
              <w:t xml:space="preserve"> Rạch Dừa, TP. Hồ Chí Minh</w:t>
            </w:r>
          </w:p>
        </w:tc>
        <w:tc>
          <w:tcPr>
            <w:tcW w:w="3240" w:type="dxa"/>
            <w:vAlign w:val="center"/>
          </w:tcPr>
          <w:p w14:paraId="192E7A5E" w14:textId="38A716EB" w:rsidR="00070B3C" w:rsidRPr="00E26CBC" w:rsidRDefault="00441AC5" w:rsidP="00070B3C">
            <w:pPr>
              <w:jc w:val="center"/>
            </w:pPr>
            <w:r>
              <w:t>45</w:t>
            </w:r>
            <w:r w:rsidR="00070B3C" w:rsidRPr="00E26CBC">
              <w:t xml:space="preserve"> </w:t>
            </w:r>
            <w:r w:rsidR="00070B3C" w:rsidRPr="00E26CBC">
              <w:rPr>
                <w:lang w:val="vi-VN"/>
              </w:rPr>
              <w:t>ngày</w:t>
            </w:r>
          </w:p>
        </w:tc>
        <w:tc>
          <w:tcPr>
            <w:tcW w:w="3600" w:type="dxa"/>
            <w:vAlign w:val="center"/>
          </w:tcPr>
          <w:p w14:paraId="27191DF3" w14:textId="62926906" w:rsidR="00070B3C" w:rsidRPr="00E26CBC" w:rsidRDefault="00070B3C" w:rsidP="00070B3C">
            <w:pPr>
              <w:jc w:val="left"/>
            </w:pPr>
          </w:p>
        </w:tc>
      </w:tr>
    </w:tbl>
    <w:p w14:paraId="7F37CDA5" w14:textId="77777777" w:rsidR="00541512" w:rsidRPr="00E26CBC" w:rsidRDefault="00541512" w:rsidP="00AC3019">
      <w:pPr>
        <w:ind w:firstLine="567"/>
        <w:jc w:val="left"/>
        <w:rPr>
          <w:i/>
          <w:iCs/>
          <w:sz w:val="26"/>
          <w:szCs w:val="26"/>
        </w:rPr>
      </w:pPr>
      <w:bookmarkStart w:id="38" w:name="_Hlk87137691"/>
    </w:p>
    <w:bookmarkEnd w:id="38"/>
    <w:p w14:paraId="34FAA7C2" w14:textId="77777777" w:rsidR="002F0432" w:rsidRPr="00E26CBC" w:rsidRDefault="002F0432">
      <w:pPr>
        <w:spacing w:after="160" w:line="259" w:lineRule="auto"/>
        <w:jc w:val="left"/>
        <w:rPr>
          <w:bCs/>
          <w:i/>
          <w:sz w:val="26"/>
          <w:szCs w:val="26"/>
          <w:lang w:val="es-ES"/>
        </w:rPr>
      </w:pPr>
      <w:r w:rsidRPr="00E26CBC">
        <w:rPr>
          <w:bCs/>
          <w:i/>
          <w:sz w:val="26"/>
          <w:szCs w:val="26"/>
          <w:lang w:val="es-ES"/>
        </w:rPr>
        <w:br w:type="page"/>
      </w:r>
    </w:p>
    <w:p w14:paraId="2696C90B" w14:textId="77777777" w:rsidR="00FD35DA" w:rsidRPr="00E26CBC" w:rsidRDefault="00FD35DA" w:rsidP="004E2616">
      <w:pPr>
        <w:tabs>
          <w:tab w:val="left" w:pos="5820"/>
        </w:tabs>
        <w:ind w:firstLine="567"/>
        <w:rPr>
          <w:sz w:val="28"/>
          <w:szCs w:val="28"/>
        </w:rPr>
        <w:sectPr w:rsidR="00FD35DA" w:rsidRPr="00E26CBC" w:rsidSect="00CB1656">
          <w:footnotePr>
            <w:numRestart w:val="eachPage"/>
          </w:footnotePr>
          <w:pgSz w:w="16838" w:h="11906" w:orient="landscape" w:code="9"/>
          <w:pgMar w:top="1418" w:right="1134" w:bottom="1134" w:left="1134" w:header="720" w:footer="198" w:gutter="0"/>
          <w:pgNumType w:chapStyle="1"/>
          <w:cols w:space="720"/>
          <w:titlePg/>
          <w:docGrid w:linePitch="381"/>
        </w:sectPr>
      </w:pPr>
    </w:p>
    <w:p w14:paraId="19419507" w14:textId="68419505" w:rsidR="00F54192" w:rsidRPr="00F36DDB" w:rsidRDefault="00F54192" w:rsidP="004E2616">
      <w:pPr>
        <w:jc w:val="right"/>
        <w:rPr>
          <w:rFonts w:eastAsia="Calibri"/>
          <w:b/>
          <w:sz w:val="26"/>
          <w:szCs w:val="26"/>
          <w:lang w:val="es-ES"/>
        </w:rPr>
      </w:pPr>
      <w:r w:rsidRPr="00F36DDB">
        <w:rPr>
          <w:rFonts w:eastAsia="Calibri"/>
          <w:b/>
          <w:sz w:val="26"/>
          <w:szCs w:val="26"/>
          <w:lang w:val="es-ES"/>
        </w:rPr>
        <w:lastRenderedPageBreak/>
        <w:t xml:space="preserve">Mẫu số </w:t>
      </w:r>
      <w:r w:rsidR="00CA0CC1" w:rsidRPr="00F36DDB">
        <w:rPr>
          <w:rFonts w:eastAsia="Calibri"/>
          <w:b/>
          <w:sz w:val="26"/>
          <w:szCs w:val="26"/>
          <w:lang w:val="es-ES"/>
        </w:rPr>
        <w:t>1</w:t>
      </w:r>
      <w:r w:rsidR="00C55C25" w:rsidRPr="00F36DDB">
        <w:rPr>
          <w:rFonts w:eastAsia="Calibri"/>
          <w:b/>
          <w:sz w:val="26"/>
          <w:szCs w:val="26"/>
          <w:lang w:val="es-ES"/>
        </w:rPr>
        <w:t>0</w:t>
      </w:r>
    </w:p>
    <w:p w14:paraId="03FEEAC3" w14:textId="77777777" w:rsidR="00F54192" w:rsidRPr="00E26CBC" w:rsidRDefault="00F54192" w:rsidP="004E2616">
      <w:pPr>
        <w:jc w:val="center"/>
        <w:rPr>
          <w:rFonts w:eastAsia="Calibri"/>
          <w:b/>
          <w:sz w:val="26"/>
          <w:szCs w:val="26"/>
          <w:lang w:val="nl-NL"/>
        </w:rPr>
      </w:pPr>
    </w:p>
    <w:p w14:paraId="6580FDAD" w14:textId="5A0D46B0" w:rsidR="00F54192" w:rsidRPr="00E26CBC" w:rsidRDefault="00F54192" w:rsidP="004E2616">
      <w:pPr>
        <w:spacing w:before="120" w:after="120"/>
        <w:jc w:val="center"/>
        <w:rPr>
          <w:rFonts w:eastAsia="Calibri"/>
          <w:b/>
          <w:sz w:val="26"/>
          <w:szCs w:val="26"/>
          <w:lang w:val="nl-NL"/>
        </w:rPr>
      </w:pPr>
      <w:r w:rsidRPr="00E26CBC">
        <w:rPr>
          <w:rFonts w:eastAsia="Calibri"/>
          <w:b/>
          <w:sz w:val="26"/>
          <w:szCs w:val="26"/>
          <w:lang w:val="nl-NL"/>
        </w:rPr>
        <w:t xml:space="preserve">BẢNG TỔNG HỢP GIÁ </w:t>
      </w:r>
      <w:r w:rsidR="00517A6E" w:rsidRPr="00E26CBC">
        <w:rPr>
          <w:rFonts w:eastAsia="Calibri"/>
          <w:b/>
          <w:sz w:val="26"/>
          <w:szCs w:val="26"/>
          <w:lang w:val="nl-NL"/>
        </w:rPr>
        <w:t>DỰ THẦU</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E26CBC" w:rsidRPr="00E26CBC" w14:paraId="5886BCB0" w14:textId="77777777" w:rsidTr="00F479BF">
        <w:trPr>
          <w:trHeight w:val="900"/>
        </w:trPr>
        <w:tc>
          <w:tcPr>
            <w:tcW w:w="846" w:type="dxa"/>
            <w:shd w:val="clear" w:color="auto" w:fill="E2EFD9" w:themeFill="accent6" w:themeFillTint="33"/>
            <w:vAlign w:val="center"/>
          </w:tcPr>
          <w:p w14:paraId="51EC370D" w14:textId="77777777" w:rsidR="00A46E2C" w:rsidRPr="00E26CBC" w:rsidRDefault="00A46E2C" w:rsidP="00F479BF">
            <w:pPr>
              <w:jc w:val="center"/>
              <w:rPr>
                <w:rFonts w:eastAsia="Calibri"/>
                <w:b/>
                <w:sz w:val="26"/>
                <w:szCs w:val="26"/>
              </w:rPr>
            </w:pPr>
            <w:r w:rsidRPr="00E26CBC">
              <w:rPr>
                <w:rFonts w:eastAsia="Calibri"/>
                <w:b/>
                <w:sz w:val="26"/>
                <w:szCs w:val="26"/>
              </w:rPr>
              <w:t>STT</w:t>
            </w:r>
          </w:p>
        </w:tc>
        <w:tc>
          <w:tcPr>
            <w:tcW w:w="4791" w:type="dxa"/>
            <w:shd w:val="clear" w:color="auto" w:fill="E2EFD9" w:themeFill="accent6" w:themeFillTint="33"/>
            <w:vAlign w:val="center"/>
          </w:tcPr>
          <w:p w14:paraId="6E08D160" w14:textId="77777777" w:rsidR="00A46E2C" w:rsidRPr="00E26CBC" w:rsidRDefault="00A46E2C" w:rsidP="00F479BF">
            <w:pPr>
              <w:jc w:val="center"/>
              <w:rPr>
                <w:rFonts w:eastAsia="Calibri"/>
                <w:b/>
                <w:sz w:val="26"/>
                <w:szCs w:val="26"/>
              </w:rPr>
            </w:pPr>
            <w:r w:rsidRPr="00E26CBC">
              <w:rPr>
                <w:rFonts w:eastAsia="Calibri"/>
                <w:b/>
                <w:sz w:val="26"/>
                <w:szCs w:val="26"/>
              </w:rPr>
              <w:t>Nội dung</w:t>
            </w:r>
          </w:p>
        </w:tc>
        <w:tc>
          <w:tcPr>
            <w:tcW w:w="4101" w:type="dxa"/>
            <w:shd w:val="clear" w:color="auto" w:fill="E2EFD9" w:themeFill="accent6" w:themeFillTint="33"/>
            <w:vAlign w:val="center"/>
          </w:tcPr>
          <w:p w14:paraId="6355400A" w14:textId="77777777" w:rsidR="00A46E2C" w:rsidRPr="00E26CBC" w:rsidRDefault="00A46E2C" w:rsidP="00F479BF">
            <w:pPr>
              <w:jc w:val="center"/>
              <w:rPr>
                <w:rFonts w:eastAsia="Calibri"/>
                <w:b/>
                <w:sz w:val="26"/>
                <w:szCs w:val="26"/>
              </w:rPr>
            </w:pPr>
            <w:r w:rsidRPr="00E26CBC">
              <w:rPr>
                <w:rFonts w:eastAsia="Calibri"/>
                <w:b/>
                <w:sz w:val="26"/>
                <w:szCs w:val="26"/>
              </w:rPr>
              <w:t>Giá dự thầu</w:t>
            </w:r>
          </w:p>
        </w:tc>
      </w:tr>
      <w:tr w:rsidR="00E26CBC" w:rsidRPr="00E26CBC" w14:paraId="1FA9BC21" w14:textId="77777777" w:rsidTr="00F479BF">
        <w:trPr>
          <w:trHeight w:val="926"/>
        </w:trPr>
        <w:tc>
          <w:tcPr>
            <w:tcW w:w="846" w:type="dxa"/>
            <w:vAlign w:val="center"/>
          </w:tcPr>
          <w:p w14:paraId="44018BD9" w14:textId="77777777" w:rsidR="00A46E2C" w:rsidRPr="00E26CBC" w:rsidRDefault="00A46E2C" w:rsidP="00F479BF">
            <w:pPr>
              <w:jc w:val="center"/>
              <w:rPr>
                <w:rFonts w:eastAsia="Calibri"/>
                <w:sz w:val="26"/>
                <w:szCs w:val="26"/>
              </w:rPr>
            </w:pPr>
            <w:r w:rsidRPr="00E26CBC">
              <w:rPr>
                <w:rFonts w:eastAsia="Calibri"/>
                <w:sz w:val="26"/>
                <w:szCs w:val="26"/>
              </w:rPr>
              <w:t>1</w:t>
            </w:r>
          </w:p>
        </w:tc>
        <w:tc>
          <w:tcPr>
            <w:tcW w:w="4791" w:type="dxa"/>
            <w:vAlign w:val="center"/>
          </w:tcPr>
          <w:p w14:paraId="0A5ECA7E" w14:textId="3DA74554" w:rsidR="00A46E2C" w:rsidRPr="006B200A" w:rsidRDefault="00A46E2C" w:rsidP="00F479BF">
            <w:pPr>
              <w:jc w:val="left"/>
              <w:rPr>
                <w:rFonts w:eastAsia="Calibri"/>
                <w:b/>
                <w:i/>
                <w:sz w:val="26"/>
                <w:szCs w:val="26"/>
              </w:rPr>
            </w:pPr>
            <w:r w:rsidRPr="006B200A">
              <w:rPr>
                <w:rFonts w:eastAsia="Calibri"/>
                <w:sz w:val="26"/>
                <w:szCs w:val="26"/>
              </w:rPr>
              <w:t xml:space="preserve">Giá </w:t>
            </w:r>
            <w:r w:rsidR="00517A6E" w:rsidRPr="006B200A">
              <w:rPr>
                <w:rFonts w:eastAsia="Calibri"/>
                <w:sz w:val="26"/>
                <w:szCs w:val="26"/>
              </w:rPr>
              <w:t>dự thầu</w:t>
            </w:r>
            <w:r w:rsidRPr="006B200A">
              <w:rPr>
                <w:rFonts w:eastAsia="Calibri"/>
                <w:sz w:val="26"/>
                <w:szCs w:val="26"/>
              </w:rPr>
              <w:t xml:space="preserve"> của hàng hóa</w:t>
            </w:r>
          </w:p>
        </w:tc>
        <w:tc>
          <w:tcPr>
            <w:tcW w:w="4101" w:type="dxa"/>
            <w:vAlign w:val="center"/>
          </w:tcPr>
          <w:p w14:paraId="718B0243" w14:textId="77777777" w:rsidR="00A46E2C" w:rsidRPr="006B200A" w:rsidRDefault="00A46E2C" w:rsidP="00F479BF">
            <w:pPr>
              <w:jc w:val="center"/>
              <w:rPr>
                <w:rFonts w:eastAsia="Calibri"/>
                <w:i/>
                <w:sz w:val="26"/>
                <w:szCs w:val="26"/>
              </w:rPr>
            </w:pPr>
            <w:r w:rsidRPr="006B200A">
              <w:rPr>
                <w:rFonts w:eastAsia="Calibri"/>
                <w:i/>
                <w:sz w:val="26"/>
                <w:szCs w:val="26"/>
              </w:rPr>
              <w:t>(M)</w:t>
            </w:r>
          </w:p>
          <w:p w14:paraId="7CE2B0E8" w14:textId="122BEA2B" w:rsidR="00A46E2C" w:rsidRPr="006B200A" w:rsidRDefault="00A46E2C" w:rsidP="0038613E">
            <w:pPr>
              <w:jc w:val="center"/>
              <w:rPr>
                <w:rFonts w:eastAsia="Calibri"/>
                <w:b/>
                <w:i/>
                <w:sz w:val="26"/>
                <w:szCs w:val="26"/>
              </w:rPr>
            </w:pPr>
            <w:r w:rsidRPr="006B200A">
              <w:rPr>
                <w:rFonts w:eastAsia="Calibri"/>
                <w:i/>
                <w:sz w:val="26"/>
                <w:szCs w:val="26"/>
              </w:rPr>
              <w:t>[</w:t>
            </w:r>
            <w:r w:rsidR="00C55C25" w:rsidRPr="006B200A">
              <w:rPr>
                <w:rFonts w:eastAsia="Calibri"/>
                <w:i/>
                <w:sz w:val="26"/>
                <w:szCs w:val="26"/>
              </w:rPr>
              <w:t xml:space="preserve">Trích </w:t>
            </w:r>
            <w:r w:rsidRPr="006B200A">
              <w:rPr>
                <w:rFonts w:eastAsia="Calibri"/>
                <w:i/>
                <w:sz w:val="26"/>
                <w:szCs w:val="26"/>
              </w:rPr>
              <w:t xml:space="preserve">xuất từ Mẫu </w:t>
            </w:r>
            <w:r w:rsidR="0038613E" w:rsidRPr="006B200A">
              <w:rPr>
                <w:rFonts w:eastAsia="Calibri"/>
                <w:i/>
                <w:sz w:val="26"/>
                <w:szCs w:val="26"/>
              </w:rPr>
              <w:t>số</w:t>
            </w:r>
            <w:r w:rsidR="00127029" w:rsidRPr="006B200A">
              <w:rPr>
                <w:rFonts w:eastAsia="Calibri"/>
                <w:i/>
                <w:sz w:val="26"/>
                <w:szCs w:val="26"/>
              </w:rPr>
              <w:t xml:space="preserve"> 11</w:t>
            </w:r>
            <w:r w:rsidRPr="006B200A">
              <w:rPr>
                <w:rFonts w:eastAsia="Calibri"/>
                <w:i/>
                <w:sz w:val="26"/>
                <w:szCs w:val="26"/>
              </w:rPr>
              <w:t>]</w:t>
            </w:r>
          </w:p>
        </w:tc>
      </w:tr>
      <w:tr w:rsidR="00E26CBC" w:rsidRPr="00E26CBC" w14:paraId="55AAA717" w14:textId="77777777" w:rsidTr="00F479BF">
        <w:trPr>
          <w:trHeight w:val="705"/>
        </w:trPr>
        <w:tc>
          <w:tcPr>
            <w:tcW w:w="846" w:type="dxa"/>
            <w:vAlign w:val="center"/>
          </w:tcPr>
          <w:p w14:paraId="4DA2FD9A" w14:textId="77777777" w:rsidR="00A46E2C" w:rsidRPr="00E26CBC" w:rsidRDefault="00A46E2C" w:rsidP="00F479BF">
            <w:pPr>
              <w:jc w:val="center"/>
              <w:rPr>
                <w:rFonts w:eastAsia="Calibri"/>
                <w:sz w:val="26"/>
                <w:szCs w:val="26"/>
              </w:rPr>
            </w:pPr>
            <w:r w:rsidRPr="00E26CBC">
              <w:rPr>
                <w:rFonts w:eastAsia="Calibri"/>
                <w:sz w:val="26"/>
                <w:szCs w:val="26"/>
              </w:rPr>
              <w:t>2</w:t>
            </w:r>
          </w:p>
        </w:tc>
        <w:tc>
          <w:tcPr>
            <w:tcW w:w="4791" w:type="dxa"/>
            <w:vAlign w:val="center"/>
          </w:tcPr>
          <w:p w14:paraId="00E7DEF5" w14:textId="77777777" w:rsidR="00A46E2C" w:rsidRPr="006B200A" w:rsidRDefault="00A46E2C" w:rsidP="00F479BF">
            <w:pPr>
              <w:jc w:val="left"/>
              <w:rPr>
                <w:rFonts w:eastAsia="Calibri"/>
                <w:i/>
                <w:sz w:val="26"/>
                <w:szCs w:val="26"/>
              </w:rPr>
            </w:pPr>
            <w:r w:rsidRPr="006B200A">
              <w:rPr>
                <w:rFonts w:eastAsia="Calibri"/>
                <w:sz w:val="26"/>
                <w:szCs w:val="26"/>
              </w:rPr>
              <w:t>Dịch vụ liên quan</w:t>
            </w:r>
          </w:p>
        </w:tc>
        <w:tc>
          <w:tcPr>
            <w:tcW w:w="4101" w:type="dxa"/>
            <w:vAlign w:val="center"/>
          </w:tcPr>
          <w:p w14:paraId="5A610098" w14:textId="77777777" w:rsidR="00A46E2C" w:rsidRPr="006B200A" w:rsidRDefault="00A46E2C" w:rsidP="00F479BF">
            <w:pPr>
              <w:jc w:val="center"/>
              <w:rPr>
                <w:rFonts w:eastAsia="Calibri"/>
                <w:i/>
                <w:sz w:val="26"/>
                <w:szCs w:val="26"/>
              </w:rPr>
            </w:pPr>
            <w:r w:rsidRPr="006B200A">
              <w:rPr>
                <w:rFonts w:eastAsia="Calibri"/>
                <w:i/>
                <w:sz w:val="26"/>
                <w:szCs w:val="26"/>
              </w:rPr>
              <w:t>(I)</w:t>
            </w:r>
          </w:p>
          <w:p w14:paraId="5660ABC6" w14:textId="55147435" w:rsidR="00A46E2C" w:rsidRPr="006B200A" w:rsidRDefault="00A46E2C" w:rsidP="0038613E">
            <w:pPr>
              <w:jc w:val="center"/>
              <w:rPr>
                <w:rFonts w:eastAsia="Calibri"/>
                <w:i/>
                <w:sz w:val="26"/>
                <w:szCs w:val="26"/>
              </w:rPr>
            </w:pPr>
            <w:r w:rsidRPr="006B200A">
              <w:rPr>
                <w:rFonts w:eastAsia="Calibri"/>
                <w:i/>
                <w:sz w:val="26"/>
                <w:szCs w:val="26"/>
              </w:rPr>
              <w:t>[</w:t>
            </w:r>
            <w:r w:rsidR="00C55C25" w:rsidRPr="006B200A">
              <w:rPr>
                <w:rFonts w:eastAsia="Calibri"/>
                <w:i/>
                <w:sz w:val="26"/>
                <w:szCs w:val="26"/>
              </w:rPr>
              <w:t xml:space="preserve">Trích </w:t>
            </w:r>
            <w:r w:rsidRPr="006B200A">
              <w:rPr>
                <w:rFonts w:eastAsia="Calibri"/>
                <w:i/>
                <w:sz w:val="26"/>
                <w:szCs w:val="26"/>
              </w:rPr>
              <w:t xml:space="preserve">xuất từ Mẫu </w:t>
            </w:r>
            <w:r w:rsidR="0038613E" w:rsidRPr="006B200A">
              <w:rPr>
                <w:rFonts w:eastAsia="Calibri"/>
                <w:i/>
                <w:sz w:val="26"/>
                <w:szCs w:val="26"/>
              </w:rPr>
              <w:t>số</w:t>
            </w:r>
            <w:r w:rsidR="00127029" w:rsidRPr="006B200A">
              <w:rPr>
                <w:rFonts w:eastAsia="Calibri"/>
                <w:i/>
                <w:sz w:val="26"/>
                <w:szCs w:val="26"/>
              </w:rPr>
              <w:t xml:space="preserve"> 12</w:t>
            </w:r>
            <w:r w:rsidRPr="006B200A">
              <w:rPr>
                <w:rFonts w:eastAsia="Calibri"/>
                <w:i/>
                <w:sz w:val="26"/>
                <w:szCs w:val="26"/>
              </w:rPr>
              <w:t>]</w:t>
            </w:r>
          </w:p>
        </w:tc>
      </w:tr>
      <w:tr w:rsidR="003E73EC" w:rsidRPr="00E26CBC" w14:paraId="2D397459" w14:textId="77777777" w:rsidTr="00F479BF">
        <w:trPr>
          <w:trHeight w:val="900"/>
        </w:trPr>
        <w:tc>
          <w:tcPr>
            <w:tcW w:w="846" w:type="dxa"/>
            <w:vAlign w:val="center"/>
          </w:tcPr>
          <w:p w14:paraId="0ED9073C" w14:textId="77777777" w:rsidR="003E73EC" w:rsidRPr="00E26CBC" w:rsidRDefault="003E73EC" w:rsidP="003E73EC">
            <w:pPr>
              <w:jc w:val="center"/>
              <w:rPr>
                <w:rFonts w:eastAsia="Calibri"/>
                <w:sz w:val="26"/>
                <w:szCs w:val="26"/>
              </w:rPr>
            </w:pPr>
          </w:p>
        </w:tc>
        <w:tc>
          <w:tcPr>
            <w:tcW w:w="4791" w:type="dxa"/>
            <w:vAlign w:val="center"/>
          </w:tcPr>
          <w:p w14:paraId="3A90E19A" w14:textId="77777777" w:rsidR="003E73EC" w:rsidRPr="006B200A" w:rsidRDefault="003E73EC" w:rsidP="003E73EC">
            <w:pPr>
              <w:jc w:val="left"/>
              <w:rPr>
                <w:rFonts w:eastAsia="Calibri"/>
                <w:b/>
                <w:sz w:val="26"/>
                <w:szCs w:val="26"/>
              </w:rPr>
            </w:pPr>
            <w:r w:rsidRPr="006B200A">
              <w:rPr>
                <w:rFonts w:eastAsia="Calibri"/>
                <w:b/>
                <w:sz w:val="26"/>
                <w:szCs w:val="26"/>
              </w:rPr>
              <w:t>Tổng cộng giá</w:t>
            </w:r>
            <w:r w:rsidRPr="006B200A">
              <w:rPr>
                <w:b/>
                <w:sz w:val="26"/>
                <w:szCs w:val="26"/>
              </w:rPr>
              <w:t xml:space="preserve"> dự thầu</w:t>
            </w:r>
          </w:p>
          <w:p w14:paraId="43D911BC" w14:textId="632B9CEC" w:rsidR="003E73EC" w:rsidRPr="006B200A" w:rsidRDefault="003E73EC" w:rsidP="003E73EC">
            <w:pPr>
              <w:jc w:val="left"/>
              <w:rPr>
                <w:rFonts w:eastAsia="Calibri"/>
                <w:b/>
                <w:sz w:val="26"/>
                <w:szCs w:val="26"/>
              </w:rPr>
            </w:pPr>
            <w:r w:rsidRPr="006B200A">
              <w:rPr>
                <w:rFonts w:eastAsia="Calibri"/>
                <w:i/>
                <w:sz w:val="26"/>
                <w:szCs w:val="26"/>
              </w:rPr>
              <w:t>(Kết chuyển sang đơn dự thầu)</w:t>
            </w:r>
          </w:p>
        </w:tc>
        <w:tc>
          <w:tcPr>
            <w:tcW w:w="4101" w:type="dxa"/>
            <w:vAlign w:val="center"/>
          </w:tcPr>
          <w:p w14:paraId="449F457C" w14:textId="1D5A4870" w:rsidR="003E73EC" w:rsidRPr="006B200A" w:rsidRDefault="003E73EC" w:rsidP="003E73EC">
            <w:pPr>
              <w:jc w:val="center"/>
              <w:rPr>
                <w:rFonts w:eastAsia="Calibri"/>
                <w:b/>
                <w:i/>
                <w:sz w:val="26"/>
                <w:szCs w:val="26"/>
              </w:rPr>
            </w:pPr>
            <w:r w:rsidRPr="006B200A">
              <w:rPr>
                <w:rFonts w:eastAsia="Calibri"/>
                <w:b/>
                <w:i/>
                <w:sz w:val="26"/>
                <w:szCs w:val="26"/>
              </w:rPr>
              <w:t>(M) + (I)</w:t>
            </w:r>
          </w:p>
        </w:tc>
      </w:tr>
    </w:tbl>
    <w:p w14:paraId="0BC57280" w14:textId="77777777" w:rsidR="002F0432" w:rsidRPr="00E26CBC" w:rsidRDefault="002F0432" w:rsidP="002F0432">
      <w:pPr>
        <w:spacing w:before="120" w:after="120"/>
        <w:ind w:left="-142"/>
        <w:jc w:val="left"/>
        <w:rPr>
          <w:rFonts w:eastAsia="Calibri"/>
          <w:b/>
          <w:sz w:val="26"/>
          <w:szCs w:val="26"/>
          <w:lang w:val="nl-NL"/>
        </w:rPr>
      </w:pPr>
    </w:p>
    <w:p w14:paraId="171BB993" w14:textId="396335EE" w:rsidR="00296EBD" w:rsidRPr="00E26CBC" w:rsidRDefault="00541512" w:rsidP="00C0299F">
      <w:pPr>
        <w:spacing w:before="20" w:after="20"/>
        <w:rPr>
          <w:rFonts w:eastAsia="Calibri"/>
          <w:b/>
          <w:sz w:val="26"/>
          <w:szCs w:val="26"/>
          <w:lang w:val="vi-VN"/>
        </w:rPr>
      </w:pPr>
      <w:r w:rsidRPr="00E26CBC">
        <w:rPr>
          <w:rFonts w:eastAsia="Calibri"/>
          <w:b/>
          <w:sz w:val="26"/>
          <w:szCs w:val="26"/>
          <w:lang w:val="nl-NL"/>
        </w:rPr>
        <w:tab/>
      </w:r>
      <w:r w:rsidRPr="00E26CBC">
        <w:rPr>
          <w:rFonts w:eastAsia="Calibri"/>
          <w:b/>
          <w:sz w:val="26"/>
          <w:szCs w:val="26"/>
          <w:lang w:val="nl-NL"/>
        </w:rPr>
        <w:tab/>
      </w:r>
      <w:r w:rsidRPr="00E26CBC">
        <w:rPr>
          <w:rFonts w:eastAsia="Calibri"/>
          <w:b/>
          <w:sz w:val="26"/>
          <w:szCs w:val="26"/>
          <w:lang w:val="nl-NL"/>
        </w:rPr>
        <w:tab/>
      </w:r>
      <w:r w:rsidRPr="00E26CBC">
        <w:rPr>
          <w:rFonts w:eastAsia="Calibri"/>
          <w:b/>
          <w:sz w:val="26"/>
          <w:szCs w:val="26"/>
          <w:lang w:val="nl-NL"/>
        </w:rPr>
        <w:tab/>
      </w:r>
      <w:r w:rsidRPr="00E26CBC">
        <w:rPr>
          <w:rFonts w:eastAsia="Calibri"/>
          <w:b/>
          <w:sz w:val="26"/>
          <w:szCs w:val="26"/>
          <w:lang w:val="nl-NL"/>
        </w:rPr>
        <w:tab/>
      </w:r>
      <w:r w:rsidRPr="00E26CBC">
        <w:rPr>
          <w:rFonts w:eastAsia="Calibri"/>
          <w:b/>
          <w:sz w:val="26"/>
          <w:szCs w:val="26"/>
          <w:lang w:val="vi-VN"/>
        </w:rPr>
        <w:t>ĐẠI DIỆN HỢP PHÁP CỦA NHÀ THẦU</w:t>
      </w:r>
    </w:p>
    <w:p w14:paraId="2E18B50B" w14:textId="2663D072" w:rsidR="00541512" w:rsidRPr="00E26CBC" w:rsidRDefault="000C2F39" w:rsidP="00C0299F">
      <w:pPr>
        <w:spacing w:before="20" w:after="20"/>
        <w:rPr>
          <w:rFonts w:eastAsia="Calibri"/>
          <w:i/>
          <w:sz w:val="26"/>
          <w:szCs w:val="26"/>
          <w:lang w:val="vi-VN"/>
        </w:rPr>
      </w:pPr>
      <w:r w:rsidRPr="00E26CBC">
        <w:rPr>
          <w:rFonts w:eastAsia="Calibri"/>
          <w:b/>
          <w:sz w:val="26"/>
          <w:szCs w:val="26"/>
          <w:lang w:val="vi-VN"/>
        </w:rPr>
        <w:tab/>
      </w:r>
      <w:r w:rsidRPr="00E26CBC">
        <w:rPr>
          <w:rFonts w:eastAsia="Calibri"/>
          <w:b/>
          <w:sz w:val="26"/>
          <w:szCs w:val="26"/>
          <w:lang w:val="vi-VN"/>
        </w:rPr>
        <w:tab/>
      </w:r>
      <w:r w:rsidRPr="00E26CBC">
        <w:rPr>
          <w:rFonts w:eastAsia="Calibri"/>
          <w:b/>
          <w:sz w:val="26"/>
          <w:szCs w:val="26"/>
          <w:lang w:val="vi-VN"/>
        </w:rPr>
        <w:tab/>
      </w:r>
      <w:r w:rsidRPr="00E26CBC">
        <w:rPr>
          <w:rFonts w:eastAsia="Calibri"/>
          <w:b/>
          <w:sz w:val="26"/>
          <w:szCs w:val="26"/>
          <w:lang w:val="vi-VN"/>
        </w:rPr>
        <w:tab/>
      </w:r>
      <w:r w:rsidRPr="00E26CBC">
        <w:rPr>
          <w:rFonts w:eastAsia="Calibri"/>
          <w:b/>
          <w:sz w:val="26"/>
          <w:szCs w:val="26"/>
          <w:lang w:val="vi-VN"/>
        </w:rPr>
        <w:tab/>
        <w:t xml:space="preserve"> </w:t>
      </w:r>
      <w:r w:rsidR="00541512" w:rsidRPr="00E26CBC">
        <w:rPr>
          <w:rFonts w:eastAsia="Calibri"/>
          <w:i/>
          <w:sz w:val="26"/>
          <w:szCs w:val="26"/>
          <w:lang w:val="vi-VN"/>
        </w:rPr>
        <w:t>(Ký, ghi rõ họ tên, chức danh và đóng dấu)</w:t>
      </w:r>
    </w:p>
    <w:p w14:paraId="150A8AD4" w14:textId="77777777" w:rsidR="002F0432" w:rsidRPr="00E26CBC" w:rsidRDefault="002F0432">
      <w:pPr>
        <w:spacing w:after="160" w:line="259" w:lineRule="auto"/>
        <w:jc w:val="left"/>
        <w:rPr>
          <w:rFonts w:eastAsia="Calibri"/>
          <w:b/>
          <w:sz w:val="26"/>
          <w:szCs w:val="26"/>
          <w:lang w:val="nl-NL"/>
        </w:rPr>
      </w:pPr>
      <w:r w:rsidRPr="00E26CBC">
        <w:rPr>
          <w:rFonts w:eastAsia="Calibri"/>
          <w:b/>
          <w:sz w:val="26"/>
          <w:szCs w:val="26"/>
          <w:lang w:val="nl-NL"/>
        </w:rPr>
        <w:br w:type="page"/>
      </w:r>
    </w:p>
    <w:p w14:paraId="6EA1383C" w14:textId="6347EBA2" w:rsidR="002006A4" w:rsidRPr="00E26CBC" w:rsidRDefault="002006A4" w:rsidP="004E2616">
      <w:pPr>
        <w:rPr>
          <w:sz w:val="28"/>
          <w:szCs w:val="28"/>
          <w:lang w:val="nl-NL"/>
        </w:rPr>
        <w:sectPr w:rsidR="002006A4" w:rsidRPr="00E26CBC" w:rsidSect="00CB1656">
          <w:footnotePr>
            <w:numRestart w:val="eachPage"/>
          </w:footnotePr>
          <w:pgSz w:w="11906" w:h="16838" w:code="9"/>
          <w:pgMar w:top="1134" w:right="1134" w:bottom="1134" w:left="1418" w:header="720" w:footer="198" w:gutter="0"/>
          <w:pgNumType w:chapStyle="1"/>
          <w:cols w:space="720"/>
          <w:titlePg/>
          <w:docGrid w:linePitch="381"/>
        </w:sectPr>
      </w:pPr>
    </w:p>
    <w:p w14:paraId="553A0B59" w14:textId="5BB12F2C" w:rsidR="00B62494" w:rsidRPr="00F36DDB" w:rsidRDefault="00C55C25" w:rsidP="00C801ED">
      <w:pPr>
        <w:ind w:right="420"/>
        <w:jc w:val="right"/>
        <w:rPr>
          <w:b/>
          <w:sz w:val="26"/>
          <w:szCs w:val="26"/>
          <w:lang w:val="nl-NL"/>
        </w:rPr>
      </w:pPr>
      <w:r w:rsidRPr="00F36DDB">
        <w:rPr>
          <w:b/>
          <w:sz w:val="26"/>
          <w:szCs w:val="26"/>
          <w:lang w:val="nl-NL"/>
        </w:rPr>
        <w:lastRenderedPageBreak/>
        <w:t>Mẫu số 1</w:t>
      </w:r>
      <w:r w:rsidR="00CA0CC1" w:rsidRPr="00F36DDB">
        <w:rPr>
          <w:b/>
          <w:sz w:val="26"/>
          <w:szCs w:val="26"/>
          <w:lang w:val="nl-NL"/>
        </w:rPr>
        <w:t>1</w:t>
      </w:r>
    </w:p>
    <w:p w14:paraId="2B973A0B" w14:textId="59D312FE" w:rsidR="0089502F" w:rsidRPr="00E26CBC" w:rsidRDefault="0089502F" w:rsidP="0089502F">
      <w:pPr>
        <w:jc w:val="center"/>
        <w:rPr>
          <w:b/>
          <w:bCs/>
          <w:sz w:val="26"/>
          <w:szCs w:val="26"/>
          <w:lang w:val="nl-NL"/>
        </w:rPr>
      </w:pPr>
      <w:r w:rsidRPr="00E26CBC">
        <w:rPr>
          <w:b/>
          <w:bCs/>
          <w:sz w:val="26"/>
          <w:szCs w:val="26"/>
          <w:lang w:val="nl-NL"/>
        </w:rPr>
        <w:t xml:space="preserve">BẢNG GIÁ </w:t>
      </w:r>
      <w:r w:rsidR="00517A6E" w:rsidRPr="00E26CBC">
        <w:rPr>
          <w:b/>
          <w:bCs/>
          <w:sz w:val="26"/>
          <w:szCs w:val="26"/>
          <w:lang w:val="nl-NL"/>
        </w:rPr>
        <w:t>DỰ THẦU</w:t>
      </w:r>
      <w:r w:rsidRPr="00E26CBC">
        <w:rPr>
          <w:b/>
          <w:bCs/>
          <w:sz w:val="26"/>
          <w:szCs w:val="26"/>
          <w:lang w:val="nl-NL"/>
        </w:rPr>
        <w:t xml:space="preserve"> CỦA HÀNG HÓA</w:t>
      </w:r>
    </w:p>
    <w:p w14:paraId="216FC685" w14:textId="56F78797" w:rsidR="00485DAD" w:rsidRPr="00E26CBC" w:rsidRDefault="0089502F" w:rsidP="000535C7">
      <w:pPr>
        <w:jc w:val="center"/>
        <w:rPr>
          <w:bCs/>
          <w:i/>
          <w:sz w:val="26"/>
          <w:szCs w:val="26"/>
          <w:lang w:val="nl-NL"/>
        </w:rPr>
      </w:pPr>
      <w:r w:rsidRPr="00E26CBC">
        <w:rPr>
          <w:bCs/>
          <w:i/>
          <w:sz w:val="26"/>
          <w:szCs w:val="26"/>
          <w:lang w:val="nl-NL"/>
        </w:rPr>
        <w:t>(</w:t>
      </w:r>
      <w:r w:rsidR="001A38CC" w:rsidRPr="00E26CBC">
        <w:rPr>
          <w:bCs/>
          <w:i/>
          <w:sz w:val="26"/>
          <w:szCs w:val="26"/>
          <w:lang w:val="nl-NL"/>
        </w:rPr>
        <w:t xml:space="preserve">Áp </w:t>
      </w:r>
      <w:r w:rsidRPr="00E26CBC">
        <w:rPr>
          <w:bCs/>
          <w:i/>
          <w:sz w:val="26"/>
          <w:szCs w:val="26"/>
          <w:lang w:val="nl-NL"/>
        </w:rPr>
        <w:t>dụng loại hợp đồng trọn gói)</w:t>
      </w:r>
    </w:p>
    <w:p w14:paraId="789EE87D" w14:textId="77777777" w:rsidR="00B62494" w:rsidRPr="00E26CBC" w:rsidRDefault="00B62494" w:rsidP="000535C7">
      <w:pPr>
        <w:jc w:val="center"/>
        <w:rPr>
          <w:sz w:val="28"/>
          <w:szCs w:val="28"/>
          <w:lang w:val="nl-NL"/>
        </w:rPr>
      </w:pPr>
    </w:p>
    <w:tbl>
      <w:tblPr>
        <w:tblW w:w="14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05"/>
        <w:gridCol w:w="851"/>
        <w:gridCol w:w="1134"/>
        <w:gridCol w:w="2406"/>
        <w:gridCol w:w="1832"/>
        <w:gridCol w:w="1570"/>
        <w:gridCol w:w="1701"/>
        <w:gridCol w:w="1861"/>
      </w:tblGrid>
      <w:tr w:rsidR="00E26CBC" w:rsidRPr="00E26CBC" w14:paraId="3DF3ECF7" w14:textId="77777777" w:rsidTr="001F7797">
        <w:trPr>
          <w:trHeight w:val="1012"/>
          <w:jc w:val="center"/>
        </w:trPr>
        <w:tc>
          <w:tcPr>
            <w:tcW w:w="670" w:type="dxa"/>
            <w:shd w:val="clear" w:color="auto" w:fill="E2EFD9" w:themeFill="accent6" w:themeFillTint="33"/>
            <w:vAlign w:val="center"/>
          </w:tcPr>
          <w:p w14:paraId="2207E7E1" w14:textId="79A9A53B" w:rsidR="001F7797" w:rsidRPr="00E26CBC" w:rsidRDefault="001F7797" w:rsidP="001F7797">
            <w:pPr>
              <w:jc w:val="center"/>
              <w:rPr>
                <w:b/>
                <w:bCs/>
                <w:szCs w:val="24"/>
                <w:lang w:val="nl-NL"/>
              </w:rPr>
            </w:pPr>
            <w:r w:rsidRPr="00E26CBC">
              <w:rPr>
                <w:b/>
                <w:bCs/>
                <w:szCs w:val="24"/>
                <w:lang w:val="nl-NL"/>
              </w:rPr>
              <w:t>STT</w:t>
            </w:r>
          </w:p>
        </w:tc>
        <w:tc>
          <w:tcPr>
            <w:tcW w:w="2305" w:type="dxa"/>
            <w:shd w:val="clear" w:color="auto" w:fill="E2EFD9" w:themeFill="accent6" w:themeFillTint="33"/>
            <w:vAlign w:val="center"/>
          </w:tcPr>
          <w:p w14:paraId="24575491" w14:textId="2ADE6620" w:rsidR="001F7797" w:rsidRPr="00E26CBC" w:rsidRDefault="001F7797" w:rsidP="001F7797">
            <w:pPr>
              <w:jc w:val="center"/>
              <w:rPr>
                <w:b/>
                <w:bCs/>
                <w:szCs w:val="24"/>
                <w:lang w:val="nl-NL"/>
              </w:rPr>
            </w:pPr>
            <w:r w:rsidRPr="00E26CBC">
              <w:rPr>
                <w:b/>
                <w:bCs/>
                <w:szCs w:val="24"/>
                <w:lang w:val="nl-NL"/>
              </w:rPr>
              <w:t>Danh mục yêu cầu</w:t>
            </w:r>
          </w:p>
        </w:tc>
        <w:tc>
          <w:tcPr>
            <w:tcW w:w="851" w:type="dxa"/>
            <w:shd w:val="clear" w:color="auto" w:fill="E2EFD9" w:themeFill="accent6" w:themeFillTint="33"/>
            <w:vAlign w:val="center"/>
          </w:tcPr>
          <w:p w14:paraId="4554107F" w14:textId="7A3C5C8A" w:rsidR="001F7797" w:rsidRPr="00E26CBC" w:rsidRDefault="001F7797" w:rsidP="001F7797">
            <w:pPr>
              <w:jc w:val="center"/>
              <w:rPr>
                <w:b/>
                <w:bCs/>
                <w:szCs w:val="24"/>
                <w:lang w:val="nl-NL"/>
              </w:rPr>
            </w:pPr>
            <w:r w:rsidRPr="00E26CBC">
              <w:rPr>
                <w:b/>
                <w:bCs/>
                <w:szCs w:val="24"/>
                <w:lang w:val="nl-NL"/>
              </w:rPr>
              <w:t>Đơn vị tính</w:t>
            </w:r>
          </w:p>
        </w:tc>
        <w:tc>
          <w:tcPr>
            <w:tcW w:w="1134" w:type="dxa"/>
            <w:shd w:val="clear" w:color="auto" w:fill="E2EFD9" w:themeFill="accent6" w:themeFillTint="33"/>
            <w:vAlign w:val="center"/>
          </w:tcPr>
          <w:p w14:paraId="4509BF76" w14:textId="78B712D7" w:rsidR="001F7797" w:rsidRPr="00E26CBC" w:rsidRDefault="001F7797" w:rsidP="001F7797">
            <w:pPr>
              <w:jc w:val="center"/>
              <w:rPr>
                <w:b/>
                <w:bCs/>
                <w:szCs w:val="24"/>
                <w:lang w:val="nl-NL"/>
              </w:rPr>
            </w:pPr>
            <w:r w:rsidRPr="00E26CBC">
              <w:rPr>
                <w:b/>
                <w:bCs/>
                <w:szCs w:val="24"/>
                <w:lang w:val="nl-NL"/>
              </w:rPr>
              <w:t>Khối lượng</w:t>
            </w:r>
          </w:p>
        </w:tc>
        <w:tc>
          <w:tcPr>
            <w:tcW w:w="2406" w:type="dxa"/>
            <w:shd w:val="clear" w:color="auto" w:fill="E2EFD9" w:themeFill="accent6" w:themeFillTint="33"/>
            <w:vAlign w:val="center"/>
          </w:tcPr>
          <w:p w14:paraId="2202FE37" w14:textId="397ABB98" w:rsidR="001F7797" w:rsidRPr="00E26CBC" w:rsidRDefault="001F7797" w:rsidP="005F500E">
            <w:pPr>
              <w:jc w:val="center"/>
              <w:rPr>
                <w:b/>
                <w:bCs/>
                <w:szCs w:val="24"/>
                <w:lang w:val="nl-NL"/>
              </w:rPr>
            </w:pPr>
            <w:r w:rsidRPr="00E26CBC">
              <w:rPr>
                <w:b/>
                <w:bCs/>
                <w:szCs w:val="24"/>
                <w:lang w:val="nl-NL"/>
              </w:rPr>
              <w:t>Danh mục</w:t>
            </w:r>
            <w:r w:rsidR="00517A6E" w:rsidRPr="00E26CBC">
              <w:rPr>
                <w:b/>
                <w:bCs/>
                <w:szCs w:val="24"/>
                <w:lang w:val="nl-NL"/>
              </w:rPr>
              <w:t xml:space="preserve"> </w:t>
            </w:r>
            <w:r w:rsidR="005F500E">
              <w:rPr>
                <w:b/>
                <w:bCs/>
                <w:szCs w:val="24"/>
                <w:lang w:val="nl-NL"/>
              </w:rPr>
              <w:t>chào</w:t>
            </w:r>
            <w:r w:rsidRPr="00E26CBC">
              <w:rPr>
                <w:b/>
                <w:bCs/>
                <w:szCs w:val="24"/>
                <w:lang w:val="nl-NL"/>
              </w:rPr>
              <w:t xml:space="preserve"> thầu</w:t>
            </w:r>
          </w:p>
        </w:tc>
        <w:tc>
          <w:tcPr>
            <w:tcW w:w="1832" w:type="dxa"/>
            <w:shd w:val="clear" w:color="auto" w:fill="E2EFD9" w:themeFill="accent6" w:themeFillTint="33"/>
            <w:vAlign w:val="center"/>
          </w:tcPr>
          <w:p w14:paraId="41659352" w14:textId="77777777" w:rsidR="001F7797" w:rsidRPr="00E26CBC" w:rsidRDefault="001F7797" w:rsidP="001F7797">
            <w:pPr>
              <w:jc w:val="center"/>
              <w:rPr>
                <w:rFonts w:eastAsia="Calibri"/>
                <w:b/>
                <w:szCs w:val="24"/>
              </w:rPr>
            </w:pPr>
            <w:r w:rsidRPr="00E26CBC">
              <w:rPr>
                <w:rFonts w:eastAsia="Calibri"/>
                <w:b/>
                <w:szCs w:val="24"/>
              </w:rPr>
              <w:t xml:space="preserve">Ký mã hiệu, </w:t>
            </w:r>
          </w:p>
          <w:p w14:paraId="3931A038" w14:textId="70D18408" w:rsidR="001F7797" w:rsidRPr="00E26CBC" w:rsidRDefault="001F7797" w:rsidP="001F7797">
            <w:pPr>
              <w:jc w:val="center"/>
              <w:rPr>
                <w:b/>
                <w:bCs/>
                <w:szCs w:val="24"/>
                <w:lang w:val="nl-NL"/>
              </w:rPr>
            </w:pPr>
            <w:r w:rsidRPr="00E26CBC">
              <w:rPr>
                <w:rFonts w:eastAsia="Calibri"/>
                <w:b/>
                <w:szCs w:val="24"/>
              </w:rPr>
              <w:t xml:space="preserve">nhãn hiệu </w:t>
            </w:r>
          </w:p>
        </w:tc>
        <w:tc>
          <w:tcPr>
            <w:tcW w:w="1570" w:type="dxa"/>
            <w:shd w:val="clear" w:color="auto" w:fill="E2EFD9" w:themeFill="accent6" w:themeFillTint="33"/>
            <w:vAlign w:val="center"/>
          </w:tcPr>
          <w:p w14:paraId="121D8EF4" w14:textId="30C31F8B" w:rsidR="001F7797" w:rsidRPr="00E26CBC" w:rsidRDefault="001F7797" w:rsidP="001F7797">
            <w:pPr>
              <w:jc w:val="center"/>
              <w:rPr>
                <w:b/>
                <w:bCs/>
                <w:szCs w:val="24"/>
                <w:lang w:val="nl-NL"/>
              </w:rPr>
            </w:pPr>
            <w:r w:rsidRPr="00E26CBC">
              <w:rPr>
                <w:rFonts w:eastAsia="Calibri"/>
                <w:b/>
                <w:szCs w:val="24"/>
              </w:rPr>
              <w:t>Hãng sản xuất, xuất xứ</w:t>
            </w:r>
          </w:p>
        </w:tc>
        <w:tc>
          <w:tcPr>
            <w:tcW w:w="1701" w:type="dxa"/>
            <w:shd w:val="clear" w:color="auto" w:fill="E2EFD9" w:themeFill="accent6" w:themeFillTint="33"/>
            <w:vAlign w:val="center"/>
          </w:tcPr>
          <w:p w14:paraId="14A5838D" w14:textId="64790765" w:rsidR="001F7797" w:rsidRPr="00E26CBC" w:rsidRDefault="001F7797" w:rsidP="001F7797">
            <w:pPr>
              <w:jc w:val="center"/>
              <w:rPr>
                <w:b/>
                <w:bCs/>
                <w:szCs w:val="24"/>
                <w:lang w:val="nl-NL"/>
              </w:rPr>
            </w:pPr>
            <w:r w:rsidRPr="00E26CBC">
              <w:rPr>
                <w:b/>
                <w:bCs/>
                <w:szCs w:val="24"/>
                <w:lang w:val="nl-NL"/>
              </w:rPr>
              <w:t>Đơn giá</w:t>
            </w:r>
          </w:p>
          <w:p w14:paraId="3FDC5CAF" w14:textId="586AA56C" w:rsidR="001F7797" w:rsidRPr="00E26CBC" w:rsidRDefault="001F7797" w:rsidP="001F7797">
            <w:pPr>
              <w:jc w:val="center"/>
              <w:rPr>
                <w:b/>
                <w:bCs/>
                <w:szCs w:val="24"/>
                <w:lang w:val="nl-NL"/>
              </w:rPr>
            </w:pPr>
            <w:r w:rsidRPr="00E26CBC">
              <w:rPr>
                <w:b/>
                <w:bCs/>
                <w:szCs w:val="24"/>
                <w:lang w:val="nl-NL"/>
              </w:rPr>
              <w:t>(</w:t>
            </w:r>
            <w:r w:rsidR="001A38CC" w:rsidRPr="00E26CBC">
              <w:rPr>
                <w:b/>
                <w:bCs/>
                <w:szCs w:val="24"/>
                <w:lang w:val="nl-NL"/>
              </w:rPr>
              <w:t>VNĐ</w:t>
            </w:r>
            <w:r w:rsidRPr="00E26CBC">
              <w:rPr>
                <w:b/>
                <w:bCs/>
                <w:szCs w:val="24"/>
                <w:lang w:val="nl-NL"/>
              </w:rPr>
              <w:t>)</w:t>
            </w:r>
          </w:p>
        </w:tc>
        <w:tc>
          <w:tcPr>
            <w:tcW w:w="1861" w:type="dxa"/>
            <w:shd w:val="clear" w:color="auto" w:fill="E2EFD9" w:themeFill="accent6" w:themeFillTint="33"/>
            <w:vAlign w:val="center"/>
          </w:tcPr>
          <w:p w14:paraId="24715737" w14:textId="77777777" w:rsidR="001F7797" w:rsidRPr="00E26CBC" w:rsidRDefault="001F7797" w:rsidP="001F7797">
            <w:pPr>
              <w:jc w:val="center"/>
              <w:rPr>
                <w:b/>
                <w:bCs/>
                <w:szCs w:val="24"/>
                <w:lang w:val="nl-NL"/>
              </w:rPr>
            </w:pPr>
            <w:r w:rsidRPr="00E26CBC">
              <w:rPr>
                <w:b/>
                <w:bCs/>
                <w:szCs w:val="24"/>
                <w:lang w:val="nl-NL"/>
              </w:rPr>
              <w:t>Thành tiền</w:t>
            </w:r>
          </w:p>
          <w:p w14:paraId="03DC8556" w14:textId="058FFE51" w:rsidR="001F7797" w:rsidRPr="00E26CBC" w:rsidRDefault="001F7797" w:rsidP="001F7797">
            <w:pPr>
              <w:jc w:val="center"/>
              <w:rPr>
                <w:b/>
                <w:bCs/>
                <w:szCs w:val="24"/>
                <w:lang w:val="nl-NL"/>
              </w:rPr>
            </w:pPr>
            <w:r w:rsidRPr="00E26CBC">
              <w:rPr>
                <w:b/>
                <w:bCs/>
                <w:szCs w:val="24"/>
                <w:lang w:val="nl-NL"/>
              </w:rPr>
              <w:t>(</w:t>
            </w:r>
            <w:r w:rsidR="001A38CC" w:rsidRPr="00E26CBC">
              <w:rPr>
                <w:b/>
                <w:bCs/>
                <w:szCs w:val="24"/>
                <w:lang w:val="nl-NL"/>
              </w:rPr>
              <w:t>VNĐ</w:t>
            </w:r>
            <w:r w:rsidRPr="00E26CBC">
              <w:rPr>
                <w:b/>
                <w:bCs/>
                <w:szCs w:val="24"/>
                <w:lang w:val="nl-NL"/>
              </w:rPr>
              <w:t>)</w:t>
            </w:r>
          </w:p>
        </w:tc>
      </w:tr>
      <w:tr w:rsidR="00E26CBC" w:rsidRPr="00E26CBC" w14:paraId="16AF016D" w14:textId="6C078516" w:rsidTr="001F7797">
        <w:trPr>
          <w:trHeight w:val="391"/>
          <w:jc w:val="center"/>
        </w:trPr>
        <w:tc>
          <w:tcPr>
            <w:tcW w:w="670" w:type="dxa"/>
            <w:vAlign w:val="center"/>
            <w:hideMark/>
          </w:tcPr>
          <w:p w14:paraId="67ABFBB1" w14:textId="77777777" w:rsidR="001F7797" w:rsidRPr="00E26CBC" w:rsidRDefault="001F7797" w:rsidP="001F7797">
            <w:pPr>
              <w:jc w:val="center"/>
              <w:rPr>
                <w:i/>
                <w:iCs/>
                <w:szCs w:val="24"/>
              </w:rPr>
            </w:pPr>
            <w:r w:rsidRPr="00E26CBC">
              <w:rPr>
                <w:i/>
                <w:iCs/>
                <w:szCs w:val="24"/>
              </w:rPr>
              <w:t>(1)</w:t>
            </w:r>
          </w:p>
        </w:tc>
        <w:tc>
          <w:tcPr>
            <w:tcW w:w="2305" w:type="dxa"/>
            <w:vAlign w:val="center"/>
            <w:hideMark/>
          </w:tcPr>
          <w:p w14:paraId="4BE3AAB7" w14:textId="77777777" w:rsidR="001F7797" w:rsidRPr="00E26CBC" w:rsidRDefault="001F7797" w:rsidP="001F7797">
            <w:pPr>
              <w:jc w:val="center"/>
              <w:rPr>
                <w:i/>
                <w:iCs/>
                <w:szCs w:val="24"/>
              </w:rPr>
            </w:pPr>
            <w:r w:rsidRPr="00E26CBC">
              <w:rPr>
                <w:i/>
                <w:iCs/>
                <w:szCs w:val="24"/>
              </w:rPr>
              <w:t>(2)</w:t>
            </w:r>
          </w:p>
        </w:tc>
        <w:tc>
          <w:tcPr>
            <w:tcW w:w="851" w:type="dxa"/>
            <w:vAlign w:val="center"/>
          </w:tcPr>
          <w:p w14:paraId="56B25F73" w14:textId="56151469" w:rsidR="001F7797" w:rsidRPr="00E26CBC" w:rsidRDefault="001F7797" w:rsidP="001F7797">
            <w:pPr>
              <w:jc w:val="center"/>
              <w:rPr>
                <w:i/>
                <w:iCs/>
                <w:szCs w:val="24"/>
              </w:rPr>
            </w:pPr>
            <w:r w:rsidRPr="00E26CBC">
              <w:rPr>
                <w:i/>
                <w:iCs/>
                <w:szCs w:val="24"/>
              </w:rPr>
              <w:t>(3)</w:t>
            </w:r>
          </w:p>
        </w:tc>
        <w:tc>
          <w:tcPr>
            <w:tcW w:w="1134" w:type="dxa"/>
            <w:vAlign w:val="center"/>
          </w:tcPr>
          <w:p w14:paraId="1404A309" w14:textId="14B10DCC" w:rsidR="001F7797" w:rsidRPr="00E26CBC" w:rsidRDefault="001F7797" w:rsidP="001F7797">
            <w:pPr>
              <w:jc w:val="center"/>
              <w:rPr>
                <w:i/>
                <w:iCs/>
                <w:szCs w:val="24"/>
              </w:rPr>
            </w:pPr>
            <w:r w:rsidRPr="00E26CBC">
              <w:rPr>
                <w:i/>
                <w:iCs/>
                <w:szCs w:val="24"/>
              </w:rPr>
              <w:t>(4)</w:t>
            </w:r>
          </w:p>
        </w:tc>
        <w:tc>
          <w:tcPr>
            <w:tcW w:w="2406" w:type="dxa"/>
            <w:vAlign w:val="center"/>
          </w:tcPr>
          <w:p w14:paraId="10EF4519" w14:textId="66D3262D" w:rsidR="001F7797" w:rsidRPr="00E26CBC" w:rsidRDefault="001F7797" w:rsidP="001F7797">
            <w:pPr>
              <w:jc w:val="center"/>
              <w:rPr>
                <w:i/>
                <w:iCs/>
                <w:szCs w:val="24"/>
              </w:rPr>
            </w:pPr>
            <w:r w:rsidRPr="00E26CBC">
              <w:rPr>
                <w:i/>
                <w:iCs/>
                <w:szCs w:val="24"/>
              </w:rPr>
              <w:t>(5)</w:t>
            </w:r>
          </w:p>
        </w:tc>
        <w:tc>
          <w:tcPr>
            <w:tcW w:w="1832" w:type="dxa"/>
            <w:vAlign w:val="center"/>
          </w:tcPr>
          <w:p w14:paraId="016C1ED4" w14:textId="1053BDA7" w:rsidR="001F7797" w:rsidRPr="00E26CBC" w:rsidRDefault="001F7797" w:rsidP="001F7797">
            <w:pPr>
              <w:jc w:val="center"/>
              <w:rPr>
                <w:i/>
                <w:szCs w:val="24"/>
              </w:rPr>
            </w:pPr>
            <w:r w:rsidRPr="00E26CBC">
              <w:rPr>
                <w:i/>
                <w:szCs w:val="24"/>
              </w:rPr>
              <w:t>(6)</w:t>
            </w:r>
          </w:p>
        </w:tc>
        <w:tc>
          <w:tcPr>
            <w:tcW w:w="1570" w:type="dxa"/>
            <w:vAlign w:val="center"/>
          </w:tcPr>
          <w:p w14:paraId="47C651D5" w14:textId="2E74E0EC" w:rsidR="001F7797" w:rsidRPr="00E26CBC" w:rsidRDefault="001F7797" w:rsidP="001F7797">
            <w:pPr>
              <w:jc w:val="center"/>
              <w:rPr>
                <w:i/>
                <w:szCs w:val="24"/>
              </w:rPr>
            </w:pPr>
            <w:r w:rsidRPr="00E26CBC">
              <w:rPr>
                <w:i/>
                <w:szCs w:val="24"/>
              </w:rPr>
              <w:t>(7)</w:t>
            </w:r>
          </w:p>
        </w:tc>
        <w:tc>
          <w:tcPr>
            <w:tcW w:w="1701" w:type="dxa"/>
            <w:vAlign w:val="center"/>
            <w:hideMark/>
          </w:tcPr>
          <w:p w14:paraId="2BE760AB" w14:textId="3285BC93" w:rsidR="001F7797" w:rsidRPr="00E26CBC" w:rsidRDefault="001F7797" w:rsidP="001F7797">
            <w:pPr>
              <w:jc w:val="center"/>
              <w:rPr>
                <w:i/>
                <w:szCs w:val="24"/>
              </w:rPr>
            </w:pPr>
            <w:r w:rsidRPr="00E26CBC">
              <w:rPr>
                <w:i/>
                <w:szCs w:val="24"/>
              </w:rPr>
              <w:t>(8)</w:t>
            </w:r>
          </w:p>
        </w:tc>
        <w:tc>
          <w:tcPr>
            <w:tcW w:w="1861" w:type="dxa"/>
            <w:vAlign w:val="center"/>
            <w:hideMark/>
          </w:tcPr>
          <w:p w14:paraId="66744CB1" w14:textId="2E677F9F" w:rsidR="001F7797" w:rsidRPr="00E26CBC" w:rsidRDefault="001F7797" w:rsidP="001F7797">
            <w:pPr>
              <w:jc w:val="center"/>
              <w:rPr>
                <w:i/>
                <w:iCs/>
                <w:szCs w:val="24"/>
              </w:rPr>
            </w:pPr>
            <w:r w:rsidRPr="00E26CBC">
              <w:rPr>
                <w:i/>
                <w:iCs/>
                <w:szCs w:val="24"/>
              </w:rPr>
              <w:t>(9)=(4)x(8)</w:t>
            </w:r>
          </w:p>
        </w:tc>
      </w:tr>
      <w:tr w:rsidR="00070B3C" w:rsidRPr="00E26CBC" w14:paraId="364DE61D" w14:textId="75353AC6" w:rsidTr="00E2460E">
        <w:trPr>
          <w:trHeight w:val="948"/>
          <w:jc w:val="center"/>
        </w:trPr>
        <w:tc>
          <w:tcPr>
            <w:tcW w:w="670" w:type="dxa"/>
            <w:vAlign w:val="center"/>
            <w:hideMark/>
          </w:tcPr>
          <w:p w14:paraId="52D66998" w14:textId="11F81886" w:rsidR="00070B3C" w:rsidRPr="00E26CBC" w:rsidRDefault="00070B3C" w:rsidP="00070B3C">
            <w:pPr>
              <w:jc w:val="center"/>
              <w:rPr>
                <w:iCs/>
                <w:szCs w:val="24"/>
              </w:rPr>
            </w:pPr>
            <w:r w:rsidRPr="00E26CBC">
              <w:rPr>
                <w:iCs/>
                <w:szCs w:val="24"/>
              </w:rPr>
              <w:t>1</w:t>
            </w:r>
          </w:p>
        </w:tc>
        <w:tc>
          <w:tcPr>
            <w:tcW w:w="2305" w:type="dxa"/>
            <w:vAlign w:val="center"/>
            <w:hideMark/>
          </w:tcPr>
          <w:p w14:paraId="069DD280" w14:textId="37122DF0" w:rsidR="00070B3C" w:rsidRPr="00E26CBC" w:rsidRDefault="00AB5CCD" w:rsidP="005E4CD2">
            <w:pPr>
              <w:rPr>
                <w:i/>
                <w:iCs/>
                <w:szCs w:val="24"/>
              </w:rPr>
            </w:pPr>
            <w:r>
              <w:rPr>
                <w:sz w:val="26"/>
                <w:szCs w:val="26"/>
              </w:rPr>
              <w:t xml:space="preserve">Thiết bị </w:t>
            </w:r>
            <w:r w:rsidR="005E4CD2">
              <w:rPr>
                <w:sz w:val="26"/>
                <w:szCs w:val="26"/>
              </w:rPr>
              <w:t>Loadcell 25 tấn</w:t>
            </w:r>
            <w:r w:rsidR="0016339D" w:rsidRPr="00E904ED">
              <w:rPr>
                <w:szCs w:val="24"/>
              </w:rPr>
              <w:t xml:space="preserve"> </w:t>
            </w:r>
            <w:r w:rsidR="00070B3C" w:rsidRPr="00E904ED">
              <w:rPr>
                <w:szCs w:val="24"/>
              </w:rPr>
              <w:t>(Theo các yêu cầu trong HSMT)</w:t>
            </w:r>
          </w:p>
        </w:tc>
        <w:tc>
          <w:tcPr>
            <w:tcW w:w="851" w:type="dxa"/>
            <w:vAlign w:val="center"/>
          </w:tcPr>
          <w:p w14:paraId="4E2932DF" w14:textId="07EDB1CE" w:rsidR="00070B3C" w:rsidRPr="00E26CBC" w:rsidRDefault="0016339D" w:rsidP="00070B3C">
            <w:pPr>
              <w:jc w:val="center"/>
              <w:rPr>
                <w:i/>
                <w:iCs/>
                <w:szCs w:val="24"/>
              </w:rPr>
            </w:pPr>
            <w:r>
              <w:rPr>
                <w:szCs w:val="24"/>
              </w:rPr>
              <w:t>Bộ</w:t>
            </w:r>
          </w:p>
        </w:tc>
        <w:tc>
          <w:tcPr>
            <w:tcW w:w="1134" w:type="dxa"/>
            <w:vAlign w:val="center"/>
          </w:tcPr>
          <w:p w14:paraId="1D9169FC" w14:textId="62809B46" w:rsidR="00070B3C" w:rsidRPr="00E26CBC" w:rsidRDefault="0016339D" w:rsidP="00070B3C">
            <w:pPr>
              <w:jc w:val="center"/>
              <w:rPr>
                <w:i/>
                <w:iCs/>
                <w:szCs w:val="24"/>
              </w:rPr>
            </w:pPr>
            <w:r>
              <w:rPr>
                <w:iCs/>
                <w:szCs w:val="24"/>
              </w:rPr>
              <w:t>01</w:t>
            </w:r>
          </w:p>
        </w:tc>
        <w:tc>
          <w:tcPr>
            <w:tcW w:w="2406" w:type="dxa"/>
            <w:vAlign w:val="center"/>
          </w:tcPr>
          <w:p w14:paraId="6E9B9B45" w14:textId="77777777" w:rsidR="00070B3C" w:rsidRPr="00E26CBC" w:rsidRDefault="00070B3C" w:rsidP="00070B3C">
            <w:pPr>
              <w:rPr>
                <w:i/>
                <w:iCs/>
                <w:szCs w:val="24"/>
              </w:rPr>
            </w:pPr>
          </w:p>
        </w:tc>
        <w:tc>
          <w:tcPr>
            <w:tcW w:w="1832" w:type="dxa"/>
            <w:vAlign w:val="center"/>
          </w:tcPr>
          <w:p w14:paraId="7F819110" w14:textId="77777777" w:rsidR="00070B3C" w:rsidRPr="00E26CBC" w:rsidRDefault="00070B3C" w:rsidP="00070B3C">
            <w:pPr>
              <w:rPr>
                <w:i/>
                <w:iCs/>
                <w:szCs w:val="24"/>
              </w:rPr>
            </w:pPr>
          </w:p>
        </w:tc>
        <w:tc>
          <w:tcPr>
            <w:tcW w:w="1570" w:type="dxa"/>
            <w:vAlign w:val="center"/>
          </w:tcPr>
          <w:p w14:paraId="512AF642" w14:textId="77777777" w:rsidR="00070B3C" w:rsidRPr="00E26CBC" w:rsidRDefault="00070B3C" w:rsidP="00070B3C">
            <w:pPr>
              <w:rPr>
                <w:i/>
                <w:iCs/>
                <w:szCs w:val="24"/>
              </w:rPr>
            </w:pPr>
          </w:p>
        </w:tc>
        <w:tc>
          <w:tcPr>
            <w:tcW w:w="1701" w:type="dxa"/>
            <w:vAlign w:val="center"/>
            <w:hideMark/>
          </w:tcPr>
          <w:p w14:paraId="28A72141" w14:textId="1E3E2555" w:rsidR="00070B3C" w:rsidRPr="00E26CBC" w:rsidRDefault="00070B3C" w:rsidP="00070B3C">
            <w:pPr>
              <w:rPr>
                <w:i/>
                <w:iCs/>
                <w:szCs w:val="24"/>
              </w:rPr>
            </w:pPr>
            <w:r w:rsidRPr="00E26CBC">
              <w:rPr>
                <w:i/>
                <w:iCs/>
                <w:szCs w:val="24"/>
              </w:rPr>
              <w:t> </w:t>
            </w:r>
          </w:p>
        </w:tc>
        <w:tc>
          <w:tcPr>
            <w:tcW w:w="1861" w:type="dxa"/>
            <w:vAlign w:val="center"/>
          </w:tcPr>
          <w:p w14:paraId="2EB379A1" w14:textId="573E208B" w:rsidR="00070B3C" w:rsidRPr="00E26CBC" w:rsidRDefault="00070B3C" w:rsidP="00070B3C">
            <w:pPr>
              <w:jc w:val="center"/>
              <w:rPr>
                <w:i/>
                <w:iCs/>
                <w:szCs w:val="24"/>
              </w:rPr>
            </w:pPr>
          </w:p>
        </w:tc>
      </w:tr>
      <w:tr w:rsidR="00E26CBC" w:rsidRPr="00E26CBC" w14:paraId="183E1E38" w14:textId="77777777" w:rsidTr="001F7797">
        <w:trPr>
          <w:trHeight w:val="567"/>
          <w:jc w:val="center"/>
        </w:trPr>
        <w:tc>
          <w:tcPr>
            <w:tcW w:w="670" w:type="dxa"/>
            <w:vAlign w:val="center"/>
          </w:tcPr>
          <w:p w14:paraId="2EAD27FD" w14:textId="77777777" w:rsidR="001F7797" w:rsidRPr="00E26CBC" w:rsidRDefault="001F7797" w:rsidP="001F7797">
            <w:pPr>
              <w:jc w:val="center"/>
              <w:rPr>
                <w:i/>
                <w:iCs/>
                <w:szCs w:val="24"/>
              </w:rPr>
            </w:pPr>
          </w:p>
        </w:tc>
        <w:tc>
          <w:tcPr>
            <w:tcW w:w="11799" w:type="dxa"/>
            <w:gridSpan w:val="7"/>
            <w:vAlign w:val="center"/>
          </w:tcPr>
          <w:p w14:paraId="658C39B0" w14:textId="29EA8204" w:rsidR="001F7797" w:rsidRPr="00E26CBC" w:rsidRDefault="001F7797" w:rsidP="001F7797">
            <w:pPr>
              <w:rPr>
                <w:i/>
                <w:iCs/>
                <w:szCs w:val="24"/>
              </w:rPr>
            </w:pPr>
            <w:r w:rsidRPr="00E26CBC">
              <w:rPr>
                <w:rFonts w:eastAsia="Calibri"/>
                <w:b/>
                <w:szCs w:val="24"/>
              </w:rPr>
              <w:t>Tổng chưa bao gồm VAT</w:t>
            </w:r>
          </w:p>
        </w:tc>
        <w:tc>
          <w:tcPr>
            <w:tcW w:w="1861" w:type="dxa"/>
            <w:vAlign w:val="center"/>
          </w:tcPr>
          <w:p w14:paraId="4F8E1165" w14:textId="77777777" w:rsidR="001F7797" w:rsidRPr="00E26CBC" w:rsidRDefault="001F7797" w:rsidP="001F7797">
            <w:pPr>
              <w:jc w:val="center"/>
              <w:rPr>
                <w:i/>
                <w:iCs/>
                <w:szCs w:val="24"/>
              </w:rPr>
            </w:pPr>
          </w:p>
        </w:tc>
      </w:tr>
      <w:tr w:rsidR="00E26CBC" w:rsidRPr="00E26CBC" w14:paraId="196DA595" w14:textId="77777777" w:rsidTr="001F7797">
        <w:trPr>
          <w:trHeight w:val="567"/>
          <w:jc w:val="center"/>
        </w:trPr>
        <w:tc>
          <w:tcPr>
            <w:tcW w:w="670" w:type="dxa"/>
            <w:vAlign w:val="center"/>
          </w:tcPr>
          <w:p w14:paraId="19505F47" w14:textId="77777777" w:rsidR="001F7797" w:rsidRPr="00E26CBC" w:rsidRDefault="001F7797" w:rsidP="001F7797">
            <w:pPr>
              <w:jc w:val="center"/>
              <w:rPr>
                <w:i/>
                <w:iCs/>
                <w:szCs w:val="24"/>
              </w:rPr>
            </w:pPr>
          </w:p>
        </w:tc>
        <w:tc>
          <w:tcPr>
            <w:tcW w:w="11799" w:type="dxa"/>
            <w:gridSpan w:val="7"/>
            <w:vAlign w:val="center"/>
          </w:tcPr>
          <w:p w14:paraId="0C22E4C3" w14:textId="6D0C1506" w:rsidR="001F7797" w:rsidRPr="00E26CBC" w:rsidRDefault="001F7797" w:rsidP="001F7797">
            <w:pPr>
              <w:rPr>
                <w:i/>
                <w:iCs/>
                <w:szCs w:val="24"/>
              </w:rPr>
            </w:pPr>
            <w:r w:rsidRPr="00E26CBC">
              <w:rPr>
                <w:rFonts w:eastAsia="Calibri"/>
                <w:szCs w:val="24"/>
              </w:rPr>
              <w:t>Thuế VAT (…%)</w:t>
            </w:r>
          </w:p>
        </w:tc>
        <w:tc>
          <w:tcPr>
            <w:tcW w:w="1861" w:type="dxa"/>
            <w:vAlign w:val="center"/>
          </w:tcPr>
          <w:p w14:paraId="31AEC94F" w14:textId="77777777" w:rsidR="001F7797" w:rsidRPr="00E26CBC" w:rsidRDefault="001F7797" w:rsidP="001F7797">
            <w:pPr>
              <w:jc w:val="center"/>
              <w:rPr>
                <w:i/>
                <w:iCs/>
                <w:szCs w:val="24"/>
              </w:rPr>
            </w:pPr>
          </w:p>
        </w:tc>
      </w:tr>
      <w:tr w:rsidR="007C0804" w:rsidRPr="006B200A" w14:paraId="28FA3E2D" w14:textId="77777777" w:rsidTr="001F7797">
        <w:trPr>
          <w:trHeight w:val="567"/>
          <w:jc w:val="center"/>
        </w:trPr>
        <w:tc>
          <w:tcPr>
            <w:tcW w:w="670" w:type="dxa"/>
            <w:vAlign w:val="center"/>
          </w:tcPr>
          <w:p w14:paraId="5F2D3DEC" w14:textId="77777777" w:rsidR="007C0804" w:rsidRPr="006B200A" w:rsidRDefault="007C0804" w:rsidP="007C0804">
            <w:pPr>
              <w:jc w:val="center"/>
              <w:rPr>
                <w:i/>
                <w:iCs/>
                <w:szCs w:val="24"/>
              </w:rPr>
            </w:pPr>
          </w:p>
        </w:tc>
        <w:tc>
          <w:tcPr>
            <w:tcW w:w="11799" w:type="dxa"/>
            <w:gridSpan w:val="7"/>
            <w:vAlign w:val="center"/>
          </w:tcPr>
          <w:p w14:paraId="6CAD7B57" w14:textId="77777777" w:rsidR="007C0804" w:rsidRPr="006B200A" w:rsidRDefault="007C0804" w:rsidP="007C0804">
            <w:pPr>
              <w:rPr>
                <w:rFonts w:eastAsia="Calibri"/>
                <w:b/>
                <w:szCs w:val="24"/>
              </w:rPr>
            </w:pPr>
            <w:r w:rsidRPr="006B200A">
              <w:rPr>
                <w:rFonts w:eastAsia="Calibri"/>
                <w:b/>
                <w:szCs w:val="24"/>
              </w:rPr>
              <w:t>TỔNG CỘNG bao gồm thuế VAT …%</w:t>
            </w:r>
          </w:p>
          <w:p w14:paraId="2ADD5F7F" w14:textId="56619B83" w:rsidR="007C0804" w:rsidRPr="006B200A" w:rsidRDefault="007C0804" w:rsidP="007C0804">
            <w:pPr>
              <w:rPr>
                <w:i/>
                <w:iCs/>
                <w:szCs w:val="24"/>
              </w:rPr>
            </w:pPr>
            <w:r w:rsidRPr="006B200A">
              <w:rPr>
                <w:rFonts w:eastAsia="Calibri"/>
                <w:i/>
                <w:sz w:val="26"/>
                <w:szCs w:val="26"/>
              </w:rPr>
              <w:t>(Kết chuyển sang bảng tổng hợp giá dự thầu)</w:t>
            </w:r>
          </w:p>
        </w:tc>
        <w:tc>
          <w:tcPr>
            <w:tcW w:w="1861" w:type="dxa"/>
            <w:vAlign w:val="center"/>
          </w:tcPr>
          <w:p w14:paraId="09A56401" w14:textId="684133EE" w:rsidR="007C0804" w:rsidRPr="006B200A" w:rsidRDefault="007C0804" w:rsidP="007C0804">
            <w:pPr>
              <w:jc w:val="center"/>
              <w:rPr>
                <w:i/>
                <w:iCs/>
                <w:szCs w:val="24"/>
              </w:rPr>
            </w:pPr>
            <w:r w:rsidRPr="006B200A">
              <w:rPr>
                <w:i/>
                <w:iCs/>
                <w:szCs w:val="24"/>
              </w:rPr>
              <w:t>(M)</w:t>
            </w:r>
          </w:p>
        </w:tc>
      </w:tr>
    </w:tbl>
    <w:p w14:paraId="19580AC7" w14:textId="77777777" w:rsidR="001F7797" w:rsidRPr="006B200A" w:rsidRDefault="001F7797" w:rsidP="001F7797">
      <w:pPr>
        <w:spacing w:after="160" w:line="259" w:lineRule="auto"/>
        <w:ind w:firstLine="720"/>
        <w:jc w:val="left"/>
        <w:rPr>
          <w:i/>
          <w:sz w:val="4"/>
          <w:szCs w:val="26"/>
          <w:lang w:val="nl-NL"/>
        </w:rPr>
      </w:pPr>
    </w:p>
    <w:p w14:paraId="7D016B67" w14:textId="78304FB4" w:rsidR="000C2F39" w:rsidRPr="006B200A" w:rsidRDefault="00C1661D" w:rsidP="001F7797">
      <w:pPr>
        <w:spacing w:after="160" w:line="259" w:lineRule="auto"/>
        <w:ind w:firstLine="720"/>
        <w:jc w:val="left"/>
        <w:rPr>
          <w:i/>
          <w:sz w:val="26"/>
          <w:szCs w:val="26"/>
          <w:lang w:val="nl-NL"/>
        </w:rPr>
      </w:pPr>
      <w:r w:rsidRPr="006B200A">
        <w:rPr>
          <w:i/>
          <w:sz w:val="26"/>
          <w:szCs w:val="26"/>
          <w:lang w:val="nl-NL"/>
        </w:rPr>
        <w:t>Ghi chú: - Nhà thầu nêu rõ mức thuế</w:t>
      </w:r>
      <w:r w:rsidR="003246C3" w:rsidRPr="006B200A">
        <w:rPr>
          <w:i/>
          <w:sz w:val="26"/>
          <w:szCs w:val="26"/>
          <w:lang w:val="nl-NL"/>
        </w:rPr>
        <w:t xml:space="preserve"> VAT trong biểu giá </w:t>
      </w:r>
      <w:r w:rsidR="007C0804" w:rsidRPr="006B200A">
        <w:rPr>
          <w:rFonts w:eastAsia="Calibri"/>
          <w:i/>
          <w:sz w:val="26"/>
          <w:szCs w:val="26"/>
        </w:rPr>
        <w:t>dự thầu</w:t>
      </w:r>
      <w:r w:rsidRPr="006B200A">
        <w:rPr>
          <w:i/>
          <w:sz w:val="26"/>
          <w:szCs w:val="26"/>
          <w:lang w:val="nl-NL"/>
        </w:rPr>
        <w:t>.</w:t>
      </w:r>
    </w:p>
    <w:p w14:paraId="720C3AE1" w14:textId="6C0F9E22" w:rsidR="000C2F39" w:rsidRPr="00E26CBC" w:rsidRDefault="000C2F39" w:rsidP="00D76451">
      <w:pPr>
        <w:spacing w:before="20" w:after="20" w:line="259" w:lineRule="auto"/>
        <w:ind w:left="6804"/>
        <w:jc w:val="center"/>
        <w:rPr>
          <w:rFonts w:eastAsia="Calibri"/>
          <w:b/>
          <w:sz w:val="26"/>
          <w:szCs w:val="26"/>
          <w:lang w:val="vi-VN"/>
        </w:rPr>
      </w:pPr>
      <w:r w:rsidRPr="00E26CBC">
        <w:rPr>
          <w:rFonts w:eastAsia="Calibri"/>
          <w:b/>
          <w:sz w:val="26"/>
          <w:szCs w:val="26"/>
          <w:lang w:val="vi-VN"/>
        </w:rPr>
        <w:t>ĐẠI DIỆN HỢP PHÁP CỦA NHÀ THẦU</w:t>
      </w:r>
    </w:p>
    <w:p w14:paraId="5A3BB5DC" w14:textId="2E327BEF" w:rsidR="000C2F39" w:rsidRPr="00E26CBC" w:rsidRDefault="000C2F39" w:rsidP="00D76451">
      <w:pPr>
        <w:spacing w:before="20" w:after="20"/>
        <w:ind w:left="6804"/>
        <w:jc w:val="center"/>
        <w:rPr>
          <w:rFonts w:eastAsia="Calibri"/>
          <w:i/>
          <w:sz w:val="26"/>
          <w:szCs w:val="26"/>
          <w:lang w:val="vi-VN"/>
        </w:rPr>
      </w:pPr>
      <w:r w:rsidRPr="00E26CBC">
        <w:rPr>
          <w:rFonts w:eastAsia="Calibri"/>
          <w:i/>
          <w:sz w:val="26"/>
          <w:szCs w:val="26"/>
          <w:lang w:val="vi-VN"/>
        </w:rPr>
        <w:t>(Ký, ghi rõ họ tên, chức danh và đóng dấu)</w:t>
      </w:r>
    </w:p>
    <w:p w14:paraId="4FB2B095" w14:textId="65904A19" w:rsidR="00CB5AB5" w:rsidRPr="00E26CBC" w:rsidRDefault="00CB5AB5">
      <w:pPr>
        <w:spacing w:after="160" w:line="259" w:lineRule="auto"/>
        <w:jc w:val="left"/>
        <w:rPr>
          <w:sz w:val="28"/>
          <w:szCs w:val="28"/>
          <w:lang w:val="nl-NL"/>
        </w:rPr>
      </w:pPr>
    </w:p>
    <w:p w14:paraId="3E9A0F83" w14:textId="77777777" w:rsidR="000C2F39" w:rsidRPr="00E26CBC" w:rsidRDefault="000C2F39">
      <w:pPr>
        <w:spacing w:after="160" w:line="259" w:lineRule="auto"/>
        <w:jc w:val="left"/>
        <w:rPr>
          <w:b/>
          <w:sz w:val="26"/>
          <w:szCs w:val="26"/>
          <w:lang w:val="nl-NL"/>
        </w:rPr>
      </w:pPr>
      <w:r w:rsidRPr="00E26CBC">
        <w:rPr>
          <w:b/>
          <w:sz w:val="26"/>
          <w:szCs w:val="26"/>
          <w:lang w:val="nl-NL"/>
        </w:rPr>
        <w:br w:type="page"/>
      </w:r>
    </w:p>
    <w:p w14:paraId="50084F90" w14:textId="6A93E06D" w:rsidR="00DC1EE3" w:rsidRPr="00F36DDB" w:rsidRDefault="00DC1EE3" w:rsidP="00DC1EE3">
      <w:pPr>
        <w:spacing w:before="80" w:after="80"/>
        <w:ind w:firstLine="709"/>
        <w:jc w:val="right"/>
        <w:rPr>
          <w:b/>
          <w:sz w:val="26"/>
          <w:szCs w:val="26"/>
          <w:lang w:val="nl-NL"/>
        </w:rPr>
      </w:pPr>
      <w:r w:rsidRPr="00F36DDB">
        <w:rPr>
          <w:b/>
          <w:sz w:val="26"/>
          <w:szCs w:val="26"/>
          <w:lang w:val="nl-NL"/>
        </w:rPr>
        <w:lastRenderedPageBreak/>
        <w:t xml:space="preserve">Mẫu số </w:t>
      </w:r>
      <w:r w:rsidR="00CA0CC1" w:rsidRPr="00F36DDB">
        <w:rPr>
          <w:b/>
          <w:sz w:val="26"/>
          <w:szCs w:val="26"/>
          <w:lang w:val="nl-NL"/>
        </w:rPr>
        <w:t>12</w:t>
      </w:r>
    </w:p>
    <w:p w14:paraId="69E133CE" w14:textId="77777777" w:rsidR="00DC1EE3" w:rsidRPr="00E26CBC" w:rsidRDefault="00DC1EE3" w:rsidP="00DC1EE3">
      <w:pPr>
        <w:jc w:val="center"/>
        <w:rPr>
          <w:b/>
          <w:bCs/>
          <w:sz w:val="26"/>
          <w:szCs w:val="26"/>
          <w:lang w:val="nl-NL"/>
        </w:rPr>
      </w:pPr>
    </w:p>
    <w:p w14:paraId="7F8D66A2" w14:textId="66FEA5B9" w:rsidR="00DC1EE3" w:rsidRPr="00127029" w:rsidRDefault="00DC1EE3" w:rsidP="00DC1EE3">
      <w:pPr>
        <w:jc w:val="center"/>
        <w:rPr>
          <w:b/>
          <w:bCs/>
          <w:sz w:val="26"/>
          <w:szCs w:val="26"/>
          <w:lang w:val="nl-NL"/>
        </w:rPr>
      </w:pPr>
      <w:r w:rsidRPr="00127029">
        <w:rPr>
          <w:b/>
          <w:bCs/>
          <w:sz w:val="26"/>
          <w:szCs w:val="26"/>
          <w:lang w:val="nl-NL"/>
        </w:rPr>
        <w:t xml:space="preserve">BẢNG GIÁ </w:t>
      </w:r>
      <w:r w:rsidR="00517A6E" w:rsidRPr="00127029">
        <w:rPr>
          <w:b/>
          <w:bCs/>
          <w:sz w:val="26"/>
          <w:szCs w:val="26"/>
          <w:lang w:val="nl-NL"/>
        </w:rPr>
        <w:t>DỰ THẦU</w:t>
      </w:r>
      <w:r w:rsidRPr="00127029">
        <w:rPr>
          <w:b/>
          <w:bCs/>
          <w:sz w:val="26"/>
          <w:szCs w:val="26"/>
          <w:lang w:val="nl-NL"/>
        </w:rPr>
        <w:t xml:space="preserve"> CHO CÁC DỊCH VỤ LIÊN QUAN</w:t>
      </w:r>
    </w:p>
    <w:p w14:paraId="49ADA036" w14:textId="646170CB" w:rsidR="00DA5B4A" w:rsidRPr="00127029" w:rsidRDefault="00DA5B4A" w:rsidP="00C801ED">
      <w:pPr>
        <w:spacing w:before="80" w:after="80"/>
        <w:jc w:val="center"/>
        <w:rPr>
          <w:i/>
          <w:iCs/>
          <w:sz w:val="26"/>
          <w:szCs w:val="26"/>
          <w:lang w:val="nl-NL"/>
        </w:rPr>
      </w:pPr>
      <w:r w:rsidRPr="00127029">
        <w:rPr>
          <w:i/>
          <w:iCs/>
          <w:sz w:val="26"/>
          <w:szCs w:val="26"/>
          <w:lang w:val="nl-NL"/>
        </w:rPr>
        <w:t>(</w:t>
      </w:r>
      <w:r w:rsidR="001A38CC" w:rsidRPr="00127029">
        <w:rPr>
          <w:i/>
          <w:iCs/>
          <w:sz w:val="26"/>
          <w:szCs w:val="26"/>
          <w:lang w:val="nl-NL"/>
        </w:rPr>
        <w:t xml:space="preserve">Áp </w:t>
      </w:r>
      <w:r w:rsidRPr="00127029">
        <w:rPr>
          <w:i/>
          <w:iCs/>
          <w:sz w:val="26"/>
          <w:szCs w:val="26"/>
          <w:lang w:val="nl-NL"/>
        </w:rPr>
        <w:t>dụng loại hợp đồng trọn gói)</w:t>
      </w:r>
    </w:p>
    <w:p w14:paraId="3B1338E8" w14:textId="01F61301" w:rsidR="00B21856" w:rsidRPr="00F75C88" w:rsidRDefault="00B21856" w:rsidP="00DC1EE3">
      <w:pPr>
        <w:spacing w:before="80" w:after="80"/>
        <w:jc w:val="center"/>
        <w:rPr>
          <w:b/>
          <w:bCs/>
          <w:sz w:val="16"/>
          <w:szCs w:val="16"/>
          <w:lang w:val="nl-NL"/>
        </w:rPr>
      </w:pPr>
    </w:p>
    <w:tbl>
      <w:tblPr>
        <w:tblW w:w="13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92"/>
        <w:gridCol w:w="775"/>
        <w:gridCol w:w="1010"/>
        <w:gridCol w:w="1881"/>
        <w:gridCol w:w="1412"/>
        <w:gridCol w:w="1853"/>
        <w:gridCol w:w="1984"/>
      </w:tblGrid>
      <w:tr w:rsidR="00E26CBC" w:rsidRPr="00E26CBC" w14:paraId="1B92D89B" w14:textId="77777777" w:rsidTr="001F7797">
        <w:trPr>
          <w:trHeight w:val="391"/>
          <w:tblHeader/>
          <w:jc w:val="center"/>
        </w:trPr>
        <w:tc>
          <w:tcPr>
            <w:tcW w:w="709" w:type="dxa"/>
            <w:vAlign w:val="center"/>
          </w:tcPr>
          <w:p w14:paraId="1D4FD692" w14:textId="3076B374" w:rsidR="002934E4" w:rsidRPr="00127029" w:rsidRDefault="002934E4" w:rsidP="002934E4">
            <w:pPr>
              <w:jc w:val="center"/>
              <w:rPr>
                <w:b/>
                <w:iCs/>
                <w:szCs w:val="24"/>
              </w:rPr>
            </w:pPr>
            <w:r w:rsidRPr="00127029">
              <w:rPr>
                <w:b/>
                <w:iCs/>
                <w:szCs w:val="24"/>
              </w:rPr>
              <w:t>STT</w:t>
            </w:r>
          </w:p>
        </w:tc>
        <w:tc>
          <w:tcPr>
            <w:tcW w:w="4192" w:type="dxa"/>
            <w:vAlign w:val="center"/>
          </w:tcPr>
          <w:p w14:paraId="1AE769F8" w14:textId="0F46974B" w:rsidR="002934E4" w:rsidRPr="00127029" w:rsidRDefault="002934E4" w:rsidP="002934E4">
            <w:pPr>
              <w:jc w:val="center"/>
              <w:rPr>
                <w:i/>
                <w:iCs/>
                <w:szCs w:val="24"/>
              </w:rPr>
            </w:pPr>
            <w:r w:rsidRPr="00127029">
              <w:rPr>
                <w:b/>
                <w:bCs/>
                <w:szCs w:val="24"/>
              </w:rPr>
              <w:t>Mô tả dịch vụ</w:t>
            </w:r>
            <w:r w:rsidRPr="00127029">
              <w:rPr>
                <w:b/>
                <w:bCs/>
                <w:szCs w:val="24"/>
                <w:lang w:val="nl-NL"/>
              </w:rPr>
              <w:t xml:space="preserve"> yêu cầu</w:t>
            </w:r>
          </w:p>
        </w:tc>
        <w:tc>
          <w:tcPr>
            <w:tcW w:w="775" w:type="dxa"/>
            <w:vAlign w:val="center"/>
          </w:tcPr>
          <w:p w14:paraId="3AD91B26" w14:textId="2226C967" w:rsidR="002934E4" w:rsidRPr="00127029" w:rsidRDefault="002934E4" w:rsidP="002934E4">
            <w:pPr>
              <w:jc w:val="center"/>
              <w:rPr>
                <w:i/>
                <w:iCs/>
                <w:szCs w:val="24"/>
              </w:rPr>
            </w:pPr>
            <w:r w:rsidRPr="00127029">
              <w:rPr>
                <w:b/>
                <w:bCs/>
                <w:szCs w:val="24"/>
                <w:lang w:val="nl-NL"/>
              </w:rPr>
              <w:t>Đơn vị tính</w:t>
            </w:r>
          </w:p>
        </w:tc>
        <w:tc>
          <w:tcPr>
            <w:tcW w:w="1010" w:type="dxa"/>
            <w:vAlign w:val="center"/>
          </w:tcPr>
          <w:p w14:paraId="35F3424B" w14:textId="45092DE3" w:rsidR="002934E4" w:rsidRPr="00127029" w:rsidRDefault="002934E4" w:rsidP="002934E4">
            <w:pPr>
              <w:jc w:val="center"/>
              <w:rPr>
                <w:i/>
                <w:iCs/>
                <w:szCs w:val="24"/>
              </w:rPr>
            </w:pPr>
            <w:r w:rsidRPr="00127029">
              <w:rPr>
                <w:b/>
                <w:bCs/>
                <w:szCs w:val="24"/>
                <w:lang w:val="nl-NL"/>
              </w:rPr>
              <w:t>Khối lượng</w:t>
            </w:r>
          </w:p>
        </w:tc>
        <w:tc>
          <w:tcPr>
            <w:tcW w:w="1881" w:type="dxa"/>
            <w:vAlign w:val="center"/>
          </w:tcPr>
          <w:p w14:paraId="504307A5" w14:textId="0C324385" w:rsidR="002934E4" w:rsidRPr="00127029" w:rsidRDefault="002934E4" w:rsidP="002934E4">
            <w:pPr>
              <w:jc w:val="center"/>
              <w:rPr>
                <w:i/>
                <w:iCs/>
                <w:szCs w:val="24"/>
              </w:rPr>
            </w:pPr>
            <w:r w:rsidRPr="00127029">
              <w:rPr>
                <w:b/>
                <w:bCs/>
                <w:szCs w:val="24"/>
              </w:rPr>
              <w:t>Địa điểm thực hiện dịch vụ</w:t>
            </w:r>
          </w:p>
        </w:tc>
        <w:tc>
          <w:tcPr>
            <w:tcW w:w="1412" w:type="dxa"/>
            <w:vAlign w:val="center"/>
          </w:tcPr>
          <w:p w14:paraId="36891AF6" w14:textId="7F5507ED" w:rsidR="002934E4" w:rsidRPr="00127029" w:rsidRDefault="002934E4" w:rsidP="002934E4">
            <w:pPr>
              <w:jc w:val="center"/>
              <w:rPr>
                <w:i/>
                <w:iCs/>
                <w:szCs w:val="24"/>
              </w:rPr>
            </w:pPr>
            <w:r w:rsidRPr="00127029">
              <w:rPr>
                <w:b/>
                <w:bCs/>
                <w:szCs w:val="24"/>
              </w:rPr>
              <w:t>Ngày hoàn thành dịch vụ</w:t>
            </w:r>
          </w:p>
        </w:tc>
        <w:tc>
          <w:tcPr>
            <w:tcW w:w="1853" w:type="dxa"/>
            <w:vAlign w:val="center"/>
          </w:tcPr>
          <w:p w14:paraId="59AC91EE" w14:textId="12075D9E" w:rsidR="002934E4" w:rsidRPr="00127029" w:rsidRDefault="001F7797" w:rsidP="002934E4">
            <w:pPr>
              <w:jc w:val="center"/>
              <w:rPr>
                <w:b/>
                <w:bCs/>
                <w:szCs w:val="24"/>
                <w:lang w:val="nl-NL"/>
              </w:rPr>
            </w:pPr>
            <w:r w:rsidRPr="00127029">
              <w:rPr>
                <w:b/>
                <w:bCs/>
                <w:szCs w:val="24"/>
                <w:lang w:val="nl-NL"/>
              </w:rPr>
              <w:t>Đơn giá</w:t>
            </w:r>
          </w:p>
          <w:p w14:paraId="5478FFEE" w14:textId="4FA4F193" w:rsidR="002934E4" w:rsidRPr="00127029" w:rsidRDefault="002934E4" w:rsidP="002934E4">
            <w:pPr>
              <w:jc w:val="center"/>
              <w:rPr>
                <w:i/>
                <w:szCs w:val="24"/>
              </w:rPr>
            </w:pPr>
            <w:r w:rsidRPr="00127029">
              <w:rPr>
                <w:bCs/>
                <w:i/>
                <w:szCs w:val="24"/>
                <w:lang w:val="nl-NL"/>
              </w:rPr>
              <w:t>(</w:t>
            </w:r>
            <w:r w:rsidR="001A38CC" w:rsidRPr="00127029">
              <w:rPr>
                <w:bCs/>
                <w:i/>
                <w:szCs w:val="24"/>
                <w:lang w:val="nl-NL"/>
              </w:rPr>
              <w:t>VNĐ</w:t>
            </w:r>
            <w:r w:rsidRPr="00127029">
              <w:rPr>
                <w:bCs/>
                <w:i/>
                <w:szCs w:val="24"/>
                <w:lang w:val="nl-NL"/>
              </w:rPr>
              <w:t>)</w:t>
            </w:r>
          </w:p>
        </w:tc>
        <w:tc>
          <w:tcPr>
            <w:tcW w:w="1984" w:type="dxa"/>
            <w:vAlign w:val="center"/>
          </w:tcPr>
          <w:p w14:paraId="2E2E84E5" w14:textId="77777777" w:rsidR="002934E4" w:rsidRPr="00127029" w:rsidRDefault="002934E4" w:rsidP="002934E4">
            <w:pPr>
              <w:jc w:val="center"/>
              <w:rPr>
                <w:b/>
                <w:bCs/>
                <w:szCs w:val="24"/>
                <w:lang w:val="nl-NL"/>
              </w:rPr>
            </w:pPr>
            <w:r w:rsidRPr="00127029">
              <w:rPr>
                <w:b/>
                <w:bCs/>
                <w:szCs w:val="24"/>
                <w:lang w:val="nl-NL"/>
              </w:rPr>
              <w:t xml:space="preserve">Thành tiền </w:t>
            </w:r>
          </w:p>
          <w:p w14:paraId="40FF41FA" w14:textId="43061007" w:rsidR="002934E4" w:rsidRPr="00E26CBC" w:rsidRDefault="002934E4" w:rsidP="002934E4">
            <w:pPr>
              <w:jc w:val="center"/>
              <w:rPr>
                <w:i/>
                <w:iCs/>
                <w:szCs w:val="24"/>
              </w:rPr>
            </w:pPr>
            <w:r w:rsidRPr="00127029">
              <w:rPr>
                <w:bCs/>
                <w:i/>
                <w:szCs w:val="24"/>
                <w:lang w:val="nl-NL"/>
              </w:rPr>
              <w:t>(</w:t>
            </w:r>
            <w:r w:rsidR="001A38CC" w:rsidRPr="00127029">
              <w:rPr>
                <w:bCs/>
                <w:i/>
                <w:szCs w:val="24"/>
                <w:lang w:val="nl-NL"/>
              </w:rPr>
              <w:t>VNĐ</w:t>
            </w:r>
            <w:r w:rsidRPr="00127029">
              <w:rPr>
                <w:bCs/>
                <w:i/>
                <w:szCs w:val="24"/>
                <w:lang w:val="nl-NL"/>
              </w:rPr>
              <w:t>)</w:t>
            </w:r>
          </w:p>
        </w:tc>
      </w:tr>
      <w:tr w:rsidR="00E26CBC" w:rsidRPr="00E26CBC" w14:paraId="52863B10" w14:textId="77777777" w:rsidTr="001F7797">
        <w:trPr>
          <w:trHeight w:val="391"/>
          <w:tblHeader/>
          <w:jc w:val="center"/>
        </w:trPr>
        <w:tc>
          <w:tcPr>
            <w:tcW w:w="709" w:type="dxa"/>
            <w:vAlign w:val="center"/>
          </w:tcPr>
          <w:p w14:paraId="546F7FE8" w14:textId="158D2867" w:rsidR="002934E4" w:rsidRPr="00E26CBC" w:rsidRDefault="002934E4" w:rsidP="002934E4">
            <w:pPr>
              <w:jc w:val="center"/>
              <w:rPr>
                <w:i/>
                <w:iCs/>
                <w:szCs w:val="24"/>
              </w:rPr>
            </w:pPr>
            <w:r w:rsidRPr="00E26CBC">
              <w:rPr>
                <w:i/>
                <w:iCs/>
                <w:szCs w:val="24"/>
              </w:rPr>
              <w:t>(1)</w:t>
            </w:r>
          </w:p>
        </w:tc>
        <w:tc>
          <w:tcPr>
            <w:tcW w:w="4192" w:type="dxa"/>
            <w:vAlign w:val="center"/>
          </w:tcPr>
          <w:p w14:paraId="548AD37A" w14:textId="6353C052" w:rsidR="002934E4" w:rsidRPr="00E26CBC" w:rsidRDefault="002934E4" w:rsidP="002934E4">
            <w:pPr>
              <w:jc w:val="center"/>
              <w:rPr>
                <w:i/>
                <w:iCs/>
                <w:szCs w:val="24"/>
              </w:rPr>
            </w:pPr>
            <w:r w:rsidRPr="00E26CBC">
              <w:rPr>
                <w:i/>
                <w:iCs/>
                <w:szCs w:val="24"/>
              </w:rPr>
              <w:t>(2)</w:t>
            </w:r>
          </w:p>
        </w:tc>
        <w:tc>
          <w:tcPr>
            <w:tcW w:w="775" w:type="dxa"/>
            <w:vAlign w:val="center"/>
          </w:tcPr>
          <w:p w14:paraId="6CDFD43F" w14:textId="1F05FFE1" w:rsidR="002934E4" w:rsidRPr="00E26CBC" w:rsidRDefault="002934E4" w:rsidP="002934E4">
            <w:pPr>
              <w:jc w:val="center"/>
              <w:rPr>
                <w:i/>
                <w:iCs/>
                <w:szCs w:val="24"/>
              </w:rPr>
            </w:pPr>
            <w:r w:rsidRPr="00E26CBC">
              <w:rPr>
                <w:i/>
                <w:iCs/>
                <w:szCs w:val="24"/>
              </w:rPr>
              <w:t>(3)</w:t>
            </w:r>
          </w:p>
        </w:tc>
        <w:tc>
          <w:tcPr>
            <w:tcW w:w="1010" w:type="dxa"/>
            <w:vAlign w:val="center"/>
          </w:tcPr>
          <w:p w14:paraId="61DE686D" w14:textId="44361868" w:rsidR="002934E4" w:rsidRPr="00E26CBC" w:rsidRDefault="002934E4" w:rsidP="002934E4">
            <w:pPr>
              <w:jc w:val="center"/>
              <w:rPr>
                <w:i/>
                <w:iCs/>
                <w:szCs w:val="24"/>
              </w:rPr>
            </w:pPr>
            <w:r w:rsidRPr="00E26CBC">
              <w:rPr>
                <w:i/>
                <w:iCs/>
                <w:szCs w:val="24"/>
              </w:rPr>
              <w:t>(4)</w:t>
            </w:r>
          </w:p>
        </w:tc>
        <w:tc>
          <w:tcPr>
            <w:tcW w:w="1881" w:type="dxa"/>
            <w:vAlign w:val="center"/>
          </w:tcPr>
          <w:p w14:paraId="2C58FB09" w14:textId="6A531410" w:rsidR="002934E4" w:rsidRPr="00E26CBC" w:rsidRDefault="002934E4" w:rsidP="002934E4">
            <w:pPr>
              <w:jc w:val="center"/>
              <w:rPr>
                <w:i/>
                <w:iCs/>
                <w:szCs w:val="24"/>
              </w:rPr>
            </w:pPr>
            <w:r w:rsidRPr="00E26CBC">
              <w:rPr>
                <w:i/>
                <w:iCs/>
                <w:szCs w:val="24"/>
              </w:rPr>
              <w:t>(5)</w:t>
            </w:r>
          </w:p>
        </w:tc>
        <w:tc>
          <w:tcPr>
            <w:tcW w:w="1412" w:type="dxa"/>
            <w:vAlign w:val="center"/>
          </w:tcPr>
          <w:p w14:paraId="6CA34F26" w14:textId="10359231" w:rsidR="002934E4" w:rsidRPr="00E26CBC" w:rsidRDefault="002934E4" w:rsidP="002934E4">
            <w:pPr>
              <w:jc w:val="center"/>
              <w:rPr>
                <w:i/>
                <w:iCs/>
                <w:szCs w:val="24"/>
              </w:rPr>
            </w:pPr>
            <w:r w:rsidRPr="00E26CBC">
              <w:rPr>
                <w:i/>
                <w:iCs/>
                <w:szCs w:val="24"/>
              </w:rPr>
              <w:t>(6)</w:t>
            </w:r>
          </w:p>
        </w:tc>
        <w:tc>
          <w:tcPr>
            <w:tcW w:w="1853" w:type="dxa"/>
            <w:vAlign w:val="center"/>
          </w:tcPr>
          <w:p w14:paraId="2DEE89CD" w14:textId="1B46A7BA" w:rsidR="002934E4" w:rsidRPr="00E26CBC" w:rsidRDefault="002934E4" w:rsidP="002934E4">
            <w:pPr>
              <w:jc w:val="center"/>
              <w:rPr>
                <w:i/>
                <w:szCs w:val="24"/>
              </w:rPr>
            </w:pPr>
            <w:r w:rsidRPr="00E26CBC">
              <w:rPr>
                <w:i/>
                <w:szCs w:val="24"/>
              </w:rPr>
              <w:t>(7)</w:t>
            </w:r>
          </w:p>
        </w:tc>
        <w:tc>
          <w:tcPr>
            <w:tcW w:w="1984" w:type="dxa"/>
            <w:vAlign w:val="center"/>
          </w:tcPr>
          <w:p w14:paraId="33294D46" w14:textId="4CBC28B0" w:rsidR="002934E4" w:rsidRPr="00E26CBC" w:rsidRDefault="002934E4" w:rsidP="002934E4">
            <w:pPr>
              <w:jc w:val="center"/>
              <w:rPr>
                <w:i/>
                <w:iCs/>
                <w:szCs w:val="24"/>
              </w:rPr>
            </w:pPr>
            <w:r w:rsidRPr="00E26CBC">
              <w:rPr>
                <w:i/>
                <w:iCs/>
                <w:szCs w:val="24"/>
              </w:rPr>
              <w:t>(8)=(4)x(7)</w:t>
            </w:r>
          </w:p>
        </w:tc>
      </w:tr>
      <w:tr w:rsidR="00E26CBC" w:rsidRPr="00E26CBC" w14:paraId="177EC9D6" w14:textId="77777777" w:rsidTr="00BA21BD">
        <w:trPr>
          <w:trHeight w:val="984"/>
          <w:jc w:val="center"/>
        </w:trPr>
        <w:tc>
          <w:tcPr>
            <w:tcW w:w="709" w:type="dxa"/>
            <w:vAlign w:val="center"/>
            <w:hideMark/>
          </w:tcPr>
          <w:p w14:paraId="0698A125" w14:textId="4B939A6F" w:rsidR="002934E4" w:rsidRPr="00E26CBC" w:rsidRDefault="002934E4" w:rsidP="002934E4">
            <w:pPr>
              <w:jc w:val="center"/>
              <w:rPr>
                <w:i/>
                <w:iCs/>
                <w:szCs w:val="24"/>
              </w:rPr>
            </w:pPr>
            <w:r w:rsidRPr="00E26CBC">
              <w:rPr>
                <w:szCs w:val="24"/>
              </w:rPr>
              <w:t>1</w:t>
            </w:r>
          </w:p>
        </w:tc>
        <w:tc>
          <w:tcPr>
            <w:tcW w:w="4192" w:type="dxa"/>
            <w:vAlign w:val="center"/>
            <w:hideMark/>
          </w:tcPr>
          <w:p w14:paraId="286AB720" w14:textId="09122697" w:rsidR="002934E4" w:rsidRPr="00E26CBC" w:rsidRDefault="002934E4" w:rsidP="002934E4">
            <w:pPr>
              <w:rPr>
                <w:i/>
                <w:iCs/>
                <w:szCs w:val="24"/>
              </w:rPr>
            </w:pPr>
            <w:r w:rsidRPr="00E26CBC">
              <w:rPr>
                <w:szCs w:val="24"/>
              </w:rPr>
              <w:t>Chi phí vận chuyển nội địa đến công trường của Công ty DVCKHH</w:t>
            </w:r>
          </w:p>
        </w:tc>
        <w:tc>
          <w:tcPr>
            <w:tcW w:w="775" w:type="dxa"/>
            <w:vAlign w:val="center"/>
          </w:tcPr>
          <w:p w14:paraId="21000052" w14:textId="053A781E" w:rsidR="002934E4" w:rsidRPr="00E26CBC" w:rsidRDefault="002934E4" w:rsidP="002934E4">
            <w:pPr>
              <w:jc w:val="center"/>
              <w:rPr>
                <w:i/>
                <w:iCs/>
                <w:szCs w:val="24"/>
              </w:rPr>
            </w:pPr>
            <w:r w:rsidRPr="00E26CBC">
              <w:rPr>
                <w:szCs w:val="24"/>
                <w:lang w:val="de-DE"/>
              </w:rPr>
              <w:t>Lần</w:t>
            </w:r>
          </w:p>
        </w:tc>
        <w:tc>
          <w:tcPr>
            <w:tcW w:w="1010" w:type="dxa"/>
            <w:vAlign w:val="center"/>
          </w:tcPr>
          <w:p w14:paraId="18191E63" w14:textId="7D624541" w:rsidR="002934E4" w:rsidRPr="00E26CBC" w:rsidRDefault="002934E4" w:rsidP="002934E4">
            <w:pPr>
              <w:jc w:val="center"/>
              <w:rPr>
                <w:iCs/>
                <w:szCs w:val="24"/>
              </w:rPr>
            </w:pPr>
            <w:r w:rsidRPr="00E26CBC">
              <w:rPr>
                <w:iCs/>
                <w:szCs w:val="24"/>
              </w:rPr>
              <w:t>1</w:t>
            </w:r>
          </w:p>
        </w:tc>
        <w:tc>
          <w:tcPr>
            <w:tcW w:w="1881" w:type="dxa"/>
            <w:vAlign w:val="center"/>
          </w:tcPr>
          <w:p w14:paraId="73D0166F" w14:textId="3599E77E" w:rsidR="002934E4" w:rsidRPr="00E26CBC" w:rsidRDefault="002934E4" w:rsidP="004A055C">
            <w:pPr>
              <w:rPr>
                <w:i/>
                <w:iCs/>
                <w:szCs w:val="24"/>
              </w:rPr>
            </w:pPr>
            <w:r w:rsidRPr="00E26CBC">
              <w:rPr>
                <w:szCs w:val="24"/>
              </w:rPr>
              <w:t xml:space="preserve">Số 65A, Đường 30/4, </w:t>
            </w:r>
            <w:r w:rsidR="004A055C">
              <w:rPr>
                <w:szCs w:val="24"/>
              </w:rPr>
              <w:t>P. Rạch Dừa, Tp. Hồ Chí Minh</w:t>
            </w:r>
          </w:p>
        </w:tc>
        <w:tc>
          <w:tcPr>
            <w:tcW w:w="1412" w:type="dxa"/>
            <w:vAlign w:val="center"/>
          </w:tcPr>
          <w:p w14:paraId="08462423" w14:textId="07CDB085" w:rsidR="002934E4" w:rsidRPr="00E26CBC" w:rsidRDefault="002934E4" w:rsidP="002934E4">
            <w:pPr>
              <w:rPr>
                <w:i/>
                <w:iCs/>
                <w:szCs w:val="24"/>
              </w:rPr>
            </w:pPr>
            <w:r w:rsidRPr="00E26CBC">
              <w:rPr>
                <w:szCs w:val="24"/>
              </w:rPr>
              <w:t>… ngày kể từ ngày ký hợp đồng </w:t>
            </w:r>
          </w:p>
        </w:tc>
        <w:tc>
          <w:tcPr>
            <w:tcW w:w="1853" w:type="dxa"/>
            <w:vAlign w:val="center"/>
            <w:hideMark/>
          </w:tcPr>
          <w:p w14:paraId="6F43E1AD" w14:textId="77777777" w:rsidR="002934E4" w:rsidRPr="00E26CBC" w:rsidRDefault="002934E4" w:rsidP="002934E4">
            <w:pPr>
              <w:rPr>
                <w:i/>
                <w:iCs/>
                <w:szCs w:val="24"/>
              </w:rPr>
            </w:pPr>
            <w:r w:rsidRPr="00E26CBC">
              <w:rPr>
                <w:i/>
                <w:iCs/>
                <w:szCs w:val="24"/>
              </w:rPr>
              <w:t> </w:t>
            </w:r>
          </w:p>
        </w:tc>
        <w:tc>
          <w:tcPr>
            <w:tcW w:w="1984" w:type="dxa"/>
            <w:vAlign w:val="center"/>
          </w:tcPr>
          <w:p w14:paraId="1A35A81B" w14:textId="4C9B5411" w:rsidR="002934E4" w:rsidRPr="00E26CBC" w:rsidRDefault="002934E4" w:rsidP="002934E4">
            <w:pPr>
              <w:jc w:val="center"/>
              <w:rPr>
                <w:i/>
                <w:iCs/>
                <w:szCs w:val="24"/>
              </w:rPr>
            </w:pPr>
          </w:p>
        </w:tc>
      </w:tr>
      <w:tr w:rsidR="00E26CBC" w:rsidRPr="00E26CBC" w14:paraId="6BD92ECB" w14:textId="77777777" w:rsidTr="00BA21BD">
        <w:trPr>
          <w:trHeight w:val="957"/>
          <w:jc w:val="center"/>
        </w:trPr>
        <w:tc>
          <w:tcPr>
            <w:tcW w:w="709" w:type="dxa"/>
            <w:vAlign w:val="center"/>
            <w:hideMark/>
          </w:tcPr>
          <w:p w14:paraId="7611C8CB" w14:textId="16EE065B" w:rsidR="002934E4" w:rsidRPr="00E26CBC" w:rsidRDefault="002934E4" w:rsidP="002934E4">
            <w:pPr>
              <w:jc w:val="center"/>
              <w:rPr>
                <w:i/>
                <w:iCs/>
                <w:szCs w:val="24"/>
              </w:rPr>
            </w:pPr>
            <w:r w:rsidRPr="00E26CBC">
              <w:rPr>
                <w:szCs w:val="24"/>
              </w:rPr>
              <w:t>2</w:t>
            </w:r>
          </w:p>
        </w:tc>
        <w:tc>
          <w:tcPr>
            <w:tcW w:w="4192" w:type="dxa"/>
            <w:vAlign w:val="center"/>
            <w:hideMark/>
          </w:tcPr>
          <w:p w14:paraId="2350FA7A" w14:textId="0C06A504" w:rsidR="00BA21BD" w:rsidRPr="00E26CBC" w:rsidRDefault="00BA21BD" w:rsidP="00F129C8">
            <w:pPr>
              <w:rPr>
                <w:i/>
                <w:iCs/>
                <w:szCs w:val="24"/>
                <w:lang w:val="vi-VN"/>
              </w:rPr>
            </w:pPr>
            <w:r w:rsidRPr="00E26CBC">
              <w:t>Chi phí lắp đặt, đấu nối, kiểm tra, vận hành, chạy thử, nghiệm thu, hướng dẫn vận hành theo yêu cầu</w:t>
            </w:r>
          </w:p>
        </w:tc>
        <w:tc>
          <w:tcPr>
            <w:tcW w:w="775" w:type="dxa"/>
            <w:vAlign w:val="center"/>
          </w:tcPr>
          <w:p w14:paraId="74A5CEFE" w14:textId="2F1EC2EC" w:rsidR="002934E4" w:rsidRPr="00E26CBC" w:rsidRDefault="002934E4" w:rsidP="002934E4">
            <w:pPr>
              <w:jc w:val="center"/>
              <w:rPr>
                <w:i/>
                <w:iCs/>
                <w:szCs w:val="24"/>
              </w:rPr>
            </w:pPr>
            <w:r w:rsidRPr="00E26CBC">
              <w:rPr>
                <w:szCs w:val="24"/>
                <w:lang w:val="de-DE"/>
              </w:rPr>
              <w:t>Lần</w:t>
            </w:r>
          </w:p>
        </w:tc>
        <w:tc>
          <w:tcPr>
            <w:tcW w:w="1010" w:type="dxa"/>
            <w:vAlign w:val="center"/>
          </w:tcPr>
          <w:p w14:paraId="1802DAB7" w14:textId="13392638" w:rsidR="002934E4" w:rsidRPr="00E26CBC" w:rsidRDefault="002934E4" w:rsidP="002934E4">
            <w:pPr>
              <w:jc w:val="center"/>
              <w:rPr>
                <w:iCs/>
                <w:szCs w:val="24"/>
              </w:rPr>
            </w:pPr>
            <w:r w:rsidRPr="00E26CBC">
              <w:rPr>
                <w:iCs/>
                <w:szCs w:val="24"/>
              </w:rPr>
              <w:t>1</w:t>
            </w:r>
          </w:p>
        </w:tc>
        <w:tc>
          <w:tcPr>
            <w:tcW w:w="1881" w:type="dxa"/>
            <w:vAlign w:val="center"/>
          </w:tcPr>
          <w:p w14:paraId="52037EA3" w14:textId="561B3297" w:rsidR="002934E4" w:rsidRPr="00E26CBC" w:rsidRDefault="004A055C" w:rsidP="002934E4">
            <w:pPr>
              <w:rPr>
                <w:i/>
                <w:iCs/>
                <w:szCs w:val="24"/>
              </w:rPr>
            </w:pPr>
            <w:r w:rsidRPr="00E26CBC">
              <w:rPr>
                <w:szCs w:val="24"/>
              </w:rPr>
              <w:t xml:space="preserve">Số 65A, Đường 30/4, </w:t>
            </w:r>
            <w:r>
              <w:rPr>
                <w:szCs w:val="24"/>
              </w:rPr>
              <w:t>P. Rạch Dừa, Tp. Hồ Chí Minh</w:t>
            </w:r>
          </w:p>
        </w:tc>
        <w:tc>
          <w:tcPr>
            <w:tcW w:w="1412" w:type="dxa"/>
            <w:vAlign w:val="center"/>
          </w:tcPr>
          <w:p w14:paraId="3F000DE7" w14:textId="6E79667A" w:rsidR="002934E4" w:rsidRPr="00E26CBC" w:rsidRDefault="002934E4" w:rsidP="002934E4">
            <w:pPr>
              <w:rPr>
                <w:i/>
                <w:iCs/>
                <w:szCs w:val="24"/>
              </w:rPr>
            </w:pPr>
            <w:r w:rsidRPr="00E26CBC">
              <w:rPr>
                <w:szCs w:val="24"/>
              </w:rPr>
              <w:t>… ngày kể từ ngày ký hợp đồng </w:t>
            </w:r>
          </w:p>
        </w:tc>
        <w:tc>
          <w:tcPr>
            <w:tcW w:w="1853" w:type="dxa"/>
            <w:vAlign w:val="center"/>
            <w:hideMark/>
          </w:tcPr>
          <w:p w14:paraId="00C39262" w14:textId="77777777" w:rsidR="002934E4" w:rsidRPr="00E26CBC" w:rsidRDefault="002934E4" w:rsidP="002934E4">
            <w:pPr>
              <w:rPr>
                <w:i/>
                <w:iCs/>
                <w:szCs w:val="24"/>
              </w:rPr>
            </w:pPr>
            <w:r w:rsidRPr="00E26CBC">
              <w:rPr>
                <w:i/>
                <w:iCs/>
                <w:szCs w:val="24"/>
              </w:rPr>
              <w:t> </w:t>
            </w:r>
          </w:p>
        </w:tc>
        <w:tc>
          <w:tcPr>
            <w:tcW w:w="1984" w:type="dxa"/>
            <w:vAlign w:val="center"/>
          </w:tcPr>
          <w:p w14:paraId="69D357B8" w14:textId="7DF4F4BA" w:rsidR="002934E4" w:rsidRPr="00E26CBC" w:rsidRDefault="002934E4" w:rsidP="002934E4">
            <w:pPr>
              <w:jc w:val="center"/>
              <w:rPr>
                <w:i/>
                <w:iCs/>
                <w:szCs w:val="24"/>
              </w:rPr>
            </w:pPr>
          </w:p>
        </w:tc>
      </w:tr>
      <w:tr w:rsidR="00E26CBC" w:rsidRPr="00E26CBC" w14:paraId="0E3AB491" w14:textId="77777777" w:rsidTr="00BA21BD">
        <w:trPr>
          <w:trHeight w:val="921"/>
          <w:jc w:val="center"/>
        </w:trPr>
        <w:tc>
          <w:tcPr>
            <w:tcW w:w="709" w:type="dxa"/>
            <w:vAlign w:val="center"/>
            <w:hideMark/>
          </w:tcPr>
          <w:p w14:paraId="05E51E35" w14:textId="425D5938" w:rsidR="002934E4" w:rsidRPr="00E26CBC" w:rsidRDefault="002934E4" w:rsidP="002934E4">
            <w:pPr>
              <w:jc w:val="center"/>
              <w:rPr>
                <w:i/>
                <w:iCs/>
                <w:szCs w:val="24"/>
              </w:rPr>
            </w:pPr>
            <w:r w:rsidRPr="00E26CBC">
              <w:rPr>
                <w:szCs w:val="24"/>
              </w:rPr>
              <w:t>3</w:t>
            </w:r>
          </w:p>
        </w:tc>
        <w:tc>
          <w:tcPr>
            <w:tcW w:w="4192" w:type="dxa"/>
            <w:vAlign w:val="center"/>
            <w:hideMark/>
          </w:tcPr>
          <w:p w14:paraId="41C47F7E" w14:textId="31B9B5BB" w:rsidR="002934E4" w:rsidRPr="00E26CBC" w:rsidRDefault="002934E4" w:rsidP="001A38CC">
            <w:pPr>
              <w:rPr>
                <w:i/>
                <w:iCs/>
                <w:szCs w:val="24"/>
              </w:rPr>
            </w:pPr>
            <w:r w:rsidRPr="00E26CBC">
              <w:rPr>
                <w:szCs w:val="24"/>
              </w:rPr>
              <w:t xml:space="preserve">Các chi phí dịch vụ khác theo yêu cầu của </w:t>
            </w:r>
            <w:r w:rsidR="001A38CC" w:rsidRPr="00E26CBC">
              <w:rPr>
                <w:szCs w:val="24"/>
              </w:rPr>
              <w:t>HSM</w:t>
            </w:r>
            <w:r w:rsidR="008B0C3A" w:rsidRPr="00E26CBC">
              <w:rPr>
                <w:szCs w:val="24"/>
              </w:rPr>
              <w:t>T</w:t>
            </w:r>
          </w:p>
        </w:tc>
        <w:tc>
          <w:tcPr>
            <w:tcW w:w="775" w:type="dxa"/>
            <w:vAlign w:val="center"/>
          </w:tcPr>
          <w:p w14:paraId="2A5BCD02" w14:textId="4A28936A" w:rsidR="002934E4" w:rsidRPr="00E26CBC" w:rsidRDefault="002934E4" w:rsidP="002934E4">
            <w:pPr>
              <w:jc w:val="center"/>
              <w:rPr>
                <w:i/>
                <w:iCs/>
                <w:szCs w:val="24"/>
              </w:rPr>
            </w:pPr>
            <w:r w:rsidRPr="00E26CBC">
              <w:rPr>
                <w:szCs w:val="24"/>
                <w:lang w:val="de-DE"/>
              </w:rPr>
              <w:t>Lần</w:t>
            </w:r>
          </w:p>
        </w:tc>
        <w:tc>
          <w:tcPr>
            <w:tcW w:w="1010" w:type="dxa"/>
            <w:vAlign w:val="center"/>
          </w:tcPr>
          <w:p w14:paraId="1ED47D1A" w14:textId="2CA69752" w:rsidR="002934E4" w:rsidRPr="00E26CBC" w:rsidRDefault="002934E4" w:rsidP="002934E4">
            <w:pPr>
              <w:jc w:val="center"/>
              <w:rPr>
                <w:iCs/>
                <w:szCs w:val="24"/>
              </w:rPr>
            </w:pPr>
            <w:r w:rsidRPr="00E26CBC">
              <w:rPr>
                <w:iCs/>
                <w:szCs w:val="24"/>
              </w:rPr>
              <w:t>1</w:t>
            </w:r>
          </w:p>
        </w:tc>
        <w:tc>
          <w:tcPr>
            <w:tcW w:w="1881" w:type="dxa"/>
            <w:vAlign w:val="center"/>
          </w:tcPr>
          <w:p w14:paraId="7ADF0424" w14:textId="6AFE605E" w:rsidR="002934E4" w:rsidRPr="00E26CBC" w:rsidRDefault="004A055C" w:rsidP="002934E4">
            <w:pPr>
              <w:rPr>
                <w:i/>
                <w:iCs/>
                <w:szCs w:val="24"/>
              </w:rPr>
            </w:pPr>
            <w:r w:rsidRPr="00E26CBC">
              <w:rPr>
                <w:szCs w:val="24"/>
              </w:rPr>
              <w:t xml:space="preserve">Số 65A, Đường 30/4, </w:t>
            </w:r>
            <w:r>
              <w:rPr>
                <w:szCs w:val="24"/>
              </w:rPr>
              <w:t>P. Rạch Dừa, Tp. Hồ Chí Minh</w:t>
            </w:r>
          </w:p>
        </w:tc>
        <w:tc>
          <w:tcPr>
            <w:tcW w:w="1412" w:type="dxa"/>
            <w:vAlign w:val="center"/>
          </w:tcPr>
          <w:p w14:paraId="3AEED190" w14:textId="502CA3DF" w:rsidR="002934E4" w:rsidRPr="00E26CBC" w:rsidRDefault="002934E4" w:rsidP="002934E4">
            <w:pPr>
              <w:rPr>
                <w:i/>
                <w:iCs/>
                <w:szCs w:val="24"/>
              </w:rPr>
            </w:pPr>
            <w:r w:rsidRPr="00E26CBC">
              <w:rPr>
                <w:szCs w:val="24"/>
              </w:rPr>
              <w:t>… ngày kể từ ngày ký hợp đồng </w:t>
            </w:r>
          </w:p>
        </w:tc>
        <w:tc>
          <w:tcPr>
            <w:tcW w:w="1853" w:type="dxa"/>
            <w:vAlign w:val="center"/>
            <w:hideMark/>
          </w:tcPr>
          <w:p w14:paraId="3B2FF15B" w14:textId="77777777" w:rsidR="002934E4" w:rsidRPr="00E26CBC" w:rsidRDefault="002934E4" w:rsidP="002934E4">
            <w:pPr>
              <w:rPr>
                <w:i/>
                <w:iCs/>
                <w:szCs w:val="24"/>
              </w:rPr>
            </w:pPr>
            <w:r w:rsidRPr="00E26CBC">
              <w:rPr>
                <w:i/>
                <w:iCs/>
                <w:szCs w:val="24"/>
              </w:rPr>
              <w:t> </w:t>
            </w:r>
          </w:p>
        </w:tc>
        <w:tc>
          <w:tcPr>
            <w:tcW w:w="1984" w:type="dxa"/>
            <w:vAlign w:val="center"/>
          </w:tcPr>
          <w:p w14:paraId="394B063A" w14:textId="395D7AA2" w:rsidR="002934E4" w:rsidRPr="00E26CBC" w:rsidRDefault="002934E4" w:rsidP="002934E4">
            <w:pPr>
              <w:jc w:val="center"/>
              <w:rPr>
                <w:i/>
                <w:iCs/>
                <w:szCs w:val="24"/>
              </w:rPr>
            </w:pPr>
          </w:p>
        </w:tc>
      </w:tr>
      <w:tr w:rsidR="00E26CBC" w:rsidRPr="00E26CBC" w14:paraId="0655C840" w14:textId="77777777" w:rsidTr="001F7797">
        <w:trPr>
          <w:trHeight w:val="378"/>
          <w:jc w:val="center"/>
        </w:trPr>
        <w:tc>
          <w:tcPr>
            <w:tcW w:w="709" w:type="dxa"/>
            <w:vAlign w:val="center"/>
          </w:tcPr>
          <w:p w14:paraId="40F3A4F5" w14:textId="77777777" w:rsidR="001F7797" w:rsidRPr="00E26CBC" w:rsidRDefault="001F7797" w:rsidP="002934E4">
            <w:pPr>
              <w:jc w:val="center"/>
              <w:rPr>
                <w:szCs w:val="24"/>
              </w:rPr>
            </w:pPr>
          </w:p>
        </w:tc>
        <w:tc>
          <w:tcPr>
            <w:tcW w:w="11123" w:type="dxa"/>
            <w:gridSpan w:val="6"/>
            <w:vAlign w:val="center"/>
          </w:tcPr>
          <w:p w14:paraId="5768ABA4" w14:textId="7658BA0C" w:rsidR="001F7797" w:rsidRPr="00E26CBC" w:rsidRDefault="001F7797" w:rsidP="002934E4">
            <w:pPr>
              <w:rPr>
                <w:i/>
                <w:iCs/>
                <w:szCs w:val="24"/>
              </w:rPr>
            </w:pPr>
            <w:r w:rsidRPr="00E26CBC">
              <w:rPr>
                <w:rFonts w:eastAsia="Calibri"/>
                <w:b/>
                <w:szCs w:val="24"/>
              </w:rPr>
              <w:t>Tổng chưa bao gồm VAT</w:t>
            </w:r>
          </w:p>
        </w:tc>
        <w:tc>
          <w:tcPr>
            <w:tcW w:w="1984" w:type="dxa"/>
            <w:vAlign w:val="center"/>
          </w:tcPr>
          <w:p w14:paraId="658DA73D" w14:textId="77777777" w:rsidR="001F7797" w:rsidRPr="00E26CBC" w:rsidRDefault="001F7797" w:rsidP="002934E4">
            <w:pPr>
              <w:jc w:val="center"/>
              <w:rPr>
                <w:i/>
                <w:iCs/>
                <w:szCs w:val="24"/>
              </w:rPr>
            </w:pPr>
          </w:p>
        </w:tc>
      </w:tr>
      <w:tr w:rsidR="00E26CBC" w:rsidRPr="00E26CBC" w14:paraId="12AA347C" w14:textId="77777777" w:rsidTr="001F7797">
        <w:trPr>
          <w:trHeight w:val="413"/>
          <w:jc w:val="center"/>
        </w:trPr>
        <w:tc>
          <w:tcPr>
            <w:tcW w:w="709" w:type="dxa"/>
            <w:vAlign w:val="center"/>
          </w:tcPr>
          <w:p w14:paraId="3AA2713D" w14:textId="77777777" w:rsidR="001F7797" w:rsidRPr="00E26CBC" w:rsidRDefault="001F7797" w:rsidP="002934E4">
            <w:pPr>
              <w:jc w:val="center"/>
              <w:rPr>
                <w:szCs w:val="24"/>
              </w:rPr>
            </w:pPr>
          </w:p>
        </w:tc>
        <w:tc>
          <w:tcPr>
            <w:tcW w:w="11123" w:type="dxa"/>
            <w:gridSpan w:val="6"/>
            <w:vAlign w:val="center"/>
          </w:tcPr>
          <w:p w14:paraId="09CB36BD" w14:textId="4D0CA0F6" w:rsidR="001F7797" w:rsidRPr="00E26CBC" w:rsidRDefault="001F7797" w:rsidP="001F7797">
            <w:pPr>
              <w:rPr>
                <w:i/>
                <w:iCs/>
                <w:szCs w:val="24"/>
              </w:rPr>
            </w:pPr>
            <w:r w:rsidRPr="00E26CBC">
              <w:rPr>
                <w:rFonts w:eastAsia="Calibri"/>
                <w:szCs w:val="24"/>
              </w:rPr>
              <w:t>Thuế VAT (…%)</w:t>
            </w:r>
          </w:p>
        </w:tc>
        <w:tc>
          <w:tcPr>
            <w:tcW w:w="1984" w:type="dxa"/>
            <w:vAlign w:val="center"/>
          </w:tcPr>
          <w:p w14:paraId="53FFAD5A" w14:textId="77777777" w:rsidR="001F7797" w:rsidRPr="00E26CBC" w:rsidRDefault="001F7797" w:rsidP="002934E4">
            <w:pPr>
              <w:jc w:val="center"/>
              <w:rPr>
                <w:i/>
                <w:iCs/>
                <w:szCs w:val="24"/>
              </w:rPr>
            </w:pPr>
          </w:p>
        </w:tc>
      </w:tr>
      <w:tr w:rsidR="00127029" w:rsidRPr="006B200A" w14:paraId="3FB57AFA" w14:textId="77777777" w:rsidTr="001F7797">
        <w:trPr>
          <w:trHeight w:val="419"/>
          <w:jc w:val="center"/>
        </w:trPr>
        <w:tc>
          <w:tcPr>
            <w:tcW w:w="709" w:type="dxa"/>
            <w:vAlign w:val="center"/>
          </w:tcPr>
          <w:p w14:paraId="6F6870AD" w14:textId="77777777" w:rsidR="00127029" w:rsidRPr="006B200A" w:rsidRDefault="00127029" w:rsidP="00127029">
            <w:pPr>
              <w:jc w:val="center"/>
              <w:rPr>
                <w:szCs w:val="24"/>
              </w:rPr>
            </w:pPr>
          </w:p>
        </w:tc>
        <w:tc>
          <w:tcPr>
            <w:tcW w:w="11123" w:type="dxa"/>
            <w:gridSpan w:val="6"/>
            <w:vAlign w:val="center"/>
          </w:tcPr>
          <w:p w14:paraId="6466BA06" w14:textId="77777777" w:rsidR="00127029" w:rsidRPr="006B200A" w:rsidRDefault="00127029" w:rsidP="00127029">
            <w:pPr>
              <w:rPr>
                <w:rFonts w:eastAsia="Calibri"/>
                <w:b/>
                <w:szCs w:val="24"/>
              </w:rPr>
            </w:pPr>
            <w:r w:rsidRPr="006B200A">
              <w:rPr>
                <w:rFonts w:eastAsia="Calibri"/>
                <w:b/>
                <w:szCs w:val="24"/>
              </w:rPr>
              <w:t>TỔNG CỘNG bao gồm thuế VAT …%</w:t>
            </w:r>
          </w:p>
          <w:p w14:paraId="46BB1B31" w14:textId="53FB534B" w:rsidR="00127029" w:rsidRPr="006B200A" w:rsidRDefault="00127029" w:rsidP="00127029">
            <w:pPr>
              <w:rPr>
                <w:i/>
                <w:iCs/>
                <w:szCs w:val="24"/>
              </w:rPr>
            </w:pPr>
            <w:r w:rsidRPr="006B200A">
              <w:rPr>
                <w:rFonts w:eastAsia="Calibri"/>
                <w:i/>
                <w:sz w:val="26"/>
                <w:szCs w:val="26"/>
              </w:rPr>
              <w:t>(Kết chuyển sang bảng tổng hợp giá dự thầu)</w:t>
            </w:r>
          </w:p>
        </w:tc>
        <w:tc>
          <w:tcPr>
            <w:tcW w:w="1984" w:type="dxa"/>
            <w:vAlign w:val="center"/>
          </w:tcPr>
          <w:p w14:paraId="130EF40E" w14:textId="3171D18F" w:rsidR="00127029" w:rsidRPr="006B200A" w:rsidRDefault="00127029" w:rsidP="00127029">
            <w:pPr>
              <w:jc w:val="center"/>
              <w:rPr>
                <w:i/>
                <w:iCs/>
                <w:szCs w:val="24"/>
              </w:rPr>
            </w:pPr>
            <w:r w:rsidRPr="006B200A">
              <w:rPr>
                <w:i/>
                <w:iCs/>
                <w:szCs w:val="24"/>
              </w:rPr>
              <w:t>(I)</w:t>
            </w:r>
          </w:p>
        </w:tc>
      </w:tr>
    </w:tbl>
    <w:p w14:paraId="2FA4BFBE" w14:textId="77777777" w:rsidR="001F7797" w:rsidRPr="006B200A" w:rsidRDefault="001F7797" w:rsidP="001F7797">
      <w:pPr>
        <w:spacing w:after="160" w:line="259" w:lineRule="auto"/>
        <w:ind w:firstLine="720"/>
        <w:jc w:val="left"/>
        <w:rPr>
          <w:i/>
          <w:sz w:val="2"/>
          <w:szCs w:val="26"/>
          <w:lang w:val="nl-NL"/>
        </w:rPr>
      </w:pPr>
    </w:p>
    <w:p w14:paraId="6F4CFF0F" w14:textId="241E2863" w:rsidR="001F7797" w:rsidRPr="006B200A" w:rsidRDefault="001F7797" w:rsidP="001F7797">
      <w:pPr>
        <w:spacing w:after="160" w:line="259" w:lineRule="auto"/>
        <w:ind w:firstLine="720"/>
        <w:jc w:val="left"/>
        <w:rPr>
          <w:i/>
          <w:sz w:val="26"/>
          <w:szCs w:val="26"/>
          <w:lang w:val="nl-NL"/>
        </w:rPr>
      </w:pPr>
      <w:r w:rsidRPr="006B200A">
        <w:rPr>
          <w:i/>
          <w:sz w:val="26"/>
          <w:szCs w:val="26"/>
          <w:lang w:val="nl-NL"/>
        </w:rPr>
        <w:t xml:space="preserve">Ghi chú: - Nhà thầu nêu rõ mức thuế VAT trong biểu giá </w:t>
      </w:r>
      <w:r w:rsidR="00127029" w:rsidRPr="006B200A">
        <w:rPr>
          <w:rFonts w:eastAsia="Calibri"/>
          <w:i/>
          <w:sz w:val="26"/>
          <w:szCs w:val="26"/>
        </w:rPr>
        <w:t>dự thầu</w:t>
      </w:r>
      <w:r w:rsidRPr="006B200A">
        <w:rPr>
          <w:i/>
          <w:sz w:val="26"/>
          <w:szCs w:val="26"/>
          <w:lang w:val="nl-NL"/>
        </w:rPr>
        <w:t>.</w:t>
      </w:r>
    </w:p>
    <w:p w14:paraId="566467F1" w14:textId="3E2ED35E" w:rsidR="000C2F39" w:rsidRPr="00E26CBC" w:rsidRDefault="000C2F39" w:rsidP="001F7797">
      <w:pPr>
        <w:spacing w:before="20" w:after="20" w:line="259" w:lineRule="auto"/>
        <w:ind w:left="7371"/>
        <w:jc w:val="center"/>
        <w:rPr>
          <w:rFonts w:eastAsia="Calibri"/>
          <w:b/>
          <w:sz w:val="26"/>
          <w:szCs w:val="26"/>
          <w:lang w:val="vi-VN"/>
        </w:rPr>
      </w:pPr>
      <w:bookmarkStart w:id="39" w:name="_Hlk70498085"/>
      <w:r w:rsidRPr="00E26CBC">
        <w:rPr>
          <w:rFonts w:eastAsia="Calibri"/>
          <w:b/>
          <w:sz w:val="26"/>
          <w:szCs w:val="26"/>
          <w:lang w:val="vi-VN"/>
        </w:rPr>
        <w:t>ĐẠI DIỆN HỢP PHÁP CỦA NHÀ THẦU</w:t>
      </w:r>
    </w:p>
    <w:p w14:paraId="0FC602C4" w14:textId="051AEC84" w:rsidR="000C2F39" w:rsidRPr="004A055C" w:rsidRDefault="000C2F39" w:rsidP="004A055C">
      <w:pPr>
        <w:spacing w:before="20" w:after="20"/>
        <w:ind w:left="7371"/>
        <w:jc w:val="center"/>
        <w:rPr>
          <w:rFonts w:eastAsia="Calibri"/>
          <w:i/>
          <w:sz w:val="26"/>
          <w:szCs w:val="26"/>
          <w:lang w:val="vi-VN"/>
        </w:rPr>
      </w:pPr>
      <w:r w:rsidRPr="00E26CBC">
        <w:rPr>
          <w:rFonts w:eastAsia="Calibri"/>
          <w:i/>
          <w:sz w:val="26"/>
          <w:szCs w:val="26"/>
          <w:lang w:val="vi-VN"/>
        </w:rPr>
        <w:t>(Ký, ghi rõ họ tên, chức danh và đóng dấu)</w:t>
      </w:r>
    </w:p>
    <w:p w14:paraId="5EE4559F" w14:textId="7CC3BF2D" w:rsidR="002006A4" w:rsidRPr="00F36DDB" w:rsidRDefault="002006A4" w:rsidP="004E2616">
      <w:pPr>
        <w:spacing w:before="120" w:after="120" w:line="264" w:lineRule="auto"/>
        <w:jc w:val="right"/>
        <w:rPr>
          <w:b/>
          <w:bCs/>
          <w:sz w:val="26"/>
          <w:szCs w:val="26"/>
        </w:rPr>
      </w:pPr>
      <w:r w:rsidRPr="00F36DDB">
        <w:rPr>
          <w:b/>
          <w:bCs/>
          <w:sz w:val="26"/>
          <w:szCs w:val="26"/>
        </w:rPr>
        <w:lastRenderedPageBreak/>
        <w:t xml:space="preserve">Mẫu số </w:t>
      </w:r>
      <w:r w:rsidR="00575CA8" w:rsidRPr="00F36DDB">
        <w:rPr>
          <w:b/>
          <w:bCs/>
          <w:sz w:val="26"/>
          <w:szCs w:val="26"/>
        </w:rPr>
        <w:t>1</w:t>
      </w:r>
      <w:bookmarkEnd w:id="39"/>
      <w:r w:rsidR="00CA0CC1" w:rsidRPr="00F36DDB">
        <w:rPr>
          <w:b/>
          <w:bCs/>
          <w:sz w:val="26"/>
          <w:szCs w:val="26"/>
        </w:rPr>
        <w:t>3</w:t>
      </w:r>
    </w:p>
    <w:p w14:paraId="76468261" w14:textId="77777777" w:rsidR="005A4A09" w:rsidRPr="00E26CBC" w:rsidRDefault="002006A4" w:rsidP="004E2616">
      <w:pPr>
        <w:jc w:val="center"/>
        <w:rPr>
          <w:rFonts w:eastAsia="Calibri"/>
          <w:b/>
          <w:sz w:val="26"/>
          <w:szCs w:val="26"/>
          <w:lang w:val="nl-NL"/>
        </w:rPr>
      </w:pPr>
      <w:r w:rsidRPr="00E26CBC">
        <w:rPr>
          <w:rFonts w:eastAsia="Calibri"/>
          <w:b/>
          <w:sz w:val="26"/>
          <w:szCs w:val="26"/>
          <w:lang w:val="nl-NL"/>
        </w:rPr>
        <w:t xml:space="preserve">BẢNG GIÁ VẬT TƯ, PHỤ TÙNG THAY THẾ </w:t>
      </w:r>
      <w:r w:rsidR="005A4A09" w:rsidRPr="00E26CBC">
        <w:rPr>
          <w:rFonts w:eastAsia="Calibri"/>
          <w:b/>
          <w:sz w:val="26"/>
          <w:szCs w:val="26"/>
          <w:lang w:val="nl-NL"/>
        </w:rPr>
        <w:t xml:space="preserve">TRONG 1 NĂM VẬN HÀNH </w:t>
      </w:r>
    </w:p>
    <w:p w14:paraId="6D4B40A4" w14:textId="20584B1E" w:rsidR="002006A4" w:rsidRPr="00E26CBC" w:rsidRDefault="005A4A09" w:rsidP="004E2616">
      <w:pPr>
        <w:jc w:val="center"/>
        <w:rPr>
          <w:rFonts w:eastAsia="Calibri"/>
          <w:b/>
          <w:sz w:val="26"/>
          <w:szCs w:val="26"/>
          <w:lang w:val="nl-NL"/>
        </w:rPr>
      </w:pPr>
      <w:r w:rsidRPr="00E26CBC">
        <w:rPr>
          <w:rFonts w:eastAsia="Calibri"/>
          <w:b/>
          <w:sz w:val="26"/>
          <w:szCs w:val="26"/>
          <w:lang w:val="nl-NL"/>
        </w:rPr>
        <w:t>THEO ĐỀ XUẤT CỦA NHÀ SẢN XUẤT</w:t>
      </w:r>
    </w:p>
    <w:p w14:paraId="7AFBD414" w14:textId="347168CD" w:rsidR="002006A4" w:rsidRPr="00E26CBC" w:rsidRDefault="002006A4" w:rsidP="004E2616">
      <w:pPr>
        <w:jc w:val="center"/>
        <w:rPr>
          <w:rFonts w:eastAsia="Calibri"/>
          <w:i/>
          <w:sz w:val="26"/>
          <w:szCs w:val="26"/>
          <w:lang w:val="nl-NL"/>
        </w:rPr>
      </w:pPr>
      <w:r w:rsidRPr="00E26CBC">
        <w:rPr>
          <w:rFonts w:eastAsia="Calibri"/>
          <w:i/>
          <w:sz w:val="26"/>
          <w:szCs w:val="26"/>
          <w:lang w:val="nl-NL"/>
        </w:rPr>
        <w:t>(</w:t>
      </w:r>
      <w:r w:rsidR="005A4A09" w:rsidRPr="00E26CBC">
        <w:rPr>
          <w:rFonts w:eastAsia="Calibri"/>
          <w:i/>
          <w:sz w:val="26"/>
          <w:szCs w:val="26"/>
          <w:lang w:val="nl-NL"/>
        </w:rPr>
        <w:t xml:space="preserve">Không bao </w:t>
      </w:r>
      <w:r w:rsidR="005A4A09" w:rsidRPr="006B200A">
        <w:rPr>
          <w:rFonts w:eastAsia="Calibri"/>
          <w:i/>
          <w:sz w:val="26"/>
          <w:szCs w:val="26"/>
          <w:lang w:val="nl-NL"/>
        </w:rPr>
        <w:t xml:space="preserve">gồm trong Giá </w:t>
      </w:r>
      <w:r w:rsidR="00F75C88" w:rsidRPr="006B200A">
        <w:rPr>
          <w:rFonts w:eastAsia="Calibri"/>
          <w:i/>
          <w:sz w:val="26"/>
          <w:szCs w:val="26"/>
          <w:lang w:val="nl-NL"/>
        </w:rPr>
        <w:t>dự thầu</w:t>
      </w:r>
      <w:r w:rsidRPr="006B200A">
        <w:rPr>
          <w:rFonts w:eastAsia="Calibri"/>
          <w:i/>
          <w:sz w:val="26"/>
          <w:szCs w:val="26"/>
          <w:lang w:val="nl-NL"/>
        </w:rPr>
        <w:t>)</w:t>
      </w:r>
    </w:p>
    <w:p w14:paraId="2A03F0E3" w14:textId="77777777" w:rsidR="002006A4" w:rsidRPr="00E26CBC" w:rsidRDefault="002006A4" w:rsidP="004E2616">
      <w:pPr>
        <w:jc w:val="center"/>
        <w:rPr>
          <w:rFonts w:eastAsia="Calibri"/>
          <w:sz w:val="26"/>
          <w:szCs w:val="26"/>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309"/>
        <w:gridCol w:w="1032"/>
        <w:gridCol w:w="1645"/>
        <w:gridCol w:w="2284"/>
        <w:gridCol w:w="1653"/>
        <w:gridCol w:w="1559"/>
        <w:gridCol w:w="2033"/>
      </w:tblGrid>
      <w:tr w:rsidR="00E26CBC" w:rsidRPr="00E26CBC" w14:paraId="29B09344" w14:textId="77777777" w:rsidTr="002934E4">
        <w:trPr>
          <w:trHeight w:val="748"/>
        </w:trPr>
        <w:tc>
          <w:tcPr>
            <w:tcW w:w="973" w:type="dxa"/>
            <w:shd w:val="clear" w:color="auto" w:fill="E2EFD9" w:themeFill="accent6" w:themeFillTint="33"/>
            <w:vAlign w:val="center"/>
          </w:tcPr>
          <w:p w14:paraId="71F2D222" w14:textId="77777777" w:rsidR="002006A4" w:rsidRPr="00E26CBC" w:rsidRDefault="002006A4" w:rsidP="006D11C2">
            <w:pPr>
              <w:jc w:val="center"/>
              <w:rPr>
                <w:rFonts w:eastAsia="Calibri"/>
                <w:b/>
                <w:szCs w:val="24"/>
              </w:rPr>
            </w:pPr>
            <w:r w:rsidRPr="00E26CBC">
              <w:rPr>
                <w:rFonts w:eastAsia="Calibri"/>
                <w:b/>
                <w:szCs w:val="24"/>
              </w:rPr>
              <w:t>STT</w:t>
            </w:r>
          </w:p>
        </w:tc>
        <w:tc>
          <w:tcPr>
            <w:tcW w:w="3309" w:type="dxa"/>
            <w:shd w:val="clear" w:color="auto" w:fill="E2EFD9" w:themeFill="accent6" w:themeFillTint="33"/>
            <w:vAlign w:val="center"/>
          </w:tcPr>
          <w:p w14:paraId="0B7455E5" w14:textId="77777777" w:rsidR="002006A4" w:rsidRPr="00E26CBC" w:rsidRDefault="002006A4" w:rsidP="006D11C2">
            <w:pPr>
              <w:jc w:val="center"/>
              <w:rPr>
                <w:rFonts w:eastAsia="Calibri"/>
                <w:b/>
                <w:szCs w:val="24"/>
              </w:rPr>
            </w:pPr>
            <w:r w:rsidRPr="00E26CBC">
              <w:rPr>
                <w:rFonts w:eastAsia="Calibri"/>
                <w:b/>
                <w:szCs w:val="24"/>
              </w:rPr>
              <w:t>Danh mục</w:t>
            </w:r>
          </w:p>
        </w:tc>
        <w:tc>
          <w:tcPr>
            <w:tcW w:w="1032" w:type="dxa"/>
            <w:shd w:val="clear" w:color="auto" w:fill="E2EFD9" w:themeFill="accent6" w:themeFillTint="33"/>
            <w:vAlign w:val="center"/>
          </w:tcPr>
          <w:p w14:paraId="42749C96" w14:textId="7E448402" w:rsidR="002006A4" w:rsidRPr="00E26CBC" w:rsidRDefault="002006A4" w:rsidP="006D11C2">
            <w:pPr>
              <w:jc w:val="center"/>
              <w:rPr>
                <w:rFonts w:eastAsia="Calibri"/>
                <w:b/>
                <w:szCs w:val="24"/>
              </w:rPr>
            </w:pPr>
            <w:r w:rsidRPr="00E26CBC">
              <w:rPr>
                <w:rFonts w:eastAsia="Calibri"/>
                <w:b/>
                <w:szCs w:val="24"/>
              </w:rPr>
              <w:t>Đơn vị tính</w:t>
            </w:r>
          </w:p>
        </w:tc>
        <w:tc>
          <w:tcPr>
            <w:tcW w:w="1645" w:type="dxa"/>
            <w:shd w:val="clear" w:color="auto" w:fill="E2EFD9" w:themeFill="accent6" w:themeFillTint="33"/>
            <w:vAlign w:val="center"/>
          </w:tcPr>
          <w:p w14:paraId="0EA7F9E4" w14:textId="77777777" w:rsidR="002006A4" w:rsidRPr="00E26CBC" w:rsidRDefault="002006A4" w:rsidP="006D11C2">
            <w:pPr>
              <w:jc w:val="center"/>
              <w:rPr>
                <w:rFonts w:eastAsia="Calibri"/>
                <w:b/>
                <w:szCs w:val="24"/>
              </w:rPr>
            </w:pPr>
            <w:r w:rsidRPr="00E26CBC">
              <w:rPr>
                <w:rFonts w:eastAsia="Calibri"/>
                <w:b/>
                <w:szCs w:val="24"/>
              </w:rPr>
              <w:t xml:space="preserve">Khối lượng </w:t>
            </w:r>
          </w:p>
        </w:tc>
        <w:tc>
          <w:tcPr>
            <w:tcW w:w="2284" w:type="dxa"/>
            <w:shd w:val="clear" w:color="auto" w:fill="E2EFD9" w:themeFill="accent6" w:themeFillTint="33"/>
            <w:vAlign w:val="center"/>
          </w:tcPr>
          <w:p w14:paraId="038A91B9" w14:textId="77777777" w:rsidR="006D11C2" w:rsidRPr="00E26CBC" w:rsidRDefault="002006A4" w:rsidP="006D11C2">
            <w:pPr>
              <w:jc w:val="center"/>
              <w:rPr>
                <w:rFonts w:eastAsia="Calibri"/>
                <w:b/>
                <w:szCs w:val="24"/>
              </w:rPr>
            </w:pPr>
            <w:r w:rsidRPr="00E26CBC">
              <w:rPr>
                <w:rFonts w:eastAsia="Calibri"/>
                <w:b/>
                <w:szCs w:val="24"/>
              </w:rPr>
              <w:t xml:space="preserve">Ký mã hiệu, </w:t>
            </w:r>
          </w:p>
          <w:p w14:paraId="5D2A59AC" w14:textId="10D98330" w:rsidR="002006A4" w:rsidRPr="00E26CBC" w:rsidRDefault="002006A4" w:rsidP="006D11C2">
            <w:pPr>
              <w:jc w:val="center"/>
              <w:rPr>
                <w:rFonts w:eastAsia="Calibri"/>
                <w:b/>
                <w:szCs w:val="24"/>
              </w:rPr>
            </w:pPr>
            <w:r w:rsidRPr="00E26CBC">
              <w:rPr>
                <w:rFonts w:eastAsia="Calibri"/>
                <w:b/>
                <w:szCs w:val="24"/>
              </w:rPr>
              <w:t>nhãn hiệ</w:t>
            </w:r>
            <w:r w:rsidR="006D11C2" w:rsidRPr="00E26CBC">
              <w:rPr>
                <w:rFonts w:eastAsia="Calibri"/>
                <w:b/>
                <w:szCs w:val="24"/>
              </w:rPr>
              <w:t>u</w:t>
            </w:r>
            <w:r w:rsidRPr="00E26CBC">
              <w:rPr>
                <w:rFonts w:eastAsia="Calibri"/>
                <w:b/>
                <w:szCs w:val="24"/>
              </w:rPr>
              <w:t xml:space="preserve"> </w:t>
            </w:r>
          </w:p>
        </w:tc>
        <w:tc>
          <w:tcPr>
            <w:tcW w:w="1653" w:type="dxa"/>
            <w:shd w:val="clear" w:color="auto" w:fill="E2EFD9" w:themeFill="accent6" w:themeFillTint="33"/>
            <w:vAlign w:val="center"/>
          </w:tcPr>
          <w:p w14:paraId="3CBEFE04" w14:textId="456ECD35" w:rsidR="002006A4" w:rsidRPr="00E26CBC" w:rsidRDefault="006D11C2" w:rsidP="006D11C2">
            <w:pPr>
              <w:jc w:val="center"/>
              <w:rPr>
                <w:rFonts w:eastAsia="Calibri"/>
                <w:b/>
                <w:szCs w:val="24"/>
              </w:rPr>
            </w:pPr>
            <w:r w:rsidRPr="00E26CBC">
              <w:rPr>
                <w:rFonts w:eastAsia="Calibri"/>
                <w:b/>
                <w:szCs w:val="24"/>
              </w:rPr>
              <w:t>Hãng sản xuất, xuất xứ</w:t>
            </w:r>
          </w:p>
        </w:tc>
        <w:tc>
          <w:tcPr>
            <w:tcW w:w="1559" w:type="dxa"/>
            <w:shd w:val="clear" w:color="auto" w:fill="E2EFD9" w:themeFill="accent6" w:themeFillTint="33"/>
            <w:vAlign w:val="center"/>
          </w:tcPr>
          <w:p w14:paraId="7B4BD4D7" w14:textId="77777777" w:rsidR="003246C3" w:rsidRPr="00E26CBC" w:rsidRDefault="003246C3" w:rsidP="006D11C2">
            <w:pPr>
              <w:suppressAutoHyphens/>
              <w:jc w:val="center"/>
              <w:rPr>
                <w:rFonts w:eastAsia="Calibri"/>
                <w:b/>
                <w:szCs w:val="24"/>
              </w:rPr>
            </w:pPr>
            <w:r w:rsidRPr="00E26CBC">
              <w:rPr>
                <w:rFonts w:eastAsia="Calibri"/>
                <w:b/>
                <w:szCs w:val="24"/>
              </w:rPr>
              <w:t>Đơn giá</w:t>
            </w:r>
          </w:p>
          <w:p w14:paraId="0623B3D4" w14:textId="098557C7" w:rsidR="006D11C2" w:rsidRPr="00E26CBC" w:rsidRDefault="006D11C2" w:rsidP="006D11C2">
            <w:pPr>
              <w:suppressAutoHyphens/>
              <w:jc w:val="center"/>
              <w:rPr>
                <w:rFonts w:eastAsia="Calibri"/>
                <w:b/>
                <w:szCs w:val="24"/>
              </w:rPr>
            </w:pPr>
            <w:r w:rsidRPr="00E26CBC">
              <w:rPr>
                <w:rFonts w:eastAsia="Calibri"/>
                <w:b/>
                <w:szCs w:val="24"/>
              </w:rPr>
              <w:t>(</w:t>
            </w:r>
            <w:r w:rsidR="001A38CC" w:rsidRPr="00E26CBC">
              <w:rPr>
                <w:rFonts w:eastAsia="Calibri"/>
                <w:b/>
                <w:szCs w:val="24"/>
              </w:rPr>
              <w:t>VNĐ</w:t>
            </w:r>
            <w:r w:rsidRPr="00E26CBC">
              <w:rPr>
                <w:rFonts w:eastAsia="Calibri"/>
                <w:b/>
                <w:szCs w:val="24"/>
              </w:rPr>
              <w:t>)</w:t>
            </w:r>
          </w:p>
        </w:tc>
        <w:tc>
          <w:tcPr>
            <w:tcW w:w="2033" w:type="dxa"/>
            <w:shd w:val="clear" w:color="auto" w:fill="E2EFD9" w:themeFill="accent6" w:themeFillTint="33"/>
            <w:vAlign w:val="center"/>
          </w:tcPr>
          <w:p w14:paraId="14956638" w14:textId="77777777" w:rsidR="002006A4" w:rsidRPr="00E26CBC" w:rsidRDefault="002006A4" w:rsidP="006D11C2">
            <w:pPr>
              <w:suppressAutoHyphens/>
              <w:jc w:val="center"/>
              <w:rPr>
                <w:rFonts w:eastAsia="Calibri"/>
                <w:b/>
                <w:szCs w:val="24"/>
              </w:rPr>
            </w:pPr>
            <w:r w:rsidRPr="00E26CBC">
              <w:rPr>
                <w:rFonts w:eastAsia="Calibri"/>
                <w:b/>
                <w:szCs w:val="24"/>
              </w:rPr>
              <w:t>Thành tiề</w:t>
            </w:r>
            <w:r w:rsidR="006D11C2" w:rsidRPr="00E26CBC">
              <w:rPr>
                <w:rFonts w:eastAsia="Calibri"/>
                <w:b/>
                <w:szCs w:val="24"/>
              </w:rPr>
              <w:t>n</w:t>
            </w:r>
          </w:p>
          <w:p w14:paraId="4B8E35BE" w14:textId="1BE28747" w:rsidR="006D11C2" w:rsidRPr="00E26CBC" w:rsidRDefault="006D11C2" w:rsidP="006D11C2">
            <w:pPr>
              <w:suppressAutoHyphens/>
              <w:jc w:val="center"/>
              <w:rPr>
                <w:rFonts w:eastAsia="Calibri"/>
                <w:i/>
                <w:szCs w:val="24"/>
              </w:rPr>
            </w:pPr>
            <w:r w:rsidRPr="00E26CBC">
              <w:rPr>
                <w:rFonts w:eastAsia="Calibri"/>
                <w:b/>
                <w:szCs w:val="24"/>
              </w:rPr>
              <w:t>(</w:t>
            </w:r>
            <w:r w:rsidR="001A38CC" w:rsidRPr="00E26CBC">
              <w:rPr>
                <w:rFonts w:eastAsia="Calibri"/>
                <w:b/>
                <w:szCs w:val="24"/>
              </w:rPr>
              <w:t>VNĐ</w:t>
            </w:r>
            <w:r w:rsidRPr="00E26CBC">
              <w:rPr>
                <w:rFonts w:eastAsia="Calibri"/>
                <w:b/>
                <w:szCs w:val="24"/>
              </w:rPr>
              <w:t>)</w:t>
            </w:r>
          </w:p>
        </w:tc>
      </w:tr>
      <w:tr w:rsidR="00E26CBC" w:rsidRPr="00E26CBC" w14:paraId="5AF7D4B4" w14:textId="77777777" w:rsidTr="002934E4">
        <w:trPr>
          <w:trHeight w:val="407"/>
        </w:trPr>
        <w:tc>
          <w:tcPr>
            <w:tcW w:w="973" w:type="dxa"/>
            <w:vAlign w:val="center"/>
          </w:tcPr>
          <w:p w14:paraId="005E3FF1" w14:textId="44EA7274" w:rsidR="0041667C" w:rsidRPr="00E26CBC" w:rsidRDefault="0041667C" w:rsidP="004E2616">
            <w:pPr>
              <w:jc w:val="center"/>
              <w:rPr>
                <w:rFonts w:eastAsia="Calibri"/>
                <w:szCs w:val="24"/>
              </w:rPr>
            </w:pPr>
            <w:r w:rsidRPr="00E26CBC">
              <w:rPr>
                <w:rFonts w:eastAsia="Calibri"/>
                <w:szCs w:val="24"/>
              </w:rPr>
              <w:t>(1)</w:t>
            </w:r>
          </w:p>
        </w:tc>
        <w:tc>
          <w:tcPr>
            <w:tcW w:w="3309" w:type="dxa"/>
            <w:vAlign w:val="center"/>
          </w:tcPr>
          <w:p w14:paraId="3AC7A7AA" w14:textId="331BF51F" w:rsidR="0041667C" w:rsidRPr="00E26CBC" w:rsidRDefault="0041667C" w:rsidP="004E2616">
            <w:pPr>
              <w:jc w:val="center"/>
              <w:rPr>
                <w:rFonts w:eastAsia="Calibri"/>
                <w:szCs w:val="24"/>
              </w:rPr>
            </w:pPr>
            <w:r w:rsidRPr="00E26CBC">
              <w:rPr>
                <w:rFonts w:eastAsia="Calibri"/>
                <w:szCs w:val="24"/>
              </w:rPr>
              <w:t>(2)</w:t>
            </w:r>
          </w:p>
        </w:tc>
        <w:tc>
          <w:tcPr>
            <w:tcW w:w="1032" w:type="dxa"/>
            <w:vAlign w:val="center"/>
          </w:tcPr>
          <w:p w14:paraId="1877F78F" w14:textId="19877235" w:rsidR="0041667C" w:rsidRPr="00E26CBC" w:rsidRDefault="0041667C" w:rsidP="004E2616">
            <w:pPr>
              <w:jc w:val="center"/>
              <w:rPr>
                <w:rFonts w:eastAsia="Calibri"/>
                <w:szCs w:val="24"/>
              </w:rPr>
            </w:pPr>
            <w:r w:rsidRPr="00E26CBC">
              <w:rPr>
                <w:rFonts w:eastAsia="Calibri"/>
                <w:szCs w:val="24"/>
              </w:rPr>
              <w:t>(3)</w:t>
            </w:r>
          </w:p>
        </w:tc>
        <w:tc>
          <w:tcPr>
            <w:tcW w:w="1645" w:type="dxa"/>
            <w:vAlign w:val="center"/>
          </w:tcPr>
          <w:p w14:paraId="4D60DFCC" w14:textId="19F8F3D1" w:rsidR="0041667C" w:rsidRPr="00E26CBC" w:rsidRDefault="0041667C" w:rsidP="004E2616">
            <w:pPr>
              <w:jc w:val="center"/>
              <w:rPr>
                <w:rFonts w:eastAsia="Calibri"/>
                <w:szCs w:val="24"/>
              </w:rPr>
            </w:pPr>
            <w:r w:rsidRPr="00E26CBC">
              <w:rPr>
                <w:rFonts w:eastAsia="Calibri"/>
                <w:szCs w:val="24"/>
              </w:rPr>
              <w:t>(4)</w:t>
            </w:r>
          </w:p>
        </w:tc>
        <w:tc>
          <w:tcPr>
            <w:tcW w:w="2284" w:type="dxa"/>
            <w:vAlign w:val="center"/>
          </w:tcPr>
          <w:p w14:paraId="18766D74" w14:textId="00905344" w:rsidR="0041667C" w:rsidRPr="00E26CBC" w:rsidRDefault="0041667C" w:rsidP="004E2616">
            <w:pPr>
              <w:jc w:val="center"/>
              <w:rPr>
                <w:rFonts w:eastAsia="Calibri"/>
                <w:szCs w:val="24"/>
              </w:rPr>
            </w:pPr>
            <w:r w:rsidRPr="00E26CBC">
              <w:rPr>
                <w:rFonts w:eastAsia="Calibri"/>
                <w:szCs w:val="24"/>
              </w:rPr>
              <w:t>(5)</w:t>
            </w:r>
          </w:p>
        </w:tc>
        <w:tc>
          <w:tcPr>
            <w:tcW w:w="1653" w:type="dxa"/>
            <w:vAlign w:val="center"/>
          </w:tcPr>
          <w:p w14:paraId="1251B48A" w14:textId="42D7C0C4" w:rsidR="0041667C" w:rsidRPr="00E26CBC" w:rsidRDefault="0041667C" w:rsidP="004E2616">
            <w:pPr>
              <w:jc w:val="center"/>
              <w:rPr>
                <w:rFonts w:eastAsia="Calibri"/>
                <w:szCs w:val="24"/>
              </w:rPr>
            </w:pPr>
            <w:r w:rsidRPr="00E26CBC">
              <w:rPr>
                <w:rFonts w:eastAsia="Calibri"/>
                <w:szCs w:val="24"/>
              </w:rPr>
              <w:t>(6)</w:t>
            </w:r>
          </w:p>
        </w:tc>
        <w:tc>
          <w:tcPr>
            <w:tcW w:w="1559" w:type="dxa"/>
            <w:vAlign w:val="center"/>
          </w:tcPr>
          <w:p w14:paraId="6387CADA" w14:textId="40829DDE" w:rsidR="0041667C" w:rsidRPr="00E26CBC" w:rsidRDefault="0041667C" w:rsidP="004E2616">
            <w:pPr>
              <w:jc w:val="center"/>
              <w:rPr>
                <w:rFonts w:eastAsia="Calibri"/>
                <w:szCs w:val="24"/>
              </w:rPr>
            </w:pPr>
            <w:r w:rsidRPr="00E26CBC">
              <w:rPr>
                <w:rFonts w:eastAsia="Calibri"/>
                <w:szCs w:val="24"/>
              </w:rPr>
              <w:t>(7)</w:t>
            </w:r>
          </w:p>
        </w:tc>
        <w:tc>
          <w:tcPr>
            <w:tcW w:w="2033" w:type="dxa"/>
            <w:vAlign w:val="center"/>
          </w:tcPr>
          <w:p w14:paraId="6B7DFA4A" w14:textId="66E146AA" w:rsidR="0041667C" w:rsidRPr="00E26CBC" w:rsidRDefault="0041667C" w:rsidP="004E2616">
            <w:pPr>
              <w:jc w:val="center"/>
              <w:rPr>
                <w:rFonts w:eastAsia="Calibri"/>
                <w:szCs w:val="24"/>
              </w:rPr>
            </w:pPr>
            <w:r w:rsidRPr="00E26CBC">
              <w:rPr>
                <w:rFonts w:eastAsia="Calibri"/>
                <w:szCs w:val="24"/>
              </w:rPr>
              <w:t>(8)</w:t>
            </w:r>
            <w:r w:rsidR="003246C3" w:rsidRPr="00E26CBC">
              <w:rPr>
                <w:rFonts w:eastAsia="Calibri"/>
                <w:szCs w:val="24"/>
              </w:rPr>
              <w:t>=(4)x(7)</w:t>
            </w:r>
          </w:p>
        </w:tc>
      </w:tr>
      <w:tr w:rsidR="00E26CBC" w:rsidRPr="00E26CBC" w14:paraId="32971BF0" w14:textId="77777777" w:rsidTr="002934E4">
        <w:trPr>
          <w:trHeight w:val="548"/>
        </w:trPr>
        <w:tc>
          <w:tcPr>
            <w:tcW w:w="973" w:type="dxa"/>
          </w:tcPr>
          <w:p w14:paraId="760E57FD" w14:textId="77777777" w:rsidR="0041667C" w:rsidRPr="00E26CBC" w:rsidRDefault="0041667C" w:rsidP="004E2616">
            <w:pPr>
              <w:spacing w:before="120" w:after="120"/>
              <w:rPr>
                <w:rFonts w:eastAsia="Calibri"/>
                <w:szCs w:val="24"/>
              </w:rPr>
            </w:pPr>
          </w:p>
        </w:tc>
        <w:tc>
          <w:tcPr>
            <w:tcW w:w="3309" w:type="dxa"/>
          </w:tcPr>
          <w:p w14:paraId="1F527F45" w14:textId="77777777" w:rsidR="0041667C" w:rsidRPr="00E26CBC" w:rsidRDefault="0041667C" w:rsidP="004E2616">
            <w:pPr>
              <w:spacing w:before="120" w:after="120"/>
              <w:rPr>
                <w:rFonts w:eastAsia="Calibri"/>
                <w:szCs w:val="24"/>
              </w:rPr>
            </w:pPr>
          </w:p>
        </w:tc>
        <w:tc>
          <w:tcPr>
            <w:tcW w:w="1032" w:type="dxa"/>
          </w:tcPr>
          <w:p w14:paraId="3AE9455F" w14:textId="77777777" w:rsidR="0041667C" w:rsidRPr="00E26CBC" w:rsidRDefault="0041667C" w:rsidP="004E2616">
            <w:pPr>
              <w:spacing w:before="120" w:after="120"/>
              <w:rPr>
                <w:rFonts w:eastAsia="Calibri"/>
                <w:szCs w:val="24"/>
              </w:rPr>
            </w:pPr>
          </w:p>
        </w:tc>
        <w:tc>
          <w:tcPr>
            <w:tcW w:w="1645" w:type="dxa"/>
          </w:tcPr>
          <w:p w14:paraId="2217160B" w14:textId="77777777" w:rsidR="0041667C" w:rsidRPr="00E26CBC" w:rsidRDefault="0041667C" w:rsidP="004E2616">
            <w:pPr>
              <w:spacing w:before="120" w:after="120"/>
              <w:rPr>
                <w:rFonts w:eastAsia="Calibri"/>
                <w:szCs w:val="24"/>
              </w:rPr>
            </w:pPr>
          </w:p>
        </w:tc>
        <w:tc>
          <w:tcPr>
            <w:tcW w:w="2284" w:type="dxa"/>
          </w:tcPr>
          <w:p w14:paraId="6AB5773D" w14:textId="77777777" w:rsidR="0041667C" w:rsidRPr="00E26CBC" w:rsidRDefault="0041667C" w:rsidP="004E2616">
            <w:pPr>
              <w:spacing w:before="120" w:after="120"/>
              <w:rPr>
                <w:rFonts w:eastAsia="Calibri"/>
                <w:szCs w:val="24"/>
              </w:rPr>
            </w:pPr>
          </w:p>
        </w:tc>
        <w:tc>
          <w:tcPr>
            <w:tcW w:w="1653" w:type="dxa"/>
          </w:tcPr>
          <w:p w14:paraId="4EAC57CB" w14:textId="77777777" w:rsidR="0041667C" w:rsidRPr="00E26CBC" w:rsidRDefault="0041667C" w:rsidP="004E2616">
            <w:pPr>
              <w:spacing w:before="120" w:after="120"/>
              <w:rPr>
                <w:rFonts w:eastAsia="Calibri"/>
                <w:szCs w:val="24"/>
              </w:rPr>
            </w:pPr>
          </w:p>
        </w:tc>
        <w:tc>
          <w:tcPr>
            <w:tcW w:w="1559" w:type="dxa"/>
          </w:tcPr>
          <w:p w14:paraId="44B0F185" w14:textId="77777777" w:rsidR="0041667C" w:rsidRPr="00E26CBC" w:rsidRDefault="0041667C" w:rsidP="004E2616">
            <w:pPr>
              <w:spacing w:before="120" w:after="120"/>
              <w:rPr>
                <w:rFonts w:eastAsia="Calibri"/>
                <w:szCs w:val="24"/>
              </w:rPr>
            </w:pPr>
          </w:p>
        </w:tc>
        <w:tc>
          <w:tcPr>
            <w:tcW w:w="2033" w:type="dxa"/>
          </w:tcPr>
          <w:p w14:paraId="532E4EEF" w14:textId="77777777" w:rsidR="0041667C" w:rsidRPr="00E26CBC" w:rsidRDefault="0041667C" w:rsidP="004E2616">
            <w:pPr>
              <w:spacing w:before="120" w:after="120"/>
              <w:rPr>
                <w:rFonts w:eastAsia="Calibri"/>
                <w:szCs w:val="24"/>
              </w:rPr>
            </w:pPr>
          </w:p>
        </w:tc>
      </w:tr>
      <w:tr w:rsidR="00E26CBC" w:rsidRPr="00E26CBC" w14:paraId="60CF7BAA" w14:textId="77777777" w:rsidTr="002934E4">
        <w:trPr>
          <w:trHeight w:val="548"/>
        </w:trPr>
        <w:tc>
          <w:tcPr>
            <w:tcW w:w="973" w:type="dxa"/>
          </w:tcPr>
          <w:p w14:paraId="6A179C5A" w14:textId="77777777" w:rsidR="0041667C" w:rsidRPr="00E26CBC" w:rsidRDefault="0041667C" w:rsidP="004E2616">
            <w:pPr>
              <w:spacing w:before="120" w:after="120"/>
              <w:rPr>
                <w:rFonts w:eastAsia="Calibri"/>
                <w:szCs w:val="24"/>
              </w:rPr>
            </w:pPr>
          </w:p>
        </w:tc>
        <w:tc>
          <w:tcPr>
            <w:tcW w:w="3309" w:type="dxa"/>
          </w:tcPr>
          <w:p w14:paraId="26D6248E" w14:textId="77777777" w:rsidR="0041667C" w:rsidRPr="00E26CBC" w:rsidRDefault="0041667C" w:rsidP="004E2616">
            <w:pPr>
              <w:spacing w:before="120" w:after="120"/>
              <w:rPr>
                <w:rFonts w:eastAsia="Calibri"/>
                <w:szCs w:val="24"/>
              </w:rPr>
            </w:pPr>
          </w:p>
        </w:tc>
        <w:tc>
          <w:tcPr>
            <w:tcW w:w="1032" w:type="dxa"/>
          </w:tcPr>
          <w:p w14:paraId="004518BB" w14:textId="77777777" w:rsidR="0041667C" w:rsidRPr="00E26CBC" w:rsidRDefault="0041667C" w:rsidP="004E2616">
            <w:pPr>
              <w:spacing w:before="120" w:after="120"/>
              <w:rPr>
                <w:rFonts w:eastAsia="Calibri"/>
                <w:szCs w:val="24"/>
              </w:rPr>
            </w:pPr>
          </w:p>
        </w:tc>
        <w:tc>
          <w:tcPr>
            <w:tcW w:w="1645" w:type="dxa"/>
          </w:tcPr>
          <w:p w14:paraId="75D279CC" w14:textId="77777777" w:rsidR="0041667C" w:rsidRPr="00E26CBC" w:rsidRDefault="0041667C" w:rsidP="004E2616">
            <w:pPr>
              <w:spacing w:before="120" w:after="120"/>
              <w:rPr>
                <w:rFonts w:eastAsia="Calibri"/>
                <w:szCs w:val="24"/>
              </w:rPr>
            </w:pPr>
          </w:p>
        </w:tc>
        <w:tc>
          <w:tcPr>
            <w:tcW w:w="2284" w:type="dxa"/>
          </w:tcPr>
          <w:p w14:paraId="26978C56" w14:textId="77777777" w:rsidR="0041667C" w:rsidRPr="00E26CBC" w:rsidRDefault="0041667C" w:rsidP="004E2616">
            <w:pPr>
              <w:spacing w:before="120" w:after="120"/>
              <w:rPr>
                <w:rFonts w:eastAsia="Calibri"/>
                <w:szCs w:val="24"/>
              </w:rPr>
            </w:pPr>
          </w:p>
        </w:tc>
        <w:tc>
          <w:tcPr>
            <w:tcW w:w="1653" w:type="dxa"/>
          </w:tcPr>
          <w:p w14:paraId="1EEF7F75" w14:textId="77777777" w:rsidR="0041667C" w:rsidRPr="00E26CBC" w:rsidRDefault="0041667C" w:rsidP="004E2616">
            <w:pPr>
              <w:spacing w:before="120" w:after="120"/>
              <w:rPr>
                <w:rFonts w:eastAsia="Calibri"/>
                <w:szCs w:val="24"/>
              </w:rPr>
            </w:pPr>
          </w:p>
        </w:tc>
        <w:tc>
          <w:tcPr>
            <w:tcW w:w="1559" w:type="dxa"/>
          </w:tcPr>
          <w:p w14:paraId="64F97887" w14:textId="77777777" w:rsidR="0041667C" w:rsidRPr="00E26CBC" w:rsidRDefault="0041667C" w:rsidP="004E2616">
            <w:pPr>
              <w:spacing w:before="120" w:after="120"/>
              <w:rPr>
                <w:rFonts w:eastAsia="Calibri"/>
                <w:szCs w:val="24"/>
              </w:rPr>
            </w:pPr>
          </w:p>
        </w:tc>
        <w:tc>
          <w:tcPr>
            <w:tcW w:w="2033" w:type="dxa"/>
          </w:tcPr>
          <w:p w14:paraId="5191C8C1" w14:textId="77777777" w:rsidR="0041667C" w:rsidRPr="00E26CBC" w:rsidRDefault="0041667C" w:rsidP="004E2616">
            <w:pPr>
              <w:spacing w:before="120" w:after="120"/>
              <w:rPr>
                <w:rFonts w:eastAsia="Calibri"/>
                <w:szCs w:val="24"/>
              </w:rPr>
            </w:pPr>
          </w:p>
        </w:tc>
      </w:tr>
      <w:tr w:rsidR="00E26CBC" w:rsidRPr="00E26CBC" w14:paraId="0EE99154" w14:textId="77777777" w:rsidTr="002934E4">
        <w:trPr>
          <w:trHeight w:val="548"/>
        </w:trPr>
        <w:tc>
          <w:tcPr>
            <w:tcW w:w="973" w:type="dxa"/>
          </w:tcPr>
          <w:p w14:paraId="27777C38" w14:textId="77777777" w:rsidR="006D11C2" w:rsidRPr="00E26CBC" w:rsidRDefault="006D11C2" w:rsidP="004E2616">
            <w:pPr>
              <w:spacing w:before="120" w:after="120"/>
              <w:rPr>
                <w:rFonts w:eastAsia="Calibri"/>
                <w:szCs w:val="24"/>
              </w:rPr>
            </w:pPr>
          </w:p>
        </w:tc>
        <w:tc>
          <w:tcPr>
            <w:tcW w:w="3309" w:type="dxa"/>
          </w:tcPr>
          <w:p w14:paraId="2DE52EFC" w14:textId="77777777" w:rsidR="006D11C2" w:rsidRPr="00E26CBC" w:rsidRDefault="006D11C2" w:rsidP="004E2616">
            <w:pPr>
              <w:spacing w:before="120" w:after="120"/>
              <w:rPr>
                <w:rFonts w:eastAsia="Calibri"/>
                <w:szCs w:val="24"/>
              </w:rPr>
            </w:pPr>
          </w:p>
        </w:tc>
        <w:tc>
          <w:tcPr>
            <w:tcW w:w="1032" w:type="dxa"/>
          </w:tcPr>
          <w:p w14:paraId="4C484DB1" w14:textId="77777777" w:rsidR="006D11C2" w:rsidRPr="00E26CBC" w:rsidRDefault="006D11C2" w:rsidP="004E2616">
            <w:pPr>
              <w:spacing w:before="120" w:after="120"/>
              <w:rPr>
                <w:rFonts w:eastAsia="Calibri"/>
                <w:szCs w:val="24"/>
              </w:rPr>
            </w:pPr>
          </w:p>
        </w:tc>
        <w:tc>
          <w:tcPr>
            <w:tcW w:w="1645" w:type="dxa"/>
          </w:tcPr>
          <w:p w14:paraId="0CD95878" w14:textId="77777777" w:rsidR="006D11C2" w:rsidRPr="00E26CBC" w:rsidRDefault="006D11C2" w:rsidP="004E2616">
            <w:pPr>
              <w:spacing w:before="120" w:after="120"/>
              <w:rPr>
                <w:rFonts w:eastAsia="Calibri"/>
                <w:szCs w:val="24"/>
              </w:rPr>
            </w:pPr>
          </w:p>
        </w:tc>
        <w:tc>
          <w:tcPr>
            <w:tcW w:w="2284" w:type="dxa"/>
          </w:tcPr>
          <w:p w14:paraId="0923ACEB" w14:textId="77777777" w:rsidR="006D11C2" w:rsidRPr="00E26CBC" w:rsidRDefault="006D11C2" w:rsidP="004E2616">
            <w:pPr>
              <w:spacing w:before="120" w:after="120"/>
              <w:rPr>
                <w:rFonts w:eastAsia="Calibri"/>
                <w:szCs w:val="24"/>
              </w:rPr>
            </w:pPr>
          </w:p>
        </w:tc>
        <w:tc>
          <w:tcPr>
            <w:tcW w:w="1653" w:type="dxa"/>
          </w:tcPr>
          <w:p w14:paraId="38AD6520" w14:textId="77777777" w:rsidR="006D11C2" w:rsidRPr="00E26CBC" w:rsidRDefault="006D11C2" w:rsidP="004E2616">
            <w:pPr>
              <w:spacing w:before="120" w:after="120"/>
              <w:rPr>
                <w:rFonts w:eastAsia="Calibri"/>
                <w:szCs w:val="24"/>
              </w:rPr>
            </w:pPr>
          </w:p>
        </w:tc>
        <w:tc>
          <w:tcPr>
            <w:tcW w:w="1559" w:type="dxa"/>
          </w:tcPr>
          <w:p w14:paraId="6F0D477A" w14:textId="77777777" w:rsidR="006D11C2" w:rsidRPr="00E26CBC" w:rsidRDefault="006D11C2" w:rsidP="004E2616">
            <w:pPr>
              <w:spacing w:before="120" w:after="120"/>
              <w:rPr>
                <w:rFonts w:eastAsia="Calibri"/>
                <w:szCs w:val="24"/>
              </w:rPr>
            </w:pPr>
          </w:p>
        </w:tc>
        <w:tc>
          <w:tcPr>
            <w:tcW w:w="2033" w:type="dxa"/>
          </w:tcPr>
          <w:p w14:paraId="6B7BFEC4" w14:textId="77777777" w:rsidR="006D11C2" w:rsidRPr="00E26CBC" w:rsidRDefault="006D11C2" w:rsidP="004E2616">
            <w:pPr>
              <w:spacing w:before="120" w:after="120"/>
              <w:rPr>
                <w:rFonts w:eastAsia="Calibri"/>
                <w:szCs w:val="24"/>
              </w:rPr>
            </w:pPr>
          </w:p>
        </w:tc>
      </w:tr>
      <w:tr w:rsidR="00E26CBC" w:rsidRPr="00E26CBC" w14:paraId="5CCF5363" w14:textId="77777777" w:rsidTr="006D11C2">
        <w:trPr>
          <w:trHeight w:val="548"/>
        </w:trPr>
        <w:tc>
          <w:tcPr>
            <w:tcW w:w="12455" w:type="dxa"/>
            <w:gridSpan w:val="7"/>
          </w:tcPr>
          <w:p w14:paraId="51C764DE" w14:textId="4E7FFD9D" w:rsidR="006D11C2" w:rsidRPr="00E26CBC" w:rsidRDefault="006D11C2" w:rsidP="004E2616">
            <w:pPr>
              <w:spacing w:before="120" w:after="120"/>
              <w:rPr>
                <w:rFonts w:eastAsia="Calibri"/>
                <w:b/>
                <w:szCs w:val="24"/>
              </w:rPr>
            </w:pPr>
            <w:r w:rsidRPr="00E26CBC">
              <w:rPr>
                <w:rFonts w:eastAsia="Calibri"/>
                <w:b/>
                <w:szCs w:val="24"/>
              </w:rPr>
              <w:t>Tổng chưa bao gồm VAT</w:t>
            </w:r>
          </w:p>
        </w:tc>
        <w:tc>
          <w:tcPr>
            <w:tcW w:w="2033" w:type="dxa"/>
          </w:tcPr>
          <w:p w14:paraId="6975872A" w14:textId="77777777" w:rsidR="006D11C2" w:rsidRPr="00E26CBC" w:rsidRDefault="006D11C2" w:rsidP="004E2616">
            <w:pPr>
              <w:spacing w:before="120" w:after="120"/>
              <w:rPr>
                <w:rFonts w:eastAsia="Calibri"/>
                <w:szCs w:val="24"/>
              </w:rPr>
            </w:pPr>
          </w:p>
        </w:tc>
      </w:tr>
      <w:tr w:rsidR="00E26CBC" w:rsidRPr="00E26CBC" w14:paraId="118FA064" w14:textId="77777777" w:rsidTr="006D11C2">
        <w:trPr>
          <w:trHeight w:val="548"/>
        </w:trPr>
        <w:tc>
          <w:tcPr>
            <w:tcW w:w="12455" w:type="dxa"/>
            <w:gridSpan w:val="7"/>
          </w:tcPr>
          <w:p w14:paraId="163628C7" w14:textId="309F2381" w:rsidR="006D11C2" w:rsidRPr="00E26CBC" w:rsidRDefault="006D11C2" w:rsidP="001F7797">
            <w:pPr>
              <w:spacing w:before="120" w:after="120"/>
              <w:rPr>
                <w:rFonts w:eastAsia="Calibri"/>
                <w:szCs w:val="24"/>
              </w:rPr>
            </w:pPr>
            <w:r w:rsidRPr="00E26CBC">
              <w:rPr>
                <w:rFonts w:eastAsia="Calibri"/>
                <w:szCs w:val="24"/>
              </w:rPr>
              <w:t>Thuế VAT (</w:t>
            </w:r>
            <w:r w:rsidR="001F7797" w:rsidRPr="00E26CBC">
              <w:rPr>
                <w:rFonts w:eastAsia="Calibri"/>
                <w:szCs w:val="24"/>
              </w:rPr>
              <w:t>…</w:t>
            </w:r>
            <w:r w:rsidRPr="00E26CBC">
              <w:rPr>
                <w:rFonts w:eastAsia="Calibri"/>
                <w:szCs w:val="24"/>
              </w:rPr>
              <w:t>%)</w:t>
            </w:r>
          </w:p>
        </w:tc>
        <w:tc>
          <w:tcPr>
            <w:tcW w:w="2033" w:type="dxa"/>
          </w:tcPr>
          <w:p w14:paraId="36C7297E" w14:textId="77777777" w:rsidR="006D11C2" w:rsidRPr="00E26CBC" w:rsidRDefault="006D11C2" w:rsidP="004E2616">
            <w:pPr>
              <w:spacing w:before="120" w:after="120"/>
              <w:rPr>
                <w:rFonts w:eastAsia="Calibri"/>
                <w:szCs w:val="24"/>
              </w:rPr>
            </w:pPr>
          </w:p>
        </w:tc>
      </w:tr>
      <w:tr w:rsidR="00F75C88" w:rsidRPr="006B200A" w14:paraId="7464336D" w14:textId="77777777" w:rsidTr="00AB4A9E">
        <w:trPr>
          <w:trHeight w:val="612"/>
        </w:trPr>
        <w:tc>
          <w:tcPr>
            <w:tcW w:w="12455" w:type="dxa"/>
            <w:gridSpan w:val="7"/>
            <w:vAlign w:val="center"/>
          </w:tcPr>
          <w:p w14:paraId="4C2C7846" w14:textId="77777777" w:rsidR="00F75C88" w:rsidRPr="006B200A" w:rsidRDefault="00F75C88" w:rsidP="00F75C88">
            <w:pPr>
              <w:suppressAutoHyphens/>
              <w:spacing w:before="60" w:after="60"/>
              <w:jc w:val="left"/>
              <w:rPr>
                <w:rFonts w:eastAsia="Calibri"/>
                <w:b/>
                <w:szCs w:val="24"/>
              </w:rPr>
            </w:pPr>
            <w:r w:rsidRPr="006B200A">
              <w:rPr>
                <w:rFonts w:eastAsia="Calibri"/>
                <w:b/>
                <w:szCs w:val="24"/>
              </w:rPr>
              <w:t>TỔNG CỘNG bao gồm thuế VAT …%</w:t>
            </w:r>
          </w:p>
          <w:p w14:paraId="12C803A6" w14:textId="610EE214" w:rsidR="00F75C88" w:rsidRPr="006B200A" w:rsidRDefault="00F75C88" w:rsidP="00F75C88">
            <w:pPr>
              <w:suppressAutoHyphens/>
              <w:spacing w:before="60" w:after="60"/>
              <w:jc w:val="left"/>
              <w:rPr>
                <w:rFonts w:eastAsia="Calibri"/>
                <w:szCs w:val="24"/>
              </w:rPr>
            </w:pPr>
            <w:r w:rsidRPr="006B200A">
              <w:rPr>
                <w:rFonts w:eastAsia="Calibri"/>
                <w:i/>
                <w:szCs w:val="24"/>
              </w:rPr>
              <w:t xml:space="preserve">(Không kết chuyển giá trị tại bảng này sang bảng tổng hợp giá </w:t>
            </w:r>
            <w:r w:rsidRPr="006B200A">
              <w:rPr>
                <w:rFonts w:eastAsia="Calibri"/>
                <w:i/>
                <w:sz w:val="26"/>
                <w:szCs w:val="26"/>
              </w:rPr>
              <w:t>dự thầu</w:t>
            </w:r>
            <w:r w:rsidRPr="006B200A">
              <w:rPr>
                <w:rFonts w:eastAsia="Calibri"/>
                <w:i/>
                <w:szCs w:val="24"/>
              </w:rPr>
              <w:t>)</w:t>
            </w:r>
          </w:p>
        </w:tc>
        <w:tc>
          <w:tcPr>
            <w:tcW w:w="2033" w:type="dxa"/>
          </w:tcPr>
          <w:p w14:paraId="1E40B772" w14:textId="77777777" w:rsidR="00F75C88" w:rsidRPr="006B200A" w:rsidRDefault="00F75C88" w:rsidP="00F75C88">
            <w:pPr>
              <w:jc w:val="center"/>
              <w:rPr>
                <w:rFonts w:eastAsia="Calibri"/>
                <w:b/>
                <w:szCs w:val="24"/>
              </w:rPr>
            </w:pPr>
          </w:p>
          <w:p w14:paraId="33CA5679" w14:textId="77777777" w:rsidR="00F75C88" w:rsidRPr="006B200A" w:rsidRDefault="00F75C88" w:rsidP="00F75C88">
            <w:pPr>
              <w:jc w:val="center"/>
              <w:rPr>
                <w:rFonts w:eastAsia="Calibri"/>
                <w:szCs w:val="24"/>
              </w:rPr>
            </w:pPr>
          </w:p>
        </w:tc>
      </w:tr>
    </w:tbl>
    <w:p w14:paraId="38636434" w14:textId="77777777" w:rsidR="001F7797" w:rsidRPr="006B200A" w:rsidRDefault="001F7797" w:rsidP="001F7797">
      <w:pPr>
        <w:spacing w:after="160" w:line="259" w:lineRule="auto"/>
        <w:ind w:firstLine="720"/>
        <w:jc w:val="left"/>
        <w:rPr>
          <w:i/>
          <w:sz w:val="2"/>
          <w:szCs w:val="26"/>
          <w:lang w:val="nl-NL"/>
        </w:rPr>
      </w:pPr>
    </w:p>
    <w:p w14:paraId="4315C3C6" w14:textId="191069F6" w:rsidR="002006A4" w:rsidRPr="006B200A" w:rsidRDefault="001F7797" w:rsidP="001F7797">
      <w:pPr>
        <w:spacing w:after="160" w:line="259" w:lineRule="auto"/>
        <w:ind w:firstLine="720"/>
        <w:jc w:val="left"/>
        <w:rPr>
          <w:i/>
          <w:sz w:val="26"/>
          <w:szCs w:val="26"/>
          <w:lang w:val="nl-NL"/>
        </w:rPr>
      </w:pPr>
      <w:r w:rsidRPr="006B200A">
        <w:rPr>
          <w:i/>
          <w:sz w:val="26"/>
          <w:szCs w:val="26"/>
          <w:lang w:val="nl-NL"/>
        </w:rPr>
        <w:t xml:space="preserve">Ghi chú: - Nhà thầu nêu rõ mức thuế VAT trong biểu giá </w:t>
      </w:r>
      <w:r w:rsidR="00F75C88" w:rsidRPr="006B200A">
        <w:rPr>
          <w:rFonts w:eastAsia="Calibri"/>
          <w:i/>
          <w:sz w:val="26"/>
          <w:szCs w:val="26"/>
        </w:rPr>
        <w:t>dự thầu</w:t>
      </w:r>
      <w:r w:rsidRPr="006B200A">
        <w:rPr>
          <w:i/>
          <w:sz w:val="26"/>
          <w:szCs w:val="26"/>
          <w:lang w:val="nl-NL"/>
        </w:rPr>
        <w:t>.</w:t>
      </w:r>
    </w:p>
    <w:p w14:paraId="03D87A33" w14:textId="77777777" w:rsidR="000C2F39" w:rsidRPr="00E26CBC" w:rsidRDefault="000C2F39" w:rsidP="002934E4">
      <w:pPr>
        <w:spacing w:before="20" w:after="20" w:line="259" w:lineRule="auto"/>
        <w:ind w:left="7371"/>
        <w:jc w:val="center"/>
        <w:rPr>
          <w:rFonts w:eastAsia="Calibri"/>
          <w:b/>
          <w:sz w:val="26"/>
          <w:szCs w:val="26"/>
          <w:lang w:val="vi-VN"/>
        </w:rPr>
      </w:pPr>
      <w:r w:rsidRPr="00E26CBC">
        <w:rPr>
          <w:rFonts w:eastAsia="Calibri"/>
          <w:b/>
          <w:sz w:val="26"/>
          <w:szCs w:val="26"/>
          <w:lang w:val="vi-VN"/>
        </w:rPr>
        <w:t>ĐẠI DIỆN HỢP PHÁP CỦA NHÀ THẦU</w:t>
      </w:r>
    </w:p>
    <w:p w14:paraId="22D4A19D" w14:textId="77777777" w:rsidR="000C2F39" w:rsidRPr="00E26CBC" w:rsidRDefault="000C2F39" w:rsidP="002934E4">
      <w:pPr>
        <w:spacing w:before="20" w:after="20"/>
        <w:ind w:left="7371"/>
        <w:jc w:val="center"/>
        <w:rPr>
          <w:rFonts w:eastAsia="Calibri"/>
          <w:i/>
          <w:sz w:val="26"/>
          <w:szCs w:val="26"/>
          <w:lang w:val="vi-VN"/>
        </w:rPr>
      </w:pPr>
      <w:r w:rsidRPr="00E26CBC">
        <w:rPr>
          <w:rFonts w:eastAsia="Calibri"/>
          <w:i/>
          <w:sz w:val="26"/>
          <w:szCs w:val="26"/>
          <w:lang w:val="vi-VN"/>
        </w:rPr>
        <w:t>(Ký, ghi rõ họ tên, chức danh và đóng dấu)</w:t>
      </w:r>
    </w:p>
    <w:p w14:paraId="1A7E8AA8" w14:textId="77777777" w:rsidR="000C2F39" w:rsidRPr="00E26CBC" w:rsidRDefault="000C2F39" w:rsidP="000C2F39">
      <w:pPr>
        <w:spacing w:before="120" w:after="120" w:line="264" w:lineRule="auto"/>
        <w:rPr>
          <w:sz w:val="28"/>
          <w:szCs w:val="28"/>
        </w:rPr>
        <w:sectPr w:rsidR="000C2F39" w:rsidRPr="00E26CBC" w:rsidSect="00C54A9A">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440272DB" w14:textId="3322D6D6" w:rsidR="00D724A9" w:rsidRPr="00F36DDB" w:rsidRDefault="00D724A9" w:rsidP="00D724A9">
      <w:pPr>
        <w:tabs>
          <w:tab w:val="left" w:pos="990"/>
        </w:tabs>
        <w:spacing w:before="120" w:after="120" w:line="264" w:lineRule="auto"/>
        <w:ind w:right="45" w:firstLine="567"/>
        <w:jc w:val="right"/>
        <w:rPr>
          <w:b/>
          <w:spacing w:val="-6"/>
          <w:sz w:val="26"/>
          <w:szCs w:val="26"/>
          <w:lang w:val="es-ES"/>
        </w:rPr>
      </w:pPr>
      <w:bookmarkStart w:id="40" w:name="_Toc54248523"/>
      <w:bookmarkStart w:id="41" w:name="_Toc54098540"/>
      <w:r w:rsidRPr="00F36DDB">
        <w:rPr>
          <w:b/>
          <w:sz w:val="26"/>
          <w:szCs w:val="26"/>
          <w:lang w:val="es-ES"/>
        </w:rPr>
        <w:lastRenderedPageBreak/>
        <w:t>Mẫu số 1</w:t>
      </w:r>
      <w:r w:rsidR="00CA0CC1" w:rsidRPr="00F36DDB">
        <w:rPr>
          <w:b/>
          <w:sz w:val="26"/>
          <w:szCs w:val="26"/>
          <w:lang w:val="es-ES"/>
        </w:rPr>
        <w:t>4</w:t>
      </w:r>
    </w:p>
    <w:p w14:paraId="2CFD201D" w14:textId="189A3E92" w:rsidR="00D724A9" w:rsidRPr="00E26CBC" w:rsidRDefault="00D724A9" w:rsidP="00D724A9">
      <w:pPr>
        <w:pStyle w:val="BodyText"/>
        <w:widowControl w:val="0"/>
        <w:spacing w:before="120" w:line="264" w:lineRule="auto"/>
        <w:jc w:val="center"/>
        <w:rPr>
          <w:b/>
          <w:sz w:val="28"/>
          <w:szCs w:val="28"/>
          <w:vertAlign w:val="superscript"/>
          <w:lang w:val="es-ES"/>
        </w:rPr>
      </w:pPr>
      <w:r w:rsidRPr="00E26CBC">
        <w:rPr>
          <w:b/>
          <w:sz w:val="28"/>
          <w:szCs w:val="28"/>
          <w:lang w:val="es-ES"/>
        </w:rPr>
        <w:t>HỢP ĐỒNG</w:t>
      </w:r>
      <w:r w:rsidR="00D76451" w:rsidRPr="00E26CBC">
        <w:rPr>
          <w:b/>
          <w:sz w:val="28"/>
          <w:szCs w:val="28"/>
          <w:lang w:val="es-ES"/>
        </w:rPr>
        <w:t xml:space="preserve"> MUA BÁN</w:t>
      </w:r>
      <w:r w:rsidRPr="00E26CBC">
        <w:rPr>
          <w:b/>
          <w:sz w:val="28"/>
          <w:szCs w:val="28"/>
          <w:vertAlign w:val="superscript"/>
          <w:lang w:val="es-ES"/>
        </w:rPr>
        <w:t xml:space="preserve">   </w:t>
      </w:r>
    </w:p>
    <w:p w14:paraId="5E5E0AAB" w14:textId="68C8D671" w:rsidR="00D76451" w:rsidRPr="00E26CBC" w:rsidRDefault="00D76451" w:rsidP="00D76451">
      <w:pPr>
        <w:jc w:val="center"/>
        <w:rPr>
          <w:sz w:val="26"/>
          <w:szCs w:val="26"/>
          <w:lang w:val="nl-NL"/>
        </w:rPr>
      </w:pPr>
      <w:r w:rsidRPr="00E26CBC">
        <w:rPr>
          <w:sz w:val="26"/>
          <w:szCs w:val="26"/>
          <w:lang w:val="nl-NL"/>
        </w:rPr>
        <w:t xml:space="preserve"> (Số:_______-20.../PTSCMC-KH/MHH-V)</w:t>
      </w:r>
    </w:p>
    <w:p w14:paraId="29A6026F" w14:textId="119EE2F9" w:rsidR="00D76451" w:rsidRPr="00E26CBC" w:rsidRDefault="00D76451" w:rsidP="00D76451">
      <w:pPr>
        <w:pStyle w:val="BodyText"/>
        <w:widowControl w:val="0"/>
        <w:spacing w:before="120" w:line="264" w:lineRule="auto"/>
        <w:jc w:val="left"/>
        <w:rPr>
          <w:sz w:val="26"/>
          <w:szCs w:val="26"/>
          <w:lang w:val="es-ES"/>
        </w:rPr>
      </w:pPr>
      <w:r w:rsidRPr="00E26CBC">
        <w:rPr>
          <w:b/>
          <w:sz w:val="26"/>
          <w:szCs w:val="26"/>
          <w:vertAlign w:val="superscript"/>
          <w:lang w:val="es-ES"/>
        </w:rPr>
        <w:t xml:space="preserve">                                                                                                                                        </w:t>
      </w:r>
      <w:r w:rsidRPr="00E26CBC">
        <w:rPr>
          <w:sz w:val="26"/>
          <w:szCs w:val="26"/>
          <w:lang w:val="es-ES"/>
        </w:rPr>
        <w:t>____, ngày ____ tháng ____ năm ____</w:t>
      </w:r>
    </w:p>
    <w:p w14:paraId="17763829" w14:textId="77777777" w:rsidR="006A24BA" w:rsidRPr="00E26CBC" w:rsidRDefault="006A24BA" w:rsidP="00D76451">
      <w:pPr>
        <w:pStyle w:val="BodyText"/>
        <w:widowControl w:val="0"/>
        <w:spacing w:before="120" w:line="264" w:lineRule="auto"/>
        <w:jc w:val="left"/>
        <w:rPr>
          <w:sz w:val="26"/>
          <w:szCs w:val="26"/>
          <w:lang w:val="es-ES"/>
        </w:rPr>
      </w:pPr>
    </w:p>
    <w:p w14:paraId="303997B3" w14:textId="45BAD9E0" w:rsidR="002934E4" w:rsidRPr="00E26CBC" w:rsidRDefault="002934E4" w:rsidP="00063F05">
      <w:pPr>
        <w:tabs>
          <w:tab w:val="right" w:pos="9000"/>
        </w:tabs>
        <w:spacing w:line="264" w:lineRule="auto"/>
        <w:jc w:val="center"/>
        <w:rPr>
          <w:sz w:val="26"/>
          <w:szCs w:val="26"/>
          <w:lang w:val="es-ES"/>
        </w:rPr>
      </w:pPr>
      <w:r w:rsidRPr="00E26CBC">
        <w:rPr>
          <w:sz w:val="26"/>
          <w:szCs w:val="26"/>
          <w:lang w:val="es-ES"/>
        </w:rPr>
        <w:t>Gói thầu: “</w:t>
      </w:r>
      <w:r w:rsidR="00FA780A">
        <w:rPr>
          <w:sz w:val="26"/>
          <w:szCs w:val="26"/>
        </w:rPr>
        <w:t xml:space="preserve">Mua </w:t>
      </w:r>
      <w:r w:rsidR="00B7456E">
        <w:rPr>
          <w:sz w:val="26"/>
          <w:szCs w:val="26"/>
        </w:rPr>
        <w:t>1 thiết bị Loadcell 25 tấn</w:t>
      </w:r>
      <w:r w:rsidRPr="00E26CBC">
        <w:rPr>
          <w:sz w:val="26"/>
          <w:szCs w:val="26"/>
        </w:rPr>
        <w:t>”</w:t>
      </w:r>
    </w:p>
    <w:p w14:paraId="2C7D6926" w14:textId="6C7CD9B3" w:rsidR="002934E4" w:rsidRPr="00E26CBC" w:rsidRDefault="002934E4" w:rsidP="00063F05">
      <w:pPr>
        <w:tabs>
          <w:tab w:val="right" w:pos="9000"/>
        </w:tabs>
        <w:spacing w:line="264" w:lineRule="auto"/>
        <w:jc w:val="center"/>
        <w:rPr>
          <w:i/>
          <w:sz w:val="26"/>
          <w:szCs w:val="26"/>
          <w:lang w:val="es-ES"/>
        </w:rPr>
      </w:pPr>
      <w:r w:rsidRPr="00E26CBC">
        <w:rPr>
          <w:sz w:val="26"/>
          <w:szCs w:val="26"/>
          <w:lang w:val="es-ES"/>
        </w:rPr>
        <w:t>Thuộc dự án: “</w:t>
      </w:r>
      <w:r w:rsidR="00FA780A">
        <w:rPr>
          <w:sz w:val="26"/>
          <w:szCs w:val="26"/>
        </w:rPr>
        <w:t>Đầu tư</w:t>
      </w:r>
      <w:r w:rsidR="006B200A">
        <w:rPr>
          <w:sz w:val="26"/>
          <w:szCs w:val="26"/>
        </w:rPr>
        <w:t xml:space="preserve"> </w:t>
      </w:r>
      <w:r w:rsidR="0016339D">
        <w:rPr>
          <w:sz w:val="26"/>
          <w:szCs w:val="26"/>
        </w:rPr>
        <w:t xml:space="preserve">máy móc thiết bị </w:t>
      </w:r>
      <w:r w:rsidR="006B200A" w:rsidRPr="006B200A">
        <w:rPr>
          <w:sz w:val="26"/>
          <w:szCs w:val="26"/>
          <w:lang w:val="it-IT"/>
        </w:rPr>
        <w:t>phục vụ thi công các dự án</w:t>
      </w:r>
      <w:r w:rsidRPr="00E26CBC">
        <w:rPr>
          <w:sz w:val="26"/>
          <w:szCs w:val="26"/>
        </w:rPr>
        <w:t>”</w:t>
      </w:r>
    </w:p>
    <w:p w14:paraId="23AADBB1" w14:textId="77777777" w:rsidR="00AB4A9E" w:rsidRPr="00E26CBC" w:rsidRDefault="00AB4A9E" w:rsidP="00E066A7">
      <w:pPr>
        <w:spacing w:before="60" w:after="60"/>
        <w:ind w:firstLine="562"/>
        <w:rPr>
          <w:szCs w:val="26"/>
        </w:rPr>
      </w:pPr>
    </w:p>
    <w:p w14:paraId="5C913AA9" w14:textId="081C9EBC" w:rsidR="00E066A7" w:rsidRPr="00E26CBC" w:rsidRDefault="00AB4A9E" w:rsidP="00E066A7">
      <w:pPr>
        <w:spacing w:before="60" w:after="60"/>
        <w:ind w:firstLine="562"/>
        <w:rPr>
          <w:sz w:val="26"/>
          <w:szCs w:val="26"/>
          <w:lang w:val="nl-NL"/>
        </w:rPr>
      </w:pPr>
      <w:r w:rsidRPr="00E26CBC">
        <w:rPr>
          <w:sz w:val="26"/>
          <w:szCs w:val="26"/>
        </w:rPr>
        <w:t xml:space="preserve">Căn cứ nhu cầu mua ……. của Công ty TNHH MTV Dịch vụ Cơ khí Hàng hải PTSC và khả năng cung cấp của </w:t>
      </w:r>
      <w:r w:rsidRPr="00E26CBC">
        <w:rPr>
          <w:noProof/>
          <w:sz w:val="26"/>
          <w:szCs w:val="26"/>
        </w:rPr>
        <w:t>Công ty ………</w:t>
      </w:r>
      <w:r w:rsidRPr="00E26CBC">
        <w:rPr>
          <w:sz w:val="26"/>
          <w:szCs w:val="26"/>
        </w:rPr>
        <w:t>.</w:t>
      </w:r>
    </w:p>
    <w:p w14:paraId="153575A1" w14:textId="7821EB1F" w:rsidR="00FD4588" w:rsidRPr="00E26CBC" w:rsidRDefault="00FD4588" w:rsidP="00E066A7">
      <w:pPr>
        <w:spacing w:before="60" w:after="60"/>
        <w:ind w:firstLine="562"/>
        <w:rPr>
          <w:sz w:val="26"/>
          <w:szCs w:val="26"/>
          <w:lang w:val="nl-NL"/>
        </w:rPr>
      </w:pPr>
      <w:r w:rsidRPr="00E26CBC">
        <w:rPr>
          <w:sz w:val="26"/>
          <w:szCs w:val="26"/>
          <w:lang w:val="nl-NL"/>
        </w:rPr>
        <w:t xml:space="preserve">Căn cứ Quyết định số </w:t>
      </w:r>
      <w:r w:rsidR="007954BC">
        <w:rPr>
          <w:sz w:val="26"/>
          <w:szCs w:val="26"/>
          <w:lang w:val="nl-NL"/>
        </w:rPr>
        <w:t>.......</w:t>
      </w:r>
      <w:r w:rsidRPr="00E26CBC">
        <w:rPr>
          <w:sz w:val="26"/>
          <w:szCs w:val="26"/>
          <w:lang w:val="nl-NL"/>
        </w:rPr>
        <w:t>/</w:t>
      </w:r>
      <w:r w:rsidR="00FE7BB5" w:rsidRPr="00E26CBC">
        <w:rPr>
          <w:sz w:val="26"/>
          <w:szCs w:val="26"/>
          <w:lang w:val="nl-NL"/>
        </w:rPr>
        <w:t>......</w:t>
      </w:r>
      <w:r w:rsidRPr="00E26CBC">
        <w:rPr>
          <w:sz w:val="26"/>
          <w:szCs w:val="26"/>
          <w:lang w:val="nl-NL"/>
        </w:rPr>
        <w:t xml:space="preserve">/QĐ-CKHH-KH-ALL ngày </w:t>
      </w:r>
      <w:r w:rsidR="00FE7BB5" w:rsidRPr="00E26CBC">
        <w:rPr>
          <w:sz w:val="26"/>
          <w:szCs w:val="26"/>
          <w:lang w:val="nl-NL"/>
        </w:rPr>
        <w:t>....</w:t>
      </w:r>
      <w:r w:rsidRPr="00E26CBC">
        <w:rPr>
          <w:sz w:val="26"/>
          <w:szCs w:val="26"/>
          <w:lang w:val="nl-NL"/>
        </w:rPr>
        <w:t>/</w:t>
      </w:r>
      <w:r w:rsidR="00FE7BB5" w:rsidRPr="00E26CBC">
        <w:rPr>
          <w:sz w:val="26"/>
          <w:szCs w:val="26"/>
          <w:lang w:val="nl-NL"/>
        </w:rPr>
        <w:t>...</w:t>
      </w:r>
      <w:r w:rsidRPr="00E26CBC">
        <w:rPr>
          <w:sz w:val="26"/>
          <w:szCs w:val="26"/>
          <w:lang w:val="nl-NL"/>
        </w:rPr>
        <w:t>/</w:t>
      </w:r>
      <w:r w:rsidR="00FE7BB5" w:rsidRPr="00E26CBC">
        <w:rPr>
          <w:sz w:val="26"/>
          <w:szCs w:val="26"/>
          <w:lang w:val="nl-NL"/>
        </w:rPr>
        <w:t>......</w:t>
      </w:r>
      <w:r w:rsidRPr="00E26CBC">
        <w:rPr>
          <w:sz w:val="26"/>
          <w:szCs w:val="26"/>
          <w:lang w:val="nl-NL"/>
        </w:rPr>
        <w:t xml:space="preserve"> của Giám đốc Công ty TNHH MTV Dịch vụ Cơ khí Hàng hải PTSC về việc phê d</w:t>
      </w:r>
      <w:r w:rsidR="00B101A1" w:rsidRPr="00E26CBC">
        <w:rPr>
          <w:sz w:val="26"/>
          <w:szCs w:val="26"/>
          <w:lang w:val="nl-NL"/>
        </w:rPr>
        <w:t>uyệt kết quả lựa chọn nhà thầu g</w:t>
      </w:r>
      <w:r w:rsidRPr="00E26CBC">
        <w:rPr>
          <w:sz w:val="26"/>
          <w:szCs w:val="26"/>
          <w:lang w:val="nl-NL"/>
        </w:rPr>
        <w:t xml:space="preserve">ói thầu </w:t>
      </w:r>
      <w:r w:rsidR="002934E4" w:rsidRPr="00E26CBC">
        <w:rPr>
          <w:sz w:val="26"/>
          <w:szCs w:val="26"/>
          <w:lang w:val="es-ES"/>
        </w:rPr>
        <w:t>“</w:t>
      </w:r>
      <w:r w:rsidR="00FA780A">
        <w:rPr>
          <w:sz w:val="26"/>
          <w:szCs w:val="26"/>
        </w:rPr>
        <w:t xml:space="preserve">Mua </w:t>
      </w:r>
      <w:r w:rsidR="00B7456E">
        <w:rPr>
          <w:sz w:val="26"/>
          <w:szCs w:val="26"/>
        </w:rPr>
        <w:t>1 thiết bị Loadcell 25 tấn</w:t>
      </w:r>
      <w:r w:rsidR="002934E4" w:rsidRPr="00E26CBC">
        <w:rPr>
          <w:sz w:val="26"/>
          <w:szCs w:val="26"/>
        </w:rPr>
        <w:t>”</w:t>
      </w:r>
      <w:r w:rsidRPr="00E26CBC">
        <w:rPr>
          <w:sz w:val="26"/>
          <w:szCs w:val="26"/>
          <w:lang w:val="nl-NL"/>
        </w:rPr>
        <w:t xml:space="preserve"> và Thông báo chấp thuận</w:t>
      </w:r>
      <w:r w:rsidR="00A908E2" w:rsidRPr="00E26CBC">
        <w:rPr>
          <w:sz w:val="26"/>
          <w:szCs w:val="26"/>
          <w:lang w:val="nl-NL"/>
        </w:rPr>
        <w:t xml:space="preserve"> hồ sơ </w:t>
      </w:r>
      <w:r w:rsidR="00DF447B" w:rsidRPr="00E26CBC">
        <w:rPr>
          <w:sz w:val="26"/>
          <w:szCs w:val="26"/>
          <w:lang w:val="nl-NL"/>
        </w:rPr>
        <w:t>dự thầu</w:t>
      </w:r>
      <w:r w:rsidRPr="00E26CBC">
        <w:rPr>
          <w:sz w:val="26"/>
          <w:szCs w:val="26"/>
          <w:lang w:val="nl-NL"/>
        </w:rPr>
        <w:t xml:space="preserve"> và trao hợp đồng số</w:t>
      </w:r>
      <w:r w:rsidR="002934E4" w:rsidRPr="00E26CBC">
        <w:rPr>
          <w:sz w:val="26"/>
          <w:szCs w:val="26"/>
          <w:lang w:val="nl-NL"/>
        </w:rPr>
        <w:t xml:space="preserve"> </w:t>
      </w:r>
      <w:r w:rsidR="00FE7BB5" w:rsidRPr="00E26CBC">
        <w:rPr>
          <w:sz w:val="26"/>
          <w:szCs w:val="26"/>
          <w:lang w:val="nl-NL"/>
        </w:rPr>
        <w:t>......</w:t>
      </w:r>
      <w:r w:rsidRPr="00E26CBC">
        <w:rPr>
          <w:sz w:val="26"/>
          <w:szCs w:val="26"/>
          <w:lang w:val="nl-NL"/>
        </w:rPr>
        <w:t>/20</w:t>
      </w:r>
      <w:r w:rsidR="00FE7BB5" w:rsidRPr="00E26CBC">
        <w:rPr>
          <w:sz w:val="26"/>
          <w:szCs w:val="26"/>
          <w:lang w:val="nl-NL"/>
        </w:rPr>
        <w:t>...</w:t>
      </w:r>
      <w:r w:rsidRPr="00E26CBC">
        <w:rPr>
          <w:sz w:val="26"/>
          <w:szCs w:val="26"/>
          <w:lang w:val="nl-NL"/>
        </w:rPr>
        <w:t>/CKHH-KH-</w:t>
      </w:r>
      <w:r w:rsidR="00FE7BB5" w:rsidRPr="00E26CBC">
        <w:rPr>
          <w:sz w:val="26"/>
          <w:szCs w:val="26"/>
          <w:lang w:val="nl-NL"/>
        </w:rPr>
        <w:t>....</w:t>
      </w:r>
      <w:r w:rsidRPr="00E26CBC">
        <w:rPr>
          <w:sz w:val="26"/>
          <w:szCs w:val="26"/>
          <w:lang w:val="nl-NL"/>
        </w:rPr>
        <w:t xml:space="preserve"> ngày </w:t>
      </w:r>
      <w:r w:rsidR="00FE7BB5" w:rsidRPr="00E26CBC">
        <w:rPr>
          <w:sz w:val="26"/>
          <w:szCs w:val="26"/>
          <w:lang w:val="nl-NL"/>
        </w:rPr>
        <w:t>...</w:t>
      </w:r>
      <w:r w:rsidRPr="00E26CBC">
        <w:rPr>
          <w:sz w:val="26"/>
          <w:szCs w:val="26"/>
          <w:lang w:val="nl-NL"/>
        </w:rPr>
        <w:t>/</w:t>
      </w:r>
      <w:r w:rsidR="00FE7BB5" w:rsidRPr="00E26CBC">
        <w:rPr>
          <w:sz w:val="26"/>
          <w:szCs w:val="26"/>
          <w:lang w:val="nl-NL"/>
        </w:rPr>
        <w:t>...</w:t>
      </w:r>
      <w:r w:rsidRPr="00E26CBC">
        <w:rPr>
          <w:sz w:val="26"/>
          <w:szCs w:val="26"/>
          <w:lang w:val="nl-NL"/>
        </w:rPr>
        <w:t>/20</w:t>
      </w:r>
      <w:r w:rsidR="00FE7BB5" w:rsidRPr="00E26CBC">
        <w:rPr>
          <w:sz w:val="26"/>
          <w:szCs w:val="26"/>
          <w:lang w:val="nl-NL"/>
        </w:rPr>
        <w:t>...</w:t>
      </w:r>
      <w:r w:rsidRPr="00E26CBC">
        <w:rPr>
          <w:sz w:val="26"/>
          <w:szCs w:val="26"/>
          <w:lang w:val="nl-NL"/>
        </w:rPr>
        <w:t>;</w:t>
      </w:r>
    </w:p>
    <w:p w14:paraId="3EEE5FAE" w14:textId="742E45AB" w:rsidR="00FD4588" w:rsidRPr="00E26CBC" w:rsidRDefault="00FD4588" w:rsidP="00FD4588">
      <w:pPr>
        <w:spacing w:before="60" w:after="60"/>
        <w:rPr>
          <w:sz w:val="26"/>
          <w:szCs w:val="26"/>
          <w:lang w:val="nl-NL"/>
        </w:rPr>
      </w:pPr>
      <w:r w:rsidRPr="00E26CBC">
        <w:rPr>
          <w:sz w:val="26"/>
          <w:szCs w:val="26"/>
          <w:lang w:val="nl-NL"/>
        </w:rPr>
        <w:tab/>
      </w:r>
    </w:p>
    <w:p w14:paraId="59D966E8" w14:textId="77777777" w:rsidR="00FD4588" w:rsidRPr="00E26CBC" w:rsidRDefault="00FD4588" w:rsidP="00FD4588">
      <w:pPr>
        <w:pStyle w:val="BodyText"/>
        <w:spacing w:before="60" w:after="60"/>
        <w:ind w:right="43" w:firstLine="562"/>
        <w:rPr>
          <w:sz w:val="26"/>
          <w:szCs w:val="26"/>
          <w:lang w:val="fr-FR"/>
        </w:rPr>
      </w:pPr>
      <w:r w:rsidRPr="00E26CBC">
        <w:rPr>
          <w:sz w:val="26"/>
          <w:szCs w:val="26"/>
          <w:lang w:val="fr-FR"/>
        </w:rPr>
        <w:t>Chúng tôi, đại diện cho các bên ký hợp đồng, gồm có:</w:t>
      </w:r>
    </w:p>
    <w:p w14:paraId="044DC42D" w14:textId="77777777" w:rsidR="00FD4588" w:rsidRPr="00E26CBC" w:rsidRDefault="00FD4588" w:rsidP="00FD4588">
      <w:pPr>
        <w:pStyle w:val="BodyText"/>
        <w:spacing w:before="60" w:after="60"/>
        <w:ind w:right="49" w:firstLine="567"/>
        <w:rPr>
          <w:b/>
          <w:sz w:val="26"/>
          <w:szCs w:val="26"/>
          <w:lang w:val="fr-FR"/>
        </w:rPr>
      </w:pPr>
      <w:r w:rsidRPr="00E26CBC">
        <w:rPr>
          <w:b/>
          <w:sz w:val="26"/>
          <w:szCs w:val="26"/>
          <w:lang w:val="fr-FR"/>
        </w:rPr>
        <w:t>Chủ đầu tư (sau đây gọi là Bên A)</w:t>
      </w:r>
    </w:p>
    <w:p w14:paraId="366BA96C" w14:textId="77777777" w:rsidR="00FD4588" w:rsidRPr="00E26CBC" w:rsidRDefault="00FD4588" w:rsidP="00FD4588">
      <w:pPr>
        <w:pStyle w:val="BodyText"/>
        <w:spacing w:before="60" w:after="60"/>
        <w:ind w:right="43" w:firstLine="562"/>
        <w:rPr>
          <w:sz w:val="26"/>
          <w:szCs w:val="26"/>
          <w:lang w:val="fr-FR"/>
        </w:rPr>
      </w:pPr>
      <w:r w:rsidRPr="00E26CBC">
        <w:rPr>
          <w:sz w:val="26"/>
          <w:szCs w:val="26"/>
          <w:lang w:val="fr-FR"/>
        </w:rPr>
        <w:t>Tên Chủ đầu tư</w:t>
      </w:r>
      <w:r w:rsidRPr="00E26CBC">
        <w:rPr>
          <w:i/>
          <w:sz w:val="26"/>
          <w:szCs w:val="26"/>
          <w:lang w:val="fr-FR"/>
        </w:rPr>
        <w:t>:</w:t>
      </w:r>
      <w:r w:rsidRPr="00E26CBC">
        <w:rPr>
          <w:b/>
          <w:sz w:val="26"/>
          <w:szCs w:val="26"/>
          <w:lang w:val="fr-FR"/>
        </w:rPr>
        <w:t xml:space="preserve"> CÔNG TY TNHH MTV DỊCH VỤ CƠ KHÍ HÀNG HẢI PTSC</w:t>
      </w:r>
    </w:p>
    <w:p w14:paraId="5B4F5B1D" w14:textId="332C06E2" w:rsidR="00FD4588" w:rsidRPr="00E26CBC" w:rsidRDefault="00FD4588" w:rsidP="00FD4588">
      <w:pPr>
        <w:pStyle w:val="BodyText"/>
        <w:spacing w:before="60" w:after="60"/>
        <w:ind w:right="43" w:firstLine="562"/>
        <w:rPr>
          <w:sz w:val="26"/>
          <w:szCs w:val="26"/>
          <w:lang w:val="fr-FR"/>
        </w:rPr>
      </w:pPr>
      <w:r w:rsidRPr="00E26CBC">
        <w:rPr>
          <w:sz w:val="26"/>
          <w:szCs w:val="26"/>
          <w:lang w:val="fr-FR"/>
        </w:rPr>
        <w:t xml:space="preserve">Địa chỉ: Số 31, Đường 30/4, </w:t>
      </w:r>
      <w:r w:rsidR="007B6761">
        <w:rPr>
          <w:sz w:val="26"/>
          <w:szCs w:val="26"/>
          <w:lang w:val="fr-FR"/>
        </w:rPr>
        <w:t>Phường Tam Thắng</w:t>
      </w:r>
      <w:r w:rsidR="007B6761" w:rsidRPr="00E26CBC">
        <w:rPr>
          <w:sz w:val="26"/>
          <w:szCs w:val="26"/>
          <w:lang w:val="fr-FR"/>
        </w:rPr>
        <w:t>, Tp.</w:t>
      </w:r>
      <w:r w:rsidR="007B6761">
        <w:rPr>
          <w:sz w:val="26"/>
          <w:szCs w:val="26"/>
          <w:lang w:val="fr-FR"/>
        </w:rPr>
        <w:t xml:space="preserve"> Hồ Chí Minh</w:t>
      </w:r>
    </w:p>
    <w:p w14:paraId="0E67614C" w14:textId="77777777" w:rsidR="00FD4588" w:rsidRPr="00E26CBC" w:rsidRDefault="00FD4588" w:rsidP="00FD4588">
      <w:pPr>
        <w:pStyle w:val="BodyText"/>
        <w:spacing w:before="60" w:after="60"/>
        <w:ind w:right="43" w:firstLine="562"/>
        <w:rPr>
          <w:sz w:val="26"/>
          <w:szCs w:val="26"/>
          <w:lang w:val="fr-FR"/>
        </w:rPr>
      </w:pPr>
      <w:r w:rsidRPr="00E26CBC">
        <w:rPr>
          <w:sz w:val="26"/>
          <w:szCs w:val="26"/>
          <w:lang w:val="fr-FR"/>
        </w:rPr>
        <w:t>Điện thoại: 0254 – 3838 834</w:t>
      </w:r>
    </w:p>
    <w:p w14:paraId="2F0C5A75" w14:textId="77777777" w:rsidR="00FD4588" w:rsidRPr="00E26CBC" w:rsidRDefault="00FD4588" w:rsidP="00FD4588">
      <w:pPr>
        <w:pStyle w:val="BodyText"/>
        <w:spacing w:before="60" w:after="60"/>
        <w:ind w:right="43" w:firstLine="562"/>
        <w:rPr>
          <w:sz w:val="26"/>
          <w:szCs w:val="26"/>
          <w:lang w:val="fr-FR"/>
        </w:rPr>
      </w:pPr>
      <w:r w:rsidRPr="00E26CBC">
        <w:rPr>
          <w:sz w:val="26"/>
          <w:szCs w:val="26"/>
          <w:lang w:val="fr-FR"/>
        </w:rPr>
        <w:t>Fax: 0254 – 3838 170</w:t>
      </w:r>
    </w:p>
    <w:p w14:paraId="07F6F6AD" w14:textId="57881FF2" w:rsidR="00FD4588" w:rsidRPr="00E26CBC" w:rsidRDefault="00FD4588" w:rsidP="00FD4588">
      <w:pPr>
        <w:pStyle w:val="BodyText"/>
        <w:spacing w:before="60" w:after="60"/>
        <w:ind w:right="43" w:firstLine="562"/>
        <w:rPr>
          <w:sz w:val="26"/>
          <w:szCs w:val="26"/>
          <w:lang w:val="fr-FR"/>
        </w:rPr>
      </w:pPr>
      <w:r w:rsidRPr="00E26CBC">
        <w:rPr>
          <w:sz w:val="26"/>
          <w:szCs w:val="26"/>
          <w:lang w:val="fr-FR"/>
        </w:rPr>
        <w:t xml:space="preserve">E-mail: </w:t>
      </w:r>
      <w:r w:rsidR="00FE7BB5" w:rsidRPr="00E26CBC">
        <w:rPr>
          <w:rFonts w:eastAsiaTheme="majorEastAsia"/>
          <w:sz w:val="26"/>
          <w:szCs w:val="26"/>
          <w:lang w:val="fr-FR"/>
        </w:rPr>
        <w:t>t</w:t>
      </w:r>
      <w:r w:rsidR="00517A6E" w:rsidRPr="00E26CBC">
        <w:rPr>
          <w:rFonts w:eastAsiaTheme="majorEastAsia"/>
          <w:sz w:val="26"/>
          <w:szCs w:val="26"/>
          <w:lang w:val="fr-FR"/>
        </w:rPr>
        <w:t>uto</w:t>
      </w:r>
      <w:r w:rsidR="00FE7BB5" w:rsidRPr="00E26CBC">
        <w:rPr>
          <w:rFonts w:eastAsiaTheme="majorEastAsia"/>
          <w:sz w:val="26"/>
          <w:szCs w:val="26"/>
          <w:lang w:val="fr-FR"/>
        </w:rPr>
        <w:t>@ptsc.com.vn</w:t>
      </w:r>
      <w:r w:rsidR="00FE7BB5" w:rsidRPr="00E26CBC">
        <w:rPr>
          <w:sz w:val="26"/>
          <w:szCs w:val="26"/>
          <w:lang w:val="fr-FR"/>
        </w:rPr>
        <w:t xml:space="preserve"> </w:t>
      </w:r>
    </w:p>
    <w:p w14:paraId="2861F8DB" w14:textId="07502ABA" w:rsidR="00FD4588" w:rsidRPr="00E26CBC" w:rsidRDefault="00FD4588" w:rsidP="00FD4588">
      <w:pPr>
        <w:pStyle w:val="BodyText"/>
        <w:spacing w:before="60" w:after="60"/>
        <w:ind w:right="43" w:firstLine="562"/>
        <w:rPr>
          <w:sz w:val="26"/>
          <w:szCs w:val="26"/>
          <w:lang w:val="fr-FR"/>
        </w:rPr>
      </w:pPr>
      <w:r w:rsidRPr="00E26CBC">
        <w:rPr>
          <w:sz w:val="26"/>
          <w:szCs w:val="26"/>
          <w:lang w:val="fr-FR"/>
        </w:rPr>
        <w:t>Tài khoản: 0081000085327 tại Ngân hàn</w:t>
      </w:r>
      <w:r w:rsidR="007B6761">
        <w:rPr>
          <w:sz w:val="26"/>
          <w:szCs w:val="26"/>
          <w:lang w:val="fr-FR"/>
        </w:rPr>
        <w:t>g TMCP Ngoại thương</w:t>
      </w:r>
    </w:p>
    <w:p w14:paraId="5194B144" w14:textId="77777777" w:rsidR="00FD4588" w:rsidRPr="00E26CBC" w:rsidRDefault="00FD4588" w:rsidP="00FD4588">
      <w:pPr>
        <w:pStyle w:val="BodyText"/>
        <w:spacing w:before="60" w:after="60"/>
        <w:ind w:right="43" w:firstLine="562"/>
        <w:rPr>
          <w:sz w:val="26"/>
          <w:szCs w:val="26"/>
          <w:lang w:val="fr-FR"/>
        </w:rPr>
      </w:pPr>
      <w:r w:rsidRPr="00E26CBC">
        <w:rPr>
          <w:sz w:val="26"/>
          <w:szCs w:val="26"/>
          <w:lang w:val="fr-FR"/>
        </w:rPr>
        <w:t>Mã số thuế: 3500790168</w:t>
      </w:r>
    </w:p>
    <w:p w14:paraId="50615106" w14:textId="6B3D3BB2" w:rsidR="00FD4588" w:rsidRPr="00E26CBC" w:rsidRDefault="00FD4588" w:rsidP="00FD4588">
      <w:pPr>
        <w:pStyle w:val="BodyText"/>
        <w:spacing w:before="60" w:after="60"/>
        <w:ind w:right="43" w:firstLine="562"/>
        <w:rPr>
          <w:sz w:val="26"/>
          <w:szCs w:val="26"/>
          <w:lang w:val="fr-FR"/>
        </w:rPr>
      </w:pPr>
      <w:r w:rsidRPr="00E26CBC">
        <w:rPr>
          <w:sz w:val="26"/>
          <w:szCs w:val="26"/>
          <w:lang w:val="fr-FR"/>
        </w:rPr>
        <w:t xml:space="preserve">Đại diện là Ông: </w:t>
      </w:r>
      <w:r w:rsidR="00580550" w:rsidRPr="00E26CBC">
        <w:rPr>
          <w:b/>
          <w:sz w:val="26"/>
          <w:szCs w:val="26"/>
        </w:rPr>
        <w:t>TÔ NGỌC TÚ</w:t>
      </w:r>
    </w:p>
    <w:p w14:paraId="406E2C6B" w14:textId="77777777" w:rsidR="00FD4588" w:rsidRPr="00E26CBC" w:rsidRDefault="00FD4588" w:rsidP="00FD4588">
      <w:pPr>
        <w:pStyle w:val="BodyText"/>
        <w:spacing w:before="60" w:after="60"/>
        <w:ind w:right="49" w:firstLine="567"/>
        <w:rPr>
          <w:sz w:val="26"/>
          <w:szCs w:val="26"/>
          <w:lang w:val="fr-FR"/>
        </w:rPr>
      </w:pPr>
      <w:r w:rsidRPr="00E26CBC">
        <w:rPr>
          <w:sz w:val="26"/>
          <w:szCs w:val="26"/>
          <w:lang w:val="fr-FR"/>
        </w:rPr>
        <w:t>Chức vụ: Giám đốc Công ty</w:t>
      </w:r>
    </w:p>
    <w:p w14:paraId="5DAAEB85" w14:textId="77777777" w:rsidR="00FD4588" w:rsidRPr="00E26CBC" w:rsidRDefault="00FD4588" w:rsidP="00FD4588">
      <w:pPr>
        <w:pStyle w:val="BodyText"/>
        <w:spacing w:before="60" w:after="60"/>
        <w:ind w:right="49" w:firstLine="567"/>
        <w:rPr>
          <w:sz w:val="26"/>
          <w:szCs w:val="26"/>
          <w:lang w:val="fr-FR"/>
        </w:rPr>
      </w:pPr>
    </w:p>
    <w:p w14:paraId="011A47AE" w14:textId="77777777" w:rsidR="00FD4588" w:rsidRPr="00E26CBC" w:rsidRDefault="00FD4588" w:rsidP="00FD4588">
      <w:pPr>
        <w:pStyle w:val="BodyText"/>
        <w:spacing w:before="60" w:after="60"/>
        <w:ind w:firstLine="562"/>
        <w:rPr>
          <w:b/>
          <w:sz w:val="26"/>
          <w:szCs w:val="26"/>
          <w:lang w:val="fr-FR"/>
        </w:rPr>
      </w:pPr>
      <w:r w:rsidRPr="00E26CBC">
        <w:rPr>
          <w:b/>
          <w:sz w:val="26"/>
          <w:szCs w:val="26"/>
          <w:lang w:val="fr-FR"/>
        </w:rPr>
        <w:t>Nhà thầu (sau đây gọi là Bên B)</w:t>
      </w:r>
    </w:p>
    <w:p w14:paraId="683C8313" w14:textId="3E139AB6" w:rsidR="00FD4588" w:rsidRPr="00E26CBC" w:rsidRDefault="00FD4588" w:rsidP="00FD4588">
      <w:pPr>
        <w:pStyle w:val="BodyText"/>
        <w:spacing w:before="60" w:after="60"/>
        <w:ind w:firstLine="567"/>
        <w:rPr>
          <w:b/>
          <w:bCs/>
          <w:spacing w:val="-6"/>
          <w:sz w:val="26"/>
          <w:szCs w:val="26"/>
          <w:lang w:val="es-ES"/>
        </w:rPr>
      </w:pPr>
      <w:r w:rsidRPr="00E26CBC">
        <w:rPr>
          <w:sz w:val="26"/>
          <w:szCs w:val="26"/>
          <w:lang w:val="fr-FR"/>
        </w:rPr>
        <w:t xml:space="preserve">Tên Nhà thầu: </w:t>
      </w:r>
    </w:p>
    <w:p w14:paraId="747D57D4" w14:textId="23EE27DB" w:rsidR="00FD4588" w:rsidRPr="00E26CBC" w:rsidRDefault="00FD4588" w:rsidP="00FD4588">
      <w:pPr>
        <w:spacing w:before="60" w:after="60"/>
        <w:ind w:left="540" w:firstLine="27"/>
        <w:rPr>
          <w:sz w:val="26"/>
          <w:szCs w:val="26"/>
          <w:lang w:val="fr-FR"/>
        </w:rPr>
      </w:pPr>
      <w:r w:rsidRPr="00E26CBC">
        <w:rPr>
          <w:sz w:val="26"/>
          <w:szCs w:val="26"/>
          <w:lang w:val="fr-FR"/>
        </w:rPr>
        <w:t xml:space="preserve">Địa chỉ: </w:t>
      </w:r>
    </w:p>
    <w:p w14:paraId="079F42DA" w14:textId="73033B7E" w:rsidR="00FD4588" w:rsidRPr="00E26CBC" w:rsidRDefault="00FD4588" w:rsidP="00FD4588">
      <w:pPr>
        <w:spacing w:before="60" w:after="60"/>
        <w:ind w:left="540" w:firstLine="27"/>
        <w:rPr>
          <w:sz w:val="26"/>
          <w:szCs w:val="26"/>
          <w:lang w:val="fr-FR"/>
        </w:rPr>
      </w:pPr>
      <w:r w:rsidRPr="00E26CBC">
        <w:rPr>
          <w:sz w:val="26"/>
          <w:szCs w:val="26"/>
          <w:lang w:val="fr-FR"/>
        </w:rPr>
        <w:t xml:space="preserve">Điện thoại: </w:t>
      </w:r>
    </w:p>
    <w:p w14:paraId="03D448CA" w14:textId="5A8E0FAC" w:rsidR="00FD4588" w:rsidRPr="00E26CBC" w:rsidRDefault="00FD4588" w:rsidP="00FD4588">
      <w:pPr>
        <w:spacing w:before="60" w:after="60"/>
        <w:ind w:left="540" w:firstLine="27"/>
        <w:rPr>
          <w:sz w:val="26"/>
          <w:szCs w:val="26"/>
          <w:lang w:val="fr-FR"/>
        </w:rPr>
      </w:pPr>
      <w:r w:rsidRPr="00E26CBC">
        <w:rPr>
          <w:sz w:val="26"/>
          <w:szCs w:val="26"/>
          <w:lang w:val="fr-FR"/>
        </w:rPr>
        <w:t xml:space="preserve">Fax: </w:t>
      </w:r>
    </w:p>
    <w:p w14:paraId="01F92B94" w14:textId="1F253F0C" w:rsidR="00FD4588" w:rsidRPr="00E26CBC" w:rsidRDefault="00FD4588" w:rsidP="00FD4588">
      <w:pPr>
        <w:spacing w:before="60" w:after="60"/>
        <w:ind w:left="540" w:firstLine="27"/>
        <w:rPr>
          <w:sz w:val="26"/>
          <w:szCs w:val="26"/>
          <w:lang w:val="fr-FR"/>
        </w:rPr>
      </w:pPr>
      <w:r w:rsidRPr="00E26CBC">
        <w:rPr>
          <w:sz w:val="26"/>
          <w:szCs w:val="26"/>
          <w:lang w:val="fr-FR"/>
        </w:rPr>
        <w:t xml:space="preserve">E-mail: </w:t>
      </w:r>
    </w:p>
    <w:p w14:paraId="4F097719" w14:textId="2F982523" w:rsidR="00FD4588" w:rsidRPr="00E26CBC" w:rsidRDefault="00FD4588" w:rsidP="00FD4588">
      <w:pPr>
        <w:spacing w:before="60" w:after="60"/>
        <w:ind w:left="540" w:firstLine="27"/>
        <w:rPr>
          <w:sz w:val="26"/>
          <w:szCs w:val="26"/>
        </w:rPr>
      </w:pPr>
      <w:r w:rsidRPr="00E26CBC">
        <w:rPr>
          <w:sz w:val="26"/>
          <w:szCs w:val="26"/>
          <w:lang w:val="fr-FR"/>
        </w:rPr>
        <w:t xml:space="preserve">Tài khoản: </w:t>
      </w:r>
    </w:p>
    <w:p w14:paraId="392AEBFA" w14:textId="57F8A32C" w:rsidR="00FD4588" w:rsidRPr="00E26CBC" w:rsidRDefault="00FD4588" w:rsidP="00FD4588">
      <w:pPr>
        <w:spacing w:before="60" w:after="60"/>
        <w:ind w:left="540" w:firstLine="27"/>
        <w:rPr>
          <w:sz w:val="26"/>
          <w:szCs w:val="26"/>
          <w:lang w:val="fr-FR"/>
        </w:rPr>
      </w:pPr>
      <w:r w:rsidRPr="00E26CBC">
        <w:rPr>
          <w:sz w:val="26"/>
          <w:szCs w:val="26"/>
          <w:lang w:val="fr-FR"/>
        </w:rPr>
        <w:t xml:space="preserve">Mã số thuế: </w:t>
      </w:r>
    </w:p>
    <w:p w14:paraId="3EABA3E5" w14:textId="1341521B" w:rsidR="00FD4588" w:rsidRPr="00E26CBC" w:rsidRDefault="00FD4588" w:rsidP="00FD4588">
      <w:pPr>
        <w:spacing w:before="60" w:after="60"/>
        <w:ind w:left="540" w:firstLine="27"/>
        <w:rPr>
          <w:sz w:val="26"/>
          <w:szCs w:val="26"/>
          <w:lang w:val="fr-FR"/>
        </w:rPr>
      </w:pPr>
      <w:r w:rsidRPr="00E26CBC">
        <w:rPr>
          <w:sz w:val="26"/>
          <w:szCs w:val="26"/>
          <w:lang w:val="fr-FR"/>
        </w:rPr>
        <w:t xml:space="preserve">Đại diện là: </w:t>
      </w:r>
    </w:p>
    <w:p w14:paraId="59BB6C5F" w14:textId="21C1573C" w:rsidR="00FD4588" w:rsidRPr="00E26CBC" w:rsidRDefault="00FD4588" w:rsidP="00FD4588">
      <w:pPr>
        <w:spacing w:before="60" w:after="60"/>
        <w:ind w:left="540" w:firstLine="27"/>
        <w:rPr>
          <w:sz w:val="26"/>
          <w:szCs w:val="26"/>
          <w:lang w:val="fr-FR"/>
        </w:rPr>
      </w:pPr>
      <w:r w:rsidRPr="00E26CBC">
        <w:rPr>
          <w:sz w:val="26"/>
          <w:szCs w:val="26"/>
          <w:lang w:val="fr-FR"/>
        </w:rPr>
        <w:t xml:space="preserve">Chức vụ: </w:t>
      </w:r>
    </w:p>
    <w:p w14:paraId="06394CBC" w14:textId="77777777" w:rsidR="00FD4588" w:rsidRPr="00E26CBC" w:rsidRDefault="00FD4588" w:rsidP="00FD4588">
      <w:pPr>
        <w:spacing w:before="60" w:after="60"/>
        <w:ind w:left="540" w:firstLine="27"/>
        <w:rPr>
          <w:sz w:val="26"/>
          <w:szCs w:val="26"/>
          <w:lang w:val="fr-FR"/>
        </w:rPr>
      </w:pPr>
    </w:p>
    <w:p w14:paraId="5F418211" w14:textId="77777777" w:rsidR="00FD4588" w:rsidRPr="00E26CBC" w:rsidRDefault="00FD4588" w:rsidP="00FD4588">
      <w:pPr>
        <w:pStyle w:val="BodyText"/>
        <w:spacing w:before="60" w:after="60"/>
        <w:ind w:right="43" w:firstLine="562"/>
        <w:rPr>
          <w:sz w:val="26"/>
          <w:szCs w:val="26"/>
          <w:lang w:val="fr-FR"/>
        </w:rPr>
      </w:pPr>
      <w:r w:rsidRPr="00E26CBC">
        <w:rPr>
          <w:sz w:val="26"/>
          <w:szCs w:val="26"/>
          <w:lang w:val="fr-FR"/>
        </w:rPr>
        <w:t>Hai bên thỏa thuận ký kết hợp đồng với các nội dung sau:</w:t>
      </w:r>
    </w:p>
    <w:p w14:paraId="6F27A1BC" w14:textId="77777777" w:rsidR="00FD4588" w:rsidRPr="00E26CBC" w:rsidRDefault="00FD4588" w:rsidP="00FD4588">
      <w:pPr>
        <w:pStyle w:val="BodyText"/>
        <w:spacing w:before="60" w:after="60"/>
        <w:ind w:right="43" w:firstLine="562"/>
        <w:rPr>
          <w:b/>
          <w:sz w:val="26"/>
          <w:szCs w:val="26"/>
          <w:lang w:val="fr-FR"/>
        </w:rPr>
      </w:pPr>
      <w:r w:rsidRPr="00E26CBC">
        <w:rPr>
          <w:b/>
          <w:sz w:val="26"/>
          <w:szCs w:val="26"/>
          <w:lang w:val="fr-FR"/>
        </w:rPr>
        <w:t>Điều 1. Đối tượng hợp đồng</w:t>
      </w:r>
    </w:p>
    <w:p w14:paraId="5E74A826" w14:textId="77777777" w:rsidR="00FD4588" w:rsidRPr="00E26CBC" w:rsidRDefault="00FD4588" w:rsidP="00FD4588">
      <w:pPr>
        <w:pStyle w:val="BodyText"/>
        <w:spacing w:before="60" w:after="60"/>
        <w:ind w:firstLine="562"/>
        <w:rPr>
          <w:sz w:val="26"/>
          <w:szCs w:val="26"/>
          <w:lang w:val="fr-FR"/>
        </w:rPr>
      </w:pPr>
      <w:r w:rsidRPr="00E26CBC">
        <w:rPr>
          <w:sz w:val="26"/>
          <w:szCs w:val="26"/>
          <w:lang w:val="fr-FR"/>
        </w:rPr>
        <w:t>Bên A giao cho Bên B thực hiện việc cung cấp hàng hóa và dịch vụ theo danh mục được nêu chi tiết tại các Phụ lục kèm theo.</w:t>
      </w:r>
    </w:p>
    <w:p w14:paraId="3C63A793" w14:textId="77777777" w:rsidR="00FD4588" w:rsidRPr="00E26CBC" w:rsidRDefault="00FD4588" w:rsidP="00FD4588">
      <w:pPr>
        <w:pStyle w:val="BodyText"/>
        <w:spacing w:before="60" w:after="60"/>
        <w:ind w:right="43" w:firstLine="562"/>
        <w:rPr>
          <w:b/>
          <w:sz w:val="26"/>
          <w:szCs w:val="26"/>
          <w:lang w:val="fr-FR"/>
        </w:rPr>
      </w:pPr>
      <w:r w:rsidRPr="00E26CBC">
        <w:rPr>
          <w:b/>
          <w:sz w:val="26"/>
          <w:szCs w:val="26"/>
          <w:lang w:val="fr-FR"/>
        </w:rPr>
        <w:lastRenderedPageBreak/>
        <w:t>Điều 2. Thành phần hợp đồng</w:t>
      </w:r>
    </w:p>
    <w:p w14:paraId="56209036" w14:textId="77777777" w:rsidR="00FD4588" w:rsidRPr="00E26CBC" w:rsidRDefault="00FD4588" w:rsidP="00FD4588">
      <w:pPr>
        <w:pStyle w:val="BodyText"/>
        <w:spacing w:before="60" w:after="60"/>
        <w:ind w:firstLine="562"/>
        <w:rPr>
          <w:sz w:val="26"/>
          <w:szCs w:val="26"/>
          <w:lang w:val="fr-FR"/>
        </w:rPr>
      </w:pPr>
      <w:r w:rsidRPr="00E26CBC">
        <w:rPr>
          <w:sz w:val="26"/>
          <w:szCs w:val="26"/>
          <w:lang w:val="fr-FR"/>
        </w:rPr>
        <w:t>Thành phần hợp đồng và thứ tự ưu tiên pháp lý như sau:</w:t>
      </w:r>
    </w:p>
    <w:p w14:paraId="3A495157" w14:textId="77777777" w:rsidR="00FD4588" w:rsidRPr="00E26CBC" w:rsidRDefault="00FD4588" w:rsidP="00FD4588">
      <w:pPr>
        <w:pStyle w:val="BodyText"/>
        <w:spacing w:before="60" w:after="60"/>
        <w:ind w:firstLine="562"/>
        <w:rPr>
          <w:sz w:val="26"/>
          <w:szCs w:val="26"/>
          <w:lang w:val="fr-FR"/>
        </w:rPr>
      </w:pPr>
      <w:r w:rsidRPr="00E26CBC">
        <w:rPr>
          <w:sz w:val="26"/>
          <w:szCs w:val="26"/>
          <w:lang w:val="fr-FR"/>
        </w:rPr>
        <w:t>1. Văn bản hợp đồng (kèm theo các Phụ lục và các tài liệu kèm theo);</w:t>
      </w:r>
    </w:p>
    <w:p w14:paraId="7FD0FBD9" w14:textId="177AD6C2" w:rsidR="00E066A7" w:rsidRPr="00E26CBC" w:rsidRDefault="00FD4588" w:rsidP="00FD4588">
      <w:pPr>
        <w:pStyle w:val="BodyText"/>
        <w:spacing w:before="60" w:after="60"/>
        <w:ind w:left="562"/>
        <w:rPr>
          <w:sz w:val="26"/>
          <w:szCs w:val="26"/>
          <w:lang w:val="fr-FR"/>
        </w:rPr>
      </w:pPr>
      <w:r w:rsidRPr="00E26CBC">
        <w:rPr>
          <w:sz w:val="26"/>
          <w:szCs w:val="26"/>
          <w:lang w:val="fr-FR"/>
        </w:rPr>
        <w:t xml:space="preserve">2. Thư chấp thuận </w:t>
      </w:r>
      <w:r w:rsidR="00E066A7" w:rsidRPr="00E26CBC">
        <w:rPr>
          <w:sz w:val="26"/>
          <w:szCs w:val="26"/>
          <w:lang w:val="fr-FR"/>
        </w:rPr>
        <w:t xml:space="preserve">Hồ sơ </w:t>
      </w:r>
      <w:r w:rsidR="00780DBE" w:rsidRPr="00E26CBC">
        <w:rPr>
          <w:sz w:val="26"/>
          <w:szCs w:val="26"/>
          <w:lang w:val="fr-FR"/>
        </w:rPr>
        <w:t>dự thầu</w:t>
      </w:r>
      <w:r w:rsidRPr="00E26CBC">
        <w:rPr>
          <w:sz w:val="26"/>
          <w:szCs w:val="26"/>
          <w:lang w:val="fr-FR"/>
        </w:rPr>
        <w:t xml:space="preserve"> và trao hợp đồng; </w:t>
      </w:r>
    </w:p>
    <w:p w14:paraId="29C25BC3" w14:textId="4D98DD99" w:rsidR="00FD4588" w:rsidRPr="00E26CBC" w:rsidRDefault="00E066A7" w:rsidP="00FD4588">
      <w:pPr>
        <w:pStyle w:val="BodyText"/>
        <w:spacing w:before="60" w:after="60"/>
        <w:ind w:left="562"/>
        <w:rPr>
          <w:sz w:val="26"/>
          <w:szCs w:val="26"/>
          <w:lang w:val="fr-FR"/>
        </w:rPr>
      </w:pPr>
      <w:r w:rsidRPr="00E26CBC">
        <w:rPr>
          <w:sz w:val="26"/>
          <w:szCs w:val="26"/>
          <w:lang w:val="fr-FR"/>
        </w:rPr>
        <w:t xml:space="preserve">3. </w:t>
      </w:r>
      <w:r w:rsidR="00FD4588" w:rsidRPr="00E26CBC">
        <w:rPr>
          <w:sz w:val="26"/>
          <w:szCs w:val="26"/>
          <w:lang w:val="fr-FR"/>
        </w:rPr>
        <w:t>Biên bản thương thảo, hoàn thiện hợp đồng</w:t>
      </w:r>
      <w:r w:rsidRPr="00E26CBC">
        <w:rPr>
          <w:sz w:val="26"/>
          <w:szCs w:val="26"/>
          <w:lang w:val="fr-FR"/>
        </w:rPr>
        <w:t xml:space="preserve"> (nếu có)</w:t>
      </w:r>
      <w:r w:rsidR="00FD4588" w:rsidRPr="00E26CBC">
        <w:rPr>
          <w:sz w:val="26"/>
          <w:szCs w:val="26"/>
          <w:lang w:val="fr-FR"/>
        </w:rPr>
        <w:t>;</w:t>
      </w:r>
    </w:p>
    <w:p w14:paraId="2047038F" w14:textId="3B989B0D" w:rsidR="00FD4588" w:rsidRPr="00E26CBC" w:rsidRDefault="00E066A7" w:rsidP="00FD4588">
      <w:pPr>
        <w:pStyle w:val="BodyText"/>
        <w:spacing w:before="60" w:after="60"/>
        <w:ind w:firstLine="562"/>
        <w:rPr>
          <w:sz w:val="26"/>
          <w:szCs w:val="26"/>
          <w:lang w:val="fr-FR"/>
        </w:rPr>
      </w:pPr>
      <w:r w:rsidRPr="00E26CBC">
        <w:rPr>
          <w:sz w:val="26"/>
          <w:szCs w:val="26"/>
          <w:lang w:val="fr-FR"/>
        </w:rPr>
        <w:t>4</w:t>
      </w:r>
      <w:r w:rsidR="00FD4588" w:rsidRPr="00E26CBC">
        <w:rPr>
          <w:sz w:val="26"/>
          <w:szCs w:val="26"/>
          <w:lang w:val="fr-FR"/>
        </w:rPr>
        <w:t>. Quyết định phê duyệt kết quả lựa chọn nhà thầu;</w:t>
      </w:r>
    </w:p>
    <w:p w14:paraId="4674E27D" w14:textId="0F580A2F" w:rsidR="00FD4588" w:rsidRPr="00E26CBC" w:rsidRDefault="00E066A7" w:rsidP="00FD4588">
      <w:pPr>
        <w:pStyle w:val="BodyText"/>
        <w:spacing w:before="60" w:after="60"/>
        <w:ind w:firstLine="562"/>
        <w:rPr>
          <w:sz w:val="26"/>
          <w:szCs w:val="26"/>
          <w:lang w:val="fr-FR"/>
        </w:rPr>
      </w:pPr>
      <w:r w:rsidRPr="00E26CBC">
        <w:rPr>
          <w:sz w:val="26"/>
          <w:szCs w:val="26"/>
          <w:lang w:val="fr-FR"/>
        </w:rPr>
        <w:t>5</w:t>
      </w:r>
      <w:r w:rsidR="00FD4588" w:rsidRPr="00E26CBC">
        <w:rPr>
          <w:sz w:val="26"/>
          <w:szCs w:val="26"/>
          <w:lang w:val="fr-FR"/>
        </w:rPr>
        <w:t xml:space="preserve">.  </w:t>
      </w:r>
      <w:r w:rsidRPr="00E26CBC">
        <w:rPr>
          <w:sz w:val="26"/>
          <w:szCs w:val="26"/>
          <w:lang w:val="fr-FR"/>
        </w:rPr>
        <w:t xml:space="preserve">Hồ sơ </w:t>
      </w:r>
      <w:r w:rsidR="00780DBE" w:rsidRPr="00E26CBC">
        <w:rPr>
          <w:sz w:val="26"/>
          <w:szCs w:val="26"/>
          <w:lang w:val="fr-FR"/>
        </w:rPr>
        <w:t>dự thầu</w:t>
      </w:r>
      <w:r w:rsidR="00FD4588" w:rsidRPr="00E26CBC">
        <w:rPr>
          <w:sz w:val="26"/>
          <w:szCs w:val="26"/>
          <w:lang w:val="fr-FR"/>
        </w:rPr>
        <w:t xml:space="preserve"> và các văn bản làm rõ của Bên B (nếu có);</w:t>
      </w:r>
    </w:p>
    <w:p w14:paraId="0D219D6B" w14:textId="11701EC3" w:rsidR="00FD4588" w:rsidRPr="00E26CBC" w:rsidRDefault="00E066A7" w:rsidP="00FD4588">
      <w:pPr>
        <w:pStyle w:val="BodyText"/>
        <w:spacing w:before="60" w:after="60"/>
        <w:ind w:firstLine="562"/>
        <w:rPr>
          <w:sz w:val="26"/>
          <w:szCs w:val="26"/>
          <w:lang w:val="fr-FR"/>
        </w:rPr>
      </w:pPr>
      <w:r w:rsidRPr="00E26CBC">
        <w:rPr>
          <w:sz w:val="26"/>
          <w:szCs w:val="26"/>
          <w:lang w:val="fr-FR"/>
        </w:rPr>
        <w:t>6</w:t>
      </w:r>
      <w:r w:rsidR="00FD4588" w:rsidRPr="00E26CBC">
        <w:rPr>
          <w:sz w:val="26"/>
          <w:szCs w:val="26"/>
          <w:lang w:val="fr-FR"/>
        </w:rPr>
        <w:t xml:space="preserve">.  </w:t>
      </w:r>
      <w:r w:rsidRPr="00E26CBC">
        <w:rPr>
          <w:sz w:val="26"/>
          <w:szCs w:val="26"/>
          <w:lang w:val="fr-FR"/>
        </w:rPr>
        <w:t xml:space="preserve">Hồ sơ mời </w:t>
      </w:r>
      <w:r w:rsidR="00780DBE" w:rsidRPr="00E26CBC">
        <w:rPr>
          <w:sz w:val="26"/>
          <w:szCs w:val="26"/>
          <w:lang w:val="fr-FR"/>
        </w:rPr>
        <w:t>thầu</w:t>
      </w:r>
      <w:r w:rsidR="00FD4588" w:rsidRPr="00E26CBC">
        <w:rPr>
          <w:sz w:val="26"/>
          <w:szCs w:val="26"/>
          <w:lang w:val="fr-FR"/>
        </w:rPr>
        <w:t xml:space="preserve"> và các tài liệu sửa đổi (nếu có);</w:t>
      </w:r>
    </w:p>
    <w:p w14:paraId="5DA0DAB3" w14:textId="35D02753" w:rsidR="00FD4588" w:rsidRPr="00E26CBC" w:rsidRDefault="00E066A7" w:rsidP="00FD4588">
      <w:pPr>
        <w:pStyle w:val="BodyText"/>
        <w:spacing w:before="60" w:after="60"/>
        <w:ind w:firstLine="562"/>
        <w:rPr>
          <w:sz w:val="26"/>
          <w:szCs w:val="26"/>
          <w:lang w:val="fr-FR"/>
        </w:rPr>
      </w:pPr>
      <w:r w:rsidRPr="00E26CBC">
        <w:rPr>
          <w:sz w:val="26"/>
          <w:szCs w:val="26"/>
          <w:lang w:val="fr-FR"/>
        </w:rPr>
        <w:t>7</w:t>
      </w:r>
      <w:r w:rsidR="00FD4588" w:rsidRPr="00E26CBC">
        <w:rPr>
          <w:sz w:val="26"/>
          <w:szCs w:val="26"/>
          <w:lang w:val="fr-FR"/>
        </w:rPr>
        <w:t>.  Các tài liệu kèm theo khác (nếu có).</w:t>
      </w:r>
    </w:p>
    <w:p w14:paraId="773102D9" w14:textId="4761E5B5" w:rsidR="00FD4588" w:rsidRPr="00E26CBC" w:rsidRDefault="00FD4588" w:rsidP="00FD4588">
      <w:pPr>
        <w:pStyle w:val="BodyText"/>
        <w:spacing w:before="60" w:after="60"/>
        <w:ind w:right="43" w:firstLine="562"/>
        <w:rPr>
          <w:b/>
          <w:sz w:val="26"/>
          <w:szCs w:val="26"/>
        </w:rPr>
      </w:pPr>
      <w:r w:rsidRPr="00E26CBC">
        <w:rPr>
          <w:b/>
          <w:sz w:val="26"/>
          <w:szCs w:val="26"/>
          <w:lang w:val="fr-FR"/>
        </w:rPr>
        <w:t xml:space="preserve">Điều 3. </w:t>
      </w:r>
      <w:r w:rsidRPr="00E26CBC">
        <w:rPr>
          <w:b/>
          <w:sz w:val="26"/>
          <w:szCs w:val="26"/>
        </w:rPr>
        <w:t>Luật và ngôn ngữ:</w:t>
      </w:r>
    </w:p>
    <w:p w14:paraId="11B6310A" w14:textId="6F54273B" w:rsidR="00FD4588" w:rsidRPr="00E26CBC" w:rsidRDefault="00FD4588" w:rsidP="00FD4588">
      <w:pPr>
        <w:pStyle w:val="BodyText"/>
        <w:spacing w:before="60" w:after="60"/>
        <w:ind w:right="43" w:firstLine="562"/>
        <w:rPr>
          <w:b/>
          <w:sz w:val="26"/>
          <w:szCs w:val="26"/>
          <w:lang w:val="fr-FR"/>
        </w:rPr>
      </w:pPr>
      <w:r w:rsidRPr="00E26CBC">
        <w:rPr>
          <w:spacing w:val="0"/>
          <w:sz w:val="26"/>
          <w:szCs w:val="26"/>
          <w:lang w:val="es-ES"/>
        </w:rPr>
        <w:t>Luật điều chỉnh hợp đồng là luật Việt Nam, ngôn ngữ của hợp đồng là tiếng Việt</w:t>
      </w:r>
      <w:r w:rsidR="00E066A7" w:rsidRPr="00E26CBC">
        <w:rPr>
          <w:spacing w:val="0"/>
          <w:sz w:val="26"/>
          <w:szCs w:val="26"/>
          <w:lang w:val="es-ES"/>
        </w:rPr>
        <w:t>, đối với các yêu cầu kỹ thuật có thể sử dụng ngôn ngữ bằng Tiếng Anh</w:t>
      </w:r>
      <w:r w:rsidRPr="00E26CBC">
        <w:rPr>
          <w:spacing w:val="0"/>
          <w:sz w:val="26"/>
          <w:szCs w:val="26"/>
          <w:lang w:val="es-ES"/>
        </w:rPr>
        <w:t>.</w:t>
      </w:r>
    </w:p>
    <w:p w14:paraId="7EF2F424" w14:textId="699F7B22" w:rsidR="00FD4588" w:rsidRPr="00E26CBC" w:rsidRDefault="00FD4588" w:rsidP="00FD4588">
      <w:pPr>
        <w:pStyle w:val="BodyText"/>
        <w:spacing w:before="60" w:after="60"/>
        <w:ind w:right="43" w:firstLine="562"/>
        <w:rPr>
          <w:b/>
          <w:sz w:val="26"/>
          <w:szCs w:val="26"/>
          <w:lang w:val="fr-FR"/>
        </w:rPr>
      </w:pPr>
      <w:r w:rsidRPr="00E26CBC">
        <w:rPr>
          <w:b/>
          <w:sz w:val="26"/>
          <w:szCs w:val="26"/>
          <w:lang w:val="fr-FR"/>
        </w:rPr>
        <w:t xml:space="preserve">Điều </w:t>
      </w:r>
      <w:r w:rsidR="00E066A7" w:rsidRPr="00E26CBC">
        <w:rPr>
          <w:b/>
          <w:sz w:val="26"/>
          <w:szCs w:val="26"/>
          <w:lang w:val="fr-FR"/>
        </w:rPr>
        <w:t>4</w:t>
      </w:r>
      <w:r w:rsidRPr="00E26CBC">
        <w:rPr>
          <w:b/>
          <w:sz w:val="26"/>
          <w:szCs w:val="26"/>
          <w:lang w:val="fr-FR"/>
        </w:rPr>
        <w:t>. Trách nhiệm của Bên A</w:t>
      </w:r>
    </w:p>
    <w:p w14:paraId="3B8A6049" w14:textId="7EE70DB6" w:rsidR="00FF5465" w:rsidRPr="00E26CBC" w:rsidRDefault="00FF5465" w:rsidP="00FF5465">
      <w:pPr>
        <w:pStyle w:val="BodyText"/>
        <w:spacing w:before="80" w:after="80"/>
        <w:ind w:firstLine="562"/>
        <w:rPr>
          <w:sz w:val="26"/>
          <w:szCs w:val="26"/>
          <w:lang w:val="fr-FR"/>
        </w:rPr>
      </w:pPr>
      <w:r w:rsidRPr="00E26CBC">
        <w:rPr>
          <w:sz w:val="26"/>
          <w:szCs w:val="26"/>
          <w:lang w:val="fr-FR"/>
        </w:rPr>
        <w:t xml:space="preserve">Bên A cam kết thanh toán cho Bên B theo giá hợp đồng và phương thức thanh toán quy định tại Điều </w:t>
      </w:r>
      <w:r w:rsidR="00493FF9" w:rsidRPr="00E26CBC">
        <w:rPr>
          <w:sz w:val="26"/>
          <w:szCs w:val="26"/>
          <w:lang w:val="fr-FR"/>
        </w:rPr>
        <w:t>6</w:t>
      </w:r>
      <w:r w:rsidRPr="00E26CBC">
        <w:rPr>
          <w:sz w:val="26"/>
          <w:szCs w:val="26"/>
          <w:lang w:val="fr-FR"/>
        </w:rPr>
        <w:t xml:space="preserve"> của hợp đồng này cũng như thực hiện đầy đủ nghĩa vụ và trách nhiệm khác được quy định trong hợp đồng.</w:t>
      </w:r>
    </w:p>
    <w:p w14:paraId="44CEE847" w14:textId="35BF9163" w:rsidR="00FD4588" w:rsidRPr="00E26CBC" w:rsidRDefault="00FD4588" w:rsidP="00FD4588">
      <w:pPr>
        <w:pStyle w:val="BodyText"/>
        <w:spacing w:before="60" w:after="60"/>
        <w:ind w:right="43" w:firstLine="562"/>
        <w:rPr>
          <w:b/>
          <w:sz w:val="26"/>
          <w:szCs w:val="26"/>
          <w:lang w:val="fr-FR"/>
        </w:rPr>
      </w:pPr>
      <w:r w:rsidRPr="00E26CBC">
        <w:rPr>
          <w:b/>
          <w:sz w:val="26"/>
          <w:szCs w:val="26"/>
          <w:lang w:val="fr-FR"/>
        </w:rPr>
        <w:t xml:space="preserve">Điều </w:t>
      </w:r>
      <w:r w:rsidR="00E066A7" w:rsidRPr="00E26CBC">
        <w:rPr>
          <w:b/>
          <w:sz w:val="26"/>
          <w:szCs w:val="26"/>
          <w:lang w:val="fr-FR"/>
        </w:rPr>
        <w:t>5</w:t>
      </w:r>
      <w:r w:rsidRPr="00E26CBC">
        <w:rPr>
          <w:b/>
          <w:sz w:val="26"/>
          <w:szCs w:val="26"/>
          <w:lang w:val="fr-FR"/>
        </w:rPr>
        <w:t>. Trách nhiệm của Bên B</w:t>
      </w:r>
    </w:p>
    <w:p w14:paraId="06AA1483" w14:textId="77777777" w:rsidR="00FF5465" w:rsidRPr="00E26CBC" w:rsidRDefault="00FF5465" w:rsidP="00FF5465">
      <w:pPr>
        <w:pStyle w:val="BodyText"/>
        <w:spacing w:before="80" w:after="80"/>
        <w:ind w:firstLine="562"/>
        <w:rPr>
          <w:sz w:val="26"/>
          <w:szCs w:val="26"/>
          <w:lang w:val="fr-FR"/>
        </w:rPr>
      </w:pPr>
      <w:r w:rsidRPr="00E26CBC">
        <w:rPr>
          <w:sz w:val="26"/>
          <w:szCs w:val="26"/>
          <w:lang w:val="fr-FR"/>
        </w:rPr>
        <w:t>Bên B cam kết cung cấp cho Bên A đầy đủ các loại hàng hóa và dịch vụ liên quan như quy định tại Điều 1 của hợp đồng này, đồng thời cam kết thực hiện đầy đủ các nghĩa vụ và trách nhiệm được nêu trong hợp đồng.</w:t>
      </w:r>
    </w:p>
    <w:p w14:paraId="4E035484" w14:textId="361FD57F" w:rsidR="00FD4588" w:rsidRPr="00E26CBC" w:rsidRDefault="00FD4588" w:rsidP="00FD4588">
      <w:pPr>
        <w:pStyle w:val="BodyText"/>
        <w:spacing w:before="60" w:after="60"/>
        <w:ind w:right="43" w:firstLine="562"/>
        <w:rPr>
          <w:b/>
          <w:sz w:val="26"/>
          <w:szCs w:val="26"/>
          <w:lang w:val="fr-FR"/>
        </w:rPr>
      </w:pPr>
      <w:r w:rsidRPr="00E26CBC">
        <w:rPr>
          <w:b/>
          <w:sz w:val="26"/>
          <w:szCs w:val="26"/>
          <w:lang w:val="fr-FR"/>
        </w:rPr>
        <w:t xml:space="preserve">Điều </w:t>
      </w:r>
      <w:r w:rsidR="00E066A7" w:rsidRPr="00E26CBC">
        <w:rPr>
          <w:b/>
          <w:sz w:val="26"/>
          <w:szCs w:val="26"/>
          <w:lang w:val="fr-FR"/>
        </w:rPr>
        <w:t>6</w:t>
      </w:r>
      <w:r w:rsidRPr="00E26CBC">
        <w:rPr>
          <w:b/>
          <w:sz w:val="26"/>
          <w:szCs w:val="26"/>
          <w:lang w:val="fr-FR"/>
        </w:rPr>
        <w:t>. Giá hợp đồng và phương thức thanh toán</w:t>
      </w:r>
    </w:p>
    <w:p w14:paraId="26CB4FA2" w14:textId="77777777" w:rsidR="007F21D5" w:rsidRPr="006B200A" w:rsidRDefault="007F21D5" w:rsidP="007F21D5">
      <w:pPr>
        <w:pStyle w:val="BodyText"/>
        <w:spacing w:before="60" w:after="60"/>
        <w:ind w:right="51" w:firstLine="567"/>
        <w:rPr>
          <w:sz w:val="26"/>
          <w:szCs w:val="26"/>
          <w:lang w:val="fr-FR"/>
        </w:rPr>
      </w:pPr>
      <w:r w:rsidRPr="00A12023">
        <w:rPr>
          <w:sz w:val="26"/>
          <w:szCs w:val="26"/>
          <w:lang w:val="fr-FR"/>
        </w:rPr>
        <w:t>1. Giá hợp đồng:</w:t>
      </w:r>
      <w:r w:rsidRPr="00A12023">
        <w:rPr>
          <w:i/>
          <w:sz w:val="26"/>
          <w:szCs w:val="26"/>
          <w:lang w:val="fr-FR"/>
        </w:rPr>
        <w:t xml:space="preserve"> </w:t>
      </w:r>
      <w:r w:rsidRPr="00A12023">
        <w:rPr>
          <w:b/>
          <w:sz w:val="26"/>
          <w:szCs w:val="26"/>
        </w:rPr>
        <w:t xml:space="preserve">………… </w:t>
      </w:r>
      <w:r w:rsidRPr="00A12023">
        <w:rPr>
          <w:b/>
          <w:sz w:val="26"/>
          <w:szCs w:val="26"/>
          <w:lang w:val="fr-FR"/>
        </w:rPr>
        <w:t>VNĐ</w:t>
      </w:r>
      <w:r w:rsidRPr="00A12023">
        <w:rPr>
          <w:sz w:val="26"/>
          <w:szCs w:val="26"/>
          <w:lang w:val="fr-FR"/>
        </w:rPr>
        <w:t xml:space="preserve"> </w:t>
      </w:r>
      <w:r w:rsidRPr="00A12023">
        <w:rPr>
          <w:i/>
          <w:sz w:val="26"/>
          <w:szCs w:val="26"/>
          <w:lang w:val="fr-FR"/>
        </w:rPr>
        <w:t>(Bằng chữ: ………..),</w:t>
      </w:r>
      <w:r w:rsidRPr="00A12023">
        <w:rPr>
          <w:sz w:val="26"/>
          <w:szCs w:val="26"/>
          <w:lang w:val="fr-FR"/>
        </w:rPr>
        <w:t xml:space="preserve"> </w:t>
      </w:r>
      <w:r w:rsidRPr="006B200A">
        <w:rPr>
          <w:iCs/>
          <w:sz w:val="26"/>
          <w:szCs w:val="26"/>
          <w:lang w:val="es-ES"/>
        </w:rPr>
        <w:t>đã bao gồm thuế GTGT 10% và các loại thuế, phí khác.</w:t>
      </w:r>
      <w:r w:rsidRPr="006B200A">
        <w:t xml:space="preserve"> </w:t>
      </w:r>
      <w:r w:rsidRPr="006B200A">
        <w:rPr>
          <w:iCs/>
          <w:sz w:val="26"/>
          <w:szCs w:val="26"/>
          <w:lang w:val="es-ES"/>
        </w:rPr>
        <w:t>Trường hợp thuế GTGT thay đổi theo quy định của cơ quan quản lý nhà nước tại thời điểm xuất hóa đơn thì Bên A và Bên B ký phụ lục hợp đồng điều chỉnh tương ứng</w:t>
      </w:r>
      <w:r w:rsidRPr="006B200A">
        <w:rPr>
          <w:sz w:val="26"/>
          <w:szCs w:val="26"/>
          <w:lang w:val="fr-FR"/>
        </w:rPr>
        <w:t xml:space="preserve">. </w:t>
      </w:r>
    </w:p>
    <w:p w14:paraId="303C0688" w14:textId="77777777" w:rsidR="00FD4588" w:rsidRPr="00E26CBC" w:rsidRDefault="00FD4588" w:rsidP="00FD4588">
      <w:pPr>
        <w:pStyle w:val="BodyText"/>
        <w:spacing w:before="60" w:after="60"/>
        <w:ind w:right="43" w:firstLine="562"/>
        <w:rPr>
          <w:sz w:val="26"/>
          <w:szCs w:val="26"/>
          <w:lang w:val="fr-FR"/>
        </w:rPr>
      </w:pPr>
      <w:r w:rsidRPr="00E26CBC">
        <w:rPr>
          <w:sz w:val="26"/>
          <w:szCs w:val="26"/>
          <w:lang w:val="fr-FR"/>
        </w:rPr>
        <w:t>2.  Phương thức thanh toán:</w:t>
      </w:r>
    </w:p>
    <w:p w14:paraId="09D353AB" w14:textId="59F29CB5" w:rsidR="00FD4588" w:rsidRPr="00E26CBC" w:rsidRDefault="00FD4588" w:rsidP="00FD4588">
      <w:pPr>
        <w:spacing w:before="60" w:after="60"/>
        <w:ind w:left="720"/>
        <w:rPr>
          <w:sz w:val="26"/>
          <w:szCs w:val="26"/>
        </w:rPr>
      </w:pPr>
      <w:r w:rsidRPr="00E26CBC">
        <w:rPr>
          <w:sz w:val="26"/>
          <w:szCs w:val="26"/>
        </w:rPr>
        <w:t xml:space="preserve">Bên A sẽ thanh toán cho Bên B 100% giá trị Hợp đồng trong vòng 30 ngày kể từ ngày Hai bên hoàn tất bàn giao nghiệm thu Hàng </w:t>
      </w:r>
      <w:r w:rsidR="003D7BE1" w:rsidRPr="00E26CBC">
        <w:rPr>
          <w:sz w:val="26"/>
          <w:szCs w:val="26"/>
        </w:rPr>
        <w:t>hóa</w:t>
      </w:r>
      <w:r w:rsidRPr="00E26CBC">
        <w:rPr>
          <w:sz w:val="26"/>
          <w:szCs w:val="26"/>
        </w:rPr>
        <w:t xml:space="preserve"> theo đúng quy định của Hợp đồng, Phụ lục kèm theo của Hợp đồng này và Bên B giao cho Bên A đầy đủ bộ hồ sơ thanh toán hợp lệ, cụ thể như sau:</w:t>
      </w:r>
    </w:p>
    <w:p w14:paraId="534F91D4" w14:textId="789A341A" w:rsidR="00FD4588" w:rsidRPr="00E26CBC" w:rsidRDefault="00FD4588" w:rsidP="00B46EF7">
      <w:pPr>
        <w:numPr>
          <w:ilvl w:val="0"/>
          <w:numId w:val="5"/>
        </w:numPr>
        <w:spacing w:before="60" w:after="60"/>
        <w:rPr>
          <w:sz w:val="26"/>
          <w:szCs w:val="26"/>
        </w:rPr>
      </w:pPr>
      <w:r w:rsidRPr="00E26CBC">
        <w:rPr>
          <w:sz w:val="26"/>
          <w:szCs w:val="26"/>
        </w:rPr>
        <w:t xml:space="preserve">Bản gốc </w:t>
      </w:r>
      <w:r w:rsidRPr="00E26CBC">
        <w:rPr>
          <w:b/>
          <w:bCs/>
          <w:sz w:val="26"/>
          <w:szCs w:val="26"/>
        </w:rPr>
        <w:t xml:space="preserve">Biên bản nghiệm thu - bàn giao Hàng </w:t>
      </w:r>
      <w:r w:rsidR="003D7BE1" w:rsidRPr="00E26CBC">
        <w:rPr>
          <w:b/>
          <w:bCs/>
          <w:sz w:val="26"/>
          <w:szCs w:val="26"/>
        </w:rPr>
        <w:t>hóa</w:t>
      </w:r>
      <w:r w:rsidRPr="00E26CBC">
        <w:rPr>
          <w:sz w:val="26"/>
          <w:szCs w:val="26"/>
        </w:rPr>
        <w:t xml:space="preserve"> (sau khi lắp đặt, chạy thử) được ký giữa đại diện của Hai Bên để xác nhận việc Hàng </w:t>
      </w:r>
      <w:r w:rsidR="003D7BE1" w:rsidRPr="00E26CBC">
        <w:rPr>
          <w:sz w:val="26"/>
          <w:szCs w:val="26"/>
        </w:rPr>
        <w:t>hóa</w:t>
      </w:r>
      <w:r w:rsidRPr="00E26CBC">
        <w:rPr>
          <w:sz w:val="26"/>
          <w:szCs w:val="26"/>
        </w:rPr>
        <w:t xml:space="preserve"> đã được Bên B bàn giao và Bên A đã nhận Hàng </w:t>
      </w:r>
      <w:r w:rsidR="003D7BE1" w:rsidRPr="00E26CBC">
        <w:rPr>
          <w:sz w:val="26"/>
          <w:szCs w:val="26"/>
        </w:rPr>
        <w:t>hóa</w:t>
      </w:r>
      <w:r w:rsidRPr="00E26CBC">
        <w:rPr>
          <w:sz w:val="26"/>
          <w:szCs w:val="26"/>
        </w:rPr>
        <w:t xml:space="preserve"> theo đúng quy định của Hợp đồng, Phụ lục 01 và 02 của Hợp đồng này.</w:t>
      </w:r>
    </w:p>
    <w:p w14:paraId="2E9A476F" w14:textId="04B538D4" w:rsidR="00FD4588" w:rsidRPr="00E26CBC" w:rsidRDefault="00FD4588" w:rsidP="00B46EF7">
      <w:pPr>
        <w:numPr>
          <w:ilvl w:val="0"/>
          <w:numId w:val="5"/>
        </w:numPr>
        <w:spacing w:before="60" w:after="60"/>
        <w:rPr>
          <w:sz w:val="26"/>
          <w:szCs w:val="26"/>
        </w:rPr>
      </w:pPr>
      <w:r w:rsidRPr="00E26CBC">
        <w:rPr>
          <w:sz w:val="26"/>
          <w:szCs w:val="26"/>
        </w:rPr>
        <w:t xml:space="preserve">Một bản gốc bảo lãnh bảo hành với số tiền </w:t>
      </w:r>
      <w:r w:rsidR="00D85E7B">
        <w:rPr>
          <w:sz w:val="26"/>
          <w:szCs w:val="26"/>
        </w:rPr>
        <w:t>5</w:t>
      </w:r>
      <w:r w:rsidRPr="00E26CBC">
        <w:rPr>
          <w:sz w:val="26"/>
          <w:szCs w:val="26"/>
        </w:rPr>
        <w:t>% tổng giá trị Hợp đồng được Bên A chấp nhận do Ngân hàng có uy tín của Bên B phát hành.</w:t>
      </w:r>
    </w:p>
    <w:p w14:paraId="6FB349DC" w14:textId="452894CC" w:rsidR="00FD4588" w:rsidRPr="00E26CBC" w:rsidRDefault="00FD4588" w:rsidP="00B46EF7">
      <w:pPr>
        <w:numPr>
          <w:ilvl w:val="0"/>
          <w:numId w:val="5"/>
        </w:numPr>
        <w:spacing w:before="60" w:after="60"/>
        <w:rPr>
          <w:sz w:val="26"/>
          <w:szCs w:val="26"/>
        </w:rPr>
      </w:pPr>
      <w:r w:rsidRPr="00E26CBC">
        <w:rPr>
          <w:sz w:val="26"/>
          <w:szCs w:val="26"/>
        </w:rPr>
        <w:t xml:space="preserve">Một bộ bản gốc </w:t>
      </w:r>
      <w:r w:rsidR="003D7BE1" w:rsidRPr="00E26CBC">
        <w:rPr>
          <w:sz w:val="26"/>
          <w:szCs w:val="26"/>
        </w:rPr>
        <w:t>hóa</w:t>
      </w:r>
      <w:r w:rsidRPr="00E26CBC">
        <w:rPr>
          <w:sz w:val="26"/>
          <w:szCs w:val="26"/>
        </w:rPr>
        <w:t xml:space="preserve"> đơn thuế GTGT hợp lệ với giá trị tương ứng 100% giá trị Hợp đồng.</w:t>
      </w:r>
    </w:p>
    <w:p w14:paraId="4C256346" w14:textId="77777777" w:rsidR="00FD4588" w:rsidRPr="00E26CBC" w:rsidRDefault="00FD4588" w:rsidP="00B46EF7">
      <w:pPr>
        <w:numPr>
          <w:ilvl w:val="0"/>
          <w:numId w:val="5"/>
        </w:numPr>
        <w:spacing w:before="60" w:after="60"/>
        <w:rPr>
          <w:sz w:val="26"/>
          <w:szCs w:val="26"/>
        </w:rPr>
      </w:pPr>
      <w:r w:rsidRPr="00E26CBC">
        <w:rPr>
          <w:sz w:val="26"/>
          <w:szCs w:val="26"/>
        </w:rPr>
        <w:t>Một bản gốc công văn đề nghị thanh toán của Bên B.</w:t>
      </w:r>
    </w:p>
    <w:p w14:paraId="515E5310" w14:textId="77777777" w:rsidR="00FD4588" w:rsidRPr="00E26CBC" w:rsidRDefault="00FD4588" w:rsidP="00FD4588">
      <w:pPr>
        <w:pStyle w:val="BodyText"/>
        <w:spacing w:before="60" w:after="60"/>
        <w:ind w:right="43" w:firstLine="562"/>
        <w:rPr>
          <w:sz w:val="26"/>
          <w:szCs w:val="26"/>
          <w:lang w:val="pt-BR"/>
        </w:rPr>
      </w:pPr>
      <w:r w:rsidRPr="00E26CBC">
        <w:rPr>
          <w:sz w:val="26"/>
          <w:szCs w:val="26"/>
          <w:lang w:val="pt-BR"/>
        </w:rPr>
        <w:t xml:space="preserve">3. Hình </w:t>
      </w:r>
      <w:r w:rsidRPr="00E26CBC">
        <w:rPr>
          <w:sz w:val="26"/>
          <w:szCs w:val="26"/>
          <w:lang w:val="fr-FR"/>
        </w:rPr>
        <w:t>thức</w:t>
      </w:r>
      <w:r w:rsidRPr="00E26CBC">
        <w:rPr>
          <w:sz w:val="26"/>
          <w:szCs w:val="26"/>
          <w:lang w:val="pt-BR"/>
        </w:rPr>
        <w:t xml:space="preserve"> thanh toán: Chuyển khoản.</w:t>
      </w:r>
    </w:p>
    <w:p w14:paraId="2AA57677" w14:textId="77777777" w:rsidR="00FD4588" w:rsidRPr="00E26CBC" w:rsidRDefault="00FD4588" w:rsidP="00FD4588">
      <w:pPr>
        <w:pStyle w:val="BodyText"/>
        <w:spacing w:before="60" w:after="60"/>
        <w:ind w:right="43" w:firstLine="562"/>
        <w:rPr>
          <w:sz w:val="26"/>
          <w:szCs w:val="26"/>
        </w:rPr>
      </w:pPr>
      <w:r w:rsidRPr="00E26CBC">
        <w:rPr>
          <w:sz w:val="26"/>
          <w:szCs w:val="26"/>
          <w:lang w:val="fr-FR"/>
        </w:rPr>
        <w:t>4. Đồng</w:t>
      </w:r>
      <w:r w:rsidRPr="00E26CBC">
        <w:rPr>
          <w:sz w:val="26"/>
          <w:szCs w:val="26"/>
        </w:rPr>
        <w:t xml:space="preserve"> tiền thanh toán: Đồng Việt Nam.</w:t>
      </w:r>
    </w:p>
    <w:p w14:paraId="28BE6B0E" w14:textId="22257974" w:rsidR="00FD4588" w:rsidRPr="00E26CBC" w:rsidRDefault="00FD4588" w:rsidP="00FD4588">
      <w:pPr>
        <w:pStyle w:val="BodyText"/>
        <w:spacing w:before="60" w:after="60"/>
        <w:ind w:right="43" w:firstLine="562"/>
        <w:rPr>
          <w:b/>
          <w:sz w:val="26"/>
          <w:szCs w:val="26"/>
          <w:lang w:val="it-IT"/>
        </w:rPr>
      </w:pPr>
      <w:r w:rsidRPr="00E26CBC">
        <w:rPr>
          <w:b/>
          <w:sz w:val="26"/>
          <w:szCs w:val="26"/>
          <w:lang w:val="it-IT"/>
        </w:rPr>
        <w:t xml:space="preserve">Điều </w:t>
      </w:r>
      <w:r w:rsidR="00E066A7" w:rsidRPr="00E26CBC">
        <w:rPr>
          <w:b/>
          <w:sz w:val="26"/>
          <w:szCs w:val="26"/>
          <w:lang w:val="it-IT"/>
        </w:rPr>
        <w:t>7</w:t>
      </w:r>
      <w:r w:rsidRPr="00E26CBC">
        <w:rPr>
          <w:b/>
          <w:sz w:val="26"/>
          <w:szCs w:val="26"/>
          <w:lang w:val="it-IT"/>
        </w:rPr>
        <w:t xml:space="preserve">. Loại hợp đồng: </w:t>
      </w:r>
      <w:r w:rsidRPr="00E26CBC">
        <w:rPr>
          <w:sz w:val="26"/>
          <w:szCs w:val="26"/>
          <w:lang w:val="vi-VN"/>
        </w:rPr>
        <w:t>T</w:t>
      </w:r>
      <w:r w:rsidRPr="00E26CBC">
        <w:rPr>
          <w:sz w:val="26"/>
          <w:szCs w:val="26"/>
          <w:lang w:val="it-IT"/>
        </w:rPr>
        <w:t>rọn gói</w:t>
      </w:r>
    </w:p>
    <w:p w14:paraId="2C1DB7ED" w14:textId="29A4066A" w:rsidR="00FD4588" w:rsidRPr="00E26CBC" w:rsidRDefault="00FD4588" w:rsidP="00FD4588">
      <w:pPr>
        <w:pStyle w:val="BodyText"/>
        <w:spacing w:before="60" w:after="60"/>
        <w:ind w:right="43" w:firstLine="562"/>
        <w:rPr>
          <w:sz w:val="26"/>
          <w:szCs w:val="26"/>
          <w:lang w:val="fr-FR"/>
        </w:rPr>
      </w:pPr>
      <w:r w:rsidRPr="00E26CBC">
        <w:rPr>
          <w:b/>
          <w:sz w:val="26"/>
          <w:szCs w:val="26"/>
          <w:lang w:val="fr-FR"/>
        </w:rPr>
        <w:t xml:space="preserve">Điều </w:t>
      </w:r>
      <w:r w:rsidR="00E066A7" w:rsidRPr="00E26CBC">
        <w:rPr>
          <w:b/>
          <w:sz w:val="26"/>
          <w:szCs w:val="26"/>
          <w:lang w:val="fr-FR"/>
        </w:rPr>
        <w:t>8</w:t>
      </w:r>
      <w:r w:rsidRPr="00E26CBC">
        <w:rPr>
          <w:b/>
          <w:sz w:val="26"/>
          <w:szCs w:val="26"/>
          <w:lang w:val="fr-FR"/>
        </w:rPr>
        <w:t>. Thời gian thực hiện hợp đồng:</w:t>
      </w:r>
      <w:r w:rsidRPr="00E26CBC">
        <w:rPr>
          <w:sz w:val="26"/>
          <w:szCs w:val="26"/>
          <w:lang w:val="fr-FR"/>
        </w:rPr>
        <w:t xml:space="preserve"> </w:t>
      </w:r>
    </w:p>
    <w:p w14:paraId="66F237D4" w14:textId="7554A8C3" w:rsidR="00C86CBB" w:rsidRPr="00E26CBC" w:rsidRDefault="00FD4588" w:rsidP="00C86CBB">
      <w:pPr>
        <w:pStyle w:val="BodyText"/>
        <w:spacing w:before="60" w:after="60"/>
        <w:ind w:right="51" w:firstLine="567"/>
        <w:rPr>
          <w:sz w:val="26"/>
          <w:szCs w:val="26"/>
          <w:lang w:val="fr-FR"/>
        </w:rPr>
      </w:pPr>
      <w:r w:rsidRPr="00E26CBC">
        <w:rPr>
          <w:sz w:val="26"/>
          <w:szCs w:val="26"/>
          <w:lang w:val="fr-FR"/>
        </w:rPr>
        <w:lastRenderedPageBreak/>
        <w:t>Thời gian thực hiện hợp đồng:</w:t>
      </w:r>
      <w:r w:rsidRPr="00E26CBC">
        <w:rPr>
          <w:b/>
          <w:sz w:val="26"/>
          <w:szCs w:val="26"/>
          <w:lang w:val="fr-FR"/>
        </w:rPr>
        <w:t xml:space="preserve"> </w:t>
      </w:r>
      <w:r w:rsidRPr="00E26CBC">
        <w:rPr>
          <w:sz w:val="26"/>
          <w:szCs w:val="26"/>
        </w:rPr>
        <w:t xml:space="preserve">trong vòng </w:t>
      </w:r>
      <w:r w:rsidR="00FE7BB5" w:rsidRPr="00E26CBC">
        <w:rPr>
          <w:b/>
          <w:sz w:val="26"/>
          <w:szCs w:val="26"/>
        </w:rPr>
        <w:t>….</w:t>
      </w:r>
      <w:r w:rsidRPr="00E26CBC">
        <w:rPr>
          <w:b/>
          <w:sz w:val="26"/>
          <w:szCs w:val="26"/>
        </w:rPr>
        <w:t xml:space="preserve"> ngày</w:t>
      </w:r>
      <w:r w:rsidRPr="00E26CBC">
        <w:rPr>
          <w:sz w:val="26"/>
          <w:szCs w:val="26"/>
        </w:rPr>
        <w:t xml:space="preserve"> </w:t>
      </w:r>
      <w:r w:rsidRPr="00E26CBC">
        <w:rPr>
          <w:sz w:val="26"/>
          <w:szCs w:val="26"/>
          <w:lang w:val="fr-FR"/>
        </w:rPr>
        <w:t xml:space="preserve">kể từ ngày hiệu lực hợp đồng. Thời gian thực hiện hợp đồng được hiểu là thời gian để nhà thầu hoàn thành toàn bộ việc </w:t>
      </w:r>
      <w:r w:rsidR="00B101A1" w:rsidRPr="00E26CBC">
        <w:rPr>
          <w:sz w:val="26"/>
          <w:szCs w:val="26"/>
          <w:lang w:val="fr-FR"/>
        </w:rPr>
        <w:t>giao hàng, lắp đặt, đấu nối, kiểm tra, vận hành, chạy thử, nghiệm thu</w:t>
      </w:r>
      <w:r w:rsidRPr="00E26CBC">
        <w:rPr>
          <w:sz w:val="26"/>
          <w:szCs w:val="26"/>
          <w:lang w:val="fr-FR"/>
        </w:rPr>
        <w:t xml:space="preserve"> hàng hóa đưa vào sử dụng theo quy định hợp đồng. Hàng hóa giao trước hạn được chấp thuận.</w:t>
      </w:r>
    </w:p>
    <w:p w14:paraId="449BD0E5" w14:textId="246CA099" w:rsidR="00FD4588" w:rsidRPr="00E26CBC" w:rsidRDefault="00FD4588" w:rsidP="00FD4588">
      <w:pPr>
        <w:pStyle w:val="BodyText"/>
        <w:spacing w:before="60" w:after="60"/>
        <w:ind w:right="43" w:firstLine="562"/>
        <w:rPr>
          <w:b/>
          <w:sz w:val="26"/>
          <w:szCs w:val="26"/>
          <w:lang w:val="es-ES"/>
        </w:rPr>
      </w:pPr>
      <w:r w:rsidRPr="00E26CBC">
        <w:rPr>
          <w:b/>
          <w:sz w:val="26"/>
          <w:szCs w:val="26"/>
          <w:lang w:val="fr-FR"/>
        </w:rPr>
        <w:t>Điều</w:t>
      </w:r>
      <w:r w:rsidRPr="00E26CBC">
        <w:rPr>
          <w:b/>
          <w:sz w:val="26"/>
          <w:szCs w:val="26"/>
          <w:lang w:val="es-ES"/>
        </w:rPr>
        <w:t xml:space="preserve"> </w:t>
      </w:r>
      <w:r w:rsidR="00E066A7" w:rsidRPr="00E26CBC">
        <w:rPr>
          <w:b/>
          <w:sz w:val="26"/>
          <w:szCs w:val="26"/>
          <w:lang w:val="es-ES"/>
        </w:rPr>
        <w:t>9</w:t>
      </w:r>
      <w:r w:rsidRPr="00E26CBC">
        <w:rPr>
          <w:b/>
          <w:sz w:val="26"/>
          <w:szCs w:val="26"/>
          <w:lang w:val="es-ES"/>
        </w:rPr>
        <w:t>. Hiệu chỉnh, bổ sung hợp đồng</w:t>
      </w:r>
    </w:p>
    <w:p w14:paraId="28A9C6DF" w14:textId="77777777" w:rsidR="00FD4588" w:rsidRPr="00E26CBC" w:rsidRDefault="00FD4588" w:rsidP="00FD4588">
      <w:pPr>
        <w:pStyle w:val="Footer"/>
        <w:widowControl w:val="0"/>
        <w:spacing w:before="60" w:after="60"/>
        <w:ind w:firstLine="562"/>
        <w:rPr>
          <w:sz w:val="26"/>
          <w:szCs w:val="26"/>
          <w:lang w:val="it-IT"/>
        </w:rPr>
      </w:pPr>
      <w:r w:rsidRPr="00E26CBC">
        <w:rPr>
          <w:spacing w:val="-2"/>
          <w:sz w:val="26"/>
          <w:szCs w:val="26"/>
          <w:lang w:val="es-ES"/>
        </w:rPr>
        <w:t>1. Việc hiệu chỉnh</w:t>
      </w:r>
      <w:r w:rsidRPr="00E26CBC">
        <w:rPr>
          <w:sz w:val="26"/>
          <w:szCs w:val="26"/>
          <w:lang w:val="it-IT"/>
        </w:rPr>
        <w:t>, bổ sung hợp đồng có thể được thực hiện trong các trường hợp sau:</w:t>
      </w:r>
    </w:p>
    <w:p w14:paraId="143F1F26" w14:textId="77777777" w:rsidR="00FD4588" w:rsidRPr="00E26CBC" w:rsidRDefault="00FD4588" w:rsidP="00FD4588">
      <w:pPr>
        <w:pStyle w:val="Footer"/>
        <w:widowControl w:val="0"/>
        <w:spacing w:before="60" w:after="60"/>
        <w:ind w:firstLine="562"/>
        <w:rPr>
          <w:sz w:val="26"/>
          <w:szCs w:val="26"/>
          <w:lang w:val="it-IT"/>
        </w:rPr>
      </w:pPr>
      <w:r w:rsidRPr="00E26CBC">
        <w:rPr>
          <w:sz w:val="26"/>
          <w:szCs w:val="26"/>
          <w:lang w:val="it-IT"/>
        </w:rPr>
        <w:t>- Bổ sung hạng mục công việc, hàng hóa hoặc dịch vụ cần thiết ngoài phạm vi công việc quy định trong hợp đồng.</w:t>
      </w:r>
    </w:p>
    <w:p w14:paraId="549AA8E1" w14:textId="77777777" w:rsidR="00FD4588" w:rsidRPr="00E26CBC" w:rsidRDefault="00FD4588" w:rsidP="00FD4588">
      <w:pPr>
        <w:pStyle w:val="Footer"/>
        <w:widowControl w:val="0"/>
        <w:spacing w:before="60" w:after="60"/>
        <w:ind w:firstLine="562"/>
        <w:rPr>
          <w:sz w:val="26"/>
          <w:szCs w:val="26"/>
          <w:lang w:val="it-IT"/>
        </w:rPr>
      </w:pPr>
      <w:r w:rsidRPr="00E26CBC">
        <w:rPr>
          <w:sz w:val="26"/>
          <w:szCs w:val="26"/>
          <w:lang w:val="it-IT"/>
        </w:rPr>
        <w:t>- Thay đổi phương thức vận chuyển hoặc đóng gói.</w:t>
      </w:r>
    </w:p>
    <w:p w14:paraId="4C4DA2CB" w14:textId="77777777" w:rsidR="00FD4588" w:rsidRPr="00E26CBC" w:rsidRDefault="00FD4588" w:rsidP="00FD4588">
      <w:pPr>
        <w:pStyle w:val="Footer"/>
        <w:widowControl w:val="0"/>
        <w:spacing w:before="60" w:after="60"/>
        <w:ind w:firstLine="562"/>
        <w:rPr>
          <w:sz w:val="26"/>
          <w:szCs w:val="26"/>
          <w:lang w:val="it-IT"/>
        </w:rPr>
      </w:pPr>
      <w:r w:rsidRPr="00E26CBC">
        <w:rPr>
          <w:sz w:val="26"/>
          <w:szCs w:val="26"/>
          <w:lang w:val="it-IT"/>
        </w:rPr>
        <w:t>- Thay đổi địa điểm giao hàng.</w:t>
      </w:r>
    </w:p>
    <w:p w14:paraId="596B2487" w14:textId="77777777" w:rsidR="00FD4588" w:rsidRPr="00E26CBC" w:rsidRDefault="00FD4588" w:rsidP="00FD4588">
      <w:pPr>
        <w:pStyle w:val="Footer"/>
        <w:widowControl w:val="0"/>
        <w:spacing w:before="60" w:after="60"/>
        <w:ind w:firstLine="562"/>
        <w:rPr>
          <w:sz w:val="26"/>
          <w:szCs w:val="26"/>
          <w:lang w:val="it-IT"/>
        </w:rPr>
      </w:pPr>
      <w:r w:rsidRPr="00E26CBC">
        <w:rPr>
          <w:sz w:val="26"/>
          <w:szCs w:val="26"/>
          <w:lang w:val="it-IT"/>
        </w:rPr>
        <w:t>- Thay đổi thời gian thực hiện hợp đồng.</w:t>
      </w:r>
    </w:p>
    <w:p w14:paraId="7E6546A0" w14:textId="18CA9372" w:rsidR="00FD4588" w:rsidRPr="00E26CBC" w:rsidRDefault="00FD4588" w:rsidP="00FD4588">
      <w:pPr>
        <w:pStyle w:val="Footer"/>
        <w:widowControl w:val="0"/>
        <w:spacing w:before="60" w:after="60"/>
        <w:ind w:firstLine="562"/>
        <w:rPr>
          <w:sz w:val="26"/>
          <w:szCs w:val="26"/>
          <w:lang w:val="it-IT"/>
        </w:rPr>
      </w:pPr>
      <w:r w:rsidRPr="00E26CBC">
        <w:rPr>
          <w:sz w:val="26"/>
          <w:szCs w:val="26"/>
          <w:lang w:val="it-IT"/>
        </w:rPr>
        <w:t xml:space="preserve">- Thay </w:t>
      </w:r>
      <w:r w:rsidR="00554571" w:rsidRPr="00E26CBC">
        <w:rPr>
          <w:sz w:val="26"/>
          <w:szCs w:val="26"/>
          <w:lang w:val="it-IT"/>
        </w:rPr>
        <w:t xml:space="preserve">đổi do trường hợp bất khả kháng </w:t>
      </w:r>
      <w:r w:rsidR="00554571" w:rsidRPr="00E26CBC">
        <w:rPr>
          <w:spacing w:val="-2"/>
          <w:sz w:val="26"/>
          <w:szCs w:val="26"/>
          <w:lang w:val="es-ES"/>
        </w:rPr>
        <w:t>(ngoại trừ do xung đột Nga – Ukraine, Hamas – Israel)</w:t>
      </w:r>
      <w:r w:rsidR="00554571" w:rsidRPr="00E26CBC">
        <w:rPr>
          <w:sz w:val="26"/>
          <w:szCs w:val="26"/>
          <w:lang w:val="it-IT"/>
        </w:rPr>
        <w:t>.</w:t>
      </w:r>
    </w:p>
    <w:p w14:paraId="0E53646F" w14:textId="2658F74B" w:rsidR="00FD4588" w:rsidRPr="00E26CBC" w:rsidRDefault="00FD4588" w:rsidP="00FD4588">
      <w:pPr>
        <w:pStyle w:val="Footer"/>
        <w:widowControl w:val="0"/>
        <w:spacing w:before="60" w:after="60"/>
        <w:ind w:firstLine="562"/>
        <w:rPr>
          <w:spacing w:val="-2"/>
          <w:sz w:val="26"/>
          <w:szCs w:val="26"/>
          <w:lang w:val="es-ES"/>
        </w:rPr>
      </w:pPr>
      <w:r w:rsidRPr="00E26CBC">
        <w:rPr>
          <w:sz w:val="26"/>
          <w:szCs w:val="26"/>
          <w:lang w:val="it-IT"/>
        </w:rPr>
        <w:t>2. Trường hợp phát</w:t>
      </w:r>
      <w:r w:rsidRPr="00E26CBC">
        <w:rPr>
          <w:spacing w:val="-2"/>
          <w:sz w:val="26"/>
          <w:szCs w:val="26"/>
          <w:lang w:val="es-ES"/>
        </w:rPr>
        <w:t xml:space="preserve"> sinh các hạng mục công việc ngoài phạm vi hợp đồng, Bên A và Bên B sẽ tiến hành thương thảo để làm cơ sở ký kết phụ lục bổ sung hợp đồng. </w:t>
      </w:r>
    </w:p>
    <w:p w14:paraId="3040B6FD" w14:textId="556D67FF" w:rsidR="00FD4588" w:rsidRPr="00E26CBC" w:rsidRDefault="00FD4588" w:rsidP="00FD4588">
      <w:pPr>
        <w:pStyle w:val="BodyText"/>
        <w:spacing w:before="60" w:after="60"/>
        <w:ind w:right="43" w:firstLine="562"/>
        <w:rPr>
          <w:b/>
          <w:spacing w:val="-2"/>
          <w:sz w:val="26"/>
          <w:szCs w:val="26"/>
          <w:lang w:val="es-ES"/>
        </w:rPr>
      </w:pPr>
      <w:r w:rsidRPr="00E26CBC">
        <w:rPr>
          <w:b/>
          <w:spacing w:val="-2"/>
          <w:sz w:val="26"/>
          <w:szCs w:val="26"/>
          <w:lang w:val="es-ES"/>
        </w:rPr>
        <w:t xml:space="preserve">Điều </w:t>
      </w:r>
      <w:r w:rsidR="00E066A7" w:rsidRPr="00E26CBC">
        <w:rPr>
          <w:b/>
          <w:spacing w:val="-2"/>
          <w:sz w:val="26"/>
          <w:szCs w:val="26"/>
          <w:lang w:val="es-ES"/>
        </w:rPr>
        <w:t>10</w:t>
      </w:r>
      <w:r w:rsidRPr="00E26CBC">
        <w:rPr>
          <w:b/>
          <w:spacing w:val="-2"/>
          <w:sz w:val="26"/>
          <w:szCs w:val="26"/>
          <w:lang w:val="es-ES"/>
        </w:rPr>
        <w:t>. Bảo đảm thực hiện hợp đồng</w:t>
      </w:r>
    </w:p>
    <w:p w14:paraId="3DB8D862" w14:textId="77777777" w:rsidR="00FD4588" w:rsidRPr="00E26CBC" w:rsidRDefault="00FD4588" w:rsidP="00FD4588">
      <w:pPr>
        <w:pStyle w:val="Footer"/>
        <w:widowControl w:val="0"/>
        <w:spacing w:before="60" w:after="60"/>
        <w:ind w:firstLine="562"/>
        <w:rPr>
          <w:sz w:val="26"/>
          <w:szCs w:val="26"/>
          <w:lang w:val="it-IT"/>
        </w:rPr>
      </w:pPr>
      <w:r w:rsidRPr="00E26CBC">
        <w:rPr>
          <w:spacing w:val="-2"/>
          <w:sz w:val="26"/>
          <w:szCs w:val="26"/>
          <w:lang w:val="es-ES"/>
        </w:rPr>
        <w:t xml:space="preserve">1. Bên B phải thực hiện biện </w:t>
      </w:r>
      <w:r w:rsidRPr="00E26CBC">
        <w:rPr>
          <w:sz w:val="26"/>
          <w:szCs w:val="26"/>
          <w:lang w:val="it-IT"/>
        </w:rPr>
        <w:t>pháp bảo đảm thực hiện hợp đồng theo các yêu cầu sau:</w:t>
      </w:r>
    </w:p>
    <w:p w14:paraId="77520496" w14:textId="77777777" w:rsidR="00FD4588" w:rsidRPr="00E26CBC" w:rsidRDefault="00FD4588" w:rsidP="00FD4588">
      <w:pPr>
        <w:pStyle w:val="Footer"/>
        <w:widowControl w:val="0"/>
        <w:spacing w:before="60" w:after="60"/>
        <w:ind w:firstLine="562"/>
        <w:rPr>
          <w:sz w:val="26"/>
          <w:szCs w:val="26"/>
          <w:lang w:val="it-IT"/>
        </w:rPr>
      </w:pPr>
      <w:r w:rsidRPr="00E26CBC">
        <w:rPr>
          <w:sz w:val="26"/>
          <w:szCs w:val="26"/>
          <w:lang w:val="it-IT"/>
        </w:rPr>
        <w:t>- Thời hạn nộp bảo đảm thực hiện hợp đồng: Trước khi hợp đồng có hiệu lực.</w:t>
      </w:r>
    </w:p>
    <w:p w14:paraId="2086D84B" w14:textId="78FAE0C4" w:rsidR="00FD4588" w:rsidRPr="00E26CBC" w:rsidRDefault="00FD4588" w:rsidP="00FD4588">
      <w:pPr>
        <w:pStyle w:val="Footer"/>
        <w:widowControl w:val="0"/>
        <w:spacing w:before="60" w:after="60"/>
        <w:ind w:firstLine="562"/>
        <w:rPr>
          <w:sz w:val="26"/>
          <w:szCs w:val="26"/>
          <w:lang w:val="it-IT"/>
        </w:rPr>
      </w:pPr>
      <w:r w:rsidRPr="00E26CBC">
        <w:rPr>
          <w:sz w:val="26"/>
          <w:szCs w:val="26"/>
          <w:lang w:val="it-IT"/>
        </w:rPr>
        <w:t xml:space="preserve">- Hình thức bảo đảm thực hiện hợp đồng: Bảo đảm thực hiện hợp đồng theo hình thức thư bảo lãnh do Ngân hàng hoặc tổ chức tín dụng hoạt động hợp pháp tại Việt Nam phát hành hoặc theo hình thức đặt cọc bằng Séc. Trường hợp Bên B nộp Thư bảo lãnh của Ngân hàng hoặc tổ chức tín dụng hoạt động hợp pháp tại Việt Nam phát hành thì phải là bảo đảm không có điều kiện (trả tiền khi có yêu cầu, theo Mẫu số </w:t>
      </w:r>
      <w:r w:rsidRPr="00BD1F31">
        <w:rPr>
          <w:color w:val="FF0000"/>
          <w:sz w:val="26"/>
          <w:szCs w:val="26"/>
          <w:lang w:val="it-IT"/>
        </w:rPr>
        <w:t>1</w:t>
      </w:r>
      <w:r w:rsidR="00BD1F31" w:rsidRPr="00BD1F31">
        <w:rPr>
          <w:color w:val="FF0000"/>
          <w:sz w:val="26"/>
          <w:szCs w:val="26"/>
          <w:lang w:val="it-IT"/>
        </w:rPr>
        <w:t>5</w:t>
      </w:r>
      <w:r w:rsidRPr="00E26CBC">
        <w:rPr>
          <w:sz w:val="26"/>
          <w:szCs w:val="26"/>
          <w:lang w:val="it-IT"/>
        </w:rPr>
        <w:t xml:space="preserve"> </w:t>
      </w:r>
      <w:r w:rsidR="00FF5465" w:rsidRPr="00E26CBC">
        <w:rPr>
          <w:sz w:val="26"/>
          <w:szCs w:val="26"/>
          <w:lang w:val="it-IT"/>
        </w:rPr>
        <w:t>Chương III</w:t>
      </w:r>
      <w:r w:rsidRPr="00E26CBC">
        <w:rPr>
          <w:sz w:val="26"/>
          <w:szCs w:val="26"/>
          <w:lang w:val="it-IT"/>
        </w:rPr>
        <w:t xml:space="preserve"> của </w:t>
      </w:r>
      <w:r w:rsidR="00FF5465" w:rsidRPr="00E26CBC">
        <w:rPr>
          <w:sz w:val="26"/>
          <w:szCs w:val="26"/>
          <w:lang w:val="it-IT"/>
        </w:rPr>
        <w:t xml:space="preserve">Hồ sơ mời </w:t>
      </w:r>
      <w:r w:rsidR="008B0C3A" w:rsidRPr="00E26CBC">
        <w:rPr>
          <w:sz w:val="26"/>
          <w:szCs w:val="26"/>
          <w:lang w:val="it-IT"/>
        </w:rPr>
        <w:t>thầu</w:t>
      </w:r>
      <w:r w:rsidRPr="00E26CBC">
        <w:rPr>
          <w:sz w:val="26"/>
          <w:szCs w:val="26"/>
          <w:lang w:val="it-IT"/>
        </w:rPr>
        <w:t>).</w:t>
      </w:r>
    </w:p>
    <w:p w14:paraId="70247B00" w14:textId="30D34C10" w:rsidR="00FD4588" w:rsidRPr="00E26CBC" w:rsidRDefault="00FD4588" w:rsidP="00FD4588">
      <w:pPr>
        <w:pStyle w:val="Footer"/>
        <w:widowControl w:val="0"/>
        <w:spacing w:before="60" w:after="60"/>
        <w:ind w:firstLine="562"/>
        <w:rPr>
          <w:sz w:val="26"/>
          <w:szCs w:val="26"/>
          <w:lang w:val="it-IT"/>
        </w:rPr>
      </w:pPr>
      <w:r w:rsidRPr="00E26CBC">
        <w:rPr>
          <w:sz w:val="26"/>
          <w:szCs w:val="26"/>
          <w:lang w:val="it-IT"/>
        </w:rPr>
        <w:t>- Giá trị bảo đảm thực</w:t>
      </w:r>
      <w:r w:rsidR="00EC67D0" w:rsidRPr="00E26CBC">
        <w:rPr>
          <w:sz w:val="26"/>
          <w:szCs w:val="26"/>
          <w:lang w:val="it-IT"/>
        </w:rPr>
        <w:t xml:space="preserve"> hiện hợp đồng: </w:t>
      </w:r>
      <w:r w:rsidR="00635580">
        <w:rPr>
          <w:sz w:val="26"/>
          <w:szCs w:val="26"/>
          <w:lang w:val="it-IT"/>
        </w:rPr>
        <w:t>5</w:t>
      </w:r>
      <w:r w:rsidRPr="00E26CBC">
        <w:rPr>
          <w:sz w:val="26"/>
          <w:szCs w:val="26"/>
          <w:lang w:val="it-IT"/>
        </w:rPr>
        <w:t>% giá hợp đồng, tương đương trị giá</w:t>
      </w:r>
      <w:bookmarkStart w:id="42" w:name="OLE_LINK15"/>
      <w:bookmarkStart w:id="43" w:name="OLE_LINK16"/>
      <w:r w:rsidRPr="00E26CBC">
        <w:rPr>
          <w:sz w:val="26"/>
          <w:szCs w:val="26"/>
          <w:lang w:val="it-IT"/>
        </w:rPr>
        <w:t xml:space="preserve"> </w:t>
      </w:r>
      <w:bookmarkEnd w:id="42"/>
      <w:bookmarkEnd w:id="43"/>
      <w:r w:rsidR="00FF5465" w:rsidRPr="00E26CBC">
        <w:rPr>
          <w:b/>
          <w:sz w:val="26"/>
          <w:szCs w:val="26"/>
        </w:rPr>
        <w:t>…….</w:t>
      </w:r>
      <w:r w:rsidR="001A38CC" w:rsidRPr="00E26CBC">
        <w:rPr>
          <w:b/>
          <w:sz w:val="26"/>
          <w:szCs w:val="26"/>
        </w:rPr>
        <w:t>VNĐ</w:t>
      </w:r>
      <w:r w:rsidRPr="00E26CBC">
        <w:rPr>
          <w:b/>
          <w:bCs/>
          <w:sz w:val="26"/>
          <w:szCs w:val="26"/>
        </w:rPr>
        <w:t xml:space="preserve"> </w:t>
      </w:r>
      <w:r w:rsidRPr="00E26CBC">
        <w:rPr>
          <w:i/>
          <w:iCs/>
          <w:sz w:val="26"/>
          <w:szCs w:val="26"/>
        </w:rPr>
        <w:t xml:space="preserve">(Bằng chữ: </w:t>
      </w:r>
      <w:r w:rsidR="00FF5465" w:rsidRPr="00E26CBC">
        <w:rPr>
          <w:i/>
          <w:iCs/>
          <w:sz w:val="26"/>
          <w:szCs w:val="26"/>
        </w:rPr>
        <w:t>………..</w:t>
      </w:r>
      <w:r w:rsidRPr="00E26CBC">
        <w:rPr>
          <w:i/>
          <w:iCs/>
          <w:sz w:val="26"/>
          <w:szCs w:val="26"/>
        </w:rPr>
        <w:t>)</w:t>
      </w:r>
      <w:r w:rsidRPr="00E26CBC">
        <w:rPr>
          <w:i/>
          <w:sz w:val="26"/>
          <w:szCs w:val="26"/>
          <w:lang w:val="it-IT"/>
        </w:rPr>
        <w:t>.</w:t>
      </w:r>
    </w:p>
    <w:p w14:paraId="428FB353" w14:textId="2A8DB244" w:rsidR="00FD4588" w:rsidRPr="00E26CBC" w:rsidRDefault="00FD4588" w:rsidP="00FD4588">
      <w:pPr>
        <w:pStyle w:val="Footer"/>
        <w:widowControl w:val="0"/>
        <w:spacing w:before="60" w:after="60"/>
        <w:ind w:firstLine="562"/>
        <w:rPr>
          <w:sz w:val="26"/>
          <w:szCs w:val="26"/>
          <w:lang w:val="it-IT"/>
        </w:rPr>
      </w:pPr>
      <w:r w:rsidRPr="00E26CBC">
        <w:rPr>
          <w:sz w:val="26"/>
          <w:szCs w:val="26"/>
          <w:lang w:val="it-IT"/>
        </w:rPr>
        <w:t xml:space="preserve">- Hiệu lực của bảo đảm thực hiện hợp đồng: Bảo đảm thực hiện hợp đồng phải có hiệu lực cho đến khi toàn bộ hàng hóa được bàn giao, hai Bên ký biên bản nghiệm thu và Bên B chuyển sang nghĩa vụ bảo hành theo quy định. Bảo đảm thực hiện hợp đồng phải có thời hạn tối thiểu </w:t>
      </w:r>
      <w:r w:rsidR="00FF5465" w:rsidRPr="00E26CBC">
        <w:rPr>
          <w:b/>
          <w:sz w:val="26"/>
          <w:szCs w:val="26"/>
          <w:lang w:val="it-IT"/>
        </w:rPr>
        <w:t>.....</w:t>
      </w:r>
      <w:r w:rsidRPr="00E26CBC">
        <w:rPr>
          <w:b/>
          <w:sz w:val="26"/>
          <w:szCs w:val="26"/>
          <w:lang w:val="it-IT"/>
        </w:rPr>
        <w:t xml:space="preserve"> ngày</w:t>
      </w:r>
      <w:r w:rsidRPr="00E26CBC">
        <w:rPr>
          <w:sz w:val="26"/>
          <w:szCs w:val="26"/>
          <w:lang w:val="it-IT"/>
        </w:rPr>
        <w:t xml:space="preserve"> kể từ ngày hợp đồng có hiệu lực.</w:t>
      </w:r>
    </w:p>
    <w:p w14:paraId="1DDF489A" w14:textId="77777777" w:rsidR="00FD4588" w:rsidRPr="00E26CBC" w:rsidRDefault="00FD4588" w:rsidP="00FD4588">
      <w:pPr>
        <w:pStyle w:val="Footer"/>
        <w:widowControl w:val="0"/>
        <w:spacing w:before="60" w:after="60"/>
        <w:ind w:firstLine="562"/>
        <w:rPr>
          <w:sz w:val="26"/>
          <w:szCs w:val="26"/>
          <w:lang w:val="it-IT"/>
        </w:rPr>
      </w:pPr>
      <w:r w:rsidRPr="00E26CBC">
        <w:rPr>
          <w:sz w:val="26"/>
          <w:szCs w:val="26"/>
          <w:lang w:val="it-IT"/>
        </w:rPr>
        <w:t xml:space="preserve">2. Bảo đảm thực hiện hợp đồng sẽ được trả cho Bên A khi Bên B không hoàn thành nghĩa vụ và trách nhiệm của mình theo hợp đồng làm phát sinh thiệt hại cho Bên A; Bên B thực hiện hợp đồng chậm tiến độ do lỗi của mình nhưng từ chối gia hạn hiệu lực của bảo đảm thực hiện hợp đồng. </w:t>
      </w:r>
    </w:p>
    <w:p w14:paraId="19F1006F" w14:textId="77777777" w:rsidR="00FD4588" w:rsidRPr="00E26CBC" w:rsidRDefault="00FD4588" w:rsidP="00FD4588">
      <w:pPr>
        <w:pStyle w:val="Footer"/>
        <w:widowControl w:val="0"/>
        <w:spacing w:before="60" w:after="60"/>
        <w:ind w:firstLine="562"/>
        <w:rPr>
          <w:sz w:val="26"/>
          <w:szCs w:val="26"/>
          <w:lang w:val="nl-NL"/>
        </w:rPr>
      </w:pPr>
      <w:r w:rsidRPr="00E26CBC">
        <w:rPr>
          <w:sz w:val="26"/>
          <w:szCs w:val="26"/>
          <w:lang w:val="it-IT"/>
        </w:rPr>
        <w:t>3. Bên A phải hoàn trả bảo đảm thực hiện hợp đồng cho Bên B trong thời hạn 20 ngày kể từ ngày hàng hóa được bàn giao</w:t>
      </w:r>
      <w:r w:rsidRPr="00E26CBC">
        <w:rPr>
          <w:sz w:val="26"/>
          <w:szCs w:val="26"/>
          <w:lang w:val="nl-NL"/>
        </w:rPr>
        <w:t>, hai Bên ký biên bản nghiệm thu và Bên B chuyển sang nghĩa vụ bảo hành theo quy định.</w:t>
      </w:r>
    </w:p>
    <w:p w14:paraId="4DAA568C" w14:textId="6CAD779B" w:rsidR="00FD4588" w:rsidRPr="00E26CBC" w:rsidRDefault="00FD4588" w:rsidP="00FD4588">
      <w:pPr>
        <w:pStyle w:val="BodyText"/>
        <w:spacing w:before="60" w:after="60"/>
        <w:ind w:right="43" w:firstLine="562"/>
        <w:rPr>
          <w:b/>
          <w:spacing w:val="-2"/>
          <w:sz w:val="26"/>
          <w:szCs w:val="26"/>
          <w:lang w:val="es-ES"/>
        </w:rPr>
      </w:pPr>
      <w:r w:rsidRPr="00E26CBC">
        <w:rPr>
          <w:b/>
          <w:spacing w:val="-2"/>
          <w:sz w:val="26"/>
          <w:szCs w:val="26"/>
          <w:lang w:val="es-ES"/>
        </w:rPr>
        <w:t>Điều 1</w:t>
      </w:r>
      <w:r w:rsidR="00E066A7" w:rsidRPr="00E26CBC">
        <w:rPr>
          <w:b/>
          <w:spacing w:val="-2"/>
          <w:sz w:val="26"/>
          <w:szCs w:val="26"/>
          <w:lang w:val="es-ES"/>
        </w:rPr>
        <w:t>1</w:t>
      </w:r>
      <w:r w:rsidRPr="00E26CBC">
        <w:rPr>
          <w:b/>
          <w:spacing w:val="-2"/>
          <w:sz w:val="26"/>
          <w:szCs w:val="26"/>
          <w:lang w:val="es-ES"/>
        </w:rPr>
        <w:t xml:space="preserve">. Chấm dứt hợp đồng </w:t>
      </w:r>
    </w:p>
    <w:p w14:paraId="1AC729DB" w14:textId="77777777" w:rsidR="00FD4588" w:rsidRPr="00E26CBC" w:rsidRDefault="00FD4588" w:rsidP="00554571">
      <w:pPr>
        <w:pStyle w:val="Footer"/>
        <w:widowControl w:val="0"/>
        <w:spacing w:before="20" w:after="20"/>
        <w:ind w:firstLine="562"/>
        <w:rPr>
          <w:sz w:val="26"/>
          <w:szCs w:val="26"/>
          <w:lang w:val="it-IT"/>
        </w:rPr>
      </w:pPr>
      <w:r w:rsidRPr="00E26CBC">
        <w:rPr>
          <w:spacing w:val="-2"/>
          <w:sz w:val="26"/>
          <w:szCs w:val="26"/>
          <w:lang w:val="es-ES"/>
        </w:rPr>
        <w:t xml:space="preserve">1. Bên A hoặc Bên B có thể chấm dứt hợp đồng nếu một trong hai bên có vi phạm cơ bản về hợp </w:t>
      </w:r>
      <w:r w:rsidRPr="00E26CBC">
        <w:rPr>
          <w:sz w:val="26"/>
          <w:szCs w:val="26"/>
          <w:lang w:val="it-IT"/>
        </w:rPr>
        <w:t>đồng như sau:</w:t>
      </w:r>
    </w:p>
    <w:p w14:paraId="659D66BC" w14:textId="77777777" w:rsidR="00FD4588" w:rsidRPr="00E26CBC" w:rsidRDefault="00FD4588" w:rsidP="00554571">
      <w:pPr>
        <w:pStyle w:val="Footer"/>
        <w:widowControl w:val="0"/>
        <w:spacing w:before="20" w:after="20"/>
        <w:ind w:firstLine="562"/>
        <w:rPr>
          <w:sz w:val="26"/>
          <w:szCs w:val="26"/>
          <w:lang w:val="it-IT"/>
        </w:rPr>
      </w:pPr>
      <w:r w:rsidRPr="00E26CBC">
        <w:rPr>
          <w:sz w:val="26"/>
          <w:szCs w:val="26"/>
          <w:lang w:val="it-IT"/>
        </w:rPr>
        <w:t>a) Bên B không thực hiện một phần hoặc toàn bộ nội dung công việc theo hợp đồng trong thời hạn đã nêu trong hợp đồng hoặc trong khoảng thời gian đã được Bên A gia hạn;</w:t>
      </w:r>
    </w:p>
    <w:p w14:paraId="627B32A1" w14:textId="77777777" w:rsidR="00FD4588" w:rsidRPr="00E26CBC" w:rsidRDefault="00FD4588" w:rsidP="00554571">
      <w:pPr>
        <w:pStyle w:val="Footer"/>
        <w:widowControl w:val="0"/>
        <w:spacing w:before="20" w:after="20"/>
        <w:ind w:firstLine="562"/>
        <w:rPr>
          <w:sz w:val="26"/>
          <w:szCs w:val="26"/>
          <w:lang w:val="it-IT"/>
        </w:rPr>
      </w:pPr>
      <w:r w:rsidRPr="00E26CBC">
        <w:rPr>
          <w:sz w:val="26"/>
          <w:szCs w:val="26"/>
          <w:lang w:val="it-IT"/>
        </w:rPr>
        <w:t>b) Bên B bị phá sản, giải thể;</w:t>
      </w:r>
    </w:p>
    <w:p w14:paraId="2B523FC1" w14:textId="77777777" w:rsidR="00FD4588" w:rsidRPr="00E26CBC" w:rsidRDefault="00FD4588" w:rsidP="00FD4588">
      <w:pPr>
        <w:pStyle w:val="Footer"/>
        <w:widowControl w:val="0"/>
        <w:spacing w:before="60" w:after="60"/>
        <w:ind w:firstLine="562"/>
        <w:rPr>
          <w:spacing w:val="-2"/>
          <w:sz w:val="26"/>
          <w:szCs w:val="26"/>
          <w:lang w:val="es-ES"/>
        </w:rPr>
      </w:pPr>
      <w:r w:rsidRPr="00E26CBC">
        <w:rPr>
          <w:sz w:val="26"/>
          <w:szCs w:val="26"/>
          <w:lang w:val="it-IT"/>
        </w:rPr>
        <w:t>c) Các hành vi khác: Khắc phục các tồn đọng trong quá trình nghiệm thu quá 30 ngày kể từ ngày phát hiện tồn đọng</w:t>
      </w:r>
      <w:r w:rsidRPr="00E26CBC">
        <w:rPr>
          <w:spacing w:val="-2"/>
          <w:sz w:val="26"/>
          <w:szCs w:val="26"/>
          <w:lang w:val="es-ES"/>
        </w:rPr>
        <w:t>.</w:t>
      </w:r>
    </w:p>
    <w:p w14:paraId="0D648CDC" w14:textId="77777777" w:rsidR="00FD4588" w:rsidRPr="00E26CBC" w:rsidRDefault="00FD4588" w:rsidP="00FD4588">
      <w:pPr>
        <w:pStyle w:val="Footer"/>
        <w:widowControl w:val="0"/>
        <w:spacing w:before="60" w:after="60"/>
        <w:ind w:firstLine="562"/>
        <w:rPr>
          <w:sz w:val="26"/>
          <w:szCs w:val="26"/>
          <w:lang w:val="it-IT"/>
        </w:rPr>
      </w:pPr>
      <w:r w:rsidRPr="00E26CBC">
        <w:rPr>
          <w:spacing w:val="-2"/>
          <w:sz w:val="26"/>
          <w:szCs w:val="26"/>
          <w:lang w:val="es-ES"/>
        </w:rPr>
        <w:t xml:space="preserve">2. Trong trường hợp Bên A chấm dứt hợp đồng theo điểm a khoản 1 Điều này, Bên A </w:t>
      </w:r>
      <w:r w:rsidRPr="00E26CBC">
        <w:rPr>
          <w:spacing w:val="-2"/>
          <w:sz w:val="26"/>
          <w:szCs w:val="26"/>
          <w:lang w:val="es-ES"/>
        </w:rPr>
        <w:lastRenderedPageBreak/>
        <w:t xml:space="preserve">có thể ký hợp đồng với nhà thầu </w:t>
      </w:r>
      <w:r w:rsidRPr="00E26CBC">
        <w:rPr>
          <w:sz w:val="26"/>
          <w:szCs w:val="26"/>
          <w:lang w:val="it-IT"/>
        </w:rPr>
        <w:t>khác để thực hiện phần hợp đồng mà Bên B đã không thực hiện. Bên B sẽ chịu trách nhiệm bồi thường cho Bên A những chi phí vượt trội cho việc thực hiện phần hợp đồng này. Tuy nhiên, Bên B vẫn phải tiếp tục thực hiện phần hợp đồng mà mình đang thực hiện và chịu trách nhiệm bảo hành phần hợp đồng đó.</w:t>
      </w:r>
    </w:p>
    <w:p w14:paraId="657C7ACF" w14:textId="77777777" w:rsidR="00FD4588" w:rsidRPr="00E26CBC" w:rsidRDefault="00FD4588" w:rsidP="00FD4588">
      <w:pPr>
        <w:pStyle w:val="Footer"/>
        <w:widowControl w:val="0"/>
        <w:spacing w:before="60" w:after="60"/>
        <w:ind w:firstLine="562"/>
        <w:rPr>
          <w:spacing w:val="-2"/>
          <w:sz w:val="26"/>
          <w:szCs w:val="26"/>
          <w:lang w:val="es-ES"/>
        </w:rPr>
      </w:pPr>
      <w:r w:rsidRPr="00E26CBC">
        <w:rPr>
          <w:sz w:val="26"/>
          <w:szCs w:val="26"/>
          <w:lang w:val="it-IT"/>
        </w:rPr>
        <w:t>3. Trong trường hợp Bên A chấm dứt hợp đồng theo điểm b khoản 1 Điều này, Bên A không phải chịu bất cứ chi phí đền</w:t>
      </w:r>
      <w:r w:rsidRPr="00E26CBC">
        <w:rPr>
          <w:spacing w:val="-2"/>
          <w:sz w:val="26"/>
          <w:szCs w:val="26"/>
          <w:lang w:val="es-ES"/>
        </w:rPr>
        <w:t xml:space="preserve"> bù nào. Việc chấm dứt hợp đồng này không làm mất đi quyền lợi của Bên A được hưởng theo quy định của hợp đồng và pháp luật.</w:t>
      </w:r>
    </w:p>
    <w:p w14:paraId="73803B73" w14:textId="0742C06A" w:rsidR="00FD4588" w:rsidRPr="00E26CBC" w:rsidRDefault="00FD4588" w:rsidP="00FD4588">
      <w:pPr>
        <w:pStyle w:val="BodyText"/>
        <w:spacing w:before="60" w:after="60"/>
        <w:ind w:right="43" w:firstLine="562"/>
        <w:rPr>
          <w:b/>
          <w:bCs/>
          <w:sz w:val="26"/>
          <w:szCs w:val="26"/>
          <w:lang w:val="it-IT"/>
        </w:rPr>
      </w:pPr>
      <w:r w:rsidRPr="00E26CBC">
        <w:rPr>
          <w:b/>
          <w:bCs/>
          <w:sz w:val="26"/>
          <w:szCs w:val="26"/>
          <w:lang w:val="it-IT"/>
        </w:rPr>
        <w:t>Điều 1</w:t>
      </w:r>
      <w:r w:rsidR="00E066A7" w:rsidRPr="00E26CBC">
        <w:rPr>
          <w:b/>
          <w:bCs/>
          <w:sz w:val="26"/>
          <w:szCs w:val="26"/>
          <w:lang w:val="it-IT"/>
        </w:rPr>
        <w:t>2</w:t>
      </w:r>
      <w:r w:rsidRPr="00E26CBC">
        <w:rPr>
          <w:b/>
          <w:bCs/>
          <w:sz w:val="26"/>
          <w:szCs w:val="26"/>
          <w:lang w:val="it-IT"/>
        </w:rPr>
        <w:t>. Tính hợp lệ của hàng hóa</w:t>
      </w:r>
    </w:p>
    <w:p w14:paraId="1975AC55" w14:textId="77777777" w:rsidR="00FD4588" w:rsidRPr="00E26CBC" w:rsidRDefault="00FD4588" w:rsidP="00FD4588">
      <w:pPr>
        <w:pStyle w:val="Footer"/>
        <w:widowControl w:val="0"/>
        <w:spacing w:before="60" w:after="60"/>
        <w:ind w:firstLine="562"/>
        <w:rPr>
          <w:sz w:val="26"/>
          <w:szCs w:val="26"/>
          <w:lang w:val="it-IT"/>
        </w:rPr>
      </w:pPr>
      <w:r w:rsidRPr="00E26CBC">
        <w:rPr>
          <w:sz w:val="26"/>
          <w:szCs w:val="26"/>
          <w:lang w:val="it-IT"/>
        </w:rPr>
        <w:t>Bên B phải nêu rõ xuất xứ của hàng hóa; ký mã hiệu, nhãn mác của sản phẩm và các tài liệu kèm theo để chứng minh tính hợp lệ của hàng hóa và phải tuân thủ các quy định về tiêu chuẩn hiện hành tại quốc gia hoặc vùng lãnh thổ mà hàng hóa có xuất xứ.</w:t>
      </w:r>
    </w:p>
    <w:p w14:paraId="5260EE9A" w14:textId="46995907" w:rsidR="00FD4588" w:rsidRPr="00E26CBC" w:rsidRDefault="00FD4588" w:rsidP="00FD4588">
      <w:pPr>
        <w:pStyle w:val="BodyText"/>
        <w:spacing w:before="60" w:after="60"/>
        <w:ind w:right="43" w:firstLine="562"/>
        <w:rPr>
          <w:b/>
          <w:bCs/>
          <w:sz w:val="26"/>
          <w:szCs w:val="26"/>
          <w:lang w:val="it-IT"/>
        </w:rPr>
      </w:pPr>
      <w:r w:rsidRPr="00E26CBC">
        <w:rPr>
          <w:b/>
          <w:bCs/>
          <w:sz w:val="26"/>
          <w:szCs w:val="26"/>
          <w:lang w:val="it-IT"/>
        </w:rPr>
        <w:t>Điều 1</w:t>
      </w:r>
      <w:r w:rsidR="00E066A7" w:rsidRPr="00E26CBC">
        <w:rPr>
          <w:b/>
          <w:bCs/>
          <w:sz w:val="26"/>
          <w:szCs w:val="26"/>
          <w:lang w:val="it-IT"/>
        </w:rPr>
        <w:t>3</w:t>
      </w:r>
      <w:r w:rsidRPr="00E26CBC">
        <w:rPr>
          <w:b/>
          <w:bCs/>
          <w:sz w:val="26"/>
          <w:szCs w:val="26"/>
          <w:lang w:val="it-IT"/>
        </w:rPr>
        <w:t>. Cung cấp, vận chuyển, kiểm tra và thử nghiệm hàng hóa</w:t>
      </w:r>
    </w:p>
    <w:p w14:paraId="6BAE6CD9" w14:textId="149CB29B" w:rsidR="00FD4588" w:rsidRPr="00E26CBC" w:rsidRDefault="00FD4588" w:rsidP="00FD4588">
      <w:pPr>
        <w:pStyle w:val="Footer"/>
        <w:widowControl w:val="0"/>
        <w:spacing w:before="60" w:after="60"/>
        <w:ind w:firstLine="562"/>
        <w:rPr>
          <w:spacing w:val="-2"/>
          <w:sz w:val="26"/>
          <w:szCs w:val="26"/>
          <w:lang w:val="es-ES"/>
        </w:rPr>
      </w:pPr>
      <w:r w:rsidRPr="00E26CBC">
        <w:rPr>
          <w:bCs/>
          <w:sz w:val="26"/>
          <w:szCs w:val="26"/>
          <w:lang w:val="it-IT"/>
        </w:rPr>
        <w:t xml:space="preserve">1. Bên B phải cung cấp hàng hóa và giao các tài liệu, chứng từ (kèm theo) theo tiến độ quy định tại Điều </w:t>
      </w:r>
      <w:r w:rsidR="00C231A8" w:rsidRPr="00E26CBC">
        <w:rPr>
          <w:bCs/>
          <w:sz w:val="26"/>
          <w:szCs w:val="26"/>
          <w:lang w:val="it-IT"/>
        </w:rPr>
        <w:t>8</w:t>
      </w:r>
      <w:r w:rsidRPr="00E26CBC">
        <w:rPr>
          <w:bCs/>
          <w:sz w:val="26"/>
          <w:szCs w:val="26"/>
          <w:lang w:val="it-IT"/>
        </w:rPr>
        <w:t xml:space="preserve"> hợp đồng này</w:t>
      </w:r>
      <w:r w:rsidRPr="00E26CBC">
        <w:rPr>
          <w:spacing w:val="-2"/>
          <w:sz w:val="26"/>
          <w:szCs w:val="26"/>
          <w:lang w:val="es-ES"/>
        </w:rPr>
        <w:t>.</w:t>
      </w:r>
    </w:p>
    <w:p w14:paraId="1D92B80C" w14:textId="77777777" w:rsidR="00FD4588" w:rsidRPr="00E26CBC" w:rsidRDefault="00FD4588" w:rsidP="00FD4588">
      <w:pPr>
        <w:pStyle w:val="Footer"/>
        <w:widowControl w:val="0"/>
        <w:spacing w:before="60" w:after="60"/>
        <w:ind w:firstLine="562"/>
        <w:rPr>
          <w:spacing w:val="-2"/>
          <w:sz w:val="26"/>
          <w:szCs w:val="26"/>
          <w:lang w:val="es-ES"/>
        </w:rPr>
      </w:pPr>
      <w:r w:rsidRPr="00E26CBC">
        <w:rPr>
          <w:spacing w:val="-2"/>
          <w:sz w:val="26"/>
          <w:szCs w:val="26"/>
          <w:lang w:val="es-ES"/>
        </w:rPr>
        <w:t>2. Đóng gói hàng hóa: Bên B sẽ phải đóng gói hàng hóa đúng yêu cầu nêu trong hợp đồng phù hợp với từng loại phương tiện vận chuyển để chuyển hàng hóa từ nơi xuất hàng đến địa điểm giao hàng quy định. Việc đóng gói phải đảm bảo hàng hóa không bị 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hàng đến địa điểm giao hàng quy định.</w:t>
      </w:r>
    </w:p>
    <w:p w14:paraId="20AB578A" w14:textId="7BECA589" w:rsidR="00FD4588" w:rsidRPr="00E26CBC" w:rsidRDefault="00FD4588" w:rsidP="00FD4588">
      <w:pPr>
        <w:pStyle w:val="Footer"/>
        <w:widowControl w:val="0"/>
        <w:spacing w:before="60" w:after="60"/>
        <w:ind w:firstLine="562"/>
        <w:rPr>
          <w:spacing w:val="-2"/>
          <w:sz w:val="26"/>
          <w:szCs w:val="26"/>
          <w:lang w:val="es-ES"/>
        </w:rPr>
      </w:pPr>
      <w:r w:rsidRPr="00E26CBC">
        <w:rPr>
          <w:spacing w:val="-2"/>
          <w:sz w:val="26"/>
          <w:szCs w:val="26"/>
          <w:lang w:val="es-ES"/>
        </w:rPr>
        <w:t>3. Yêu cầu về vận chuyển hàng hóa: Bên B sẽ chịu trách nhiệm vận chuyển, bàn giao, lắp đặt, kiểm tra, chạy thử và nghiệm thu hàng hóa tại kho của Bên A tại Cảng Dịch vụ Dầu khí PTSC, Số 65</w:t>
      </w:r>
      <w:r w:rsidR="004469D2">
        <w:rPr>
          <w:spacing w:val="-2"/>
          <w:sz w:val="26"/>
          <w:szCs w:val="26"/>
          <w:lang w:val="es-ES"/>
        </w:rPr>
        <w:t>A, Đường 30-4, Phường Rạch Dừa</w:t>
      </w:r>
      <w:r w:rsidRPr="00E26CBC">
        <w:rPr>
          <w:spacing w:val="-2"/>
          <w:sz w:val="26"/>
          <w:szCs w:val="26"/>
          <w:lang w:val="es-ES"/>
        </w:rPr>
        <w:t xml:space="preserve">, Thành phố </w:t>
      </w:r>
      <w:r w:rsidR="004469D2">
        <w:rPr>
          <w:spacing w:val="-2"/>
          <w:sz w:val="26"/>
          <w:szCs w:val="26"/>
          <w:lang w:val="es-ES"/>
        </w:rPr>
        <w:t xml:space="preserve">Hồ Chí Minh </w:t>
      </w:r>
      <w:r w:rsidRPr="00E26CBC">
        <w:rPr>
          <w:spacing w:val="-2"/>
          <w:sz w:val="26"/>
          <w:szCs w:val="26"/>
          <w:lang w:val="es-ES"/>
        </w:rPr>
        <w:t>(sau đây gọi là “Địa điểm giao hàng”).</w:t>
      </w:r>
    </w:p>
    <w:p w14:paraId="6849FEEE" w14:textId="19443719" w:rsidR="00FD4588" w:rsidRPr="00E26CBC" w:rsidRDefault="00FD4588" w:rsidP="00FD4588">
      <w:pPr>
        <w:pStyle w:val="Footer"/>
        <w:widowControl w:val="0"/>
        <w:spacing w:before="60" w:after="60"/>
        <w:ind w:firstLine="562"/>
        <w:rPr>
          <w:spacing w:val="-2"/>
          <w:sz w:val="26"/>
          <w:szCs w:val="26"/>
          <w:lang w:val="es-ES"/>
        </w:rPr>
      </w:pPr>
      <w:r w:rsidRPr="00E26CBC">
        <w:rPr>
          <w:spacing w:val="-2"/>
          <w:sz w:val="26"/>
          <w:szCs w:val="26"/>
          <w:lang w:val="es-ES"/>
        </w:rPr>
        <w:t xml:space="preserve">4. Bên A có trách nhiệm chuẩn bị mặt bằng, cơ sở hạ tầng lắp đặt hàng hóa trước khi hàng </w:t>
      </w:r>
      <w:r w:rsidR="003D7BE1" w:rsidRPr="00E26CBC">
        <w:rPr>
          <w:spacing w:val="-2"/>
          <w:sz w:val="26"/>
          <w:szCs w:val="26"/>
          <w:lang w:val="es-ES"/>
        </w:rPr>
        <w:t>hóa</w:t>
      </w:r>
      <w:r w:rsidRPr="00E26CBC">
        <w:rPr>
          <w:spacing w:val="-2"/>
          <w:sz w:val="26"/>
          <w:szCs w:val="26"/>
          <w:lang w:val="es-ES"/>
        </w:rPr>
        <w:t xml:space="preserve"> về tới công trình dựa trên các thông tin mà Bên B cung cấp, bao gồm: mặt bằng lắp đặt, móng thiết bị, đường ống công nghệ kết nối với thiết bị, đường điện nguồn cấp tới điểm đấu nối của tủ điện trong máy nếu cần.</w:t>
      </w:r>
    </w:p>
    <w:p w14:paraId="79C5DA55" w14:textId="77777777" w:rsidR="00FD4588" w:rsidRPr="00E26CBC" w:rsidRDefault="00FD4588" w:rsidP="00FD4588">
      <w:pPr>
        <w:pStyle w:val="Footer"/>
        <w:widowControl w:val="0"/>
        <w:spacing w:before="60" w:after="60"/>
        <w:ind w:firstLine="562"/>
        <w:rPr>
          <w:spacing w:val="-2"/>
          <w:sz w:val="26"/>
          <w:szCs w:val="26"/>
          <w:lang w:val="es-ES"/>
        </w:rPr>
      </w:pPr>
      <w:r w:rsidRPr="00E26CBC">
        <w:rPr>
          <w:spacing w:val="-2"/>
          <w:sz w:val="26"/>
          <w:szCs w:val="26"/>
          <w:lang w:val="es-ES"/>
        </w:rPr>
        <w:t>5. Trường hợp Bên A chưa hoàn tất công tác chuẩn bị cho việc lắp đặt, chạy thử, nghiệm thu theo yêu cầu, Bên B sẽ không bị tính thời gian chậm lắp đặt chạy thử, nghiệm thu theo quy định hợp đồng.</w:t>
      </w:r>
    </w:p>
    <w:p w14:paraId="3655E1F8" w14:textId="77777777" w:rsidR="00FD4588" w:rsidRPr="00E26CBC" w:rsidRDefault="00FD4588" w:rsidP="00FD4588">
      <w:pPr>
        <w:pStyle w:val="Footer"/>
        <w:widowControl w:val="0"/>
        <w:spacing w:before="60" w:after="60"/>
        <w:ind w:firstLine="562"/>
        <w:rPr>
          <w:spacing w:val="-2"/>
          <w:sz w:val="26"/>
          <w:szCs w:val="26"/>
          <w:lang w:val="es-ES"/>
        </w:rPr>
      </w:pPr>
      <w:r w:rsidRPr="00E26CBC">
        <w:rPr>
          <w:spacing w:val="-2"/>
          <w:sz w:val="26"/>
          <w:szCs w:val="26"/>
          <w:lang w:val="es-ES"/>
        </w:rPr>
        <w:t>6. Trước thời gian giao hàng tám (08) giờ làm việc, Bên B có trách nhiệm thông báo chính xác thời điểm giao hàng để Bên A chuẩn bị nhân lực, phương tiện, bến bãi để kiểm tra tiếp nhận. Đồng thời, Bên A xác nhận ngày nghiệm thu và cung cấp danh sách nhân sự có thẩm quyền và nhiệm vụ nhận bàn giao và hướng dẫn vận hành, chạy thử. Ngoài ra trong vòng 01 tuần sau ngày hiệu lực hợp đồng, Bên B phải gửi Bên A bảng theo dõi tiến độ thực hiện hợp đồng. Trong quá trình thực hiện hợp đồng, Bên B có trách nhiệm báo cáo tiến độ chi tiết cho Bên A 2 tuần/ lần và cung cấp các tài liệu, hình ảnh chứng minh cho tiến độ mà Bên B báo cáo.</w:t>
      </w:r>
    </w:p>
    <w:p w14:paraId="17CAC0F0" w14:textId="77777777" w:rsidR="00FD4588" w:rsidRPr="00E26CBC" w:rsidRDefault="00FD4588" w:rsidP="00FD4588">
      <w:pPr>
        <w:pStyle w:val="Footer"/>
        <w:widowControl w:val="0"/>
        <w:spacing w:before="60" w:after="60"/>
        <w:ind w:firstLine="562"/>
        <w:rPr>
          <w:spacing w:val="-2"/>
          <w:sz w:val="26"/>
          <w:szCs w:val="26"/>
          <w:lang w:val="es-ES"/>
        </w:rPr>
      </w:pPr>
      <w:r w:rsidRPr="00E26CBC">
        <w:rPr>
          <w:spacing w:val="-2"/>
          <w:sz w:val="26"/>
          <w:szCs w:val="26"/>
          <w:lang w:val="es-ES"/>
        </w:rPr>
        <w:t>7. Bên B chịu mọi trách nhiệm và chi phí để thực hiện việc vận chuyển Hàng hóa đến, hạ, giao hàng, lắp đặt và nghiệm thu hàng hóa đưa vào sử dụng tại Địa điểm giao hàng theo quy định hợp đồng.</w:t>
      </w:r>
    </w:p>
    <w:p w14:paraId="5858627F" w14:textId="77777777" w:rsidR="00FD4588" w:rsidRPr="00E26CBC" w:rsidRDefault="00FD4588" w:rsidP="00FD4588">
      <w:pPr>
        <w:pStyle w:val="Footer"/>
        <w:widowControl w:val="0"/>
        <w:spacing w:before="60" w:after="60"/>
        <w:ind w:firstLine="562"/>
        <w:rPr>
          <w:spacing w:val="-2"/>
          <w:sz w:val="26"/>
          <w:szCs w:val="26"/>
          <w:lang w:val="es-ES"/>
        </w:rPr>
      </w:pPr>
      <w:r w:rsidRPr="00E26CBC">
        <w:rPr>
          <w:spacing w:val="-2"/>
          <w:sz w:val="26"/>
          <w:szCs w:val="26"/>
          <w:lang w:val="es-ES"/>
        </w:rPr>
        <w:t>8. Bên A chịu trách nhiệm tổ chức kiểm tra tiếp nhận hàng hóa ngay sau khi Bên B giao Hàng. Bên A cung cấp các thiết bị mà Bên A có để phục vụ cho việc chạy thử, nghiệm thu thiết bị tại Địa điểm giao hàng.</w:t>
      </w:r>
    </w:p>
    <w:p w14:paraId="51C77B87" w14:textId="77777777" w:rsidR="00FD4588" w:rsidRPr="00E26CBC" w:rsidRDefault="00FD4588" w:rsidP="00FD4588">
      <w:pPr>
        <w:pStyle w:val="Footer"/>
        <w:widowControl w:val="0"/>
        <w:spacing w:before="60" w:after="60"/>
        <w:ind w:firstLine="562"/>
        <w:rPr>
          <w:spacing w:val="-2"/>
          <w:sz w:val="26"/>
          <w:szCs w:val="26"/>
          <w:lang w:val="es-ES"/>
        </w:rPr>
      </w:pPr>
      <w:r w:rsidRPr="00E26CBC">
        <w:rPr>
          <w:spacing w:val="-2"/>
          <w:sz w:val="26"/>
          <w:szCs w:val="26"/>
          <w:lang w:val="es-ES"/>
        </w:rPr>
        <w:t xml:space="preserve">9. Bên B đảm bảo trang bị đầy đủ bảo hộ lao động, các phương tiện thiết bị bảo đảm </w:t>
      </w:r>
      <w:r w:rsidRPr="00E26CBC">
        <w:rPr>
          <w:spacing w:val="-2"/>
          <w:sz w:val="26"/>
          <w:szCs w:val="26"/>
          <w:lang w:val="es-ES"/>
        </w:rPr>
        <w:lastRenderedPageBreak/>
        <w:t>an toàn lao động, vệ sinh công nghiệp và phòng chống cháy nổ cho con người, thiết bị trong quá trình lắp đặt và chạy thử, nghiệm thu. Chịu sự giám sát và nghiêm túc tuân thủ chỉ dẫn, yêu cầu của giám sát an toàn Bên A trong việc đảm bảo an toàn lao động, an toàn phòng chống cháy nổ, giữ vệ sinh môi trường từ khi giao hàng đến khi hoàn tất việc nghiệm thu và bàn giao hàng hóa. Đảm bảo người của Bên B tham gia lắp đặt, nghiệm thu tại công trường của Bên A phải được tham gia đầy đủ các khóa huấn luyện an toàn, học an toàn đầu giờ, định kỳ hàng tuần. Phối hợp với Bên A giữ gìn an ninh trật tự trong khu vực thi công. Bên B phải hoàn toàn chịu trách nhiệm về công tác đảm bảo an toàn trên công trường của Bên A cho tất cả các thiệt hại, hư hỏng, mất mát về vật tư, thiết bị, máy móc và con người… do lỗi của Bên B gây ra.</w:t>
      </w:r>
    </w:p>
    <w:p w14:paraId="6CDAB844" w14:textId="77777777" w:rsidR="00FD4588" w:rsidRPr="00E26CBC" w:rsidRDefault="00FD4588" w:rsidP="00FD4588">
      <w:pPr>
        <w:pStyle w:val="Footer"/>
        <w:widowControl w:val="0"/>
        <w:spacing w:before="60" w:after="60"/>
        <w:ind w:firstLine="562"/>
        <w:rPr>
          <w:spacing w:val="-2"/>
          <w:sz w:val="26"/>
          <w:szCs w:val="26"/>
          <w:lang w:val="es-ES"/>
        </w:rPr>
      </w:pPr>
      <w:r w:rsidRPr="00E26CBC">
        <w:rPr>
          <w:spacing w:val="-2"/>
          <w:sz w:val="26"/>
          <w:szCs w:val="26"/>
          <w:lang w:val="es-ES"/>
        </w:rPr>
        <w:t xml:space="preserve">10. Hai Bên sẽ cử cán bộ tham gia kiểm tra, nghiệm thu hàng hóa tại Địa điểm giao hàng để đảm bảo hàng hóa có đặc tính kỹ thuật phù hợp với yêu cầu của hợp đồng. Hàng hóa chỉ được xem là đạt yêu cầu khi hai Bên xác định là hàng hóa hoàn toàn đáp ứng được các yêu cầu được quy định trong hợp đồng. Mọi chi phí cho việc kiểm tra, nghiệm thu hàng hóa sẽ do Bên B chịu. </w:t>
      </w:r>
    </w:p>
    <w:p w14:paraId="1DDBFAD2" w14:textId="77777777" w:rsidR="00FD4588" w:rsidRPr="00E26CBC" w:rsidRDefault="00FD4588" w:rsidP="00FD4588">
      <w:pPr>
        <w:pStyle w:val="Footer"/>
        <w:widowControl w:val="0"/>
        <w:spacing w:before="60" w:after="60"/>
        <w:ind w:firstLine="562"/>
        <w:rPr>
          <w:spacing w:val="-2"/>
          <w:sz w:val="26"/>
          <w:szCs w:val="26"/>
          <w:lang w:val="es-ES"/>
        </w:rPr>
      </w:pPr>
      <w:r w:rsidRPr="00E26CBC">
        <w:rPr>
          <w:spacing w:val="-2"/>
          <w:sz w:val="26"/>
          <w:szCs w:val="26"/>
          <w:lang w:val="es-ES"/>
        </w:rPr>
        <w:t>11. Nếu tại thời điểm giao hàng và/hoặc trong quá trình kiểm tra, nghiệm thu và/hoặc sau khi bàn giao mà Bên A phát hiện Bên B giao hàng không đúng quy định và/hoặc hàng hóa có bất kỳ điểm sai khác nào so với chủng loại, đặc tính kỹ thuật quy định trong hợp đồng và/hoặc có bất kỳ sự hư hỏng, khiếm khuyết, ẩn tì, sai khác nào vô tình hay cố ý, Bên A có quyền không xác nhận nghiệm thu hàng hóa. Trong trường hợp này, Bên B phải thực hiện khắc phục sai khác, thay thế hoặc tiến hành những điều chỉnh cần thiết để đáp ứng đúng các yêu cầu về đặc tính kỹ thuật, bàn giao lại cho Bên A và phải chịu phạt như quy định trong hợp đồng. Trường hợp Bên B không có khả năng khắc phục sai khác, thay thế hay điều chỉnh các hàng hóa không phù hợp, Bên A có quyền tổ chức việc thay thế hay điều chỉnh nếu thấy cần thiết, mọi rủi ro và chi phí liên quan do Bên B chịu. Việc thực hiện kiểm tra, nghiệm thu hàng hóa của Bên A không dẫn đến miễn trừ nghĩa vụ bảo hành hay các nghĩa vụ khác theo hợp đồng của Bên B.</w:t>
      </w:r>
    </w:p>
    <w:p w14:paraId="1B321658" w14:textId="2D44E227" w:rsidR="00FD4588" w:rsidRPr="00E26CBC" w:rsidRDefault="00FD4588" w:rsidP="00FD4588">
      <w:pPr>
        <w:pStyle w:val="BodyText"/>
        <w:spacing w:before="60" w:after="60"/>
        <w:ind w:right="45" w:firstLine="561"/>
        <w:rPr>
          <w:sz w:val="26"/>
          <w:szCs w:val="26"/>
          <w:lang w:val="nl-NL"/>
        </w:rPr>
      </w:pPr>
      <w:r w:rsidRPr="00E26CBC">
        <w:rPr>
          <w:b/>
          <w:spacing w:val="-2"/>
          <w:sz w:val="26"/>
          <w:szCs w:val="26"/>
          <w:lang w:val="es-ES"/>
        </w:rPr>
        <w:t>Điều 1</w:t>
      </w:r>
      <w:r w:rsidR="00E066A7" w:rsidRPr="00E26CBC">
        <w:rPr>
          <w:b/>
          <w:spacing w:val="-2"/>
          <w:sz w:val="26"/>
          <w:szCs w:val="26"/>
          <w:lang w:val="es-ES"/>
        </w:rPr>
        <w:t>4</w:t>
      </w:r>
      <w:r w:rsidRPr="00E26CBC">
        <w:rPr>
          <w:b/>
          <w:spacing w:val="-2"/>
          <w:sz w:val="26"/>
          <w:szCs w:val="26"/>
          <w:lang w:val="es-ES"/>
        </w:rPr>
        <w:t>. Bản quyền và bảo hiểm hàng hóa</w:t>
      </w:r>
    </w:p>
    <w:p w14:paraId="6B8FEF74" w14:textId="77777777" w:rsidR="00FD4588" w:rsidRPr="00E26CBC" w:rsidRDefault="00FD4588" w:rsidP="00FD4588">
      <w:pPr>
        <w:pStyle w:val="Footer"/>
        <w:widowControl w:val="0"/>
        <w:spacing w:before="60" w:after="60"/>
        <w:ind w:firstLine="562"/>
        <w:rPr>
          <w:sz w:val="26"/>
          <w:szCs w:val="26"/>
          <w:lang w:val="fr-FR"/>
        </w:rPr>
      </w:pPr>
      <w:r w:rsidRPr="00E26CBC">
        <w:rPr>
          <w:spacing w:val="-2"/>
          <w:sz w:val="26"/>
          <w:szCs w:val="26"/>
          <w:lang w:val="es-ES"/>
        </w:rPr>
        <w:t xml:space="preserve">1. Bên B phải hoàn toàn chịu trách nhiệm về mọi thiệt hại phát sinh do việc khiếu nại của bên thứ ba về việc vi phạm </w:t>
      </w:r>
      <w:r w:rsidRPr="00E26CBC">
        <w:rPr>
          <w:sz w:val="26"/>
          <w:szCs w:val="26"/>
          <w:lang w:val="fr-FR"/>
        </w:rPr>
        <w:t>bản quyền sở hữu trí tuệ liên quan đến hàng hóa mà Bên B đã cung cấp cho Bên A.</w:t>
      </w:r>
    </w:p>
    <w:p w14:paraId="0BE22BE8" w14:textId="77777777" w:rsidR="00FD4588" w:rsidRPr="00E26CBC" w:rsidRDefault="00FD4588" w:rsidP="00FD4588">
      <w:pPr>
        <w:pStyle w:val="Footer"/>
        <w:widowControl w:val="0"/>
        <w:spacing w:before="60" w:after="60"/>
        <w:ind w:firstLine="562"/>
        <w:rPr>
          <w:spacing w:val="-2"/>
          <w:sz w:val="26"/>
          <w:szCs w:val="26"/>
          <w:lang w:val="es-ES"/>
        </w:rPr>
      </w:pPr>
      <w:r w:rsidRPr="00E26CBC">
        <w:rPr>
          <w:sz w:val="26"/>
          <w:szCs w:val="26"/>
          <w:lang w:val="fr-FR"/>
        </w:rPr>
        <w:t>2. Hàng hóa do Bên B cung cấp phải được bảo hiểm đầy đủ bằng đồng tiền có thể tự do chuyển đổi để bù đắp những mất mát, tổn thất bất thường trong quá trình sản xuất, vận chuyển, lưu kho và giao hàng theo những</w:t>
      </w:r>
      <w:r w:rsidRPr="00E26CBC">
        <w:rPr>
          <w:spacing w:val="-2"/>
          <w:sz w:val="26"/>
          <w:szCs w:val="26"/>
          <w:lang w:val="es-ES"/>
        </w:rPr>
        <w:t xml:space="preserve"> nội dung được quy định trong hợp đồng.</w:t>
      </w:r>
    </w:p>
    <w:p w14:paraId="7EBB1302" w14:textId="4DA6E881" w:rsidR="00FD4588" w:rsidRPr="00E26CBC" w:rsidRDefault="00FD4588" w:rsidP="00FD4588">
      <w:pPr>
        <w:pStyle w:val="BodyText"/>
        <w:spacing w:before="60" w:after="60"/>
        <w:ind w:right="45" w:firstLine="561"/>
        <w:rPr>
          <w:b/>
          <w:spacing w:val="-2"/>
          <w:sz w:val="26"/>
          <w:szCs w:val="26"/>
          <w:lang w:val="es-ES"/>
        </w:rPr>
      </w:pPr>
      <w:r w:rsidRPr="00E26CBC">
        <w:rPr>
          <w:b/>
          <w:spacing w:val="-2"/>
          <w:sz w:val="26"/>
          <w:szCs w:val="26"/>
          <w:lang w:val="es-ES"/>
        </w:rPr>
        <w:t>Điều 1</w:t>
      </w:r>
      <w:r w:rsidR="00E066A7" w:rsidRPr="00E26CBC">
        <w:rPr>
          <w:b/>
          <w:spacing w:val="-2"/>
          <w:sz w:val="26"/>
          <w:szCs w:val="26"/>
          <w:lang w:val="es-ES"/>
        </w:rPr>
        <w:t>5</w:t>
      </w:r>
      <w:r w:rsidRPr="00E26CBC">
        <w:rPr>
          <w:b/>
          <w:spacing w:val="-2"/>
          <w:sz w:val="26"/>
          <w:szCs w:val="26"/>
          <w:lang w:val="es-ES"/>
        </w:rPr>
        <w:t>. Bảo hành</w:t>
      </w:r>
    </w:p>
    <w:p w14:paraId="69D5289D" w14:textId="77777777" w:rsidR="00FD4588" w:rsidRPr="00E26CBC" w:rsidRDefault="00FD4588" w:rsidP="00FD4588">
      <w:pPr>
        <w:pStyle w:val="Footer"/>
        <w:widowControl w:val="0"/>
        <w:spacing w:before="60" w:after="60"/>
        <w:ind w:firstLine="562"/>
        <w:rPr>
          <w:sz w:val="26"/>
          <w:szCs w:val="26"/>
          <w:lang w:val="fr-FR"/>
        </w:rPr>
      </w:pPr>
      <w:r w:rsidRPr="00E26CBC">
        <w:rPr>
          <w:spacing w:val="-2"/>
          <w:sz w:val="26"/>
          <w:szCs w:val="26"/>
          <w:lang w:val="es-ES"/>
        </w:rPr>
        <w:t xml:space="preserve">1. Bên B bảo đảm rằng hàng hóa được cung cấp theo hợp đồng là mới, chưa sử dụng, đảm bảo chất lượng theo tiêu </w:t>
      </w:r>
      <w:r w:rsidRPr="00E26CBC">
        <w:rPr>
          <w:sz w:val="26"/>
          <w:szCs w:val="26"/>
          <w:lang w:val="fr-FR"/>
        </w:rPr>
        <w:t>chuẩn chế tạo và sẽ không có các khuyết tật nảy sinh dẫn đến bất lợi trong quá trình sử dụng hàng hóa.</w:t>
      </w:r>
    </w:p>
    <w:p w14:paraId="3183F6AA" w14:textId="6870AFF2" w:rsidR="00FD4588" w:rsidRPr="00E26CBC" w:rsidRDefault="00FD4588" w:rsidP="00FD4588">
      <w:pPr>
        <w:pStyle w:val="Footer"/>
        <w:widowControl w:val="0"/>
        <w:spacing w:before="60" w:after="60"/>
        <w:ind w:firstLine="562"/>
        <w:rPr>
          <w:sz w:val="26"/>
          <w:szCs w:val="26"/>
          <w:lang w:val="fr-FR"/>
        </w:rPr>
      </w:pPr>
      <w:r w:rsidRPr="00E26CBC">
        <w:rPr>
          <w:sz w:val="26"/>
          <w:szCs w:val="26"/>
          <w:lang w:val="fr-FR"/>
        </w:rPr>
        <w:t xml:space="preserve">2. Yêu cầu về bảo hành đối với hàng hóa như sau: Thời hạn bảo hành là </w:t>
      </w:r>
      <w:r w:rsidR="00FF5465" w:rsidRPr="00E26CBC">
        <w:rPr>
          <w:sz w:val="26"/>
          <w:szCs w:val="26"/>
          <w:lang w:val="fr-FR"/>
        </w:rPr>
        <w:t>…</w:t>
      </w:r>
      <w:r w:rsidRPr="00E26CBC">
        <w:rPr>
          <w:sz w:val="26"/>
          <w:szCs w:val="26"/>
          <w:lang w:val="fr-FR"/>
        </w:rPr>
        <w:t xml:space="preserve"> tháng được tính kể từ khi hàng hóa được bàn giao, nghiệm thu. Trong vòng 03 (ba) ngày kể từ khi Bên A thông báo cho Bên B về các hư hỏng, khuyết tật phát sinh của hàng hóa, Bên B phải tiến hành khắc phục các hư hỏng, khuyết tật. Chi phí cho việc khắc phục các hư hỏng, khuyết tật, hoặc thay thế (nếu có) sẽ do Bên B chịu.</w:t>
      </w:r>
    </w:p>
    <w:p w14:paraId="2E9A9341" w14:textId="71B04B13" w:rsidR="00FD4588" w:rsidRPr="00E26CBC" w:rsidRDefault="00FD4588" w:rsidP="00FD4588">
      <w:pPr>
        <w:pStyle w:val="Footer"/>
        <w:widowControl w:val="0"/>
        <w:spacing w:before="60" w:after="60"/>
        <w:ind w:firstLine="562"/>
        <w:rPr>
          <w:sz w:val="26"/>
          <w:szCs w:val="26"/>
          <w:lang w:val="fr-FR"/>
        </w:rPr>
      </w:pPr>
      <w:r w:rsidRPr="00E26CBC">
        <w:rPr>
          <w:sz w:val="26"/>
          <w:szCs w:val="26"/>
          <w:lang w:val="fr-FR"/>
        </w:rPr>
        <w:t>3. Sau khi hàng hóa được chuyển sang giai đoạn bảo hành (hai Bên đã hoàn tất ký biên bản kiểm tra nghiệm thu hàng hóa), trong vòng 05 (năm) ngày Bên B phải nộp cho Bên A bản gốc Giấy bảo lãnh bảo hành được Bên A chấp nhận do Ngân hàng có uy tín c</w:t>
      </w:r>
      <w:r w:rsidR="00AE5107" w:rsidRPr="00E26CBC">
        <w:rPr>
          <w:sz w:val="26"/>
          <w:szCs w:val="26"/>
          <w:lang w:val="fr-FR"/>
        </w:rPr>
        <w:t xml:space="preserve">ủa Bên B phát hành tương đương </w:t>
      </w:r>
      <w:r w:rsidR="00D85E7B">
        <w:rPr>
          <w:sz w:val="26"/>
          <w:szCs w:val="26"/>
          <w:lang w:val="fr-FR"/>
        </w:rPr>
        <w:t>5</w:t>
      </w:r>
      <w:r w:rsidRPr="00E26CBC">
        <w:rPr>
          <w:sz w:val="26"/>
          <w:szCs w:val="26"/>
          <w:lang w:val="fr-FR"/>
        </w:rPr>
        <w:t xml:space="preserve">% tổng giá trị hợp đồng. Bảo lãnh bảo hành phải có thời hạn </w:t>
      </w:r>
      <w:r w:rsidR="00FF5465" w:rsidRPr="00E26CBC">
        <w:rPr>
          <w:b/>
          <w:sz w:val="26"/>
          <w:szCs w:val="26"/>
          <w:lang w:val="fr-FR"/>
        </w:rPr>
        <w:t>…</w:t>
      </w:r>
      <w:r w:rsidRPr="00E26CBC">
        <w:rPr>
          <w:b/>
          <w:sz w:val="26"/>
          <w:szCs w:val="26"/>
          <w:lang w:val="fr-FR"/>
        </w:rPr>
        <w:t xml:space="preserve"> tháng</w:t>
      </w:r>
      <w:r w:rsidRPr="00E26CBC">
        <w:rPr>
          <w:sz w:val="26"/>
          <w:szCs w:val="26"/>
          <w:lang w:val="fr-FR"/>
        </w:rPr>
        <w:t xml:space="preserve"> kể từ ngày phát hành sau khi hai bên ký biên bản kiểm tra nghiệm thu hàng </w:t>
      </w:r>
      <w:r w:rsidRPr="00E26CBC">
        <w:rPr>
          <w:sz w:val="26"/>
          <w:szCs w:val="26"/>
          <w:lang w:val="fr-FR"/>
        </w:rPr>
        <w:lastRenderedPageBreak/>
        <w:t>hóa.</w:t>
      </w:r>
    </w:p>
    <w:p w14:paraId="7B0FE0A1" w14:textId="77777777" w:rsidR="00FD4588" w:rsidRPr="00E26CBC" w:rsidRDefault="00FD4588" w:rsidP="00FD4588">
      <w:pPr>
        <w:pStyle w:val="Footer"/>
        <w:widowControl w:val="0"/>
        <w:spacing w:before="60" w:after="60"/>
        <w:ind w:firstLine="562"/>
        <w:rPr>
          <w:sz w:val="26"/>
          <w:szCs w:val="26"/>
          <w:lang w:val="fr-FR"/>
        </w:rPr>
      </w:pPr>
      <w:r w:rsidRPr="00E26CBC">
        <w:rPr>
          <w:sz w:val="26"/>
          <w:szCs w:val="26"/>
          <w:lang w:val="fr-FR"/>
        </w:rPr>
        <w:t>4. Bên A sẽ hoàn trả lại Giấy bảo lãnh bảo hành cho Bên B trong vòng 07 (bảy) ngày sau khi Bên B hoàn tất tất cả các nghĩa vụ của hợp đồng và Bên A nhận được đề nghị hoàn trả lại Giấy bảo lãnh bảo hành của Bên B.</w:t>
      </w:r>
    </w:p>
    <w:p w14:paraId="2B296D49" w14:textId="77777777" w:rsidR="00FD4588" w:rsidRPr="00E26CBC" w:rsidRDefault="00FD4588" w:rsidP="00FD4588">
      <w:pPr>
        <w:pStyle w:val="Footer"/>
        <w:widowControl w:val="0"/>
        <w:spacing w:before="60" w:after="60"/>
        <w:ind w:firstLine="562"/>
        <w:rPr>
          <w:sz w:val="26"/>
          <w:szCs w:val="26"/>
          <w:lang w:val="es-ES"/>
        </w:rPr>
      </w:pPr>
      <w:r w:rsidRPr="00E26CBC">
        <w:rPr>
          <w:sz w:val="26"/>
          <w:szCs w:val="26"/>
          <w:lang w:val="fr-FR"/>
        </w:rPr>
        <w:t>5. Trong trường hợp Bên B nộp bảo lãnh bảo hành bằng tiền mặt sẽ được Bên A cấn trừ vào giá trị thanh toán cho Bên B tại đợt thanh toán cuối cùng và Bên A sẽ hoàn trả lại số tiền bảo lãnh bảo hành cho Bên B trong</w:t>
      </w:r>
      <w:r w:rsidRPr="00E26CBC">
        <w:rPr>
          <w:sz w:val="26"/>
          <w:szCs w:val="26"/>
          <w:lang w:val="es-ES"/>
        </w:rPr>
        <w:t xml:space="preserve"> vòng 15 (mười lăm) ngày sau khi Bên B hoàn tất tất cả các nghĩa vụ của hợp đồng và Bên A nhận được đề nghị hoàn trả lại tiền bảo lãnh bảo hành của Bên B.</w:t>
      </w:r>
    </w:p>
    <w:p w14:paraId="6F525977" w14:textId="6BACC331" w:rsidR="00FD4588" w:rsidRPr="00E26CBC" w:rsidRDefault="00FD4588" w:rsidP="00FD4588">
      <w:pPr>
        <w:pStyle w:val="BodyText"/>
        <w:spacing w:before="60" w:after="60"/>
        <w:ind w:right="45" w:firstLine="561"/>
        <w:rPr>
          <w:b/>
          <w:spacing w:val="-2"/>
          <w:sz w:val="26"/>
          <w:szCs w:val="26"/>
          <w:lang w:val="es-ES"/>
        </w:rPr>
      </w:pPr>
      <w:r w:rsidRPr="00E26CBC">
        <w:rPr>
          <w:b/>
          <w:spacing w:val="-2"/>
          <w:sz w:val="26"/>
          <w:szCs w:val="26"/>
          <w:lang w:val="es-ES"/>
        </w:rPr>
        <w:t>Điều 1</w:t>
      </w:r>
      <w:r w:rsidR="00E066A7" w:rsidRPr="00E26CBC">
        <w:rPr>
          <w:b/>
          <w:spacing w:val="-2"/>
          <w:sz w:val="26"/>
          <w:szCs w:val="26"/>
          <w:lang w:val="es-ES"/>
        </w:rPr>
        <w:t>6</w:t>
      </w:r>
      <w:r w:rsidRPr="00E26CBC">
        <w:rPr>
          <w:b/>
          <w:spacing w:val="-2"/>
          <w:sz w:val="26"/>
          <w:szCs w:val="26"/>
          <w:lang w:val="es-ES"/>
        </w:rPr>
        <w:t xml:space="preserve">. </w:t>
      </w:r>
      <w:r w:rsidR="003D7BE1" w:rsidRPr="00E26CBC">
        <w:rPr>
          <w:b/>
          <w:spacing w:val="-2"/>
          <w:sz w:val="26"/>
          <w:szCs w:val="26"/>
          <w:lang w:val="es-ES"/>
        </w:rPr>
        <w:t>P</w:t>
      </w:r>
      <w:r w:rsidR="00FF5465" w:rsidRPr="00E26CBC">
        <w:rPr>
          <w:b/>
          <w:spacing w:val="-2"/>
          <w:sz w:val="26"/>
          <w:szCs w:val="26"/>
          <w:lang w:val="es-ES"/>
        </w:rPr>
        <w:t>hạt vi phạm hợp đồng và b</w:t>
      </w:r>
      <w:r w:rsidRPr="00E26CBC">
        <w:rPr>
          <w:b/>
          <w:spacing w:val="-2"/>
          <w:sz w:val="26"/>
          <w:szCs w:val="26"/>
          <w:lang w:val="es-ES"/>
        </w:rPr>
        <w:t>ồi thường thiệt hại</w:t>
      </w:r>
    </w:p>
    <w:p w14:paraId="44676F6A" w14:textId="77777777" w:rsidR="00FF5465" w:rsidRPr="00E26CBC" w:rsidRDefault="00FF5465" w:rsidP="00FF5465">
      <w:pPr>
        <w:pStyle w:val="BodyText"/>
        <w:spacing w:before="80" w:after="80"/>
        <w:ind w:firstLine="562"/>
        <w:rPr>
          <w:i/>
          <w:sz w:val="26"/>
          <w:szCs w:val="26"/>
          <w:lang w:val="pt-BR"/>
        </w:rPr>
      </w:pPr>
      <w:r w:rsidRPr="00E26CBC">
        <w:rPr>
          <w:sz w:val="26"/>
          <w:szCs w:val="26"/>
          <w:lang w:val="nl-NL"/>
        </w:rPr>
        <w:t>1. Phạt vi phạm hợp đồng</w:t>
      </w:r>
      <w:r w:rsidRPr="00E26CBC">
        <w:rPr>
          <w:sz w:val="26"/>
          <w:szCs w:val="26"/>
          <w:lang w:val="pt-BR"/>
        </w:rPr>
        <w:t>: Áp dụng.</w:t>
      </w:r>
    </w:p>
    <w:p w14:paraId="4F2A0E26" w14:textId="24B0D440" w:rsidR="00FF5465" w:rsidRPr="00E26CBC" w:rsidRDefault="00FF5465" w:rsidP="00FF5465">
      <w:pPr>
        <w:pStyle w:val="BodyText"/>
        <w:spacing w:before="80" w:after="80"/>
        <w:ind w:firstLine="562"/>
        <w:rPr>
          <w:sz w:val="26"/>
          <w:szCs w:val="26"/>
          <w:lang w:val="nl-NL"/>
        </w:rPr>
      </w:pPr>
      <w:r w:rsidRPr="00E26CBC">
        <w:rPr>
          <w:sz w:val="26"/>
          <w:szCs w:val="26"/>
          <w:lang w:val="nl-NL"/>
        </w:rPr>
        <w:t>Trừ trường hợp bất khả kháng, nếu Nhà thầu không thể giao hàng hay cung cấp các dịch vụ liên quan theo đúng thời hạn đã nêu trong hợp đồng thì Chủ đầu tư có thể khấu trừ vào giá hợp đồng một khoản tiền phạt tương ứng với: 0,1%/</w:t>
      </w:r>
      <w:r w:rsidR="00084FC2">
        <w:rPr>
          <w:sz w:val="26"/>
          <w:szCs w:val="26"/>
          <w:lang w:val="nl-NL"/>
        </w:rPr>
        <w:t>ngày</w:t>
      </w:r>
      <w:r w:rsidRPr="00E26CBC">
        <w:rPr>
          <w:sz w:val="26"/>
          <w:szCs w:val="26"/>
          <w:lang w:val="nl-NL"/>
        </w:rPr>
        <w:t xml:space="preserve"> giá trị phần hàng hóa giao chậm hoặc phần dịch vụ liên quan hoàn thành chậm cho đến khi nội dung công việc đó được thực hiện. Chủ đầu tư sẽ khấu trừ đến 8% giá trị hợp đồng. Khi đạt đến mức phạt tối đa, Chủ đầu tư có thể xem xét chấm dứt hợp đồng theo quy định của hợp đồng.</w:t>
      </w:r>
    </w:p>
    <w:p w14:paraId="1B6D9D13" w14:textId="2DF08A4E" w:rsidR="00FF5465" w:rsidRPr="00E26CBC" w:rsidRDefault="00FF5465" w:rsidP="00FF5465">
      <w:pPr>
        <w:pStyle w:val="BodyText"/>
        <w:spacing w:before="80" w:after="80"/>
        <w:ind w:firstLine="562"/>
        <w:rPr>
          <w:sz w:val="26"/>
          <w:szCs w:val="26"/>
          <w:lang w:val="nl-NL"/>
        </w:rPr>
      </w:pPr>
      <w:r w:rsidRPr="00E26CBC">
        <w:rPr>
          <w:sz w:val="26"/>
          <w:szCs w:val="26"/>
          <w:lang w:val="nl-NL"/>
        </w:rPr>
        <w:t>2. Bồi thường thiệt hại: Áp dụng.</w:t>
      </w:r>
    </w:p>
    <w:p w14:paraId="572FB080" w14:textId="77777777" w:rsidR="00FF5465" w:rsidRPr="00E26CBC" w:rsidRDefault="00FF5465" w:rsidP="00FF5465">
      <w:pPr>
        <w:pStyle w:val="BodyText"/>
        <w:spacing w:before="80" w:after="80"/>
        <w:ind w:firstLine="562"/>
        <w:rPr>
          <w:sz w:val="26"/>
          <w:szCs w:val="26"/>
          <w:lang w:val="nl-NL"/>
        </w:rPr>
      </w:pPr>
      <w:r w:rsidRPr="00E26CBC">
        <w:rPr>
          <w:sz w:val="26"/>
          <w:szCs w:val="26"/>
          <w:lang w:val="nl-NL"/>
        </w:rPr>
        <w:t>- Bồi thường thiệt hại trên cơ sở toàn bộ thiệt hại thực tế.</w:t>
      </w:r>
    </w:p>
    <w:p w14:paraId="03FFA1F0" w14:textId="7F59B23C" w:rsidR="00FD4588" w:rsidRPr="00E26CBC" w:rsidRDefault="00FD4588" w:rsidP="00FD4588">
      <w:pPr>
        <w:pStyle w:val="BodyText"/>
        <w:spacing w:before="60" w:after="60"/>
        <w:ind w:right="45" w:firstLine="561"/>
        <w:rPr>
          <w:sz w:val="26"/>
          <w:szCs w:val="26"/>
          <w:lang w:val="es-ES"/>
        </w:rPr>
      </w:pPr>
      <w:r w:rsidRPr="00E26CBC">
        <w:rPr>
          <w:b/>
          <w:spacing w:val="-2"/>
          <w:sz w:val="26"/>
          <w:szCs w:val="26"/>
          <w:lang w:val="es-ES"/>
        </w:rPr>
        <w:t>Điều 1</w:t>
      </w:r>
      <w:r w:rsidR="00E066A7" w:rsidRPr="00E26CBC">
        <w:rPr>
          <w:b/>
          <w:spacing w:val="-2"/>
          <w:sz w:val="26"/>
          <w:szCs w:val="26"/>
          <w:lang w:val="es-ES"/>
        </w:rPr>
        <w:t>7</w:t>
      </w:r>
      <w:r w:rsidRPr="00E26CBC">
        <w:rPr>
          <w:b/>
          <w:spacing w:val="-2"/>
          <w:sz w:val="26"/>
          <w:szCs w:val="26"/>
          <w:lang w:val="es-ES"/>
        </w:rPr>
        <w:t>. Giải quyết tranh chấp</w:t>
      </w:r>
    </w:p>
    <w:p w14:paraId="00F41695" w14:textId="77777777" w:rsidR="00FD4588" w:rsidRPr="00E26CBC" w:rsidRDefault="00FD4588" w:rsidP="00FD4588">
      <w:pPr>
        <w:pStyle w:val="Footer"/>
        <w:widowControl w:val="0"/>
        <w:spacing w:before="60" w:after="60"/>
        <w:ind w:firstLine="562"/>
        <w:rPr>
          <w:sz w:val="26"/>
          <w:szCs w:val="26"/>
          <w:lang w:val="fr-FR"/>
        </w:rPr>
      </w:pPr>
      <w:r w:rsidRPr="00E26CBC">
        <w:rPr>
          <w:sz w:val="26"/>
          <w:szCs w:val="26"/>
          <w:lang w:val="es-ES"/>
        </w:rPr>
        <w:t xml:space="preserve">1. Bên A và </w:t>
      </w:r>
      <w:r w:rsidRPr="00E26CBC">
        <w:rPr>
          <w:sz w:val="26"/>
          <w:szCs w:val="26"/>
          <w:lang w:val="fr-FR"/>
        </w:rPr>
        <w:t>Bên B có trách nhiệm giải quyết các tranh chấp phát sinh giữa hai bên thông qua thương lượng, hòa giải.</w:t>
      </w:r>
    </w:p>
    <w:p w14:paraId="2F1313EB" w14:textId="7ABAC272" w:rsidR="00FD4588" w:rsidRPr="00E26CBC" w:rsidRDefault="00FD4588" w:rsidP="00FD4588">
      <w:pPr>
        <w:pStyle w:val="Footer"/>
        <w:widowControl w:val="0"/>
        <w:spacing w:before="60" w:after="60"/>
        <w:ind w:firstLine="562"/>
        <w:rPr>
          <w:sz w:val="26"/>
          <w:szCs w:val="26"/>
          <w:lang w:val="es-ES"/>
        </w:rPr>
      </w:pPr>
      <w:r w:rsidRPr="00E26CBC">
        <w:rPr>
          <w:sz w:val="26"/>
          <w:szCs w:val="26"/>
          <w:lang w:val="fr-FR"/>
        </w:rPr>
        <w:t xml:space="preserve">2. Trường hợp hai Bên không tự giải quyết được mới đưa tranh chấp ra Tòa án nhân dân </w:t>
      </w:r>
      <w:r w:rsidR="00992E84">
        <w:rPr>
          <w:sz w:val="26"/>
          <w:szCs w:val="26"/>
          <w:lang w:val="fr-FR"/>
        </w:rPr>
        <w:t xml:space="preserve">TP Hồ Chí Minh </w:t>
      </w:r>
      <w:r w:rsidRPr="00E26CBC">
        <w:rPr>
          <w:sz w:val="26"/>
          <w:szCs w:val="26"/>
          <w:lang w:val="fr-FR"/>
        </w:rPr>
        <w:t xml:space="preserve">giải quyết, phán quyết của Tòa án nhân dân </w:t>
      </w:r>
      <w:r w:rsidR="00992E84">
        <w:rPr>
          <w:sz w:val="26"/>
          <w:szCs w:val="26"/>
          <w:lang w:val="fr-FR"/>
        </w:rPr>
        <w:t xml:space="preserve">TP Hồ Chí Minh </w:t>
      </w:r>
      <w:r w:rsidRPr="00E26CBC">
        <w:rPr>
          <w:sz w:val="26"/>
          <w:szCs w:val="26"/>
          <w:lang w:val="fr-FR"/>
        </w:rPr>
        <w:t>là quyết định cuối cùng</w:t>
      </w:r>
      <w:r w:rsidRPr="00E26CBC">
        <w:rPr>
          <w:sz w:val="26"/>
          <w:szCs w:val="26"/>
          <w:lang w:val="es-ES"/>
        </w:rPr>
        <w:t xml:space="preserve"> mà hai Bên phải tuân thủ. Án phí sẽ do Bên thua kiện chịu.</w:t>
      </w:r>
    </w:p>
    <w:p w14:paraId="0A9BB9F2" w14:textId="799FAB59" w:rsidR="00FD4588" w:rsidRPr="00E26CBC" w:rsidRDefault="00FD4588" w:rsidP="00FD4588">
      <w:pPr>
        <w:pStyle w:val="BodyText"/>
        <w:spacing w:before="60" w:after="60"/>
        <w:ind w:right="43" w:firstLine="562"/>
        <w:rPr>
          <w:b/>
          <w:sz w:val="26"/>
          <w:szCs w:val="26"/>
        </w:rPr>
      </w:pPr>
      <w:r w:rsidRPr="00E26CBC">
        <w:rPr>
          <w:b/>
          <w:sz w:val="26"/>
          <w:szCs w:val="26"/>
        </w:rPr>
        <w:t xml:space="preserve">Điều </w:t>
      </w:r>
      <w:r w:rsidR="00FE7BB5" w:rsidRPr="00E26CBC">
        <w:rPr>
          <w:b/>
          <w:sz w:val="26"/>
          <w:szCs w:val="26"/>
        </w:rPr>
        <w:t>1</w:t>
      </w:r>
      <w:r w:rsidR="00E066A7" w:rsidRPr="00E26CBC">
        <w:rPr>
          <w:b/>
          <w:sz w:val="26"/>
          <w:szCs w:val="26"/>
        </w:rPr>
        <w:t>8</w:t>
      </w:r>
      <w:r w:rsidRPr="00E26CBC">
        <w:rPr>
          <w:b/>
          <w:sz w:val="26"/>
          <w:szCs w:val="26"/>
        </w:rPr>
        <w:t>. Bất khả kháng</w:t>
      </w:r>
    </w:p>
    <w:p w14:paraId="0A4301EF" w14:textId="72CBFBDF" w:rsidR="00FD4588" w:rsidRPr="00E26CBC" w:rsidRDefault="00FD4588" w:rsidP="00FD4588">
      <w:pPr>
        <w:pStyle w:val="Footer"/>
        <w:widowControl w:val="0"/>
        <w:spacing w:before="60" w:after="60"/>
        <w:ind w:firstLine="562"/>
        <w:rPr>
          <w:sz w:val="26"/>
          <w:szCs w:val="26"/>
          <w:lang w:val="es-ES"/>
        </w:rPr>
      </w:pPr>
      <w:r w:rsidRPr="00E26CBC">
        <w:rPr>
          <w:sz w:val="26"/>
          <w:szCs w:val="26"/>
          <w:lang w:val="es-ES"/>
        </w:rPr>
        <w:t>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7ADD4C9" w14:textId="1A9475EC" w:rsidR="00FD4588" w:rsidRPr="00E26CBC" w:rsidRDefault="00FD4588" w:rsidP="00FD4588">
      <w:pPr>
        <w:pStyle w:val="Footer"/>
        <w:widowControl w:val="0"/>
        <w:spacing w:before="60" w:after="60"/>
        <w:ind w:firstLine="562"/>
        <w:rPr>
          <w:sz w:val="26"/>
          <w:szCs w:val="26"/>
          <w:lang w:val="es-ES"/>
        </w:rPr>
      </w:pPr>
      <w:r w:rsidRPr="00E26CBC">
        <w:rPr>
          <w:sz w:val="26"/>
          <w:szCs w:val="26"/>
          <w:lang w:val="es-ES"/>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72C90E3D" w14:textId="7CB6F706" w:rsidR="00FD4588" w:rsidRPr="00E26CBC" w:rsidRDefault="00FD4588" w:rsidP="00FD4588">
      <w:pPr>
        <w:pStyle w:val="Footer"/>
        <w:widowControl w:val="0"/>
        <w:spacing w:before="60" w:after="60"/>
        <w:ind w:firstLine="562"/>
        <w:rPr>
          <w:sz w:val="26"/>
          <w:szCs w:val="26"/>
          <w:lang w:val="es-ES"/>
        </w:rPr>
      </w:pPr>
      <w:r w:rsidRPr="00E26CBC">
        <w:rPr>
          <w:sz w:val="26"/>
          <w:szCs w:val="26"/>
          <w:lang w:val="es-ES"/>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26343798" w14:textId="7E4A03F4" w:rsidR="00FD4588" w:rsidRPr="00E26CBC" w:rsidRDefault="00FD4588" w:rsidP="00FD4588">
      <w:pPr>
        <w:pStyle w:val="Footer"/>
        <w:widowControl w:val="0"/>
        <w:spacing w:before="60" w:after="60"/>
        <w:ind w:firstLine="562"/>
        <w:rPr>
          <w:sz w:val="26"/>
          <w:szCs w:val="26"/>
          <w:lang w:val="es-ES"/>
        </w:rPr>
      </w:pPr>
      <w:r w:rsidRPr="00E26CBC">
        <w:rPr>
          <w:sz w:val="26"/>
          <w:szCs w:val="26"/>
          <w:lang w:val="es-ES"/>
        </w:rPr>
        <w:t>4. Khi xảy ra sự kiện bất khả kháng, bên bị ảnh hưởng bởi sự kiện bất khả kháng</w:t>
      </w:r>
      <w:r w:rsidRPr="00E26CBC" w:rsidDel="00316AE8">
        <w:rPr>
          <w:sz w:val="26"/>
          <w:szCs w:val="26"/>
          <w:lang w:val="es-ES"/>
        </w:rPr>
        <w:t xml:space="preserve"> </w:t>
      </w:r>
      <w:r w:rsidRPr="00E26CBC">
        <w:rPr>
          <w:sz w:val="26"/>
          <w:szCs w:val="26"/>
          <w:lang w:val="es-ES"/>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C457864" w14:textId="77777777" w:rsidR="00FD4588" w:rsidRPr="00E26CBC" w:rsidRDefault="00FD4588" w:rsidP="00FD4588">
      <w:pPr>
        <w:pStyle w:val="Footer"/>
        <w:widowControl w:val="0"/>
        <w:spacing w:before="60" w:after="60"/>
        <w:ind w:firstLine="562"/>
        <w:rPr>
          <w:sz w:val="26"/>
          <w:szCs w:val="26"/>
          <w:lang w:val="es-ES"/>
        </w:rPr>
      </w:pPr>
      <w:r w:rsidRPr="00E26CBC">
        <w:rPr>
          <w:sz w:val="26"/>
          <w:szCs w:val="26"/>
          <w:lang w:val="es-ES"/>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387B85FB" w14:textId="3B0F5E44" w:rsidR="00FD4588" w:rsidRPr="00E26CBC" w:rsidRDefault="00FD4588" w:rsidP="00FD4588">
      <w:pPr>
        <w:pStyle w:val="Footer"/>
        <w:widowControl w:val="0"/>
        <w:spacing w:before="60" w:after="60"/>
        <w:ind w:firstLine="562"/>
        <w:rPr>
          <w:sz w:val="26"/>
          <w:szCs w:val="26"/>
          <w:lang w:val="es-ES"/>
        </w:rPr>
      </w:pPr>
      <w:r w:rsidRPr="00E26CBC">
        <w:rPr>
          <w:sz w:val="26"/>
          <w:szCs w:val="26"/>
          <w:lang w:val="es-ES"/>
        </w:rPr>
        <w:t xml:space="preserve">5. Thời hạn mà một bên phải hoàn thành một công việc theo Hợp đồng này được gia hạn thêm một khoảng thời gian bằng đúng thời gian bên đó không thể thực hiện được công việc do sự kiện bất khả kháng gây ra. </w:t>
      </w:r>
    </w:p>
    <w:p w14:paraId="09EFE449" w14:textId="57062AA5" w:rsidR="00FD4588" w:rsidRPr="00E26CBC" w:rsidRDefault="00FD4588" w:rsidP="00FD4588">
      <w:pPr>
        <w:pStyle w:val="BodyText"/>
        <w:spacing w:before="60" w:after="60"/>
        <w:ind w:right="43" w:firstLine="562"/>
        <w:rPr>
          <w:b/>
          <w:sz w:val="26"/>
          <w:szCs w:val="26"/>
          <w:lang w:val="es-ES"/>
        </w:rPr>
      </w:pPr>
      <w:r w:rsidRPr="00E26CBC">
        <w:rPr>
          <w:b/>
          <w:sz w:val="26"/>
          <w:szCs w:val="26"/>
          <w:lang w:val="es-ES"/>
        </w:rPr>
        <w:t>Điều 1</w:t>
      </w:r>
      <w:r w:rsidR="00E066A7" w:rsidRPr="00E26CBC">
        <w:rPr>
          <w:b/>
          <w:sz w:val="26"/>
          <w:szCs w:val="26"/>
          <w:lang w:val="es-ES"/>
        </w:rPr>
        <w:t>9</w:t>
      </w:r>
      <w:r w:rsidRPr="00E26CBC">
        <w:rPr>
          <w:b/>
          <w:sz w:val="26"/>
          <w:szCs w:val="26"/>
          <w:lang w:val="es-ES"/>
        </w:rPr>
        <w:t xml:space="preserve">. Hiệu lực hợp đồng </w:t>
      </w:r>
    </w:p>
    <w:p w14:paraId="53156F31" w14:textId="6C4CA1AD" w:rsidR="00FD4588" w:rsidRPr="00E26CBC" w:rsidRDefault="00FD4588" w:rsidP="00FD4588">
      <w:pPr>
        <w:pStyle w:val="Footer"/>
        <w:widowControl w:val="0"/>
        <w:spacing w:before="60" w:after="60"/>
        <w:ind w:firstLine="562"/>
        <w:rPr>
          <w:sz w:val="26"/>
          <w:szCs w:val="26"/>
          <w:lang w:val="es-ES"/>
        </w:rPr>
      </w:pPr>
      <w:r w:rsidRPr="00E26CBC">
        <w:rPr>
          <w:sz w:val="26"/>
          <w:szCs w:val="26"/>
          <w:lang w:val="es-ES"/>
        </w:rPr>
        <w:t xml:space="preserve">1. </w:t>
      </w:r>
      <w:r w:rsidRPr="00E26CBC">
        <w:rPr>
          <w:sz w:val="26"/>
          <w:szCs w:val="26"/>
          <w:lang w:val="nl-NL"/>
        </w:rPr>
        <w:t>Hợp</w:t>
      </w:r>
      <w:r w:rsidRPr="00E26CBC">
        <w:rPr>
          <w:sz w:val="26"/>
          <w:szCs w:val="26"/>
          <w:lang w:val="es-ES"/>
        </w:rPr>
        <w:t xml:space="preserve"> đồng có hiệu </w:t>
      </w:r>
      <w:r w:rsidRPr="00E26CBC">
        <w:rPr>
          <w:sz w:val="26"/>
          <w:szCs w:val="26"/>
          <w:lang w:val="fr-FR"/>
        </w:rPr>
        <w:t>lực</w:t>
      </w:r>
      <w:r w:rsidRPr="00E26CBC">
        <w:rPr>
          <w:sz w:val="26"/>
          <w:szCs w:val="26"/>
          <w:lang w:val="es-ES"/>
        </w:rPr>
        <w:t xml:space="preserve"> kể từ ngày </w:t>
      </w:r>
      <w:r w:rsidR="00FE7BB5" w:rsidRPr="00E26CBC">
        <w:rPr>
          <w:sz w:val="26"/>
          <w:szCs w:val="26"/>
          <w:lang w:val="es-ES"/>
        </w:rPr>
        <w:t>…………</w:t>
      </w:r>
      <w:r w:rsidRPr="00E26CBC">
        <w:rPr>
          <w:sz w:val="26"/>
          <w:szCs w:val="26"/>
          <w:lang w:val="es-ES"/>
        </w:rPr>
        <w:t>.</w:t>
      </w:r>
    </w:p>
    <w:p w14:paraId="50366CF9" w14:textId="6231CEA3" w:rsidR="00FD4588" w:rsidRPr="00E26CBC" w:rsidRDefault="00FD4588" w:rsidP="00FD4588">
      <w:pPr>
        <w:pStyle w:val="Footer"/>
        <w:widowControl w:val="0"/>
        <w:spacing w:before="60" w:after="60"/>
        <w:ind w:firstLine="562"/>
        <w:rPr>
          <w:sz w:val="26"/>
          <w:szCs w:val="26"/>
          <w:lang w:val="nl-NL"/>
        </w:rPr>
      </w:pPr>
      <w:r w:rsidRPr="00E26CBC">
        <w:rPr>
          <w:sz w:val="26"/>
          <w:szCs w:val="26"/>
          <w:lang w:val="nl-NL"/>
        </w:rPr>
        <w:t xml:space="preserve">Văn bản Hợp đồng là một bộ hoàn chỉnh có </w:t>
      </w:r>
      <w:r w:rsidR="00FE7BB5" w:rsidRPr="00E26CBC">
        <w:rPr>
          <w:sz w:val="26"/>
          <w:szCs w:val="26"/>
          <w:lang w:val="nl-NL"/>
        </w:rPr>
        <w:t>...</w:t>
      </w:r>
      <w:r w:rsidRPr="00E26CBC">
        <w:rPr>
          <w:sz w:val="26"/>
          <w:szCs w:val="26"/>
          <w:lang w:val="nl-NL"/>
        </w:rPr>
        <w:t xml:space="preserve"> trang bao gồm: </w:t>
      </w:r>
      <w:r w:rsidR="00FE7BB5" w:rsidRPr="00E26CBC">
        <w:rPr>
          <w:sz w:val="26"/>
          <w:szCs w:val="26"/>
          <w:lang w:val="nl-NL"/>
        </w:rPr>
        <w:t>...</w:t>
      </w:r>
      <w:r w:rsidRPr="00E26CBC">
        <w:rPr>
          <w:sz w:val="26"/>
          <w:szCs w:val="26"/>
          <w:lang w:val="nl-NL"/>
        </w:rPr>
        <w:t xml:space="preserve"> trang Hợp đồng chính, </w:t>
      </w:r>
      <w:r w:rsidR="00FE7BB5" w:rsidRPr="00E26CBC">
        <w:rPr>
          <w:sz w:val="26"/>
          <w:szCs w:val="26"/>
          <w:lang w:val="nl-NL"/>
        </w:rPr>
        <w:t>...</w:t>
      </w:r>
      <w:r w:rsidRPr="00E26CBC">
        <w:rPr>
          <w:sz w:val="26"/>
          <w:szCs w:val="26"/>
          <w:lang w:val="nl-NL"/>
        </w:rPr>
        <w:t xml:space="preserve"> trang </w:t>
      </w:r>
      <w:r w:rsidRPr="00E26CBC">
        <w:rPr>
          <w:sz w:val="26"/>
          <w:szCs w:val="26"/>
          <w:lang w:val="fr-FR"/>
        </w:rPr>
        <w:t>Phụ</w:t>
      </w:r>
      <w:r w:rsidRPr="00E26CBC">
        <w:rPr>
          <w:sz w:val="26"/>
          <w:szCs w:val="26"/>
          <w:lang w:val="nl-NL"/>
        </w:rPr>
        <w:t xml:space="preserve"> lục 01 – Bảng giá hợp đồng, </w:t>
      </w:r>
      <w:r w:rsidR="00FE7BB5" w:rsidRPr="00E26CBC">
        <w:rPr>
          <w:sz w:val="26"/>
          <w:szCs w:val="26"/>
          <w:lang w:val="nl-NL"/>
        </w:rPr>
        <w:t>...</w:t>
      </w:r>
      <w:r w:rsidRPr="00E26CBC">
        <w:rPr>
          <w:sz w:val="26"/>
          <w:szCs w:val="26"/>
          <w:lang w:val="nl-NL"/>
        </w:rPr>
        <w:t xml:space="preserve"> trang Phụ lục 02 – Danh mục hàng hóa theo hợp đồng.</w:t>
      </w:r>
    </w:p>
    <w:p w14:paraId="52FF6BB1" w14:textId="77777777" w:rsidR="00FD4588" w:rsidRPr="00E26CBC" w:rsidRDefault="00FD4588" w:rsidP="00FD4588">
      <w:pPr>
        <w:pStyle w:val="Footer"/>
        <w:widowControl w:val="0"/>
        <w:spacing w:before="60" w:after="60"/>
        <w:ind w:firstLine="562"/>
        <w:rPr>
          <w:sz w:val="26"/>
          <w:szCs w:val="26"/>
          <w:lang w:val="es-ES"/>
        </w:rPr>
      </w:pPr>
      <w:r w:rsidRPr="00E26CBC">
        <w:rPr>
          <w:sz w:val="26"/>
          <w:szCs w:val="26"/>
          <w:lang w:val="nl-NL"/>
        </w:rPr>
        <w:t>Hợp</w:t>
      </w:r>
      <w:r w:rsidRPr="00E26CBC">
        <w:rPr>
          <w:sz w:val="26"/>
          <w:szCs w:val="26"/>
          <w:lang w:val="es-ES"/>
        </w:rPr>
        <w:t xml:space="preserve"> đồng được lập thành 02 bộ, Chủ đầu tư giữ 01 bộ, Nhà thầu giữ 01 bộ, các bộ hợp đồng có giá trị pháp lý như nhau.</w:t>
      </w:r>
    </w:p>
    <w:p w14:paraId="2BD339F9" w14:textId="77777777" w:rsidR="00FD4588" w:rsidRPr="00E26CBC" w:rsidRDefault="00FD4588" w:rsidP="00FD4588">
      <w:pPr>
        <w:pStyle w:val="Footer"/>
        <w:widowControl w:val="0"/>
        <w:spacing w:before="60" w:after="60"/>
        <w:ind w:firstLine="562"/>
        <w:rPr>
          <w:sz w:val="26"/>
          <w:szCs w:val="26"/>
          <w:lang w:val="es-ES"/>
        </w:rPr>
      </w:pPr>
    </w:p>
    <w:tbl>
      <w:tblPr>
        <w:tblW w:w="10200" w:type="dxa"/>
        <w:tblInd w:w="-162" w:type="dxa"/>
        <w:tblLook w:val="01E0" w:firstRow="1" w:lastRow="1" w:firstColumn="1" w:lastColumn="1" w:noHBand="0" w:noVBand="0"/>
      </w:tblPr>
      <w:tblGrid>
        <w:gridCol w:w="5136"/>
        <w:gridCol w:w="5064"/>
      </w:tblGrid>
      <w:tr w:rsidR="00E26CBC" w:rsidRPr="00C74246" w14:paraId="3D89BB89" w14:textId="77777777" w:rsidTr="00F733BD">
        <w:tc>
          <w:tcPr>
            <w:tcW w:w="5136" w:type="dxa"/>
          </w:tcPr>
          <w:p w14:paraId="4B3029AF" w14:textId="292EFDCE" w:rsidR="00FD4588" w:rsidRPr="006B200A" w:rsidRDefault="00A8111E" w:rsidP="00CE4E04">
            <w:pPr>
              <w:pStyle w:val="BodyText"/>
              <w:widowControl w:val="0"/>
              <w:jc w:val="center"/>
              <w:rPr>
                <w:b/>
                <w:bCs/>
                <w:w w:val="96"/>
                <w:sz w:val="26"/>
                <w:szCs w:val="26"/>
                <w:lang w:val="es-ES"/>
              </w:rPr>
            </w:pPr>
            <w:r w:rsidRPr="006B200A">
              <w:rPr>
                <w:b/>
                <w:bCs/>
                <w:w w:val="96"/>
                <w:sz w:val="26"/>
                <w:szCs w:val="26"/>
                <w:lang w:val="es-ES"/>
              </w:rPr>
              <w:t>CHỦ ĐẦU TƯ</w:t>
            </w:r>
          </w:p>
          <w:p w14:paraId="78F92366" w14:textId="77777777" w:rsidR="000F0D5D" w:rsidRPr="006B200A" w:rsidRDefault="000F0D5D" w:rsidP="00CE4E04">
            <w:pPr>
              <w:pStyle w:val="BodyText"/>
              <w:widowControl w:val="0"/>
              <w:jc w:val="center"/>
              <w:rPr>
                <w:b/>
                <w:sz w:val="26"/>
                <w:szCs w:val="26"/>
                <w:lang w:val="es-ES"/>
              </w:rPr>
            </w:pPr>
            <w:r w:rsidRPr="006B200A">
              <w:rPr>
                <w:b/>
                <w:sz w:val="26"/>
                <w:szCs w:val="26"/>
                <w:lang w:val="es-ES"/>
              </w:rPr>
              <w:t>CÔNG TY TNHH MTV DỊCH VỤ</w:t>
            </w:r>
          </w:p>
          <w:p w14:paraId="58630C5F" w14:textId="473C14DE" w:rsidR="00BD1F31" w:rsidRPr="006B200A" w:rsidRDefault="000F0D5D" w:rsidP="00CE4E04">
            <w:pPr>
              <w:pStyle w:val="BodyText"/>
              <w:widowControl w:val="0"/>
              <w:jc w:val="center"/>
              <w:rPr>
                <w:b/>
                <w:bCs/>
                <w:w w:val="96"/>
                <w:sz w:val="26"/>
                <w:szCs w:val="26"/>
                <w:lang w:val="es-ES"/>
              </w:rPr>
            </w:pPr>
            <w:r w:rsidRPr="006B200A">
              <w:rPr>
                <w:b/>
                <w:sz w:val="26"/>
                <w:szCs w:val="26"/>
                <w:lang w:val="es-ES"/>
              </w:rPr>
              <w:t>CƠ KHÍ HÀNG HẢI PTSC</w:t>
            </w:r>
          </w:p>
          <w:p w14:paraId="11BBF951" w14:textId="77777777" w:rsidR="00FD4588" w:rsidRPr="006B200A" w:rsidRDefault="00FD4588" w:rsidP="00F733BD">
            <w:pPr>
              <w:pStyle w:val="BodyText"/>
              <w:widowControl w:val="0"/>
              <w:jc w:val="center"/>
              <w:rPr>
                <w:sz w:val="26"/>
                <w:szCs w:val="26"/>
                <w:lang w:val="nl-NL"/>
              </w:rPr>
            </w:pPr>
          </w:p>
        </w:tc>
        <w:tc>
          <w:tcPr>
            <w:tcW w:w="5064" w:type="dxa"/>
          </w:tcPr>
          <w:p w14:paraId="1D33D0CA" w14:textId="276FC6A0" w:rsidR="00FD4588" w:rsidRPr="006B200A" w:rsidRDefault="00A8111E" w:rsidP="000F0D5D">
            <w:pPr>
              <w:pStyle w:val="BodyText"/>
              <w:widowControl w:val="0"/>
              <w:jc w:val="center"/>
              <w:rPr>
                <w:b/>
                <w:bCs/>
                <w:w w:val="98"/>
                <w:sz w:val="26"/>
                <w:szCs w:val="26"/>
                <w:lang w:val="nl-NL"/>
              </w:rPr>
            </w:pPr>
            <w:r w:rsidRPr="006B200A">
              <w:rPr>
                <w:b/>
                <w:bCs/>
                <w:w w:val="98"/>
                <w:sz w:val="26"/>
                <w:szCs w:val="26"/>
                <w:lang w:val="nl-NL"/>
              </w:rPr>
              <w:t>NHÀ THẦU</w:t>
            </w:r>
          </w:p>
          <w:p w14:paraId="67DDA82D" w14:textId="77777777" w:rsidR="00FD4588" w:rsidRPr="006B200A" w:rsidRDefault="00FD4588" w:rsidP="00F733BD">
            <w:pPr>
              <w:pStyle w:val="BodyText"/>
              <w:widowControl w:val="0"/>
              <w:jc w:val="center"/>
              <w:rPr>
                <w:sz w:val="26"/>
                <w:szCs w:val="26"/>
                <w:lang w:val="nl-NL"/>
              </w:rPr>
            </w:pPr>
          </w:p>
        </w:tc>
      </w:tr>
    </w:tbl>
    <w:p w14:paraId="67EC53E7" w14:textId="77777777" w:rsidR="00FD4588" w:rsidRPr="00E26CBC" w:rsidRDefault="00FD4588" w:rsidP="00FD4588">
      <w:pPr>
        <w:spacing w:before="60" w:after="60"/>
        <w:rPr>
          <w:sz w:val="26"/>
          <w:szCs w:val="26"/>
          <w:lang w:val="nl-NL"/>
        </w:rPr>
      </w:pPr>
    </w:p>
    <w:p w14:paraId="705BBCA7" w14:textId="77777777" w:rsidR="00FD4588" w:rsidRPr="00E26CBC" w:rsidRDefault="00FD4588" w:rsidP="00FD4588">
      <w:pPr>
        <w:spacing w:after="160" w:line="259" w:lineRule="auto"/>
        <w:rPr>
          <w:sz w:val="26"/>
          <w:szCs w:val="26"/>
          <w:lang w:val="nl-NL"/>
        </w:rPr>
      </w:pPr>
      <w:r w:rsidRPr="00E26CBC">
        <w:rPr>
          <w:sz w:val="26"/>
          <w:szCs w:val="26"/>
          <w:lang w:val="nl-NL"/>
        </w:rPr>
        <w:br w:type="page"/>
      </w:r>
    </w:p>
    <w:p w14:paraId="0A61368D" w14:textId="77777777" w:rsidR="00FD4588" w:rsidRPr="00E26CBC" w:rsidRDefault="00FD4588" w:rsidP="00FD4588">
      <w:pPr>
        <w:pStyle w:val="BodyText"/>
        <w:spacing w:before="120"/>
        <w:jc w:val="center"/>
        <w:rPr>
          <w:b/>
          <w:sz w:val="32"/>
          <w:szCs w:val="26"/>
          <w:lang w:val="fr-FR"/>
        </w:rPr>
      </w:pPr>
      <w:r w:rsidRPr="00E26CBC">
        <w:rPr>
          <w:b/>
          <w:sz w:val="32"/>
          <w:szCs w:val="26"/>
          <w:lang w:val="fr-FR"/>
        </w:rPr>
        <w:lastRenderedPageBreak/>
        <w:t>PHỤ LỤC 01</w:t>
      </w:r>
    </w:p>
    <w:p w14:paraId="4E7677A5" w14:textId="77777777" w:rsidR="00FD4588" w:rsidRPr="00E26CBC" w:rsidRDefault="00FD4588" w:rsidP="00FD4588">
      <w:pPr>
        <w:pStyle w:val="BodyText"/>
        <w:spacing w:before="120"/>
        <w:jc w:val="center"/>
        <w:rPr>
          <w:b/>
          <w:sz w:val="26"/>
          <w:szCs w:val="26"/>
          <w:lang w:val="fr-FR"/>
        </w:rPr>
      </w:pPr>
      <w:r w:rsidRPr="00E26CBC">
        <w:rPr>
          <w:b/>
          <w:sz w:val="26"/>
          <w:szCs w:val="26"/>
          <w:lang w:val="fr-FR"/>
        </w:rPr>
        <w:t>BẢNG GIÁ HỢP ĐỒNG</w:t>
      </w:r>
    </w:p>
    <w:p w14:paraId="31D8C62A" w14:textId="28A99212" w:rsidR="00FD4588" w:rsidRPr="00E26CBC" w:rsidRDefault="00FE7BB5" w:rsidP="00FD4588">
      <w:pPr>
        <w:ind w:right="-1"/>
        <w:jc w:val="center"/>
        <w:rPr>
          <w:i/>
          <w:sz w:val="26"/>
          <w:szCs w:val="26"/>
          <w:lang w:val="nl-NL"/>
        </w:rPr>
      </w:pPr>
      <w:r w:rsidRPr="00E26CBC">
        <w:rPr>
          <w:i/>
          <w:sz w:val="26"/>
          <w:szCs w:val="26"/>
          <w:lang w:val="nl-NL"/>
        </w:rPr>
        <w:t>(Kèm theo Hợp đồng số .........................., ngày ....</w:t>
      </w:r>
      <w:r w:rsidR="00FD4588" w:rsidRPr="00E26CBC">
        <w:rPr>
          <w:i/>
          <w:sz w:val="26"/>
          <w:szCs w:val="26"/>
          <w:lang w:val="nl-NL"/>
        </w:rPr>
        <w:t xml:space="preserve"> tháng </w:t>
      </w:r>
      <w:r w:rsidRPr="00E26CBC">
        <w:rPr>
          <w:i/>
          <w:sz w:val="26"/>
          <w:szCs w:val="26"/>
          <w:lang w:val="nl-NL"/>
        </w:rPr>
        <w:t xml:space="preserve">.... </w:t>
      </w:r>
      <w:r w:rsidR="00FD4588" w:rsidRPr="00E26CBC">
        <w:rPr>
          <w:i/>
          <w:sz w:val="26"/>
          <w:szCs w:val="26"/>
          <w:lang w:val="nl-NL"/>
        </w:rPr>
        <w:t xml:space="preserve">năm </w:t>
      </w:r>
      <w:r w:rsidRPr="00E26CBC">
        <w:rPr>
          <w:i/>
          <w:sz w:val="26"/>
          <w:szCs w:val="26"/>
          <w:lang w:val="nl-NL"/>
        </w:rPr>
        <w:t>......</w:t>
      </w:r>
      <w:r w:rsidR="00FD4588" w:rsidRPr="00E26CBC">
        <w:rPr>
          <w:i/>
          <w:sz w:val="26"/>
          <w:szCs w:val="26"/>
          <w:lang w:val="nl-NL"/>
        </w:rPr>
        <w:t>)</w:t>
      </w:r>
    </w:p>
    <w:p w14:paraId="64370F33" w14:textId="77777777" w:rsidR="00FD4588" w:rsidRPr="00E26CBC" w:rsidRDefault="00FD4588" w:rsidP="00FD4588">
      <w:pPr>
        <w:pStyle w:val="BodyText"/>
        <w:spacing w:before="60" w:after="60"/>
        <w:ind w:right="49" w:firstLine="567"/>
        <w:rPr>
          <w:sz w:val="16"/>
          <w:szCs w:val="16"/>
          <w:lang w:val="fr-FR"/>
        </w:rPr>
      </w:pPr>
    </w:p>
    <w:p w14:paraId="2F4EFE7B" w14:textId="77777777" w:rsidR="00FD4588" w:rsidRPr="00E26CBC" w:rsidRDefault="00FD4588" w:rsidP="00FD4588">
      <w:pPr>
        <w:pStyle w:val="BodyText"/>
        <w:spacing w:before="60" w:after="60"/>
        <w:ind w:right="49"/>
        <w:jc w:val="center"/>
        <w:rPr>
          <w:b/>
          <w:sz w:val="26"/>
          <w:szCs w:val="26"/>
        </w:rPr>
      </w:pPr>
      <w:r w:rsidRPr="00E26CBC">
        <w:rPr>
          <w:b/>
          <w:sz w:val="26"/>
          <w:szCs w:val="26"/>
        </w:rPr>
        <w:t>BẢNG GIÁ HỢP ĐỒNG</w:t>
      </w:r>
    </w:p>
    <w:p w14:paraId="04857E31" w14:textId="77777777" w:rsidR="00FD4588" w:rsidRPr="00E26CBC" w:rsidRDefault="00FD4588" w:rsidP="00FD4588">
      <w:pPr>
        <w:pStyle w:val="BodyText"/>
        <w:spacing w:before="60" w:after="60"/>
        <w:ind w:right="49"/>
        <w:jc w:val="center"/>
        <w:rPr>
          <w:b/>
          <w:sz w:val="16"/>
          <w:szCs w:val="16"/>
        </w:rPr>
      </w:pPr>
    </w:p>
    <w:tbl>
      <w:tblPr>
        <w:tblW w:w="7812" w:type="dxa"/>
        <w:jc w:val="center"/>
        <w:tblLook w:val="04A0" w:firstRow="1" w:lastRow="0" w:firstColumn="1" w:lastColumn="0" w:noHBand="0" w:noVBand="1"/>
      </w:tblPr>
      <w:tblGrid>
        <w:gridCol w:w="880"/>
        <w:gridCol w:w="4380"/>
        <w:gridCol w:w="2552"/>
      </w:tblGrid>
      <w:tr w:rsidR="00E26CBC" w:rsidRPr="00E26CBC" w14:paraId="5FAA5574" w14:textId="77777777" w:rsidTr="00F733BD">
        <w:trPr>
          <w:trHeight w:val="330"/>
          <w:jc w:val="center"/>
        </w:trPr>
        <w:tc>
          <w:tcPr>
            <w:tcW w:w="880" w:type="dxa"/>
            <w:tcBorders>
              <w:top w:val="single" w:sz="4" w:space="0" w:color="auto"/>
              <w:left w:val="single" w:sz="4" w:space="0" w:color="auto"/>
              <w:bottom w:val="single" w:sz="4" w:space="0" w:color="auto"/>
              <w:right w:val="single" w:sz="4" w:space="0" w:color="auto"/>
            </w:tcBorders>
            <w:vAlign w:val="center"/>
            <w:hideMark/>
          </w:tcPr>
          <w:p w14:paraId="1046D88C" w14:textId="77777777" w:rsidR="00FD4588" w:rsidRPr="00E26CBC" w:rsidRDefault="00FD4588" w:rsidP="00F733BD">
            <w:pPr>
              <w:jc w:val="center"/>
              <w:rPr>
                <w:b/>
                <w:bCs/>
              </w:rPr>
            </w:pPr>
            <w:r w:rsidRPr="00E26CBC">
              <w:rPr>
                <w:b/>
                <w:bCs/>
                <w:lang w:val="nl-NL" w:eastAsia="zh-CN"/>
              </w:rPr>
              <w:t>STT</w:t>
            </w:r>
          </w:p>
        </w:tc>
        <w:tc>
          <w:tcPr>
            <w:tcW w:w="4380" w:type="dxa"/>
            <w:tcBorders>
              <w:top w:val="single" w:sz="4" w:space="0" w:color="auto"/>
              <w:left w:val="nil"/>
              <w:bottom w:val="single" w:sz="4" w:space="0" w:color="auto"/>
              <w:right w:val="single" w:sz="4" w:space="0" w:color="auto"/>
            </w:tcBorders>
            <w:vAlign w:val="center"/>
            <w:hideMark/>
          </w:tcPr>
          <w:p w14:paraId="08EE35ED" w14:textId="77777777" w:rsidR="00FD4588" w:rsidRPr="00E26CBC" w:rsidRDefault="00FD4588" w:rsidP="00F733BD">
            <w:pPr>
              <w:jc w:val="center"/>
              <w:rPr>
                <w:b/>
                <w:lang w:val="de-DE"/>
              </w:rPr>
            </w:pPr>
            <w:r w:rsidRPr="00E26CBC">
              <w:rPr>
                <w:b/>
                <w:lang w:val="de-DE"/>
              </w:rPr>
              <w:t>Nội dung giá hợp đồng</w:t>
            </w:r>
          </w:p>
        </w:tc>
        <w:tc>
          <w:tcPr>
            <w:tcW w:w="2552" w:type="dxa"/>
            <w:tcBorders>
              <w:top w:val="single" w:sz="4" w:space="0" w:color="auto"/>
              <w:left w:val="nil"/>
              <w:bottom w:val="single" w:sz="4" w:space="0" w:color="auto"/>
              <w:right w:val="single" w:sz="4" w:space="0" w:color="auto"/>
            </w:tcBorders>
            <w:vAlign w:val="center"/>
            <w:hideMark/>
          </w:tcPr>
          <w:p w14:paraId="35976804" w14:textId="77777777" w:rsidR="00FD4588" w:rsidRPr="00E26CBC" w:rsidRDefault="00FD4588" w:rsidP="00F733BD">
            <w:pPr>
              <w:jc w:val="center"/>
              <w:rPr>
                <w:b/>
              </w:rPr>
            </w:pPr>
            <w:r w:rsidRPr="00E26CBC">
              <w:rPr>
                <w:b/>
              </w:rPr>
              <w:t>Thành tiền</w:t>
            </w:r>
          </w:p>
          <w:p w14:paraId="0C7E2DA9" w14:textId="77777777" w:rsidR="00FD4588" w:rsidRPr="00181E95" w:rsidRDefault="00FD4588" w:rsidP="00F733BD">
            <w:pPr>
              <w:jc w:val="center"/>
              <w:rPr>
                <w:i/>
              </w:rPr>
            </w:pPr>
            <w:r w:rsidRPr="00181E95">
              <w:rPr>
                <w:i/>
              </w:rPr>
              <w:t>(VNĐ)</w:t>
            </w:r>
          </w:p>
        </w:tc>
      </w:tr>
      <w:tr w:rsidR="00E26CBC" w:rsidRPr="00E26CBC" w14:paraId="010A5C78" w14:textId="77777777" w:rsidTr="00FD4588">
        <w:trPr>
          <w:trHeight w:val="529"/>
          <w:jc w:val="center"/>
        </w:trPr>
        <w:tc>
          <w:tcPr>
            <w:tcW w:w="880" w:type="dxa"/>
            <w:tcBorders>
              <w:top w:val="nil"/>
              <w:left w:val="single" w:sz="4" w:space="0" w:color="auto"/>
              <w:bottom w:val="single" w:sz="4" w:space="0" w:color="auto"/>
              <w:right w:val="single" w:sz="4" w:space="0" w:color="auto"/>
            </w:tcBorders>
            <w:vAlign w:val="center"/>
            <w:hideMark/>
          </w:tcPr>
          <w:p w14:paraId="249D31A9" w14:textId="77777777" w:rsidR="00FD4588" w:rsidRPr="00E26CBC" w:rsidRDefault="00FD4588" w:rsidP="00F733BD">
            <w:pPr>
              <w:jc w:val="center"/>
            </w:pPr>
            <w:r w:rsidRPr="00E26CBC">
              <w:rPr>
                <w:lang w:val="nl-NL" w:eastAsia="zh-CN"/>
              </w:rPr>
              <w:t>1</w:t>
            </w:r>
          </w:p>
        </w:tc>
        <w:tc>
          <w:tcPr>
            <w:tcW w:w="4380" w:type="dxa"/>
            <w:tcBorders>
              <w:top w:val="nil"/>
              <w:left w:val="nil"/>
              <w:bottom w:val="single" w:sz="4" w:space="0" w:color="auto"/>
              <w:right w:val="single" w:sz="4" w:space="0" w:color="auto"/>
            </w:tcBorders>
            <w:vAlign w:val="center"/>
            <w:hideMark/>
          </w:tcPr>
          <w:p w14:paraId="3D86F729" w14:textId="77777777" w:rsidR="00FD4588" w:rsidRPr="00E26CBC" w:rsidRDefault="00FD4588" w:rsidP="00F733BD">
            <w:r w:rsidRPr="00E26CBC">
              <w:rPr>
                <w:lang w:val="nl-NL" w:eastAsia="zh-CN"/>
              </w:rPr>
              <w:t>Hàng hóa</w:t>
            </w:r>
          </w:p>
        </w:tc>
        <w:tc>
          <w:tcPr>
            <w:tcW w:w="2552" w:type="dxa"/>
            <w:tcBorders>
              <w:top w:val="nil"/>
              <w:left w:val="nil"/>
              <w:bottom w:val="single" w:sz="4" w:space="0" w:color="auto"/>
              <w:right w:val="single" w:sz="4" w:space="0" w:color="auto"/>
            </w:tcBorders>
            <w:vAlign w:val="center"/>
          </w:tcPr>
          <w:p w14:paraId="7DC4C6C5" w14:textId="2031C5C9" w:rsidR="00FD4588" w:rsidRPr="00E26CBC" w:rsidRDefault="00FD4588" w:rsidP="00F733BD">
            <w:pPr>
              <w:jc w:val="right"/>
              <w:rPr>
                <w:lang w:val="fr-FR"/>
              </w:rPr>
            </w:pPr>
          </w:p>
        </w:tc>
      </w:tr>
      <w:tr w:rsidR="00E26CBC" w:rsidRPr="00E26CBC" w14:paraId="75E47FE9" w14:textId="77777777" w:rsidTr="00F733BD">
        <w:trPr>
          <w:trHeight w:val="423"/>
          <w:jc w:val="center"/>
        </w:trPr>
        <w:tc>
          <w:tcPr>
            <w:tcW w:w="880" w:type="dxa"/>
            <w:tcBorders>
              <w:top w:val="nil"/>
              <w:left w:val="single" w:sz="4" w:space="0" w:color="auto"/>
              <w:bottom w:val="single" w:sz="4" w:space="0" w:color="auto"/>
              <w:right w:val="single" w:sz="4" w:space="0" w:color="auto"/>
            </w:tcBorders>
            <w:vAlign w:val="center"/>
            <w:hideMark/>
          </w:tcPr>
          <w:p w14:paraId="058A2676" w14:textId="77777777" w:rsidR="00FD4588" w:rsidRPr="00E26CBC" w:rsidRDefault="00FD4588" w:rsidP="00F733BD">
            <w:pPr>
              <w:jc w:val="center"/>
            </w:pPr>
            <w:r w:rsidRPr="00E26CBC">
              <w:rPr>
                <w:lang w:val="nl-NL" w:eastAsia="zh-CN"/>
              </w:rPr>
              <w:t>2</w:t>
            </w:r>
          </w:p>
        </w:tc>
        <w:tc>
          <w:tcPr>
            <w:tcW w:w="4380" w:type="dxa"/>
            <w:tcBorders>
              <w:top w:val="nil"/>
              <w:left w:val="nil"/>
              <w:bottom w:val="single" w:sz="4" w:space="0" w:color="auto"/>
              <w:right w:val="single" w:sz="4" w:space="0" w:color="auto"/>
            </w:tcBorders>
            <w:vAlign w:val="center"/>
            <w:hideMark/>
          </w:tcPr>
          <w:p w14:paraId="1FF23F8F" w14:textId="77777777" w:rsidR="00FD4588" w:rsidRPr="00E26CBC" w:rsidRDefault="00FD4588" w:rsidP="00F733BD">
            <w:r w:rsidRPr="00E26CBC">
              <w:rPr>
                <w:lang w:val="nl-NL" w:eastAsia="zh-CN"/>
              </w:rPr>
              <w:t>Dịch vụ liên quan</w:t>
            </w:r>
          </w:p>
        </w:tc>
        <w:tc>
          <w:tcPr>
            <w:tcW w:w="2552" w:type="dxa"/>
            <w:tcBorders>
              <w:top w:val="nil"/>
              <w:left w:val="nil"/>
              <w:bottom w:val="single" w:sz="4" w:space="0" w:color="auto"/>
              <w:right w:val="single" w:sz="4" w:space="0" w:color="auto"/>
            </w:tcBorders>
            <w:vAlign w:val="center"/>
          </w:tcPr>
          <w:p w14:paraId="2B7D02E3" w14:textId="307D8477" w:rsidR="00FD4588" w:rsidRPr="00E26CBC" w:rsidRDefault="00FD4588" w:rsidP="00F733BD">
            <w:pPr>
              <w:jc w:val="right"/>
              <w:rPr>
                <w:lang w:val="fr-FR"/>
              </w:rPr>
            </w:pPr>
          </w:p>
        </w:tc>
      </w:tr>
      <w:tr w:rsidR="00E26CBC" w:rsidRPr="00E26CBC" w14:paraId="79677AED" w14:textId="77777777" w:rsidTr="00FD4588">
        <w:trPr>
          <w:trHeight w:val="458"/>
          <w:jc w:val="center"/>
        </w:trPr>
        <w:tc>
          <w:tcPr>
            <w:tcW w:w="5260"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5A0C141A" w14:textId="065F333C" w:rsidR="00FD4588" w:rsidRPr="00E26CBC" w:rsidRDefault="00FD4588" w:rsidP="002934E4">
            <w:pPr>
              <w:jc w:val="center"/>
              <w:rPr>
                <w:b/>
                <w:bCs/>
              </w:rPr>
            </w:pPr>
            <w:r w:rsidRPr="00E26CBC">
              <w:rPr>
                <w:b/>
                <w:bCs/>
                <w:lang w:val="nl-NL" w:eastAsia="zh-CN"/>
              </w:rPr>
              <w:t>Tổng cộng giá hợp đồng</w:t>
            </w:r>
            <w:r w:rsidRPr="00E26CBC">
              <w:rPr>
                <w:b/>
                <w:bCs/>
                <w:lang w:val="nl-NL" w:eastAsia="zh-CN"/>
              </w:rPr>
              <w:br/>
            </w:r>
            <w:r w:rsidRPr="00E26CBC">
              <w:rPr>
                <w:bCs/>
                <w:i/>
                <w:lang w:val="nl-NL" w:eastAsia="zh-CN"/>
              </w:rPr>
              <w:t xml:space="preserve">(Kết chuyển sang Điều </w:t>
            </w:r>
            <w:r w:rsidR="002934E4" w:rsidRPr="00E26CBC">
              <w:rPr>
                <w:bCs/>
                <w:i/>
                <w:lang w:val="nl-NL" w:eastAsia="zh-CN"/>
              </w:rPr>
              <w:t>6</w:t>
            </w:r>
            <w:r w:rsidRPr="00E26CBC">
              <w:rPr>
                <w:bCs/>
                <w:i/>
                <w:lang w:val="nl-NL" w:eastAsia="zh-CN"/>
              </w:rPr>
              <w:t xml:space="preserve"> hợp đồng)</w:t>
            </w:r>
          </w:p>
        </w:tc>
        <w:tc>
          <w:tcPr>
            <w:tcW w:w="2552" w:type="dxa"/>
            <w:vMerge w:val="restart"/>
            <w:tcBorders>
              <w:top w:val="nil"/>
              <w:left w:val="single" w:sz="4" w:space="0" w:color="auto"/>
              <w:bottom w:val="single" w:sz="4" w:space="0" w:color="auto"/>
              <w:right w:val="single" w:sz="4" w:space="0" w:color="auto"/>
            </w:tcBorders>
            <w:vAlign w:val="center"/>
          </w:tcPr>
          <w:p w14:paraId="1C6C14D2" w14:textId="5A4F97E7" w:rsidR="00FD4588" w:rsidRPr="00E26CBC" w:rsidRDefault="00FD4588" w:rsidP="00F733BD">
            <w:pPr>
              <w:jc w:val="right"/>
              <w:rPr>
                <w:b/>
                <w:lang w:val="fr-FR"/>
              </w:rPr>
            </w:pPr>
          </w:p>
        </w:tc>
      </w:tr>
      <w:tr w:rsidR="00E26CBC" w:rsidRPr="00E26CBC" w14:paraId="3E7D1883" w14:textId="77777777" w:rsidTr="00FD4588">
        <w:trPr>
          <w:trHeight w:val="517"/>
          <w:jc w:val="center"/>
        </w:trPr>
        <w:tc>
          <w:tcPr>
            <w:tcW w:w="5260" w:type="dxa"/>
            <w:gridSpan w:val="2"/>
            <w:vMerge/>
            <w:tcBorders>
              <w:top w:val="single" w:sz="4" w:space="0" w:color="auto"/>
              <w:left w:val="single" w:sz="4" w:space="0" w:color="auto"/>
              <w:bottom w:val="single" w:sz="4" w:space="0" w:color="000000"/>
              <w:right w:val="single" w:sz="4" w:space="0" w:color="000000"/>
            </w:tcBorders>
            <w:vAlign w:val="center"/>
            <w:hideMark/>
          </w:tcPr>
          <w:p w14:paraId="11E3D09C" w14:textId="77777777" w:rsidR="00FD4588" w:rsidRPr="00E26CBC" w:rsidRDefault="00FD4588" w:rsidP="00F733BD">
            <w:pPr>
              <w:rPr>
                <w:b/>
                <w:bCs/>
              </w:rPr>
            </w:pPr>
          </w:p>
        </w:tc>
        <w:tc>
          <w:tcPr>
            <w:tcW w:w="2552" w:type="dxa"/>
            <w:vMerge/>
            <w:tcBorders>
              <w:top w:val="nil"/>
              <w:left w:val="single" w:sz="4" w:space="0" w:color="auto"/>
              <w:bottom w:val="single" w:sz="4" w:space="0" w:color="auto"/>
              <w:right w:val="single" w:sz="4" w:space="0" w:color="auto"/>
            </w:tcBorders>
            <w:vAlign w:val="center"/>
          </w:tcPr>
          <w:p w14:paraId="6BC6A38C" w14:textId="77777777" w:rsidR="00FD4588" w:rsidRPr="00E26CBC" w:rsidRDefault="00FD4588" w:rsidP="00F733BD">
            <w:pPr>
              <w:rPr>
                <w:b/>
                <w:bCs/>
              </w:rPr>
            </w:pPr>
          </w:p>
        </w:tc>
      </w:tr>
    </w:tbl>
    <w:p w14:paraId="60222DBC" w14:textId="4FDBB7F6" w:rsidR="00FD4588" w:rsidRPr="00E26CBC" w:rsidRDefault="00FD4588" w:rsidP="00FD4588">
      <w:pPr>
        <w:spacing w:before="120" w:after="120"/>
        <w:jc w:val="center"/>
        <w:rPr>
          <w:lang w:val="nl-NL"/>
        </w:rPr>
      </w:pPr>
      <w:r w:rsidRPr="00E26CBC">
        <w:rPr>
          <w:lang w:val="nl-NL"/>
        </w:rPr>
        <w:t xml:space="preserve">Các giá trị nêu trên là đã bao gồm thuế VAT </w:t>
      </w:r>
      <w:r w:rsidR="00E17D87" w:rsidRPr="00E26CBC">
        <w:rPr>
          <w:lang w:val="nl-NL"/>
        </w:rPr>
        <w:t>......</w:t>
      </w:r>
      <w:r w:rsidRPr="00E26CBC">
        <w:rPr>
          <w:lang w:val="nl-NL"/>
        </w:rPr>
        <w:t>% và tất cả các loại thuế, phí khác.</w:t>
      </w:r>
    </w:p>
    <w:p w14:paraId="1A415E77" w14:textId="77777777" w:rsidR="00FD4588" w:rsidRPr="00E26CBC" w:rsidRDefault="00FD4588" w:rsidP="00FD4588">
      <w:pPr>
        <w:pStyle w:val="BodyText"/>
        <w:spacing w:before="60" w:after="60"/>
        <w:ind w:right="49"/>
        <w:jc w:val="center"/>
        <w:rPr>
          <w:b/>
          <w:szCs w:val="26"/>
        </w:rPr>
      </w:pPr>
    </w:p>
    <w:p w14:paraId="58D1B48D" w14:textId="77777777" w:rsidR="00FD4588" w:rsidRPr="00E26CBC" w:rsidRDefault="00FD4588" w:rsidP="00FD4588">
      <w:pPr>
        <w:pStyle w:val="BodyText"/>
        <w:spacing w:before="60" w:after="60"/>
        <w:ind w:right="49"/>
        <w:jc w:val="center"/>
        <w:rPr>
          <w:b/>
          <w:szCs w:val="26"/>
        </w:rPr>
      </w:pPr>
    </w:p>
    <w:p w14:paraId="00085D58" w14:textId="77777777" w:rsidR="00FD4588" w:rsidRPr="00E26CBC" w:rsidRDefault="00FD4588" w:rsidP="00FD4588">
      <w:pPr>
        <w:pStyle w:val="BodyText"/>
        <w:spacing w:before="60" w:after="60"/>
        <w:ind w:right="49"/>
        <w:jc w:val="center"/>
        <w:rPr>
          <w:b/>
          <w:sz w:val="26"/>
          <w:szCs w:val="26"/>
        </w:rPr>
      </w:pPr>
      <w:r w:rsidRPr="00E26CBC">
        <w:rPr>
          <w:b/>
          <w:sz w:val="26"/>
          <w:szCs w:val="26"/>
        </w:rPr>
        <w:t>BẢNG GIÁ CỦA HÀNG HÓA</w:t>
      </w:r>
    </w:p>
    <w:p w14:paraId="5BF19D75" w14:textId="77777777" w:rsidR="00FD4588" w:rsidRPr="00E26CBC" w:rsidRDefault="00FD4588" w:rsidP="00FD4588">
      <w:pPr>
        <w:pStyle w:val="BodyText"/>
        <w:spacing w:before="60" w:after="60"/>
        <w:ind w:right="49"/>
        <w:jc w:val="center"/>
        <w:rPr>
          <w:b/>
          <w:sz w:val="20"/>
        </w:rPr>
      </w:pPr>
    </w:p>
    <w:tbl>
      <w:tblPr>
        <w:tblW w:w="10232" w:type="dxa"/>
        <w:jc w:val="center"/>
        <w:tblLook w:val="04A0" w:firstRow="1" w:lastRow="0" w:firstColumn="1" w:lastColumn="0" w:noHBand="0" w:noVBand="1"/>
      </w:tblPr>
      <w:tblGrid>
        <w:gridCol w:w="722"/>
        <w:gridCol w:w="1905"/>
        <w:gridCol w:w="841"/>
        <w:gridCol w:w="863"/>
        <w:gridCol w:w="2468"/>
        <w:gridCol w:w="1656"/>
        <w:gridCol w:w="1766"/>
        <w:gridCol w:w="11"/>
      </w:tblGrid>
      <w:tr w:rsidR="00E26CBC" w:rsidRPr="00E26CBC" w14:paraId="64577CD0" w14:textId="77777777" w:rsidTr="00C74246">
        <w:trPr>
          <w:gridAfter w:val="1"/>
          <w:wAfter w:w="11" w:type="dxa"/>
          <w:trHeight w:val="345"/>
          <w:jc w:val="center"/>
        </w:trPr>
        <w:tc>
          <w:tcPr>
            <w:tcW w:w="722" w:type="dxa"/>
            <w:tcBorders>
              <w:top w:val="single" w:sz="4" w:space="0" w:color="auto"/>
              <w:left w:val="single" w:sz="4" w:space="0" w:color="auto"/>
              <w:bottom w:val="single" w:sz="4" w:space="0" w:color="auto"/>
              <w:right w:val="single" w:sz="4" w:space="0" w:color="auto"/>
            </w:tcBorders>
            <w:vAlign w:val="center"/>
            <w:hideMark/>
          </w:tcPr>
          <w:p w14:paraId="5F327CF3" w14:textId="77777777" w:rsidR="00FD4588" w:rsidRPr="00E26CBC" w:rsidRDefault="00FD4588" w:rsidP="00F733BD">
            <w:pPr>
              <w:jc w:val="center"/>
            </w:pPr>
            <w:r w:rsidRPr="00E26CBC">
              <w:t>1</w:t>
            </w:r>
          </w:p>
        </w:tc>
        <w:tc>
          <w:tcPr>
            <w:tcW w:w="1905" w:type="dxa"/>
            <w:tcBorders>
              <w:top w:val="single" w:sz="4" w:space="0" w:color="auto"/>
              <w:left w:val="nil"/>
              <w:bottom w:val="single" w:sz="4" w:space="0" w:color="auto"/>
              <w:right w:val="single" w:sz="4" w:space="0" w:color="auto"/>
            </w:tcBorders>
            <w:vAlign w:val="center"/>
            <w:hideMark/>
          </w:tcPr>
          <w:p w14:paraId="2EF06FE3" w14:textId="77777777" w:rsidR="00FD4588" w:rsidRPr="00E26CBC" w:rsidRDefault="00FD4588" w:rsidP="00F733BD">
            <w:pPr>
              <w:jc w:val="center"/>
            </w:pPr>
            <w:r w:rsidRPr="00E26CBC">
              <w:t>2</w:t>
            </w:r>
          </w:p>
        </w:tc>
        <w:tc>
          <w:tcPr>
            <w:tcW w:w="841" w:type="dxa"/>
            <w:tcBorders>
              <w:top w:val="single" w:sz="4" w:space="0" w:color="auto"/>
              <w:left w:val="nil"/>
              <w:bottom w:val="single" w:sz="4" w:space="0" w:color="auto"/>
              <w:right w:val="single" w:sz="4" w:space="0" w:color="auto"/>
            </w:tcBorders>
            <w:vAlign w:val="center"/>
            <w:hideMark/>
          </w:tcPr>
          <w:p w14:paraId="590129BC" w14:textId="77777777" w:rsidR="00FD4588" w:rsidRPr="00E26CBC" w:rsidRDefault="00FD4588" w:rsidP="00F733BD">
            <w:pPr>
              <w:jc w:val="center"/>
            </w:pPr>
            <w:r w:rsidRPr="00E26CBC">
              <w:t>3</w:t>
            </w:r>
          </w:p>
        </w:tc>
        <w:tc>
          <w:tcPr>
            <w:tcW w:w="863" w:type="dxa"/>
            <w:tcBorders>
              <w:top w:val="single" w:sz="4" w:space="0" w:color="auto"/>
              <w:left w:val="nil"/>
              <w:bottom w:val="single" w:sz="4" w:space="0" w:color="auto"/>
              <w:right w:val="single" w:sz="4" w:space="0" w:color="auto"/>
            </w:tcBorders>
            <w:vAlign w:val="center"/>
            <w:hideMark/>
          </w:tcPr>
          <w:p w14:paraId="1CAAFC12" w14:textId="77777777" w:rsidR="00FD4588" w:rsidRPr="00E26CBC" w:rsidRDefault="00FD4588" w:rsidP="00F733BD">
            <w:pPr>
              <w:jc w:val="center"/>
            </w:pPr>
            <w:r w:rsidRPr="00E26CBC">
              <w:t>4</w:t>
            </w:r>
          </w:p>
        </w:tc>
        <w:tc>
          <w:tcPr>
            <w:tcW w:w="2468" w:type="dxa"/>
            <w:tcBorders>
              <w:top w:val="single" w:sz="4" w:space="0" w:color="auto"/>
              <w:left w:val="nil"/>
              <w:bottom w:val="single" w:sz="4" w:space="0" w:color="auto"/>
              <w:right w:val="single" w:sz="4" w:space="0" w:color="auto"/>
            </w:tcBorders>
            <w:vAlign w:val="center"/>
            <w:hideMark/>
          </w:tcPr>
          <w:p w14:paraId="66951228" w14:textId="77777777" w:rsidR="00FD4588" w:rsidRPr="00E26CBC" w:rsidRDefault="00FD4588" w:rsidP="00F733BD">
            <w:pPr>
              <w:jc w:val="center"/>
            </w:pPr>
            <w:r w:rsidRPr="00E26CBC">
              <w:t>5</w:t>
            </w:r>
          </w:p>
        </w:tc>
        <w:tc>
          <w:tcPr>
            <w:tcW w:w="1656" w:type="dxa"/>
            <w:tcBorders>
              <w:top w:val="single" w:sz="4" w:space="0" w:color="auto"/>
              <w:left w:val="nil"/>
              <w:bottom w:val="single" w:sz="4" w:space="0" w:color="auto"/>
              <w:right w:val="single" w:sz="4" w:space="0" w:color="auto"/>
            </w:tcBorders>
            <w:vAlign w:val="center"/>
            <w:hideMark/>
          </w:tcPr>
          <w:p w14:paraId="7FE67DA4" w14:textId="77777777" w:rsidR="00FD4588" w:rsidRPr="00E26CBC" w:rsidRDefault="00FD4588" w:rsidP="00F733BD">
            <w:pPr>
              <w:jc w:val="center"/>
            </w:pPr>
            <w:r w:rsidRPr="00E26CBC">
              <w:t>6</w:t>
            </w:r>
          </w:p>
        </w:tc>
        <w:tc>
          <w:tcPr>
            <w:tcW w:w="1766" w:type="dxa"/>
            <w:tcBorders>
              <w:top w:val="single" w:sz="4" w:space="0" w:color="auto"/>
              <w:left w:val="nil"/>
              <w:bottom w:val="single" w:sz="4" w:space="0" w:color="auto"/>
              <w:right w:val="single" w:sz="4" w:space="0" w:color="auto"/>
            </w:tcBorders>
            <w:vAlign w:val="center"/>
            <w:hideMark/>
          </w:tcPr>
          <w:p w14:paraId="486EF91C" w14:textId="77777777" w:rsidR="00FD4588" w:rsidRPr="00E26CBC" w:rsidRDefault="00FD4588" w:rsidP="00F733BD">
            <w:pPr>
              <w:jc w:val="center"/>
            </w:pPr>
            <w:r w:rsidRPr="00E26CBC">
              <w:t>7</w:t>
            </w:r>
          </w:p>
        </w:tc>
      </w:tr>
      <w:tr w:rsidR="00E26CBC" w:rsidRPr="00E26CBC" w14:paraId="3F8995B9" w14:textId="77777777" w:rsidTr="00C74246">
        <w:trPr>
          <w:gridAfter w:val="1"/>
          <w:wAfter w:w="11" w:type="dxa"/>
          <w:trHeight w:val="540"/>
          <w:jc w:val="center"/>
        </w:trPr>
        <w:tc>
          <w:tcPr>
            <w:tcW w:w="722" w:type="dxa"/>
            <w:vMerge w:val="restart"/>
            <w:tcBorders>
              <w:top w:val="nil"/>
              <w:left w:val="single" w:sz="4" w:space="0" w:color="auto"/>
              <w:bottom w:val="single" w:sz="4" w:space="0" w:color="auto"/>
              <w:right w:val="single" w:sz="4" w:space="0" w:color="auto"/>
            </w:tcBorders>
            <w:vAlign w:val="center"/>
            <w:hideMark/>
          </w:tcPr>
          <w:p w14:paraId="0B5C2902" w14:textId="77777777" w:rsidR="00FD4588" w:rsidRPr="00E26CBC" w:rsidRDefault="00FD4588" w:rsidP="00F733BD">
            <w:pPr>
              <w:jc w:val="center"/>
              <w:rPr>
                <w:b/>
                <w:bCs/>
              </w:rPr>
            </w:pPr>
            <w:r w:rsidRPr="00E26CBC">
              <w:rPr>
                <w:b/>
                <w:bCs/>
              </w:rPr>
              <w:t>STT</w:t>
            </w:r>
          </w:p>
        </w:tc>
        <w:tc>
          <w:tcPr>
            <w:tcW w:w="1905" w:type="dxa"/>
            <w:vMerge w:val="restart"/>
            <w:tcBorders>
              <w:top w:val="nil"/>
              <w:left w:val="single" w:sz="4" w:space="0" w:color="auto"/>
              <w:bottom w:val="single" w:sz="4" w:space="0" w:color="auto"/>
              <w:right w:val="single" w:sz="4" w:space="0" w:color="auto"/>
            </w:tcBorders>
            <w:vAlign w:val="center"/>
            <w:hideMark/>
          </w:tcPr>
          <w:p w14:paraId="699DE55A" w14:textId="77777777" w:rsidR="00FD4588" w:rsidRPr="00E26CBC" w:rsidRDefault="00FD4588" w:rsidP="00F733BD">
            <w:pPr>
              <w:jc w:val="center"/>
              <w:rPr>
                <w:b/>
                <w:bCs/>
              </w:rPr>
            </w:pPr>
            <w:r w:rsidRPr="00E26CBC">
              <w:rPr>
                <w:b/>
                <w:bCs/>
              </w:rPr>
              <w:t>Mô tả hàng hóa</w:t>
            </w:r>
          </w:p>
        </w:tc>
        <w:tc>
          <w:tcPr>
            <w:tcW w:w="841" w:type="dxa"/>
            <w:vMerge w:val="restart"/>
            <w:tcBorders>
              <w:top w:val="nil"/>
              <w:left w:val="single" w:sz="4" w:space="0" w:color="auto"/>
              <w:bottom w:val="single" w:sz="4" w:space="0" w:color="auto"/>
              <w:right w:val="single" w:sz="4" w:space="0" w:color="auto"/>
            </w:tcBorders>
            <w:vAlign w:val="center"/>
            <w:hideMark/>
          </w:tcPr>
          <w:p w14:paraId="69748D4D" w14:textId="77777777" w:rsidR="00FD4588" w:rsidRPr="00E26CBC" w:rsidRDefault="00FD4588" w:rsidP="00F733BD">
            <w:pPr>
              <w:jc w:val="center"/>
              <w:rPr>
                <w:b/>
                <w:bCs/>
              </w:rPr>
            </w:pPr>
            <w:r w:rsidRPr="00E26CBC">
              <w:rPr>
                <w:b/>
                <w:bCs/>
              </w:rPr>
              <w:t>Đơn vị tính</w:t>
            </w:r>
          </w:p>
        </w:tc>
        <w:tc>
          <w:tcPr>
            <w:tcW w:w="863" w:type="dxa"/>
            <w:vMerge w:val="restart"/>
            <w:tcBorders>
              <w:top w:val="nil"/>
              <w:left w:val="single" w:sz="4" w:space="0" w:color="auto"/>
              <w:bottom w:val="single" w:sz="4" w:space="0" w:color="auto"/>
              <w:right w:val="single" w:sz="4" w:space="0" w:color="auto"/>
            </w:tcBorders>
            <w:vAlign w:val="center"/>
            <w:hideMark/>
          </w:tcPr>
          <w:p w14:paraId="375DBA7C" w14:textId="77777777" w:rsidR="00FD4588" w:rsidRPr="00E26CBC" w:rsidRDefault="00FD4588" w:rsidP="00F733BD">
            <w:pPr>
              <w:jc w:val="center"/>
              <w:rPr>
                <w:b/>
                <w:bCs/>
              </w:rPr>
            </w:pPr>
            <w:r w:rsidRPr="00E26CBC">
              <w:rPr>
                <w:b/>
                <w:bCs/>
              </w:rPr>
              <w:t>Khối lượng</w:t>
            </w:r>
          </w:p>
        </w:tc>
        <w:tc>
          <w:tcPr>
            <w:tcW w:w="2468" w:type="dxa"/>
            <w:vMerge w:val="restart"/>
            <w:tcBorders>
              <w:top w:val="nil"/>
              <w:left w:val="single" w:sz="4" w:space="0" w:color="auto"/>
              <w:bottom w:val="single" w:sz="4" w:space="0" w:color="auto"/>
              <w:right w:val="single" w:sz="4" w:space="0" w:color="auto"/>
            </w:tcBorders>
            <w:vAlign w:val="center"/>
            <w:hideMark/>
          </w:tcPr>
          <w:p w14:paraId="21C7F606" w14:textId="77777777" w:rsidR="00FD4588" w:rsidRPr="00E26CBC" w:rsidRDefault="00FD4588" w:rsidP="00F733BD">
            <w:pPr>
              <w:jc w:val="center"/>
              <w:rPr>
                <w:b/>
                <w:bCs/>
              </w:rPr>
            </w:pPr>
            <w:r w:rsidRPr="00E26CBC">
              <w:rPr>
                <w:b/>
                <w:bCs/>
              </w:rPr>
              <w:t>Xuất xứ, ký mã hiệu, nhãn mác của sản phẩm</w:t>
            </w:r>
          </w:p>
        </w:tc>
        <w:tc>
          <w:tcPr>
            <w:tcW w:w="1656" w:type="dxa"/>
            <w:vMerge w:val="restart"/>
            <w:tcBorders>
              <w:top w:val="nil"/>
              <w:left w:val="single" w:sz="4" w:space="0" w:color="auto"/>
              <w:bottom w:val="single" w:sz="4" w:space="0" w:color="auto"/>
              <w:right w:val="single" w:sz="4" w:space="0" w:color="auto"/>
            </w:tcBorders>
            <w:vAlign w:val="center"/>
            <w:hideMark/>
          </w:tcPr>
          <w:p w14:paraId="0F3608E4" w14:textId="77777777" w:rsidR="00FD4588" w:rsidRPr="00E26CBC" w:rsidRDefault="00FD4588" w:rsidP="00F733BD">
            <w:pPr>
              <w:jc w:val="center"/>
              <w:rPr>
                <w:b/>
                <w:bCs/>
              </w:rPr>
            </w:pPr>
            <w:r w:rsidRPr="00E26CBC">
              <w:rPr>
                <w:b/>
                <w:bCs/>
              </w:rPr>
              <w:t>Đơn giá</w:t>
            </w:r>
          </w:p>
          <w:p w14:paraId="26FFDBF6" w14:textId="77777777" w:rsidR="00FD4588" w:rsidRPr="00181E95" w:rsidRDefault="00FD4588" w:rsidP="00F733BD">
            <w:pPr>
              <w:jc w:val="center"/>
              <w:rPr>
                <w:bCs/>
                <w:i/>
              </w:rPr>
            </w:pPr>
            <w:r w:rsidRPr="00181E95">
              <w:rPr>
                <w:bCs/>
                <w:i/>
              </w:rPr>
              <w:t>(VNĐ)</w:t>
            </w:r>
          </w:p>
        </w:tc>
        <w:tc>
          <w:tcPr>
            <w:tcW w:w="1766" w:type="dxa"/>
            <w:vMerge w:val="restart"/>
            <w:tcBorders>
              <w:top w:val="nil"/>
              <w:left w:val="single" w:sz="4" w:space="0" w:color="auto"/>
              <w:bottom w:val="single" w:sz="4" w:space="0" w:color="auto"/>
              <w:right w:val="single" w:sz="4" w:space="0" w:color="auto"/>
            </w:tcBorders>
            <w:vAlign w:val="center"/>
            <w:hideMark/>
          </w:tcPr>
          <w:p w14:paraId="40A62AA2" w14:textId="77777777" w:rsidR="00FD4588" w:rsidRPr="00E26CBC" w:rsidRDefault="00FD4588" w:rsidP="00F733BD">
            <w:pPr>
              <w:jc w:val="center"/>
              <w:rPr>
                <w:b/>
                <w:bCs/>
              </w:rPr>
            </w:pPr>
            <w:r w:rsidRPr="00E26CBC">
              <w:rPr>
                <w:b/>
                <w:bCs/>
              </w:rPr>
              <w:t>Thành tiền</w:t>
            </w:r>
          </w:p>
          <w:p w14:paraId="41BE6085" w14:textId="77777777" w:rsidR="00FD4588" w:rsidRPr="00E26CBC" w:rsidRDefault="00FD4588" w:rsidP="00F733BD">
            <w:pPr>
              <w:jc w:val="center"/>
              <w:rPr>
                <w:b/>
                <w:bCs/>
              </w:rPr>
            </w:pPr>
            <w:r w:rsidRPr="00181E95">
              <w:rPr>
                <w:bCs/>
                <w:i/>
              </w:rPr>
              <w:t>(VNĐ)</w:t>
            </w:r>
            <w:r w:rsidRPr="00E26CBC">
              <w:rPr>
                <w:b/>
                <w:bCs/>
              </w:rPr>
              <w:br/>
            </w:r>
            <w:r w:rsidRPr="00E26CBC">
              <w:rPr>
                <w:bCs/>
              </w:rPr>
              <w:t>(Cột 4x6)</w:t>
            </w:r>
          </w:p>
        </w:tc>
      </w:tr>
      <w:tr w:rsidR="00E26CBC" w:rsidRPr="00E26CBC" w14:paraId="716EC384" w14:textId="77777777" w:rsidTr="00C74246">
        <w:trPr>
          <w:gridAfter w:val="1"/>
          <w:wAfter w:w="11" w:type="dxa"/>
          <w:trHeight w:val="525"/>
          <w:jc w:val="center"/>
        </w:trPr>
        <w:tc>
          <w:tcPr>
            <w:tcW w:w="722" w:type="dxa"/>
            <w:vMerge/>
            <w:tcBorders>
              <w:top w:val="nil"/>
              <w:left w:val="single" w:sz="4" w:space="0" w:color="auto"/>
              <w:bottom w:val="single" w:sz="4" w:space="0" w:color="auto"/>
              <w:right w:val="single" w:sz="4" w:space="0" w:color="auto"/>
            </w:tcBorders>
            <w:vAlign w:val="center"/>
            <w:hideMark/>
          </w:tcPr>
          <w:p w14:paraId="1C41B805" w14:textId="77777777" w:rsidR="00FD4588" w:rsidRPr="00E26CBC" w:rsidRDefault="00FD4588" w:rsidP="00F733BD">
            <w:pPr>
              <w:rPr>
                <w:b/>
                <w:bCs/>
              </w:rPr>
            </w:pPr>
          </w:p>
        </w:tc>
        <w:tc>
          <w:tcPr>
            <w:tcW w:w="1905" w:type="dxa"/>
            <w:vMerge/>
            <w:tcBorders>
              <w:top w:val="nil"/>
              <w:left w:val="single" w:sz="4" w:space="0" w:color="auto"/>
              <w:bottom w:val="single" w:sz="4" w:space="0" w:color="auto"/>
              <w:right w:val="single" w:sz="4" w:space="0" w:color="auto"/>
            </w:tcBorders>
            <w:vAlign w:val="center"/>
            <w:hideMark/>
          </w:tcPr>
          <w:p w14:paraId="203D5B2E" w14:textId="77777777" w:rsidR="00FD4588" w:rsidRPr="00E26CBC" w:rsidRDefault="00FD4588" w:rsidP="00F733BD">
            <w:pPr>
              <w:rPr>
                <w:b/>
                <w:bCs/>
              </w:rPr>
            </w:pPr>
          </w:p>
        </w:tc>
        <w:tc>
          <w:tcPr>
            <w:tcW w:w="841" w:type="dxa"/>
            <w:vMerge/>
            <w:tcBorders>
              <w:top w:val="nil"/>
              <w:left w:val="single" w:sz="4" w:space="0" w:color="auto"/>
              <w:bottom w:val="single" w:sz="4" w:space="0" w:color="auto"/>
              <w:right w:val="single" w:sz="4" w:space="0" w:color="auto"/>
            </w:tcBorders>
            <w:vAlign w:val="center"/>
            <w:hideMark/>
          </w:tcPr>
          <w:p w14:paraId="6CDFB280" w14:textId="77777777" w:rsidR="00FD4588" w:rsidRPr="00E26CBC" w:rsidRDefault="00FD4588" w:rsidP="00F733BD">
            <w:pPr>
              <w:rPr>
                <w:b/>
                <w:bCs/>
              </w:rPr>
            </w:pPr>
          </w:p>
        </w:tc>
        <w:tc>
          <w:tcPr>
            <w:tcW w:w="863" w:type="dxa"/>
            <w:vMerge/>
            <w:tcBorders>
              <w:top w:val="nil"/>
              <w:left w:val="single" w:sz="4" w:space="0" w:color="auto"/>
              <w:bottom w:val="single" w:sz="4" w:space="0" w:color="auto"/>
              <w:right w:val="single" w:sz="4" w:space="0" w:color="auto"/>
            </w:tcBorders>
            <w:vAlign w:val="center"/>
            <w:hideMark/>
          </w:tcPr>
          <w:p w14:paraId="5CCFBA94" w14:textId="77777777" w:rsidR="00FD4588" w:rsidRPr="00E26CBC" w:rsidRDefault="00FD4588" w:rsidP="00F733BD">
            <w:pPr>
              <w:rPr>
                <w:b/>
                <w:bCs/>
              </w:rPr>
            </w:pPr>
          </w:p>
        </w:tc>
        <w:tc>
          <w:tcPr>
            <w:tcW w:w="2468" w:type="dxa"/>
            <w:vMerge/>
            <w:tcBorders>
              <w:top w:val="nil"/>
              <w:left w:val="single" w:sz="4" w:space="0" w:color="auto"/>
              <w:bottom w:val="single" w:sz="4" w:space="0" w:color="auto"/>
              <w:right w:val="single" w:sz="4" w:space="0" w:color="auto"/>
            </w:tcBorders>
            <w:vAlign w:val="center"/>
            <w:hideMark/>
          </w:tcPr>
          <w:p w14:paraId="2835B721" w14:textId="77777777" w:rsidR="00FD4588" w:rsidRPr="00E26CBC" w:rsidRDefault="00FD4588" w:rsidP="00F733BD">
            <w:pPr>
              <w:rPr>
                <w:b/>
                <w:bCs/>
              </w:rPr>
            </w:pPr>
          </w:p>
        </w:tc>
        <w:tc>
          <w:tcPr>
            <w:tcW w:w="1656" w:type="dxa"/>
            <w:vMerge/>
            <w:tcBorders>
              <w:top w:val="nil"/>
              <w:left w:val="single" w:sz="4" w:space="0" w:color="auto"/>
              <w:bottom w:val="single" w:sz="4" w:space="0" w:color="auto"/>
              <w:right w:val="single" w:sz="4" w:space="0" w:color="auto"/>
            </w:tcBorders>
            <w:vAlign w:val="center"/>
            <w:hideMark/>
          </w:tcPr>
          <w:p w14:paraId="2FBF2E07" w14:textId="77777777" w:rsidR="00FD4588" w:rsidRPr="00E26CBC" w:rsidRDefault="00FD4588" w:rsidP="00F733BD">
            <w:pPr>
              <w:rPr>
                <w:b/>
                <w:bCs/>
              </w:rPr>
            </w:pPr>
          </w:p>
        </w:tc>
        <w:tc>
          <w:tcPr>
            <w:tcW w:w="1766" w:type="dxa"/>
            <w:vMerge/>
            <w:tcBorders>
              <w:top w:val="nil"/>
              <w:left w:val="single" w:sz="4" w:space="0" w:color="auto"/>
              <w:bottom w:val="single" w:sz="4" w:space="0" w:color="auto"/>
              <w:right w:val="single" w:sz="4" w:space="0" w:color="auto"/>
            </w:tcBorders>
            <w:vAlign w:val="center"/>
            <w:hideMark/>
          </w:tcPr>
          <w:p w14:paraId="54558F7E" w14:textId="77777777" w:rsidR="00FD4588" w:rsidRPr="00E26CBC" w:rsidRDefault="00FD4588" w:rsidP="00F733BD">
            <w:pPr>
              <w:rPr>
                <w:b/>
                <w:bCs/>
              </w:rPr>
            </w:pPr>
          </w:p>
        </w:tc>
      </w:tr>
      <w:tr w:rsidR="00E26CBC" w:rsidRPr="00E26CBC" w14:paraId="67E33EE9" w14:textId="77777777" w:rsidTr="00C74246">
        <w:trPr>
          <w:gridAfter w:val="1"/>
          <w:wAfter w:w="11" w:type="dxa"/>
          <w:trHeight w:val="998"/>
          <w:jc w:val="center"/>
        </w:trPr>
        <w:tc>
          <w:tcPr>
            <w:tcW w:w="722" w:type="dxa"/>
            <w:tcBorders>
              <w:top w:val="nil"/>
              <w:left w:val="single" w:sz="4" w:space="0" w:color="auto"/>
              <w:bottom w:val="single" w:sz="4" w:space="0" w:color="auto"/>
              <w:right w:val="single" w:sz="4" w:space="0" w:color="auto"/>
            </w:tcBorders>
            <w:vAlign w:val="center"/>
            <w:hideMark/>
          </w:tcPr>
          <w:p w14:paraId="414F8AA0" w14:textId="77777777" w:rsidR="00FD4588" w:rsidRPr="00E26CBC" w:rsidRDefault="00FD4588" w:rsidP="00F733BD">
            <w:pPr>
              <w:suppressAutoHyphens/>
              <w:jc w:val="center"/>
              <w:rPr>
                <w:iCs/>
              </w:rPr>
            </w:pPr>
            <w:r w:rsidRPr="00E26CBC">
              <w:rPr>
                <w:iCs/>
              </w:rPr>
              <w:t>1</w:t>
            </w:r>
          </w:p>
        </w:tc>
        <w:tc>
          <w:tcPr>
            <w:tcW w:w="1905" w:type="dxa"/>
            <w:tcBorders>
              <w:top w:val="nil"/>
              <w:left w:val="nil"/>
              <w:bottom w:val="single" w:sz="4" w:space="0" w:color="auto"/>
              <w:right w:val="single" w:sz="4" w:space="0" w:color="auto"/>
            </w:tcBorders>
            <w:vAlign w:val="center"/>
          </w:tcPr>
          <w:p w14:paraId="2385F6B7" w14:textId="74B3718E" w:rsidR="00FD4588" w:rsidRPr="00E26CBC" w:rsidRDefault="00FD4588" w:rsidP="00F733BD">
            <w:pPr>
              <w:suppressAutoHyphens/>
              <w:spacing w:before="40" w:after="40"/>
              <w:rPr>
                <w:iCs/>
              </w:rPr>
            </w:pPr>
          </w:p>
        </w:tc>
        <w:tc>
          <w:tcPr>
            <w:tcW w:w="841" w:type="dxa"/>
            <w:tcBorders>
              <w:top w:val="nil"/>
              <w:left w:val="nil"/>
              <w:bottom w:val="single" w:sz="4" w:space="0" w:color="auto"/>
              <w:right w:val="single" w:sz="4" w:space="0" w:color="auto"/>
            </w:tcBorders>
            <w:vAlign w:val="center"/>
          </w:tcPr>
          <w:p w14:paraId="6556951B" w14:textId="552E850F" w:rsidR="00FD4588" w:rsidRPr="00E26CBC" w:rsidRDefault="00FD4588" w:rsidP="00F733BD">
            <w:pPr>
              <w:suppressAutoHyphens/>
              <w:spacing w:before="40" w:after="40"/>
              <w:jc w:val="center"/>
              <w:rPr>
                <w:iCs/>
              </w:rPr>
            </w:pPr>
          </w:p>
        </w:tc>
        <w:tc>
          <w:tcPr>
            <w:tcW w:w="863" w:type="dxa"/>
            <w:tcBorders>
              <w:top w:val="nil"/>
              <w:left w:val="nil"/>
              <w:bottom w:val="single" w:sz="4" w:space="0" w:color="auto"/>
              <w:right w:val="single" w:sz="4" w:space="0" w:color="auto"/>
            </w:tcBorders>
            <w:vAlign w:val="center"/>
          </w:tcPr>
          <w:p w14:paraId="45A329B7" w14:textId="230014E6" w:rsidR="00FD4588" w:rsidRPr="00E26CBC" w:rsidRDefault="00FD4588" w:rsidP="00F733BD">
            <w:pPr>
              <w:spacing w:before="80" w:after="80"/>
              <w:jc w:val="center"/>
            </w:pPr>
          </w:p>
        </w:tc>
        <w:tc>
          <w:tcPr>
            <w:tcW w:w="2468" w:type="dxa"/>
            <w:tcBorders>
              <w:top w:val="nil"/>
              <w:left w:val="nil"/>
              <w:bottom w:val="single" w:sz="4" w:space="0" w:color="auto"/>
              <w:right w:val="single" w:sz="4" w:space="0" w:color="auto"/>
            </w:tcBorders>
            <w:vAlign w:val="center"/>
          </w:tcPr>
          <w:p w14:paraId="1F842374" w14:textId="6216E29A" w:rsidR="00FD4588" w:rsidRPr="00E26CBC" w:rsidRDefault="00FD4588" w:rsidP="00F733BD">
            <w:pPr>
              <w:spacing w:before="20" w:after="20"/>
              <w:jc w:val="center"/>
              <w:rPr>
                <w:bCs/>
              </w:rPr>
            </w:pPr>
          </w:p>
        </w:tc>
        <w:tc>
          <w:tcPr>
            <w:tcW w:w="1656" w:type="dxa"/>
            <w:tcBorders>
              <w:top w:val="nil"/>
              <w:left w:val="nil"/>
              <w:bottom w:val="single" w:sz="4" w:space="0" w:color="auto"/>
              <w:right w:val="single" w:sz="4" w:space="0" w:color="auto"/>
            </w:tcBorders>
            <w:vAlign w:val="center"/>
          </w:tcPr>
          <w:p w14:paraId="2B50E80B" w14:textId="151502BE" w:rsidR="00FD4588" w:rsidRPr="00E26CBC" w:rsidRDefault="00FD4588" w:rsidP="00F733BD">
            <w:pPr>
              <w:jc w:val="right"/>
            </w:pPr>
          </w:p>
        </w:tc>
        <w:tc>
          <w:tcPr>
            <w:tcW w:w="1766" w:type="dxa"/>
            <w:tcBorders>
              <w:top w:val="nil"/>
              <w:left w:val="nil"/>
              <w:bottom w:val="single" w:sz="4" w:space="0" w:color="auto"/>
              <w:right w:val="single" w:sz="4" w:space="0" w:color="auto"/>
            </w:tcBorders>
            <w:vAlign w:val="center"/>
          </w:tcPr>
          <w:p w14:paraId="59E2ABBC" w14:textId="2D9A5754" w:rsidR="00FD4588" w:rsidRPr="00E26CBC" w:rsidRDefault="00FD4588" w:rsidP="00F733BD">
            <w:pPr>
              <w:jc w:val="right"/>
            </w:pPr>
          </w:p>
        </w:tc>
      </w:tr>
      <w:tr w:rsidR="00E26CBC" w:rsidRPr="00E26CBC" w14:paraId="743160BA" w14:textId="77777777" w:rsidTr="00C74246">
        <w:trPr>
          <w:gridAfter w:val="1"/>
          <w:wAfter w:w="11" w:type="dxa"/>
          <w:trHeight w:val="998"/>
          <w:jc w:val="center"/>
        </w:trPr>
        <w:tc>
          <w:tcPr>
            <w:tcW w:w="722" w:type="dxa"/>
            <w:tcBorders>
              <w:top w:val="nil"/>
              <w:left w:val="single" w:sz="4" w:space="0" w:color="auto"/>
              <w:bottom w:val="single" w:sz="4" w:space="0" w:color="auto"/>
              <w:right w:val="single" w:sz="4" w:space="0" w:color="auto"/>
            </w:tcBorders>
            <w:vAlign w:val="center"/>
          </w:tcPr>
          <w:p w14:paraId="5469CA7C" w14:textId="77777777" w:rsidR="00FD4588" w:rsidRPr="00E26CBC" w:rsidRDefault="00FD4588" w:rsidP="00F733BD">
            <w:pPr>
              <w:suppressAutoHyphens/>
              <w:jc w:val="center"/>
              <w:rPr>
                <w:iCs/>
              </w:rPr>
            </w:pPr>
          </w:p>
        </w:tc>
        <w:tc>
          <w:tcPr>
            <w:tcW w:w="1905" w:type="dxa"/>
            <w:tcBorders>
              <w:top w:val="nil"/>
              <w:left w:val="nil"/>
              <w:bottom w:val="single" w:sz="4" w:space="0" w:color="auto"/>
              <w:right w:val="single" w:sz="4" w:space="0" w:color="auto"/>
            </w:tcBorders>
            <w:vAlign w:val="center"/>
          </w:tcPr>
          <w:p w14:paraId="7989DC0C" w14:textId="77777777" w:rsidR="00FD4588" w:rsidRPr="00E26CBC" w:rsidRDefault="00FD4588" w:rsidP="00F733BD">
            <w:pPr>
              <w:suppressAutoHyphens/>
              <w:spacing w:before="40" w:after="40"/>
              <w:rPr>
                <w:iCs/>
              </w:rPr>
            </w:pPr>
          </w:p>
        </w:tc>
        <w:tc>
          <w:tcPr>
            <w:tcW w:w="841" w:type="dxa"/>
            <w:tcBorders>
              <w:top w:val="nil"/>
              <w:left w:val="nil"/>
              <w:bottom w:val="single" w:sz="4" w:space="0" w:color="auto"/>
              <w:right w:val="single" w:sz="4" w:space="0" w:color="auto"/>
            </w:tcBorders>
            <w:vAlign w:val="center"/>
          </w:tcPr>
          <w:p w14:paraId="38CBB2DE" w14:textId="77777777" w:rsidR="00FD4588" w:rsidRPr="00E26CBC" w:rsidRDefault="00FD4588" w:rsidP="00F733BD">
            <w:pPr>
              <w:suppressAutoHyphens/>
              <w:spacing w:before="40" w:after="40"/>
              <w:jc w:val="center"/>
              <w:rPr>
                <w:iCs/>
              </w:rPr>
            </w:pPr>
          </w:p>
        </w:tc>
        <w:tc>
          <w:tcPr>
            <w:tcW w:w="863" w:type="dxa"/>
            <w:tcBorders>
              <w:top w:val="nil"/>
              <w:left w:val="nil"/>
              <w:bottom w:val="single" w:sz="4" w:space="0" w:color="auto"/>
              <w:right w:val="single" w:sz="4" w:space="0" w:color="auto"/>
            </w:tcBorders>
            <w:vAlign w:val="center"/>
          </w:tcPr>
          <w:p w14:paraId="7999C7E3" w14:textId="77777777" w:rsidR="00FD4588" w:rsidRPr="00E26CBC" w:rsidRDefault="00FD4588" w:rsidP="00F733BD">
            <w:pPr>
              <w:spacing w:before="80" w:after="80"/>
              <w:jc w:val="center"/>
            </w:pPr>
          </w:p>
        </w:tc>
        <w:tc>
          <w:tcPr>
            <w:tcW w:w="2468" w:type="dxa"/>
            <w:tcBorders>
              <w:top w:val="nil"/>
              <w:left w:val="nil"/>
              <w:bottom w:val="single" w:sz="4" w:space="0" w:color="auto"/>
              <w:right w:val="single" w:sz="4" w:space="0" w:color="auto"/>
            </w:tcBorders>
            <w:vAlign w:val="center"/>
          </w:tcPr>
          <w:p w14:paraId="1B96361F" w14:textId="77777777" w:rsidR="00FD4588" w:rsidRPr="00E26CBC" w:rsidRDefault="00FD4588" w:rsidP="00F733BD">
            <w:pPr>
              <w:spacing w:before="20" w:after="20"/>
              <w:jc w:val="center"/>
              <w:rPr>
                <w:bCs/>
              </w:rPr>
            </w:pPr>
          </w:p>
        </w:tc>
        <w:tc>
          <w:tcPr>
            <w:tcW w:w="1656" w:type="dxa"/>
            <w:tcBorders>
              <w:top w:val="nil"/>
              <w:left w:val="nil"/>
              <w:bottom w:val="single" w:sz="4" w:space="0" w:color="auto"/>
              <w:right w:val="single" w:sz="4" w:space="0" w:color="auto"/>
            </w:tcBorders>
            <w:vAlign w:val="center"/>
          </w:tcPr>
          <w:p w14:paraId="6CA6F10A" w14:textId="77777777" w:rsidR="00FD4588" w:rsidRPr="00E26CBC" w:rsidRDefault="00FD4588" w:rsidP="00F733BD">
            <w:pPr>
              <w:jc w:val="right"/>
            </w:pPr>
          </w:p>
        </w:tc>
        <w:tc>
          <w:tcPr>
            <w:tcW w:w="1766" w:type="dxa"/>
            <w:tcBorders>
              <w:top w:val="nil"/>
              <w:left w:val="nil"/>
              <w:bottom w:val="single" w:sz="4" w:space="0" w:color="auto"/>
              <w:right w:val="single" w:sz="4" w:space="0" w:color="auto"/>
            </w:tcBorders>
            <w:vAlign w:val="center"/>
          </w:tcPr>
          <w:p w14:paraId="5B7A0C29" w14:textId="77777777" w:rsidR="00FD4588" w:rsidRPr="00E26CBC" w:rsidRDefault="00FD4588" w:rsidP="00F733BD">
            <w:pPr>
              <w:jc w:val="right"/>
            </w:pPr>
          </w:p>
        </w:tc>
      </w:tr>
      <w:tr w:rsidR="00C74246" w:rsidRPr="00E26CBC" w14:paraId="3436E4AC" w14:textId="77777777" w:rsidTr="00C74246">
        <w:trPr>
          <w:trHeight w:val="602"/>
          <w:jc w:val="center"/>
        </w:trPr>
        <w:tc>
          <w:tcPr>
            <w:tcW w:w="8455" w:type="dxa"/>
            <w:gridSpan w:val="6"/>
            <w:tcBorders>
              <w:top w:val="single" w:sz="4" w:space="0" w:color="auto"/>
              <w:left w:val="single" w:sz="4" w:space="0" w:color="auto"/>
              <w:bottom w:val="single" w:sz="4" w:space="0" w:color="auto"/>
              <w:right w:val="single" w:sz="4" w:space="0" w:color="auto"/>
            </w:tcBorders>
            <w:vAlign w:val="center"/>
          </w:tcPr>
          <w:p w14:paraId="066AF5A0" w14:textId="5A5E152E" w:rsidR="00C74246" w:rsidRPr="00E26CBC" w:rsidRDefault="00C74246" w:rsidP="00C74246">
            <w:pPr>
              <w:jc w:val="left"/>
              <w:rPr>
                <w:b/>
                <w:bCs/>
                <w:iCs/>
              </w:rPr>
            </w:pPr>
            <w:r w:rsidRPr="00A12023">
              <w:rPr>
                <w:rFonts w:eastAsia="Calibri"/>
                <w:b/>
                <w:szCs w:val="24"/>
              </w:rPr>
              <w:t>Tổng chưa bao gồm VAT</w:t>
            </w:r>
          </w:p>
        </w:tc>
        <w:tc>
          <w:tcPr>
            <w:tcW w:w="1777" w:type="dxa"/>
            <w:gridSpan w:val="2"/>
            <w:tcBorders>
              <w:top w:val="nil"/>
              <w:left w:val="nil"/>
              <w:bottom w:val="single" w:sz="4" w:space="0" w:color="auto"/>
              <w:right w:val="single" w:sz="4" w:space="0" w:color="auto"/>
            </w:tcBorders>
            <w:vAlign w:val="center"/>
          </w:tcPr>
          <w:p w14:paraId="505DA95B" w14:textId="77777777" w:rsidR="00C74246" w:rsidRPr="00E26CBC" w:rsidRDefault="00C74246" w:rsidP="00FD4588">
            <w:pPr>
              <w:jc w:val="right"/>
              <w:rPr>
                <w:b/>
                <w:lang w:val="fr-FR"/>
              </w:rPr>
            </w:pPr>
          </w:p>
        </w:tc>
      </w:tr>
      <w:tr w:rsidR="00C74246" w:rsidRPr="00E26CBC" w14:paraId="1B03EA62" w14:textId="77777777" w:rsidTr="00C74246">
        <w:trPr>
          <w:trHeight w:val="530"/>
          <w:jc w:val="center"/>
        </w:trPr>
        <w:tc>
          <w:tcPr>
            <w:tcW w:w="8455" w:type="dxa"/>
            <w:gridSpan w:val="6"/>
            <w:tcBorders>
              <w:top w:val="single" w:sz="4" w:space="0" w:color="auto"/>
              <w:left w:val="single" w:sz="4" w:space="0" w:color="auto"/>
              <w:bottom w:val="single" w:sz="4" w:space="0" w:color="auto"/>
              <w:right w:val="single" w:sz="4" w:space="0" w:color="auto"/>
            </w:tcBorders>
            <w:vAlign w:val="center"/>
          </w:tcPr>
          <w:p w14:paraId="36AFD98A" w14:textId="020FEC97" w:rsidR="00C74246" w:rsidRPr="00E26CBC" w:rsidRDefault="00C74246" w:rsidP="00C74246">
            <w:pPr>
              <w:jc w:val="left"/>
              <w:rPr>
                <w:b/>
                <w:bCs/>
                <w:iCs/>
              </w:rPr>
            </w:pPr>
            <w:r w:rsidRPr="00A12023">
              <w:rPr>
                <w:rFonts w:eastAsia="Calibri"/>
                <w:szCs w:val="24"/>
              </w:rPr>
              <w:t>Thuế VAT (…%)</w:t>
            </w:r>
          </w:p>
        </w:tc>
        <w:tc>
          <w:tcPr>
            <w:tcW w:w="1777" w:type="dxa"/>
            <w:gridSpan w:val="2"/>
            <w:tcBorders>
              <w:top w:val="nil"/>
              <w:left w:val="nil"/>
              <w:bottom w:val="single" w:sz="4" w:space="0" w:color="auto"/>
              <w:right w:val="single" w:sz="4" w:space="0" w:color="auto"/>
            </w:tcBorders>
            <w:vAlign w:val="center"/>
          </w:tcPr>
          <w:p w14:paraId="13395F26" w14:textId="77777777" w:rsidR="00C74246" w:rsidRPr="00E26CBC" w:rsidRDefault="00C74246" w:rsidP="00FD4588">
            <w:pPr>
              <w:jc w:val="right"/>
              <w:rPr>
                <w:b/>
                <w:lang w:val="fr-FR"/>
              </w:rPr>
            </w:pPr>
          </w:p>
        </w:tc>
      </w:tr>
      <w:tr w:rsidR="00FD4588" w:rsidRPr="00E26CBC" w14:paraId="3AB81C35" w14:textId="77777777" w:rsidTr="00C74246">
        <w:trPr>
          <w:trHeight w:val="937"/>
          <w:jc w:val="center"/>
        </w:trPr>
        <w:tc>
          <w:tcPr>
            <w:tcW w:w="8455" w:type="dxa"/>
            <w:gridSpan w:val="6"/>
            <w:tcBorders>
              <w:top w:val="single" w:sz="4" w:space="0" w:color="auto"/>
              <w:left w:val="single" w:sz="4" w:space="0" w:color="auto"/>
              <w:bottom w:val="single" w:sz="4" w:space="0" w:color="auto"/>
              <w:right w:val="single" w:sz="4" w:space="0" w:color="auto"/>
            </w:tcBorders>
            <w:vAlign w:val="center"/>
            <w:hideMark/>
          </w:tcPr>
          <w:p w14:paraId="13F154E7" w14:textId="41D6376E" w:rsidR="00FD4588" w:rsidRPr="00E26CBC" w:rsidRDefault="00FD4588" w:rsidP="00C74246">
            <w:pPr>
              <w:jc w:val="left"/>
              <w:rPr>
                <w:b/>
                <w:bCs/>
                <w:i/>
                <w:iCs/>
              </w:rPr>
            </w:pPr>
            <w:r w:rsidRPr="00E26CBC">
              <w:rPr>
                <w:b/>
                <w:bCs/>
                <w:iCs/>
              </w:rPr>
              <w:t xml:space="preserve">Tổng cộng giá hàng </w:t>
            </w:r>
            <w:r w:rsidR="003D7BE1" w:rsidRPr="00E26CBC">
              <w:rPr>
                <w:b/>
                <w:bCs/>
                <w:iCs/>
              </w:rPr>
              <w:t>hóa</w:t>
            </w:r>
            <w:r w:rsidRPr="00E26CBC">
              <w:rPr>
                <w:b/>
                <w:bCs/>
                <w:iCs/>
              </w:rPr>
              <w:t xml:space="preserve"> đã bao gồm thuế VAT </w:t>
            </w:r>
            <w:r w:rsidR="00E17D87" w:rsidRPr="00E26CBC">
              <w:rPr>
                <w:b/>
                <w:bCs/>
                <w:iCs/>
              </w:rPr>
              <w:t>…...</w:t>
            </w:r>
            <w:r w:rsidRPr="00E26CBC">
              <w:rPr>
                <w:b/>
                <w:bCs/>
                <w:iCs/>
              </w:rPr>
              <w:t xml:space="preserve">% </w:t>
            </w:r>
            <w:r w:rsidRPr="00E26CBC">
              <w:rPr>
                <w:b/>
                <w:lang w:val="nl-NL"/>
              </w:rPr>
              <w:t>và tất cả các loại thuế, phí khác.</w:t>
            </w:r>
            <w:r w:rsidRPr="00E26CBC">
              <w:rPr>
                <w:b/>
                <w:bCs/>
                <w:i/>
                <w:iCs/>
              </w:rPr>
              <w:t xml:space="preserve"> </w:t>
            </w:r>
          </w:p>
          <w:p w14:paraId="2C52D6BE" w14:textId="77777777" w:rsidR="00FD4588" w:rsidRPr="00E26CBC" w:rsidRDefault="00FD4588" w:rsidP="00C74246">
            <w:pPr>
              <w:jc w:val="left"/>
              <w:rPr>
                <w:b/>
                <w:bCs/>
              </w:rPr>
            </w:pPr>
            <w:r w:rsidRPr="00E26CBC">
              <w:rPr>
                <w:bCs/>
                <w:i/>
                <w:iCs/>
              </w:rPr>
              <w:t>(Kết chuyển sang bảng giá hợp đồng)</w:t>
            </w:r>
          </w:p>
        </w:tc>
        <w:tc>
          <w:tcPr>
            <w:tcW w:w="1777" w:type="dxa"/>
            <w:gridSpan w:val="2"/>
            <w:tcBorders>
              <w:top w:val="nil"/>
              <w:left w:val="nil"/>
              <w:bottom w:val="single" w:sz="4" w:space="0" w:color="auto"/>
              <w:right w:val="single" w:sz="4" w:space="0" w:color="auto"/>
            </w:tcBorders>
            <w:vAlign w:val="center"/>
            <w:hideMark/>
          </w:tcPr>
          <w:p w14:paraId="0105130A" w14:textId="7E9BD8FF" w:rsidR="00FD4588" w:rsidRPr="00E26CBC" w:rsidRDefault="00FD4588" w:rsidP="00FD4588">
            <w:pPr>
              <w:jc w:val="right"/>
              <w:rPr>
                <w:b/>
                <w:lang w:val="fr-FR"/>
              </w:rPr>
            </w:pPr>
          </w:p>
        </w:tc>
      </w:tr>
    </w:tbl>
    <w:p w14:paraId="441EF239" w14:textId="77777777" w:rsidR="00FD4588" w:rsidRPr="00E26CBC" w:rsidRDefault="00FD4588" w:rsidP="00FD4588">
      <w:pPr>
        <w:spacing w:before="120" w:after="120"/>
        <w:jc w:val="center"/>
        <w:rPr>
          <w:lang w:val="nl-NL"/>
        </w:rPr>
      </w:pPr>
    </w:p>
    <w:p w14:paraId="723F5942" w14:textId="77777777" w:rsidR="00FD4588" w:rsidRPr="00E26CBC" w:rsidRDefault="00FD4588" w:rsidP="00FD4588">
      <w:pPr>
        <w:pStyle w:val="SectionVHeader"/>
        <w:rPr>
          <w:sz w:val="26"/>
          <w:szCs w:val="26"/>
          <w:lang w:val="en-US"/>
        </w:rPr>
      </w:pPr>
    </w:p>
    <w:p w14:paraId="0350300B" w14:textId="77777777" w:rsidR="00FD4588" w:rsidRPr="00E26CBC" w:rsidRDefault="00FD4588" w:rsidP="00FD4588">
      <w:pPr>
        <w:pStyle w:val="SectionVHeader"/>
        <w:rPr>
          <w:sz w:val="26"/>
          <w:szCs w:val="26"/>
          <w:lang w:val="en-US"/>
        </w:rPr>
      </w:pPr>
    </w:p>
    <w:p w14:paraId="364FBB3D" w14:textId="77777777" w:rsidR="00FD4588" w:rsidRPr="00E26CBC" w:rsidRDefault="00FD4588" w:rsidP="00FD4588">
      <w:pPr>
        <w:pStyle w:val="SectionVHeader"/>
        <w:rPr>
          <w:sz w:val="26"/>
          <w:szCs w:val="26"/>
          <w:lang w:val="en-US"/>
        </w:rPr>
      </w:pPr>
    </w:p>
    <w:p w14:paraId="2BCED134" w14:textId="77777777" w:rsidR="00FD4588" w:rsidRPr="00E26CBC" w:rsidRDefault="00FD4588" w:rsidP="00FD4588">
      <w:pPr>
        <w:pStyle w:val="BodyText"/>
        <w:spacing w:before="60" w:after="60"/>
        <w:ind w:right="49"/>
        <w:jc w:val="center"/>
        <w:rPr>
          <w:b/>
          <w:szCs w:val="26"/>
        </w:rPr>
      </w:pPr>
    </w:p>
    <w:p w14:paraId="383C91A8" w14:textId="77777777" w:rsidR="00FD4588" w:rsidRPr="00E26CBC" w:rsidRDefault="00FD4588" w:rsidP="00FD4588">
      <w:pPr>
        <w:spacing w:after="160" w:line="259" w:lineRule="auto"/>
        <w:rPr>
          <w:b/>
          <w:sz w:val="28"/>
          <w:szCs w:val="26"/>
        </w:rPr>
      </w:pPr>
      <w:r w:rsidRPr="00E26CBC">
        <w:rPr>
          <w:b/>
          <w:szCs w:val="26"/>
        </w:rPr>
        <w:br w:type="page"/>
      </w:r>
    </w:p>
    <w:p w14:paraId="06ACA4BD" w14:textId="77777777" w:rsidR="00FD4588" w:rsidRPr="00E26CBC" w:rsidRDefault="00FD4588" w:rsidP="00FD4588">
      <w:pPr>
        <w:pStyle w:val="BodyText"/>
        <w:spacing w:before="60" w:after="60"/>
        <w:ind w:right="49"/>
        <w:jc w:val="center"/>
        <w:rPr>
          <w:b/>
          <w:szCs w:val="26"/>
        </w:rPr>
      </w:pPr>
    </w:p>
    <w:p w14:paraId="28389DCF" w14:textId="77777777" w:rsidR="00FD4588" w:rsidRPr="00E26CBC" w:rsidRDefault="00FD4588" w:rsidP="00FD4588">
      <w:pPr>
        <w:pStyle w:val="BodyText"/>
        <w:spacing w:before="60" w:after="60"/>
        <w:ind w:right="49"/>
        <w:jc w:val="center"/>
        <w:rPr>
          <w:b/>
          <w:sz w:val="26"/>
          <w:szCs w:val="26"/>
        </w:rPr>
      </w:pPr>
      <w:r w:rsidRPr="00E26CBC">
        <w:rPr>
          <w:b/>
          <w:sz w:val="26"/>
          <w:szCs w:val="26"/>
        </w:rPr>
        <w:t>BẢNG</w:t>
      </w:r>
      <w:r w:rsidRPr="00E26CBC" w:rsidDel="004163D1">
        <w:rPr>
          <w:b/>
          <w:sz w:val="26"/>
          <w:szCs w:val="26"/>
        </w:rPr>
        <w:t xml:space="preserve"> </w:t>
      </w:r>
      <w:r w:rsidRPr="00E26CBC">
        <w:rPr>
          <w:b/>
          <w:sz w:val="26"/>
          <w:szCs w:val="26"/>
        </w:rPr>
        <w:t>GIÁ CÁC DỊCH VỤ LIÊN QUAN</w:t>
      </w:r>
    </w:p>
    <w:p w14:paraId="1F0ADC0D" w14:textId="77777777" w:rsidR="00FD4588" w:rsidRPr="00E26CBC" w:rsidRDefault="00FD4588" w:rsidP="00FD4588">
      <w:pPr>
        <w:pStyle w:val="SectionVHeader"/>
        <w:rPr>
          <w:sz w:val="26"/>
          <w:szCs w:val="26"/>
        </w:rPr>
      </w:pPr>
    </w:p>
    <w:tbl>
      <w:tblPr>
        <w:tblW w:w="9796" w:type="dxa"/>
        <w:tblInd w:w="93" w:type="dxa"/>
        <w:tblLook w:val="04A0" w:firstRow="1" w:lastRow="0" w:firstColumn="1" w:lastColumn="0" w:noHBand="0" w:noVBand="1"/>
      </w:tblPr>
      <w:tblGrid>
        <w:gridCol w:w="2797"/>
        <w:gridCol w:w="863"/>
        <w:gridCol w:w="834"/>
        <w:gridCol w:w="2092"/>
        <w:gridCol w:w="1516"/>
        <w:gridCol w:w="1694"/>
      </w:tblGrid>
      <w:tr w:rsidR="00E26CBC" w:rsidRPr="00E26CBC" w14:paraId="7F450FE5" w14:textId="77777777" w:rsidTr="00F733BD">
        <w:trPr>
          <w:trHeight w:val="330"/>
        </w:trPr>
        <w:tc>
          <w:tcPr>
            <w:tcW w:w="2797" w:type="dxa"/>
            <w:tcBorders>
              <w:top w:val="single" w:sz="4" w:space="0" w:color="auto"/>
              <w:left w:val="single" w:sz="4" w:space="0" w:color="auto"/>
              <w:bottom w:val="single" w:sz="4" w:space="0" w:color="auto"/>
              <w:right w:val="single" w:sz="4" w:space="0" w:color="auto"/>
            </w:tcBorders>
            <w:vAlign w:val="center"/>
            <w:hideMark/>
          </w:tcPr>
          <w:p w14:paraId="7EA8ADFE" w14:textId="77777777" w:rsidR="00FD4588" w:rsidRPr="00E26CBC" w:rsidRDefault="00FD4588" w:rsidP="00F733BD">
            <w:pPr>
              <w:jc w:val="center"/>
            </w:pPr>
            <w:r w:rsidRPr="00E26CBC">
              <w:t>1</w:t>
            </w:r>
          </w:p>
        </w:tc>
        <w:tc>
          <w:tcPr>
            <w:tcW w:w="863" w:type="dxa"/>
            <w:tcBorders>
              <w:top w:val="single" w:sz="4" w:space="0" w:color="auto"/>
              <w:left w:val="nil"/>
              <w:bottom w:val="single" w:sz="4" w:space="0" w:color="auto"/>
              <w:right w:val="single" w:sz="4" w:space="0" w:color="auto"/>
            </w:tcBorders>
            <w:vAlign w:val="center"/>
            <w:hideMark/>
          </w:tcPr>
          <w:p w14:paraId="2827F039" w14:textId="77777777" w:rsidR="00FD4588" w:rsidRPr="00E26CBC" w:rsidRDefault="00FD4588" w:rsidP="00F733BD">
            <w:pPr>
              <w:jc w:val="center"/>
            </w:pPr>
            <w:r w:rsidRPr="00E26CBC">
              <w:t>2</w:t>
            </w:r>
          </w:p>
        </w:tc>
        <w:tc>
          <w:tcPr>
            <w:tcW w:w="834" w:type="dxa"/>
            <w:tcBorders>
              <w:top w:val="single" w:sz="4" w:space="0" w:color="auto"/>
              <w:left w:val="nil"/>
              <w:bottom w:val="single" w:sz="4" w:space="0" w:color="auto"/>
              <w:right w:val="single" w:sz="4" w:space="0" w:color="auto"/>
            </w:tcBorders>
            <w:vAlign w:val="center"/>
            <w:hideMark/>
          </w:tcPr>
          <w:p w14:paraId="1F37736E" w14:textId="77777777" w:rsidR="00FD4588" w:rsidRPr="00E26CBC" w:rsidRDefault="00FD4588" w:rsidP="00F733BD">
            <w:pPr>
              <w:jc w:val="center"/>
            </w:pPr>
            <w:r w:rsidRPr="00E26CBC">
              <w:t>3</w:t>
            </w:r>
          </w:p>
        </w:tc>
        <w:tc>
          <w:tcPr>
            <w:tcW w:w="2092" w:type="dxa"/>
            <w:tcBorders>
              <w:top w:val="single" w:sz="4" w:space="0" w:color="auto"/>
              <w:left w:val="nil"/>
              <w:bottom w:val="single" w:sz="4" w:space="0" w:color="auto"/>
              <w:right w:val="single" w:sz="4" w:space="0" w:color="auto"/>
            </w:tcBorders>
            <w:vAlign w:val="center"/>
            <w:hideMark/>
          </w:tcPr>
          <w:p w14:paraId="2D5409B2" w14:textId="77777777" w:rsidR="00FD4588" w:rsidRPr="00E26CBC" w:rsidRDefault="00FD4588" w:rsidP="00F733BD">
            <w:pPr>
              <w:jc w:val="center"/>
            </w:pPr>
            <w:r w:rsidRPr="00E26CBC">
              <w:t>4</w:t>
            </w:r>
          </w:p>
        </w:tc>
        <w:tc>
          <w:tcPr>
            <w:tcW w:w="1516" w:type="dxa"/>
            <w:tcBorders>
              <w:top w:val="single" w:sz="4" w:space="0" w:color="auto"/>
              <w:left w:val="nil"/>
              <w:bottom w:val="single" w:sz="4" w:space="0" w:color="auto"/>
              <w:right w:val="single" w:sz="4" w:space="0" w:color="auto"/>
            </w:tcBorders>
            <w:vAlign w:val="center"/>
            <w:hideMark/>
          </w:tcPr>
          <w:p w14:paraId="0C04B720" w14:textId="77777777" w:rsidR="00FD4588" w:rsidRPr="00E26CBC" w:rsidRDefault="00FD4588" w:rsidP="00F733BD">
            <w:pPr>
              <w:jc w:val="center"/>
            </w:pPr>
            <w:r w:rsidRPr="00E26CBC">
              <w:t>5</w:t>
            </w:r>
          </w:p>
        </w:tc>
        <w:tc>
          <w:tcPr>
            <w:tcW w:w="1694" w:type="dxa"/>
            <w:tcBorders>
              <w:top w:val="single" w:sz="4" w:space="0" w:color="auto"/>
              <w:left w:val="nil"/>
              <w:bottom w:val="single" w:sz="4" w:space="0" w:color="auto"/>
              <w:right w:val="single" w:sz="4" w:space="0" w:color="auto"/>
            </w:tcBorders>
            <w:vAlign w:val="center"/>
            <w:hideMark/>
          </w:tcPr>
          <w:p w14:paraId="2BF208B7" w14:textId="77777777" w:rsidR="00FD4588" w:rsidRPr="00E26CBC" w:rsidRDefault="00FD4588" w:rsidP="00F733BD">
            <w:pPr>
              <w:jc w:val="center"/>
            </w:pPr>
            <w:r w:rsidRPr="00E26CBC">
              <w:t>6</w:t>
            </w:r>
          </w:p>
        </w:tc>
      </w:tr>
      <w:tr w:rsidR="00E26CBC" w:rsidRPr="00E26CBC" w14:paraId="731CC396" w14:textId="77777777" w:rsidTr="00F733BD">
        <w:trPr>
          <w:trHeight w:val="966"/>
        </w:trPr>
        <w:tc>
          <w:tcPr>
            <w:tcW w:w="2797" w:type="dxa"/>
            <w:tcBorders>
              <w:top w:val="single" w:sz="4" w:space="0" w:color="auto"/>
              <w:left w:val="single" w:sz="4" w:space="0" w:color="auto"/>
              <w:bottom w:val="single" w:sz="4" w:space="0" w:color="auto"/>
              <w:right w:val="single" w:sz="4" w:space="0" w:color="000000"/>
            </w:tcBorders>
            <w:vAlign w:val="center"/>
            <w:hideMark/>
          </w:tcPr>
          <w:p w14:paraId="177FC5F8" w14:textId="77777777" w:rsidR="00FD4588" w:rsidRPr="00E26CBC" w:rsidRDefault="00FD4588" w:rsidP="00F733BD">
            <w:pPr>
              <w:jc w:val="center"/>
              <w:rPr>
                <w:b/>
                <w:bCs/>
              </w:rPr>
            </w:pPr>
            <w:r w:rsidRPr="00E26CBC">
              <w:rPr>
                <w:b/>
                <w:bCs/>
              </w:rPr>
              <w:t>Mô tả dịch vụ</w:t>
            </w:r>
          </w:p>
        </w:tc>
        <w:tc>
          <w:tcPr>
            <w:tcW w:w="863" w:type="dxa"/>
            <w:tcBorders>
              <w:top w:val="nil"/>
              <w:left w:val="nil"/>
              <w:bottom w:val="nil"/>
              <w:right w:val="single" w:sz="4" w:space="0" w:color="auto"/>
            </w:tcBorders>
            <w:vAlign w:val="center"/>
            <w:hideMark/>
          </w:tcPr>
          <w:p w14:paraId="1BDA85A6" w14:textId="77777777" w:rsidR="00FD4588" w:rsidRPr="00E26CBC" w:rsidRDefault="00FD4588" w:rsidP="00F733BD">
            <w:pPr>
              <w:jc w:val="center"/>
              <w:rPr>
                <w:b/>
                <w:bCs/>
              </w:rPr>
            </w:pPr>
            <w:r w:rsidRPr="00E26CBC">
              <w:rPr>
                <w:b/>
                <w:bCs/>
              </w:rPr>
              <w:t>Khối lượng</w:t>
            </w:r>
          </w:p>
        </w:tc>
        <w:tc>
          <w:tcPr>
            <w:tcW w:w="834" w:type="dxa"/>
            <w:tcBorders>
              <w:top w:val="nil"/>
              <w:left w:val="nil"/>
              <w:bottom w:val="single" w:sz="4" w:space="0" w:color="auto"/>
              <w:right w:val="single" w:sz="4" w:space="0" w:color="auto"/>
            </w:tcBorders>
            <w:vAlign w:val="center"/>
            <w:hideMark/>
          </w:tcPr>
          <w:p w14:paraId="294600E1" w14:textId="77777777" w:rsidR="00FD4588" w:rsidRPr="00E26CBC" w:rsidRDefault="00FD4588" w:rsidP="00F733BD">
            <w:pPr>
              <w:jc w:val="center"/>
              <w:rPr>
                <w:b/>
                <w:bCs/>
              </w:rPr>
            </w:pPr>
            <w:r w:rsidRPr="00E26CBC">
              <w:rPr>
                <w:b/>
                <w:bCs/>
              </w:rPr>
              <w:t>Đơn vị tính</w:t>
            </w:r>
          </w:p>
        </w:tc>
        <w:tc>
          <w:tcPr>
            <w:tcW w:w="2092" w:type="dxa"/>
            <w:tcBorders>
              <w:top w:val="nil"/>
              <w:left w:val="nil"/>
              <w:bottom w:val="single" w:sz="4" w:space="0" w:color="auto"/>
              <w:right w:val="single" w:sz="4" w:space="0" w:color="auto"/>
            </w:tcBorders>
            <w:vAlign w:val="center"/>
            <w:hideMark/>
          </w:tcPr>
          <w:p w14:paraId="7D9C8DD4" w14:textId="77777777" w:rsidR="00FD4588" w:rsidRPr="00E26CBC" w:rsidRDefault="00FD4588" w:rsidP="00F733BD">
            <w:pPr>
              <w:jc w:val="center"/>
              <w:rPr>
                <w:b/>
                <w:bCs/>
              </w:rPr>
            </w:pPr>
            <w:r w:rsidRPr="00E26CBC">
              <w:rPr>
                <w:b/>
                <w:bCs/>
              </w:rPr>
              <w:t>Địa điểm thực hiện dịch vụ</w:t>
            </w:r>
          </w:p>
        </w:tc>
        <w:tc>
          <w:tcPr>
            <w:tcW w:w="1516" w:type="dxa"/>
            <w:tcBorders>
              <w:top w:val="nil"/>
              <w:left w:val="nil"/>
              <w:bottom w:val="single" w:sz="4" w:space="0" w:color="auto"/>
              <w:right w:val="single" w:sz="4" w:space="0" w:color="auto"/>
            </w:tcBorders>
            <w:vAlign w:val="center"/>
            <w:hideMark/>
          </w:tcPr>
          <w:p w14:paraId="79F9F2E7" w14:textId="77777777" w:rsidR="00FD4588" w:rsidRPr="00E26CBC" w:rsidRDefault="00FD4588" w:rsidP="00F733BD">
            <w:pPr>
              <w:jc w:val="center"/>
              <w:rPr>
                <w:b/>
                <w:bCs/>
              </w:rPr>
            </w:pPr>
            <w:r w:rsidRPr="00E26CBC">
              <w:rPr>
                <w:b/>
                <w:bCs/>
              </w:rPr>
              <w:t>Đơn giá</w:t>
            </w:r>
          </w:p>
          <w:p w14:paraId="04E86F8C" w14:textId="77777777" w:rsidR="00FD4588" w:rsidRPr="00181E95" w:rsidRDefault="00FD4588" w:rsidP="00F733BD">
            <w:pPr>
              <w:jc w:val="center"/>
              <w:rPr>
                <w:bCs/>
                <w:i/>
              </w:rPr>
            </w:pPr>
            <w:r w:rsidRPr="00181E95">
              <w:rPr>
                <w:bCs/>
                <w:i/>
              </w:rPr>
              <w:t>(VNĐ)</w:t>
            </w:r>
          </w:p>
        </w:tc>
        <w:tc>
          <w:tcPr>
            <w:tcW w:w="1694" w:type="dxa"/>
            <w:tcBorders>
              <w:top w:val="nil"/>
              <w:left w:val="nil"/>
              <w:bottom w:val="single" w:sz="4" w:space="0" w:color="auto"/>
              <w:right w:val="single" w:sz="4" w:space="0" w:color="auto"/>
            </w:tcBorders>
            <w:vAlign w:val="center"/>
            <w:hideMark/>
          </w:tcPr>
          <w:p w14:paraId="640C096D" w14:textId="77777777" w:rsidR="00FD4588" w:rsidRPr="00E26CBC" w:rsidRDefault="00FD4588" w:rsidP="00F733BD">
            <w:pPr>
              <w:jc w:val="center"/>
              <w:rPr>
                <w:b/>
                <w:bCs/>
              </w:rPr>
            </w:pPr>
            <w:r w:rsidRPr="00E26CBC">
              <w:rPr>
                <w:b/>
                <w:bCs/>
              </w:rPr>
              <w:t>Thành tiền</w:t>
            </w:r>
          </w:p>
          <w:p w14:paraId="3CD283F3" w14:textId="77777777" w:rsidR="00FD4588" w:rsidRPr="00E26CBC" w:rsidRDefault="00FD4588" w:rsidP="00F733BD">
            <w:pPr>
              <w:jc w:val="center"/>
              <w:rPr>
                <w:b/>
                <w:bCs/>
              </w:rPr>
            </w:pPr>
            <w:r w:rsidRPr="00181E95">
              <w:rPr>
                <w:bCs/>
                <w:i/>
              </w:rPr>
              <w:t>(VNĐ)</w:t>
            </w:r>
            <w:r w:rsidRPr="00E26CBC">
              <w:rPr>
                <w:b/>
                <w:bCs/>
              </w:rPr>
              <w:br/>
            </w:r>
            <w:r w:rsidRPr="00E26CBC">
              <w:rPr>
                <w:bCs/>
              </w:rPr>
              <w:t>(Cột 2x5)</w:t>
            </w:r>
          </w:p>
        </w:tc>
      </w:tr>
      <w:tr w:rsidR="00E26CBC" w:rsidRPr="00E26CBC" w14:paraId="7EB24F02" w14:textId="77777777" w:rsidTr="00FD4588">
        <w:trPr>
          <w:trHeight w:val="780"/>
        </w:trPr>
        <w:tc>
          <w:tcPr>
            <w:tcW w:w="2797" w:type="dxa"/>
            <w:tcBorders>
              <w:top w:val="single" w:sz="4" w:space="0" w:color="auto"/>
              <w:left w:val="single" w:sz="4" w:space="0" w:color="auto"/>
              <w:bottom w:val="single" w:sz="4" w:space="0" w:color="auto"/>
              <w:right w:val="single" w:sz="4" w:space="0" w:color="000000"/>
            </w:tcBorders>
            <w:vAlign w:val="center"/>
          </w:tcPr>
          <w:p w14:paraId="3188482E" w14:textId="401A6BF2" w:rsidR="00FD4588" w:rsidRPr="00E26CBC" w:rsidRDefault="00FD4588" w:rsidP="00F733BD"/>
        </w:tc>
        <w:tc>
          <w:tcPr>
            <w:tcW w:w="863" w:type="dxa"/>
            <w:tcBorders>
              <w:top w:val="single" w:sz="4" w:space="0" w:color="auto"/>
              <w:left w:val="nil"/>
              <w:bottom w:val="single" w:sz="4" w:space="0" w:color="auto"/>
              <w:right w:val="single" w:sz="4" w:space="0" w:color="auto"/>
            </w:tcBorders>
            <w:vAlign w:val="center"/>
          </w:tcPr>
          <w:p w14:paraId="5445DBC2" w14:textId="0A7831C8" w:rsidR="00FD4588" w:rsidRPr="00E26CBC" w:rsidRDefault="00FD4588" w:rsidP="00F733BD">
            <w:pPr>
              <w:jc w:val="center"/>
            </w:pPr>
          </w:p>
        </w:tc>
        <w:tc>
          <w:tcPr>
            <w:tcW w:w="834" w:type="dxa"/>
            <w:tcBorders>
              <w:top w:val="nil"/>
              <w:left w:val="nil"/>
              <w:bottom w:val="single" w:sz="4" w:space="0" w:color="auto"/>
              <w:right w:val="single" w:sz="4" w:space="0" w:color="auto"/>
            </w:tcBorders>
            <w:vAlign w:val="center"/>
          </w:tcPr>
          <w:p w14:paraId="170C9385" w14:textId="329B4A25" w:rsidR="00FD4588" w:rsidRPr="00E26CBC" w:rsidRDefault="00FD4588" w:rsidP="00F733BD">
            <w:pPr>
              <w:jc w:val="center"/>
            </w:pPr>
          </w:p>
        </w:tc>
        <w:tc>
          <w:tcPr>
            <w:tcW w:w="2092" w:type="dxa"/>
            <w:tcBorders>
              <w:top w:val="nil"/>
              <w:left w:val="nil"/>
              <w:bottom w:val="single" w:sz="4" w:space="0" w:color="auto"/>
              <w:right w:val="single" w:sz="4" w:space="0" w:color="auto"/>
            </w:tcBorders>
            <w:vAlign w:val="center"/>
          </w:tcPr>
          <w:p w14:paraId="58841A53" w14:textId="0DA94A7D" w:rsidR="00FD4588" w:rsidRPr="00E26CBC" w:rsidRDefault="00FD4588" w:rsidP="00F733BD">
            <w:pPr>
              <w:jc w:val="center"/>
            </w:pPr>
          </w:p>
        </w:tc>
        <w:tc>
          <w:tcPr>
            <w:tcW w:w="1516" w:type="dxa"/>
            <w:tcBorders>
              <w:top w:val="nil"/>
              <w:left w:val="nil"/>
              <w:bottom w:val="single" w:sz="4" w:space="0" w:color="auto"/>
              <w:right w:val="single" w:sz="4" w:space="0" w:color="auto"/>
            </w:tcBorders>
            <w:vAlign w:val="center"/>
          </w:tcPr>
          <w:p w14:paraId="5EF2C727" w14:textId="591820A5" w:rsidR="00FD4588" w:rsidRPr="00E26CBC" w:rsidRDefault="00FD4588" w:rsidP="00F733BD">
            <w:pPr>
              <w:jc w:val="center"/>
            </w:pPr>
          </w:p>
        </w:tc>
        <w:tc>
          <w:tcPr>
            <w:tcW w:w="1694" w:type="dxa"/>
            <w:tcBorders>
              <w:top w:val="nil"/>
              <w:left w:val="nil"/>
              <w:bottom w:val="single" w:sz="4" w:space="0" w:color="auto"/>
              <w:right w:val="single" w:sz="4" w:space="0" w:color="auto"/>
            </w:tcBorders>
            <w:vAlign w:val="center"/>
          </w:tcPr>
          <w:p w14:paraId="22CF1DAE" w14:textId="397859C1" w:rsidR="00FD4588" w:rsidRPr="00E26CBC" w:rsidRDefault="00FD4588" w:rsidP="00F733BD">
            <w:pPr>
              <w:jc w:val="center"/>
            </w:pPr>
          </w:p>
        </w:tc>
      </w:tr>
      <w:tr w:rsidR="00E26CBC" w:rsidRPr="00E26CBC" w14:paraId="60479F7B" w14:textId="77777777" w:rsidTr="00FD4588">
        <w:trPr>
          <w:trHeight w:val="780"/>
        </w:trPr>
        <w:tc>
          <w:tcPr>
            <w:tcW w:w="2797" w:type="dxa"/>
            <w:tcBorders>
              <w:top w:val="single" w:sz="4" w:space="0" w:color="auto"/>
              <w:left w:val="single" w:sz="4" w:space="0" w:color="auto"/>
              <w:bottom w:val="single" w:sz="4" w:space="0" w:color="auto"/>
              <w:right w:val="single" w:sz="4" w:space="0" w:color="000000"/>
            </w:tcBorders>
            <w:vAlign w:val="center"/>
          </w:tcPr>
          <w:p w14:paraId="198E05C7" w14:textId="593D4153" w:rsidR="00FD4588" w:rsidRPr="00E26CBC" w:rsidRDefault="00FD4588" w:rsidP="00F733BD"/>
        </w:tc>
        <w:tc>
          <w:tcPr>
            <w:tcW w:w="863" w:type="dxa"/>
            <w:tcBorders>
              <w:top w:val="nil"/>
              <w:left w:val="nil"/>
              <w:bottom w:val="single" w:sz="4" w:space="0" w:color="auto"/>
              <w:right w:val="single" w:sz="4" w:space="0" w:color="auto"/>
            </w:tcBorders>
            <w:vAlign w:val="center"/>
          </w:tcPr>
          <w:p w14:paraId="7880551E" w14:textId="57A11205" w:rsidR="00FD4588" w:rsidRPr="00E26CBC" w:rsidRDefault="00FD4588" w:rsidP="00F733BD">
            <w:pPr>
              <w:jc w:val="center"/>
            </w:pPr>
          </w:p>
        </w:tc>
        <w:tc>
          <w:tcPr>
            <w:tcW w:w="834" w:type="dxa"/>
            <w:tcBorders>
              <w:top w:val="nil"/>
              <w:left w:val="nil"/>
              <w:bottom w:val="single" w:sz="4" w:space="0" w:color="auto"/>
              <w:right w:val="single" w:sz="4" w:space="0" w:color="auto"/>
            </w:tcBorders>
            <w:vAlign w:val="center"/>
          </w:tcPr>
          <w:p w14:paraId="6E4E5815" w14:textId="7359D082" w:rsidR="00FD4588" w:rsidRPr="00E26CBC" w:rsidRDefault="00FD4588" w:rsidP="00F733BD">
            <w:pPr>
              <w:jc w:val="center"/>
            </w:pPr>
          </w:p>
        </w:tc>
        <w:tc>
          <w:tcPr>
            <w:tcW w:w="2092" w:type="dxa"/>
            <w:tcBorders>
              <w:top w:val="nil"/>
              <w:left w:val="nil"/>
              <w:bottom w:val="single" w:sz="4" w:space="0" w:color="auto"/>
              <w:right w:val="single" w:sz="4" w:space="0" w:color="auto"/>
            </w:tcBorders>
            <w:vAlign w:val="center"/>
          </w:tcPr>
          <w:p w14:paraId="4E9604F4" w14:textId="6FE30593" w:rsidR="00FD4588" w:rsidRPr="00E26CBC" w:rsidRDefault="00FD4588" w:rsidP="00F733BD">
            <w:pPr>
              <w:jc w:val="center"/>
            </w:pPr>
          </w:p>
        </w:tc>
        <w:tc>
          <w:tcPr>
            <w:tcW w:w="1516" w:type="dxa"/>
            <w:tcBorders>
              <w:top w:val="nil"/>
              <w:left w:val="nil"/>
              <w:bottom w:val="single" w:sz="4" w:space="0" w:color="auto"/>
              <w:right w:val="single" w:sz="4" w:space="0" w:color="auto"/>
            </w:tcBorders>
            <w:vAlign w:val="center"/>
          </w:tcPr>
          <w:p w14:paraId="6C48F10F" w14:textId="7000F5CF" w:rsidR="00FD4588" w:rsidRPr="00E26CBC" w:rsidRDefault="00FD4588" w:rsidP="00F733BD">
            <w:pPr>
              <w:jc w:val="center"/>
            </w:pPr>
          </w:p>
        </w:tc>
        <w:tc>
          <w:tcPr>
            <w:tcW w:w="1694" w:type="dxa"/>
            <w:tcBorders>
              <w:top w:val="nil"/>
              <w:left w:val="nil"/>
              <w:bottom w:val="single" w:sz="4" w:space="0" w:color="auto"/>
              <w:right w:val="single" w:sz="4" w:space="0" w:color="auto"/>
            </w:tcBorders>
            <w:vAlign w:val="center"/>
          </w:tcPr>
          <w:p w14:paraId="4554C648" w14:textId="50ABF5C9" w:rsidR="00FD4588" w:rsidRPr="00E26CBC" w:rsidRDefault="00FD4588" w:rsidP="00F733BD">
            <w:pPr>
              <w:jc w:val="center"/>
            </w:pPr>
          </w:p>
        </w:tc>
      </w:tr>
      <w:tr w:rsidR="00E26CBC" w:rsidRPr="00E26CBC" w14:paraId="73626E8E" w14:textId="77777777" w:rsidTr="00FD4588">
        <w:trPr>
          <w:trHeight w:val="870"/>
        </w:trPr>
        <w:tc>
          <w:tcPr>
            <w:tcW w:w="2797" w:type="dxa"/>
            <w:tcBorders>
              <w:top w:val="single" w:sz="4" w:space="0" w:color="auto"/>
              <w:left w:val="single" w:sz="4" w:space="0" w:color="auto"/>
              <w:bottom w:val="single" w:sz="4" w:space="0" w:color="auto"/>
              <w:right w:val="single" w:sz="4" w:space="0" w:color="000000"/>
            </w:tcBorders>
            <w:vAlign w:val="center"/>
          </w:tcPr>
          <w:p w14:paraId="36BE1E08" w14:textId="5BDD0D07" w:rsidR="00FD4588" w:rsidRPr="00E26CBC" w:rsidRDefault="00FD4588" w:rsidP="00F733BD"/>
        </w:tc>
        <w:tc>
          <w:tcPr>
            <w:tcW w:w="863" w:type="dxa"/>
            <w:tcBorders>
              <w:top w:val="nil"/>
              <w:left w:val="nil"/>
              <w:bottom w:val="single" w:sz="4" w:space="0" w:color="auto"/>
              <w:right w:val="single" w:sz="4" w:space="0" w:color="auto"/>
            </w:tcBorders>
            <w:vAlign w:val="center"/>
          </w:tcPr>
          <w:p w14:paraId="3692E569" w14:textId="4384E1F3" w:rsidR="00FD4588" w:rsidRPr="00E26CBC" w:rsidRDefault="00FD4588" w:rsidP="00F733BD">
            <w:pPr>
              <w:jc w:val="center"/>
            </w:pPr>
          </w:p>
        </w:tc>
        <w:tc>
          <w:tcPr>
            <w:tcW w:w="834" w:type="dxa"/>
            <w:tcBorders>
              <w:top w:val="nil"/>
              <w:left w:val="nil"/>
              <w:bottom w:val="single" w:sz="4" w:space="0" w:color="auto"/>
              <w:right w:val="single" w:sz="4" w:space="0" w:color="auto"/>
            </w:tcBorders>
            <w:vAlign w:val="center"/>
          </w:tcPr>
          <w:p w14:paraId="3C77B214" w14:textId="5E6428FA" w:rsidR="00FD4588" w:rsidRPr="00E26CBC" w:rsidRDefault="00FD4588" w:rsidP="00F733BD">
            <w:pPr>
              <w:jc w:val="center"/>
            </w:pPr>
          </w:p>
        </w:tc>
        <w:tc>
          <w:tcPr>
            <w:tcW w:w="2092" w:type="dxa"/>
            <w:tcBorders>
              <w:top w:val="nil"/>
              <w:left w:val="nil"/>
              <w:bottom w:val="single" w:sz="4" w:space="0" w:color="auto"/>
              <w:right w:val="single" w:sz="4" w:space="0" w:color="auto"/>
            </w:tcBorders>
            <w:vAlign w:val="center"/>
          </w:tcPr>
          <w:p w14:paraId="56F7874D" w14:textId="35BE3E2E" w:rsidR="00FD4588" w:rsidRPr="00E26CBC" w:rsidRDefault="00FD4588" w:rsidP="00F733BD">
            <w:pPr>
              <w:jc w:val="center"/>
            </w:pPr>
          </w:p>
        </w:tc>
        <w:tc>
          <w:tcPr>
            <w:tcW w:w="1516" w:type="dxa"/>
            <w:tcBorders>
              <w:top w:val="nil"/>
              <w:left w:val="nil"/>
              <w:bottom w:val="single" w:sz="4" w:space="0" w:color="auto"/>
              <w:right w:val="single" w:sz="4" w:space="0" w:color="auto"/>
            </w:tcBorders>
            <w:vAlign w:val="center"/>
          </w:tcPr>
          <w:p w14:paraId="710E6D3C" w14:textId="016C607D" w:rsidR="00FD4588" w:rsidRPr="00E26CBC" w:rsidRDefault="00FD4588" w:rsidP="00F733BD">
            <w:pPr>
              <w:jc w:val="center"/>
            </w:pPr>
          </w:p>
        </w:tc>
        <w:tc>
          <w:tcPr>
            <w:tcW w:w="1694" w:type="dxa"/>
            <w:tcBorders>
              <w:top w:val="nil"/>
              <w:left w:val="nil"/>
              <w:bottom w:val="single" w:sz="4" w:space="0" w:color="auto"/>
              <w:right w:val="single" w:sz="4" w:space="0" w:color="auto"/>
            </w:tcBorders>
            <w:vAlign w:val="center"/>
          </w:tcPr>
          <w:p w14:paraId="518195F3" w14:textId="1E00027E" w:rsidR="00FD4588" w:rsidRPr="00E26CBC" w:rsidRDefault="00FD4588" w:rsidP="00F733BD">
            <w:pPr>
              <w:jc w:val="center"/>
            </w:pPr>
          </w:p>
        </w:tc>
      </w:tr>
      <w:tr w:rsidR="00162AD5" w:rsidRPr="00E26CBC" w14:paraId="15404C6D" w14:textId="77777777" w:rsidTr="008B1A89">
        <w:trPr>
          <w:trHeight w:val="440"/>
        </w:trPr>
        <w:tc>
          <w:tcPr>
            <w:tcW w:w="8102" w:type="dxa"/>
            <w:gridSpan w:val="5"/>
            <w:tcBorders>
              <w:top w:val="single" w:sz="4" w:space="0" w:color="auto"/>
              <w:left w:val="single" w:sz="4" w:space="0" w:color="auto"/>
              <w:bottom w:val="single" w:sz="4" w:space="0" w:color="auto"/>
              <w:right w:val="single" w:sz="4" w:space="0" w:color="auto"/>
            </w:tcBorders>
            <w:vAlign w:val="center"/>
          </w:tcPr>
          <w:p w14:paraId="4881544A" w14:textId="0990D116" w:rsidR="00162AD5" w:rsidRPr="00E26CBC" w:rsidRDefault="00162AD5" w:rsidP="00162AD5">
            <w:pPr>
              <w:rPr>
                <w:b/>
                <w:bCs/>
              </w:rPr>
            </w:pPr>
            <w:r w:rsidRPr="00A12023">
              <w:rPr>
                <w:rFonts w:eastAsia="Calibri"/>
                <w:b/>
                <w:szCs w:val="24"/>
              </w:rPr>
              <w:t>Tổng chưa bao gồm VAT</w:t>
            </w:r>
          </w:p>
        </w:tc>
        <w:tc>
          <w:tcPr>
            <w:tcW w:w="1694" w:type="dxa"/>
            <w:tcBorders>
              <w:top w:val="nil"/>
              <w:left w:val="nil"/>
              <w:bottom w:val="single" w:sz="4" w:space="0" w:color="auto"/>
              <w:right w:val="single" w:sz="4" w:space="0" w:color="auto"/>
            </w:tcBorders>
            <w:vAlign w:val="center"/>
          </w:tcPr>
          <w:p w14:paraId="248B7626" w14:textId="77777777" w:rsidR="00162AD5" w:rsidRPr="00E26CBC" w:rsidRDefault="00162AD5" w:rsidP="00162AD5">
            <w:pPr>
              <w:jc w:val="right"/>
              <w:rPr>
                <w:b/>
              </w:rPr>
            </w:pPr>
          </w:p>
        </w:tc>
      </w:tr>
      <w:tr w:rsidR="00162AD5" w:rsidRPr="00E26CBC" w14:paraId="5640B2E0" w14:textId="77777777" w:rsidTr="008B1A89">
        <w:trPr>
          <w:trHeight w:val="440"/>
        </w:trPr>
        <w:tc>
          <w:tcPr>
            <w:tcW w:w="8102" w:type="dxa"/>
            <w:gridSpan w:val="5"/>
            <w:tcBorders>
              <w:top w:val="single" w:sz="4" w:space="0" w:color="auto"/>
              <w:left w:val="single" w:sz="4" w:space="0" w:color="auto"/>
              <w:bottom w:val="single" w:sz="4" w:space="0" w:color="auto"/>
              <w:right w:val="single" w:sz="4" w:space="0" w:color="auto"/>
            </w:tcBorders>
            <w:vAlign w:val="center"/>
          </w:tcPr>
          <w:p w14:paraId="61598563" w14:textId="13B1E31B" w:rsidR="00162AD5" w:rsidRPr="00E26CBC" w:rsidRDefault="00162AD5" w:rsidP="00162AD5">
            <w:pPr>
              <w:rPr>
                <w:b/>
                <w:bCs/>
              </w:rPr>
            </w:pPr>
            <w:r w:rsidRPr="00A12023">
              <w:rPr>
                <w:rFonts w:eastAsia="Calibri"/>
                <w:szCs w:val="24"/>
              </w:rPr>
              <w:t>Thuế VAT (…%)</w:t>
            </w:r>
          </w:p>
        </w:tc>
        <w:tc>
          <w:tcPr>
            <w:tcW w:w="1694" w:type="dxa"/>
            <w:tcBorders>
              <w:top w:val="nil"/>
              <w:left w:val="nil"/>
              <w:bottom w:val="single" w:sz="4" w:space="0" w:color="auto"/>
              <w:right w:val="single" w:sz="4" w:space="0" w:color="auto"/>
            </w:tcBorders>
            <w:vAlign w:val="center"/>
          </w:tcPr>
          <w:p w14:paraId="425F1F4D" w14:textId="77777777" w:rsidR="00162AD5" w:rsidRPr="00E26CBC" w:rsidRDefault="00162AD5" w:rsidP="00162AD5">
            <w:pPr>
              <w:jc w:val="right"/>
              <w:rPr>
                <w:b/>
              </w:rPr>
            </w:pPr>
          </w:p>
        </w:tc>
      </w:tr>
      <w:tr w:rsidR="00E26CBC" w:rsidRPr="00E26CBC" w14:paraId="3041EEAF" w14:textId="77777777" w:rsidTr="00B972B7">
        <w:trPr>
          <w:trHeight w:val="977"/>
        </w:trPr>
        <w:tc>
          <w:tcPr>
            <w:tcW w:w="8102" w:type="dxa"/>
            <w:gridSpan w:val="5"/>
            <w:tcBorders>
              <w:top w:val="single" w:sz="4" w:space="0" w:color="auto"/>
              <w:left w:val="single" w:sz="4" w:space="0" w:color="auto"/>
              <w:bottom w:val="single" w:sz="4" w:space="0" w:color="auto"/>
              <w:right w:val="single" w:sz="4" w:space="0" w:color="auto"/>
            </w:tcBorders>
            <w:vAlign w:val="center"/>
            <w:hideMark/>
          </w:tcPr>
          <w:p w14:paraId="22383147" w14:textId="545A0DF3" w:rsidR="00FD4588" w:rsidRPr="00E26CBC" w:rsidRDefault="00FD4588" w:rsidP="00162AD5">
            <w:pPr>
              <w:rPr>
                <w:b/>
                <w:bCs/>
                <w:i/>
              </w:rPr>
            </w:pPr>
            <w:r w:rsidRPr="00E26CBC">
              <w:rPr>
                <w:b/>
                <w:bCs/>
              </w:rPr>
              <w:t xml:space="preserve">Tổng giá các dịch vụ </w:t>
            </w:r>
            <w:r w:rsidR="00E17D87" w:rsidRPr="00E26CBC">
              <w:rPr>
                <w:b/>
                <w:bCs/>
              </w:rPr>
              <w:t>liên quan đã bao gồm thuế VAT …...</w:t>
            </w:r>
            <w:r w:rsidRPr="00E26CBC">
              <w:rPr>
                <w:b/>
                <w:bCs/>
              </w:rPr>
              <w:t xml:space="preserve">% </w:t>
            </w:r>
            <w:r w:rsidRPr="00E26CBC">
              <w:rPr>
                <w:b/>
                <w:lang w:val="nl-NL"/>
              </w:rPr>
              <w:t>và tất cả các loại thuế, phí khác.</w:t>
            </w:r>
            <w:r w:rsidRPr="00E26CBC">
              <w:rPr>
                <w:b/>
                <w:bCs/>
                <w:i/>
              </w:rPr>
              <w:t xml:space="preserve"> </w:t>
            </w:r>
          </w:p>
          <w:p w14:paraId="60C735A7" w14:textId="77777777" w:rsidR="00FD4588" w:rsidRPr="00E26CBC" w:rsidRDefault="00FD4588" w:rsidP="00162AD5">
            <w:pPr>
              <w:rPr>
                <w:b/>
                <w:bCs/>
              </w:rPr>
            </w:pPr>
            <w:r w:rsidRPr="00E26CBC">
              <w:rPr>
                <w:bCs/>
                <w:i/>
              </w:rPr>
              <w:t>(Kết chuyển sang bảng giá hợp đồng)</w:t>
            </w:r>
          </w:p>
        </w:tc>
        <w:tc>
          <w:tcPr>
            <w:tcW w:w="1694" w:type="dxa"/>
            <w:tcBorders>
              <w:top w:val="nil"/>
              <w:left w:val="nil"/>
              <w:bottom w:val="single" w:sz="4" w:space="0" w:color="auto"/>
              <w:right w:val="single" w:sz="4" w:space="0" w:color="auto"/>
            </w:tcBorders>
            <w:vAlign w:val="center"/>
            <w:hideMark/>
          </w:tcPr>
          <w:p w14:paraId="55621EBC" w14:textId="779CCC3C" w:rsidR="00FD4588" w:rsidRPr="00E26CBC" w:rsidRDefault="00FD4588" w:rsidP="00F733BD">
            <w:pPr>
              <w:jc w:val="right"/>
              <w:rPr>
                <w:b/>
              </w:rPr>
            </w:pPr>
          </w:p>
        </w:tc>
      </w:tr>
    </w:tbl>
    <w:p w14:paraId="6C6E87FD" w14:textId="77777777" w:rsidR="00FD4588" w:rsidRPr="00E26CBC" w:rsidRDefault="00FD4588" w:rsidP="00FD4588">
      <w:pPr>
        <w:spacing w:after="160" w:line="259" w:lineRule="auto"/>
        <w:rPr>
          <w:b/>
          <w:sz w:val="32"/>
          <w:szCs w:val="26"/>
          <w:lang w:val="fr-FR"/>
        </w:rPr>
      </w:pPr>
      <w:r w:rsidRPr="00E26CBC">
        <w:rPr>
          <w:b/>
          <w:sz w:val="32"/>
          <w:szCs w:val="26"/>
          <w:lang w:val="fr-FR"/>
        </w:rPr>
        <w:br w:type="page"/>
      </w:r>
    </w:p>
    <w:p w14:paraId="6763DBA3" w14:textId="77777777" w:rsidR="00FD4588" w:rsidRPr="00E26CBC" w:rsidRDefault="00FD4588" w:rsidP="00FD4588">
      <w:pPr>
        <w:jc w:val="center"/>
        <w:rPr>
          <w:b/>
          <w:sz w:val="32"/>
          <w:szCs w:val="26"/>
          <w:lang w:val="fr-FR"/>
        </w:rPr>
      </w:pPr>
      <w:r w:rsidRPr="00E26CBC">
        <w:rPr>
          <w:b/>
          <w:sz w:val="32"/>
          <w:szCs w:val="26"/>
          <w:lang w:val="fr-FR"/>
        </w:rPr>
        <w:lastRenderedPageBreak/>
        <w:t>PHỤ LỤC 02</w:t>
      </w:r>
    </w:p>
    <w:p w14:paraId="7CEDD740" w14:textId="77777777" w:rsidR="00FD4588" w:rsidRPr="00E26CBC" w:rsidRDefault="00FD4588" w:rsidP="00FD4588">
      <w:pPr>
        <w:jc w:val="center"/>
        <w:rPr>
          <w:b/>
          <w:sz w:val="28"/>
          <w:szCs w:val="28"/>
          <w:lang w:val="fr-FR"/>
        </w:rPr>
      </w:pPr>
      <w:r w:rsidRPr="00E26CBC">
        <w:rPr>
          <w:b/>
          <w:sz w:val="28"/>
          <w:szCs w:val="28"/>
          <w:lang w:val="fr-FR"/>
        </w:rPr>
        <w:t>DANH MỤC HÀNG HÓA THEO HỢP ĐỒNG</w:t>
      </w:r>
    </w:p>
    <w:p w14:paraId="4B67A6B0" w14:textId="2AE61BFF" w:rsidR="00FD4588" w:rsidRPr="00E26CBC" w:rsidRDefault="00FD4588" w:rsidP="00FD4588">
      <w:pPr>
        <w:ind w:right="-1"/>
        <w:jc w:val="center"/>
        <w:rPr>
          <w:i/>
          <w:sz w:val="26"/>
          <w:szCs w:val="26"/>
          <w:lang w:val="nl-NL"/>
        </w:rPr>
      </w:pPr>
      <w:r w:rsidRPr="00E26CBC">
        <w:rPr>
          <w:i/>
          <w:sz w:val="26"/>
          <w:szCs w:val="26"/>
          <w:lang w:val="nl-NL"/>
        </w:rPr>
        <w:t>(Kèm theo Hợp đồng số .................................., ngày ... tháng ...năm ......)</w:t>
      </w:r>
    </w:p>
    <w:p w14:paraId="62729244" w14:textId="77777777" w:rsidR="00FD4588" w:rsidRPr="00E26CBC" w:rsidRDefault="00FD4588" w:rsidP="00FD4588">
      <w:pPr>
        <w:spacing w:before="60" w:after="60"/>
        <w:rPr>
          <w:sz w:val="26"/>
          <w:szCs w:val="26"/>
          <w:lang w:val="nl-NL"/>
        </w:rPr>
      </w:pPr>
    </w:p>
    <w:p w14:paraId="40612564" w14:textId="77777777" w:rsidR="00FD4588" w:rsidRPr="00E26CBC" w:rsidRDefault="00FD4588" w:rsidP="00FD4588">
      <w:pPr>
        <w:jc w:val="center"/>
        <w:rPr>
          <w:b/>
          <w:sz w:val="32"/>
          <w:szCs w:val="32"/>
        </w:rPr>
      </w:pPr>
      <w:bookmarkStart w:id="44" w:name="_Toc38011113"/>
    </w:p>
    <w:p w14:paraId="69E456AD" w14:textId="77777777" w:rsidR="00FD4588" w:rsidRPr="00E26CBC" w:rsidRDefault="00FD4588" w:rsidP="00FD4588">
      <w:pPr>
        <w:spacing w:after="160" w:line="259" w:lineRule="auto"/>
        <w:rPr>
          <w:b/>
          <w:sz w:val="32"/>
          <w:szCs w:val="32"/>
        </w:rPr>
      </w:pPr>
      <w:r w:rsidRPr="00E26CBC">
        <w:rPr>
          <w:b/>
          <w:sz w:val="32"/>
          <w:szCs w:val="32"/>
        </w:rPr>
        <w:br w:type="page"/>
      </w:r>
    </w:p>
    <w:bookmarkEnd w:id="44"/>
    <w:p w14:paraId="17F950C6" w14:textId="7B914CDF" w:rsidR="00D724A9" w:rsidRPr="00F36DDB" w:rsidRDefault="00D724A9" w:rsidP="00D724A9">
      <w:pPr>
        <w:pStyle w:val="BodyText"/>
        <w:spacing w:before="120"/>
        <w:ind w:firstLine="720"/>
        <w:jc w:val="right"/>
        <w:rPr>
          <w:rFonts w:eastAsia="Arial"/>
          <w:b/>
          <w:sz w:val="26"/>
          <w:szCs w:val="26"/>
          <w:lang w:val="nl-NL"/>
        </w:rPr>
      </w:pPr>
      <w:r w:rsidRPr="00F36DDB">
        <w:rPr>
          <w:b/>
          <w:sz w:val="26"/>
          <w:szCs w:val="26"/>
          <w:lang w:val="nl-NL"/>
        </w:rPr>
        <w:lastRenderedPageBreak/>
        <w:t>Mẫu số 1</w:t>
      </w:r>
      <w:r w:rsidR="00CA0CC1" w:rsidRPr="00F36DDB">
        <w:rPr>
          <w:b/>
          <w:sz w:val="26"/>
          <w:szCs w:val="26"/>
          <w:lang w:val="nl-NL"/>
        </w:rPr>
        <w:t>5</w:t>
      </w:r>
    </w:p>
    <w:p w14:paraId="529C81D6" w14:textId="77777777" w:rsidR="00D724A9" w:rsidRPr="00E26CBC" w:rsidRDefault="00D724A9" w:rsidP="00D724A9">
      <w:pPr>
        <w:spacing w:before="60" w:after="60"/>
        <w:jc w:val="center"/>
        <w:rPr>
          <w:b/>
          <w:sz w:val="26"/>
          <w:szCs w:val="26"/>
          <w:vertAlign w:val="superscript"/>
          <w:lang w:val="nl-NL"/>
        </w:rPr>
      </w:pPr>
      <w:r w:rsidRPr="00E26CBC">
        <w:rPr>
          <w:b/>
          <w:sz w:val="26"/>
          <w:szCs w:val="26"/>
          <w:lang w:val="nl-NL"/>
        </w:rPr>
        <w:t>BẢO LÃNH THỰC HIỆN HỢP ĐỒNG</w:t>
      </w:r>
    </w:p>
    <w:p w14:paraId="592DDAA3" w14:textId="77777777" w:rsidR="00D724A9" w:rsidRPr="00E26CBC" w:rsidRDefault="00D724A9" w:rsidP="00D724A9">
      <w:pPr>
        <w:spacing w:before="60" w:after="60"/>
        <w:jc w:val="right"/>
        <w:rPr>
          <w:sz w:val="26"/>
          <w:szCs w:val="26"/>
          <w:lang w:val="nl-NL"/>
        </w:rPr>
      </w:pPr>
    </w:p>
    <w:p w14:paraId="4F298EA2" w14:textId="77777777" w:rsidR="00D724A9" w:rsidRPr="00E26CBC" w:rsidRDefault="00D724A9" w:rsidP="00D724A9">
      <w:pPr>
        <w:spacing w:before="120" w:after="120" w:line="264" w:lineRule="auto"/>
        <w:ind w:firstLine="567"/>
        <w:jc w:val="right"/>
        <w:rPr>
          <w:sz w:val="26"/>
          <w:szCs w:val="26"/>
          <w:lang w:val="nl-NL"/>
        </w:rPr>
      </w:pPr>
      <w:r w:rsidRPr="00E26CBC">
        <w:rPr>
          <w:sz w:val="26"/>
          <w:szCs w:val="26"/>
          <w:lang w:val="nl-NL"/>
        </w:rPr>
        <w:t>____, ngày ____ tháng ____ năm ____</w:t>
      </w:r>
    </w:p>
    <w:p w14:paraId="0851BA84" w14:textId="77777777" w:rsidR="00D724A9" w:rsidRPr="00E26CBC" w:rsidRDefault="00D724A9" w:rsidP="00D724A9">
      <w:pPr>
        <w:spacing w:before="120" w:after="120" w:line="264" w:lineRule="auto"/>
        <w:ind w:firstLine="567"/>
        <w:jc w:val="center"/>
        <w:rPr>
          <w:sz w:val="26"/>
          <w:szCs w:val="26"/>
          <w:lang w:val="nl-NL"/>
        </w:rPr>
      </w:pPr>
    </w:p>
    <w:p w14:paraId="5CA8F3C0" w14:textId="77777777" w:rsidR="00BA5DD6" w:rsidRPr="00E26CBC" w:rsidRDefault="00D724A9" w:rsidP="00D724A9">
      <w:pPr>
        <w:spacing w:before="120" w:after="120" w:line="264" w:lineRule="auto"/>
        <w:ind w:firstLine="567"/>
        <w:jc w:val="center"/>
        <w:rPr>
          <w:sz w:val="26"/>
          <w:szCs w:val="26"/>
          <w:lang w:val="es-ES"/>
        </w:rPr>
      </w:pPr>
      <w:r w:rsidRPr="00E26CBC">
        <w:rPr>
          <w:sz w:val="26"/>
          <w:szCs w:val="26"/>
          <w:lang w:val="nl-NL"/>
        </w:rPr>
        <w:t xml:space="preserve">Kính gửi: </w:t>
      </w:r>
      <w:r w:rsidR="00BA5DD6" w:rsidRPr="00E26CBC">
        <w:rPr>
          <w:sz w:val="26"/>
          <w:szCs w:val="26"/>
          <w:lang w:val="nl-NL"/>
        </w:rPr>
        <w:t>Công ty TNHH MTV Dịch vụ Cơ khí Hàng hải PTSC</w:t>
      </w:r>
      <w:r w:rsidRPr="00E26CBC">
        <w:rPr>
          <w:sz w:val="26"/>
          <w:szCs w:val="26"/>
          <w:lang w:val="es-ES"/>
        </w:rPr>
        <w:t xml:space="preserve"> </w:t>
      </w:r>
    </w:p>
    <w:p w14:paraId="426D0F61" w14:textId="6C25F60F" w:rsidR="00D724A9" w:rsidRPr="00E26CBC" w:rsidRDefault="00D724A9" w:rsidP="00D724A9">
      <w:pPr>
        <w:spacing w:before="120" w:after="120" w:line="264" w:lineRule="auto"/>
        <w:ind w:firstLine="567"/>
        <w:jc w:val="center"/>
        <w:rPr>
          <w:sz w:val="26"/>
          <w:szCs w:val="26"/>
          <w:lang w:val="es-ES"/>
        </w:rPr>
      </w:pPr>
      <w:r w:rsidRPr="00E26CBC">
        <w:rPr>
          <w:sz w:val="26"/>
          <w:szCs w:val="26"/>
          <w:lang w:val="es-ES"/>
        </w:rPr>
        <w:t>(sau đây gọi là “Chủ đầu tư”)</w:t>
      </w:r>
    </w:p>
    <w:p w14:paraId="075D8FDE" w14:textId="77777777" w:rsidR="00DE1C60" w:rsidRPr="00E26CBC" w:rsidRDefault="00DE1C60" w:rsidP="00DE1C60">
      <w:pPr>
        <w:spacing w:line="264" w:lineRule="auto"/>
        <w:ind w:firstLine="562"/>
        <w:contextualSpacing/>
        <w:jc w:val="center"/>
        <w:rPr>
          <w:sz w:val="26"/>
          <w:szCs w:val="26"/>
          <w:lang w:val="es-ES"/>
        </w:rPr>
      </w:pPr>
    </w:p>
    <w:p w14:paraId="023A8034" w14:textId="77777777" w:rsidR="00DE1C60" w:rsidRPr="00E26CBC" w:rsidRDefault="00DE1C60" w:rsidP="00DE1C60">
      <w:pPr>
        <w:pStyle w:val="BodyText"/>
        <w:spacing w:line="264" w:lineRule="auto"/>
        <w:ind w:firstLine="562"/>
        <w:rPr>
          <w:sz w:val="26"/>
          <w:szCs w:val="26"/>
          <w:vertAlign w:val="superscript"/>
          <w:lang w:val="es-ES"/>
        </w:rPr>
      </w:pPr>
      <w:r w:rsidRPr="00E26CBC">
        <w:rPr>
          <w:sz w:val="26"/>
          <w:szCs w:val="26"/>
          <w:lang w:val="es-ES"/>
        </w:rPr>
        <w:t xml:space="preserve">Theo đề nghị của ____ </w:t>
      </w:r>
      <w:r w:rsidRPr="00E26CBC">
        <w:rPr>
          <w:i/>
          <w:sz w:val="26"/>
          <w:szCs w:val="26"/>
          <w:lang w:val="es-ES"/>
        </w:rPr>
        <w:t>[ghi tên Nhà thầu]</w:t>
      </w:r>
      <w:r w:rsidRPr="00E26CBC">
        <w:rPr>
          <w:sz w:val="26"/>
          <w:szCs w:val="26"/>
          <w:lang w:val="es-ES"/>
        </w:rPr>
        <w:t xml:space="preserve"> (sau đây gọi là “Nhà thầu”) là nhà thầu đã được lựa chọn cho gói thầu ____ </w:t>
      </w:r>
      <w:r w:rsidRPr="00E26CBC">
        <w:rPr>
          <w:i/>
          <w:sz w:val="26"/>
          <w:szCs w:val="26"/>
          <w:lang w:val="es-ES"/>
        </w:rPr>
        <w:t>[ghi tên gói thầu]</w:t>
      </w:r>
      <w:r w:rsidRPr="00E26CBC">
        <w:rPr>
          <w:sz w:val="26"/>
          <w:szCs w:val="26"/>
          <w:lang w:val="es-ES"/>
        </w:rPr>
        <w:t xml:space="preserve"> và cam kết sẽ ký kết hợp đồng cung cấp hàng hóa cho gói thầu trên (sau đây gọi là “Hợp đồng”); </w:t>
      </w:r>
      <w:r w:rsidRPr="00E26CBC">
        <w:rPr>
          <w:sz w:val="26"/>
          <w:szCs w:val="26"/>
          <w:vertAlign w:val="superscript"/>
          <w:lang w:val="es-ES"/>
        </w:rPr>
        <w:t>(1)</w:t>
      </w:r>
    </w:p>
    <w:p w14:paraId="1954FA79" w14:textId="77777777" w:rsidR="00DE1C60" w:rsidRPr="00E26CBC" w:rsidRDefault="00DE1C60" w:rsidP="00DE1C60">
      <w:pPr>
        <w:pStyle w:val="BodyText"/>
        <w:spacing w:before="120" w:line="264" w:lineRule="auto"/>
        <w:ind w:firstLine="567"/>
        <w:rPr>
          <w:sz w:val="26"/>
          <w:szCs w:val="26"/>
          <w:lang w:val="es-ES"/>
        </w:rPr>
      </w:pPr>
      <w:r w:rsidRPr="00E26CBC">
        <w:rPr>
          <w:sz w:val="26"/>
          <w:szCs w:val="26"/>
          <w:lang w:val="es-ES"/>
        </w:rPr>
        <w:t xml:space="preserve">Theo quy định trong HSMT </w:t>
      </w:r>
      <w:r w:rsidRPr="00E26CBC">
        <w:rPr>
          <w:i/>
          <w:sz w:val="26"/>
          <w:szCs w:val="26"/>
          <w:lang w:val="es-ES"/>
        </w:rPr>
        <w:t>(hoặc hợp đồng)</w:t>
      </w:r>
      <w:r w:rsidRPr="00E26CBC">
        <w:rPr>
          <w:sz w:val="26"/>
          <w:szCs w:val="26"/>
          <w:lang w:val="es-ES"/>
        </w:rPr>
        <w:t>, Nhà thầu phải nộp cho Chủ đầu tư bảo lãnh của một ngân hàng với một khoản tiền xác định để bảo đảm nghĩa vụ và trách nhiệm của mình trong việc thực hiện hợp đồng;</w:t>
      </w:r>
    </w:p>
    <w:p w14:paraId="6C19B48C" w14:textId="30BD379D" w:rsidR="00DE1C60" w:rsidRPr="00E26CBC" w:rsidRDefault="00DE1C60" w:rsidP="00DE1C60">
      <w:pPr>
        <w:pStyle w:val="BodyText"/>
        <w:spacing w:before="120" w:line="264" w:lineRule="auto"/>
        <w:ind w:firstLine="567"/>
        <w:rPr>
          <w:sz w:val="26"/>
          <w:szCs w:val="26"/>
          <w:lang w:val="es-ES"/>
        </w:rPr>
      </w:pPr>
      <w:r w:rsidRPr="00E26CBC">
        <w:rPr>
          <w:sz w:val="26"/>
          <w:szCs w:val="26"/>
          <w:lang w:val="es-ES"/>
        </w:rPr>
        <w:t xml:space="preserve">Chúng tôi,____ </w:t>
      </w:r>
      <w:r w:rsidRPr="00E26CBC">
        <w:rPr>
          <w:i/>
          <w:sz w:val="26"/>
          <w:szCs w:val="26"/>
          <w:lang w:val="es-ES"/>
        </w:rPr>
        <w:t>[ghi tên của ngân hàng]</w:t>
      </w:r>
      <w:r w:rsidRPr="00E26CBC">
        <w:rPr>
          <w:sz w:val="26"/>
          <w:szCs w:val="26"/>
          <w:lang w:val="es-ES"/>
        </w:rPr>
        <w:t xml:space="preserve"> có trụ sở đăng ký tại____ </w:t>
      </w:r>
      <w:r w:rsidRPr="00E26CBC">
        <w:rPr>
          <w:i/>
          <w:sz w:val="26"/>
          <w:szCs w:val="26"/>
          <w:lang w:val="es-ES"/>
        </w:rPr>
        <w:t>[ghi địa chỉ của ngân hàng</w:t>
      </w:r>
      <w:r w:rsidRPr="00E26CBC">
        <w:rPr>
          <w:sz w:val="26"/>
          <w:szCs w:val="26"/>
          <w:vertAlign w:val="superscript"/>
          <w:lang w:val="es-ES"/>
        </w:rPr>
        <w:t>(2)</w:t>
      </w:r>
      <w:r w:rsidRPr="00E26CBC">
        <w:rPr>
          <w:i/>
          <w:sz w:val="26"/>
          <w:szCs w:val="26"/>
          <w:lang w:val="es-ES"/>
        </w:rPr>
        <w:t>]</w:t>
      </w:r>
      <w:r w:rsidRPr="00E26CBC">
        <w:rPr>
          <w:sz w:val="26"/>
          <w:szCs w:val="26"/>
          <w:lang w:val="es-ES"/>
        </w:rPr>
        <w:t xml:space="preserve"> (sau đây gọi là “Ngân hàng”), xin cam kết bảo lãnh cho việc thực hiện hợp đồng của Nhà thầu với số tiền là____ </w:t>
      </w:r>
      <w:r w:rsidRPr="00E26CBC">
        <w:rPr>
          <w:i/>
          <w:sz w:val="26"/>
          <w:szCs w:val="26"/>
          <w:lang w:val="es-ES"/>
        </w:rPr>
        <w:t xml:space="preserve">[ghi rõ giá trị tương ứng bằng số, bằng chữ và đồng tiền sử dụng theo quy định tại </w:t>
      </w:r>
      <w:r w:rsidR="00122233" w:rsidRPr="00E26CBC">
        <w:rPr>
          <w:i/>
          <w:sz w:val="26"/>
          <w:szCs w:val="26"/>
          <w:lang w:val="es-ES"/>
        </w:rPr>
        <w:t>Mục 26.1 - CDNT</w:t>
      </w:r>
      <w:r w:rsidRPr="00E26CBC">
        <w:rPr>
          <w:i/>
          <w:sz w:val="26"/>
          <w:szCs w:val="26"/>
          <w:lang w:val="es-ES"/>
        </w:rPr>
        <w:t xml:space="preserve"> của HSMT]</w:t>
      </w:r>
      <w:r w:rsidRPr="00E26CBC">
        <w:rPr>
          <w:sz w:val="26"/>
          <w:szCs w:val="26"/>
          <w:lang w:val="es-ES"/>
        </w:rPr>
        <w:t xml:space="preserve">. Chúng tôi cam kết thanh toán vô điều kiện, không hủy ngang cho Chủ đầu tư bất cứ khoản tiền nào trong giới hạn ____ </w:t>
      </w:r>
      <w:r w:rsidRPr="00E26CBC">
        <w:rPr>
          <w:i/>
          <w:sz w:val="26"/>
          <w:szCs w:val="26"/>
          <w:lang w:val="es-ES"/>
        </w:rPr>
        <w:t>[ghi số tiền bảo lãnh]</w:t>
      </w:r>
      <w:r w:rsidRPr="00E26CBC">
        <w:rPr>
          <w:sz w:val="26"/>
          <w:szCs w:val="26"/>
          <w:lang w:val="es-ES"/>
        </w:rPr>
        <w:t xml:space="preserve"> như đã nêu trên, khi có văn bản của Chủ đầu tư thông báo Nhà thầu vi phạm hợp đồng trong thời hạn hiệu lực của bảo lãnh thực hiện hợp đồng.</w:t>
      </w:r>
    </w:p>
    <w:p w14:paraId="22FBD131" w14:textId="77777777" w:rsidR="00DE1C60" w:rsidRPr="00E26CBC" w:rsidRDefault="00DE1C60" w:rsidP="00DE1C60">
      <w:pPr>
        <w:pStyle w:val="BodyText"/>
        <w:spacing w:before="120" w:line="264" w:lineRule="auto"/>
        <w:ind w:firstLine="567"/>
        <w:rPr>
          <w:sz w:val="26"/>
          <w:szCs w:val="26"/>
          <w:lang w:val="nl-NL"/>
        </w:rPr>
      </w:pPr>
      <w:r w:rsidRPr="00E26CBC">
        <w:rPr>
          <w:sz w:val="26"/>
          <w:szCs w:val="26"/>
          <w:lang w:val="nl-NL"/>
        </w:rPr>
        <w:t>Chủ Đầu tư có quyền yêu cầu thanh toán từng phần theo giá trị của Bảo lãnh thực hiện Hợp đồng này, miễn là, tất cả các thông báo yêu cầu phải được gửi đến Ngân hàng không chậm hơn ngày hết hạn hiệu lực. Giá trị của Bảo lãnh sẽ được trừ đi tương ứng với giá trị từng phần đã được thanh toán và vẫn có giá trị hiệu lực cho đến ngày hết hạn hiệu lực và/ hoặc ngày đã thanh toán hết giá trị Bảo lãnh thực hiện Hợp đồng.</w:t>
      </w:r>
    </w:p>
    <w:p w14:paraId="319508B0" w14:textId="77777777" w:rsidR="00DE1C60" w:rsidRPr="00E26CBC" w:rsidRDefault="00DE1C60" w:rsidP="00DE1C60">
      <w:pPr>
        <w:pStyle w:val="BodyText"/>
        <w:spacing w:before="120" w:line="264" w:lineRule="auto"/>
        <w:ind w:firstLine="567"/>
        <w:rPr>
          <w:sz w:val="26"/>
          <w:szCs w:val="26"/>
          <w:lang w:val="es-ES"/>
        </w:rPr>
      </w:pPr>
      <w:r w:rsidRPr="00E26CBC">
        <w:rPr>
          <w:sz w:val="26"/>
          <w:szCs w:val="26"/>
          <w:lang w:val="nl-NL"/>
        </w:rPr>
        <w:t>Chúng tôi sẽ thanh toán cho Chủ Đầu tư theo Bảo lãnh thực hiện Hợp đồng này trong vòng [ba (03)] ngày làm việc kể từ ngày nhận được thông báo bằng văn bản của Chủ Đầu tư. Thuế hay các khoản phí khác phát sinh tại thời điểm thanh toán hay sau này sẽ không được tính/ trừ vào giá trị thanh toán cho Chủ Đầu tư.</w:t>
      </w:r>
    </w:p>
    <w:p w14:paraId="3D7B1125" w14:textId="77777777" w:rsidR="00DE1C60" w:rsidRPr="00E26CBC" w:rsidRDefault="00DE1C60" w:rsidP="00DE1C60">
      <w:pPr>
        <w:pStyle w:val="BodyText"/>
        <w:spacing w:before="120" w:line="264" w:lineRule="auto"/>
        <w:ind w:firstLine="567"/>
        <w:rPr>
          <w:sz w:val="26"/>
          <w:szCs w:val="26"/>
          <w:lang w:val="es-ES"/>
        </w:rPr>
      </w:pPr>
      <w:r w:rsidRPr="00E26CBC">
        <w:rPr>
          <w:sz w:val="26"/>
          <w:szCs w:val="26"/>
          <w:lang w:val="es-ES"/>
        </w:rPr>
        <w:t>Bảo lãnh này có hiệu lực kể từ ngày phát hành cho đến hết ngày___ tháng__ năm___</w:t>
      </w:r>
      <w:r w:rsidRPr="00E26CBC">
        <w:rPr>
          <w:sz w:val="26"/>
          <w:szCs w:val="26"/>
          <w:vertAlign w:val="superscript"/>
          <w:lang w:val="es-ES"/>
        </w:rPr>
        <w:t>(3)</w:t>
      </w:r>
      <w:r w:rsidRPr="00E26CBC">
        <w:rPr>
          <w:sz w:val="26"/>
          <w:szCs w:val="26"/>
          <w:lang w:val="es-ES"/>
        </w:rPr>
        <w:t>.</w:t>
      </w:r>
    </w:p>
    <w:p w14:paraId="354D7DAD" w14:textId="77777777" w:rsidR="00DE1C60" w:rsidRPr="00E26CBC" w:rsidRDefault="00DE1C60" w:rsidP="00A86C48">
      <w:pPr>
        <w:pStyle w:val="BodyText"/>
        <w:spacing w:before="120" w:line="264" w:lineRule="auto"/>
        <w:ind w:firstLine="567"/>
        <w:rPr>
          <w:sz w:val="26"/>
          <w:szCs w:val="26"/>
          <w:lang w:val="nl-NL"/>
        </w:rPr>
      </w:pPr>
      <w:r w:rsidRPr="00E26CBC">
        <w:rPr>
          <w:sz w:val="26"/>
          <w:szCs w:val="26"/>
          <w:lang w:val="nl-NL"/>
        </w:rPr>
        <w:t>Hết thời hạn Bảo lãnh nói trên, Bảo lãnh thực hiện Hợp đồng sẽ không còn giá trị hiệu lực.</w:t>
      </w:r>
    </w:p>
    <w:p w14:paraId="0ACFCF7A" w14:textId="403CC34D" w:rsidR="00DE1C60" w:rsidRPr="00E26CBC" w:rsidRDefault="00DE1C60" w:rsidP="00DE1C60">
      <w:pPr>
        <w:pStyle w:val="BodyText"/>
        <w:spacing w:before="120" w:line="264" w:lineRule="auto"/>
        <w:ind w:firstLine="567"/>
        <w:rPr>
          <w:sz w:val="26"/>
          <w:szCs w:val="26"/>
          <w:lang w:val="es-ES"/>
        </w:rPr>
      </w:pPr>
      <w:r w:rsidRPr="00E26CBC">
        <w:rPr>
          <w:sz w:val="26"/>
          <w:szCs w:val="26"/>
          <w:lang w:val="nl-NL"/>
        </w:rPr>
        <w:t xml:space="preserve">Bảo lãnh thực hiện này được điều chỉnh và chi phối theo Pháp luật của nước Cộng hòa Xã Hội Chủ Nghĩa Việt Nam. Trong trường hợp phát sinh tranh chấp, nếu Bên Mua và Ngân hàng không tự giải quyết được, phán quyết của Tòa án nhân dân </w:t>
      </w:r>
      <w:r w:rsidR="00461CEC" w:rsidRPr="00527D98">
        <w:rPr>
          <w:iCs/>
          <w:sz w:val="26"/>
          <w:szCs w:val="26"/>
          <w:lang w:val="it-IT"/>
        </w:rPr>
        <w:t xml:space="preserve">Thành phố </w:t>
      </w:r>
      <w:r w:rsidR="00461CEC">
        <w:rPr>
          <w:iCs/>
          <w:sz w:val="26"/>
          <w:szCs w:val="26"/>
          <w:lang w:val="it-IT"/>
        </w:rPr>
        <w:t>Hồ Chí Minh</w:t>
      </w:r>
      <w:r w:rsidRPr="00E26CBC">
        <w:rPr>
          <w:sz w:val="26"/>
          <w:szCs w:val="26"/>
          <w:lang w:val="nl-NL"/>
        </w:rPr>
        <w:t xml:space="preserve"> sẽ là quyết định cuối cùng mà hai bên phải tuân thủ. Án phí sẽ do bên thua kiện chịu.</w:t>
      </w:r>
      <w:r w:rsidRPr="00E26CBC">
        <w:rPr>
          <w:sz w:val="26"/>
          <w:szCs w:val="26"/>
          <w:lang w:val="es-ES"/>
        </w:rPr>
        <w:tab/>
        <w:t xml:space="preserve">                                    </w:t>
      </w:r>
    </w:p>
    <w:tbl>
      <w:tblPr>
        <w:tblW w:w="0" w:type="auto"/>
        <w:tblInd w:w="4219" w:type="dxa"/>
        <w:tblLook w:val="04A0" w:firstRow="1" w:lastRow="0" w:firstColumn="1" w:lastColumn="0" w:noHBand="0" w:noVBand="1"/>
      </w:tblPr>
      <w:tblGrid>
        <w:gridCol w:w="5069"/>
      </w:tblGrid>
      <w:tr w:rsidR="00DE1C60" w:rsidRPr="00E26CBC" w14:paraId="793C362B" w14:textId="77777777" w:rsidTr="008A3874">
        <w:tc>
          <w:tcPr>
            <w:tcW w:w="5069" w:type="dxa"/>
          </w:tcPr>
          <w:p w14:paraId="61572F65" w14:textId="77777777" w:rsidR="00DE1C60" w:rsidRPr="00E26CBC" w:rsidRDefault="00DE1C60" w:rsidP="008A3874">
            <w:pPr>
              <w:widowControl w:val="0"/>
              <w:tabs>
                <w:tab w:val="center" w:pos="5670"/>
              </w:tabs>
              <w:spacing w:before="120" w:after="120" w:line="264" w:lineRule="auto"/>
              <w:ind w:right="51" w:firstLine="34"/>
              <w:jc w:val="center"/>
              <w:rPr>
                <w:b/>
                <w:sz w:val="26"/>
                <w:szCs w:val="26"/>
                <w:lang w:val="es-ES"/>
              </w:rPr>
            </w:pPr>
            <w:r w:rsidRPr="00E26CBC">
              <w:rPr>
                <w:b/>
                <w:sz w:val="26"/>
                <w:szCs w:val="26"/>
                <w:lang w:val="es-ES"/>
              </w:rPr>
              <w:t>Đại diện hợp pháp của ngân hàng</w:t>
            </w:r>
          </w:p>
          <w:p w14:paraId="68C218BF" w14:textId="77777777" w:rsidR="00DE1C60" w:rsidRPr="00E26CBC" w:rsidRDefault="00DE1C60" w:rsidP="008A3874">
            <w:pPr>
              <w:widowControl w:val="0"/>
              <w:tabs>
                <w:tab w:val="center" w:pos="5670"/>
              </w:tabs>
              <w:spacing w:before="120" w:after="120"/>
              <w:jc w:val="center"/>
              <w:rPr>
                <w:sz w:val="26"/>
                <w:szCs w:val="26"/>
                <w:lang w:val="es-ES"/>
              </w:rPr>
            </w:pPr>
            <w:r w:rsidRPr="00E26CBC">
              <w:rPr>
                <w:i/>
                <w:sz w:val="26"/>
                <w:szCs w:val="26"/>
                <w:lang w:val="es-ES"/>
              </w:rPr>
              <w:t>[ghi tên, chức danh, ký tên và đóng dấu]</w:t>
            </w:r>
          </w:p>
        </w:tc>
      </w:tr>
    </w:tbl>
    <w:p w14:paraId="31B6570D" w14:textId="77777777" w:rsidR="00DE1C60" w:rsidRPr="00E26CBC" w:rsidRDefault="00DE1C60" w:rsidP="00DE1C60">
      <w:pPr>
        <w:widowControl w:val="0"/>
        <w:tabs>
          <w:tab w:val="center" w:pos="5670"/>
        </w:tabs>
        <w:spacing w:before="120" w:after="120"/>
        <w:ind w:firstLine="567"/>
        <w:rPr>
          <w:sz w:val="26"/>
          <w:szCs w:val="26"/>
          <w:lang w:val="es-ES"/>
        </w:rPr>
      </w:pPr>
    </w:p>
    <w:p w14:paraId="1CA9A17F" w14:textId="77777777" w:rsidR="00DE1C60" w:rsidRPr="00E26CBC" w:rsidRDefault="00DE1C60" w:rsidP="00DE1C60">
      <w:pPr>
        <w:widowControl w:val="0"/>
        <w:tabs>
          <w:tab w:val="center" w:pos="5670"/>
        </w:tabs>
        <w:spacing w:before="120" w:after="120"/>
        <w:ind w:firstLine="567"/>
        <w:rPr>
          <w:sz w:val="26"/>
          <w:szCs w:val="26"/>
          <w:lang w:val="es-ES"/>
        </w:rPr>
      </w:pPr>
    </w:p>
    <w:p w14:paraId="15F70736" w14:textId="6FBC0F73" w:rsidR="00DE1C60" w:rsidRPr="00E26CBC" w:rsidRDefault="00DE1C60" w:rsidP="00DE1C60">
      <w:pPr>
        <w:widowControl w:val="0"/>
        <w:tabs>
          <w:tab w:val="center" w:pos="5670"/>
        </w:tabs>
        <w:spacing w:before="120" w:after="120"/>
        <w:ind w:firstLine="567"/>
        <w:rPr>
          <w:sz w:val="26"/>
          <w:szCs w:val="26"/>
          <w:lang w:val="es-ES"/>
        </w:rPr>
      </w:pPr>
      <w:r w:rsidRPr="00E26CBC">
        <w:rPr>
          <w:sz w:val="26"/>
          <w:szCs w:val="26"/>
          <w:lang w:val="es-ES"/>
        </w:rPr>
        <w:t>Ghi chú:</w:t>
      </w:r>
    </w:p>
    <w:p w14:paraId="40DC5232" w14:textId="77777777" w:rsidR="00DE1C60" w:rsidRPr="00E26CBC" w:rsidRDefault="00DE1C60" w:rsidP="00DE1C60">
      <w:pPr>
        <w:pStyle w:val="BodyText"/>
        <w:widowControl w:val="0"/>
        <w:spacing w:before="120"/>
        <w:ind w:firstLine="567"/>
        <w:rPr>
          <w:sz w:val="26"/>
          <w:szCs w:val="26"/>
          <w:lang w:val="es-ES"/>
        </w:rPr>
      </w:pPr>
      <w:r w:rsidRPr="00E26CBC" w:rsidDel="006A6947">
        <w:rPr>
          <w:sz w:val="26"/>
          <w:szCs w:val="26"/>
          <w:lang w:val="es-ES"/>
        </w:rPr>
        <w:t xml:space="preserve"> </w:t>
      </w:r>
      <w:r w:rsidRPr="00E26CBC">
        <w:rPr>
          <w:sz w:val="26"/>
          <w:szCs w:val="26"/>
          <w:lang w:val="es-ES"/>
        </w:rPr>
        <w:t>(1) Nếu ngân hàng bảo lãnh yêu cầu phải có hợp đồng đã ký mới cấp giấy bảo lãnh thì Nhà thầu sẽ báo cáo Chủ đầu tư xem xét, quyết định. Trong trường hợp này, đoạn trên có thể sửa lại như sau:</w:t>
      </w:r>
    </w:p>
    <w:p w14:paraId="5F4A2F1D" w14:textId="77777777" w:rsidR="00DE1C60" w:rsidRPr="00E26CBC" w:rsidRDefault="00DE1C60" w:rsidP="00DE1C60">
      <w:pPr>
        <w:pStyle w:val="BodyText"/>
        <w:widowControl w:val="0"/>
        <w:spacing w:before="120"/>
        <w:ind w:firstLine="567"/>
        <w:rPr>
          <w:sz w:val="26"/>
          <w:szCs w:val="26"/>
          <w:lang w:val="es-ES"/>
        </w:rPr>
      </w:pPr>
      <w:r w:rsidRPr="00E26CBC">
        <w:rPr>
          <w:sz w:val="26"/>
          <w:szCs w:val="26"/>
          <w:lang w:val="es-ES"/>
        </w:rPr>
        <w:t xml:space="preserve">“Theo đề nghị của____ </w:t>
      </w:r>
      <w:r w:rsidRPr="00E26CBC">
        <w:rPr>
          <w:i/>
          <w:sz w:val="26"/>
          <w:szCs w:val="26"/>
          <w:lang w:val="es-ES"/>
        </w:rPr>
        <w:t>[ghi tên Nhà thầu]</w:t>
      </w:r>
      <w:r w:rsidRPr="00E26CBC">
        <w:rPr>
          <w:sz w:val="26"/>
          <w:szCs w:val="26"/>
          <w:lang w:val="es-ES"/>
        </w:rPr>
        <w:t xml:space="preserve"> (sau đây gọi là “Nhà thầu”) là nhà thầu được lựa chọn cho gói thầu____ </w:t>
      </w:r>
      <w:r w:rsidRPr="00E26CBC">
        <w:rPr>
          <w:i/>
          <w:sz w:val="26"/>
          <w:szCs w:val="26"/>
          <w:lang w:val="es-ES"/>
        </w:rPr>
        <w:t>[ghi tên gói thầu]</w:t>
      </w:r>
      <w:r w:rsidRPr="00E26CBC">
        <w:rPr>
          <w:sz w:val="26"/>
          <w:szCs w:val="26"/>
          <w:lang w:val="es-ES"/>
        </w:rPr>
        <w:t xml:space="preserve"> đã ký hợp đồng số__ </w:t>
      </w:r>
      <w:r w:rsidRPr="00E26CBC">
        <w:rPr>
          <w:i/>
          <w:sz w:val="26"/>
          <w:szCs w:val="26"/>
          <w:lang w:val="es-ES"/>
        </w:rPr>
        <w:t>[ghi số hợp đồng]</w:t>
      </w:r>
      <w:r w:rsidRPr="00E26CBC">
        <w:rPr>
          <w:sz w:val="26"/>
          <w:szCs w:val="26"/>
          <w:lang w:val="es-ES"/>
        </w:rPr>
        <w:t xml:space="preserve"> ngày__ tháng___ năm___ (sau đây gọi là “Hợp đồng”).”</w:t>
      </w:r>
    </w:p>
    <w:p w14:paraId="3BFE5B67" w14:textId="77777777" w:rsidR="00DE1C60" w:rsidRPr="00E26CBC" w:rsidRDefault="00DE1C60" w:rsidP="00DE1C60">
      <w:pPr>
        <w:pStyle w:val="BodyText"/>
        <w:widowControl w:val="0"/>
        <w:spacing w:before="120"/>
        <w:ind w:firstLine="567"/>
        <w:rPr>
          <w:sz w:val="26"/>
          <w:szCs w:val="26"/>
          <w:lang w:val="es-ES"/>
        </w:rPr>
      </w:pPr>
      <w:r w:rsidRPr="00E26CBC">
        <w:rPr>
          <w:sz w:val="26"/>
          <w:szCs w:val="26"/>
          <w:lang w:val="es-ES"/>
        </w:rPr>
        <w:t>(2) Địa chỉ ngân hàng: ghi rõ địa chỉ, số điện thoại, số fax, e-mail để liên hệ.</w:t>
      </w:r>
    </w:p>
    <w:p w14:paraId="77A05C60" w14:textId="6432B701" w:rsidR="00D724A9" w:rsidRPr="00E26CBC" w:rsidRDefault="00DE1C60" w:rsidP="00DE1C60">
      <w:pPr>
        <w:ind w:firstLine="567"/>
        <w:rPr>
          <w:b/>
          <w:sz w:val="26"/>
          <w:szCs w:val="26"/>
          <w:lang w:val="es-ES"/>
        </w:rPr>
      </w:pPr>
      <w:r w:rsidRPr="00E26CBC">
        <w:rPr>
          <w:sz w:val="26"/>
          <w:szCs w:val="26"/>
          <w:lang w:val="es-ES"/>
        </w:rPr>
        <w:t xml:space="preserve">(3) Ghi thời hạn phù hợp với yêu cầu quy định tại </w:t>
      </w:r>
      <w:r w:rsidR="00122233" w:rsidRPr="00E26CBC">
        <w:rPr>
          <w:sz w:val="26"/>
          <w:szCs w:val="26"/>
          <w:lang w:val="es-ES"/>
        </w:rPr>
        <w:t>Mục 26.1 - CDNT</w:t>
      </w:r>
      <w:r w:rsidRPr="00E26CBC">
        <w:rPr>
          <w:sz w:val="26"/>
          <w:szCs w:val="26"/>
          <w:lang w:val="es-ES"/>
        </w:rPr>
        <w:t>.</w:t>
      </w:r>
    </w:p>
    <w:p w14:paraId="5E04D72B" w14:textId="5ED716A9" w:rsidR="00D724A9" w:rsidRPr="00E26CBC" w:rsidRDefault="00D724A9" w:rsidP="00D724A9">
      <w:pPr>
        <w:jc w:val="right"/>
        <w:rPr>
          <w:b/>
          <w:sz w:val="26"/>
          <w:szCs w:val="26"/>
          <w:lang w:val="es-ES"/>
        </w:rPr>
      </w:pPr>
      <w:r w:rsidRPr="00E26CBC">
        <w:rPr>
          <w:b/>
          <w:sz w:val="26"/>
          <w:szCs w:val="26"/>
          <w:lang w:val="es-ES"/>
        </w:rPr>
        <w:br w:type="page"/>
      </w:r>
      <w:r w:rsidRPr="00E26CBC">
        <w:rPr>
          <w:b/>
          <w:sz w:val="26"/>
          <w:szCs w:val="26"/>
          <w:lang w:val="es-ES"/>
        </w:rPr>
        <w:lastRenderedPageBreak/>
        <w:t xml:space="preserve">Mẫu số </w:t>
      </w:r>
      <w:r w:rsidR="004528CD" w:rsidRPr="00CA0CC1">
        <w:rPr>
          <w:b/>
          <w:color w:val="FF0000"/>
          <w:sz w:val="26"/>
          <w:szCs w:val="26"/>
          <w:lang w:val="es-ES"/>
        </w:rPr>
        <w:t>1</w:t>
      </w:r>
      <w:r w:rsidR="00CA0CC1" w:rsidRPr="00CA0CC1">
        <w:rPr>
          <w:b/>
          <w:color w:val="FF0000"/>
          <w:sz w:val="26"/>
          <w:szCs w:val="26"/>
          <w:lang w:val="es-ES"/>
        </w:rPr>
        <w:t>6</w:t>
      </w:r>
    </w:p>
    <w:p w14:paraId="7ABF760B" w14:textId="3CE642A8" w:rsidR="00D724A9" w:rsidRPr="00E26CBC" w:rsidRDefault="004B75C3" w:rsidP="00D724A9">
      <w:pPr>
        <w:spacing w:before="60" w:after="60"/>
        <w:jc w:val="center"/>
        <w:rPr>
          <w:sz w:val="26"/>
          <w:szCs w:val="26"/>
          <w:vertAlign w:val="superscript"/>
          <w:lang w:val="es-ES"/>
        </w:rPr>
      </w:pPr>
      <w:r w:rsidRPr="00E26CBC">
        <w:rPr>
          <w:b/>
          <w:sz w:val="26"/>
          <w:szCs w:val="26"/>
          <w:lang w:val="es-ES"/>
        </w:rPr>
        <w:t>BẢO LÃNH TIỀN TẠM ỨNG</w:t>
      </w:r>
    </w:p>
    <w:p w14:paraId="1E2073A4" w14:textId="77777777" w:rsidR="00D724A9" w:rsidRPr="00E26CBC" w:rsidRDefault="00D724A9" w:rsidP="00D724A9">
      <w:pPr>
        <w:spacing w:before="60" w:after="60"/>
        <w:jc w:val="center"/>
        <w:rPr>
          <w:b/>
          <w:sz w:val="26"/>
          <w:szCs w:val="26"/>
          <w:vertAlign w:val="superscript"/>
          <w:lang w:val="es-ES"/>
        </w:rPr>
      </w:pPr>
    </w:p>
    <w:p w14:paraId="5E0126EE" w14:textId="77777777" w:rsidR="00D724A9" w:rsidRPr="00E26CBC" w:rsidRDefault="00D724A9" w:rsidP="00D724A9">
      <w:pPr>
        <w:widowControl w:val="0"/>
        <w:spacing w:before="120" w:after="120" w:line="264" w:lineRule="auto"/>
        <w:ind w:firstLine="567"/>
        <w:jc w:val="right"/>
        <w:rPr>
          <w:sz w:val="26"/>
          <w:szCs w:val="26"/>
          <w:lang w:val="es-ES"/>
        </w:rPr>
      </w:pPr>
      <w:r w:rsidRPr="00E26CBC">
        <w:rPr>
          <w:sz w:val="26"/>
          <w:szCs w:val="26"/>
          <w:lang w:val="es-ES"/>
        </w:rPr>
        <w:t>____, ngày ____ tháng ____ năm ____</w:t>
      </w:r>
    </w:p>
    <w:p w14:paraId="6D3F55D2" w14:textId="77777777" w:rsidR="00D724A9" w:rsidRPr="00E26CBC" w:rsidRDefault="00D724A9" w:rsidP="00D724A9">
      <w:pPr>
        <w:widowControl w:val="0"/>
        <w:spacing w:before="120" w:after="120" w:line="264" w:lineRule="auto"/>
        <w:ind w:firstLine="567"/>
        <w:rPr>
          <w:sz w:val="26"/>
          <w:szCs w:val="26"/>
          <w:lang w:val="es-ES"/>
        </w:rPr>
      </w:pPr>
    </w:p>
    <w:p w14:paraId="203F2C6B" w14:textId="77777777" w:rsidR="002E6764" w:rsidRPr="00E26CBC" w:rsidRDefault="00D724A9" w:rsidP="00D724A9">
      <w:pPr>
        <w:widowControl w:val="0"/>
        <w:spacing w:before="120" w:after="120" w:line="264" w:lineRule="auto"/>
        <w:ind w:firstLine="567"/>
        <w:jc w:val="center"/>
        <w:rPr>
          <w:sz w:val="26"/>
          <w:szCs w:val="26"/>
          <w:lang w:val="es-ES"/>
        </w:rPr>
      </w:pPr>
      <w:r w:rsidRPr="00E26CBC">
        <w:rPr>
          <w:sz w:val="26"/>
          <w:szCs w:val="26"/>
          <w:lang w:val="es-ES"/>
        </w:rPr>
        <w:t>Kính gửi:</w:t>
      </w:r>
      <w:r w:rsidR="002E6764" w:rsidRPr="00E26CBC">
        <w:rPr>
          <w:sz w:val="26"/>
          <w:szCs w:val="26"/>
          <w:lang w:val="es-ES"/>
        </w:rPr>
        <w:t xml:space="preserve"> </w:t>
      </w:r>
      <w:r w:rsidR="002E6764" w:rsidRPr="00E26CBC">
        <w:rPr>
          <w:sz w:val="26"/>
          <w:szCs w:val="26"/>
          <w:lang w:val="nl-NL"/>
        </w:rPr>
        <w:t>Công ty TNHH MTV Dịch vụ Cơ khí Hàng hải PTSC</w:t>
      </w:r>
      <w:r w:rsidR="002E6764" w:rsidRPr="00E26CBC">
        <w:rPr>
          <w:sz w:val="26"/>
          <w:szCs w:val="26"/>
          <w:lang w:val="es-ES"/>
        </w:rPr>
        <w:t xml:space="preserve"> </w:t>
      </w:r>
    </w:p>
    <w:p w14:paraId="31CC3F91" w14:textId="59154684" w:rsidR="00D724A9" w:rsidRPr="00E26CBC" w:rsidRDefault="00D724A9" w:rsidP="00D724A9">
      <w:pPr>
        <w:widowControl w:val="0"/>
        <w:spacing w:before="120" w:after="120" w:line="264" w:lineRule="auto"/>
        <w:ind w:firstLine="567"/>
        <w:jc w:val="center"/>
        <w:rPr>
          <w:sz w:val="26"/>
          <w:szCs w:val="26"/>
          <w:lang w:val="es-ES"/>
        </w:rPr>
      </w:pPr>
      <w:r w:rsidRPr="00E26CBC">
        <w:rPr>
          <w:sz w:val="26"/>
          <w:szCs w:val="26"/>
          <w:lang w:val="es-ES"/>
        </w:rPr>
        <w:t>(sau đây gọi là “Chủ đầu tư ” )</w:t>
      </w:r>
    </w:p>
    <w:p w14:paraId="03AF7545" w14:textId="77777777" w:rsidR="00D724A9" w:rsidRPr="00E26CBC" w:rsidRDefault="00D724A9" w:rsidP="00D724A9">
      <w:pPr>
        <w:pStyle w:val="BodyText"/>
        <w:widowControl w:val="0"/>
        <w:spacing w:before="120" w:line="264" w:lineRule="auto"/>
        <w:ind w:left="2273" w:firstLine="567"/>
        <w:rPr>
          <w:i/>
          <w:sz w:val="26"/>
          <w:szCs w:val="26"/>
          <w:lang w:val="es-ES"/>
        </w:rPr>
      </w:pPr>
      <w:r w:rsidRPr="00E26CBC">
        <w:rPr>
          <w:i/>
          <w:sz w:val="26"/>
          <w:szCs w:val="26"/>
          <w:lang w:val="es-ES"/>
        </w:rPr>
        <w:t>[ghi tên hợp đồng, số hợp đồng]</w:t>
      </w:r>
    </w:p>
    <w:p w14:paraId="7D329880" w14:textId="77777777" w:rsidR="00D724A9" w:rsidRPr="00E26CBC" w:rsidRDefault="00D724A9" w:rsidP="00D724A9">
      <w:pPr>
        <w:pStyle w:val="BodyText"/>
        <w:widowControl w:val="0"/>
        <w:spacing w:before="120" w:line="264" w:lineRule="auto"/>
        <w:ind w:firstLine="567"/>
        <w:jc w:val="center"/>
        <w:rPr>
          <w:i/>
          <w:sz w:val="26"/>
          <w:szCs w:val="26"/>
          <w:lang w:val="es-ES"/>
        </w:rPr>
      </w:pPr>
    </w:p>
    <w:bookmarkEnd w:id="40"/>
    <w:bookmarkEnd w:id="41"/>
    <w:p w14:paraId="6D4A6B61" w14:textId="77777777" w:rsidR="000955C1" w:rsidRPr="00E26CBC" w:rsidRDefault="000955C1" w:rsidP="000955C1">
      <w:pPr>
        <w:pStyle w:val="BodyText"/>
        <w:widowControl w:val="0"/>
        <w:spacing w:before="120" w:line="264" w:lineRule="auto"/>
        <w:ind w:firstLine="567"/>
        <w:rPr>
          <w:sz w:val="26"/>
          <w:szCs w:val="26"/>
          <w:lang w:val="es-ES"/>
        </w:rPr>
      </w:pPr>
      <w:r w:rsidRPr="00E26CBC">
        <w:rPr>
          <w:sz w:val="26"/>
          <w:szCs w:val="26"/>
          <w:lang w:val="es-ES"/>
        </w:rPr>
        <w:t xml:space="preserve">Theo điều khoản về tạm ứng nêu trong điều kiện cụ thể của hợp đồng, ___ </w:t>
      </w:r>
      <w:r w:rsidRPr="00E26CBC">
        <w:rPr>
          <w:i/>
          <w:sz w:val="26"/>
          <w:szCs w:val="26"/>
          <w:lang w:val="es-ES"/>
        </w:rPr>
        <w:t xml:space="preserve">[ghi tên và địa chỉ của nhà thầu] </w:t>
      </w:r>
      <w:r w:rsidRPr="00E26CBC">
        <w:rPr>
          <w:sz w:val="26"/>
          <w:szCs w:val="26"/>
          <w:lang w:val="es-ES"/>
        </w:rPr>
        <w:t xml:space="preserve">(sau đây gọi là “Nhà thầu”) phải nộp cho Chủ đầu tư một bảo lãnh ngân hàng để bảo đảm nhà thầu sử dụng đúng mục đích khoản tiền tạm ứng ___ </w:t>
      </w:r>
      <w:r w:rsidRPr="00E26CBC">
        <w:rPr>
          <w:i/>
          <w:sz w:val="26"/>
          <w:szCs w:val="26"/>
          <w:lang w:val="es-ES"/>
        </w:rPr>
        <w:t xml:space="preserve">[ghi rõ giá trị bằng số, bằng chữ và đồng tiền sử dụng] </w:t>
      </w:r>
      <w:r w:rsidRPr="00E26CBC">
        <w:rPr>
          <w:sz w:val="26"/>
          <w:szCs w:val="26"/>
          <w:lang w:val="es-ES"/>
        </w:rPr>
        <w:t>cho việc thực hiện hợp đồng;</w:t>
      </w:r>
    </w:p>
    <w:p w14:paraId="5B064825" w14:textId="77777777" w:rsidR="000955C1" w:rsidRPr="00E26CBC" w:rsidRDefault="000955C1" w:rsidP="000955C1">
      <w:pPr>
        <w:pStyle w:val="BodyText"/>
        <w:widowControl w:val="0"/>
        <w:spacing w:before="120" w:line="264" w:lineRule="auto"/>
        <w:ind w:firstLine="567"/>
        <w:rPr>
          <w:sz w:val="26"/>
          <w:szCs w:val="26"/>
          <w:lang w:val="es-ES"/>
        </w:rPr>
      </w:pPr>
      <w:r w:rsidRPr="00E26CBC">
        <w:rPr>
          <w:sz w:val="26"/>
          <w:szCs w:val="26"/>
          <w:lang w:val="es-ES"/>
        </w:rPr>
        <w:t xml:space="preserve">Chúng tôi,____ </w:t>
      </w:r>
      <w:r w:rsidRPr="00E26CBC">
        <w:rPr>
          <w:i/>
          <w:sz w:val="26"/>
          <w:szCs w:val="26"/>
          <w:lang w:val="es-ES"/>
        </w:rPr>
        <w:t>[ghi tên của ngân hàng]</w:t>
      </w:r>
      <w:r w:rsidRPr="00E26CBC">
        <w:rPr>
          <w:sz w:val="26"/>
          <w:szCs w:val="26"/>
          <w:lang w:val="es-ES"/>
        </w:rPr>
        <w:t xml:space="preserve"> có trụ sở đăng ký tại ___ </w:t>
      </w:r>
      <w:r w:rsidRPr="00E26CBC">
        <w:rPr>
          <w:i/>
          <w:sz w:val="26"/>
          <w:szCs w:val="26"/>
          <w:lang w:val="es-ES"/>
        </w:rPr>
        <w:t>[ghi địa chỉ của ngân hàng</w:t>
      </w:r>
      <w:r w:rsidRPr="00E26CBC">
        <w:rPr>
          <w:sz w:val="26"/>
          <w:szCs w:val="26"/>
          <w:vertAlign w:val="superscript"/>
          <w:lang w:val="es-ES"/>
        </w:rPr>
        <w:t>(1)</w:t>
      </w:r>
      <w:r w:rsidRPr="00E26CBC">
        <w:rPr>
          <w:i/>
          <w:sz w:val="26"/>
          <w:szCs w:val="26"/>
          <w:lang w:val="es-ES"/>
        </w:rPr>
        <w:t>]</w:t>
      </w:r>
      <w:r w:rsidRPr="00E26CBC">
        <w:rPr>
          <w:sz w:val="26"/>
          <w:szCs w:val="26"/>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E26CBC">
        <w:rPr>
          <w:i/>
          <w:sz w:val="26"/>
          <w:szCs w:val="26"/>
          <w:lang w:val="es-ES"/>
        </w:rPr>
        <w:t>[ghi rõ giá trị bằng số, bằng chữ và đồng tiền sử dụng theo quy định].</w:t>
      </w:r>
    </w:p>
    <w:p w14:paraId="01BAB3BA" w14:textId="77777777" w:rsidR="000955C1" w:rsidRPr="00E26CBC" w:rsidRDefault="000955C1" w:rsidP="000955C1">
      <w:pPr>
        <w:pStyle w:val="BodyText"/>
        <w:widowControl w:val="0"/>
        <w:spacing w:before="120" w:line="264" w:lineRule="auto"/>
        <w:ind w:firstLine="567"/>
        <w:rPr>
          <w:sz w:val="26"/>
          <w:szCs w:val="26"/>
          <w:lang w:val="nl-NL"/>
        </w:rPr>
      </w:pPr>
      <w:r w:rsidRPr="00E26CBC">
        <w:rPr>
          <w:sz w:val="26"/>
          <w:szCs w:val="26"/>
          <w:lang w:val="nl-NL"/>
        </w:rPr>
        <w:t>Chủ Đầu tư có quyền yêu cầu thanh toán từng phần theo giá trị của Bảo lãnh tạm ứng này, miễn là, tất cả các thông báo yêu cầu phải được gửi đến Ngân hàng không chậm hơn ngày hết hạn hiệu lực. Giá trị của Bảo lãnh sẽ được trừ đi tương ứng với giá trị từng phần đã được thanh toán và vẫn có giá trị hiệu lực cho đến ngày hết hạn hiệu lực và/ hoặc ngày đã thanh toán hết giá trị Bảo lãnh tạm ứng.</w:t>
      </w:r>
    </w:p>
    <w:p w14:paraId="728D8669" w14:textId="0334612F" w:rsidR="000955C1" w:rsidRPr="00E26CBC" w:rsidRDefault="000955C1" w:rsidP="000955C1">
      <w:pPr>
        <w:pStyle w:val="BodyText"/>
        <w:widowControl w:val="0"/>
        <w:spacing w:before="120" w:line="264" w:lineRule="auto"/>
        <w:ind w:firstLine="567"/>
        <w:rPr>
          <w:sz w:val="26"/>
          <w:szCs w:val="26"/>
          <w:lang w:val="es-ES"/>
        </w:rPr>
      </w:pPr>
      <w:r w:rsidRPr="00E26CBC">
        <w:rPr>
          <w:sz w:val="26"/>
          <w:szCs w:val="26"/>
          <w:lang w:val="nl-NL"/>
        </w:rPr>
        <w:t>Chúng tôi sẽ thanh toán cho Chủ Đ</w:t>
      </w:r>
      <w:r w:rsidR="00C37F74" w:rsidRPr="00E26CBC">
        <w:rPr>
          <w:sz w:val="26"/>
          <w:szCs w:val="26"/>
          <w:lang w:val="nl-NL"/>
        </w:rPr>
        <w:t>ầ</w:t>
      </w:r>
      <w:r w:rsidRPr="00E26CBC">
        <w:rPr>
          <w:sz w:val="26"/>
          <w:szCs w:val="26"/>
          <w:lang w:val="nl-NL"/>
        </w:rPr>
        <w:t>u tư theo Bảo lãnh tạm ứng này trong vòng [ba (03)] ngày làm việc kể từ ngày nhận được thông báo bằng văn bản của Chủ Đầu tư. Thuế hay các khoản phí khác phát sinh tại thời điểm thanh toán hay sau này sẽ không được tính/ trừ vào giá trị thanh toán cho Chủ Đầu tư.</w:t>
      </w:r>
    </w:p>
    <w:p w14:paraId="3A6A71EB" w14:textId="77777777" w:rsidR="000955C1" w:rsidRPr="00E26CBC" w:rsidRDefault="000955C1" w:rsidP="000955C1">
      <w:pPr>
        <w:pStyle w:val="BodyText"/>
        <w:widowControl w:val="0"/>
        <w:spacing w:before="120" w:line="264" w:lineRule="auto"/>
        <w:ind w:firstLine="567"/>
        <w:rPr>
          <w:sz w:val="26"/>
          <w:szCs w:val="26"/>
          <w:lang w:val="es-ES"/>
        </w:rPr>
      </w:pPr>
      <w:r w:rsidRPr="00E26CBC">
        <w:rPr>
          <w:sz w:val="26"/>
          <w:szCs w:val="26"/>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20A11406" w14:textId="77777777" w:rsidR="000955C1" w:rsidRPr="00E26CBC" w:rsidRDefault="000955C1" w:rsidP="000955C1">
      <w:pPr>
        <w:pStyle w:val="BodyText"/>
        <w:widowControl w:val="0"/>
        <w:spacing w:before="120" w:line="264" w:lineRule="auto"/>
        <w:ind w:firstLine="567"/>
        <w:rPr>
          <w:sz w:val="26"/>
          <w:szCs w:val="26"/>
          <w:lang w:val="es-ES"/>
        </w:rPr>
      </w:pPr>
      <w:r w:rsidRPr="00E26CBC">
        <w:rPr>
          <w:sz w:val="26"/>
          <w:szCs w:val="26"/>
          <w:lang w:val="es-ES"/>
        </w:rPr>
        <w:t xml:space="preserve">Bảo lãnh này có hiệu lực kể từ ngày nhà thầu nhận được khoản tạm ứng theo hợp đồng cho đến ngày___ tháng___ năm___ </w:t>
      </w:r>
      <w:r w:rsidRPr="00E26CBC">
        <w:rPr>
          <w:sz w:val="26"/>
          <w:szCs w:val="26"/>
          <w:vertAlign w:val="superscript"/>
          <w:lang w:val="es-ES"/>
        </w:rPr>
        <w:t>(2)</w:t>
      </w:r>
      <w:r w:rsidRPr="00E26CBC">
        <w:rPr>
          <w:sz w:val="26"/>
          <w:szCs w:val="26"/>
          <w:lang w:val="es-ES"/>
        </w:rPr>
        <w:t>.</w:t>
      </w:r>
    </w:p>
    <w:p w14:paraId="5E89E0E0" w14:textId="182C38AB" w:rsidR="000955C1" w:rsidRPr="00E26CBC" w:rsidRDefault="000955C1" w:rsidP="000955C1">
      <w:pPr>
        <w:pStyle w:val="BodyText"/>
        <w:widowControl w:val="0"/>
        <w:spacing w:before="120" w:line="264" w:lineRule="auto"/>
        <w:ind w:firstLine="567"/>
        <w:rPr>
          <w:sz w:val="26"/>
          <w:szCs w:val="26"/>
          <w:lang w:val="es-ES"/>
        </w:rPr>
      </w:pPr>
      <w:r w:rsidRPr="00E26CBC">
        <w:rPr>
          <w:sz w:val="26"/>
          <w:szCs w:val="26"/>
          <w:lang w:val="nl-NL"/>
        </w:rPr>
        <w:t xml:space="preserve">Bảo lãnh thực hiện này được điều chỉnh và chi phối theo Pháp luật của nước Cộng hòa Xã hội Chủ nghĩa Việt Nam. Trong trường hợp phát sinh tranh chấp, nếu Chủ Đầu tư và Ngân hàng không tự giải quyết được, phán quyết của Tòa án nhân dân </w:t>
      </w:r>
      <w:r w:rsidR="00461CEC" w:rsidRPr="00527D98">
        <w:rPr>
          <w:iCs/>
          <w:sz w:val="26"/>
          <w:szCs w:val="26"/>
          <w:lang w:val="it-IT"/>
        </w:rPr>
        <w:t xml:space="preserve">Thành phố </w:t>
      </w:r>
      <w:r w:rsidR="00461CEC">
        <w:rPr>
          <w:iCs/>
          <w:sz w:val="26"/>
          <w:szCs w:val="26"/>
          <w:lang w:val="it-IT"/>
        </w:rPr>
        <w:t>Hồ Chí Minh</w:t>
      </w:r>
      <w:r w:rsidR="00461CEC" w:rsidRPr="00E26CBC">
        <w:rPr>
          <w:sz w:val="26"/>
          <w:szCs w:val="26"/>
          <w:lang w:val="nl-NL"/>
        </w:rPr>
        <w:t xml:space="preserve"> </w:t>
      </w:r>
      <w:r w:rsidRPr="00E26CBC">
        <w:rPr>
          <w:sz w:val="26"/>
          <w:szCs w:val="26"/>
          <w:lang w:val="nl-NL"/>
        </w:rPr>
        <w:t>sẽ là quyết định cuối cùng mà hai bên phải tuân thủ. Án phí sẽ do bên thua kiện chịu.</w:t>
      </w:r>
      <w:r w:rsidRPr="00E26CBC">
        <w:rPr>
          <w:sz w:val="26"/>
          <w:szCs w:val="26"/>
          <w:lang w:val="es-ES"/>
        </w:rPr>
        <w:t xml:space="preserve"> </w:t>
      </w:r>
    </w:p>
    <w:p w14:paraId="6A84E224" w14:textId="77777777" w:rsidR="000955C1" w:rsidRPr="00E26CBC" w:rsidRDefault="000955C1" w:rsidP="000955C1">
      <w:pPr>
        <w:tabs>
          <w:tab w:val="center" w:pos="5670"/>
        </w:tabs>
        <w:spacing w:before="60" w:after="60"/>
        <w:rPr>
          <w:b/>
          <w:sz w:val="26"/>
          <w:szCs w:val="26"/>
          <w:lang w:val="es-ES"/>
        </w:rPr>
      </w:pPr>
      <w:r w:rsidRPr="00E26CBC">
        <w:rPr>
          <w:sz w:val="26"/>
          <w:szCs w:val="26"/>
          <w:lang w:val="es-ES"/>
        </w:rPr>
        <w:tab/>
        <w:t xml:space="preserve">                                     </w:t>
      </w:r>
      <w:r w:rsidRPr="00E26CBC">
        <w:rPr>
          <w:b/>
          <w:sz w:val="26"/>
          <w:szCs w:val="26"/>
          <w:lang w:val="es-ES"/>
        </w:rPr>
        <w:t>Đại diện hợp pháp của ngân hàng</w:t>
      </w:r>
    </w:p>
    <w:p w14:paraId="06E46715" w14:textId="77777777" w:rsidR="000955C1" w:rsidRPr="00E26CBC" w:rsidRDefault="000955C1" w:rsidP="000955C1">
      <w:pPr>
        <w:pStyle w:val="BodyText"/>
        <w:tabs>
          <w:tab w:val="center" w:pos="5670"/>
        </w:tabs>
        <w:rPr>
          <w:i/>
          <w:sz w:val="26"/>
          <w:szCs w:val="26"/>
          <w:lang w:val="es-ES"/>
        </w:rPr>
      </w:pPr>
      <w:r w:rsidRPr="00E26CBC">
        <w:rPr>
          <w:sz w:val="26"/>
          <w:szCs w:val="26"/>
          <w:lang w:val="es-ES"/>
        </w:rPr>
        <w:tab/>
        <w:t xml:space="preserve">                                    </w:t>
      </w:r>
      <w:r w:rsidRPr="00E26CBC">
        <w:rPr>
          <w:i/>
          <w:sz w:val="26"/>
          <w:szCs w:val="26"/>
          <w:lang w:val="es-ES"/>
        </w:rPr>
        <w:t>[ghi tên, chức danh, ký tên và đóng dấu]</w:t>
      </w:r>
    </w:p>
    <w:p w14:paraId="0353489B" w14:textId="5ECF6E6C" w:rsidR="000955C1" w:rsidRDefault="000955C1" w:rsidP="000955C1">
      <w:pPr>
        <w:pStyle w:val="BodyText"/>
        <w:widowControl w:val="0"/>
        <w:spacing w:before="120" w:line="264" w:lineRule="auto"/>
        <w:ind w:firstLine="567"/>
        <w:rPr>
          <w:sz w:val="26"/>
          <w:szCs w:val="26"/>
          <w:lang w:val="es-ES"/>
        </w:rPr>
      </w:pPr>
    </w:p>
    <w:p w14:paraId="56CC0AC3" w14:textId="77777777" w:rsidR="006B200A" w:rsidRPr="00E26CBC" w:rsidRDefault="006B200A" w:rsidP="000955C1">
      <w:pPr>
        <w:pStyle w:val="BodyText"/>
        <w:widowControl w:val="0"/>
        <w:spacing w:before="120" w:line="264" w:lineRule="auto"/>
        <w:ind w:firstLine="567"/>
        <w:rPr>
          <w:sz w:val="26"/>
          <w:szCs w:val="26"/>
          <w:lang w:val="es-ES"/>
        </w:rPr>
      </w:pPr>
    </w:p>
    <w:p w14:paraId="2D1509B9" w14:textId="77777777" w:rsidR="000955C1" w:rsidRPr="00E26CBC" w:rsidRDefault="000955C1" w:rsidP="000955C1">
      <w:pPr>
        <w:pStyle w:val="BodyText"/>
        <w:widowControl w:val="0"/>
        <w:spacing w:before="120" w:line="264" w:lineRule="auto"/>
        <w:ind w:firstLine="567"/>
        <w:rPr>
          <w:sz w:val="26"/>
          <w:szCs w:val="26"/>
          <w:lang w:val="es-ES"/>
        </w:rPr>
      </w:pPr>
      <w:r w:rsidRPr="00E26CBC">
        <w:rPr>
          <w:sz w:val="26"/>
          <w:szCs w:val="26"/>
          <w:lang w:val="es-ES"/>
        </w:rPr>
        <w:lastRenderedPageBreak/>
        <w:t xml:space="preserve">Ghi chú: </w:t>
      </w:r>
    </w:p>
    <w:p w14:paraId="1B22C685" w14:textId="77777777" w:rsidR="000955C1" w:rsidRPr="00E26CBC" w:rsidRDefault="000955C1" w:rsidP="000955C1">
      <w:pPr>
        <w:pStyle w:val="BodyText"/>
        <w:widowControl w:val="0"/>
        <w:spacing w:before="120" w:line="264" w:lineRule="auto"/>
        <w:ind w:firstLine="567"/>
        <w:rPr>
          <w:sz w:val="26"/>
          <w:szCs w:val="26"/>
          <w:lang w:val="es-ES"/>
        </w:rPr>
      </w:pPr>
      <w:r w:rsidRPr="00E26CBC">
        <w:rPr>
          <w:sz w:val="26"/>
          <w:szCs w:val="26"/>
          <w:lang w:val="es-ES"/>
        </w:rPr>
        <w:t>(1) Địa chỉ ngân hàng: ghi rõ địa chỉ, số điện thoại, số fax, e-mail để liên hệ.</w:t>
      </w:r>
    </w:p>
    <w:p w14:paraId="50E6E86E" w14:textId="79BFC33A" w:rsidR="00C55C25" w:rsidRDefault="000955C1" w:rsidP="000955C1">
      <w:pPr>
        <w:ind w:firstLine="567"/>
        <w:rPr>
          <w:sz w:val="26"/>
          <w:szCs w:val="26"/>
          <w:lang w:val="es-ES"/>
        </w:rPr>
      </w:pPr>
      <w:r w:rsidRPr="00E26CBC">
        <w:rPr>
          <w:sz w:val="26"/>
          <w:szCs w:val="26"/>
          <w:lang w:val="es-ES"/>
        </w:rPr>
        <w:t>(2)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4CB17158" w14:textId="5573FCF2" w:rsidR="0059081C" w:rsidRDefault="0059081C" w:rsidP="000955C1">
      <w:pPr>
        <w:ind w:firstLine="567"/>
        <w:rPr>
          <w:sz w:val="26"/>
          <w:szCs w:val="26"/>
          <w:lang w:val="es-ES"/>
        </w:rPr>
      </w:pPr>
    </w:p>
    <w:p w14:paraId="5DBBB6DD" w14:textId="62FE428C" w:rsidR="0059081C" w:rsidRDefault="0059081C" w:rsidP="000955C1">
      <w:pPr>
        <w:ind w:firstLine="567"/>
        <w:rPr>
          <w:sz w:val="26"/>
          <w:szCs w:val="26"/>
          <w:lang w:val="es-ES"/>
        </w:rPr>
      </w:pPr>
    </w:p>
    <w:p w14:paraId="4F4BE9F9" w14:textId="7EBB3F18" w:rsidR="0059081C" w:rsidRDefault="0059081C" w:rsidP="000955C1">
      <w:pPr>
        <w:ind w:firstLine="567"/>
        <w:rPr>
          <w:sz w:val="26"/>
          <w:szCs w:val="26"/>
          <w:lang w:val="es-ES"/>
        </w:rPr>
      </w:pPr>
    </w:p>
    <w:p w14:paraId="70708968" w14:textId="15E8C4FD" w:rsidR="0059081C" w:rsidRDefault="0059081C" w:rsidP="000955C1">
      <w:pPr>
        <w:ind w:firstLine="567"/>
        <w:rPr>
          <w:sz w:val="26"/>
          <w:szCs w:val="26"/>
          <w:lang w:val="es-ES"/>
        </w:rPr>
      </w:pPr>
    </w:p>
    <w:p w14:paraId="1DD9D489" w14:textId="617E464C" w:rsidR="0059081C" w:rsidRDefault="0059081C" w:rsidP="000955C1">
      <w:pPr>
        <w:ind w:firstLine="567"/>
        <w:rPr>
          <w:sz w:val="26"/>
          <w:szCs w:val="26"/>
          <w:lang w:val="es-ES"/>
        </w:rPr>
      </w:pPr>
    </w:p>
    <w:p w14:paraId="445BAF58" w14:textId="230CDAD8" w:rsidR="0059081C" w:rsidRDefault="0059081C" w:rsidP="000955C1">
      <w:pPr>
        <w:ind w:firstLine="567"/>
        <w:rPr>
          <w:sz w:val="26"/>
          <w:szCs w:val="26"/>
          <w:lang w:val="es-ES"/>
        </w:rPr>
      </w:pPr>
    </w:p>
    <w:p w14:paraId="3F344D3C" w14:textId="40C930CC" w:rsidR="0059081C" w:rsidRDefault="0059081C" w:rsidP="000955C1">
      <w:pPr>
        <w:ind w:firstLine="567"/>
        <w:rPr>
          <w:sz w:val="26"/>
          <w:szCs w:val="26"/>
          <w:lang w:val="es-ES"/>
        </w:rPr>
      </w:pPr>
    </w:p>
    <w:p w14:paraId="0161DE6D" w14:textId="7673CB0B" w:rsidR="0059081C" w:rsidRDefault="0059081C" w:rsidP="000955C1">
      <w:pPr>
        <w:ind w:firstLine="567"/>
        <w:rPr>
          <w:sz w:val="26"/>
          <w:szCs w:val="26"/>
          <w:lang w:val="es-ES"/>
        </w:rPr>
      </w:pPr>
    </w:p>
    <w:p w14:paraId="53414966" w14:textId="59509D1E" w:rsidR="0059081C" w:rsidRDefault="0059081C" w:rsidP="000955C1">
      <w:pPr>
        <w:ind w:firstLine="567"/>
        <w:rPr>
          <w:sz w:val="26"/>
          <w:szCs w:val="26"/>
          <w:lang w:val="es-ES"/>
        </w:rPr>
      </w:pPr>
    </w:p>
    <w:p w14:paraId="04A86A82" w14:textId="2393A3EB" w:rsidR="0059081C" w:rsidRDefault="0059081C" w:rsidP="000955C1">
      <w:pPr>
        <w:ind w:firstLine="567"/>
        <w:rPr>
          <w:sz w:val="26"/>
          <w:szCs w:val="26"/>
          <w:lang w:val="es-ES"/>
        </w:rPr>
      </w:pPr>
    </w:p>
    <w:p w14:paraId="720432EE" w14:textId="12FB737D" w:rsidR="0059081C" w:rsidRDefault="0059081C" w:rsidP="000955C1">
      <w:pPr>
        <w:ind w:firstLine="567"/>
        <w:rPr>
          <w:sz w:val="26"/>
          <w:szCs w:val="26"/>
          <w:lang w:val="es-ES"/>
        </w:rPr>
      </w:pPr>
    </w:p>
    <w:p w14:paraId="538A501C" w14:textId="50E960C7" w:rsidR="0059081C" w:rsidRDefault="0059081C" w:rsidP="000955C1">
      <w:pPr>
        <w:ind w:firstLine="567"/>
        <w:rPr>
          <w:sz w:val="26"/>
          <w:szCs w:val="26"/>
          <w:lang w:val="es-ES"/>
        </w:rPr>
      </w:pPr>
    </w:p>
    <w:p w14:paraId="24329CC5" w14:textId="7ACB296B" w:rsidR="0059081C" w:rsidRDefault="0059081C" w:rsidP="000955C1">
      <w:pPr>
        <w:ind w:firstLine="567"/>
        <w:rPr>
          <w:sz w:val="26"/>
          <w:szCs w:val="26"/>
          <w:lang w:val="es-ES"/>
        </w:rPr>
      </w:pPr>
    </w:p>
    <w:p w14:paraId="5F00DBDD" w14:textId="7F12BDED" w:rsidR="0059081C" w:rsidRDefault="0059081C" w:rsidP="000955C1">
      <w:pPr>
        <w:ind w:firstLine="567"/>
        <w:rPr>
          <w:sz w:val="26"/>
          <w:szCs w:val="26"/>
          <w:lang w:val="es-ES"/>
        </w:rPr>
      </w:pPr>
    </w:p>
    <w:p w14:paraId="0D0D353F" w14:textId="5562E20A" w:rsidR="0059081C" w:rsidRDefault="0059081C" w:rsidP="000955C1">
      <w:pPr>
        <w:ind w:firstLine="567"/>
        <w:rPr>
          <w:sz w:val="26"/>
          <w:szCs w:val="26"/>
          <w:lang w:val="es-ES"/>
        </w:rPr>
      </w:pPr>
    </w:p>
    <w:p w14:paraId="4D866F20" w14:textId="446BDA16" w:rsidR="0059081C" w:rsidRDefault="0059081C" w:rsidP="000955C1">
      <w:pPr>
        <w:ind w:firstLine="567"/>
        <w:rPr>
          <w:sz w:val="26"/>
          <w:szCs w:val="26"/>
          <w:lang w:val="es-ES"/>
        </w:rPr>
      </w:pPr>
    </w:p>
    <w:p w14:paraId="789A6A2F" w14:textId="059ADE06" w:rsidR="0059081C" w:rsidRDefault="0059081C" w:rsidP="000955C1">
      <w:pPr>
        <w:ind w:firstLine="567"/>
        <w:rPr>
          <w:sz w:val="26"/>
          <w:szCs w:val="26"/>
          <w:lang w:val="es-ES"/>
        </w:rPr>
      </w:pPr>
    </w:p>
    <w:p w14:paraId="214445E0" w14:textId="36462EAD" w:rsidR="0059081C" w:rsidRDefault="0059081C" w:rsidP="000955C1">
      <w:pPr>
        <w:ind w:firstLine="567"/>
        <w:rPr>
          <w:sz w:val="26"/>
          <w:szCs w:val="26"/>
          <w:lang w:val="es-ES"/>
        </w:rPr>
      </w:pPr>
    </w:p>
    <w:p w14:paraId="3D797831" w14:textId="595607D3" w:rsidR="0059081C" w:rsidRDefault="0059081C" w:rsidP="000955C1">
      <w:pPr>
        <w:ind w:firstLine="567"/>
        <w:rPr>
          <w:sz w:val="26"/>
          <w:szCs w:val="26"/>
          <w:lang w:val="es-ES"/>
        </w:rPr>
      </w:pPr>
    </w:p>
    <w:p w14:paraId="54771626" w14:textId="5AD50D1D" w:rsidR="0059081C" w:rsidRDefault="0059081C" w:rsidP="000955C1">
      <w:pPr>
        <w:ind w:firstLine="567"/>
        <w:rPr>
          <w:sz w:val="26"/>
          <w:szCs w:val="26"/>
          <w:lang w:val="es-ES"/>
        </w:rPr>
      </w:pPr>
    </w:p>
    <w:p w14:paraId="3A64F08B" w14:textId="1413B7FA" w:rsidR="0059081C" w:rsidRDefault="0059081C" w:rsidP="000955C1">
      <w:pPr>
        <w:ind w:firstLine="567"/>
        <w:rPr>
          <w:sz w:val="26"/>
          <w:szCs w:val="26"/>
          <w:lang w:val="es-ES"/>
        </w:rPr>
      </w:pPr>
    </w:p>
    <w:p w14:paraId="5385BBD9" w14:textId="05578280" w:rsidR="0059081C" w:rsidRDefault="0059081C" w:rsidP="000955C1">
      <w:pPr>
        <w:ind w:firstLine="567"/>
        <w:rPr>
          <w:sz w:val="26"/>
          <w:szCs w:val="26"/>
          <w:lang w:val="es-ES"/>
        </w:rPr>
      </w:pPr>
    </w:p>
    <w:p w14:paraId="09360A5F" w14:textId="7AE090B8" w:rsidR="0059081C" w:rsidRDefault="0059081C" w:rsidP="000955C1">
      <w:pPr>
        <w:ind w:firstLine="567"/>
        <w:rPr>
          <w:sz w:val="26"/>
          <w:szCs w:val="26"/>
          <w:lang w:val="es-ES"/>
        </w:rPr>
      </w:pPr>
    </w:p>
    <w:p w14:paraId="141CDFFA" w14:textId="5052A00E" w:rsidR="0059081C" w:rsidRDefault="0059081C" w:rsidP="000955C1">
      <w:pPr>
        <w:ind w:firstLine="567"/>
        <w:rPr>
          <w:sz w:val="26"/>
          <w:szCs w:val="26"/>
          <w:lang w:val="es-ES"/>
        </w:rPr>
      </w:pPr>
    </w:p>
    <w:p w14:paraId="0CD3127B" w14:textId="3339D04F" w:rsidR="0059081C" w:rsidRDefault="0059081C" w:rsidP="000955C1">
      <w:pPr>
        <w:ind w:firstLine="567"/>
        <w:rPr>
          <w:sz w:val="26"/>
          <w:szCs w:val="26"/>
          <w:lang w:val="es-ES"/>
        </w:rPr>
      </w:pPr>
    </w:p>
    <w:p w14:paraId="4BF940B0" w14:textId="756C6892" w:rsidR="0059081C" w:rsidRDefault="0059081C" w:rsidP="000955C1">
      <w:pPr>
        <w:ind w:firstLine="567"/>
        <w:rPr>
          <w:sz w:val="26"/>
          <w:szCs w:val="26"/>
          <w:lang w:val="es-ES"/>
        </w:rPr>
      </w:pPr>
    </w:p>
    <w:p w14:paraId="5AF496CF" w14:textId="3740C690" w:rsidR="0059081C" w:rsidRDefault="0059081C" w:rsidP="000955C1">
      <w:pPr>
        <w:ind w:firstLine="567"/>
        <w:rPr>
          <w:sz w:val="26"/>
          <w:szCs w:val="26"/>
          <w:lang w:val="es-ES"/>
        </w:rPr>
      </w:pPr>
    </w:p>
    <w:p w14:paraId="4B0E5F13" w14:textId="358FFFDC" w:rsidR="0059081C" w:rsidRDefault="0059081C" w:rsidP="000955C1">
      <w:pPr>
        <w:ind w:firstLine="567"/>
        <w:rPr>
          <w:sz w:val="26"/>
          <w:szCs w:val="26"/>
          <w:lang w:val="es-ES"/>
        </w:rPr>
      </w:pPr>
    </w:p>
    <w:p w14:paraId="70577E0D" w14:textId="1DA1D716" w:rsidR="0059081C" w:rsidRDefault="0059081C" w:rsidP="000955C1">
      <w:pPr>
        <w:ind w:firstLine="567"/>
        <w:rPr>
          <w:sz w:val="26"/>
          <w:szCs w:val="26"/>
          <w:lang w:val="es-ES"/>
        </w:rPr>
      </w:pPr>
    </w:p>
    <w:p w14:paraId="64C53909" w14:textId="0CE2D140" w:rsidR="0059081C" w:rsidRDefault="0059081C" w:rsidP="000955C1">
      <w:pPr>
        <w:ind w:firstLine="567"/>
        <w:rPr>
          <w:sz w:val="26"/>
          <w:szCs w:val="26"/>
          <w:lang w:val="es-ES"/>
        </w:rPr>
      </w:pPr>
    </w:p>
    <w:p w14:paraId="74822A50" w14:textId="3B6D6C46" w:rsidR="0059081C" w:rsidRDefault="0059081C" w:rsidP="000955C1">
      <w:pPr>
        <w:ind w:firstLine="567"/>
        <w:rPr>
          <w:sz w:val="26"/>
          <w:szCs w:val="26"/>
          <w:lang w:val="es-ES"/>
        </w:rPr>
      </w:pPr>
    </w:p>
    <w:p w14:paraId="6FDF827B" w14:textId="2BD58D99" w:rsidR="0059081C" w:rsidRDefault="0059081C" w:rsidP="000955C1">
      <w:pPr>
        <w:ind w:firstLine="567"/>
        <w:rPr>
          <w:sz w:val="26"/>
          <w:szCs w:val="26"/>
          <w:lang w:val="es-ES"/>
        </w:rPr>
      </w:pPr>
    </w:p>
    <w:p w14:paraId="3AA5E034" w14:textId="515B1554" w:rsidR="0059081C" w:rsidRDefault="0059081C" w:rsidP="000955C1">
      <w:pPr>
        <w:ind w:firstLine="567"/>
        <w:rPr>
          <w:sz w:val="26"/>
          <w:szCs w:val="26"/>
          <w:lang w:val="es-ES"/>
        </w:rPr>
      </w:pPr>
    </w:p>
    <w:p w14:paraId="2E4E2B48" w14:textId="71626643" w:rsidR="0059081C" w:rsidRDefault="0059081C" w:rsidP="000955C1">
      <w:pPr>
        <w:ind w:firstLine="567"/>
        <w:rPr>
          <w:sz w:val="26"/>
          <w:szCs w:val="26"/>
          <w:lang w:val="es-ES"/>
        </w:rPr>
      </w:pPr>
    </w:p>
    <w:p w14:paraId="66FA0CB4" w14:textId="48BCCB60" w:rsidR="0059081C" w:rsidRDefault="0059081C" w:rsidP="000955C1">
      <w:pPr>
        <w:ind w:firstLine="567"/>
        <w:rPr>
          <w:sz w:val="26"/>
          <w:szCs w:val="26"/>
          <w:lang w:val="es-ES"/>
        </w:rPr>
      </w:pPr>
    </w:p>
    <w:p w14:paraId="0DD3072E" w14:textId="0899282D" w:rsidR="0059081C" w:rsidRDefault="0059081C" w:rsidP="000955C1">
      <w:pPr>
        <w:ind w:firstLine="567"/>
        <w:rPr>
          <w:sz w:val="26"/>
          <w:szCs w:val="26"/>
          <w:lang w:val="es-ES"/>
        </w:rPr>
      </w:pPr>
    </w:p>
    <w:p w14:paraId="76A6F7CC" w14:textId="359AA611" w:rsidR="0059081C" w:rsidRDefault="0059081C" w:rsidP="000955C1">
      <w:pPr>
        <w:ind w:firstLine="567"/>
        <w:rPr>
          <w:sz w:val="26"/>
          <w:szCs w:val="26"/>
          <w:lang w:val="es-ES"/>
        </w:rPr>
      </w:pPr>
    </w:p>
    <w:p w14:paraId="08E1B0A6" w14:textId="328C1879" w:rsidR="0059081C" w:rsidRDefault="0059081C" w:rsidP="000955C1">
      <w:pPr>
        <w:ind w:firstLine="567"/>
        <w:rPr>
          <w:sz w:val="26"/>
          <w:szCs w:val="26"/>
          <w:lang w:val="es-ES"/>
        </w:rPr>
      </w:pPr>
    </w:p>
    <w:p w14:paraId="4393AD5A" w14:textId="5445C9C1" w:rsidR="0059081C" w:rsidRDefault="0059081C" w:rsidP="000955C1">
      <w:pPr>
        <w:ind w:firstLine="567"/>
        <w:rPr>
          <w:sz w:val="26"/>
          <w:szCs w:val="26"/>
          <w:lang w:val="es-ES"/>
        </w:rPr>
      </w:pPr>
    </w:p>
    <w:p w14:paraId="1459C51C" w14:textId="6A286F7E" w:rsidR="0059081C" w:rsidRDefault="0059081C" w:rsidP="000955C1">
      <w:pPr>
        <w:ind w:firstLine="567"/>
        <w:rPr>
          <w:sz w:val="26"/>
          <w:szCs w:val="26"/>
          <w:lang w:val="es-ES"/>
        </w:rPr>
      </w:pPr>
    </w:p>
    <w:p w14:paraId="2C4A2398" w14:textId="632AF5C0" w:rsidR="0059081C" w:rsidRDefault="0059081C" w:rsidP="000955C1">
      <w:pPr>
        <w:ind w:firstLine="567"/>
        <w:rPr>
          <w:sz w:val="26"/>
          <w:szCs w:val="26"/>
          <w:lang w:val="es-ES"/>
        </w:rPr>
      </w:pPr>
    </w:p>
    <w:p w14:paraId="0222C48F" w14:textId="50B07355" w:rsidR="0059081C" w:rsidRDefault="0059081C" w:rsidP="000955C1">
      <w:pPr>
        <w:ind w:firstLine="567"/>
        <w:rPr>
          <w:sz w:val="26"/>
          <w:szCs w:val="26"/>
          <w:lang w:val="es-ES"/>
        </w:rPr>
      </w:pPr>
    </w:p>
    <w:p w14:paraId="1C45643D" w14:textId="71347346" w:rsidR="0059081C" w:rsidRDefault="0059081C" w:rsidP="000955C1">
      <w:pPr>
        <w:ind w:firstLine="567"/>
        <w:rPr>
          <w:sz w:val="26"/>
          <w:szCs w:val="26"/>
          <w:lang w:val="es-ES"/>
        </w:rPr>
      </w:pPr>
    </w:p>
    <w:p w14:paraId="1AB884DD" w14:textId="5E604DAE" w:rsidR="0059081C" w:rsidRDefault="0059081C" w:rsidP="0059081C">
      <w:pPr>
        <w:pStyle w:val="Heading3"/>
        <w:jc w:val="both"/>
        <w:rPr>
          <w:szCs w:val="28"/>
          <w:lang w:val="es-ES"/>
        </w:rPr>
      </w:pPr>
      <w:r>
        <w:rPr>
          <w:szCs w:val="28"/>
          <w:lang w:val="es-ES"/>
        </w:rPr>
        <w:lastRenderedPageBreak/>
        <w:tab/>
      </w:r>
      <w:r>
        <w:rPr>
          <w:szCs w:val="28"/>
          <w:lang w:val="es-ES"/>
        </w:rPr>
        <w:tab/>
      </w:r>
      <w:r>
        <w:rPr>
          <w:szCs w:val="28"/>
          <w:lang w:val="es-ES"/>
        </w:rPr>
        <w:tab/>
      </w:r>
      <w:r>
        <w:rPr>
          <w:szCs w:val="28"/>
          <w:lang w:val="es-ES"/>
        </w:rPr>
        <w:tab/>
      </w:r>
      <w:r>
        <w:rPr>
          <w:szCs w:val="28"/>
          <w:lang w:val="es-ES"/>
        </w:rPr>
        <w:tab/>
      </w:r>
      <w:r>
        <w:rPr>
          <w:szCs w:val="28"/>
          <w:lang w:val="es-ES"/>
        </w:rPr>
        <w:tab/>
      </w:r>
      <w:r>
        <w:rPr>
          <w:szCs w:val="28"/>
          <w:lang w:val="es-ES"/>
        </w:rPr>
        <w:tab/>
      </w:r>
      <w:r>
        <w:rPr>
          <w:szCs w:val="28"/>
          <w:lang w:val="es-ES"/>
        </w:rPr>
        <w:tab/>
      </w:r>
      <w:r>
        <w:rPr>
          <w:szCs w:val="28"/>
          <w:lang w:val="es-ES"/>
        </w:rPr>
        <w:tab/>
      </w:r>
      <w:r>
        <w:rPr>
          <w:szCs w:val="28"/>
          <w:lang w:val="es-ES"/>
        </w:rPr>
        <w:tab/>
      </w:r>
      <w:r>
        <w:rPr>
          <w:szCs w:val="28"/>
          <w:lang w:val="es-ES"/>
        </w:rPr>
        <w:tab/>
        <w:t xml:space="preserve">Mẫu số </w:t>
      </w:r>
      <w:r w:rsidRPr="0059081C">
        <w:rPr>
          <w:color w:val="FF0000"/>
          <w:szCs w:val="28"/>
          <w:lang w:val="es-ES"/>
        </w:rPr>
        <w:t>17</w:t>
      </w:r>
    </w:p>
    <w:p w14:paraId="0CE79B6A" w14:textId="73082676" w:rsidR="0059081C" w:rsidRPr="003A63F6" w:rsidRDefault="0059081C" w:rsidP="0059081C">
      <w:pPr>
        <w:pStyle w:val="Heading3"/>
        <w:rPr>
          <w:b w:val="0"/>
          <w:szCs w:val="28"/>
          <w:lang w:val="es-ES"/>
        </w:rPr>
      </w:pPr>
      <w:r w:rsidRPr="003A63F6">
        <w:rPr>
          <w:szCs w:val="28"/>
          <w:lang w:val="es-ES"/>
        </w:rPr>
        <w:t>BẢO LÃNH BẢO HÀNH</w:t>
      </w:r>
      <w:r w:rsidRPr="003A63F6">
        <w:rPr>
          <w:szCs w:val="28"/>
          <w:vertAlign w:val="superscript"/>
          <w:lang w:val="es-ES"/>
        </w:rPr>
        <w:t>(1)</w:t>
      </w:r>
    </w:p>
    <w:p w14:paraId="2C41DD6B" w14:textId="77777777" w:rsidR="0059081C" w:rsidRPr="00640A81" w:rsidRDefault="0059081C" w:rsidP="0059081C">
      <w:pPr>
        <w:pStyle w:val="BodyText"/>
        <w:spacing w:before="60" w:after="60"/>
        <w:ind w:right="49" w:firstLine="567"/>
        <w:jc w:val="center"/>
        <w:outlineLvl w:val="1"/>
        <w:rPr>
          <w:b/>
          <w:sz w:val="26"/>
          <w:szCs w:val="26"/>
          <w:lang w:val="fr-FR"/>
        </w:rPr>
      </w:pPr>
    </w:p>
    <w:p w14:paraId="75D81647" w14:textId="77777777" w:rsidR="0059081C" w:rsidRPr="00640A81" w:rsidRDefault="0059081C" w:rsidP="0059081C">
      <w:pPr>
        <w:pStyle w:val="Giua"/>
        <w:rPr>
          <w:color w:val="auto"/>
          <w:sz w:val="26"/>
          <w:szCs w:val="26"/>
          <w:lang w:val="fr-FR"/>
        </w:rPr>
      </w:pPr>
      <w:r w:rsidRPr="00640A81">
        <w:rPr>
          <w:color w:val="auto"/>
          <w:sz w:val="26"/>
          <w:szCs w:val="26"/>
          <w:lang w:val="fr-FR"/>
        </w:rPr>
        <w:t>(Hợp đồng số : [ghi số hợp đồng])</w:t>
      </w:r>
    </w:p>
    <w:p w14:paraId="7DDB9BC6" w14:textId="77777777" w:rsidR="0059081C" w:rsidRPr="00640A81" w:rsidRDefault="0059081C" w:rsidP="0059081C">
      <w:pPr>
        <w:ind w:firstLine="3969"/>
        <w:rPr>
          <w:sz w:val="26"/>
          <w:szCs w:val="26"/>
          <w:lang w:val="fr-FR"/>
        </w:rPr>
      </w:pPr>
      <w:r w:rsidRPr="00640A81">
        <w:rPr>
          <w:sz w:val="26"/>
          <w:szCs w:val="26"/>
          <w:lang w:val="fr-FR"/>
        </w:rPr>
        <w:t>.........., ngày...........tháng........... năm .....</w:t>
      </w:r>
    </w:p>
    <w:p w14:paraId="6CF3F00A" w14:textId="77777777" w:rsidR="0059081C" w:rsidRPr="00640A81" w:rsidRDefault="0059081C" w:rsidP="0059081C">
      <w:pPr>
        <w:rPr>
          <w:sz w:val="26"/>
          <w:szCs w:val="26"/>
          <w:lang w:val="fr-FR"/>
        </w:rPr>
      </w:pPr>
    </w:p>
    <w:p w14:paraId="654CAC3D" w14:textId="77777777" w:rsidR="0059081C" w:rsidRPr="00640A81" w:rsidRDefault="0059081C" w:rsidP="0059081C">
      <w:pPr>
        <w:spacing w:before="120" w:after="120" w:line="264" w:lineRule="auto"/>
        <w:ind w:right="51" w:firstLine="567"/>
        <w:jc w:val="center"/>
        <w:rPr>
          <w:b/>
          <w:i/>
          <w:sz w:val="26"/>
          <w:szCs w:val="26"/>
          <w:lang w:val="fr-FR"/>
        </w:rPr>
      </w:pPr>
      <w:r w:rsidRPr="00640A81">
        <w:rPr>
          <w:sz w:val="26"/>
          <w:szCs w:val="26"/>
          <w:lang w:val="fr-FR"/>
        </w:rPr>
        <w:t xml:space="preserve">Kính gửi: </w:t>
      </w:r>
      <w:r w:rsidRPr="00640A81">
        <w:rPr>
          <w:b/>
          <w:sz w:val="26"/>
          <w:szCs w:val="26"/>
          <w:lang w:val="fr-FR"/>
        </w:rPr>
        <w:t>Công ty TNHH MTV Dịch vụ Cơ khí Hàng hải PTSC</w:t>
      </w:r>
    </w:p>
    <w:p w14:paraId="49787CB2" w14:textId="77777777" w:rsidR="0059081C" w:rsidRPr="00640A81" w:rsidRDefault="0059081C" w:rsidP="0059081C">
      <w:pPr>
        <w:jc w:val="center"/>
        <w:rPr>
          <w:sz w:val="26"/>
          <w:szCs w:val="26"/>
          <w:lang w:val="fr-FR"/>
        </w:rPr>
      </w:pPr>
      <w:r w:rsidRPr="00640A81">
        <w:rPr>
          <w:sz w:val="26"/>
          <w:szCs w:val="26"/>
          <w:lang w:val="fr-FR"/>
        </w:rPr>
        <w:t xml:space="preserve"> (Sau đây gọi là Bên mua)</w:t>
      </w:r>
    </w:p>
    <w:p w14:paraId="2E549F04" w14:textId="77777777" w:rsidR="0059081C" w:rsidRPr="00640A81" w:rsidRDefault="0059081C" w:rsidP="0059081C">
      <w:pPr>
        <w:rPr>
          <w:sz w:val="26"/>
          <w:szCs w:val="26"/>
          <w:lang w:val="fr-FR"/>
        </w:rPr>
      </w:pPr>
    </w:p>
    <w:p w14:paraId="7F653AEF" w14:textId="77777777" w:rsidR="0059081C" w:rsidRPr="00640A81" w:rsidRDefault="0059081C" w:rsidP="0059081C">
      <w:pPr>
        <w:spacing w:after="120"/>
        <w:ind w:firstLine="540"/>
        <w:rPr>
          <w:sz w:val="26"/>
          <w:szCs w:val="26"/>
          <w:lang w:val="fr-FR"/>
        </w:rPr>
      </w:pPr>
      <w:r w:rsidRPr="00640A81">
        <w:rPr>
          <w:sz w:val="26"/>
          <w:szCs w:val="26"/>
          <w:lang w:val="fr-FR"/>
        </w:rPr>
        <w:t>Theo điều khoản về bảo hành nêu trong hợp đồng [ghi số hợp đồng], [ghi tên và địa chỉ của nhà thầu] (sau đây gọi là Bên bán) phải nộp cho Bên mua một bảo lãnh ngân hàng để bảo đảm Bên bán sẽ bảo hành hàng hóa trong thời gian bảo hành cho Bên mua.</w:t>
      </w:r>
    </w:p>
    <w:p w14:paraId="6992E4E6" w14:textId="77777777" w:rsidR="0059081C" w:rsidRPr="00640A81" w:rsidRDefault="0059081C" w:rsidP="0059081C">
      <w:pPr>
        <w:spacing w:after="120"/>
        <w:ind w:firstLine="540"/>
        <w:rPr>
          <w:sz w:val="26"/>
          <w:szCs w:val="26"/>
          <w:lang w:val="fr-FR"/>
        </w:rPr>
      </w:pPr>
      <w:r w:rsidRPr="00640A81">
        <w:rPr>
          <w:sz w:val="26"/>
          <w:szCs w:val="26"/>
          <w:lang w:val="fr-FR"/>
        </w:rPr>
        <w:t>Chúng tôi, [điền tên của Ngân hàng] ở [điền tên nước] có trụ sở đăng ký tại [ghi địa chỉ của Ngân hàng]</w:t>
      </w:r>
      <w:r w:rsidRPr="00640A81">
        <w:rPr>
          <w:sz w:val="26"/>
          <w:szCs w:val="26"/>
          <w:vertAlign w:val="superscript"/>
          <w:lang w:val="fr-FR"/>
        </w:rPr>
        <w:t xml:space="preserve">(1) </w:t>
      </w:r>
      <w:r w:rsidRPr="00640A81">
        <w:rPr>
          <w:sz w:val="26"/>
          <w:szCs w:val="26"/>
          <w:lang w:val="fr-FR"/>
        </w:rPr>
        <w:t xml:space="preserve">(sau đây gọi là “Ngân hàng”), xin cam kết bảo đảm cho việc bảo hành hàng hóa cho Bên mua của Bên bán với số tiền là [ghi rõ số tiền bằng số, bằng chữ và đồng tiền sử dụng]. </w:t>
      </w:r>
    </w:p>
    <w:p w14:paraId="436431FB" w14:textId="77777777" w:rsidR="0059081C" w:rsidRPr="00640A81" w:rsidRDefault="0059081C" w:rsidP="0059081C">
      <w:pPr>
        <w:spacing w:after="120"/>
        <w:ind w:firstLine="540"/>
        <w:rPr>
          <w:sz w:val="26"/>
          <w:szCs w:val="26"/>
          <w:lang w:val="fr-FR"/>
        </w:rPr>
      </w:pPr>
      <w:r w:rsidRPr="00640A81">
        <w:rPr>
          <w:sz w:val="26"/>
          <w:szCs w:val="26"/>
          <w:lang w:val="fr-FR"/>
        </w:rPr>
        <w:t>Ngân hàng chúng tôi cam kết sẽ thay mặt Bên bán thanh toán vô điều kiện, không hủy ngang cho Bên mua bất cứ khoản tiền nào trong giới hạn [ghi số tiền bảo lãnh] sau khi chúng tôi nhận được: Văn bản (kể cả thư telex) của Bên mua gửi cho chúng tôi trong thời gian hiệu lực của Thư bảo lãnh yêu cầu thực hiện nghĩa vụ bảo lãnh mà không cần nêu rõ các lý do chứng minh việc bên bán vi phạm nghĩa vụ bảo hành theo Hợp đồng.</w:t>
      </w:r>
    </w:p>
    <w:p w14:paraId="75DE4FA2" w14:textId="77777777" w:rsidR="0059081C" w:rsidRPr="00640A81" w:rsidRDefault="0059081C" w:rsidP="0059081C">
      <w:pPr>
        <w:spacing w:after="120"/>
        <w:ind w:firstLine="540"/>
        <w:rPr>
          <w:sz w:val="26"/>
          <w:szCs w:val="26"/>
          <w:lang w:val="fr-FR"/>
        </w:rPr>
      </w:pPr>
      <w:r w:rsidRPr="00640A81">
        <w:rPr>
          <w:sz w:val="26"/>
          <w:szCs w:val="26"/>
          <w:lang w:val="fr-FR"/>
        </w:rPr>
        <w:t>Chúng tôi sẽ thanh toán cho Bên mua theo bảo lãnh bảo hành này trong vòng ba (03) ngày kể từ ngày nhận được thông báo bằng văn bản của Bên mua.</w:t>
      </w:r>
    </w:p>
    <w:p w14:paraId="6CA1F7CE" w14:textId="77777777" w:rsidR="0059081C" w:rsidRPr="00640A81" w:rsidRDefault="0059081C" w:rsidP="0059081C">
      <w:pPr>
        <w:spacing w:after="120"/>
        <w:ind w:firstLine="540"/>
        <w:rPr>
          <w:sz w:val="26"/>
          <w:szCs w:val="26"/>
          <w:vertAlign w:val="superscript"/>
          <w:lang w:val="fr-FR"/>
        </w:rPr>
      </w:pPr>
      <w:r w:rsidRPr="00640A81">
        <w:rPr>
          <w:sz w:val="26"/>
          <w:szCs w:val="26"/>
          <w:lang w:val="fr-FR"/>
        </w:rPr>
        <w:t>Bảo đảm này có hiệu lực kể từ ngày phát hành cho đến hết ngày .......... tháng.......năm ..............</w:t>
      </w:r>
      <w:r w:rsidRPr="00640A81">
        <w:rPr>
          <w:sz w:val="26"/>
          <w:szCs w:val="26"/>
          <w:vertAlign w:val="superscript"/>
          <w:lang w:val="fr-FR"/>
        </w:rPr>
        <w:t>(2)</w:t>
      </w:r>
    </w:p>
    <w:p w14:paraId="1CAC80B7" w14:textId="77777777" w:rsidR="0059081C" w:rsidRPr="00640A81" w:rsidRDefault="0059081C" w:rsidP="0059081C">
      <w:pPr>
        <w:spacing w:before="120"/>
        <w:ind w:firstLine="720"/>
        <w:rPr>
          <w:sz w:val="26"/>
          <w:szCs w:val="26"/>
          <w:lang w:val="fr-FR"/>
        </w:rPr>
      </w:pPr>
    </w:p>
    <w:p w14:paraId="20D2AF18" w14:textId="77777777" w:rsidR="0059081C" w:rsidRPr="00640A81" w:rsidRDefault="0059081C" w:rsidP="0059081C">
      <w:pPr>
        <w:ind w:firstLine="3969"/>
        <w:jc w:val="center"/>
        <w:rPr>
          <w:b/>
          <w:sz w:val="26"/>
          <w:szCs w:val="26"/>
          <w:lang w:val="fr-FR"/>
        </w:rPr>
      </w:pPr>
      <w:r w:rsidRPr="00640A81">
        <w:rPr>
          <w:b/>
          <w:sz w:val="26"/>
          <w:szCs w:val="26"/>
          <w:lang w:val="fr-FR"/>
        </w:rPr>
        <w:t>Đại diện hợp pháp của Ngân hàng</w:t>
      </w:r>
    </w:p>
    <w:p w14:paraId="4D93F18D" w14:textId="77777777" w:rsidR="0059081C" w:rsidRPr="00640A81" w:rsidRDefault="0059081C" w:rsidP="0059081C">
      <w:pPr>
        <w:ind w:firstLine="3969"/>
        <w:jc w:val="center"/>
        <w:rPr>
          <w:sz w:val="26"/>
          <w:szCs w:val="26"/>
          <w:lang w:val="fr-FR"/>
        </w:rPr>
      </w:pPr>
      <w:r w:rsidRPr="00640A81">
        <w:rPr>
          <w:sz w:val="26"/>
          <w:szCs w:val="26"/>
          <w:lang w:val="fr-FR"/>
        </w:rPr>
        <w:t>(ghi rõ tên, chức danh, ký tên và đóng dấu)</w:t>
      </w:r>
    </w:p>
    <w:p w14:paraId="3FA69327" w14:textId="77777777" w:rsidR="0059081C" w:rsidRPr="00640A81" w:rsidRDefault="0059081C" w:rsidP="0059081C">
      <w:pPr>
        <w:rPr>
          <w:sz w:val="26"/>
          <w:szCs w:val="26"/>
          <w:lang w:val="fr-FR"/>
        </w:rPr>
      </w:pPr>
    </w:p>
    <w:p w14:paraId="74680C57" w14:textId="77777777" w:rsidR="0059081C" w:rsidRPr="00640A81" w:rsidRDefault="0059081C" w:rsidP="0059081C">
      <w:pPr>
        <w:rPr>
          <w:sz w:val="26"/>
          <w:szCs w:val="26"/>
          <w:lang w:val="fr-FR"/>
        </w:rPr>
      </w:pPr>
    </w:p>
    <w:p w14:paraId="56AE6941" w14:textId="77777777" w:rsidR="0059081C" w:rsidRPr="00640A81" w:rsidRDefault="0059081C" w:rsidP="0059081C">
      <w:pPr>
        <w:rPr>
          <w:sz w:val="26"/>
          <w:szCs w:val="26"/>
          <w:lang w:val="fr-FR"/>
        </w:rPr>
      </w:pPr>
    </w:p>
    <w:p w14:paraId="7C08C1FE" w14:textId="77777777" w:rsidR="0059081C" w:rsidRPr="00640A81" w:rsidRDefault="0059081C" w:rsidP="0059081C">
      <w:pPr>
        <w:rPr>
          <w:b/>
          <w:sz w:val="26"/>
          <w:szCs w:val="26"/>
          <w:lang w:val="fr-FR"/>
        </w:rPr>
      </w:pPr>
    </w:p>
    <w:p w14:paraId="7707363D" w14:textId="77777777" w:rsidR="0059081C" w:rsidRPr="00640A81" w:rsidRDefault="0059081C" w:rsidP="0059081C">
      <w:pPr>
        <w:rPr>
          <w:b/>
          <w:sz w:val="26"/>
          <w:szCs w:val="26"/>
          <w:lang w:val="fr-FR"/>
        </w:rPr>
      </w:pPr>
    </w:p>
    <w:p w14:paraId="6AB8C3DC" w14:textId="77777777" w:rsidR="0059081C" w:rsidRPr="00640A81" w:rsidRDefault="0059081C" w:rsidP="0059081C">
      <w:pPr>
        <w:rPr>
          <w:b/>
          <w:sz w:val="26"/>
          <w:szCs w:val="26"/>
          <w:lang w:val="fr-FR"/>
        </w:rPr>
      </w:pPr>
    </w:p>
    <w:p w14:paraId="4D3EB8F2" w14:textId="77777777" w:rsidR="0059081C" w:rsidRPr="00640A81" w:rsidRDefault="0059081C" w:rsidP="0059081C">
      <w:pPr>
        <w:rPr>
          <w:b/>
          <w:sz w:val="26"/>
          <w:szCs w:val="26"/>
          <w:lang w:val="fr-FR"/>
        </w:rPr>
      </w:pPr>
    </w:p>
    <w:p w14:paraId="7A49F693" w14:textId="77777777" w:rsidR="0059081C" w:rsidRPr="00640A81" w:rsidRDefault="0059081C" w:rsidP="0059081C">
      <w:pPr>
        <w:rPr>
          <w:b/>
          <w:sz w:val="26"/>
          <w:szCs w:val="26"/>
          <w:lang w:val="fr-FR"/>
        </w:rPr>
      </w:pPr>
      <w:r w:rsidRPr="00640A81">
        <w:rPr>
          <w:b/>
          <w:sz w:val="26"/>
          <w:szCs w:val="26"/>
          <w:lang w:val="fr-FR"/>
        </w:rPr>
        <w:t>Ghi chú:</w:t>
      </w:r>
    </w:p>
    <w:p w14:paraId="02855D5E" w14:textId="77777777" w:rsidR="0059081C" w:rsidRPr="003A2044" w:rsidRDefault="0059081C" w:rsidP="0059081C">
      <w:pPr>
        <w:rPr>
          <w:lang w:val="fr-FR"/>
        </w:rPr>
      </w:pPr>
      <w:r w:rsidRPr="003A2044">
        <w:rPr>
          <w:lang w:val="fr-FR"/>
        </w:rPr>
        <w:t xml:space="preserve"> (1) Địa chỉ Ngân hàng: Ghi rõ địa chỉ, số điện thoại, số fax, email để liên hệ.</w:t>
      </w:r>
    </w:p>
    <w:p w14:paraId="515B8B48" w14:textId="77777777" w:rsidR="0059081C" w:rsidRPr="003A2044" w:rsidRDefault="0059081C" w:rsidP="0059081C">
      <w:pPr>
        <w:spacing w:before="120"/>
        <w:rPr>
          <w:lang w:val="fr-FR"/>
        </w:rPr>
      </w:pPr>
      <w:r w:rsidRPr="003A2044">
        <w:rPr>
          <w:lang w:val="fr-FR"/>
        </w:rPr>
        <w:t xml:space="preserve"> (2) Ghi thời hạn phù hợp với yêu cầu nêu của Hợp đồng.</w:t>
      </w:r>
    </w:p>
    <w:p w14:paraId="04373A85" w14:textId="77777777" w:rsidR="0059081C" w:rsidRPr="00E26CBC" w:rsidRDefault="0059081C" w:rsidP="000955C1">
      <w:pPr>
        <w:ind w:firstLine="567"/>
        <w:rPr>
          <w:sz w:val="26"/>
          <w:szCs w:val="26"/>
          <w:lang w:val="es-ES"/>
        </w:rPr>
      </w:pPr>
    </w:p>
    <w:p w14:paraId="50D44A1E" w14:textId="77777777" w:rsidR="00C55C25" w:rsidRPr="00E26CBC" w:rsidRDefault="00C55C25">
      <w:pPr>
        <w:spacing w:after="160" w:line="259" w:lineRule="auto"/>
        <w:jc w:val="left"/>
        <w:rPr>
          <w:sz w:val="26"/>
          <w:szCs w:val="26"/>
          <w:lang w:val="es-ES"/>
        </w:rPr>
      </w:pPr>
      <w:r w:rsidRPr="00E26CBC">
        <w:rPr>
          <w:sz w:val="26"/>
          <w:szCs w:val="26"/>
          <w:lang w:val="es-ES"/>
        </w:rPr>
        <w:br w:type="page"/>
      </w:r>
    </w:p>
    <w:p w14:paraId="3CD9E88B" w14:textId="3D96E2BC" w:rsidR="00C55C25" w:rsidRPr="00E26CBC" w:rsidRDefault="00C55C25" w:rsidP="00C55C25">
      <w:pPr>
        <w:widowControl w:val="0"/>
        <w:spacing w:before="120" w:after="120" w:line="264" w:lineRule="auto"/>
        <w:jc w:val="center"/>
        <w:outlineLvl w:val="1"/>
        <w:rPr>
          <w:sz w:val="26"/>
          <w:szCs w:val="26"/>
          <w:lang w:val="nl-NL"/>
        </w:rPr>
      </w:pPr>
      <w:r w:rsidRPr="00E26CBC">
        <w:rPr>
          <w:b/>
          <w:sz w:val="26"/>
          <w:szCs w:val="26"/>
          <w:lang w:val="nl-NL"/>
        </w:rPr>
        <w:lastRenderedPageBreak/>
        <w:t xml:space="preserve">Chương </w:t>
      </w:r>
      <w:r w:rsidR="009336A2" w:rsidRPr="00E26CBC">
        <w:rPr>
          <w:b/>
          <w:sz w:val="26"/>
          <w:szCs w:val="26"/>
          <w:lang w:val="nl-NL"/>
        </w:rPr>
        <w:t>I</w:t>
      </w:r>
      <w:r w:rsidRPr="00E26CBC">
        <w:rPr>
          <w:b/>
          <w:sz w:val="26"/>
          <w:szCs w:val="26"/>
          <w:lang w:val="nl-NL"/>
        </w:rPr>
        <w:t>V. YÊU CẦU VỀ KỸ THUẬT</w:t>
      </w:r>
    </w:p>
    <w:p w14:paraId="350A989B" w14:textId="77777777" w:rsidR="00C55C25" w:rsidRPr="00E26CBC" w:rsidRDefault="00C55C25" w:rsidP="006B200A">
      <w:pPr>
        <w:pStyle w:val="SectionVIHeader0"/>
        <w:widowControl w:val="0"/>
        <w:spacing w:before="240" w:after="120" w:line="264" w:lineRule="auto"/>
        <w:ind w:firstLine="709"/>
        <w:jc w:val="both"/>
        <w:rPr>
          <w:sz w:val="26"/>
          <w:szCs w:val="26"/>
          <w:lang w:val="nl-NL"/>
        </w:rPr>
      </w:pPr>
      <w:r w:rsidRPr="00E26CBC">
        <w:rPr>
          <w:sz w:val="26"/>
          <w:szCs w:val="26"/>
          <w:lang w:val="nl-NL"/>
        </w:rPr>
        <w:t>Mục 1. Yêu cầu về kỹ thuật</w:t>
      </w:r>
    </w:p>
    <w:p w14:paraId="5F57EFD9" w14:textId="6BB470E0" w:rsidR="00C55C25" w:rsidRPr="00E26CBC" w:rsidRDefault="002126BA" w:rsidP="00C55C25">
      <w:pPr>
        <w:widowControl w:val="0"/>
        <w:spacing w:before="120" w:after="120" w:line="264" w:lineRule="auto"/>
        <w:ind w:firstLine="709"/>
        <w:rPr>
          <w:b/>
          <w:i/>
          <w:sz w:val="26"/>
          <w:szCs w:val="26"/>
          <w:lang w:val="nl-NL"/>
        </w:rPr>
      </w:pPr>
      <w:r w:rsidRPr="00E26CBC">
        <w:rPr>
          <w:b/>
          <w:i/>
          <w:sz w:val="26"/>
          <w:szCs w:val="26"/>
          <w:lang w:val="nl-NL"/>
        </w:rPr>
        <w:t>1.1. Giới thiệu chung về dự án</w:t>
      </w:r>
      <w:r w:rsidR="00C55C25" w:rsidRPr="00E26CBC">
        <w:rPr>
          <w:b/>
          <w:i/>
          <w:sz w:val="26"/>
          <w:szCs w:val="26"/>
          <w:lang w:val="nl-NL"/>
        </w:rPr>
        <w:t>, gói thầu</w:t>
      </w:r>
    </w:p>
    <w:p w14:paraId="293D659C" w14:textId="5CA48746" w:rsidR="00070B3C" w:rsidRDefault="00070B3C" w:rsidP="00070B3C">
      <w:pPr>
        <w:numPr>
          <w:ilvl w:val="0"/>
          <w:numId w:val="6"/>
        </w:numPr>
        <w:spacing w:before="60" w:after="60"/>
        <w:ind w:left="1134"/>
        <w:rPr>
          <w:sz w:val="26"/>
          <w:szCs w:val="26"/>
          <w:lang w:val="es-ES"/>
        </w:rPr>
      </w:pPr>
      <w:bookmarkStart w:id="45" w:name="_Hlk154743134"/>
      <w:r w:rsidRPr="00A12023">
        <w:rPr>
          <w:b/>
          <w:sz w:val="26"/>
          <w:szCs w:val="26"/>
          <w:lang w:val="vi-VN"/>
        </w:rPr>
        <w:t>Tên dự án</w:t>
      </w:r>
      <w:r w:rsidRPr="00A12023">
        <w:rPr>
          <w:sz w:val="26"/>
          <w:szCs w:val="26"/>
          <w:lang w:val="vi-VN"/>
        </w:rPr>
        <w:t>:</w:t>
      </w:r>
      <w:r w:rsidRPr="00A12023">
        <w:rPr>
          <w:sz w:val="26"/>
          <w:szCs w:val="26"/>
          <w:lang w:val="es-ES"/>
        </w:rPr>
        <w:t xml:space="preserve"> “</w:t>
      </w:r>
      <w:r>
        <w:rPr>
          <w:sz w:val="26"/>
          <w:szCs w:val="26"/>
          <w:lang w:val="es-ES"/>
        </w:rPr>
        <w:t>Đầu tư</w:t>
      </w:r>
      <w:r w:rsidR="006B200A">
        <w:rPr>
          <w:sz w:val="26"/>
          <w:szCs w:val="26"/>
          <w:lang w:val="es-ES"/>
        </w:rPr>
        <w:t xml:space="preserve"> </w:t>
      </w:r>
      <w:r w:rsidR="00461CEC">
        <w:rPr>
          <w:sz w:val="26"/>
          <w:szCs w:val="26"/>
          <w:lang w:val="es-ES"/>
        </w:rPr>
        <w:t xml:space="preserve">máy móc thiết bị </w:t>
      </w:r>
      <w:r w:rsidR="006B200A" w:rsidRPr="006B200A">
        <w:rPr>
          <w:sz w:val="26"/>
          <w:szCs w:val="26"/>
          <w:lang w:val="it-IT"/>
        </w:rPr>
        <w:t>phục vụ thi công các dự án</w:t>
      </w:r>
      <w:r w:rsidRPr="00A12023">
        <w:rPr>
          <w:sz w:val="26"/>
          <w:szCs w:val="26"/>
          <w:lang w:val="es-ES"/>
        </w:rPr>
        <w:t>”.</w:t>
      </w:r>
    </w:p>
    <w:p w14:paraId="336FEAEA" w14:textId="472C4306" w:rsidR="00070B3C" w:rsidRPr="00A12023" w:rsidRDefault="00070B3C" w:rsidP="00070B3C">
      <w:pPr>
        <w:numPr>
          <w:ilvl w:val="0"/>
          <w:numId w:val="6"/>
        </w:numPr>
        <w:spacing w:before="60" w:after="60"/>
        <w:ind w:left="1134"/>
        <w:rPr>
          <w:sz w:val="26"/>
          <w:szCs w:val="26"/>
          <w:lang w:val="es-ES"/>
        </w:rPr>
      </w:pPr>
      <w:r>
        <w:rPr>
          <w:b/>
          <w:sz w:val="26"/>
          <w:szCs w:val="26"/>
        </w:rPr>
        <w:t>Tên gói thầu</w:t>
      </w:r>
      <w:r w:rsidRPr="001F6478">
        <w:rPr>
          <w:sz w:val="26"/>
          <w:szCs w:val="26"/>
          <w:lang w:val="es-ES"/>
        </w:rPr>
        <w:t>:</w:t>
      </w:r>
      <w:r>
        <w:rPr>
          <w:sz w:val="26"/>
          <w:szCs w:val="26"/>
          <w:lang w:val="es-ES"/>
        </w:rPr>
        <w:t xml:space="preserve"> Mua </w:t>
      </w:r>
      <w:r w:rsidR="00B7456E">
        <w:rPr>
          <w:sz w:val="26"/>
          <w:szCs w:val="26"/>
          <w:lang w:val="es-ES"/>
        </w:rPr>
        <w:t>1 thiết bị Loadcell 25 tấn</w:t>
      </w:r>
    </w:p>
    <w:p w14:paraId="6793D34B" w14:textId="77777777" w:rsidR="00070B3C" w:rsidRPr="00A12023" w:rsidRDefault="00070B3C" w:rsidP="00070B3C">
      <w:pPr>
        <w:numPr>
          <w:ilvl w:val="0"/>
          <w:numId w:val="6"/>
        </w:numPr>
        <w:spacing w:before="60" w:after="60"/>
        <w:ind w:left="1134"/>
        <w:rPr>
          <w:b/>
          <w:sz w:val="26"/>
          <w:szCs w:val="26"/>
          <w:lang w:val="vi-VN"/>
        </w:rPr>
      </w:pPr>
      <w:r w:rsidRPr="00A12023">
        <w:rPr>
          <w:b/>
          <w:sz w:val="26"/>
          <w:szCs w:val="26"/>
          <w:lang w:val="vi-VN"/>
        </w:rPr>
        <w:t xml:space="preserve">Chủ đầu tư: </w:t>
      </w:r>
      <w:r w:rsidRPr="00A12023">
        <w:rPr>
          <w:sz w:val="26"/>
          <w:szCs w:val="26"/>
          <w:lang w:val="es-ES"/>
        </w:rPr>
        <w:t>Công ty TNHH MTV Dịch vụ Cơ khí Hàng hải PTSC.</w:t>
      </w:r>
    </w:p>
    <w:p w14:paraId="2D1DDE9B" w14:textId="77777777" w:rsidR="00070B3C" w:rsidRPr="00A12023" w:rsidRDefault="00070B3C" w:rsidP="00070B3C">
      <w:pPr>
        <w:numPr>
          <w:ilvl w:val="0"/>
          <w:numId w:val="6"/>
        </w:numPr>
        <w:spacing w:before="60" w:after="60"/>
        <w:ind w:left="1134"/>
        <w:rPr>
          <w:b/>
          <w:sz w:val="26"/>
          <w:szCs w:val="26"/>
          <w:lang w:val="vi-VN"/>
        </w:rPr>
      </w:pPr>
      <w:r w:rsidRPr="00A12023">
        <w:rPr>
          <w:b/>
          <w:sz w:val="26"/>
          <w:szCs w:val="26"/>
          <w:lang w:val="vi-VN"/>
        </w:rPr>
        <w:t xml:space="preserve">Mục tiêu đầu tư: </w:t>
      </w:r>
      <w:r w:rsidRPr="00A12023">
        <w:rPr>
          <w:sz w:val="26"/>
          <w:szCs w:val="26"/>
          <w:lang w:val="vi-VN"/>
        </w:rPr>
        <w:t>P</w:t>
      </w:r>
      <w:r w:rsidRPr="00A12023">
        <w:rPr>
          <w:bCs/>
          <w:sz w:val="26"/>
          <w:szCs w:val="26"/>
          <w:lang w:val="vi-VN"/>
        </w:rPr>
        <w:t xml:space="preserve">hục vụ thi công các </w:t>
      </w:r>
      <w:r w:rsidRPr="00A12023">
        <w:rPr>
          <w:bCs/>
          <w:sz w:val="26"/>
          <w:szCs w:val="26"/>
        </w:rPr>
        <w:t>d</w:t>
      </w:r>
      <w:r w:rsidRPr="00A12023">
        <w:rPr>
          <w:bCs/>
          <w:sz w:val="26"/>
          <w:szCs w:val="26"/>
          <w:lang w:val="vi-VN"/>
        </w:rPr>
        <w:t>ự án</w:t>
      </w:r>
      <w:r w:rsidRPr="00A12023">
        <w:rPr>
          <w:sz w:val="26"/>
          <w:szCs w:val="26"/>
          <w:lang w:val="vi-VN"/>
        </w:rPr>
        <w:t xml:space="preserve"> của Công ty TNHH MTV Dịch vụ Cơ khí Hàng hải PTSC.</w:t>
      </w:r>
    </w:p>
    <w:p w14:paraId="6DF1AB89" w14:textId="1634451E" w:rsidR="00070B3C" w:rsidRPr="00A12023" w:rsidRDefault="00070B3C" w:rsidP="00070B3C">
      <w:pPr>
        <w:numPr>
          <w:ilvl w:val="0"/>
          <w:numId w:val="6"/>
        </w:numPr>
        <w:spacing w:before="60" w:after="60"/>
        <w:ind w:left="1134"/>
        <w:rPr>
          <w:b/>
          <w:sz w:val="26"/>
          <w:szCs w:val="26"/>
          <w:lang w:val="vi-VN"/>
        </w:rPr>
      </w:pPr>
      <w:r w:rsidRPr="00A12023">
        <w:rPr>
          <w:b/>
          <w:sz w:val="26"/>
          <w:szCs w:val="26"/>
          <w:lang w:val="vi-VN"/>
        </w:rPr>
        <w:t xml:space="preserve">Đời dự án: </w:t>
      </w:r>
      <w:r w:rsidR="00517E84">
        <w:rPr>
          <w:sz w:val="26"/>
          <w:szCs w:val="26"/>
        </w:rPr>
        <w:t>06</w:t>
      </w:r>
      <w:r w:rsidRPr="00A12023">
        <w:rPr>
          <w:sz w:val="26"/>
          <w:szCs w:val="26"/>
        </w:rPr>
        <w:t xml:space="preserve"> năm.</w:t>
      </w:r>
    </w:p>
    <w:p w14:paraId="6B4E8EB1" w14:textId="55589F2C" w:rsidR="00070B3C" w:rsidRPr="00A12023" w:rsidRDefault="00070B3C" w:rsidP="00070B3C">
      <w:pPr>
        <w:numPr>
          <w:ilvl w:val="0"/>
          <w:numId w:val="6"/>
        </w:numPr>
        <w:spacing w:before="60" w:after="60"/>
        <w:ind w:left="1134"/>
        <w:rPr>
          <w:b/>
          <w:sz w:val="26"/>
          <w:szCs w:val="26"/>
          <w:lang w:val="vi-VN"/>
        </w:rPr>
      </w:pPr>
      <w:r w:rsidRPr="00A12023">
        <w:rPr>
          <w:b/>
          <w:sz w:val="26"/>
          <w:szCs w:val="26"/>
          <w:lang w:val="vi-VN"/>
        </w:rPr>
        <w:t>Địa</w:t>
      </w:r>
      <w:r w:rsidRPr="00A12023">
        <w:rPr>
          <w:b/>
          <w:sz w:val="26"/>
          <w:szCs w:val="26"/>
          <w:lang w:val="fr-FR"/>
        </w:rPr>
        <w:t xml:space="preserve"> điểm thực hiện </w:t>
      </w:r>
      <w:r>
        <w:rPr>
          <w:b/>
          <w:sz w:val="26"/>
          <w:szCs w:val="26"/>
          <w:lang w:val="fr-FR"/>
        </w:rPr>
        <w:t>gói thầu</w:t>
      </w:r>
      <w:r w:rsidRPr="00A12023">
        <w:rPr>
          <w:b/>
          <w:sz w:val="26"/>
          <w:szCs w:val="26"/>
          <w:lang w:val="fr-FR"/>
        </w:rPr>
        <w:t xml:space="preserve">: </w:t>
      </w:r>
      <w:r w:rsidRPr="00A12023">
        <w:rPr>
          <w:sz w:val="26"/>
          <w:szCs w:val="26"/>
          <w:lang w:val="vi-VN"/>
        </w:rPr>
        <w:t>Số 65</w:t>
      </w:r>
      <w:r w:rsidR="00CB163B">
        <w:rPr>
          <w:sz w:val="26"/>
          <w:szCs w:val="26"/>
          <w:lang w:val="vi-VN"/>
        </w:rPr>
        <w:t>A, Đường 30/4, Phường</w:t>
      </w:r>
      <w:r w:rsidR="00CB163B">
        <w:rPr>
          <w:sz w:val="26"/>
          <w:szCs w:val="26"/>
        </w:rPr>
        <w:t xml:space="preserve"> Rạch Dừa</w:t>
      </w:r>
      <w:r w:rsidRPr="00A12023">
        <w:rPr>
          <w:sz w:val="26"/>
          <w:szCs w:val="26"/>
          <w:lang w:val="vi-VN"/>
        </w:rPr>
        <w:t>, T</w:t>
      </w:r>
      <w:r w:rsidR="00CB163B">
        <w:rPr>
          <w:sz w:val="26"/>
          <w:szCs w:val="26"/>
          <w:lang w:val="vi-VN"/>
        </w:rPr>
        <w:t>p.</w:t>
      </w:r>
      <w:r w:rsidR="00CB163B">
        <w:rPr>
          <w:sz w:val="26"/>
          <w:szCs w:val="26"/>
        </w:rPr>
        <w:t xml:space="preserve"> Hồ Chí Minh</w:t>
      </w:r>
      <w:r w:rsidRPr="00A12023">
        <w:rPr>
          <w:sz w:val="26"/>
          <w:szCs w:val="26"/>
          <w:lang w:val="vi-VN"/>
        </w:rPr>
        <w:t>.</w:t>
      </w:r>
    </w:p>
    <w:p w14:paraId="3FC51A1B" w14:textId="77777777" w:rsidR="00070B3C" w:rsidRPr="00A12023" w:rsidRDefault="00070B3C" w:rsidP="00070B3C">
      <w:pPr>
        <w:numPr>
          <w:ilvl w:val="0"/>
          <w:numId w:val="6"/>
        </w:numPr>
        <w:spacing w:before="60" w:after="60"/>
        <w:ind w:left="1134"/>
        <w:rPr>
          <w:b/>
          <w:sz w:val="26"/>
          <w:szCs w:val="26"/>
          <w:lang w:val="vi-VN"/>
        </w:rPr>
      </w:pPr>
      <w:r w:rsidRPr="00A12023">
        <w:rPr>
          <w:b/>
          <w:sz w:val="26"/>
          <w:szCs w:val="26"/>
          <w:lang w:val="vi-VN"/>
        </w:rPr>
        <w:t xml:space="preserve">Nguồn vốn đầu tư: </w:t>
      </w:r>
    </w:p>
    <w:p w14:paraId="078756C1" w14:textId="77777777" w:rsidR="00070B3C" w:rsidRPr="00A12023" w:rsidRDefault="00070B3C" w:rsidP="00070B3C">
      <w:pPr>
        <w:pStyle w:val="ListParagraph"/>
        <w:numPr>
          <w:ilvl w:val="0"/>
          <w:numId w:val="7"/>
        </w:numPr>
        <w:spacing w:before="60" w:after="60"/>
        <w:ind w:left="1843"/>
        <w:rPr>
          <w:bCs/>
          <w:sz w:val="26"/>
          <w:szCs w:val="26"/>
        </w:rPr>
      </w:pPr>
      <w:r w:rsidRPr="00A12023">
        <w:rPr>
          <w:bCs/>
          <w:sz w:val="26"/>
          <w:szCs w:val="26"/>
        </w:rPr>
        <w:t>Vốn chủ sở hữu : 100%.</w:t>
      </w:r>
    </w:p>
    <w:p w14:paraId="6E17CE87" w14:textId="77777777" w:rsidR="00070B3C" w:rsidRPr="00A12023" w:rsidRDefault="00070B3C" w:rsidP="00070B3C">
      <w:pPr>
        <w:pStyle w:val="ListParagraph"/>
        <w:numPr>
          <w:ilvl w:val="0"/>
          <w:numId w:val="7"/>
        </w:numPr>
        <w:spacing w:before="60" w:after="60"/>
        <w:ind w:left="1843"/>
        <w:rPr>
          <w:bCs/>
          <w:sz w:val="26"/>
          <w:szCs w:val="26"/>
        </w:rPr>
      </w:pPr>
      <w:r w:rsidRPr="00A12023">
        <w:rPr>
          <w:bCs/>
          <w:sz w:val="26"/>
          <w:szCs w:val="26"/>
        </w:rPr>
        <w:t>Vốn vay</w:t>
      </w:r>
      <w:r w:rsidRPr="00A12023">
        <w:rPr>
          <w:bCs/>
          <w:sz w:val="26"/>
          <w:szCs w:val="26"/>
        </w:rPr>
        <w:tab/>
        <w:t xml:space="preserve">           :    0%.</w:t>
      </w:r>
    </w:p>
    <w:p w14:paraId="225AF586" w14:textId="77777777" w:rsidR="00070B3C" w:rsidRPr="00A12023" w:rsidRDefault="00070B3C" w:rsidP="00070B3C">
      <w:pPr>
        <w:numPr>
          <w:ilvl w:val="0"/>
          <w:numId w:val="6"/>
        </w:numPr>
        <w:spacing w:before="60" w:after="60"/>
        <w:ind w:left="1134"/>
        <w:rPr>
          <w:b/>
          <w:sz w:val="26"/>
          <w:szCs w:val="26"/>
          <w:lang w:val="vi-VN"/>
        </w:rPr>
      </w:pPr>
      <w:r w:rsidRPr="00A12023">
        <w:rPr>
          <w:b/>
          <w:sz w:val="26"/>
          <w:szCs w:val="26"/>
          <w:lang w:val="vi-VN"/>
        </w:rPr>
        <w:t>Hình thức quản lý dự án:</w:t>
      </w:r>
      <w:r w:rsidRPr="00A12023">
        <w:rPr>
          <w:sz w:val="26"/>
          <w:szCs w:val="26"/>
          <w:lang w:val="vi-VN"/>
        </w:rPr>
        <w:t xml:space="preserve"> Chủ đầu tư trực tiếp quản lý dự án.</w:t>
      </w:r>
    </w:p>
    <w:p w14:paraId="1689DF7D" w14:textId="77777777" w:rsidR="00070B3C" w:rsidRPr="00A12023" w:rsidRDefault="00070B3C" w:rsidP="00070B3C">
      <w:pPr>
        <w:numPr>
          <w:ilvl w:val="0"/>
          <w:numId w:val="6"/>
        </w:numPr>
        <w:spacing w:before="60" w:after="60"/>
        <w:ind w:left="1134"/>
        <w:rPr>
          <w:b/>
          <w:sz w:val="26"/>
          <w:szCs w:val="26"/>
          <w:lang w:val="vi-VN"/>
        </w:rPr>
      </w:pPr>
      <w:r w:rsidRPr="00A12023">
        <w:rPr>
          <w:b/>
          <w:sz w:val="26"/>
          <w:szCs w:val="26"/>
          <w:lang w:val="vi-VN"/>
        </w:rPr>
        <w:t xml:space="preserve">Thời gian thực hiện </w:t>
      </w:r>
      <w:r>
        <w:rPr>
          <w:b/>
          <w:sz w:val="26"/>
          <w:szCs w:val="26"/>
        </w:rPr>
        <w:t>gói thầu</w:t>
      </w:r>
      <w:r w:rsidRPr="00A12023">
        <w:rPr>
          <w:b/>
          <w:sz w:val="26"/>
          <w:szCs w:val="26"/>
          <w:lang w:val="vi-VN"/>
        </w:rPr>
        <w:t>:</w:t>
      </w:r>
    </w:p>
    <w:p w14:paraId="424F6EAA" w14:textId="7C664911" w:rsidR="00070B3C" w:rsidRPr="00A12023" w:rsidRDefault="00070B3C" w:rsidP="00070B3C">
      <w:pPr>
        <w:pStyle w:val="ListParagraph"/>
        <w:numPr>
          <w:ilvl w:val="0"/>
          <w:numId w:val="7"/>
        </w:numPr>
        <w:spacing w:before="60" w:after="60"/>
        <w:ind w:left="1843"/>
        <w:rPr>
          <w:bCs/>
          <w:sz w:val="26"/>
          <w:szCs w:val="26"/>
        </w:rPr>
      </w:pPr>
      <w:r w:rsidRPr="00A12023">
        <w:rPr>
          <w:bCs/>
          <w:sz w:val="26"/>
          <w:szCs w:val="26"/>
        </w:rPr>
        <w:t>Bắt đầu</w:t>
      </w:r>
      <w:r w:rsidRPr="00A12023">
        <w:rPr>
          <w:bCs/>
          <w:sz w:val="26"/>
          <w:szCs w:val="26"/>
        </w:rPr>
        <w:tab/>
      </w:r>
      <w:r w:rsidRPr="00A12023">
        <w:rPr>
          <w:bCs/>
          <w:sz w:val="26"/>
          <w:szCs w:val="26"/>
        </w:rPr>
        <w:tab/>
        <w:t xml:space="preserve">: Dự kiến Quý </w:t>
      </w:r>
      <w:r>
        <w:rPr>
          <w:bCs/>
          <w:sz w:val="26"/>
          <w:szCs w:val="26"/>
        </w:rPr>
        <w:t>I</w:t>
      </w:r>
      <w:r w:rsidR="00992E84">
        <w:rPr>
          <w:bCs/>
          <w:sz w:val="26"/>
          <w:szCs w:val="26"/>
        </w:rPr>
        <w:t>V</w:t>
      </w:r>
      <w:r w:rsidRPr="00A12023">
        <w:rPr>
          <w:bCs/>
          <w:sz w:val="26"/>
          <w:szCs w:val="26"/>
        </w:rPr>
        <w:t>/2025.</w:t>
      </w:r>
    </w:p>
    <w:p w14:paraId="7C5548B2" w14:textId="12B757C8" w:rsidR="00070B3C" w:rsidRPr="00A12023" w:rsidRDefault="00070B3C" w:rsidP="00070B3C">
      <w:pPr>
        <w:pStyle w:val="ListParagraph"/>
        <w:numPr>
          <w:ilvl w:val="0"/>
          <w:numId w:val="7"/>
        </w:numPr>
        <w:spacing w:before="60" w:after="60"/>
        <w:ind w:left="1843"/>
        <w:rPr>
          <w:bCs/>
          <w:sz w:val="26"/>
          <w:szCs w:val="26"/>
        </w:rPr>
      </w:pPr>
      <w:r w:rsidRPr="00A12023">
        <w:rPr>
          <w:bCs/>
          <w:sz w:val="26"/>
          <w:szCs w:val="26"/>
        </w:rPr>
        <w:t>Hoàn thành</w:t>
      </w:r>
      <w:r w:rsidRPr="00A12023">
        <w:rPr>
          <w:bCs/>
          <w:sz w:val="26"/>
          <w:szCs w:val="26"/>
        </w:rPr>
        <w:tab/>
        <w:t>: Dự kiến Quý I/202</w:t>
      </w:r>
      <w:r w:rsidR="00992E84">
        <w:rPr>
          <w:bCs/>
          <w:sz w:val="26"/>
          <w:szCs w:val="26"/>
        </w:rPr>
        <w:t>6</w:t>
      </w:r>
      <w:r w:rsidRPr="00A12023">
        <w:rPr>
          <w:bCs/>
          <w:sz w:val="26"/>
          <w:szCs w:val="26"/>
        </w:rPr>
        <w:t>.</w:t>
      </w:r>
    </w:p>
    <w:bookmarkEnd w:id="45"/>
    <w:p w14:paraId="4F66C168" w14:textId="77777777" w:rsidR="00C55C25" w:rsidRPr="00E26CBC" w:rsidRDefault="00C55C25" w:rsidP="00C55C25">
      <w:pPr>
        <w:widowControl w:val="0"/>
        <w:spacing w:before="120" w:after="120" w:line="264" w:lineRule="auto"/>
        <w:ind w:firstLine="709"/>
        <w:rPr>
          <w:b/>
          <w:i/>
          <w:sz w:val="26"/>
          <w:szCs w:val="26"/>
          <w:lang w:val="nl-NL"/>
        </w:rPr>
      </w:pPr>
      <w:r w:rsidRPr="00E26CBC">
        <w:rPr>
          <w:b/>
          <w:i/>
          <w:sz w:val="26"/>
          <w:szCs w:val="26"/>
          <w:lang w:val="nl-NL"/>
        </w:rPr>
        <w:t>1.2. Yêu cầu về kỹ thuật</w:t>
      </w:r>
    </w:p>
    <w:p w14:paraId="341687C0" w14:textId="56246A23" w:rsidR="00C55C25" w:rsidRPr="00E26CBC" w:rsidRDefault="00C55C25" w:rsidP="00C55C25">
      <w:pPr>
        <w:widowControl w:val="0"/>
        <w:spacing w:before="120" w:after="120" w:line="264" w:lineRule="auto"/>
        <w:ind w:firstLine="709"/>
        <w:rPr>
          <w:i/>
          <w:spacing w:val="-2"/>
          <w:sz w:val="26"/>
          <w:szCs w:val="26"/>
          <w:lang w:val="nl-NL"/>
        </w:rPr>
      </w:pPr>
      <w:r w:rsidRPr="00E26CBC">
        <w:rPr>
          <w:i/>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14:paraId="54E0C466" w14:textId="19D69625" w:rsidR="000E3DB7" w:rsidRPr="00E26CBC" w:rsidRDefault="000E3DB7" w:rsidP="000E3DB7">
      <w:pPr>
        <w:spacing w:before="120" w:after="120"/>
        <w:ind w:firstLine="720"/>
        <w:rPr>
          <w:sz w:val="26"/>
          <w:szCs w:val="26"/>
          <w:lang w:val="nl-NL"/>
        </w:rPr>
      </w:pPr>
      <w:r w:rsidRPr="00E26CBC">
        <w:rPr>
          <w:iCs/>
          <w:sz w:val="26"/>
          <w:szCs w:val="26"/>
          <w:lang w:val="nl-NL"/>
        </w:rPr>
        <w:t>Yêu cầu về kỹ thuật và một số dịch vụ liên quan của hàng hó</w:t>
      </w:r>
      <w:r w:rsidR="0025663C" w:rsidRPr="00E26CBC">
        <w:rPr>
          <w:iCs/>
          <w:sz w:val="26"/>
          <w:szCs w:val="26"/>
          <w:lang w:val="nl-NL"/>
        </w:rPr>
        <w:t xml:space="preserve">a được nêu chi tiết tại cột (2) </w:t>
      </w:r>
      <w:r w:rsidRPr="00E26CBC">
        <w:rPr>
          <w:sz w:val="26"/>
          <w:szCs w:val="26"/>
          <w:lang w:val="vi-VN"/>
        </w:rPr>
        <w:t xml:space="preserve">Bảng </w:t>
      </w:r>
      <w:r w:rsidRPr="00E26CBC">
        <w:rPr>
          <w:sz w:val="26"/>
          <w:szCs w:val="26"/>
          <w:lang w:val="nl-NL"/>
        </w:rPr>
        <w:t>yêu cầu kỹ thuật</w:t>
      </w:r>
      <w:r w:rsidRPr="00E26CBC">
        <w:rPr>
          <w:sz w:val="26"/>
          <w:szCs w:val="26"/>
          <w:lang w:val="vi-VN"/>
        </w:rPr>
        <w:t xml:space="preserve"> bên dưới</w:t>
      </w:r>
      <w:r w:rsidRPr="00E26CBC">
        <w:rPr>
          <w:sz w:val="26"/>
          <w:szCs w:val="26"/>
          <w:lang w:val="nl-NL"/>
        </w:rPr>
        <w:t>.</w:t>
      </w:r>
    </w:p>
    <w:p w14:paraId="4E08ACB0" w14:textId="38841BE7" w:rsidR="000E3DB7" w:rsidRPr="00E26CBC" w:rsidRDefault="000E3DB7" w:rsidP="000E3DB7">
      <w:pPr>
        <w:widowControl w:val="0"/>
        <w:spacing w:before="120" w:after="120" w:line="264" w:lineRule="auto"/>
        <w:ind w:firstLine="709"/>
        <w:rPr>
          <w:sz w:val="26"/>
          <w:szCs w:val="26"/>
          <w:lang w:val="vi-VN"/>
        </w:rPr>
      </w:pPr>
      <w:r w:rsidRPr="00E26CBC">
        <w:rPr>
          <w:sz w:val="26"/>
          <w:szCs w:val="26"/>
          <w:lang w:val="vi-VN"/>
        </w:rPr>
        <w:t xml:space="preserve">Căn cứ theo yêu cầu kỹ thuật của </w:t>
      </w:r>
      <w:r w:rsidRPr="00E26CBC">
        <w:rPr>
          <w:sz w:val="26"/>
          <w:szCs w:val="26"/>
          <w:lang w:val="nl-NL"/>
        </w:rPr>
        <w:t xml:space="preserve">hàng hóa </w:t>
      </w:r>
      <w:r w:rsidRPr="00E26CBC">
        <w:rPr>
          <w:sz w:val="26"/>
          <w:szCs w:val="26"/>
          <w:lang w:val="vi-VN"/>
        </w:rPr>
        <w:t xml:space="preserve">nêu tại cột (2) Bảng </w:t>
      </w:r>
      <w:r w:rsidRPr="00E26CBC">
        <w:rPr>
          <w:sz w:val="26"/>
          <w:szCs w:val="26"/>
          <w:lang w:val="nl-NL"/>
        </w:rPr>
        <w:t>yêu cầu kỹ thuật bên dưới,</w:t>
      </w:r>
      <w:r w:rsidRPr="00E26CBC">
        <w:rPr>
          <w:sz w:val="26"/>
          <w:szCs w:val="26"/>
          <w:lang w:val="vi-VN"/>
        </w:rPr>
        <w:t xml:space="preserve"> </w:t>
      </w:r>
      <w:r w:rsidRPr="00E26CBC">
        <w:rPr>
          <w:b/>
          <w:sz w:val="26"/>
          <w:szCs w:val="26"/>
          <w:lang w:val="vi-VN"/>
        </w:rPr>
        <w:t xml:space="preserve">nhà thầu </w:t>
      </w:r>
      <w:r w:rsidRPr="00E26CBC">
        <w:rPr>
          <w:b/>
          <w:sz w:val="26"/>
          <w:szCs w:val="26"/>
          <w:u w:val="single"/>
          <w:lang w:val="vi-VN"/>
        </w:rPr>
        <w:t>phải</w:t>
      </w:r>
      <w:r w:rsidRPr="00E26CBC">
        <w:rPr>
          <w:b/>
          <w:sz w:val="26"/>
          <w:szCs w:val="26"/>
          <w:lang w:val="vi-VN"/>
        </w:rPr>
        <w:t xml:space="preserve"> đề xuất thông số kỹ thuật của hàng hóa mà nhà thầu chào tại cột (</w:t>
      </w:r>
      <w:r w:rsidR="0025663C" w:rsidRPr="00E26CBC">
        <w:rPr>
          <w:b/>
          <w:sz w:val="26"/>
          <w:szCs w:val="26"/>
        </w:rPr>
        <w:t>3</w:t>
      </w:r>
      <w:r w:rsidRPr="00E26CBC">
        <w:rPr>
          <w:b/>
          <w:sz w:val="26"/>
          <w:szCs w:val="26"/>
          <w:lang w:val="vi-VN"/>
        </w:rPr>
        <w:t>)</w:t>
      </w:r>
      <w:r w:rsidRPr="00E26CBC">
        <w:rPr>
          <w:sz w:val="26"/>
          <w:szCs w:val="26"/>
          <w:lang w:val="vi-VN"/>
        </w:rPr>
        <w:t xml:space="preserve"> </w:t>
      </w:r>
      <w:r w:rsidRPr="00E26CBC">
        <w:rPr>
          <w:i/>
          <w:sz w:val="26"/>
          <w:szCs w:val="26"/>
          <w:lang w:val="nl-NL"/>
        </w:rPr>
        <w:t>(tài liệu đề xuất này gọi là Bảng đề xuất thông số kỹ thuật)</w:t>
      </w:r>
      <w:r w:rsidRPr="00E26CBC">
        <w:rPr>
          <w:sz w:val="26"/>
          <w:szCs w:val="26"/>
          <w:lang w:val="nl-NL"/>
        </w:rPr>
        <w:t xml:space="preserve"> </w:t>
      </w:r>
      <w:r w:rsidRPr="00E26CBC">
        <w:rPr>
          <w:sz w:val="26"/>
          <w:szCs w:val="26"/>
          <w:lang w:val="vi-VN"/>
        </w:rPr>
        <w:t xml:space="preserve">để </w:t>
      </w:r>
      <w:r w:rsidR="00870947" w:rsidRPr="00E26CBC">
        <w:rPr>
          <w:sz w:val="26"/>
          <w:szCs w:val="26"/>
        </w:rPr>
        <w:t>Chủ đầu tư</w:t>
      </w:r>
      <w:r w:rsidRPr="00E26CBC">
        <w:rPr>
          <w:sz w:val="26"/>
          <w:szCs w:val="26"/>
          <w:lang w:val="vi-VN"/>
        </w:rPr>
        <w:t xml:space="preserve"> đánh giá. </w:t>
      </w:r>
      <w:r w:rsidRPr="00E26CBC">
        <w:rPr>
          <w:i/>
          <w:sz w:val="26"/>
          <w:szCs w:val="26"/>
          <w:lang w:val="vi-VN"/>
        </w:rPr>
        <w:t>Khi đề xuất thông số kỹ thuật nhà thầu phải đề xuất chi tiết, rõ ràng và đầy đủ thông tin theo yêu cầu, hạn chế đề xuất ngắn ngọn nhưng không đủ thông tin như “Đáp ứng”, “Đạt”, “Confirmed”, “Comply”,….</w:t>
      </w:r>
      <w:r w:rsidRPr="00E26CBC">
        <w:rPr>
          <w:sz w:val="26"/>
          <w:szCs w:val="26"/>
          <w:lang w:val="vi-VN"/>
        </w:rPr>
        <w:t xml:space="preserve"> Cơ sở để xem xét đánh giá là </w:t>
      </w:r>
      <w:r w:rsidRPr="00E26CBC">
        <w:rPr>
          <w:sz w:val="26"/>
          <w:szCs w:val="26"/>
        </w:rPr>
        <w:t>H</w:t>
      </w:r>
      <w:r w:rsidR="00870947" w:rsidRPr="00E26CBC">
        <w:rPr>
          <w:sz w:val="26"/>
          <w:szCs w:val="26"/>
        </w:rPr>
        <w:t>SDT</w:t>
      </w:r>
      <w:r w:rsidRPr="00E26CBC">
        <w:rPr>
          <w:sz w:val="26"/>
          <w:szCs w:val="26"/>
          <w:lang w:val="vi-VN"/>
        </w:rPr>
        <w:t xml:space="preserve"> của Nhà thầu và các tài liệu kỹ thuật (catalogue, hướng dẫn đặt hàng, hướng dẫn vận hành bảo dưỡng, thư xác nhận từ nhà sản xuất,…) chứng minh sự đáp ứng của hàng hóa đối với các yêu cầu đặt ra trong </w:t>
      </w:r>
      <w:r w:rsidRPr="00E26CBC">
        <w:rPr>
          <w:sz w:val="26"/>
          <w:szCs w:val="26"/>
        </w:rPr>
        <w:t>H</w:t>
      </w:r>
      <w:r w:rsidR="00870947" w:rsidRPr="00E26CBC">
        <w:rPr>
          <w:sz w:val="26"/>
          <w:szCs w:val="26"/>
        </w:rPr>
        <w:t>SMT</w:t>
      </w:r>
      <w:r w:rsidRPr="00E26CBC">
        <w:rPr>
          <w:sz w:val="26"/>
          <w:szCs w:val="26"/>
          <w:lang w:val="vi-VN"/>
        </w:rPr>
        <w:t>. Đối với các thông số kỹ thuật mà trong Catalogue không đề cập, nhà thầu nên có thư xác nhận của nhà sản xuất cho các thông số này.</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6378"/>
        <w:gridCol w:w="1843"/>
      </w:tblGrid>
      <w:tr w:rsidR="006B200A" w:rsidRPr="003A5B38" w14:paraId="5117972C" w14:textId="5D38A27B" w:rsidTr="00DE6962">
        <w:trPr>
          <w:trHeight w:val="1058"/>
          <w:tblHeader/>
          <w:jc w:val="center"/>
        </w:trPr>
        <w:tc>
          <w:tcPr>
            <w:tcW w:w="985" w:type="dxa"/>
            <w:vAlign w:val="center"/>
          </w:tcPr>
          <w:p w14:paraId="7B111702" w14:textId="2E25319F" w:rsidR="006B200A" w:rsidRPr="00DC0396" w:rsidRDefault="006B200A" w:rsidP="006B200A">
            <w:pPr>
              <w:jc w:val="center"/>
              <w:rPr>
                <w:rFonts w:asciiTheme="majorHAnsi" w:hAnsiTheme="majorHAnsi" w:cstheme="majorHAnsi"/>
                <w:szCs w:val="24"/>
              </w:rPr>
            </w:pPr>
            <w:r w:rsidRPr="00DC0396">
              <w:rPr>
                <w:rFonts w:asciiTheme="majorHAnsi" w:hAnsiTheme="majorHAnsi" w:cstheme="majorHAnsi"/>
                <w:b/>
                <w:bCs/>
                <w:szCs w:val="24"/>
              </w:rPr>
              <w:t>No.</w:t>
            </w:r>
          </w:p>
        </w:tc>
        <w:tc>
          <w:tcPr>
            <w:tcW w:w="6378" w:type="dxa"/>
            <w:vAlign w:val="center"/>
          </w:tcPr>
          <w:p w14:paraId="59ACB138" w14:textId="77777777" w:rsidR="006B200A" w:rsidRPr="00DC0396" w:rsidRDefault="006B200A" w:rsidP="006B200A">
            <w:pPr>
              <w:jc w:val="center"/>
              <w:rPr>
                <w:rFonts w:asciiTheme="majorHAnsi" w:hAnsiTheme="majorHAnsi" w:cstheme="majorHAnsi"/>
                <w:b/>
                <w:szCs w:val="24"/>
              </w:rPr>
            </w:pPr>
            <w:r w:rsidRPr="00DC0396">
              <w:rPr>
                <w:rFonts w:asciiTheme="majorHAnsi" w:hAnsiTheme="majorHAnsi" w:cstheme="majorHAnsi"/>
                <w:b/>
                <w:szCs w:val="24"/>
              </w:rPr>
              <w:t>YÊU CẦU KỸ THUẬT</w:t>
            </w:r>
          </w:p>
        </w:tc>
        <w:tc>
          <w:tcPr>
            <w:tcW w:w="1843" w:type="dxa"/>
            <w:vAlign w:val="center"/>
          </w:tcPr>
          <w:p w14:paraId="60BE3E52" w14:textId="0AF29EC6" w:rsidR="006B200A" w:rsidRPr="00DC0396" w:rsidRDefault="006B200A" w:rsidP="006B200A">
            <w:pPr>
              <w:jc w:val="center"/>
              <w:rPr>
                <w:rFonts w:asciiTheme="majorHAnsi" w:hAnsiTheme="majorHAnsi" w:cstheme="majorHAnsi"/>
                <w:b/>
                <w:szCs w:val="24"/>
              </w:rPr>
            </w:pPr>
            <w:r w:rsidRPr="00DC0396">
              <w:rPr>
                <w:rFonts w:asciiTheme="majorHAnsi" w:hAnsiTheme="majorHAnsi" w:cstheme="majorHAnsi"/>
                <w:b/>
                <w:szCs w:val="24"/>
              </w:rPr>
              <w:t>ĐỀ XUẤT KỸ THUẬT CỦA NHÀ THẦU</w:t>
            </w:r>
          </w:p>
        </w:tc>
      </w:tr>
      <w:tr w:rsidR="00E92757" w:rsidRPr="003A5B38" w14:paraId="40A03F1D" w14:textId="77777777" w:rsidTr="00DE6962">
        <w:trPr>
          <w:trHeight w:val="395"/>
          <w:jc w:val="center"/>
        </w:trPr>
        <w:tc>
          <w:tcPr>
            <w:tcW w:w="985" w:type="dxa"/>
            <w:vAlign w:val="center"/>
          </w:tcPr>
          <w:p w14:paraId="75BDEB2B" w14:textId="46336C6A" w:rsidR="00E92757" w:rsidRPr="00E92757" w:rsidRDefault="00E92757" w:rsidP="00E92757">
            <w:pPr>
              <w:spacing w:before="60" w:after="60"/>
              <w:jc w:val="center"/>
              <w:rPr>
                <w:rFonts w:asciiTheme="majorHAnsi" w:hAnsiTheme="majorHAnsi" w:cstheme="majorHAnsi"/>
                <w:b/>
                <w:szCs w:val="24"/>
              </w:rPr>
            </w:pPr>
            <w:r>
              <w:rPr>
                <w:rFonts w:asciiTheme="majorHAnsi" w:hAnsiTheme="majorHAnsi" w:cstheme="majorHAnsi"/>
                <w:b/>
                <w:szCs w:val="24"/>
              </w:rPr>
              <w:t>(1)</w:t>
            </w:r>
          </w:p>
        </w:tc>
        <w:tc>
          <w:tcPr>
            <w:tcW w:w="6378" w:type="dxa"/>
            <w:vAlign w:val="center"/>
          </w:tcPr>
          <w:p w14:paraId="11F3C36A" w14:textId="5CE4E5DC" w:rsidR="00E92757" w:rsidRPr="00B972B7" w:rsidRDefault="00E92757" w:rsidP="00E92757">
            <w:pPr>
              <w:spacing w:before="60" w:after="60"/>
              <w:jc w:val="center"/>
              <w:rPr>
                <w:rFonts w:asciiTheme="majorHAnsi" w:hAnsiTheme="majorHAnsi" w:cstheme="majorHAnsi"/>
                <w:b/>
                <w:szCs w:val="24"/>
              </w:rPr>
            </w:pPr>
            <w:r>
              <w:rPr>
                <w:rFonts w:asciiTheme="majorHAnsi" w:hAnsiTheme="majorHAnsi" w:cstheme="majorHAnsi"/>
                <w:b/>
                <w:szCs w:val="24"/>
              </w:rPr>
              <w:t>(2)</w:t>
            </w:r>
          </w:p>
        </w:tc>
        <w:tc>
          <w:tcPr>
            <w:tcW w:w="1843" w:type="dxa"/>
          </w:tcPr>
          <w:p w14:paraId="4F9C7779" w14:textId="7F901939" w:rsidR="00E92757" w:rsidRPr="00B972B7" w:rsidRDefault="00E92757" w:rsidP="00E92757">
            <w:pPr>
              <w:spacing w:before="60" w:after="60"/>
              <w:jc w:val="center"/>
              <w:rPr>
                <w:rFonts w:asciiTheme="majorHAnsi" w:hAnsiTheme="majorHAnsi" w:cstheme="majorHAnsi"/>
                <w:b/>
                <w:szCs w:val="24"/>
              </w:rPr>
            </w:pPr>
            <w:r>
              <w:rPr>
                <w:rFonts w:asciiTheme="majorHAnsi" w:hAnsiTheme="majorHAnsi" w:cstheme="majorHAnsi"/>
                <w:b/>
                <w:szCs w:val="24"/>
              </w:rPr>
              <w:t>(3)</w:t>
            </w:r>
          </w:p>
        </w:tc>
      </w:tr>
      <w:tr w:rsidR="00B90423" w:rsidRPr="003A5B38" w14:paraId="25CADDE6" w14:textId="77777777" w:rsidTr="00DE6962">
        <w:trPr>
          <w:trHeight w:val="395"/>
          <w:jc w:val="center"/>
        </w:trPr>
        <w:tc>
          <w:tcPr>
            <w:tcW w:w="985" w:type="dxa"/>
          </w:tcPr>
          <w:p w14:paraId="6A5DEC2A" w14:textId="04F5BCE3" w:rsidR="00B90423" w:rsidRPr="00DF3BC9" w:rsidRDefault="00B90423" w:rsidP="002D0902">
            <w:pPr>
              <w:pStyle w:val="ListParagraph"/>
              <w:spacing w:before="60" w:after="60"/>
              <w:ind w:left="284" w:right="-284"/>
              <w:jc w:val="left"/>
              <w:rPr>
                <w:b/>
              </w:rPr>
            </w:pPr>
            <w:r>
              <w:rPr>
                <w:b/>
              </w:rPr>
              <w:t>A</w:t>
            </w:r>
          </w:p>
        </w:tc>
        <w:tc>
          <w:tcPr>
            <w:tcW w:w="6378" w:type="dxa"/>
            <w:vAlign w:val="center"/>
          </w:tcPr>
          <w:p w14:paraId="3039E85E" w14:textId="7B4C99EE" w:rsidR="00B90423" w:rsidRPr="00B90423" w:rsidRDefault="00B90423" w:rsidP="00B90423">
            <w:pPr>
              <w:spacing w:before="60" w:after="60"/>
              <w:outlineLvl w:val="0"/>
              <w:rPr>
                <w:b/>
                <w:bCs/>
                <w:iCs/>
              </w:rPr>
            </w:pPr>
            <w:r w:rsidRPr="007F3A95">
              <w:rPr>
                <w:b/>
                <w:bCs/>
                <w:iCs/>
              </w:rPr>
              <w:t xml:space="preserve">SCOPE OF WORK/ </w:t>
            </w:r>
            <w:r>
              <w:rPr>
                <w:b/>
                <w:bCs/>
                <w:iCs/>
              </w:rPr>
              <w:t>SUPPLY</w:t>
            </w:r>
          </w:p>
        </w:tc>
        <w:tc>
          <w:tcPr>
            <w:tcW w:w="1843" w:type="dxa"/>
          </w:tcPr>
          <w:p w14:paraId="38942136" w14:textId="77777777" w:rsidR="00B90423" w:rsidRPr="00FB599E" w:rsidRDefault="00B90423" w:rsidP="002D0902">
            <w:pPr>
              <w:spacing w:before="60" w:after="60"/>
              <w:rPr>
                <w:rFonts w:asciiTheme="majorHAnsi" w:hAnsiTheme="majorHAnsi" w:cstheme="majorHAnsi"/>
                <w:b/>
                <w:szCs w:val="24"/>
              </w:rPr>
            </w:pPr>
          </w:p>
        </w:tc>
      </w:tr>
      <w:tr w:rsidR="00B90423" w:rsidRPr="003A5B38" w14:paraId="32300B3C" w14:textId="77777777" w:rsidTr="00DE6962">
        <w:trPr>
          <w:trHeight w:val="395"/>
          <w:jc w:val="center"/>
        </w:trPr>
        <w:tc>
          <w:tcPr>
            <w:tcW w:w="985" w:type="dxa"/>
            <w:vAlign w:val="center"/>
          </w:tcPr>
          <w:p w14:paraId="1AF8C2E9" w14:textId="31B5C3A9" w:rsidR="00B90423" w:rsidRPr="00B90423" w:rsidRDefault="00B90423" w:rsidP="00B90423">
            <w:pPr>
              <w:pStyle w:val="ListParagraph"/>
              <w:spacing w:before="60" w:after="60"/>
              <w:ind w:left="284" w:right="-284"/>
            </w:pPr>
            <w:r w:rsidRPr="00B90423">
              <w:t>1</w:t>
            </w:r>
          </w:p>
        </w:tc>
        <w:tc>
          <w:tcPr>
            <w:tcW w:w="6378" w:type="dxa"/>
            <w:vAlign w:val="center"/>
          </w:tcPr>
          <w:p w14:paraId="117FEC1E" w14:textId="77777777" w:rsidR="00B90423" w:rsidRPr="007F3A95" w:rsidRDefault="00B90423" w:rsidP="00D177B9">
            <w:pPr>
              <w:rPr>
                <w:rFonts w:eastAsia="Calibri"/>
                <w:lang w:val="en-GB"/>
              </w:rPr>
            </w:pPr>
            <w:r w:rsidRPr="007F3A95">
              <w:rPr>
                <w:rFonts w:eastAsia="Calibri"/>
                <w:lang w:val="en-GB"/>
              </w:rPr>
              <w:t xml:space="preserve">Bidder confirms to provide completed </w:t>
            </w:r>
            <w:r>
              <w:rPr>
                <w:rFonts w:eastAsia="Calibri"/>
                <w:lang w:val="en-GB"/>
              </w:rPr>
              <w:t>Equipment including but not limited to</w:t>
            </w:r>
            <w:r w:rsidRPr="007F3A95">
              <w:rPr>
                <w:rFonts w:eastAsia="Calibri"/>
                <w:lang w:val="en-GB"/>
              </w:rPr>
              <w:t xml:space="preserve"> the main component as follow</w:t>
            </w:r>
            <w:r>
              <w:rPr>
                <w:rFonts w:eastAsia="Calibri"/>
                <w:lang w:val="en-GB"/>
              </w:rPr>
              <w:t>ing</w:t>
            </w:r>
            <w:r w:rsidRPr="007F3A95">
              <w:rPr>
                <w:rFonts w:eastAsia="Calibri"/>
                <w:lang w:val="en-GB"/>
              </w:rPr>
              <w:t>s:</w:t>
            </w:r>
          </w:p>
          <w:p w14:paraId="4935AFA6" w14:textId="77777777" w:rsidR="00B90423" w:rsidRDefault="00B90423" w:rsidP="00D177B9">
            <w:pPr>
              <w:numPr>
                <w:ilvl w:val="0"/>
                <w:numId w:val="32"/>
              </w:numPr>
              <w:spacing w:before="60" w:after="120"/>
              <w:rPr>
                <w:rFonts w:eastAsia="Calibri"/>
                <w:lang w:val="en-GB"/>
              </w:rPr>
            </w:pPr>
            <w:r w:rsidRPr="000C27C3">
              <w:rPr>
                <w:rFonts w:eastAsia="Calibri"/>
                <w:lang w:val="en-GB"/>
              </w:rPr>
              <w:lastRenderedPageBreak/>
              <w:t xml:space="preserve">One set included: load cell, </w:t>
            </w:r>
            <w:r w:rsidRPr="000C27C3">
              <w:t>02 shackles, and Wireless remote display.</w:t>
            </w:r>
          </w:p>
          <w:p w14:paraId="545A2262" w14:textId="00B56022" w:rsidR="00B90423" w:rsidRPr="00B90423" w:rsidRDefault="00B90423" w:rsidP="00D177B9">
            <w:pPr>
              <w:numPr>
                <w:ilvl w:val="0"/>
                <w:numId w:val="32"/>
              </w:numPr>
              <w:spacing w:before="60" w:after="120"/>
              <w:rPr>
                <w:rFonts w:eastAsia="Calibri"/>
                <w:lang w:val="en-GB"/>
              </w:rPr>
            </w:pPr>
            <w:r w:rsidRPr="00B90423">
              <w:rPr>
                <w:rFonts w:eastAsia="Calibri"/>
                <w:lang w:val="en-GB"/>
              </w:rPr>
              <w:t>Other components (depending on manufacturer's standard).</w:t>
            </w:r>
          </w:p>
        </w:tc>
        <w:tc>
          <w:tcPr>
            <w:tcW w:w="1843" w:type="dxa"/>
          </w:tcPr>
          <w:p w14:paraId="20E5FD38" w14:textId="77777777" w:rsidR="00B90423" w:rsidRPr="00FB599E" w:rsidRDefault="00B90423" w:rsidP="002D0902">
            <w:pPr>
              <w:spacing w:before="60" w:after="60"/>
              <w:rPr>
                <w:rFonts w:asciiTheme="majorHAnsi" w:hAnsiTheme="majorHAnsi" w:cstheme="majorHAnsi"/>
                <w:b/>
                <w:szCs w:val="24"/>
              </w:rPr>
            </w:pPr>
          </w:p>
        </w:tc>
      </w:tr>
      <w:tr w:rsidR="00B90423" w:rsidRPr="003A5B38" w14:paraId="289EFCFD" w14:textId="77777777" w:rsidTr="00DE6962">
        <w:trPr>
          <w:trHeight w:val="395"/>
          <w:jc w:val="center"/>
        </w:trPr>
        <w:tc>
          <w:tcPr>
            <w:tcW w:w="985" w:type="dxa"/>
            <w:vAlign w:val="center"/>
          </w:tcPr>
          <w:p w14:paraId="72F820AC" w14:textId="6E96F3C5" w:rsidR="00B90423" w:rsidRPr="00B90423" w:rsidRDefault="00B90423" w:rsidP="00B90423">
            <w:pPr>
              <w:spacing w:before="60" w:after="60"/>
              <w:ind w:right="-284"/>
            </w:pPr>
            <w:r>
              <w:lastRenderedPageBreak/>
              <w:t xml:space="preserve">     </w:t>
            </w:r>
            <w:r w:rsidRPr="00B90423">
              <w:t>2</w:t>
            </w:r>
          </w:p>
        </w:tc>
        <w:tc>
          <w:tcPr>
            <w:tcW w:w="6378" w:type="dxa"/>
            <w:vAlign w:val="center"/>
          </w:tcPr>
          <w:p w14:paraId="340A5634" w14:textId="177AA990" w:rsidR="00B90423" w:rsidRPr="00DF3BC9" w:rsidRDefault="00B90423" w:rsidP="00B90423">
            <w:pPr>
              <w:spacing w:before="60" w:after="60"/>
              <w:rPr>
                <w:b/>
              </w:rPr>
            </w:pPr>
            <w:r w:rsidRPr="009839EF">
              <w:rPr>
                <w:rFonts w:eastAsia="Calibri"/>
                <w:lang w:val="en-GB"/>
              </w:rPr>
              <w:t xml:space="preserve">Bidder confirms </w:t>
            </w:r>
            <w:r>
              <w:rPr>
                <w:rFonts w:eastAsia="Calibri"/>
                <w:lang w:val="en-GB"/>
              </w:rPr>
              <w:t xml:space="preserve">to provide </w:t>
            </w:r>
            <w:r w:rsidRPr="009839EF">
              <w:rPr>
                <w:rFonts w:eastAsia="Calibri"/>
                <w:lang w:val="en-GB"/>
              </w:rPr>
              <w:t xml:space="preserve">the scope of work/ </w:t>
            </w:r>
            <w:r>
              <w:rPr>
                <w:rFonts w:eastAsia="Calibri"/>
                <w:lang w:val="en-GB"/>
              </w:rPr>
              <w:t xml:space="preserve">scope of </w:t>
            </w:r>
            <w:r w:rsidRPr="009839EF">
              <w:rPr>
                <w:rFonts w:eastAsia="Calibri"/>
                <w:lang w:val="en-GB"/>
              </w:rPr>
              <w:t xml:space="preserve">supply specified at </w:t>
            </w:r>
            <w:r>
              <w:rPr>
                <w:rFonts w:eastAsia="Calibri"/>
                <w:lang w:val="en-GB"/>
              </w:rPr>
              <w:t>Technical Requirement other than requirements in item 1 above</w:t>
            </w:r>
            <w:r w:rsidRPr="009839EF">
              <w:rPr>
                <w:rFonts w:eastAsia="Calibri"/>
                <w:lang w:val="en-GB"/>
              </w:rPr>
              <w:t>.</w:t>
            </w:r>
          </w:p>
        </w:tc>
        <w:tc>
          <w:tcPr>
            <w:tcW w:w="1843" w:type="dxa"/>
          </w:tcPr>
          <w:p w14:paraId="0B99DC24" w14:textId="77777777" w:rsidR="00B90423" w:rsidRPr="00FB599E" w:rsidRDefault="00B90423" w:rsidP="002D0902">
            <w:pPr>
              <w:spacing w:before="60" w:after="60"/>
              <w:rPr>
                <w:rFonts w:asciiTheme="majorHAnsi" w:hAnsiTheme="majorHAnsi" w:cstheme="majorHAnsi"/>
                <w:b/>
                <w:szCs w:val="24"/>
              </w:rPr>
            </w:pPr>
          </w:p>
        </w:tc>
      </w:tr>
      <w:tr w:rsidR="00A841BB" w:rsidRPr="003A5B38" w14:paraId="2F64DAF4" w14:textId="77777777" w:rsidTr="00DE6962">
        <w:trPr>
          <w:trHeight w:val="395"/>
          <w:jc w:val="center"/>
        </w:trPr>
        <w:tc>
          <w:tcPr>
            <w:tcW w:w="985" w:type="dxa"/>
            <w:vAlign w:val="center"/>
          </w:tcPr>
          <w:p w14:paraId="76D77E16" w14:textId="62D0B031" w:rsidR="00A841BB" w:rsidRPr="00DF3BC9" w:rsidRDefault="00A841BB" w:rsidP="00A841BB">
            <w:pPr>
              <w:pStyle w:val="ListParagraph"/>
              <w:spacing w:before="60" w:after="60"/>
              <w:ind w:left="284" w:right="-284"/>
              <w:jc w:val="left"/>
              <w:rPr>
                <w:b/>
              </w:rPr>
            </w:pPr>
            <w:r>
              <w:rPr>
                <w:rFonts w:asciiTheme="majorHAnsi" w:hAnsiTheme="majorHAnsi" w:cstheme="majorHAnsi"/>
                <w:b/>
                <w:szCs w:val="24"/>
              </w:rPr>
              <w:t>B</w:t>
            </w:r>
          </w:p>
        </w:tc>
        <w:tc>
          <w:tcPr>
            <w:tcW w:w="6378" w:type="dxa"/>
            <w:vAlign w:val="center"/>
          </w:tcPr>
          <w:p w14:paraId="440D0130" w14:textId="7B0420D0" w:rsidR="00A841BB" w:rsidRPr="00DF3BC9" w:rsidRDefault="00A841BB" w:rsidP="00A841BB">
            <w:pPr>
              <w:spacing w:before="60" w:after="60"/>
              <w:rPr>
                <w:b/>
              </w:rPr>
            </w:pPr>
            <w:r w:rsidRPr="00144F0F">
              <w:rPr>
                <w:b/>
                <w:bCs/>
                <w:iCs/>
              </w:rPr>
              <w:t>TECHNICAL REQUIREMENT</w:t>
            </w:r>
          </w:p>
        </w:tc>
        <w:tc>
          <w:tcPr>
            <w:tcW w:w="1843" w:type="dxa"/>
          </w:tcPr>
          <w:p w14:paraId="41F35731" w14:textId="77777777" w:rsidR="00A841BB" w:rsidRPr="00FB599E" w:rsidRDefault="00A841BB" w:rsidP="00A841BB">
            <w:pPr>
              <w:spacing w:before="60" w:after="60"/>
              <w:rPr>
                <w:rFonts w:asciiTheme="majorHAnsi" w:hAnsiTheme="majorHAnsi" w:cstheme="majorHAnsi"/>
                <w:b/>
                <w:szCs w:val="24"/>
              </w:rPr>
            </w:pPr>
          </w:p>
        </w:tc>
      </w:tr>
      <w:tr w:rsidR="00A841BB" w:rsidRPr="003A5B38" w14:paraId="4BCECBF6" w14:textId="7D69B05E" w:rsidTr="00DE6962">
        <w:trPr>
          <w:trHeight w:val="395"/>
          <w:jc w:val="center"/>
        </w:trPr>
        <w:tc>
          <w:tcPr>
            <w:tcW w:w="985" w:type="dxa"/>
            <w:vAlign w:val="center"/>
          </w:tcPr>
          <w:p w14:paraId="110F470F" w14:textId="093E7DEC" w:rsidR="00A841BB" w:rsidRPr="00FB599E" w:rsidRDefault="00A841BB" w:rsidP="00A841BB">
            <w:pPr>
              <w:pStyle w:val="ListParagraph"/>
              <w:spacing w:before="60" w:after="60"/>
              <w:ind w:left="284" w:right="-284"/>
              <w:jc w:val="left"/>
              <w:rPr>
                <w:rFonts w:asciiTheme="majorHAnsi" w:hAnsiTheme="majorHAnsi" w:cstheme="majorHAnsi"/>
                <w:b/>
                <w:szCs w:val="24"/>
              </w:rPr>
            </w:pPr>
            <w:r>
              <w:rPr>
                <w:rFonts w:asciiTheme="majorHAnsi" w:hAnsiTheme="majorHAnsi" w:cstheme="majorHAnsi"/>
                <w:b/>
                <w:szCs w:val="24"/>
              </w:rPr>
              <w:t>1</w:t>
            </w:r>
          </w:p>
        </w:tc>
        <w:tc>
          <w:tcPr>
            <w:tcW w:w="6378" w:type="dxa"/>
            <w:vAlign w:val="center"/>
          </w:tcPr>
          <w:p w14:paraId="1225B649" w14:textId="4419EA6C" w:rsidR="00A841BB" w:rsidRPr="00FB599E" w:rsidRDefault="00A841BB" w:rsidP="00A841BB">
            <w:pPr>
              <w:spacing w:before="60" w:after="60"/>
              <w:rPr>
                <w:rFonts w:asciiTheme="majorHAnsi" w:hAnsiTheme="majorHAnsi" w:cstheme="majorHAnsi"/>
                <w:b/>
                <w:szCs w:val="24"/>
              </w:rPr>
            </w:pPr>
            <w:r w:rsidRPr="003A3314">
              <w:rPr>
                <w:b/>
              </w:rPr>
              <w:t>General Requirement</w:t>
            </w:r>
          </w:p>
        </w:tc>
        <w:tc>
          <w:tcPr>
            <w:tcW w:w="1843" w:type="dxa"/>
          </w:tcPr>
          <w:p w14:paraId="5AA00B85" w14:textId="77777777" w:rsidR="00A841BB" w:rsidRPr="00FB599E" w:rsidRDefault="00A841BB" w:rsidP="00A841BB">
            <w:pPr>
              <w:spacing w:before="60" w:after="60"/>
              <w:rPr>
                <w:rFonts w:asciiTheme="majorHAnsi" w:hAnsiTheme="majorHAnsi" w:cstheme="majorHAnsi"/>
                <w:b/>
                <w:szCs w:val="24"/>
              </w:rPr>
            </w:pPr>
          </w:p>
        </w:tc>
      </w:tr>
      <w:tr w:rsidR="00B90423" w:rsidRPr="003A5B38" w14:paraId="162EFED2" w14:textId="77777777" w:rsidTr="00DE6962">
        <w:trPr>
          <w:trHeight w:val="437"/>
          <w:jc w:val="center"/>
        </w:trPr>
        <w:tc>
          <w:tcPr>
            <w:tcW w:w="985" w:type="dxa"/>
            <w:vAlign w:val="center"/>
          </w:tcPr>
          <w:p w14:paraId="05DCA753" w14:textId="77777777" w:rsidR="00B90423" w:rsidRPr="00FB599E" w:rsidRDefault="00B90423" w:rsidP="00FB599E">
            <w:pPr>
              <w:numPr>
                <w:ilvl w:val="0"/>
                <w:numId w:val="8"/>
              </w:numPr>
              <w:spacing w:before="60" w:after="60"/>
              <w:jc w:val="center"/>
              <w:rPr>
                <w:rFonts w:asciiTheme="majorHAnsi" w:hAnsiTheme="majorHAnsi" w:cstheme="majorHAnsi"/>
                <w:szCs w:val="24"/>
              </w:rPr>
            </w:pPr>
          </w:p>
        </w:tc>
        <w:tc>
          <w:tcPr>
            <w:tcW w:w="6378" w:type="dxa"/>
            <w:vAlign w:val="center"/>
          </w:tcPr>
          <w:p w14:paraId="7D0BDECF" w14:textId="6D4BC9C5" w:rsidR="00B90423" w:rsidRPr="00FB599E" w:rsidRDefault="001507D4" w:rsidP="00FB599E">
            <w:pPr>
              <w:spacing w:before="60" w:after="60"/>
              <w:rPr>
                <w:rFonts w:asciiTheme="majorHAnsi" w:eastAsia="MS Mincho" w:hAnsiTheme="majorHAnsi" w:cstheme="majorHAnsi"/>
                <w:b/>
                <w:szCs w:val="24"/>
              </w:rPr>
            </w:pPr>
            <w:r>
              <w:rPr>
                <w:color w:val="000000"/>
              </w:rPr>
              <w:t>Wireless Loadcell 25 Tons (</w:t>
            </w:r>
            <w:r w:rsidRPr="00BF6A92">
              <w:rPr>
                <w:rFonts w:asciiTheme="majorHAnsi" w:hAnsiTheme="majorHAnsi" w:cstheme="majorHAnsi"/>
                <w:szCs w:val="24"/>
              </w:rPr>
              <w:t>hereafter referred to as “Equipment”</w:t>
            </w:r>
            <w:r>
              <w:rPr>
                <w:color w:val="000000"/>
              </w:rPr>
              <w:t>)</w:t>
            </w:r>
            <w:r w:rsidRPr="00885885" w:rsidDel="00C92F6A">
              <w:rPr>
                <w:bCs/>
                <w:lang w:val="nl-NL"/>
              </w:rPr>
              <w:t xml:space="preserve"> </w:t>
            </w:r>
            <w:r w:rsidRPr="00885885">
              <w:rPr>
                <w:bCs/>
                <w:lang w:val="nl-NL"/>
              </w:rPr>
              <w:t>ha</w:t>
            </w:r>
            <w:r>
              <w:rPr>
                <w:bCs/>
                <w:lang w:val="nl-NL"/>
              </w:rPr>
              <w:t xml:space="preserve">s </w:t>
            </w:r>
            <w:r w:rsidRPr="00885885">
              <w:rPr>
                <w:bCs/>
                <w:lang w:val="nl-NL"/>
              </w:rPr>
              <w:t xml:space="preserve">been designed for lifting and weighing </w:t>
            </w:r>
            <w:r w:rsidRPr="00885885">
              <w:t xml:space="preserve">in </w:t>
            </w:r>
            <w:r w:rsidRPr="00885885">
              <w:rPr>
                <w:bCs/>
                <w:lang w:val="nl-NL"/>
              </w:rPr>
              <w:t>oil &amp; gas industry such as heavy lift, water bag weights and rigging applications.</w:t>
            </w:r>
          </w:p>
        </w:tc>
        <w:tc>
          <w:tcPr>
            <w:tcW w:w="1843" w:type="dxa"/>
          </w:tcPr>
          <w:p w14:paraId="4B6FAC3A" w14:textId="77777777" w:rsidR="00B90423" w:rsidRPr="00FB599E" w:rsidRDefault="00B90423" w:rsidP="00FB599E">
            <w:pPr>
              <w:spacing w:before="60" w:after="60"/>
              <w:ind w:left="226"/>
              <w:rPr>
                <w:rFonts w:asciiTheme="majorHAnsi" w:hAnsiTheme="majorHAnsi" w:cstheme="majorHAnsi"/>
                <w:bCs/>
                <w:szCs w:val="24"/>
              </w:rPr>
            </w:pPr>
          </w:p>
        </w:tc>
      </w:tr>
      <w:tr w:rsidR="001F3AB8" w:rsidRPr="003A5B38" w14:paraId="7BA9E3C5" w14:textId="77777777" w:rsidTr="00DE6962">
        <w:trPr>
          <w:trHeight w:val="437"/>
          <w:jc w:val="center"/>
        </w:trPr>
        <w:tc>
          <w:tcPr>
            <w:tcW w:w="985" w:type="dxa"/>
            <w:vAlign w:val="center"/>
          </w:tcPr>
          <w:p w14:paraId="04D78CC3" w14:textId="77777777" w:rsidR="001F3AB8" w:rsidRPr="00FB599E" w:rsidRDefault="001F3AB8" w:rsidP="00FB599E">
            <w:pPr>
              <w:numPr>
                <w:ilvl w:val="0"/>
                <w:numId w:val="8"/>
              </w:numPr>
              <w:spacing w:before="60" w:after="60"/>
              <w:jc w:val="center"/>
              <w:rPr>
                <w:rFonts w:asciiTheme="majorHAnsi" w:hAnsiTheme="majorHAnsi" w:cstheme="majorHAnsi"/>
                <w:szCs w:val="24"/>
              </w:rPr>
            </w:pPr>
          </w:p>
        </w:tc>
        <w:tc>
          <w:tcPr>
            <w:tcW w:w="6378" w:type="dxa"/>
            <w:vAlign w:val="center"/>
          </w:tcPr>
          <w:p w14:paraId="5C3FD055" w14:textId="65AFE78D" w:rsidR="001F3AB8" w:rsidRPr="00FB599E" w:rsidRDefault="001F3AB8" w:rsidP="001507D4">
            <w:pPr>
              <w:spacing w:before="60" w:after="60"/>
              <w:rPr>
                <w:rFonts w:asciiTheme="majorHAnsi" w:hAnsiTheme="majorHAnsi" w:cstheme="majorHAnsi"/>
                <w:szCs w:val="24"/>
              </w:rPr>
            </w:pPr>
            <w:r w:rsidRPr="00FB599E">
              <w:rPr>
                <w:rFonts w:asciiTheme="majorHAnsi" w:eastAsia="MS Mincho" w:hAnsiTheme="majorHAnsi" w:cstheme="majorHAnsi"/>
                <w:b/>
                <w:szCs w:val="24"/>
              </w:rPr>
              <w:t>Model</w:t>
            </w:r>
            <w:r w:rsidRPr="00FB599E">
              <w:rPr>
                <w:rFonts w:asciiTheme="majorHAnsi" w:eastAsia="MS Mincho" w:hAnsiTheme="majorHAnsi" w:cstheme="majorHAnsi"/>
                <w:szCs w:val="24"/>
              </w:rPr>
              <w:t xml:space="preserve"> of </w:t>
            </w:r>
            <w:r w:rsidR="001507D4">
              <w:rPr>
                <w:rFonts w:asciiTheme="majorHAnsi" w:hAnsiTheme="majorHAnsi" w:cstheme="majorHAnsi"/>
                <w:szCs w:val="24"/>
              </w:rPr>
              <w:t>Equipment</w:t>
            </w:r>
            <w:r w:rsidR="001B5995">
              <w:rPr>
                <w:rFonts w:asciiTheme="majorHAnsi" w:hAnsiTheme="majorHAnsi" w:cstheme="majorHAnsi"/>
                <w:szCs w:val="24"/>
              </w:rPr>
              <w:t>.</w:t>
            </w:r>
          </w:p>
        </w:tc>
        <w:tc>
          <w:tcPr>
            <w:tcW w:w="1843" w:type="dxa"/>
          </w:tcPr>
          <w:p w14:paraId="17282F43" w14:textId="77777777" w:rsidR="001F3AB8" w:rsidRPr="00FB599E" w:rsidRDefault="001F3AB8" w:rsidP="00FB599E">
            <w:pPr>
              <w:spacing w:before="60" w:after="60"/>
              <w:ind w:left="226"/>
              <w:rPr>
                <w:rFonts w:asciiTheme="majorHAnsi" w:hAnsiTheme="majorHAnsi" w:cstheme="majorHAnsi"/>
                <w:bCs/>
                <w:szCs w:val="24"/>
              </w:rPr>
            </w:pPr>
          </w:p>
        </w:tc>
      </w:tr>
      <w:tr w:rsidR="001F3AB8" w:rsidRPr="003A5B38" w14:paraId="7ED72292" w14:textId="77777777" w:rsidTr="00DE6962">
        <w:trPr>
          <w:trHeight w:val="437"/>
          <w:jc w:val="center"/>
        </w:trPr>
        <w:tc>
          <w:tcPr>
            <w:tcW w:w="985" w:type="dxa"/>
            <w:vAlign w:val="center"/>
          </w:tcPr>
          <w:p w14:paraId="3F93F2E1" w14:textId="77777777" w:rsidR="001F3AB8" w:rsidRPr="00FB599E" w:rsidRDefault="001F3AB8" w:rsidP="00FB599E">
            <w:pPr>
              <w:numPr>
                <w:ilvl w:val="0"/>
                <w:numId w:val="8"/>
              </w:numPr>
              <w:spacing w:before="60" w:after="60"/>
              <w:jc w:val="center"/>
              <w:rPr>
                <w:rFonts w:asciiTheme="majorHAnsi" w:hAnsiTheme="majorHAnsi" w:cstheme="majorHAnsi"/>
                <w:szCs w:val="24"/>
              </w:rPr>
            </w:pPr>
          </w:p>
        </w:tc>
        <w:tc>
          <w:tcPr>
            <w:tcW w:w="6378" w:type="dxa"/>
            <w:vAlign w:val="center"/>
          </w:tcPr>
          <w:p w14:paraId="29D97463" w14:textId="7D61789F" w:rsidR="001F3AB8" w:rsidRPr="00FB599E" w:rsidRDefault="001F3AB8" w:rsidP="00FB599E">
            <w:pPr>
              <w:spacing w:before="60" w:after="60"/>
              <w:rPr>
                <w:rFonts w:asciiTheme="majorHAnsi" w:hAnsiTheme="majorHAnsi" w:cstheme="majorHAnsi"/>
                <w:szCs w:val="24"/>
              </w:rPr>
            </w:pPr>
            <w:r w:rsidRPr="00FB599E">
              <w:rPr>
                <w:rFonts w:asciiTheme="majorHAnsi" w:eastAsia="MS Mincho" w:hAnsiTheme="majorHAnsi" w:cstheme="majorHAnsi"/>
                <w:b/>
                <w:szCs w:val="24"/>
              </w:rPr>
              <w:t>Manufacturer's brand</w:t>
            </w:r>
            <w:r w:rsidRPr="00FB599E">
              <w:rPr>
                <w:rFonts w:asciiTheme="majorHAnsi" w:eastAsia="MS Mincho" w:hAnsiTheme="majorHAnsi" w:cstheme="majorHAnsi"/>
                <w:szCs w:val="24"/>
              </w:rPr>
              <w:t xml:space="preserve"> of </w:t>
            </w:r>
            <w:r w:rsidR="001507D4">
              <w:rPr>
                <w:rFonts w:asciiTheme="majorHAnsi" w:hAnsiTheme="majorHAnsi" w:cstheme="majorHAnsi"/>
                <w:szCs w:val="24"/>
              </w:rPr>
              <w:t>Equipment</w:t>
            </w:r>
            <w:r w:rsidR="001B5995">
              <w:rPr>
                <w:rFonts w:asciiTheme="majorHAnsi" w:hAnsiTheme="majorHAnsi" w:cstheme="majorHAnsi"/>
                <w:szCs w:val="24"/>
              </w:rPr>
              <w:t>.</w:t>
            </w:r>
          </w:p>
        </w:tc>
        <w:tc>
          <w:tcPr>
            <w:tcW w:w="1843" w:type="dxa"/>
          </w:tcPr>
          <w:p w14:paraId="1652BADB" w14:textId="77777777" w:rsidR="001F3AB8" w:rsidRPr="00FB599E" w:rsidRDefault="001F3AB8" w:rsidP="00FB599E">
            <w:pPr>
              <w:spacing w:before="60" w:after="60"/>
              <w:ind w:left="226"/>
              <w:rPr>
                <w:rFonts w:asciiTheme="majorHAnsi" w:hAnsiTheme="majorHAnsi" w:cstheme="majorHAnsi"/>
                <w:bCs/>
                <w:szCs w:val="24"/>
              </w:rPr>
            </w:pPr>
          </w:p>
        </w:tc>
      </w:tr>
      <w:tr w:rsidR="001F3AB8" w:rsidRPr="003A5B38" w14:paraId="72944B05" w14:textId="77777777" w:rsidTr="00DE6962">
        <w:trPr>
          <w:trHeight w:val="437"/>
          <w:jc w:val="center"/>
        </w:trPr>
        <w:tc>
          <w:tcPr>
            <w:tcW w:w="985" w:type="dxa"/>
            <w:vAlign w:val="center"/>
          </w:tcPr>
          <w:p w14:paraId="1E563207" w14:textId="77777777" w:rsidR="001F3AB8" w:rsidRPr="00FB599E" w:rsidRDefault="001F3AB8" w:rsidP="00FB599E">
            <w:pPr>
              <w:numPr>
                <w:ilvl w:val="0"/>
                <w:numId w:val="8"/>
              </w:numPr>
              <w:spacing w:before="60" w:after="60"/>
              <w:jc w:val="center"/>
              <w:rPr>
                <w:rFonts w:asciiTheme="majorHAnsi" w:hAnsiTheme="majorHAnsi" w:cstheme="majorHAnsi"/>
                <w:szCs w:val="24"/>
              </w:rPr>
            </w:pPr>
          </w:p>
        </w:tc>
        <w:tc>
          <w:tcPr>
            <w:tcW w:w="6378" w:type="dxa"/>
            <w:vAlign w:val="center"/>
          </w:tcPr>
          <w:p w14:paraId="6BC9FB1A" w14:textId="07FDE52D" w:rsidR="001F3AB8" w:rsidRPr="00FB599E" w:rsidRDefault="001F3AB8" w:rsidP="00FB599E">
            <w:pPr>
              <w:spacing w:before="60" w:after="60"/>
              <w:rPr>
                <w:rFonts w:asciiTheme="majorHAnsi" w:hAnsiTheme="majorHAnsi" w:cstheme="majorHAnsi"/>
                <w:szCs w:val="24"/>
              </w:rPr>
            </w:pPr>
            <w:r w:rsidRPr="00FB599E">
              <w:rPr>
                <w:rFonts w:asciiTheme="majorHAnsi" w:eastAsia="MS Mincho" w:hAnsiTheme="majorHAnsi" w:cstheme="majorHAnsi"/>
                <w:b/>
                <w:szCs w:val="24"/>
              </w:rPr>
              <w:t>Year of manufacture</w:t>
            </w:r>
            <w:r w:rsidRPr="00FB599E">
              <w:rPr>
                <w:rFonts w:asciiTheme="majorHAnsi" w:eastAsia="MS Mincho" w:hAnsiTheme="majorHAnsi" w:cstheme="majorHAnsi"/>
                <w:szCs w:val="24"/>
              </w:rPr>
              <w:t xml:space="preserve"> of </w:t>
            </w:r>
            <w:r w:rsidR="001507D4">
              <w:rPr>
                <w:rFonts w:asciiTheme="majorHAnsi" w:hAnsiTheme="majorHAnsi" w:cstheme="majorHAnsi"/>
                <w:szCs w:val="24"/>
              </w:rPr>
              <w:t>Equipment</w:t>
            </w:r>
            <w:r w:rsidR="001B5995">
              <w:rPr>
                <w:rFonts w:asciiTheme="majorHAnsi" w:hAnsiTheme="majorHAnsi" w:cstheme="majorHAnsi"/>
                <w:szCs w:val="24"/>
              </w:rPr>
              <w:t>.</w:t>
            </w:r>
          </w:p>
        </w:tc>
        <w:tc>
          <w:tcPr>
            <w:tcW w:w="1843" w:type="dxa"/>
          </w:tcPr>
          <w:p w14:paraId="3EB2F601" w14:textId="77777777" w:rsidR="001F3AB8" w:rsidRPr="00FB599E" w:rsidRDefault="001F3AB8" w:rsidP="00FB599E">
            <w:pPr>
              <w:spacing w:before="60" w:after="60"/>
              <w:ind w:left="226"/>
              <w:rPr>
                <w:rFonts w:asciiTheme="majorHAnsi" w:hAnsiTheme="majorHAnsi" w:cstheme="majorHAnsi"/>
                <w:bCs/>
                <w:szCs w:val="24"/>
              </w:rPr>
            </w:pPr>
          </w:p>
        </w:tc>
      </w:tr>
      <w:tr w:rsidR="001F3AB8" w:rsidRPr="003A5B38" w14:paraId="59919878" w14:textId="77777777" w:rsidTr="00DE6962">
        <w:trPr>
          <w:trHeight w:val="437"/>
          <w:jc w:val="center"/>
        </w:trPr>
        <w:tc>
          <w:tcPr>
            <w:tcW w:w="985" w:type="dxa"/>
            <w:vAlign w:val="center"/>
          </w:tcPr>
          <w:p w14:paraId="3E0EE3AC" w14:textId="77777777" w:rsidR="001F3AB8" w:rsidRPr="00FB599E" w:rsidRDefault="001F3AB8" w:rsidP="00FB599E">
            <w:pPr>
              <w:numPr>
                <w:ilvl w:val="0"/>
                <w:numId w:val="8"/>
              </w:numPr>
              <w:spacing w:before="60" w:after="60"/>
              <w:jc w:val="center"/>
              <w:rPr>
                <w:rFonts w:asciiTheme="majorHAnsi" w:hAnsiTheme="majorHAnsi" w:cstheme="majorHAnsi"/>
                <w:szCs w:val="24"/>
              </w:rPr>
            </w:pPr>
          </w:p>
        </w:tc>
        <w:tc>
          <w:tcPr>
            <w:tcW w:w="6378" w:type="dxa"/>
            <w:vAlign w:val="center"/>
          </w:tcPr>
          <w:p w14:paraId="5C4103D7" w14:textId="7F5484D4" w:rsidR="001F3AB8" w:rsidRPr="00FB599E" w:rsidRDefault="001F3AB8" w:rsidP="00FB599E">
            <w:pPr>
              <w:spacing w:before="60" w:after="60"/>
              <w:rPr>
                <w:rFonts w:asciiTheme="majorHAnsi" w:hAnsiTheme="majorHAnsi" w:cstheme="majorHAnsi"/>
                <w:szCs w:val="24"/>
              </w:rPr>
            </w:pPr>
            <w:r w:rsidRPr="00FB599E">
              <w:rPr>
                <w:rFonts w:asciiTheme="majorHAnsi" w:eastAsia="MS Mincho" w:hAnsiTheme="majorHAnsi" w:cstheme="majorHAnsi"/>
                <w:b/>
                <w:szCs w:val="24"/>
              </w:rPr>
              <w:t>Country of origin</w:t>
            </w:r>
            <w:r w:rsidR="004D64B2">
              <w:rPr>
                <w:rFonts w:asciiTheme="majorHAnsi" w:eastAsia="MS Mincho" w:hAnsiTheme="majorHAnsi" w:cstheme="majorHAnsi"/>
                <w:szCs w:val="24"/>
              </w:rPr>
              <w:t xml:space="preserve"> of </w:t>
            </w:r>
            <w:r w:rsidR="001507D4">
              <w:rPr>
                <w:rFonts w:asciiTheme="majorHAnsi" w:hAnsiTheme="majorHAnsi" w:cstheme="majorHAnsi"/>
                <w:szCs w:val="24"/>
              </w:rPr>
              <w:t>Equipment</w:t>
            </w:r>
            <w:r w:rsidR="001B5995">
              <w:rPr>
                <w:rFonts w:asciiTheme="majorHAnsi" w:hAnsiTheme="majorHAnsi" w:cstheme="majorHAnsi"/>
                <w:szCs w:val="24"/>
              </w:rPr>
              <w:t>.</w:t>
            </w:r>
          </w:p>
        </w:tc>
        <w:tc>
          <w:tcPr>
            <w:tcW w:w="1843" w:type="dxa"/>
          </w:tcPr>
          <w:p w14:paraId="453D3E73" w14:textId="77777777" w:rsidR="001F3AB8" w:rsidRPr="00FB599E" w:rsidRDefault="001F3AB8" w:rsidP="00FB599E">
            <w:pPr>
              <w:spacing w:before="60" w:after="60"/>
              <w:ind w:left="226"/>
              <w:rPr>
                <w:rFonts w:asciiTheme="majorHAnsi" w:hAnsiTheme="majorHAnsi" w:cstheme="majorHAnsi"/>
                <w:bCs/>
                <w:szCs w:val="24"/>
              </w:rPr>
            </w:pPr>
          </w:p>
        </w:tc>
      </w:tr>
      <w:tr w:rsidR="00AB5CCD" w:rsidRPr="003A5B38" w14:paraId="75DA9A5D" w14:textId="77777777" w:rsidTr="00DE6962">
        <w:trPr>
          <w:trHeight w:val="437"/>
          <w:jc w:val="center"/>
        </w:trPr>
        <w:tc>
          <w:tcPr>
            <w:tcW w:w="985" w:type="dxa"/>
            <w:vAlign w:val="center"/>
          </w:tcPr>
          <w:p w14:paraId="17C10AAC" w14:textId="77777777" w:rsidR="00AB5CCD" w:rsidRPr="00FB599E" w:rsidRDefault="00AB5CCD" w:rsidP="00AB5CCD">
            <w:pPr>
              <w:numPr>
                <w:ilvl w:val="0"/>
                <w:numId w:val="8"/>
              </w:numPr>
              <w:spacing w:before="60" w:after="60"/>
              <w:jc w:val="center"/>
              <w:rPr>
                <w:rFonts w:asciiTheme="majorHAnsi" w:hAnsiTheme="majorHAnsi" w:cstheme="majorHAnsi"/>
                <w:szCs w:val="24"/>
              </w:rPr>
            </w:pPr>
          </w:p>
        </w:tc>
        <w:tc>
          <w:tcPr>
            <w:tcW w:w="6378" w:type="dxa"/>
            <w:vAlign w:val="center"/>
          </w:tcPr>
          <w:p w14:paraId="63C31C68" w14:textId="5F2D3314" w:rsidR="00AB5CCD" w:rsidRPr="00FB599E" w:rsidRDefault="001507D4" w:rsidP="00AB5CCD">
            <w:pPr>
              <w:spacing w:before="60" w:after="60"/>
              <w:rPr>
                <w:rFonts w:asciiTheme="majorHAnsi" w:hAnsiTheme="majorHAnsi" w:cstheme="majorHAnsi"/>
                <w:bCs/>
                <w:szCs w:val="24"/>
              </w:rPr>
            </w:pPr>
            <w:r w:rsidRPr="001477AF">
              <w:rPr>
                <w:color w:val="000000"/>
              </w:rPr>
              <w:t>Equipment shall be manufactured in or after the year of issuance of the invitation to bid, brand–new 100%. The origin of the Equipment and main components shall be recommended from EU/G7.</w:t>
            </w:r>
          </w:p>
        </w:tc>
        <w:tc>
          <w:tcPr>
            <w:tcW w:w="1843" w:type="dxa"/>
            <w:vAlign w:val="center"/>
          </w:tcPr>
          <w:p w14:paraId="4F25BD43" w14:textId="77777777" w:rsidR="00AB5CCD" w:rsidRPr="00FB599E" w:rsidRDefault="00AB5CCD" w:rsidP="00AB5CCD">
            <w:pPr>
              <w:spacing w:before="60" w:after="60"/>
              <w:ind w:left="226"/>
              <w:rPr>
                <w:rFonts w:asciiTheme="majorHAnsi" w:hAnsiTheme="majorHAnsi" w:cstheme="majorHAnsi"/>
                <w:bCs/>
                <w:szCs w:val="24"/>
              </w:rPr>
            </w:pPr>
          </w:p>
        </w:tc>
      </w:tr>
      <w:tr w:rsidR="00AB5CCD" w:rsidRPr="003A5B38" w14:paraId="3E6FF7FA" w14:textId="77777777" w:rsidTr="00DE6962">
        <w:trPr>
          <w:trHeight w:val="486"/>
          <w:jc w:val="center"/>
        </w:trPr>
        <w:tc>
          <w:tcPr>
            <w:tcW w:w="985" w:type="dxa"/>
            <w:vAlign w:val="center"/>
          </w:tcPr>
          <w:p w14:paraId="5E60D89F" w14:textId="77777777" w:rsidR="00AB5CCD" w:rsidRPr="00FB599E" w:rsidRDefault="00AB5CCD" w:rsidP="00AB5CCD">
            <w:pPr>
              <w:numPr>
                <w:ilvl w:val="0"/>
                <w:numId w:val="8"/>
              </w:numPr>
              <w:spacing w:before="60" w:after="60"/>
              <w:jc w:val="center"/>
              <w:rPr>
                <w:rFonts w:asciiTheme="majorHAnsi" w:hAnsiTheme="majorHAnsi" w:cstheme="majorHAnsi"/>
                <w:szCs w:val="24"/>
              </w:rPr>
            </w:pPr>
          </w:p>
        </w:tc>
        <w:tc>
          <w:tcPr>
            <w:tcW w:w="6378" w:type="dxa"/>
            <w:vAlign w:val="center"/>
          </w:tcPr>
          <w:p w14:paraId="446328E6" w14:textId="6B4E0E01" w:rsidR="00AB5CCD" w:rsidRPr="00FB599E" w:rsidRDefault="001507D4" w:rsidP="00AB5CCD">
            <w:pPr>
              <w:spacing w:before="60" w:after="60"/>
              <w:rPr>
                <w:rFonts w:asciiTheme="majorHAnsi" w:hAnsiTheme="majorHAnsi" w:cstheme="majorHAnsi"/>
                <w:bCs/>
                <w:szCs w:val="24"/>
              </w:rPr>
            </w:pPr>
            <w:r w:rsidRPr="0075637B">
              <w:t xml:space="preserve">Suitable for working in the tropical regions, offshore, outdoor at high temperature and humidity. </w:t>
            </w:r>
            <w:r w:rsidRPr="0075637B">
              <w:rPr>
                <w:bCs/>
                <w:lang w:val="nl-NL"/>
              </w:rPr>
              <w:t>Operating temperature range: -</w:t>
            </w:r>
            <w:r>
              <w:rPr>
                <w:bCs/>
                <w:lang w:val="nl-NL"/>
              </w:rPr>
              <w:t>1</w:t>
            </w:r>
            <w:r w:rsidRPr="0075637B">
              <w:rPr>
                <w:bCs/>
                <w:lang w:val="nl-NL"/>
              </w:rPr>
              <w:t>0</w:t>
            </w:r>
            <w:r w:rsidRPr="0075637B">
              <w:rPr>
                <w:bCs/>
                <w:vertAlign w:val="superscript"/>
                <w:lang w:val="nl-NL"/>
              </w:rPr>
              <w:t>o</w:t>
            </w:r>
            <w:r w:rsidRPr="0075637B">
              <w:rPr>
                <w:bCs/>
                <w:lang w:val="nl-NL"/>
              </w:rPr>
              <w:t>C to +</w:t>
            </w:r>
            <w:r>
              <w:rPr>
                <w:bCs/>
                <w:lang w:val="nl-NL"/>
              </w:rPr>
              <w:t>5</w:t>
            </w:r>
            <w:r w:rsidRPr="0075637B">
              <w:rPr>
                <w:bCs/>
                <w:lang w:val="nl-NL"/>
              </w:rPr>
              <w:t>0</w:t>
            </w:r>
            <w:r w:rsidRPr="0075637B">
              <w:rPr>
                <w:bCs/>
                <w:vertAlign w:val="superscript"/>
                <w:lang w:val="nl-NL"/>
              </w:rPr>
              <w:t>o</w:t>
            </w:r>
            <w:r w:rsidRPr="0075637B">
              <w:rPr>
                <w:bCs/>
                <w:lang w:val="nl-NL"/>
              </w:rPr>
              <w:t>C.</w:t>
            </w:r>
          </w:p>
        </w:tc>
        <w:tc>
          <w:tcPr>
            <w:tcW w:w="1843" w:type="dxa"/>
            <w:vAlign w:val="center"/>
          </w:tcPr>
          <w:p w14:paraId="2B24D0EE" w14:textId="77777777" w:rsidR="00AB5CCD" w:rsidRPr="00FB599E" w:rsidRDefault="00AB5CCD" w:rsidP="00AB5CCD">
            <w:pPr>
              <w:spacing w:before="60" w:after="60"/>
              <w:ind w:left="226"/>
              <w:rPr>
                <w:rFonts w:asciiTheme="majorHAnsi" w:hAnsiTheme="majorHAnsi" w:cstheme="majorHAnsi"/>
                <w:bCs/>
                <w:szCs w:val="24"/>
              </w:rPr>
            </w:pPr>
          </w:p>
        </w:tc>
      </w:tr>
      <w:tr w:rsidR="00AB5CCD" w:rsidRPr="003A5B38" w14:paraId="6B80C92C" w14:textId="77777777" w:rsidTr="00DE6962">
        <w:trPr>
          <w:trHeight w:val="486"/>
          <w:jc w:val="center"/>
        </w:trPr>
        <w:tc>
          <w:tcPr>
            <w:tcW w:w="985" w:type="dxa"/>
            <w:vAlign w:val="center"/>
          </w:tcPr>
          <w:p w14:paraId="55ADE556" w14:textId="77777777" w:rsidR="00AB5CCD" w:rsidRPr="00FB599E" w:rsidRDefault="00AB5CCD" w:rsidP="00AB5CCD">
            <w:pPr>
              <w:numPr>
                <w:ilvl w:val="0"/>
                <w:numId w:val="8"/>
              </w:numPr>
              <w:spacing w:before="60" w:after="60"/>
              <w:jc w:val="center"/>
              <w:rPr>
                <w:rFonts w:asciiTheme="majorHAnsi" w:hAnsiTheme="majorHAnsi" w:cstheme="majorHAnsi"/>
                <w:szCs w:val="24"/>
              </w:rPr>
            </w:pPr>
          </w:p>
        </w:tc>
        <w:tc>
          <w:tcPr>
            <w:tcW w:w="6378" w:type="dxa"/>
            <w:vAlign w:val="center"/>
          </w:tcPr>
          <w:p w14:paraId="0B43EACA" w14:textId="1CA841B4" w:rsidR="00AB5CCD" w:rsidRPr="00DF3BC9" w:rsidRDefault="00D177B9" w:rsidP="00AB5CCD">
            <w:pPr>
              <w:spacing w:before="60" w:after="60"/>
            </w:pPr>
            <w:r>
              <w:t>Equipment</w:t>
            </w:r>
            <w:r w:rsidR="001507D4" w:rsidRPr="00885885">
              <w:t xml:space="preserve"> is a durability system. It can effectively absorb impacts and keep the electronics unharmed in the case of mechanical shock.</w:t>
            </w:r>
          </w:p>
        </w:tc>
        <w:tc>
          <w:tcPr>
            <w:tcW w:w="1843" w:type="dxa"/>
            <w:vAlign w:val="center"/>
          </w:tcPr>
          <w:p w14:paraId="4792F2FE" w14:textId="77777777" w:rsidR="00AB5CCD" w:rsidRPr="00FB599E" w:rsidRDefault="00AB5CCD" w:rsidP="00AB5CCD">
            <w:pPr>
              <w:spacing w:before="60" w:after="60"/>
              <w:ind w:left="226"/>
              <w:rPr>
                <w:rFonts w:asciiTheme="majorHAnsi" w:hAnsiTheme="majorHAnsi" w:cstheme="majorHAnsi"/>
                <w:bCs/>
                <w:szCs w:val="24"/>
              </w:rPr>
            </w:pPr>
          </w:p>
        </w:tc>
      </w:tr>
      <w:tr w:rsidR="001507D4" w:rsidRPr="003A5B38" w14:paraId="24699794" w14:textId="77777777" w:rsidTr="00DE6962">
        <w:trPr>
          <w:trHeight w:val="486"/>
          <w:jc w:val="center"/>
        </w:trPr>
        <w:tc>
          <w:tcPr>
            <w:tcW w:w="985" w:type="dxa"/>
            <w:vAlign w:val="center"/>
          </w:tcPr>
          <w:p w14:paraId="471D9751" w14:textId="77777777" w:rsidR="001507D4" w:rsidRPr="00FB599E" w:rsidRDefault="001507D4" w:rsidP="00AB5CCD">
            <w:pPr>
              <w:numPr>
                <w:ilvl w:val="0"/>
                <w:numId w:val="8"/>
              </w:numPr>
              <w:spacing w:before="60" w:after="60"/>
              <w:jc w:val="center"/>
              <w:rPr>
                <w:rFonts w:asciiTheme="majorHAnsi" w:hAnsiTheme="majorHAnsi" w:cstheme="majorHAnsi"/>
                <w:szCs w:val="24"/>
              </w:rPr>
            </w:pPr>
          </w:p>
        </w:tc>
        <w:tc>
          <w:tcPr>
            <w:tcW w:w="6378" w:type="dxa"/>
            <w:vAlign w:val="center"/>
          </w:tcPr>
          <w:p w14:paraId="5542D75D" w14:textId="552F76FA" w:rsidR="001507D4" w:rsidRPr="00885885" w:rsidRDefault="001507D4" w:rsidP="00AB5CCD">
            <w:pPr>
              <w:spacing w:before="60" w:after="60"/>
            </w:pPr>
            <w:r>
              <w:t>Quantity: 1 set.</w:t>
            </w:r>
          </w:p>
        </w:tc>
        <w:tc>
          <w:tcPr>
            <w:tcW w:w="1843" w:type="dxa"/>
            <w:vAlign w:val="center"/>
          </w:tcPr>
          <w:p w14:paraId="004CFBEE" w14:textId="77777777" w:rsidR="001507D4" w:rsidRPr="00FB599E" w:rsidRDefault="001507D4" w:rsidP="00AB5CCD">
            <w:pPr>
              <w:spacing w:before="60" w:after="60"/>
              <w:ind w:left="226"/>
              <w:rPr>
                <w:rFonts w:asciiTheme="majorHAnsi" w:hAnsiTheme="majorHAnsi" w:cstheme="majorHAnsi"/>
                <w:bCs/>
                <w:szCs w:val="24"/>
              </w:rPr>
            </w:pPr>
          </w:p>
        </w:tc>
      </w:tr>
      <w:tr w:rsidR="00B361D7" w:rsidRPr="003A5B38" w14:paraId="6898E88C" w14:textId="48E6D372" w:rsidTr="00DE6962">
        <w:trPr>
          <w:trHeight w:val="411"/>
          <w:jc w:val="center"/>
        </w:trPr>
        <w:tc>
          <w:tcPr>
            <w:tcW w:w="985" w:type="dxa"/>
            <w:vAlign w:val="center"/>
          </w:tcPr>
          <w:p w14:paraId="5773741B" w14:textId="7C564840" w:rsidR="00B361D7" w:rsidRPr="00FB599E" w:rsidRDefault="00B361D7" w:rsidP="00B361D7">
            <w:pPr>
              <w:pStyle w:val="ListParagraph"/>
              <w:spacing w:before="60" w:after="60"/>
              <w:ind w:left="284" w:right="-284"/>
              <w:rPr>
                <w:rFonts w:asciiTheme="majorHAnsi" w:hAnsiTheme="majorHAnsi" w:cstheme="majorHAnsi"/>
                <w:b/>
                <w:szCs w:val="24"/>
              </w:rPr>
            </w:pPr>
            <w:r>
              <w:rPr>
                <w:rFonts w:asciiTheme="majorHAnsi" w:hAnsiTheme="majorHAnsi" w:cstheme="majorHAnsi"/>
                <w:b/>
                <w:szCs w:val="24"/>
              </w:rPr>
              <w:t>2</w:t>
            </w:r>
          </w:p>
        </w:tc>
        <w:tc>
          <w:tcPr>
            <w:tcW w:w="6378" w:type="dxa"/>
            <w:vAlign w:val="center"/>
          </w:tcPr>
          <w:p w14:paraId="033A248D" w14:textId="6A0F65D3" w:rsidR="00B361D7" w:rsidRPr="00FB599E" w:rsidRDefault="00B361D7" w:rsidP="00B361D7">
            <w:pPr>
              <w:spacing w:before="60" w:after="60"/>
              <w:rPr>
                <w:rFonts w:asciiTheme="majorHAnsi" w:hAnsiTheme="majorHAnsi" w:cstheme="majorHAnsi"/>
                <w:bCs/>
                <w:szCs w:val="24"/>
                <w:lang w:val="nl-NL"/>
              </w:rPr>
            </w:pPr>
            <w:r w:rsidRPr="00036FD0">
              <w:rPr>
                <w:b/>
              </w:rPr>
              <w:t>Specifications</w:t>
            </w:r>
          </w:p>
        </w:tc>
        <w:tc>
          <w:tcPr>
            <w:tcW w:w="1843" w:type="dxa"/>
            <w:vAlign w:val="center"/>
          </w:tcPr>
          <w:p w14:paraId="5A4A85FE" w14:textId="77777777" w:rsidR="00B361D7" w:rsidRPr="00FB599E" w:rsidRDefault="00B361D7" w:rsidP="00B361D7">
            <w:pPr>
              <w:spacing w:before="60" w:after="60"/>
              <w:ind w:left="226"/>
              <w:rPr>
                <w:rFonts w:asciiTheme="majorHAnsi" w:hAnsiTheme="majorHAnsi" w:cstheme="majorHAnsi"/>
                <w:bCs/>
                <w:szCs w:val="24"/>
              </w:rPr>
            </w:pPr>
          </w:p>
        </w:tc>
      </w:tr>
      <w:tr w:rsidR="00B361D7" w:rsidRPr="003A5B38" w14:paraId="4FB80B8F" w14:textId="77777777" w:rsidTr="00DE6962">
        <w:trPr>
          <w:trHeight w:val="411"/>
          <w:jc w:val="center"/>
        </w:trPr>
        <w:tc>
          <w:tcPr>
            <w:tcW w:w="985" w:type="dxa"/>
            <w:vAlign w:val="center"/>
          </w:tcPr>
          <w:p w14:paraId="77C87DFA" w14:textId="079BC2B6" w:rsidR="00B361D7" w:rsidRPr="00B361D7" w:rsidRDefault="00B361D7" w:rsidP="00B361D7">
            <w:pPr>
              <w:spacing w:before="60" w:after="60"/>
              <w:ind w:right="-284"/>
              <w:rPr>
                <w:rFonts w:asciiTheme="majorHAnsi" w:hAnsiTheme="majorHAnsi" w:cstheme="majorHAnsi"/>
                <w:b/>
                <w:szCs w:val="24"/>
              </w:rPr>
            </w:pPr>
            <w:r>
              <w:rPr>
                <w:rFonts w:asciiTheme="majorHAnsi" w:hAnsiTheme="majorHAnsi" w:cstheme="majorHAnsi"/>
                <w:b/>
                <w:szCs w:val="24"/>
              </w:rPr>
              <w:t xml:space="preserve">   2.1</w:t>
            </w:r>
          </w:p>
        </w:tc>
        <w:tc>
          <w:tcPr>
            <w:tcW w:w="6378" w:type="dxa"/>
            <w:vAlign w:val="center"/>
          </w:tcPr>
          <w:p w14:paraId="6195DBC0" w14:textId="754E4542" w:rsidR="00B361D7" w:rsidRPr="00036FD0" w:rsidRDefault="00B361D7" w:rsidP="00B361D7">
            <w:pPr>
              <w:spacing w:before="60" w:after="60"/>
              <w:rPr>
                <w:b/>
              </w:rPr>
            </w:pPr>
            <w:r w:rsidRPr="00885885">
              <w:rPr>
                <w:b/>
              </w:rPr>
              <w:t>For load cell and Shackles</w:t>
            </w:r>
          </w:p>
        </w:tc>
        <w:tc>
          <w:tcPr>
            <w:tcW w:w="1843" w:type="dxa"/>
            <w:vAlign w:val="center"/>
          </w:tcPr>
          <w:p w14:paraId="4D1C3F5F" w14:textId="77777777" w:rsidR="00B361D7" w:rsidRPr="00FB599E" w:rsidRDefault="00B361D7" w:rsidP="00B361D7">
            <w:pPr>
              <w:spacing w:before="60" w:after="60"/>
              <w:ind w:left="226"/>
              <w:rPr>
                <w:rFonts w:asciiTheme="majorHAnsi" w:hAnsiTheme="majorHAnsi" w:cstheme="majorHAnsi"/>
                <w:bCs/>
                <w:szCs w:val="24"/>
              </w:rPr>
            </w:pPr>
          </w:p>
        </w:tc>
      </w:tr>
      <w:tr w:rsidR="00D206C3" w:rsidRPr="003A5B38" w14:paraId="5AA21270" w14:textId="77777777" w:rsidTr="00DE6962">
        <w:trPr>
          <w:trHeight w:val="544"/>
          <w:jc w:val="center"/>
        </w:trPr>
        <w:tc>
          <w:tcPr>
            <w:tcW w:w="985" w:type="dxa"/>
            <w:vAlign w:val="center"/>
          </w:tcPr>
          <w:p w14:paraId="27B0ACD9" w14:textId="585429B5" w:rsidR="00D206C3" w:rsidRPr="00D206C3" w:rsidRDefault="00D206C3" w:rsidP="00D206C3">
            <w:pPr>
              <w:spacing w:before="60" w:after="60"/>
              <w:ind w:right="-227"/>
              <w:rPr>
                <w:rFonts w:asciiTheme="majorHAnsi" w:hAnsiTheme="majorHAnsi" w:cstheme="majorHAnsi"/>
                <w:szCs w:val="24"/>
              </w:rPr>
            </w:pPr>
            <w:r>
              <w:rPr>
                <w:rFonts w:asciiTheme="majorHAnsi" w:hAnsiTheme="majorHAnsi" w:cstheme="majorHAnsi"/>
                <w:szCs w:val="24"/>
              </w:rPr>
              <w:t xml:space="preserve">  2.1.1</w:t>
            </w:r>
          </w:p>
        </w:tc>
        <w:tc>
          <w:tcPr>
            <w:tcW w:w="6378" w:type="dxa"/>
            <w:vAlign w:val="center"/>
          </w:tcPr>
          <w:p w14:paraId="3FE3C1A5" w14:textId="48B8C9ED" w:rsidR="00D206C3" w:rsidRPr="00D206C3" w:rsidRDefault="00D206C3" w:rsidP="00D206C3">
            <w:pPr>
              <w:spacing w:before="60" w:after="60"/>
              <w:rPr>
                <w:rFonts w:asciiTheme="majorHAnsi" w:hAnsiTheme="majorHAnsi" w:cstheme="majorHAnsi"/>
                <w:szCs w:val="24"/>
              </w:rPr>
            </w:pPr>
            <w:r w:rsidRPr="00A648EE">
              <w:t>Wireless Load cell type. Simple installation and operation. Robust construction.</w:t>
            </w:r>
          </w:p>
        </w:tc>
        <w:tc>
          <w:tcPr>
            <w:tcW w:w="1843" w:type="dxa"/>
            <w:vAlign w:val="center"/>
          </w:tcPr>
          <w:p w14:paraId="1F88B55A" w14:textId="77777777" w:rsidR="00D206C3" w:rsidRPr="00FB599E" w:rsidRDefault="00D206C3" w:rsidP="00D206C3">
            <w:pPr>
              <w:spacing w:before="60" w:after="60"/>
              <w:ind w:left="226"/>
              <w:rPr>
                <w:rFonts w:asciiTheme="majorHAnsi" w:hAnsiTheme="majorHAnsi" w:cstheme="majorHAnsi"/>
                <w:szCs w:val="24"/>
              </w:rPr>
            </w:pPr>
          </w:p>
        </w:tc>
      </w:tr>
      <w:tr w:rsidR="00D206C3" w:rsidRPr="003A5B38" w14:paraId="258AF7C7" w14:textId="76E7F6DE" w:rsidTr="00DE6962">
        <w:trPr>
          <w:trHeight w:val="544"/>
          <w:jc w:val="center"/>
        </w:trPr>
        <w:tc>
          <w:tcPr>
            <w:tcW w:w="985" w:type="dxa"/>
            <w:vAlign w:val="center"/>
          </w:tcPr>
          <w:p w14:paraId="73D99B87" w14:textId="46B34ACB" w:rsidR="00D206C3" w:rsidRPr="00D206C3" w:rsidRDefault="00D206C3" w:rsidP="00D206C3">
            <w:pPr>
              <w:spacing w:before="60" w:after="60"/>
              <w:ind w:right="-227"/>
              <w:rPr>
                <w:rFonts w:asciiTheme="majorHAnsi" w:hAnsiTheme="majorHAnsi" w:cstheme="majorHAnsi"/>
                <w:szCs w:val="24"/>
              </w:rPr>
            </w:pPr>
            <w:r>
              <w:rPr>
                <w:rFonts w:asciiTheme="majorHAnsi" w:hAnsiTheme="majorHAnsi" w:cstheme="majorHAnsi"/>
                <w:szCs w:val="24"/>
              </w:rPr>
              <w:t xml:space="preserve">  2.1.2</w:t>
            </w:r>
          </w:p>
        </w:tc>
        <w:tc>
          <w:tcPr>
            <w:tcW w:w="6378" w:type="dxa"/>
            <w:vAlign w:val="center"/>
          </w:tcPr>
          <w:p w14:paraId="23AFBE05" w14:textId="77777777" w:rsidR="00D206C3" w:rsidRDefault="00D206C3" w:rsidP="00D206C3">
            <w:pPr>
              <w:spacing w:before="60" w:after="60" w:line="360" w:lineRule="auto"/>
            </w:pPr>
            <w:r>
              <w:t>Load cell c</w:t>
            </w:r>
            <w:r w:rsidRPr="00D571A1">
              <w:t xml:space="preserve">apacity: safety working load </w:t>
            </w:r>
            <w:r w:rsidRPr="00874B42">
              <w:rPr>
                <w:bCs/>
              </w:rPr>
              <w:t>25 Tons.</w:t>
            </w:r>
          </w:p>
          <w:p w14:paraId="7E307F27" w14:textId="28198E46" w:rsidR="00D206C3" w:rsidRPr="00D206C3" w:rsidRDefault="00D206C3" w:rsidP="00D206C3">
            <w:pPr>
              <w:spacing w:before="60" w:after="60"/>
              <w:rPr>
                <w:rFonts w:asciiTheme="majorHAnsi" w:hAnsiTheme="majorHAnsi" w:cstheme="majorHAnsi"/>
                <w:szCs w:val="24"/>
              </w:rPr>
            </w:pPr>
            <w:r w:rsidRPr="00A648EE">
              <w:t>Safety factor: designed to 5:1.</w:t>
            </w:r>
          </w:p>
        </w:tc>
        <w:tc>
          <w:tcPr>
            <w:tcW w:w="1843" w:type="dxa"/>
            <w:vAlign w:val="center"/>
          </w:tcPr>
          <w:p w14:paraId="3BF691B1" w14:textId="77777777" w:rsidR="00D206C3" w:rsidRPr="00FB599E" w:rsidRDefault="00D206C3" w:rsidP="00D206C3">
            <w:pPr>
              <w:spacing w:before="60" w:after="60"/>
              <w:ind w:left="226"/>
              <w:rPr>
                <w:rFonts w:asciiTheme="majorHAnsi" w:hAnsiTheme="majorHAnsi" w:cstheme="majorHAnsi"/>
                <w:szCs w:val="24"/>
              </w:rPr>
            </w:pPr>
          </w:p>
        </w:tc>
      </w:tr>
      <w:tr w:rsidR="00D206C3" w:rsidRPr="003A5B38" w14:paraId="43800017" w14:textId="7D4014A1" w:rsidTr="00DE6962">
        <w:trPr>
          <w:trHeight w:val="571"/>
          <w:jc w:val="center"/>
        </w:trPr>
        <w:tc>
          <w:tcPr>
            <w:tcW w:w="985" w:type="dxa"/>
            <w:vAlign w:val="center"/>
          </w:tcPr>
          <w:p w14:paraId="5F504377" w14:textId="27E2A6B9" w:rsidR="00D206C3" w:rsidRPr="00D206C3" w:rsidRDefault="00D206C3" w:rsidP="00D206C3">
            <w:pPr>
              <w:spacing w:before="60" w:after="60"/>
              <w:ind w:right="-227"/>
              <w:rPr>
                <w:rFonts w:asciiTheme="majorHAnsi" w:hAnsiTheme="majorHAnsi" w:cstheme="majorHAnsi"/>
                <w:szCs w:val="24"/>
              </w:rPr>
            </w:pPr>
            <w:r>
              <w:rPr>
                <w:rFonts w:asciiTheme="majorHAnsi" w:hAnsiTheme="majorHAnsi" w:cstheme="majorHAnsi"/>
                <w:szCs w:val="24"/>
              </w:rPr>
              <w:t xml:space="preserve">  2.1.3</w:t>
            </w:r>
          </w:p>
        </w:tc>
        <w:tc>
          <w:tcPr>
            <w:tcW w:w="6378" w:type="dxa"/>
            <w:vAlign w:val="center"/>
          </w:tcPr>
          <w:p w14:paraId="1CA6BBD1" w14:textId="3359F926" w:rsidR="00D206C3" w:rsidRPr="00AB5CCD" w:rsidRDefault="00D206C3" w:rsidP="00D206C3">
            <w:pPr>
              <w:spacing w:before="60" w:after="60"/>
              <w:rPr>
                <w:rFonts w:asciiTheme="majorHAnsi" w:hAnsiTheme="majorHAnsi" w:cstheme="majorHAnsi"/>
                <w:szCs w:val="24"/>
              </w:rPr>
            </w:pPr>
            <w:r w:rsidRPr="00A648EE">
              <w:t>Proof load ≥ 200% of rated load (to be certified).</w:t>
            </w:r>
          </w:p>
        </w:tc>
        <w:tc>
          <w:tcPr>
            <w:tcW w:w="1843" w:type="dxa"/>
            <w:vAlign w:val="center"/>
          </w:tcPr>
          <w:p w14:paraId="1E6462D2" w14:textId="77777777" w:rsidR="00D206C3" w:rsidRPr="00FB599E" w:rsidRDefault="00D206C3" w:rsidP="00D206C3">
            <w:pPr>
              <w:spacing w:before="60" w:after="60"/>
              <w:ind w:left="226"/>
              <w:rPr>
                <w:rFonts w:asciiTheme="majorHAnsi" w:hAnsiTheme="majorHAnsi" w:cstheme="majorHAnsi"/>
                <w:szCs w:val="24"/>
              </w:rPr>
            </w:pPr>
          </w:p>
        </w:tc>
      </w:tr>
      <w:tr w:rsidR="00D206C3" w:rsidRPr="003A5B38" w14:paraId="6603593E" w14:textId="0C2FCF5C" w:rsidTr="00DE6962">
        <w:trPr>
          <w:jc w:val="center"/>
        </w:trPr>
        <w:tc>
          <w:tcPr>
            <w:tcW w:w="985" w:type="dxa"/>
            <w:vAlign w:val="center"/>
          </w:tcPr>
          <w:p w14:paraId="209050EB" w14:textId="79A159F8" w:rsidR="00D206C3" w:rsidRPr="00D206C3" w:rsidRDefault="00D206C3" w:rsidP="00D206C3">
            <w:pPr>
              <w:spacing w:before="60" w:after="60"/>
              <w:ind w:right="-227"/>
              <w:rPr>
                <w:rFonts w:asciiTheme="majorHAnsi" w:hAnsiTheme="majorHAnsi" w:cstheme="majorHAnsi"/>
                <w:szCs w:val="24"/>
              </w:rPr>
            </w:pPr>
            <w:r>
              <w:rPr>
                <w:rFonts w:asciiTheme="majorHAnsi" w:hAnsiTheme="majorHAnsi" w:cstheme="majorHAnsi"/>
                <w:szCs w:val="24"/>
              </w:rPr>
              <w:t xml:space="preserve">  2.1.4</w:t>
            </w:r>
          </w:p>
        </w:tc>
        <w:tc>
          <w:tcPr>
            <w:tcW w:w="6378" w:type="dxa"/>
            <w:vAlign w:val="center"/>
          </w:tcPr>
          <w:p w14:paraId="33BBF11E" w14:textId="77777777" w:rsidR="00D206C3" w:rsidRPr="00B620DD" w:rsidRDefault="00D206C3" w:rsidP="00D206C3">
            <w:pPr>
              <w:spacing w:before="60" w:after="60" w:line="360" w:lineRule="auto"/>
            </w:pPr>
            <w:r w:rsidRPr="00B620DD">
              <w:t xml:space="preserve">Accuracy: </w:t>
            </w:r>
            <w:r>
              <w:t>≤</w:t>
            </w:r>
            <w:r w:rsidRPr="00B620DD">
              <w:t xml:space="preserve"> 0.5% of applied load; </w:t>
            </w:r>
          </w:p>
          <w:p w14:paraId="5B7D03B0" w14:textId="4C1DEB22" w:rsidR="00D206C3" w:rsidRPr="003277FF" w:rsidRDefault="00D206C3" w:rsidP="00D206C3">
            <w:pPr>
              <w:spacing w:before="60" w:after="60"/>
              <w:rPr>
                <w:rFonts w:asciiTheme="majorHAnsi" w:hAnsiTheme="majorHAnsi" w:cstheme="majorHAnsi"/>
                <w:szCs w:val="24"/>
              </w:rPr>
            </w:pPr>
            <w:r w:rsidRPr="00B620DD">
              <w:t xml:space="preserve">Repeatability </w:t>
            </w:r>
            <w:r>
              <w:t>≤</w:t>
            </w:r>
            <w:r w:rsidRPr="00B620DD">
              <w:t xml:space="preserve"> +/- 0.1% of applied load.</w:t>
            </w:r>
          </w:p>
        </w:tc>
        <w:tc>
          <w:tcPr>
            <w:tcW w:w="1843" w:type="dxa"/>
            <w:vAlign w:val="center"/>
          </w:tcPr>
          <w:p w14:paraId="2132B153" w14:textId="77777777" w:rsidR="00D206C3" w:rsidRPr="00FB599E" w:rsidRDefault="00D206C3" w:rsidP="00D206C3">
            <w:pPr>
              <w:spacing w:before="60" w:after="60"/>
              <w:ind w:left="226"/>
              <w:rPr>
                <w:rFonts w:asciiTheme="majorHAnsi" w:hAnsiTheme="majorHAnsi" w:cstheme="majorHAnsi"/>
                <w:szCs w:val="24"/>
              </w:rPr>
            </w:pPr>
          </w:p>
        </w:tc>
      </w:tr>
      <w:tr w:rsidR="00D206C3" w:rsidRPr="003A5B38" w14:paraId="06DC169A" w14:textId="77777777" w:rsidTr="00DE6962">
        <w:trPr>
          <w:jc w:val="center"/>
        </w:trPr>
        <w:tc>
          <w:tcPr>
            <w:tcW w:w="985" w:type="dxa"/>
            <w:vAlign w:val="center"/>
          </w:tcPr>
          <w:p w14:paraId="75F58496" w14:textId="492D2B89" w:rsidR="00D206C3" w:rsidRPr="00D206C3" w:rsidRDefault="00D206C3" w:rsidP="00D206C3">
            <w:pPr>
              <w:spacing w:before="60" w:after="60"/>
              <w:ind w:right="-227"/>
              <w:rPr>
                <w:rFonts w:asciiTheme="majorHAnsi" w:hAnsiTheme="majorHAnsi" w:cstheme="majorHAnsi"/>
                <w:szCs w:val="24"/>
              </w:rPr>
            </w:pPr>
            <w:r>
              <w:rPr>
                <w:rFonts w:asciiTheme="majorHAnsi" w:hAnsiTheme="majorHAnsi" w:cstheme="majorHAnsi"/>
                <w:szCs w:val="24"/>
              </w:rPr>
              <w:lastRenderedPageBreak/>
              <w:t xml:space="preserve">  2.1.5</w:t>
            </w:r>
          </w:p>
        </w:tc>
        <w:tc>
          <w:tcPr>
            <w:tcW w:w="6378" w:type="dxa"/>
            <w:vAlign w:val="center"/>
          </w:tcPr>
          <w:p w14:paraId="66EC72BD" w14:textId="48BB3F65" w:rsidR="00D206C3" w:rsidRPr="003277FF" w:rsidRDefault="00D206C3" w:rsidP="00D206C3">
            <w:pPr>
              <w:spacing w:before="60" w:after="60"/>
              <w:rPr>
                <w:rFonts w:asciiTheme="majorHAnsi" w:hAnsiTheme="majorHAnsi" w:cstheme="majorHAnsi"/>
                <w:szCs w:val="24"/>
              </w:rPr>
            </w:pPr>
            <w:r w:rsidRPr="00874B42">
              <w:t>Weight: ≤ 20 kg</w:t>
            </w:r>
          </w:p>
        </w:tc>
        <w:tc>
          <w:tcPr>
            <w:tcW w:w="1843" w:type="dxa"/>
            <w:vAlign w:val="center"/>
          </w:tcPr>
          <w:p w14:paraId="17FAAD6E" w14:textId="77777777" w:rsidR="00D206C3" w:rsidRPr="00FB599E" w:rsidRDefault="00D206C3" w:rsidP="00D206C3">
            <w:pPr>
              <w:spacing w:before="60" w:after="60"/>
              <w:ind w:left="226"/>
              <w:rPr>
                <w:rFonts w:asciiTheme="majorHAnsi" w:hAnsiTheme="majorHAnsi" w:cstheme="majorHAnsi"/>
                <w:szCs w:val="24"/>
              </w:rPr>
            </w:pPr>
          </w:p>
        </w:tc>
      </w:tr>
      <w:tr w:rsidR="00D206C3" w:rsidRPr="003A5B38" w14:paraId="480DAE66" w14:textId="30C979C5" w:rsidTr="00DE6962">
        <w:trPr>
          <w:jc w:val="center"/>
        </w:trPr>
        <w:tc>
          <w:tcPr>
            <w:tcW w:w="985" w:type="dxa"/>
            <w:vAlign w:val="center"/>
          </w:tcPr>
          <w:p w14:paraId="2983855A" w14:textId="03FA626A" w:rsidR="00D206C3" w:rsidRPr="00D206C3" w:rsidRDefault="00D206C3" w:rsidP="00D206C3">
            <w:pPr>
              <w:spacing w:before="60" w:after="60"/>
              <w:ind w:right="-227"/>
              <w:rPr>
                <w:rFonts w:asciiTheme="majorHAnsi" w:hAnsiTheme="majorHAnsi" w:cstheme="majorHAnsi"/>
                <w:szCs w:val="24"/>
              </w:rPr>
            </w:pPr>
            <w:r>
              <w:rPr>
                <w:rFonts w:asciiTheme="majorHAnsi" w:hAnsiTheme="majorHAnsi" w:cstheme="majorHAnsi"/>
                <w:szCs w:val="24"/>
              </w:rPr>
              <w:t xml:space="preserve">  </w:t>
            </w:r>
            <w:r w:rsidRPr="00D206C3">
              <w:rPr>
                <w:rFonts w:asciiTheme="majorHAnsi" w:hAnsiTheme="majorHAnsi" w:cstheme="majorHAnsi"/>
                <w:szCs w:val="24"/>
              </w:rPr>
              <w:t>2.1.6</w:t>
            </w:r>
          </w:p>
        </w:tc>
        <w:tc>
          <w:tcPr>
            <w:tcW w:w="6378" w:type="dxa"/>
            <w:vAlign w:val="center"/>
          </w:tcPr>
          <w:p w14:paraId="359FA1C4" w14:textId="77887B90" w:rsidR="00D206C3" w:rsidRPr="00FB599E" w:rsidRDefault="00D206C3" w:rsidP="00D206C3">
            <w:pPr>
              <w:spacing w:before="60" w:after="60"/>
              <w:rPr>
                <w:rFonts w:asciiTheme="majorHAnsi" w:hAnsiTheme="majorHAnsi" w:cstheme="majorHAnsi"/>
                <w:b/>
                <w:szCs w:val="24"/>
              </w:rPr>
            </w:pPr>
            <w:r w:rsidRPr="00D51C45">
              <w:t xml:space="preserve">Transmission distance (range): ≥ </w:t>
            </w:r>
            <w:r>
              <w:t>5</w:t>
            </w:r>
            <w:r w:rsidRPr="00D51C45">
              <w:t>00 meters (straight line uninte</w:t>
            </w:r>
            <w:r>
              <w:t>rrupted view)</w:t>
            </w:r>
          </w:p>
        </w:tc>
        <w:tc>
          <w:tcPr>
            <w:tcW w:w="1843" w:type="dxa"/>
            <w:vAlign w:val="center"/>
          </w:tcPr>
          <w:p w14:paraId="3C515262" w14:textId="77777777" w:rsidR="00D206C3" w:rsidRPr="00FB599E" w:rsidRDefault="00D206C3" w:rsidP="00D206C3">
            <w:pPr>
              <w:spacing w:before="60" w:after="60"/>
              <w:ind w:left="226"/>
              <w:rPr>
                <w:rFonts w:asciiTheme="majorHAnsi" w:hAnsiTheme="majorHAnsi" w:cstheme="majorHAnsi"/>
                <w:b/>
                <w:szCs w:val="24"/>
              </w:rPr>
            </w:pPr>
          </w:p>
        </w:tc>
      </w:tr>
      <w:tr w:rsidR="00D206C3" w:rsidRPr="003A5B38" w14:paraId="5178E8BB" w14:textId="16D24EF3" w:rsidTr="00DE6962">
        <w:trPr>
          <w:jc w:val="center"/>
        </w:trPr>
        <w:tc>
          <w:tcPr>
            <w:tcW w:w="985" w:type="dxa"/>
            <w:vAlign w:val="center"/>
          </w:tcPr>
          <w:p w14:paraId="4FE862DC" w14:textId="56F9BAF2" w:rsidR="00D206C3" w:rsidRPr="00D206C3" w:rsidRDefault="00D206C3" w:rsidP="00D206C3">
            <w:pPr>
              <w:spacing w:before="60" w:after="60"/>
              <w:ind w:right="-227"/>
              <w:rPr>
                <w:rFonts w:asciiTheme="majorHAnsi" w:hAnsiTheme="majorHAnsi" w:cstheme="majorHAnsi"/>
                <w:szCs w:val="24"/>
              </w:rPr>
            </w:pPr>
            <w:r>
              <w:rPr>
                <w:rFonts w:asciiTheme="majorHAnsi" w:hAnsiTheme="majorHAnsi" w:cstheme="majorHAnsi"/>
                <w:szCs w:val="24"/>
              </w:rPr>
              <w:t xml:space="preserve">  2.1.7</w:t>
            </w:r>
          </w:p>
        </w:tc>
        <w:tc>
          <w:tcPr>
            <w:tcW w:w="6378" w:type="dxa"/>
            <w:vAlign w:val="center"/>
          </w:tcPr>
          <w:p w14:paraId="228E8B0B" w14:textId="7A6F12F8" w:rsidR="00D206C3" w:rsidRPr="003277FF" w:rsidRDefault="00D206C3" w:rsidP="00D206C3">
            <w:pPr>
              <w:spacing w:before="60" w:after="60"/>
              <w:jc w:val="left"/>
              <w:rPr>
                <w:rFonts w:asciiTheme="majorHAnsi" w:hAnsiTheme="majorHAnsi" w:cstheme="majorHAnsi"/>
                <w:szCs w:val="24"/>
              </w:rPr>
            </w:pPr>
            <w:r w:rsidRPr="002A38BE">
              <w:t xml:space="preserve">IP rating: </w:t>
            </w:r>
            <w:r>
              <w:t xml:space="preserve">Minimum </w:t>
            </w:r>
            <w:r w:rsidRPr="002A38BE">
              <w:t>IP6</w:t>
            </w:r>
            <w:r>
              <w:t>5</w:t>
            </w:r>
            <w:r w:rsidRPr="002A38BE">
              <w:t>.</w:t>
            </w:r>
          </w:p>
        </w:tc>
        <w:tc>
          <w:tcPr>
            <w:tcW w:w="1843" w:type="dxa"/>
            <w:vAlign w:val="center"/>
          </w:tcPr>
          <w:p w14:paraId="1D2B6F7C" w14:textId="77777777" w:rsidR="00D206C3" w:rsidRPr="00FB599E" w:rsidRDefault="00D206C3" w:rsidP="00D206C3">
            <w:pPr>
              <w:spacing w:before="60" w:after="60"/>
              <w:ind w:left="226"/>
              <w:rPr>
                <w:rFonts w:asciiTheme="majorHAnsi" w:hAnsiTheme="majorHAnsi" w:cstheme="majorHAnsi"/>
                <w:szCs w:val="24"/>
              </w:rPr>
            </w:pPr>
          </w:p>
        </w:tc>
      </w:tr>
      <w:tr w:rsidR="00D206C3" w:rsidRPr="003A5B38" w14:paraId="54174534" w14:textId="77777777" w:rsidTr="00DE6962">
        <w:trPr>
          <w:jc w:val="center"/>
        </w:trPr>
        <w:tc>
          <w:tcPr>
            <w:tcW w:w="985" w:type="dxa"/>
            <w:vAlign w:val="center"/>
          </w:tcPr>
          <w:p w14:paraId="3BBC50AB" w14:textId="3CF04D4C" w:rsidR="00D206C3" w:rsidRPr="00D206C3" w:rsidRDefault="00D206C3" w:rsidP="00D206C3">
            <w:pPr>
              <w:spacing w:before="60" w:after="60"/>
              <w:ind w:right="-227"/>
              <w:rPr>
                <w:rFonts w:asciiTheme="majorHAnsi" w:hAnsiTheme="majorHAnsi" w:cstheme="majorHAnsi"/>
                <w:szCs w:val="24"/>
              </w:rPr>
            </w:pPr>
            <w:r>
              <w:rPr>
                <w:rFonts w:asciiTheme="majorHAnsi" w:hAnsiTheme="majorHAnsi" w:cstheme="majorHAnsi"/>
                <w:szCs w:val="24"/>
              </w:rPr>
              <w:t xml:space="preserve">  2.1.8</w:t>
            </w:r>
          </w:p>
        </w:tc>
        <w:tc>
          <w:tcPr>
            <w:tcW w:w="6378" w:type="dxa"/>
            <w:vAlign w:val="center"/>
          </w:tcPr>
          <w:p w14:paraId="426F7EDF" w14:textId="7F122DA9" w:rsidR="00D206C3" w:rsidRPr="00DF3BC9" w:rsidRDefault="00D206C3" w:rsidP="00D206C3">
            <w:pPr>
              <w:spacing w:before="40" w:after="40"/>
            </w:pPr>
            <w:r w:rsidRPr="00436000">
              <w:t xml:space="preserve">Battery life: 40 hours (continuous use) </w:t>
            </w:r>
          </w:p>
        </w:tc>
        <w:tc>
          <w:tcPr>
            <w:tcW w:w="1843" w:type="dxa"/>
            <w:vAlign w:val="center"/>
          </w:tcPr>
          <w:p w14:paraId="4A63072E" w14:textId="77777777" w:rsidR="00D206C3" w:rsidRPr="00FB599E" w:rsidRDefault="00D206C3" w:rsidP="00D206C3">
            <w:pPr>
              <w:spacing w:before="60" w:after="60"/>
              <w:ind w:left="226"/>
              <w:rPr>
                <w:rFonts w:asciiTheme="majorHAnsi" w:hAnsiTheme="majorHAnsi" w:cstheme="majorHAnsi"/>
                <w:szCs w:val="24"/>
              </w:rPr>
            </w:pPr>
          </w:p>
        </w:tc>
      </w:tr>
      <w:tr w:rsidR="00D206C3" w:rsidRPr="003A5B38" w14:paraId="559E4A69" w14:textId="77777777" w:rsidTr="00DE6962">
        <w:trPr>
          <w:jc w:val="center"/>
        </w:trPr>
        <w:tc>
          <w:tcPr>
            <w:tcW w:w="985" w:type="dxa"/>
            <w:vAlign w:val="center"/>
          </w:tcPr>
          <w:p w14:paraId="1BC6BF66" w14:textId="25915CE7" w:rsidR="00D206C3" w:rsidRPr="00D206C3" w:rsidRDefault="00D206C3" w:rsidP="00D206C3">
            <w:pPr>
              <w:spacing w:before="60" w:after="60"/>
              <w:ind w:right="-227"/>
              <w:rPr>
                <w:rFonts w:asciiTheme="majorHAnsi" w:hAnsiTheme="majorHAnsi" w:cstheme="majorHAnsi"/>
                <w:szCs w:val="24"/>
              </w:rPr>
            </w:pPr>
            <w:r>
              <w:rPr>
                <w:rFonts w:asciiTheme="majorHAnsi" w:hAnsiTheme="majorHAnsi" w:cstheme="majorHAnsi"/>
                <w:szCs w:val="24"/>
              </w:rPr>
              <w:t xml:space="preserve">  2.1.9</w:t>
            </w:r>
          </w:p>
        </w:tc>
        <w:tc>
          <w:tcPr>
            <w:tcW w:w="6378" w:type="dxa"/>
            <w:vAlign w:val="center"/>
          </w:tcPr>
          <w:p w14:paraId="32A967EC" w14:textId="5C37FA85" w:rsidR="00D206C3" w:rsidRPr="00DF3BC9" w:rsidRDefault="00D206C3" w:rsidP="00D206C3">
            <w:pPr>
              <w:spacing w:before="40" w:after="40"/>
            </w:pPr>
            <w:r w:rsidRPr="00436000">
              <w:t>L</w:t>
            </w:r>
            <w:r w:rsidR="002F27F3">
              <w:t>oad</w:t>
            </w:r>
            <w:r w:rsidRPr="00436000">
              <w:t>cell are manufactured from high strength alloy steel, polyurethane coated or equivalent.</w:t>
            </w:r>
          </w:p>
        </w:tc>
        <w:tc>
          <w:tcPr>
            <w:tcW w:w="1843" w:type="dxa"/>
            <w:vAlign w:val="center"/>
          </w:tcPr>
          <w:p w14:paraId="2804A798" w14:textId="77777777" w:rsidR="00D206C3" w:rsidRPr="00FB599E" w:rsidRDefault="00D206C3" w:rsidP="00D206C3">
            <w:pPr>
              <w:spacing w:before="60" w:after="60"/>
              <w:ind w:left="226"/>
              <w:rPr>
                <w:rFonts w:asciiTheme="majorHAnsi" w:hAnsiTheme="majorHAnsi" w:cstheme="majorHAnsi"/>
                <w:szCs w:val="24"/>
              </w:rPr>
            </w:pPr>
          </w:p>
        </w:tc>
      </w:tr>
      <w:tr w:rsidR="00D206C3" w:rsidRPr="003A5B38" w14:paraId="16B7EDFB" w14:textId="77777777" w:rsidTr="00DE6962">
        <w:trPr>
          <w:jc w:val="center"/>
        </w:trPr>
        <w:tc>
          <w:tcPr>
            <w:tcW w:w="985" w:type="dxa"/>
            <w:vAlign w:val="center"/>
          </w:tcPr>
          <w:p w14:paraId="34996FF8" w14:textId="19B91E69" w:rsidR="00D206C3" w:rsidRPr="00D206C3" w:rsidRDefault="00D206C3" w:rsidP="00D206C3">
            <w:pPr>
              <w:spacing w:before="60" w:after="60"/>
              <w:ind w:right="-227"/>
              <w:rPr>
                <w:rFonts w:asciiTheme="majorHAnsi" w:hAnsiTheme="majorHAnsi" w:cstheme="majorHAnsi"/>
                <w:szCs w:val="24"/>
              </w:rPr>
            </w:pPr>
            <w:r>
              <w:rPr>
                <w:rFonts w:asciiTheme="majorHAnsi" w:hAnsiTheme="majorHAnsi" w:cstheme="majorHAnsi"/>
                <w:szCs w:val="24"/>
              </w:rPr>
              <w:t xml:space="preserve">  2.1.10</w:t>
            </w:r>
          </w:p>
        </w:tc>
        <w:tc>
          <w:tcPr>
            <w:tcW w:w="6378" w:type="dxa"/>
            <w:vAlign w:val="center"/>
          </w:tcPr>
          <w:p w14:paraId="2128DA3E" w14:textId="77777777" w:rsidR="00D206C3" w:rsidRDefault="00D206C3" w:rsidP="00E66D89">
            <w:pPr>
              <w:spacing w:before="60" w:after="60" w:line="276" w:lineRule="auto"/>
            </w:pPr>
            <w:r w:rsidRPr="00A648EE">
              <w:t xml:space="preserve">02 shackles safe </w:t>
            </w:r>
            <w:r w:rsidRPr="0007398B">
              <w:t xml:space="preserve">working load </w:t>
            </w:r>
            <w:r>
              <w:t>2</w:t>
            </w:r>
            <w:r w:rsidRPr="0007398B">
              <w:t>5 Tons connected</w:t>
            </w:r>
            <w:r w:rsidRPr="00A648EE">
              <w:t xml:space="preserve"> with Load cell.</w:t>
            </w:r>
            <w:r>
              <w:t xml:space="preserve"> </w:t>
            </w:r>
          </w:p>
          <w:p w14:paraId="7D693E0E" w14:textId="374941D5" w:rsidR="00D206C3" w:rsidRPr="00DF3BC9" w:rsidRDefault="00D206C3" w:rsidP="00E66D89">
            <w:pPr>
              <w:spacing w:before="40" w:after="40" w:line="276" w:lineRule="auto"/>
            </w:pPr>
            <w:r>
              <w:t xml:space="preserve">Bow shackle safety factor 5:1. </w:t>
            </w:r>
          </w:p>
        </w:tc>
        <w:tc>
          <w:tcPr>
            <w:tcW w:w="1843" w:type="dxa"/>
            <w:vAlign w:val="center"/>
          </w:tcPr>
          <w:p w14:paraId="497E8B6F" w14:textId="77777777" w:rsidR="00D206C3" w:rsidRPr="00FB599E" w:rsidRDefault="00D206C3" w:rsidP="00D206C3">
            <w:pPr>
              <w:spacing w:before="60" w:after="60"/>
              <w:ind w:left="226"/>
              <w:rPr>
                <w:rFonts w:asciiTheme="majorHAnsi" w:hAnsiTheme="majorHAnsi" w:cstheme="majorHAnsi"/>
                <w:szCs w:val="24"/>
              </w:rPr>
            </w:pPr>
          </w:p>
        </w:tc>
      </w:tr>
      <w:tr w:rsidR="00D206C3" w:rsidRPr="003A5B38" w14:paraId="0E42310C" w14:textId="77777777" w:rsidTr="00DE6962">
        <w:trPr>
          <w:jc w:val="center"/>
        </w:trPr>
        <w:tc>
          <w:tcPr>
            <w:tcW w:w="985" w:type="dxa"/>
            <w:vAlign w:val="center"/>
          </w:tcPr>
          <w:p w14:paraId="293162B1" w14:textId="1F2624EF" w:rsidR="00D206C3" w:rsidRPr="00D206C3" w:rsidRDefault="00D206C3" w:rsidP="00D206C3">
            <w:pPr>
              <w:spacing w:before="60" w:after="60"/>
              <w:ind w:right="-227"/>
              <w:rPr>
                <w:rFonts w:asciiTheme="majorHAnsi" w:hAnsiTheme="majorHAnsi" w:cstheme="majorHAnsi"/>
                <w:szCs w:val="24"/>
              </w:rPr>
            </w:pPr>
            <w:r>
              <w:rPr>
                <w:rFonts w:asciiTheme="majorHAnsi" w:hAnsiTheme="majorHAnsi" w:cstheme="majorHAnsi"/>
                <w:szCs w:val="24"/>
              </w:rPr>
              <w:t xml:space="preserve">  2.1.11</w:t>
            </w:r>
          </w:p>
        </w:tc>
        <w:tc>
          <w:tcPr>
            <w:tcW w:w="6378" w:type="dxa"/>
            <w:vAlign w:val="center"/>
          </w:tcPr>
          <w:p w14:paraId="66A3F617" w14:textId="1C31AEDB" w:rsidR="00D206C3" w:rsidRPr="00DF3BC9" w:rsidRDefault="00D206C3" w:rsidP="00D206C3">
            <w:pPr>
              <w:spacing w:before="40" w:after="40"/>
            </w:pPr>
            <w:r>
              <w:t>C</w:t>
            </w:r>
            <w:r w:rsidRPr="00501FEC">
              <w:t xml:space="preserve">ontains: load link, wireless handheld display, declaration of conformity, EU examination, </w:t>
            </w:r>
            <w:r>
              <w:t>2</w:t>
            </w:r>
            <w:r w:rsidRPr="00501FEC">
              <w:t>5T bow shackles to suit load cell</w:t>
            </w:r>
            <w:r>
              <w:t>.</w:t>
            </w:r>
          </w:p>
        </w:tc>
        <w:tc>
          <w:tcPr>
            <w:tcW w:w="1843" w:type="dxa"/>
            <w:vAlign w:val="center"/>
          </w:tcPr>
          <w:p w14:paraId="3B24CFBC" w14:textId="77777777" w:rsidR="00D206C3" w:rsidRPr="00FB599E" w:rsidRDefault="00D206C3" w:rsidP="00D206C3">
            <w:pPr>
              <w:spacing w:before="60" w:after="60"/>
              <w:ind w:left="226"/>
              <w:rPr>
                <w:rFonts w:asciiTheme="majorHAnsi" w:hAnsiTheme="majorHAnsi" w:cstheme="majorHAnsi"/>
                <w:szCs w:val="24"/>
              </w:rPr>
            </w:pPr>
          </w:p>
        </w:tc>
      </w:tr>
      <w:tr w:rsidR="00D206C3" w:rsidRPr="003A5B38" w14:paraId="1B672D6C" w14:textId="77777777" w:rsidTr="00DE6962">
        <w:trPr>
          <w:jc w:val="center"/>
        </w:trPr>
        <w:tc>
          <w:tcPr>
            <w:tcW w:w="985" w:type="dxa"/>
            <w:vAlign w:val="center"/>
          </w:tcPr>
          <w:p w14:paraId="1C60535B" w14:textId="3A9D25AB" w:rsidR="00D206C3" w:rsidRPr="00D206C3" w:rsidRDefault="00D206C3" w:rsidP="00D206C3">
            <w:pPr>
              <w:spacing w:before="60" w:after="60"/>
              <w:ind w:right="-227"/>
              <w:rPr>
                <w:rFonts w:asciiTheme="majorHAnsi" w:hAnsiTheme="majorHAnsi" w:cstheme="majorHAnsi"/>
                <w:szCs w:val="24"/>
              </w:rPr>
            </w:pPr>
            <w:r>
              <w:rPr>
                <w:rFonts w:asciiTheme="majorHAnsi" w:hAnsiTheme="majorHAnsi" w:cstheme="majorHAnsi"/>
                <w:szCs w:val="24"/>
              </w:rPr>
              <w:t xml:space="preserve">  2.1.12</w:t>
            </w:r>
          </w:p>
        </w:tc>
        <w:tc>
          <w:tcPr>
            <w:tcW w:w="6378" w:type="dxa"/>
            <w:vAlign w:val="center"/>
          </w:tcPr>
          <w:p w14:paraId="366A942A" w14:textId="71DB709F" w:rsidR="00D206C3" w:rsidRPr="00DF3BC9" w:rsidRDefault="00D206C3" w:rsidP="00D206C3">
            <w:pPr>
              <w:spacing w:before="40" w:after="40"/>
            </w:pPr>
            <w:r w:rsidRPr="00436000">
              <w:t>Lo</w:t>
            </w:r>
            <w:r>
              <w:t>a</w:t>
            </w:r>
            <w:r w:rsidR="00FD0065">
              <w:t>d</w:t>
            </w:r>
            <w:r w:rsidRPr="00436000">
              <w:t xml:space="preserve">cell Hazardous Area Markings: </w:t>
            </w:r>
            <w:r>
              <w:t>T</w:t>
            </w:r>
            <w:r w:rsidRPr="00436000">
              <w:t xml:space="preserve">X II 2G Ex ib IIC T4 Gb </w:t>
            </w:r>
          </w:p>
        </w:tc>
        <w:tc>
          <w:tcPr>
            <w:tcW w:w="1843" w:type="dxa"/>
            <w:vAlign w:val="center"/>
          </w:tcPr>
          <w:p w14:paraId="31C2DB63" w14:textId="77777777" w:rsidR="00D206C3" w:rsidRPr="00FB599E" w:rsidRDefault="00D206C3" w:rsidP="00D206C3">
            <w:pPr>
              <w:spacing w:before="60" w:after="60"/>
              <w:ind w:left="226"/>
              <w:rPr>
                <w:rFonts w:asciiTheme="majorHAnsi" w:hAnsiTheme="majorHAnsi" w:cstheme="majorHAnsi"/>
                <w:szCs w:val="24"/>
              </w:rPr>
            </w:pPr>
          </w:p>
        </w:tc>
      </w:tr>
      <w:tr w:rsidR="00D206C3" w:rsidRPr="003A5B38" w14:paraId="1236305C" w14:textId="77777777" w:rsidTr="00DE6962">
        <w:trPr>
          <w:jc w:val="center"/>
        </w:trPr>
        <w:tc>
          <w:tcPr>
            <w:tcW w:w="985" w:type="dxa"/>
            <w:vAlign w:val="center"/>
          </w:tcPr>
          <w:p w14:paraId="000D6336" w14:textId="3969921F" w:rsidR="00D206C3" w:rsidRPr="00D206C3" w:rsidRDefault="00D206C3" w:rsidP="00D206C3">
            <w:pPr>
              <w:spacing w:before="60" w:after="60"/>
              <w:ind w:right="-227"/>
              <w:rPr>
                <w:rFonts w:asciiTheme="majorHAnsi" w:hAnsiTheme="majorHAnsi" w:cstheme="majorHAnsi"/>
                <w:szCs w:val="24"/>
              </w:rPr>
            </w:pPr>
            <w:r>
              <w:rPr>
                <w:rFonts w:asciiTheme="majorHAnsi" w:hAnsiTheme="majorHAnsi" w:cstheme="majorHAnsi"/>
                <w:szCs w:val="24"/>
              </w:rPr>
              <w:t xml:space="preserve">  2.1.13</w:t>
            </w:r>
          </w:p>
        </w:tc>
        <w:tc>
          <w:tcPr>
            <w:tcW w:w="6378" w:type="dxa"/>
            <w:vAlign w:val="center"/>
          </w:tcPr>
          <w:p w14:paraId="1CA3C6E4" w14:textId="3A6F98BD" w:rsidR="00D206C3" w:rsidRPr="00564159" w:rsidRDefault="00D206C3" w:rsidP="00D206C3">
            <w:pPr>
              <w:spacing w:before="40" w:after="40"/>
            </w:pPr>
            <w:r w:rsidRPr="00436000">
              <w:t>Gas Zones: ATEX and IECEx</w:t>
            </w:r>
            <w:r>
              <w:t>,</w:t>
            </w:r>
            <w:r w:rsidRPr="00436000">
              <w:t xml:space="preserve"> Zone 1 and Zone 2</w:t>
            </w:r>
            <w:r>
              <w:t>.</w:t>
            </w:r>
          </w:p>
        </w:tc>
        <w:tc>
          <w:tcPr>
            <w:tcW w:w="1843" w:type="dxa"/>
            <w:vAlign w:val="center"/>
          </w:tcPr>
          <w:p w14:paraId="5211DC1D" w14:textId="77777777" w:rsidR="00D206C3" w:rsidRPr="00FB599E" w:rsidRDefault="00D206C3" w:rsidP="00D206C3">
            <w:pPr>
              <w:spacing w:before="60" w:after="60"/>
              <w:ind w:left="226"/>
              <w:rPr>
                <w:rFonts w:asciiTheme="majorHAnsi" w:hAnsiTheme="majorHAnsi" w:cstheme="majorHAnsi"/>
                <w:szCs w:val="24"/>
              </w:rPr>
            </w:pPr>
          </w:p>
        </w:tc>
      </w:tr>
      <w:tr w:rsidR="00964DC2" w:rsidRPr="003A5B38" w:rsidDel="0018768A" w14:paraId="3138B07C" w14:textId="77777777" w:rsidTr="00DE6962">
        <w:trPr>
          <w:jc w:val="center"/>
        </w:trPr>
        <w:tc>
          <w:tcPr>
            <w:tcW w:w="985" w:type="dxa"/>
            <w:vAlign w:val="center"/>
          </w:tcPr>
          <w:p w14:paraId="500E02D6" w14:textId="6E5E7267" w:rsidR="00964DC2" w:rsidRPr="00964DC2" w:rsidRDefault="00964DC2" w:rsidP="00964DC2">
            <w:pPr>
              <w:spacing w:before="60" w:after="60"/>
              <w:ind w:right="-284"/>
              <w:rPr>
                <w:rFonts w:asciiTheme="majorHAnsi" w:hAnsiTheme="majorHAnsi" w:cstheme="majorHAnsi"/>
                <w:b/>
                <w:szCs w:val="24"/>
              </w:rPr>
            </w:pPr>
            <w:r>
              <w:rPr>
                <w:rFonts w:asciiTheme="majorHAnsi" w:hAnsiTheme="majorHAnsi" w:cstheme="majorHAnsi"/>
                <w:b/>
                <w:szCs w:val="24"/>
              </w:rPr>
              <w:t xml:space="preserve">    </w:t>
            </w:r>
            <w:r w:rsidRPr="00964DC2">
              <w:rPr>
                <w:rFonts w:asciiTheme="majorHAnsi" w:hAnsiTheme="majorHAnsi" w:cstheme="majorHAnsi"/>
                <w:b/>
                <w:szCs w:val="24"/>
              </w:rPr>
              <w:t>2.2</w:t>
            </w:r>
          </w:p>
        </w:tc>
        <w:tc>
          <w:tcPr>
            <w:tcW w:w="6378" w:type="dxa"/>
            <w:vAlign w:val="center"/>
          </w:tcPr>
          <w:p w14:paraId="448F9A31" w14:textId="01469E28" w:rsidR="00964DC2" w:rsidRPr="00FB599E" w:rsidRDefault="00964DC2" w:rsidP="00964DC2">
            <w:pPr>
              <w:spacing w:before="60" w:after="60"/>
              <w:rPr>
                <w:rFonts w:asciiTheme="majorHAnsi" w:hAnsiTheme="majorHAnsi" w:cstheme="majorHAnsi"/>
                <w:szCs w:val="24"/>
              </w:rPr>
            </w:pPr>
            <w:r w:rsidRPr="00885885">
              <w:rPr>
                <w:b/>
              </w:rPr>
              <w:t>For Wireless remote display:</w:t>
            </w:r>
          </w:p>
        </w:tc>
        <w:tc>
          <w:tcPr>
            <w:tcW w:w="1843" w:type="dxa"/>
            <w:vAlign w:val="center"/>
          </w:tcPr>
          <w:p w14:paraId="541B2A75" w14:textId="77777777" w:rsidR="00964DC2" w:rsidRPr="00FB599E" w:rsidRDefault="00964DC2" w:rsidP="00964DC2">
            <w:pPr>
              <w:spacing w:before="60" w:after="60"/>
              <w:ind w:left="226"/>
              <w:rPr>
                <w:rFonts w:asciiTheme="majorHAnsi" w:hAnsiTheme="majorHAnsi" w:cstheme="majorHAnsi"/>
                <w:szCs w:val="24"/>
              </w:rPr>
            </w:pPr>
          </w:p>
        </w:tc>
      </w:tr>
      <w:tr w:rsidR="009134F6" w:rsidRPr="003A5B38" w:rsidDel="0018768A" w14:paraId="427A2C78" w14:textId="77777777" w:rsidTr="00DE6962">
        <w:trPr>
          <w:jc w:val="center"/>
        </w:trPr>
        <w:tc>
          <w:tcPr>
            <w:tcW w:w="985" w:type="dxa"/>
            <w:vAlign w:val="center"/>
          </w:tcPr>
          <w:p w14:paraId="66D740B0" w14:textId="11B3BC8D" w:rsidR="009134F6" w:rsidRPr="009134F6" w:rsidRDefault="009134F6" w:rsidP="009134F6">
            <w:pPr>
              <w:spacing w:before="60" w:after="60"/>
              <w:ind w:right="-227"/>
              <w:rPr>
                <w:rFonts w:asciiTheme="majorHAnsi" w:hAnsiTheme="majorHAnsi" w:cstheme="majorHAnsi"/>
                <w:szCs w:val="24"/>
              </w:rPr>
            </w:pPr>
            <w:r>
              <w:rPr>
                <w:rFonts w:asciiTheme="majorHAnsi" w:hAnsiTheme="majorHAnsi" w:cstheme="majorHAnsi"/>
                <w:szCs w:val="24"/>
              </w:rPr>
              <w:t xml:space="preserve">  2.2.1</w:t>
            </w:r>
          </w:p>
        </w:tc>
        <w:tc>
          <w:tcPr>
            <w:tcW w:w="6378" w:type="dxa"/>
            <w:vAlign w:val="center"/>
          </w:tcPr>
          <w:p w14:paraId="6AD99041" w14:textId="4F1FA881" w:rsidR="009134F6" w:rsidRPr="009134F6" w:rsidRDefault="009134F6" w:rsidP="009134F6">
            <w:pPr>
              <w:spacing w:before="60" w:after="60"/>
              <w:rPr>
                <w:rFonts w:asciiTheme="majorHAnsi" w:hAnsiTheme="majorHAnsi" w:cstheme="majorHAnsi"/>
                <w:szCs w:val="24"/>
              </w:rPr>
            </w:pPr>
            <w:r w:rsidRPr="009134F6">
              <w:rPr>
                <w:color w:val="000000"/>
              </w:rPr>
              <w:t>Functions: Zero; Tare; Gross weight; Net weight; Low battery warnings for hand-held indicator;</w:t>
            </w:r>
            <w:r w:rsidRPr="009134F6">
              <w:rPr>
                <w:color w:val="FF0000"/>
              </w:rPr>
              <w:t xml:space="preserve"> </w:t>
            </w:r>
            <w:r w:rsidRPr="009134F6">
              <w:rPr>
                <w:color w:val="000000"/>
              </w:rPr>
              <w:t xml:space="preserve">displayed on the latter-Max. </w:t>
            </w:r>
          </w:p>
        </w:tc>
        <w:tc>
          <w:tcPr>
            <w:tcW w:w="1843" w:type="dxa"/>
            <w:vAlign w:val="center"/>
          </w:tcPr>
          <w:p w14:paraId="377FF22B" w14:textId="77777777" w:rsidR="009134F6" w:rsidRPr="00FB599E" w:rsidRDefault="009134F6" w:rsidP="009134F6">
            <w:pPr>
              <w:spacing w:before="60" w:after="60"/>
              <w:ind w:left="226"/>
              <w:rPr>
                <w:rFonts w:asciiTheme="majorHAnsi" w:hAnsiTheme="majorHAnsi" w:cstheme="majorHAnsi"/>
                <w:szCs w:val="24"/>
              </w:rPr>
            </w:pPr>
          </w:p>
        </w:tc>
      </w:tr>
      <w:tr w:rsidR="009134F6" w:rsidRPr="003A5B38" w:rsidDel="0018768A" w14:paraId="401C781B" w14:textId="77777777" w:rsidTr="00DE6962">
        <w:trPr>
          <w:jc w:val="center"/>
        </w:trPr>
        <w:tc>
          <w:tcPr>
            <w:tcW w:w="985" w:type="dxa"/>
            <w:vAlign w:val="center"/>
          </w:tcPr>
          <w:p w14:paraId="7A02A322" w14:textId="456CC263" w:rsidR="009134F6" w:rsidRDefault="009134F6" w:rsidP="009134F6">
            <w:pPr>
              <w:spacing w:before="60" w:after="60"/>
              <w:ind w:right="-227"/>
              <w:rPr>
                <w:rFonts w:asciiTheme="majorHAnsi" w:hAnsiTheme="majorHAnsi" w:cstheme="majorHAnsi"/>
                <w:szCs w:val="24"/>
              </w:rPr>
            </w:pPr>
            <w:r>
              <w:rPr>
                <w:rFonts w:asciiTheme="majorHAnsi" w:hAnsiTheme="majorHAnsi" w:cstheme="majorHAnsi"/>
                <w:szCs w:val="24"/>
              </w:rPr>
              <w:t xml:space="preserve">  2.2.2</w:t>
            </w:r>
          </w:p>
        </w:tc>
        <w:tc>
          <w:tcPr>
            <w:tcW w:w="6378" w:type="dxa"/>
            <w:vAlign w:val="center"/>
          </w:tcPr>
          <w:p w14:paraId="5239455D" w14:textId="1014499C" w:rsidR="009134F6" w:rsidRPr="00564159" w:rsidRDefault="009134F6" w:rsidP="009134F6">
            <w:pPr>
              <w:spacing w:before="40" w:after="40"/>
            </w:pPr>
            <w:r w:rsidRPr="008F1D84">
              <w:t>‘Overload’ will be shown on the display instead of the actual value.</w:t>
            </w:r>
          </w:p>
        </w:tc>
        <w:tc>
          <w:tcPr>
            <w:tcW w:w="1843" w:type="dxa"/>
            <w:vAlign w:val="center"/>
          </w:tcPr>
          <w:p w14:paraId="7A26DDEB" w14:textId="77777777" w:rsidR="009134F6" w:rsidRPr="00FB599E" w:rsidRDefault="009134F6" w:rsidP="009134F6">
            <w:pPr>
              <w:spacing w:before="60" w:after="60"/>
              <w:ind w:left="226"/>
              <w:rPr>
                <w:rFonts w:asciiTheme="majorHAnsi" w:hAnsiTheme="majorHAnsi" w:cstheme="majorHAnsi"/>
                <w:szCs w:val="24"/>
              </w:rPr>
            </w:pPr>
          </w:p>
        </w:tc>
      </w:tr>
      <w:tr w:rsidR="009134F6" w:rsidRPr="003A5B38" w:rsidDel="0018768A" w14:paraId="2A564F3F" w14:textId="77777777" w:rsidTr="00DE6962">
        <w:trPr>
          <w:jc w:val="center"/>
        </w:trPr>
        <w:tc>
          <w:tcPr>
            <w:tcW w:w="985" w:type="dxa"/>
            <w:vAlign w:val="center"/>
          </w:tcPr>
          <w:p w14:paraId="1CB050E6" w14:textId="181DD540" w:rsidR="009134F6" w:rsidRDefault="009134F6" w:rsidP="009134F6">
            <w:pPr>
              <w:spacing w:before="60" w:after="60"/>
              <w:ind w:right="-227"/>
              <w:rPr>
                <w:rFonts w:asciiTheme="majorHAnsi" w:hAnsiTheme="majorHAnsi" w:cstheme="majorHAnsi"/>
                <w:szCs w:val="24"/>
              </w:rPr>
            </w:pPr>
            <w:r>
              <w:rPr>
                <w:rFonts w:asciiTheme="majorHAnsi" w:hAnsiTheme="majorHAnsi" w:cstheme="majorHAnsi"/>
                <w:szCs w:val="24"/>
              </w:rPr>
              <w:t xml:space="preserve">  2.2.3</w:t>
            </w:r>
          </w:p>
        </w:tc>
        <w:tc>
          <w:tcPr>
            <w:tcW w:w="6378" w:type="dxa"/>
            <w:vAlign w:val="center"/>
          </w:tcPr>
          <w:p w14:paraId="331C5196" w14:textId="1507F820" w:rsidR="009134F6" w:rsidRPr="00564159" w:rsidRDefault="009134F6" w:rsidP="009134F6">
            <w:pPr>
              <w:spacing w:before="40" w:after="40"/>
            </w:pPr>
            <w:r w:rsidRPr="008F1D84">
              <w:t xml:space="preserve">Units: metric tons, kgs, lbs, </w:t>
            </w:r>
            <w:r w:rsidRPr="00565104">
              <w:t>…</w:t>
            </w:r>
          </w:p>
        </w:tc>
        <w:tc>
          <w:tcPr>
            <w:tcW w:w="1843" w:type="dxa"/>
            <w:vAlign w:val="center"/>
          </w:tcPr>
          <w:p w14:paraId="6072ACA6" w14:textId="77777777" w:rsidR="009134F6" w:rsidRPr="00FB599E" w:rsidRDefault="009134F6" w:rsidP="009134F6">
            <w:pPr>
              <w:spacing w:before="60" w:after="60"/>
              <w:ind w:left="226"/>
              <w:rPr>
                <w:rFonts w:asciiTheme="majorHAnsi" w:hAnsiTheme="majorHAnsi" w:cstheme="majorHAnsi"/>
                <w:szCs w:val="24"/>
              </w:rPr>
            </w:pPr>
          </w:p>
        </w:tc>
      </w:tr>
      <w:tr w:rsidR="009134F6" w:rsidRPr="003A5B38" w:rsidDel="0018768A" w14:paraId="71A5CB1E" w14:textId="77777777" w:rsidTr="00DE6962">
        <w:trPr>
          <w:jc w:val="center"/>
        </w:trPr>
        <w:tc>
          <w:tcPr>
            <w:tcW w:w="985" w:type="dxa"/>
            <w:vAlign w:val="center"/>
          </w:tcPr>
          <w:p w14:paraId="769AADFC" w14:textId="70D3D857" w:rsidR="009134F6" w:rsidRDefault="009134F6" w:rsidP="009134F6">
            <w:pPr>
              <w:spacing w:before="60" w:after="60"/>
              <w:ind w:right="-227"/>
              <w:rPr>
                <w:rFonts w:asciiTheme="majorHAnsi" w:hAnsiTheme="majorHAnsi" w:cstheme="majorHAnsi"/>
                <w:szCs w:val="24"/>
              </w:rPr>
            </w:pPr>
            <w:r>
              <w:rPr>
                <w:rFonts w:asciiTheme="majorHAnsi" w:hAnsiTheme="majorHAnsi" w:cstheme="majorHAnsi"/>
                <w:szCs w:val="24"/>
              </w:rPr>
              <w:t xml:space="preserve">  2.2.4</w:t>
            </w:r>
          </w:p>
        </w:tc>
        <w:tc>
          <w:tcPr>
            <w:tcW w:w="6378" w:type="dxa"/>
            <w:vAlign w:val="center"/>
          </w:tcPr>
          <w:p w14:paraId="27119FC0" w14:textId="6DC693E0" w:rsidR="009134F6" w:rsidRPr="00564159" w:rsidRDefault="009134F6" w:rsidP="009134F6">
            <w:pPr>
              <w:spacing w:before="40" w:after="40"/>
            </w:pPr>
            <w:r w:rsidRPr="008F1D84">
              <w:t>Display: minimum 5 digit LCD, can read easily.</w:t>
            </w:r>
          </w:p>
        </w:tc>
        <w:tc>
          <w:tcPr>
            <w:tcW w:w="1843" w:type="dxa"/>
            <w:vAlign w:val="center"/>
          </w:tcPr>
          <w:p w14:paraId="6A2A3E52" w14:textId="77777777" w:rsidR="009134F6" w:rsidRPr="00FB599E" w:rsidRDefault="009134F6" w:rsidP="009134F6">
            <w:pPr>
              <w:spacing w:before="60" w:after="60"/>
              <w:ind w:left="226"/>
              <w:rPr>
                <w:rFonts w:asciiTheme="majorHAnsi" w:hAnsiTheme="majorHAnsi" w:cstheme="majorHAnsi"/>
                <w:szCs w:val="24"/>
              </w:rPr>
            </w:pPr>
          </w:p>
        </w:tc>
      </w:tr>
      <w:tr w:rsidR="009134F6" w:rsidRPr="003A5B38" w:rsidDel="0018768A" w14:paraId="2DB21969" w14:textId="77777777" w:rsidTr="00DE6962">
        <w:trPr>
          <w:jc w:val="center"/>
        </w:trPr>
        <w:tc>
          <w:tcPr>
            <w:tcW w:w="985" w:type="dxa"/>
            <w:vAlign w:val="center"/>
          </w:tcPr>
          <w:p w14:paraId="459931AF" w14:textId="65ADE945" w:rsidR="009134F6" w:rsidRDefault="009134F6" w:rsidP="009134F6">
            <w:pPr>
              <w:spacing w:before="60" w:after="60"/>
              <w:ind w:right="-227"/>
              <w:rPr>
                <w:rFonts w:asciiTheme="majorHAnsi" w:hAnsiTheme="majorHAnsi" w:cstheme="majorHAnsi"/>
                <w:szCs w:val="24"/>
              </w:rPr>
            </w:pPr>
            <w:r>
              <w:rPr>
                <w:rFonts w:asciiTheme="majorHAnsi" w:hAnsiTheme="majorHAnsi" w:cstheme="majorHAnsi"/>
                <w:szCs w:val="24"/>
              </w:rPr>
              <w:t xml:space="preserve">  2.2.5</w:t>
            </w:r>
          </w:p>
        </w:tc>
        <w:tc>
          <w:tcPr>
            <w:tcW w:w="6378" w:type="dxa"/>
            <w:vAlign w:val="center"/>
          </w:tcPr>
          <w:p w14:paraId="2113D5ED" w14:textId="7623F7AD" w:rsidR="009134F6" w:rsidRPr="00564159" w:rsidRDefault="009134F6" w:rsidP="009134F6">
            <w:pPr>
              <w:spacing w:before="40" w:after="40"/>
            </w:pPr>
            <w:r w:rsidRPr="008F1D84">
              <w:t xml:space="preserve">Wireless range: ≥ </w:t>
            </w:r>
            <w:r>
              <w:t>5</w:t>
            </w:r>
            <w:r w:rsidRPr="008F1D84">
              <w:t>00 meters</w:t>
            </w:r>
          </w:p>
        </w:tc>
        <w:tc>
          <w:tcPr>
            <w:tcW w:w="1843" w:type="dxa"/>
            <w:vAlign w:val="center"/>
          </w:tcPr>
          <w:p w14:paraId="1102A64A" w14:textId="77777777" w:rsidR="009134F6" w:rsidRPr="00FB599E" w:rsidRDefault="009134F6" w:rsidP="009134F6">
            <w:pPr>
              <w:spacing w:before="60" w:after="60"/>
              <w:ind w:left="226"/>
              <w:rPr>
                <w:rFonts w:asciiTheme="majorHAnsi" w:hAnsiTheme="majorHAnsi" w:cstheme="majorHAnsi"/>
                <w:szCs w:val="24"/>
              </w:rPr>
            </w:pPr>
          </w:p>
        </w:tc>
      </w:tr>
      <w:tr w:rsidR="009134F6" w:rsidRPr="003A5B38" w:rsidDel="0018768A" w14:paraId="6448487B" w14:textId="77777777" w:rsidTr="00DE6962">
        <w:trPr>
          <w:jc w:val="center"/>
        </w:trPr>
        <w:tc>
          <w:tcPr>
            <w:tcW w:w="985" w:type="dxa"/>
            <w:vAlign w:val="center"/>
          </w:tcPr>
          <w:p w14:paraId="6F0D3273" w14:textId="20B8D599" w:rsidR="009134F6" w:rsidRDefault="009134F6" w:rsidP="009134F6">
            <w:pPr>
              <w:spacing w:before="60" w:after="60"/>
              <w:ind w:right="-227"/>
              <w:rPr>
                <w:rFonts w:asciiTheme="majorHAnsi" w:hAnsiTheme="majorHAnsi" w:cstheme="majorHAnsi"/>
                <w:szCs w:val="24"/>
              </w:rPr>
            </w:pPr>
            <w:r>
              <w:rPr>
                <w:rFonts w:asciiTheme="majorHAnsi" w:hAnsiTheme="majorHAnsi" w:cstheme="majorHAnsi"/>
                <w:szCs w:val="24"/>
              </w:rPr>
              <w:t xml:space="preserve">  2.2.6</w:t>
            </w:r>
          </w:p>
        </w:tc>
        <w:tc>
          <w:tcPr>
            <w:tcW w:w="6378" w:type="dxa"/>
            <w:vAlign w:val="center"/>
          </w:tcPr>
          <w:p w14:paraId="68555D36" w14:textId="5CE19910" w:rsidR="009134F6" w:rsidRPr="00564159" w:rsidRDefault="009134F6" w:rsidP="009134F6">
            <w:pPr>
              <w:spacing w:before="40" w:after="40"/>
            </w:pPr>
            <w:r w:rsidRPr="008F1D84">
              <w:t xml:space="preserve">Environmental: </w:t>
            </w:r>
            <w:r>
              <w:t xml:space="preserve">Minimum </w:t>
            </w:r>
            <w:r w:rsidRPr="008F1D84">
              <w:t>IP65</w:t>
            </w:r>
          </w:p>
        </w:tc>
        <w:tc>
          <w:tcPr>
            <w:tcW w:w="1843" w:type="dxa"/>
            <w:vAlign w:val="center"/>
          </w:tcPr>
          <w:p w14:paraId="2DE5CF23" w14:textId="77777777" w:rsidR="009134F6" w:rsidRPr="00FB599E" w:rsidRDefault="009134F6" w:rsidP="009134F6">
            <w:pPr>
              <w:spacing w:before="60" w:after="60"/>
              <w:ind w:left="226"/>
              <w:rPr>
                <w:rFonts w:asciiTheme="majorHAnsi" w:hAnsiTheme="majorHAnsi" w:cstheme="majorHAnsi"/>
                <w:szCs w:val="24"/>
              </w:rPr>
            </w:pPr>
          </w:p>
        </w:tc>
      </w:tr>
      <w:tr w:rsidR="009134F6" w:rsidRPr="003A5B38" w:rsidDel="0018768A" w14:paraId="75C4F957" w14:textId="77777777" w:rsidTr="00DE6962">
        <w:trPr>
          <w:jc w:val="center"/>
        </w:trPr>
        <w:tc>
          <w:tcPr>
            <w:tcW w:w="985" w:type="dxa"/>
            <w:vAlign w:val="center"/>
          </w:tcPr>
          <w:p w14:paraId="53CA0B7A" w14:textId="5061B659" w:rsidR="009134F6" w:rsidRPr="009134F6" w:rsidRDefault="009134F6" w:rsidP="009134F6">
            <w:pPr>
              <w:spacing w:before="60" w:after="60"/>
              <w:ind w:right="-227"/>
              <w:rPr>
                <w:rFonts w:asciiTheme="majorHAnsi" w:hAnsiTheme="majorHAnsi" w:cstheme="majorHAnsi"/>
                <w:szCs w:val="24"/>
              </w:rPr>
            </w:pPr>
            <w:r>
              <w:rPr>
                <w:rFonts w:asciiTheme="majorHAnsi" w:hAnsiTheme="majorHAnsi" w:cstheme="majorHAnsi"/>
                <w:szCs w:val="24"/>
              </w:rPr>
              <w:t xml:space="preserve">  2.2.7</w:t>
            </w:r>
          </w:p>
        </w:tc>
        <w:tc>
          <w:tcPr>
            <w:tcW w:w="6378" w:type="dxa"/>
            <w:vAlign w:val="center"/>
          </w:tcPr>
          <w:p w14:paraId="09271A1F" w14:textId="55B9E655" w:rsidR="009134F6" w:rsidRPr="00564159" w:rsidRDefault="009134F6" w:rsidP="009134F6">
            <w:pPr>
              <w:spacing w:before="40" w:after="40"/>
            </w:pPr>
            <w:r w:rsidRPr="008F1D84">
              <w:t xml:space="preserve">Battery Type / Lifespan: </w:t>
            </w:r>
            <w:r w:rsidRPr="00885885">
              <w:t xml:space="preserve">40 hours (continuous use) </w:t>
            </w:r>
          </w:p>
        </w:tc>
        <w:tc>
          <w:tcPr>
            <w:tcW w:w="1843" w:type="dxa"/>
            <w:vAlign w:val="center"/>
          </w:tcPr>
          <w:p w14:paraId="3C21BFB9" w14:textId="77777777" w:rsidR="009134F6" w:rsidRPr="00FB599E" w:rsidRDefault="009134F6" w:rsidP="009134F6">
            <w:pPr>
              <w:spacing w:before="60" w:after="60"/>
              <w:ind w:left="226"/>
              <w:rPr>
                <w:rFonts w:asciiTheme="majorHAnsi" w:hAnsiTheme="majorHAnsi" w:cstheme="majorHAnsi"/>
                <w:szCs w:val="24"/>
              </w:rPr>
            </w:pPr>
          </w:p>
        </w:tc>
      </w:tr>
      <w:tr w:rsidR="009134F6" w:rsidRPr="003A5B38" w:rsidDel="0018768A" w14:paraId="1CA5D945" w14:textId="77777777" w:rsidTr="00DE6962">
        <w:trPr>
          <w:jc w:val="center"/>
        </w:trPr>
        <w:tc>
          <w:tcPr>
            <w:tcW w:w="985" w:type="dxa"/>
            <w:vAlign w:val="center"/>
          </w:tcPr>
          <w:p w14:paraId="73051074" w14:textId="41F8F301" w:rsidR="009134F6" w:rsidRPr="009134F6" w:rsidRDefault="009134F6" w:rsidP="009134F6">
            <w:pPr>
              <w:spacing w:before="60" w:after="60"/>
              <w:ind w:right="-227"/>
              <w:rPr>
                <w:rFonts w:asciiTheme="majorHAnsi" w:hAnsiTheme="majorHAnsi" w:cstheme="majorHAnsi"/>
                <w:szCs w:val="24"/>
              </w:rPr>
            </w:pPr>
            <w:r>
              <w:rPr>
                <w:rFonts w:asciiTheme="majorHAnsi" w:hAnsiTheme="majorHAnsi" w:cstheme="majorHAnsi"/>
                <w:szCs w:val="24"/>
              </w:rPr>
              <w:t xml:space="preserve">  2.2.8</w:t>
            </w:r>
          </w:p>
        </w:tc>
        <w:tc>
          <w:tcPr>
            <w:tcW w:w="6378" w:type="dxa"/>
            <w:vAlign w:val="center"/>
          </w:tcPr>
          <w:p w14:paraId="245523A9" w14:textId="57C63DD1" w:rsidR="009134F6" w:rsidRPr="00564159" w:rsidRDefault="009134F6" w:rsidP="009134F6">
            <w:pPr>
              <w:spacing w:before="40" w:after="40"/>
            </w:pPr>
            <w:r w:rsidRPr="00371156">
              <w:t>Indicator material are manufactured from high quality ABS or equivalent.</w:t>
            </w:r>
          </w:p>
        </w:tc>
        <w:tc>
          <w:tcPr>
            <w:tcW w:w="1843" w:type="dxa"/>
            <w:vAlign w:val="center"/>
          </w:tcPr>
          <w:p w14:paraId="7145C510" w14:textId="77777777" w:rsidR="009134F6" w:rsidRPr="00FB599E" w:rsidRDefault="009134F6" w:rsidP="009134F6">
            <w:pPr>
              <w:spacing w:before="60" w:after="60"/>
              <w:ind w:left="226"/>
              <w:rPr>
                <w:rFonts w:asciiTheme="majorHAnsi" w:hAnsiTheme="majorHAnsi" w:cstheme="majorHAnsi"/>
                <w:szCs w:val="24"/>
              </w:rPr>
            </w:pPr>
          </w:p>
        </w:tc>
      </w:tr>
      <w:tr w:rsidR="00733803" w:rsidRPr="003A5B38" w:rsidDel="0018768A" w14:paraId="0470C178" w14:textId="77777777" w:rsidTr="00DE6962">
        <w:trPr>
          <w:jc w:val="center"/>
        </w:trPr>
        <w:tc>
          <w:tcPr>
            <w:tcW w:w="985" w:type="dxa"/>
            <w:vAlign w:val="center"/>
          </w:tcPr>
          <w:p w14:paraId="44A69997" w14:textId="013AABE5" w:rsidR="00733803" w:rsidRPr="00733803" w:rsidRDefault="00733803" w:rsidP="00733803">
            <w:pPr>
              <w:pStyle w:val="ListParagraph"/>
              <w:spacing w:before="60" w:after="60"/>
              <w:ind w:left="284" w:right="-284"/>
              <w:rPr>
                <w:rFonts w:asciiTheme="majorHAnsi" w:hAnsiTheme="majorHAnsi" w:cstheme="majorHAnsi"/>
                <w:b/>
                <w:szCs w:val="24"/>
              </w:rPr>
            </w:pPr>
            <w:r w:rsidRPr="00733803">
              <w:rPr>
                <w:rFonts w:asciiTheme="majorHAnsi" w:hAnsiTheme="majorHAnsi" w:cstheme="majorHAnsi"/>
                <w:b/>
                <w:szCs w:val="24"/>
              </w:rPr>
              <w:t>3</w:t>
            </w:r>
          </w:p>
        </w:tc>
        <w:tc>
          <w:tcPr>
            <w:tcW w:w="6378" w:type="dxa"/>
            <w:vAlign w:val="center"/>
          </w:tcPr>
          <w:p w14:paraId="465F16AA" w14:textId="36FE96C8" w:rsidR="00733803" w:rsidRPr="00FB599E" w:rsidRDefault="00733803" w:rsidP="00733803">
            <w:pPr>
              <w:spacing w:before="60" w:after="60"/>
              <w:rPr>
                <w:rFonts w:asciiTheme="majorHAnsi" w:hAnsiTheme="majorHAnsi" w:cstheme="majorHAnsi"/>
                <w:szCs w:val="24"/>
              </w:rPr>
            </w:pPr>
            <w:r w:rsidRPr="00A840F5">
              <w:rPr>
                <w:b/>
              </w:rPr>
              <w:t>Document Requirement</w:t>
            </w:r>
          </w:p>
        </w:tc>
        <w:tc>
          <w:tcPr>
            <w:tcW w:w="1843" w:type="dxa"/>
            <w:vAlign w:val="center"/>
          </w:tcPr>
          <w:p w14:paraId="48F5454F" w14:textId="77777777" w:rsidR="00733803" w:rsidRPr="00FB599E" w:rsidRDefault="00733803" w:rsidP="00733803">
            <w:pPr>
              <w:spacing w:before="60" w:after="60"/>
              <w:ind w:left="226"/>
              <w:rPr>
                <w:rFonts w:asciiTheme="majorHAnsi" w:hAnsiTheme="majorHAnsi" w:cstheme="majorHAnsi"/>
                <w:szCs w:val="24"/>
              </w:rPr>
            </w:pPr>
          </w:p>
        </w:tc>
      </w:tr>
      <w:tr w:rsidR="00733803" w:rsidRPr="003A5B38" w:rsidDel="0018768A" w14:paraId="7DDFFEFD" w14:textId="77777777" w:rsidTr="00DE6962">
        <w:trPr>
          <w:jc w:val="center"/>
        </w:trPr>
        <w:tc>
          <w:tcPr>
            <w:tcW w:w="985" w:type="dxa"/>
            <w:vAlign w:val="center"/>
          </w:tcPr>
          <w:p w14:paraId="74BABCEE" w14:textId="7A57EB94" w:rsidR="00733803" w:rsidRPr="00733803" w:rsidRDefault="00733803" w:rsidP="00733803">
            <w:pPr>
              <w:spacing w:before="60" w:after="60"/>
              <w:ind w:right="-227"/>
              <w:rPr>
                <w:rFonts w:asciiTheme="majorHAnsi" w:hAnsiTheme="majorHAnsi" w:cstheme="majorHAnsi"/>
                <w:szCs w:val="24"/>
              </w:rPr>
            </w:pPr>
            <w:r>
              <w:rPr>
                <w:rFonts w:asciiTheme="majorHAnsi" w:hAnsiTheme="majorHAnsi" w:cstheme="majorHAnsi"/>
                <w:szCs w:val="24"/>
              </w:rPr>
              <w:t xml:space="preserve">   3.1</w:t>
            </w:r>
          </w:p>
        </w:tc>
        <w:tc>
          <w:tcPr>
            <w:tcW w:w="6378" w:type="dxa"/>
            <w:vAlign w:val="center"/>
          </w:tcPr>
          <w:p w14:paraId="3AEEFA56" w14:textId="7A0B0B99" w:rsidR="00733803" w:rsidRPr="00FB599E" w:rsidRDefault="00733803" w:rsidP="00733803">
            <w:pPr>
              <w:spacing w:before="60" w:after="60"/>
              <w:rPr>
                <w:rFonts w:asciiTheme="majorHAnsi" w:hAnsiTheme="majorHAnsi" w:cstheme="majorHAnsi"/>
                <w:szCs w:val="24"/>
              </w:rPr>
            </w:pPr>
            <w:r>
              <w:t>T</w:t>
            </w:r>
            <w:r w:rsidRPr="00CF3BDA">
              <w:t>he original Certificate of Origin (CO) issued by a chamber of commerce in manufacturer’s country or exporter's country.</w:t>
            </w:r>
          </w:p>
        </w:tc>
        <w:tc>
          <w:tcPr>
            <w:tcW w:w="1843" w:type="dxa"/>
            <w:vAlign w:val="center"/>
          </w:tcPr>
          <w:p w14:paraId="7D068317" w14:textId="77777777" w:rsidR="00733803" w:rsidRPr="00FB599E" w:rsidRDefault="00733803" w:rsidP="00733803">
            <w:pPr>
              <w:spacing w:before="60" w:after="60"/>
              <w:ind w:left="226"/>
              <w:rPr>
                <w:rFonts w:asciiTheme="majorHAnsi" w:hAnsiTheme="majorHAnsi" w:cstheme="majorHAnsi"/>
                <w:szCs w:val="24"/>
              </w:rPr>
            </w:pPr>
          </w:p>
        </w:tc>
      </w:tr>
      <w:tr w:rsidR="00733803" w:rsidRPr="003A5B38" w:rsidDel="0018768A" w14:paraId="37BD10B6" w14:textId="77777777" w:rsidTr="00DE6962">
        <w:trPr>
          <w:jc w:val="center"/>
        </w:trPr>
        <w:tc>
          <w:tcPr>
            <w:tcW w:w="985" w:type="dxa"/>
            <w:vAlign w:val="center"/>
          </w:tcPr>
          <w:p w14:paraId="15463702" w14:textId="70F0E54D" w:rsidR="00733803" w:rsidRPr="00733803" w:rsidRDefault="00733803" w:rsidP="00733803">
            <w:pPr>
              <w:spacing w:before="60" w:after="60"/>
              <w:ind w:right="-227"/>
              <w:rPr>
                <w:rFonts w:asciiTheme="majorHAnsi" w:hAnsiTheme="majorHAnsi" w:cstheme="majorHAnsi"/>
                <w:szCs w:val="24"/>
              </w:rPr>
            </w:pPr>
            <w:r>
              <w:rPr>
                <w:rFonts w:asciiTheme="majorHAnsi" w:hAnsiTheme="majorHAnsi" w:cstheme="majorHAnsi"/>
                <w:szCs w:val="24"/>
              </w:rPr>
              <w:t xml:space="preserve">   3.2</w:t>
            </w:r>
          </w:p>
        </w:tc>
        <w:tc>
          <w:tcPr>
            <w:tcW w:w="6378" w:type="dxa"/>
            <w:vAlign w:val="center"/>
          </w:tcPr>
          <w:p w14:paraId="41B90E62" w14:textId="780BD0F9" w:rsidR="00733803" w:rsidRPr="00FB599E" w:rsidRDefault="00733803" w:rsidP="00733803">
            <w:pPr>
              <w:spacing w:before="60" w:after="60"/>
              <w:rPr>
                <w:rFonts w:asciiTheme="majorHAnsi" w:hAnsiTheme="majorHAnsi" w:cstheme="majorHAnsi"/>
                <w:szCs w:val="24"/>
              </w:rPr>
            </w:pPr>
            <w:r>
              <w:t>T</w:t>
            </w:r>
            <w:r w:rsidRPr="00435201">
              <w:t>he original Quality Certificate</w:t>
            </w:r>
            <w:r>
              <w:t>/ Certificate of Compliance</w:t>
            </w:r>
            <w:r w:rsidRPr="00435201">
              <w:t xml:space="preserve"> issued by the manufacturer, certifying that the equipment supplied to PTSC M&amp;C has been tested </w:t>
            </w:r>
            <w:r>
              <w:t>and meets all requirements as specified in the Order.</w:t>
            </w:r>
          </w:p>
        </w:tc>
        <w:tc>
          <w:tcPr>
            <w:tcW w:w="1843" w:type="dxa"/>
            <w:vAlign w:val="center"/>
          </w:tcPr>
          <w:p w14:paraId="7369AA74" w14:textId="77777777" w:rsidR="00733803" w:rsidRPr="00FB599E" w:rsidRDefault="00733803" w:rsidP="00733803">
            <w:pPr>
              <w:spacing w:before="60" w:after="60"/>
              <w:ind w:left="226"/>
              <w:rPr>
                <w:rFonts w:asciiTheme="majorHAnsi" w:hAnsiTheme="majorHAnsi" w:cstheme="majorHAnsi"/>
                <w:szCs w:val="24"/>
              </w:rPr>
            </w:pPr>
          </w:p>
        </w:tc>
      </w:tr>
      <w:tr w:rsidR="00733803" w:rsidRPr="003A5B38" w:rsidDel="0018768A" w14:paraId="6D0E4811" w14:textId="77777777" w:rsidTr="00DE6962">
        <w:trPr>
          <w:jc w:val="center"/>
        </w:trPr>
        <w:tc>
          <w:tcPr>
            <w:tcW w:w="985" w:type="dxa"/>
            <w:vAlign w:val="center"/>
          </w:tcPr>
          <w:p w14:paraId="6B36F799" w14:textId="6BE73D1E" w:rsidR="00733803" w:rsidRPr="00733803" w:rsidRDefault="00733803" w:rsidP="00733803">
            <w:pPr>
              <w:spacing w:before="60" w:after="60"/>
              <w:ind w:right="-227"/>
              <w:rPr>
                <w:rFonts w:asciiTheme="majorHAnsi" w:hAnsiTheme="majorHAnsi" w:cstheme="majorHAnsi"/>
                <w:szCs w:val="24"/>
              </w:rPr>
            </w:pPr>
            <w:r>
              <w:rPr>
                <w:rFonts w:asciiTheme="majorHAnsi" w:hAnsiTheme="majorHAnsi" w:cstheme="majorHAnsi"/>
                <w:szCs w:val="24"/>
              </w:rPr>
              <w:t xml:space="preserve">   3.3</w:t>
            </w:r>
          </w:p>
        </w:tc>
        <w:tc>
          <w:tcPr>
            <w:tcW w:w="6378" w:type="dxa"/>
            <w:vAlign w:val="center"/>
          </w:tcPr>
          <w:p w14:paraId="36C58E7C" w14:textId="1F9094CB" w:rsidR="00733803" w:rsidRPr="00FB599E" w:rsidRDefault="00733803" w:rsidP="00733803">
            <w:pPr>
              <w:spacing w:before="60" w:after="60"/>
              <w:rPr>
                <w:rFonts w:asciiTheme="majorHAnsi" w:hAnsiTheme="majorHAnsi" w:cstheme="majorHAnsi"/>
                <w:szCs w:val="24"/>
              </w:rPr>
            </w:pPr>
            <w:r w:rsidRPr="00EF65F3">
              <w:t>Guarantee Certificate issued by manufacturer and seller, certifying that warranty time for minimum 12 months from the date of Protocol of Delivery and Acceptance.</w:t>
            </w:r>
          </w:p>
        </w:tc>
        <w:tc>
          <w:tcPr>
            <w:tcW w:w="1843" w:type="dxa"/>
            <w:vAlign w:val="center"/>
          </w:tcPr>
          <w:p w14:paraId="53F80615" w14:textId="77777777" w:rsidR="00733803" w:rsidRPr="00FB599E" w:rsidRDefault="00733803" w:rsidP="00733803">
            <w:pPr>
              <w:spacing w:before="60" w:after="60"/>
              <w:ind w:left="226"/>
              <w:rPr>
                <w:rFonts w:asciiTheme="majorHAnsi" w:hAnsiTheme="majorHAnsi" w:cstheme="majorHAnsi"/>
                <w:szCs w:val="24"/>
              </w:rPr>
            </w:pPr>
          </w:p>
        </w:tc>
      </w:tr>
      <w:tr w:rsidR="00733803" w:rsidRPr="003A5B38" w:rsidDel="0018768A" w14:paraId="58D291DB" w14:textId="77777777" w:rsidTr="00DE6962">
        <w:trPr>
          <w:jc w:val="center"/>
        </w:trPr>
        <w:tc>
          <w:tcPr>
            <w:tcW w:w="985" w:type="dxa"/>
            <w:vAlign w:val="center"/>
          </w:tcPr>
          <w:p w14:paraId="16BEA33A" w14:textId="7E855DE3" w:rsidR="00733803" w:rsidRPr="00733803" w:rsidRDefault="00733803" w:rsidP="00733803">
            <w:pPr>
              <w:spacing w:before="60" w:after="60"/>
              <w:ind w:right="-227"/>
              <w:rPr>
                <w:rFonts w:asciiTheme="majorHAnsi" w:hAnsiTheme="majorHAnsi" w:cstheme="majorHAnsi"/>
                <w:szCs w:val="24"/>
              </w:rPr>
            </w:pPr>
            <w:r>
              <w:rPr>
                <w:rFonts w:asciiTheme="majorHAnsi" w:hAnsiTheme="majorHAnsi" w:cstheme="majorHAnsi"/>
                <w:szCs w:val="24"/>
              </w:rPr>
              <w:t xml:space="preserve">   3.4</w:t>
            </w:r>
          </w:p>
        </w:tc>
        <w:tc>
          <w:tcPr>
            <w:tcW w:w="6378" w:type="dxa"/>
            <w:vAlign w:val="center"/>
          </w:tcPr>
          <w:p w14:paraId="2A88B58C" w14:textId="08A8FE80" w:rsidR="00733803" w:rsidRPr="00564159" w:rsidRDefault="00733803" w:rsidP="00733803">
            <w:pPr>
              <w:spacing w:before="60" w:after="60"/>
            </w:pPr>
            <w:r w:rsidRPr="00EF65F3">
              <w:t xml:space="preserve">Load cells, shackles and remote are fully tested and supplied with certificates (NDT, Load Test, Proof test, Calibration Certificate…) </w:t>
            </w:r>
            <w:r w:rsidRPr="00320604">
              <w:t xml:space="preserve">issued by </w:t>
            </w:r>
            <w:r w:rsidRPr="00EF65F3">
              <w:t xml:space="preserve">manufacturer and </w:t>
            </w:r>
            <w:r w:rsidRPr="00320604">
              <w:t>internationally</w:t>
            </w:r>
            <w:r w:rsidRPr="00EF65F3">
              <w:t xml:space="preserve"> </w:t>
            </w:r>
            <w:r w:rsidRPr="00320604">
              <w:lastRenderedPageBreak/>
              <w:t>recognized classification/</w:t>
            </w:r>
            <w:r w:rsidRPr="00EF65F3">
              <w:t xml:space="preserve"> </w:t>
            </w:r>
            <w:r w:rsidRPr="00320604">
              <w:t xml:space="preserve">inspection societies or </w:t>
            </w:r>
            <w:r>
              <w:t xml:space="preserve">accredited </w:t>
            </w:r>
            <w:r w:rsidRPr="00320604">
              <w:t>certifying agents such as: ABS, Lloyd, DNV or BV</w:t>
            </w:r>
            <w:r w:rsidRPr="00EF65F3">
              <w:t>…</w:t>
            </w:r>
          </w:p>
        </w:tc>
        <w:tc>
          <w:tcPr>
            <w:tcW w:w="1843" w:type="dxa"/>
            <w:vAlign w:val="center"/>
          </w:tcPr>
          <w:p w14:paraId="59A98EA7" w14:textId="77777777" w:rsidR="00733803" w:rsidRPr="00FB599E" w:rsidRDefault="00733803" w:rsidP="00733803">
            <w:pPr>
              <w:spacing w:before="60" w:after="60"/>
              <w:ind w:left="226"/>
              <w:rPr>
                <w:rFonts w:asciiTheme="majorHAnsi" w:hAnsiTheme="majorHAnsi" w:cstheme="majorHAnsi"/>
                <w:szCs w:val="24"/>
              </w:rPr>
            </w:pPr>
          </w:p>
        </w:tc>
      </w:tr>
      <w:tr w:rsidR="00733803" w:rsidRPr="003A5B38" w:rsidDel="0018768A" w14:paraId="0D629BE5" w14:textId="77777777" w:rsidTr="00DE6962">
        <w:trPr>
          <w:jc w:val="center"/>
        </w:trPr>
        <w:tc>
          <w:tcPr>
            <w:tcW w:w="985" w:type="dxa"/>
            <w:vAlign w:val="center"/>
          </w:tcPr>
          <w:p w14:paraId="1C18987D" w14:textId="0677EF9E" w:rsidR="00733803" w:rsidRPr="00733803" w:rsidRDefault="00733803" w:rsidP="00733803">
            <w:pPr>
              <w:spacing w:before="60" w:after="60"/>
              <w:ind w:right="-227"/>
              <w:rPr>
                <w:rFonts w:asciiTheme="majorHAnsi" w:hAnsiTheme="majorHAnsi" w:cstheme="majorHAnsi"/>
                <w:szCs w:val="24"/>
              </w:rPr>
            </w:pPr>
            <w:r>
              <w:rPr>
                <w:rFonts w:asciiTheme="majorHAnsi" w:hAnsiTheme="majorHAnsi" w:cstheme="majorHAnsi"/>
                <w:szCs w:val="24"/>
              </w:rPr>
              <w:lastRenderedPageBreak/>
              <w:t xml:space="preserve">   3.5</w:t>
            </w:r>
          </w:p>
        </w:tc>
        <w:tc>
          <w:tcPr>
            <w:tcW w:w="6378" w:type="dxa"/>
            <w:vAlign w:val="center"/>
          </w:tcPr>
          <w:p w14:paraId="769EBD10" w14:textId="42D599D4" w:rsidR="00733803" w:rsidRPr="00FB599E" w:rsidRDefault="00733803" w:rsidP="00733803">
            <w:pPr>
              <w:spacing w:before="60" w:after="60"/>
              <w:rPr>
                <w:rFonts w:asciiTheme="majorHAnsi" w:hAnsiTheme="majorHAnsi" w:cstheme="majorHAnsi"/>
                <w:szCs w:val="24"/>
              </w:rPr>
            </w:pPr>
            <w:r w:rsidRPr="00320604">
              <w:t>IP certificates for Equipment shall be provided.</w:t>
            </w:r>
          </w:p>
        </w:tc>
        <w:tc>
          <w:tcPr>
            <w:tcW w:w="1843" w:type="dxa"/>
            <w:vAlign w:val="center"/>
          </w:tcPr>
          <w:p w14:paraId="42C7FDDB" w14:textId="77777777" w:rsidR="00733803" w:rsidRPr="00FB599E" w:rsidRDefault="00733803" w:rsidP="00733803">
            <w:pPr>
              <w:spacing w:before="60" w:after="60"/>
              <w:ind w:left="226"/>
              <w:rPr>
                <w:rFonts w:asciiTheme="majorHAnsi" w:hAnsiTheme="majorHAnsi" w:cstheme="majorHAnsi"/>
                <w:szCs w:val="24"/>
              </w:rPr>
            </w:pPr>
          </w:p>
        </w:tc>
      </w:tr>
      <w:tr w:rsidR="00D206C3" w:rsidRPr="003A5B38" w:rsidDel="0018768A" w14:paraId="2783C78D" w14:textId="77777777" w:rsidTr="00DE6962">
        <w:trPr>
          <w:jc w:val="center"/>
        </w:trPr>
        <w:tc>
          <w:tcPr>
            <w:tcW w:w="985" w:type="dxa"/>
            <w:vAlign w:val="center"/>
          </w:tcPr>
          <w:p w14:paraId="57EF985B" w14:textId="5B45590F" w:rsidR="00D206C3" w:rsidRPr="007F6512" w:rsidRDefault="00E42C31" w:rsidP="00D206C3">
            <w:pPr>
              <w:spacing w:before="60" w:after="60"/>
              <w:jc w:val="center"/>
              <w:rPr>
                <w:rFonts w:asciiTheme="majorHAnsi" w:hAnsiTheme="majorHAnsi" w:cstheme="majorHAnsi"/>
                <w:szCs w:val="24"/>
              </w:rPr>
            </w:pPr>
            <w:r>
              <w:rPr>
                <w:b/>
              </w:rPr>
              <w:t>4</w:t>
            </w:r>
          </w:p>
        </w:tc>
        <w:tc>
          <w:tcPr>
            <w:tcW w:w="6378" w:type="dxa"/>
            <w:vAlign w:val="center"/>
          </w:tcPr>
          <w:p w14:paraId="1DB4AF5B" w14:textId="4B184FAF" w:rsidR="00D206C3" w:rsidRPr="00FB599E" w:rsidRDefault="00E42C31" w:rsidP="00D206C3">
            <w:pPr>
              <w:spacing w:before="60" w:after="60"/>
              <w:rPr>
                <w:rFonts w:asciiTheme="majorHAnsi" w:hAnsiTheme="majorHAnsi" w:cstheme="majorHAnsi"/>
                <w:szCs w:val="24"/>
              </w:rPr>
            </w:pPr>
            <w:r>
              <w:rPr>
                <w:b/>
              </w:rPr>
              <w:t>Tool/ Spare part and accessories</w:t>
            </w:r>
          </w:p>
        </w:tc>
        <w:tc>
          <w:tcPr>
            <w:tcW w:w="1843" w:type="dxa"/>
            <w:vAlign w:val="center"/>
          </w:tcPr>
          <w:p w14:paraId="37B7F6CC" w14:textId="77777777" w:rsidR="00D206C3" w:rsidRPr="00FB599E" w:rsidRDefault="00D206C3" w:rsidP="00D206C3">
            <w:pPr>
              <w:spacing w:before="60" w:after="60"/>
              <w:ind w:left="226"/>
              <w:rPr>
                <w:rFonts w:asciiTheme="majorHAnsi" w:hAnsiTheme="majorHAnsi" w:cstheme="majorHAnsi"/>
                <w:szCs w:val="24"/>
              </w:rPr>
            </w:pPr>
          </w:p>
        </w:tc>
      </w:tr>
      <w:tr w:rsidR="00E42C31" w:rsidRPr="003A5B38" w:rsidDel="0018768A" w14:paraId="14F20748" w14:textId="77777777" w:rsidTr="00DE6962">
        <w:trPr>
          <w:jc w:val="center"/>
        </w:trPr>
        <w:tc>
          <w:tcPr>
            <w:tcW w:w="985" w:type="dxa"/>
            <w:vAlign w:val="center"/>
          </w:tcPr>
          <w:p w14:paraId="058B4517" w14:textId="62752B2A" w:rsidR="00E42C31" w:rsidRPr="00E42C31" w:rsidRDefault="00E42C31" w:rsidP="00E42C31">
            <w:pPr>
              <w:spacing w:before="60" w:after="60"/>
              <w:ind w:right="-227"/>
              <w:rPr>
                <w:rFonts w:asciiTheme="majorHAnsi" w:hAnsiTheme="majorHAnsi" w:cstheme="majorHAnsi"/>
                <w:szCs w:val="24"/>
              </w:rPr>
            </w:pPr>
            <w:r>
              <w:rPr>
                <w:rFonts w:asciiTheme="majorHAnsi" w:hAnsiTheme="majorHAnsi" w:cstheme="majorHAnsi"/>
                <w:szCs w:val="24"/>
              </w:rPr>
              <w:t xml:space="preserve">   4.1</w:t>
            </w:r>
          </w:p>
        </w:tc>
        <w:tc>
          <w:tcPr>
            <w:tcW w:w="6378" w:type="dxa"/>
            <w:vAlign w:val="center"/>
          </w:tcPr>
          <w:p w14:paraId="4AE6472A" w14:textId="07BD4B3A" w:rsidR="00E42C31" w:rsidRPr="00FB599E" w:rsidRDefault="007D4216" w:rsidP="00E42C31">
            <w:pPr>
              <w:spacing w:before="60" w:after="60"/>
              <w:rPr>
                <w:rFonts w:asciiTheme="majorHAnsi" w:hAnsiTheme="majorHAnsi" w:cstheme="majorHAnsi"/>
                <w:szCs w:val="24"/>
              </w:rPr>
            </w:pPr>
            <w:r w:rsidRPr="00C45945">
              <w:rPr>
                <w:color w:val="000000"/>
              </w:rPr>
              <w:t>Spare-parts list (with serial number) must be provided in and after the time of guarantee.</w:t>
            </w:r>
          </w:p>
        </w:tc>
        <w:tc>
          <w:tcPr>
            <w:tcW w:w="1843" w:type="dxa"/>
            <w:vAlign w:val="center"/>
          </w:tcPr>
          <w:p w14:paraId="7F44FEDB" w14:textId="77777777" w:rsidR="00E42C31" w:rsidRPr="00FB599E" w:rsidRDefault="00E42C31" w:rsidP="00E42C31">
            <w:pPr>
              <w:spacing w:before="60" w:after="60"/>
              <w:ind w:left="226"/>
              <w:rPr>
                <w:rFonts w:asciiTheme="majorHAnsi" w:hAnsiTheme="majorHAnsi" w:cstheme="majorHAnsi"/>
                <w:szCs w:val="24"/>
              </w:rPr>
            </w:pPr>
          </w:p>
        </w:tc>
      </w:tr>
      <w:tr w:rsidR="00E42C31" w:rsidRPr="003A5B38" w:rsidDel="0018768A" w14:paraId="4D95F3F2" w14:textId="77777777" w:rsidTr="00DE6962">
        <w:trPr>
          <w:jc w:val="center"/>
        </w:trPr>
        <w:tc>
          <w:tcPr>
            <w:tcW w:w="985" w:type="dxa"/>
            <w:vAlign w:val="center"/>
          </w:tcPr>
          <w:p w14:paraId="10B72F18" w14:textId="5EDB4983" w:rsidR="00E42C31" w:rsidRPr="00E42C31" w:rsidRDefault="00E42C31" w:rsidP="00E42C31">
            <w:pPr>
              <w:spacing w:before="60" w:after="60"/>
              <w:ind w:right="-227"/>
              <w:rPr>
                <w:rFonts w:asciiTheme="majorHAnsi" w:hAnsiTheme="majorHAnsi" w:cstheme="majorHAnsi"/>
                <w:szCs w:val="24"/>
              </w:rPr>
            </w:pPr>
            <w:r>
              <w:rPr>
                <w:rFonts w:asciiTheme="majorHAnsi" w:hAnsiTheme="majorHAnsi" w:cstheme="majorHAnsi"/>
                <w:szCs w:val="24"/>
              </w:rPr>
              <w:t xml:space="preserve">   4.2</w:t>
            </w:r>
          </w:p>
        </w:tc>
        <w:tc>
          <w:tcPr>
            <w:tcW w:w="6378" w:type="dxa"/>
            <w:vAlign w:val="center"/>
          </w:tcPr>
          <w:p w14:paraId="5E96657D" w14:textId="343891E9" w:rsidR="00E42C31" w:rsidRPr="0097459B" w:rsidRDefault="00E42C31" w:rsidP="00E42C31">
            <w:pPr>
              <w:spacing w:before="60" w:after="60"/>
              <w:rPr>
                <w:rFonts w:asciiTheme="majorHAnsi" w:hAnsiTheme="majorHAnsi" w:cstheme="majorHAnsi"/>
                <w:szCs w:val="24"/>
              </w:rPr>
            </w:pPr>
            <w:r>
              <w:rPr>
                <w:bCs/>
              </w:rPr>
              <w:t>S</w:t>
            </w:r>
            <w:r w:rsidRPr="008137D0">
              <w:rPr>
                <w:bCs/>
              </w:rPr>
              <w:t>uitable toolkit (full set) for operation, repair and maintenance</w:t>
            </w:r>
            <w:r>
              <w:rPr>
                <w:bCs/>
              </w:rPr>
              <w:t xml:space="preserve"> </w:t>
            </w:r>
            <w:r w:rsidRPr="000A2399">
              <w:t>(if any).</w:t>
            </w:r>
          </w:p>
        </w:tc>
        <w:tc>
          <w:tcPr>
            <w:tcW w:w="1843" w:type="dxa"/>
            <w:vAlign w:val="center"/>
          </w:tcPr>
          <w:p w14:paraId="4AC047F9" w14:textId="77777777" w:rsidR="00E42C31" w:rsidRPr="00FB599E" w:rsidRDefault="00E42C31" w:rsidP="00E42C31">
            <w:pPr>
              <w:spacing w:before="60" w:after="60"/>
              <w:ind w:left="226"/>
              <w:rPr>
                <w:rFonts w:asciiTheme="majorHAnsi" w:hAnsiTheme="majorHAnsi" w:cstheme="majorHAnsi"/>
                <w:szCs w:val="24"/>
              </w:rPr>
            </w:pPr>
          </w:p>
        </w:tc>
      </w:tr>
      <w:tr w:rsidR="00D206C3" w:rsidRPr="003A5B38" w:rsidDel="0018768A" w14:paraId="558EEBFB" w14:textId="77777777" w:rsidTr="00DE6962">
        <w:trPr>
          <w:jc w:val="center"/>
        </w:trPr>
        <w:tc>
          <w:tcPr>
            <w:tcW w:w="985" w:type="dxa"/>
            <w:vAlign w:val="center"/>
          </w:tcPr>
          <w:p w14:paraId="322549DF" w14:textId="443B03E4" w:rsidR="00D206C3" w:rsidRPr="00D008F9" w:rsidRDefault="007D4216" w:rsidP="007D4216">
            <w:pPr>
              <w:spacing w:before="60" w:after="60"/>
              <w:jc w:val="center"/>
              <w:rPr>
                <w:rFonts w:asciiTheme="majorHAnsi" w:hAnsiTheme="majorHAnsi" w:cstheme="majorHAnsi"/>
                <w:b/>
                <w:szCs w:val="24"/>
              </w:rPr>
            </w:pPr>
            <w:r>
              <w:rPr>
                <w:rFonts w:asciiTheme="majorHAnsi" w:hAnsiTheme="majorHAnsi" w:cstheme="majorHAnsi"/>
                <w:b/>
                <w:szCs w:val="24"/>
              </w:rPr>
              <w:t>5</w:t>
            </w:r>
          </w:p>
        </w:tc>
        <w:tc>
          <w:tcPr>
            <w:tcW w:w="6378" w:type="dxa"/>
            <w:vAlign w:val="center"/>
          </w:tcPr>
          <w:p w14:paraId="5B8FB4A5" w14:textId="29FDBA2E" w:rsidR="00D206C3" w:rsidRPr="00FB599E" w:rsidRDefault="00D206C3" w:rsidP="00D206C3">
            <w:pPr>
              <w:spacing w:before="60" w:after="60"/>
              <w:rPr>
                <w:rFonts w:asciiTheme="majorHAnsi" w:hAnsiTheme="majorHAnsi" w:cstheme="majorHAnsi"/>
                <w:szCs w:val="24"/>
              </w:rPr>
            </w:pPr>
            <w:r w:rsidRPr="00FB599E">
              <w:rPr>
                <w:rFonts w:asciiTheme="majorHAnsi" w:hAnsiTheme="majorHAnsi" w:cstheme="majorHAnsi"/>
                <w:b/>
                <w:bCs/>
                <w:szCs w:val="24"/>
              </w:rPr>
              <w:t>Delivery Time</w:t>
            </w:r>
          </w:p>
        </w:tc>
        <w:tc>
          <w:tcPr>
            <w:tcW w:w="1843" w:type="dxa"/>
            <w:vAlign w:val="center"/>
          </w:tcPr>
          <w:p w14:paraId="33120678" w14:textId="77777777" w:rsidR="00D206C3" w:rsidRPr="00FB599E" w:rsidRDefault="00D206C3" w:rsidP="00D206C3">
            <w:pPr>
              <w:spacing w:before="60" w:after="60"/>
              <w:ind w:left="226"/>
              <w:rPr>
                <w:rFonts w:asciiTheme="majorHAnsi" w:hAnsiTheme="majorHAnsi" w:cstheme="majorHAnsi"/>
                <w:szCs w:val="24"/>
              </w:rPr>
            </w:pPr>
          </w:p>
        </w:tc>
      </w:tr>
      <w:tr w:rsidR="00D206C3" w:rsidRPr="003A5B38" w:rsidDel="0018768A" w14:paraId="773072E5" w14:textId="77777777" w:rsidTr="00DE6962">
        <w:trPr>
          <w:jc w:val="center"/>
        </w:trPr>
        <w:tc>
          <w:tcPr>
            <w:tcW w:w="985" w:type="dxa"/>
            <w:vAlign w:val="center"/>
          </w:tcPr>
          <w:p w14:paraId="66FFD379" w14:textId="0AA1B4E5" w:rsidR="00D206C3" w:rsidRPr="007D4216" w:rsidRDefault="007D4216" w:rsidP="007D4216">
            <w:pPr>
              <w:spacing w:before="60" w:after="60"/>
              <w:ind w:right="-397"/>
              <w:rPr>
                <w:rFonts w:asciiTheme="majorHAnsi" w:hAnsiTheme="majorHAnsi" w:cstheme="majorHAnsi"/>
                <w:szCs w:val="24"/>
              </w:rPr>
            </w:pPr>
            <w:r>
              <w:rPr>
                <w:rFonts w:asciiTheme="majorHAnsi" w:hAnsiTheme="majorHAnsi" w:cstheme="majorHAnsi"/>
                <w:szCs w:val="24"/>
              </w:rPr>
              <w:t xml:space="preserve">   5.1</w:t>
            </w:r>
          </w:p>
        </w:tc>
        <w:tc>
          <w:tcPr>
            <w:tcW w:w="6378" w:type="dxa"/>
            <w:vAlign w:val="center"/>
          </w:tcPr>
          <w:p w14:paraId="7F60BA3F" w14:textId="6ADB163B" w:rsidR="00D206C3" w:rsidRPr="00FB599E" w:rsidRDefault="007D4216" w:rsidP="00D206C3">
            <w:pPr>
              <w:spacing w:before="60" w:after="60"/>
              <w:rPr>
                <w:rFonts w:asciiTheme="majorHAnsi" w:hAnsiTheme="majorHAnsi" w:cstheme="majorHAnsi"/>
                <w:szCs w:val="24"/>
              </w:rPr>
            </w:pPr>
            <w:r>
              <w:rPr>
                <w:rFonts w:asciiTheme="majorHAnsi" w:hAnsiTheme="majorHAnsi" w:cstheme="majorHAnsi"/>
                <w:szCs w:val="24"/>
              </w:rPr>
              <w:t>45</w:t>
            </w:r>
            <w:r w:rsidR="00D206C3" w:rsidRPr="00FB599E">
              <w:rPr>
                <w:rFonts w:asciiTheme="majorHAnsi" w:hAnsiTheme="majorHAnsi" w:cstheme="majorHAnsi"/>
                <w:szCs w:val="24"/>
              </w:rPr>
              <w:t xml:space="preserve"> days from the PO’s effective date</w:t>
            </w:r>
            <w:r w:rsidR="00D206C3">
              <w:rPr>
                <w:rFonts w:asciiTheme="majorHAnsi" w:hAnsiTheme="majorHAnsi" w:cstheme="majorHAnsi"/>
                <w:szCs w:val="24"/>
              </w:rPr>
              <w:t>.</w:t>
            </w:r>
          </w:p>
        </w:tc>
        <w:tc>
          <w:tcPr>
            <w:tcW w:w="1843" w:type="dxa"/>
            <w:vAlign w:val="center"/>
          </w:tcPr>
          <w:p w14:paraId="3CD5F54E" w14:textId="77777777" w:rsidR="00D206C3" w:rsidRPr="00FB599E" w:rsidRDefault="00D206C3" w:rsidP="00D206C3">
            <w:pPr>
              <w:spacing w:before="60" w:after="60"/>
              <w:ind w:left="226"/>
              <w:rPr>
                <w:rFonts w:asciiTheme="majorHAnsi" w:hAnsiTheme="majorHAnsi" w:cstheme="majorHAnsi"/>
                <w:szCs w:val="24"/>
              </w:rPr>
            </w:pPr>
          </w:p>
        </w:tc>
      </w:tr>
    </w:tbl>
    <w:p w14:paraId="671A75D2" w14:textId="70B97394" w:rsidR="00C55C25" w:rsidRPr="00E26CBC" w:rsidRDefault="00C55C25" w:rsidP="00C55C25">
      <w:pPr>
        <w:pStyle w:val="SectionVIHeader0"/>
        <w:spacing w:after="120" w:line="264" w:lineRule="auto"/>
        <w:ind w:firstLine="709"/>
        <w:jc w:val="left"/>
        <w:rPr>
          <w:sz w:val="26"/>
          <w:szCs w:val="26"/>
          <w:lang w:val="nl-NL"/>
        </w:rPr>
      </w:pPr>
      <w:r w:rsidRPr="00E26CBC">
        <w:rPr>
          <w:sz w:val="26"/>
          <w:szCs w:val="26"/>
          <w:lang w:val="nl-NL"/>
        </w:rPr>
        <w:t>Mục 2. Bản vẽ</w:t>
      </w:r>
    </w:p>
    <w:p w14:paraId="26387748" w14:textId="7DD539EE" w:rsidR="001F1E0C" w:rsidRPr="007842E2" w:rsidRDefault="00C55C25" w:rsidP="007842E2">
      <w:pPr>
        <w:spacing w:before="120" w:after="120" w:line="264" w:lineRule="auto"/>
        <w:ind w:firstLine="709"/>
        <w:rPr>
          <w:spacing w:val="-4"/>
          <w:sz w:val="26"/>
          <w:szCs w:val="26"/>
          <w:lang w:val="nl-NL"/>
        </w:rPr>
      </w:pPr>
      <w:r w:rsidRPr="00E26CBC">
        <w:rPr>
          <w:spacing w:val="-4"/>
          <w:sz w:val="26"/>
          <w:szCs w:val="26"/>
          <w:lang w:val="nl-NL"/>
        </w:rPr>
        <w:t>HSM</w:t>
      </w:r>
      <w:r w:rsidR="0086520C" w:rsidRPr="00E26CBC">
        <w:rPr>
          <w:spacing w:val="-4"/>
          <w:sz w:val="26"/>
          <w:szCs w:val="26"/>
          <w:lang w:val="nl-NL"/>
        </w:rPr>
        <w:t>T</w:t>
      </w:r>
      <w:r w:rsidRPr="00E26CBC">
        <w:rPr>
          <w:spacing w:val="-4"/>
          <w:sz w:val="26"/>
          <w:szCs w:val="26"/>
          <w:lang w:val="nl-NL"/>
        </w:rPr>
        <w:t xml:space="preserve"> này </w:t>
      </w:r>
      <w:r w:rsidR="00155F8A" w:rsidRPr="00E26CBC">
        <w:rPr>
          <w:spacing w:val="-4"/>
          <w:sz w:val="26"/>
          <w:szCs w:val="26"/>
          <w:lang w:val="nl-NL"/>
        </w:rPr>
        <w:t>không có bản vẽ</w:t>
      </w:r>
    </w:p>
    <w:p w14:paraId="1566B197" w14:textId="620BF67A" w:rsidR="001F1E0C" w:rsidRPr="00E26CBC" w:rsidRDefault="001F1E0C" w:rsidP="00DC0396">
      <w:pPr>
        <w:pStyle w:val="SectionVIHeader0"/>
        <w:spacing w:after="120" w:line="264" w:lineRule="auto"/>
        <w:jc w:val="left"/>
        <w:rPr>
          <w:sz w:val="26"/>
          <w:szCs w:val="26"/>
          <w:lang w:val="nl-NL"/>
        </w:rPr>
      </w:pPr>
    </w:p>
    <w:p w14:paraId="303E4ED7" w14:textId="686F905D" w:rsidR="001F1E0C" w:rsidRPr="00E26CBC" w:rsidRDefault="001F1E0C" w:rsidP="0086520C">
      <w:pPr>
        <w:pStyle w:val="SectionVIHeader0"/>
        <w:spacing w:after="120" w:line="264" w:lineRule="auto"/>
        <w:ind w:firstLine="709"/>
        <w:jc w:val="left"/>
        <w:rPr>
          <w:sz w:val="26"/>
          <w:szCs w:val="26"/>
          <w:lang w:val="nl-NL"/>
        </w:rPr>
      </w:pPr>
    </w:p>
    <w:sectPr w:rsidR="001F1E0C" w:rsidRPr="00E26CBC" w:rsidSect="00664925">
      <w:footnotePr>
        <w:numRestart w:val="eachPage"/>
      </w:footnotePr>
      <w:endnotePr>
        <w:numFmt w:val="decimal"/>
      </w:endnotePr>
      <w:pgSz w:w="11906" w:h="16838" w:code="9"/>
      <w:pgMar w:top="1134" w:right="1134" w:bottom="630" w:left="1418" w:header="720" w:footer="175" w:gutter="0"/>
      <w:pgNumType w:chapStyle="1"/>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26052" w14:textId="77777777" w:rsidR="00E817E0" w:rsidRDefault="00E817E0" w:rsidP="0005772F">
      <w:r>
        <w:separator/>
      </w:r>
    </w:p>
  </w:endnote>
  <w:endnote w:type="continuationSeparator" w:id="0">
    <w:p w14:paraId="694D6365" w14:textId="77777777" w:rsidR="00E817E0" w:rsidRDefault="00E817E0"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Yu Gothic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33588"/>
      <w:docPartObj>
        <w:docPartGallery w:val="Page Numbers (Bottom of Page)"/>
        <w:docPartUnique/>
      </w:docPartObj>
    </w:sdtPr>
    <w:sdtEndPr>
      <w:rPr>
        <w:noProof/>
      </w:rPr>
    </w:sdtEndPr>
    <w:sdtContent>
      <w:p w14:paraId="3B382522" w14:textId="2B25E536" w:rsidR="00E817E0" w:rsidRDefault="00E817E0">
        <w:pPr>
          <w:pStyle w:val="Footer"/>
          <w:jc w:val="center"/>
        </w:pPr>
        <w:r>
          <w:t xml:space="preserve">- Trang </w:t>
        </w:r>
        <w:r>
          <w:fldChar w:fldCharType="begin"/>
        </w:r>
        <w:r>
          <w:instrText xml:space="preserve"> PAGE   \* MERGEFORMAT </w:instrText>
        </w:r>
        <w:r>
          <w:fldChar w:fldCharType="separate"/>
        </w:r>
        <w:r w:rsidR="000B4E4B">
          <w:rPr>
            <w:noProof/>
          </w:rPr>
          <w:t>23</w:t>
        </w:r>
        <w:r>
          <w:rPr>
            <w:noProof/>
          </w:rPr>
          <w:fldChar w:fldCharType="end"/>
        </w:r>
        <w:r>
          <w:rPr>
            <w:noProof/>
          </w:rPr>
          <w:t xml:space="preserve"> -</w:t>
        </w:r>
      </w:p>
    </w:sdtContent>
  </w:sdt>
  <w:p w14:paraId="0E7E81C5" w14:textId="77777777" w:rsidR="00E817E0" w:rsidRDefault="00E817E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103318"/>
      <w:docPartObj>
        <w:docPartGallery w:val="Page Numbers (Bottom of Page)"/>
        <w:docPartUnique/>
      </w:docPartObj>
    </w:sdtPr>
    <w:sdtEndPr>
      <w:rPr>
        <w:noProof/>
      </w:rPr>
    </w:sdtEndPr>
    <w:sdtContent>
      <w:p w14:paraId="14AA92D3" w14:textId="0A6182C8" w:rsidR="00E817E0" w:rsidRDefault="00E817E0">
        <w:pPr>
          <w:pStyle w:val="Footer"/>
          <w:jc w:val="center"/>
        </w:pPr>
        <w:r>
          <w:t xml:space="preserve">- Trang </w:t>
        </w:r>
        <w:r>
          <w:fldChar w:fldCharType="begin"/>
        </w:r>
        <w:r>
          <w:instrText xml:space="preserve"> PAGE   \* MERGEFORMAT </w:instrText>
        </w:r>
        <w:r>
          <w:fldChar w:fldCharType="separate"/>
        </w:r>
        <w:r w:rsidR="000B4E4B">
          <w:rPr>
            <w:noProof/>
          </w:rPr>
          <w:t>1</w:t>
        </w:r>
        <w:r>
          <w:rPr>
            <w:noProof/>
          </w:rPr>
          <w:fldChar w:fldCharType="end"/>
        </w:r>
        <w:r>
          <w:rPr>
            <w:noProof/>
          </w:rPr>
          <w:t xml:space="preserve"> -</w:t>
        </w:r>
      </w:p>
    </w:sdtContent>
  </w:sdt>
  <w:p w14:paraId="6970247E" w14:textId="77777777" w:rsidR="00E817E0" w:rsidRDefault="00E817E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04880" w14:textId="114EBC6D" w:rsidR="00E817E0" w:rsidRDefault="00E817E0">
    <w:pPr>
      <w:pStyle w:val="Footer"/>
      <w:jc w:val="center"/>
    </w:pPr>
    <w:r>
      <w:t xml:space="preserve">- Trang </w:t>
    </w:r>
    <w:sdt>
      <w:sdtPr>
        <w:id w:val="-9167861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B4E4B">
          <w:rPr>
            <w:noProof/>
          </w:rPr>
          <w:t>58</w:t>
        </w:r>
        <w:r>
          <w:fldChar w:fldCharType="end"/>
        </w:r>
      </w:sdtContent>
    </w:sdt>
    <w:r>
      <w:rPr>
        <w:noProof/>
      </w:rPr>
      <w:t xml:space="preserve"> -</w:t>
    </w:r>
  </w:p>
  <w:p w14:paraId="254AF921" w14:textId="77777777" w:rsidR="00E817E0" w:rsidRDefault="00E817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34593" w14:textId="77777777" w:rsidR="00E817E0" w:rsidRDefault="00E817E0" w:rsidP="0005772F">
      <w:r>
        <w:separator/>
      </w:r>
    </w:p>
  </w:footnote>
  <w:footnote w:type="continuationSeparator" w:id="0">
    <w:p w14:paraId="67CE0A55" w14:textId="77777777" w:rsidR="00E817E0" w:rsidRDefault="00E817E0"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009"/>
    <w:multiLevelType w:val="hybridMultilevel"/>
    <w:tmpl w:val="74B4AC5E"/>
    <w:lvl w:ilvl="0" w:tplc="2332B974">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26F026F"/>
    <w:multiLevelType w:val="hybridMultilevel"/>
    <w:tmpl w:val="034010C2"/>
    <w:lvl w:ilvl="0" w:tplc="DD1ABF4C">
      <w:start w:val="1"/>
      <w:numFmt w:val="decimal"/>
      <w:lvlText w:val="5.%1"/>
      <w:lvlJc w:val="left"/>
      <w:pPr>
        <w:ind w:left="735" w:hanging="360"/>
      </w:pPr>
      <w:rPr>
        <w:rFonts w:hint="default"/>
        <w:b w:val="0"/>
        <w:bCs/>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05A4233B"/>
    <w:multiLevelType w:val="hybridMultilevel"/>
    <w:tmpl w:val="AE349DB8"/>
    <w:lvl w:ilvl="0" w:tplc="931AC4FA">
      <w:start w:val="2"/>
      <w:numFmt w:val="bullet"/>
      <w:lvlText w:val="-"/>
      <w:lvlJc w:val="left"/>
      <w:pPr>
        <w:ind w:left="946" w:hanging="360"/>
      </w:pPr>
      <w:rPr>
        <w:rFonts w:ascii="Times New Roman" w:eastAsia="Times New Roman" w:hAnsi="Times New Roman" w:cs="Times New Roman"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3" w15:restartNumberingAfterBreak="0">
    <w:nsid w:val="087C2722"/>
    <w:multiLevelType w:val="hybridMultilevel"/>
    <w:tmpl w:val="0DA842DA"/>
    <w:lvl w:ilvl="0" w:tplc="04090013">
      <w:start w:val="1"/>
      <w:numFmt w:val="upperRoman"/>
      <w:lvlText w:val="%1."/>
      <w:lvlJc w:val="righ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9165249"/>
    <w:multiLevelType w:val="hybridMultilevel"/>
    <w:tmpl w:val="1F7E8154"/>
    <w:lvl w:ilvl="0" w:tplc="EE666D86">
      <w:start w:val="1"/>
      <w:numFmt w:val="decimal"/>
      <w:lvlText w:val="7.%1"/>
      <w:lvlJc w:val="center"/>
      <w:pPr>
        <w:ind w:left="90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DF76ED"/>
    <w:multiLevelType w:val="hybridMultilevel"/>
    <w:tmpl w:val="3F424FAE"/>
    <w:lvl w:ilvl="0" w:tplc="14A4299C">
      <w:start w:val="1"/>
      <w:numFmt w:val="decimal"/>
      <w:lvlText w:val="1.%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D5678"/>
    <w:multiLevelType w:val="hybridMultilevel"/>
    <w:tmpl w:val="262CB9A2"/>
    <w:lvl w:ilvl="0" w:tplc="34EED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82025"/>
    <w:multiLevelType w:val="hybridMultilevel"/>
    <w:tmpl w:val="D53CF350"/>
    <w:lvl w:ilvl="0" w:tplc="4C2E0E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B3A49"/>
    <w:multiLevelType w:val="hybridMultilevel"/>
    <w:tmpl w:val="704C8CFA"/>
    <w:lvl w:ilvl="0" w:tplc="DD1ABF4C">
      <w:start w:val="1"/>
      <w:numFmt w:val="decimal"/>
      <w:lvlText w:val="5.%1"/>
      <w:lvlJc w:val="left"/>
      <w:pPr>
        <w:ind w:left="735" w:hanging="360"/>
      </w:pPr>
      <w:rPr>
        <w:rFonts w:hint="default"/>
        <w:b w:val="0"/>
        <w:bCs/>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175136D9"/>
    <w:multiLevelType w:val="hybridMultilevel"/>
    <w:tmpl w:val="ADB8D9F8"/>
    <w:lvl w:ilvl="0" w:tplc="AB30E59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CB9225D"/>
    <w:multiLevelType w:val="hybridMultilevel"/>
    <w:tmpl w:val="87924D30"/>
    <w:lvl w:ilvl="0" w:tplc="04090001">
      <w:start w:val="1"/>
      <w:numFmt w:val="bullet"/>
      <w:lvlText w:val=""/>
      <w:lvlJc w:val="left"/>
      <w:pPr>
        <w:ind w:left="946" w:hanging="360"/>
      </w:pPr>
      <w:rPr>
        <w:rFonts w:ascii="Symbol" w:hAnsi="Symbol"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12" w15:restartNumberingAfterBreak="0">
    <w:nsid w:val="1FDA23CD"/>
    <w:multiLevelType w:val="hybridMultilevel"/>
    <w:tmpl w:val="677EB7F6"/>
    <w:lvl w:ilvl="0" w:tplc="AA145E76">
      <w:start w:val="1"/>
      <w:numFmt w:val="decimal"/>
      <w:lvlText w:val="1.%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DA30FA"/>
    <w:multiLevelType w:val="hybridMultilevel"/>
    <w:tmpl w:val="53C4D654"/>
    <w:lvl w:ilvl="0" w:tplc="86CCE84C">
      <w:start w:val="1"/>
      <w:numFmt w:val="decimal"/>
      <w:lvlText w:val="7.%1"/>
      <w:lvlJc w:val="center"/>
      <w:pPr>
        <w:ind w:left="947" w:hanging="360"/>
      </w:pPr>
      <w:rPr>
        <w:rFonts w:hint="default"/>
        <w:b w:val="0"/>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4" w15:restartNumberingAfterBreak="0">
    <w:nsid w:val="205C11D6"/>
    <w:multiLevelType w:val="hybridMultilevel"/>
    <w:tmpl w:val="B79C4BFA"/>
    <w:lvl w:ilvl="0" w:tplc="CDBAF9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9705A9B"/>
    <w:multiLevelType w:val="hybridMultilevel"/>
    <w:tmpl w:val="AD369960"/>
    <w:lvl w:ilvl="0" w:tplc="15BE7C00">
      <w:start w:val="1"/>
      <w:numFmt w:val="decimal"/>
      <w:lvlText w:val="4.%1"/>
      <w:lvlJc w:val="left"/>
      <w:pPr>
        <w:ind w:left="540" w:hanging="360"/>
      </w:pPr>
      <w:rPr>
        <w:rFonts w:hint="default"/>
        <w:b w:val="0"/>
        <w:bCs/>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 w15:restartNumberingAfterBreak="0">
    <w:nsid w:val="2BD547A4"/>
    <w:multiLevelType w:val="hybridMultilevel"/>
    <w:tmpl w:val="3DBCE52E"/>
    <w:lvl w:ilvl="0" w:tplc="34EED484">
      <w:numFmt w:val="bullet"/>
      <w:lvlText w:val="-"/>
      <w:lvlJc w:val="left"/>
      <w:pPr>
        <w:ind w:left="1429" w:hanging="360"/>
      </w:pPr>
      <w:rPr>
        <w:rFonts w:ascii="Times New Roman" w:eastAsia="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3770CB7"/>
    <w:multiLevelType w:val="hybridMultilevel"/>
    <w:tmpl w:val="F1F4C20A"/>
    <w:lvl w:ilvl="0" w:tplc="555E7694">
      <w:start w:val="1"/>
      <w:numFmt w:val="decimal"/>
      <w:lvlText w:val="6.%1"/>
      <w:lvlJc w:val="left"/>
      <w:pPr>
        <w:ind w:left="947" w:hanging="360"/>
      </w:pPr>
      <w:rPr>
        <w:rFonts w:hint="default"/>
        <w:b w:val="0"/>
        <w:bCs/>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8" w15:restartNumberingAfterBreak="0">
    <w:nsid w:val="3524704C"/>
    <w:multiLevelType w:val="hybridMultilevel"/>
    <w:tmpl w:val="9B2EE16C"/>
    <w:lvl w:ilvl="0" w:tplc="A7FC0A9E">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FAD7296"/>
    <w:multiLevelType w:val="hybridMultilevel"/>
    <w:tmpl w:val="7F9AD902"/>
    <w:lvl w:ilvl="0" w:tplc="8DEC4134">
      <w:start w:val="1"/>
      <w:numFmt w:val="decimal"/>
      <w:lvlText w:val="3.%1"/>
      <w:lvlJc w:val="left"/>
      <w:pPr>
        <w:ind w:left="1070" w:hanging="360"/>
      </w:pPr>
      <w:rPr>
        <w:rFonts w:hint="default"/>
        <w:b w:val="0"/>
        <w:bCs/>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1" w15:restartNumberingAfterBreak="0">
    <w:nsid w:val="562A5CEE"/>
    <w:multiLevelType w:val="multilevel"/>
    <w:tmpl w:val="2CCE31DA"/>
    <w:lvl w:ilvl="0">
      <w:start w:val="1"/>
      <w:numFmt w:val="decimal"/>
      <w:pStyle w:val="head1"/>
      <w:lvlText w:val="%1."/>
      <w:lvlJc w:val="left"/>
      <w:pPr>
        <w:ind w:left="720" w:hanging="360"/>
      </w:pPr>
      <w:rPr>
        <w:rFonts w:hint="default"/>
      </w:rPr>
    </w:lvl>
    <w:lvl w:ilvl="1">
      <w:start w:val="1"/>
      <w:numFmt w:val="decimal"/>
      <w:pStyle w:val="head2"/>
      <w:lvlText w:val="%1.%2"/>
      <w:lvlJc w:val="left"/>
      <w:pPr>
        <w:ind w:left="1440" w:hanging="360"/>
      </w:pPr>
      <w:rPr>
        <w:rFonts w:hint="default"/>
      </w:rPr>
    </w:lvl>
    <w:lvl w:ilvl="2">
      <w:start w:val="1"/>
      <w:numFmt w:val="decimal"/>
      <w:pStyle w:val="head3"/>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6525021"/>
    <w:multiLevelType w:val="hybridMultilevel"/>
    <w:tmpl w:val="AFA85376"/>
    <w:lvl w:ilvl="0" w:tplc="7112223E">
      <w:start w:val="1"/>
      <w:numFmt w:val="decimal"/>
      <w:lvlText w:val="2.%1"/>
      <w:lvlJc w:val="left"/>
      <w:pPr>
        <w:ind w:left="1170" w:hanging="360"/>
      </w:pPr>
      <w:rPr>
        <w:rFonts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59264934"/>
    <w:multiLevelType w:val="hybridMultilevel"/>
    <w:tmpl w:val="0BC86D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1E643B"/>
    <w:multiLevelType w:val="hybridMultilevel"/>
    <w:tmpl w:val="462A3AEA"/>
    <w:lvl w:ilvl="0" w:tplc="03BA385E">
      <w:start w:val="1"/>
      <w:numFmt w:val="decimal"/>
      <w:lvlText w:val="6.%1"/>
      <w:lvlJc w:val="center"/>
      <w:pPr>
        <w:ind w:left="540" w:hanging="360"/>
      </w:pPr>
      <w:rPr>
        <w:rFonts w:hint="default"/>
        <w:b w:val="0"/>
        <w:bCs/>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5" w15:restartNumberingAfterBreak="0">
    <w:nsid w:val="5B22715F"/>
    <w:multiLevelType w:val="hybridMultilevel"/>
    <w:tmpl w:val="34761518"/>
    <w:lvl w:ilvl="0" w:tplc="6BD68B92">
      <w:start w:val="1"/>
      <w:numFmt w:val="upperRoman"/>
      <w:lvlText w:val="%1."/>
      <w:lvlJc w:val="right"/>
      <w:pPr>
        <w:ind w:left="720" w:hanging="360"/>
      </w:pPr>
      <w:rPr>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CC7CCE"/>
    <w:multiLevelType w:val="hybridMultilevel"/>
    <w:tmpl w:val="A6C8F168"/>
    <w:lvl w:ilvl="0" w:tplc="15BE7C00">
      <w:start w:val="1"/>
      <w:numFmt w:val="decimal"/>
      <w:lvlText w:val="4.%1"/>
      <w:lvlJc w:val="left"/>
      <w:pPr>
        <w:ind w:left="540" w:hanging="360"/>
      </w:pPr>
      <w:rPr>
        <w:rFonts w:hint="default"/>
        <w:b w:val="0"/>
        <w:bCs/>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7" w15:restartNumberingAfterBreak="0">
    <w:nsid w:val="690F3A0A"/>
    <w:multiLevelType w:val="hybridMultilevel"/>
    <w:tmpl w:val="5876173A"/>
    <w:lvl w:ilvl="0" w:tplc="AF1EB98C">
      <w:start w:val="1"/>
      <w:numFmt w:val="decimal"/>
      <w:lvlText w:val="5.%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846624"/>
    <w:multiLevelType w:val="hybridMultilevel"/>
    <w:tmpl w:val="56BCDEE8"/>
    <w:lvl w:ilvl="0" w:tplc="42E25E9A">
      <w:start w:val="1"/>
      <w:numFmt w:val="decimal"/>
      <w:lvlText w:val="2.%1"/>
      <w:lvlJc w:val="right"/>
      <w:pPr>
        <w:ind w:left="810" w:hanging="360"/>
      </w:pPr>
      <w:rPr>
        <w:rFonts w:hint="default"/>
        <w:b w:val="0"/>
        <w:bCs/>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9" w15:restartNumberingAfterBreak="0">
    <w:nsid w:val="74B16C2C"/>
    <w:multiLevelType w:val="multilevel"/>
    <w:tmpl w:val="93721A48"/>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2B567C"/>
    <w:multiLevelType w:val="hybridMultilevel"/>
    <w:tmpl w:val="9162FF2E"/>
    <w:lvl w:ilvl="0" w:tplc="42182446">
      <w:start w:val="1"/>
      <w:numFmt w:val="decimal"/>
      <w:lvlText w:val="%1."/>
      <w:lvlJc w:val="left"/>
      <w:pPr>
        <w:ind w:left="54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7A9630C"/>
    <w:multiLevelType w:val="hybridMultilevel"/>
    <w:tmpl w:val="3E02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C3554E"/>
    <w:multiLevelType w:val="hybridMultilevel"/>
    <w:tmpl w:val="76EA6040"/>
    <w:lvl w:ilvl="0" w:tplc="8DEC4134">
      <w:start w:val="1"/>
      <w:numFmt w:val="decimal"/>
      <w:lvlText w:val="3.%1"/>
      <w:lvlJc w:val="left"/>
      <w:pPr>
        <w:ind w:left="540" w:hanging="360"/>
      </w:pPr>
      <w:rPr>
        <w:rFonts w:hint="default"/>
        <w:b w:val="0"/>
        <w:bCs/>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3" w15:restartNumberingAfterBreak="0">
    <w:nsid w:val="7BFF4C35"/>
    <w:multiLevelType w:val="hybridMultilevel"/>
    <w:tmpl w:val="CBA87D7A"/>
    <w:lvl w:ilvl="0" w:tplc="04090001">
      <w:start w:val="1"/>
      <w:numFmt w:val="bullet"/>
      <w:lvlText w:val=""/>
      <w:lvlJc w:val="left"/>
      <w:pPr>
        <w:ind w:left="946" w:hanging="360"/>
      </w:pPr>
      <w:rPr>
        <w:rFonts w:ascii="Symbol" w:hAnsi="Symbol"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num w:numId="1">
    <w:abstractNumId w:val="19"/>
  </w:num>
  <w:num w:numId="2">
    <w:abstractNumId w:val="5"/>
  </w:num>
  <w:num w:numId="3">
    <w:abstractNumId w:val="14"/>
  </w:num>
  <w:num w:numId="4">
    <w:abstractNumId w:val="10"/>
  </w:num>
  <w:num w:numId="5">
    <w:abstractNumId w:val="18"/>
  </w:num>
  <w:num w:numId="6">
    <w:abstractNumId w:val="7"/>
  </w:num>
  <w:num w:numId="7">
    <w:abstractNumId w:val="8"/>
  </w:num>
  <w:num w:numId="8">
    <w:abstractNumId w:val="12"/>
  </w:num>
  <w:num w:numId="9">
    <w:abstractNumId w:val="0"/>
  </w:num>
  <w:num w:numId="10">
    <w:abstractNumId w:val="22"/>
  </w:num>
  <w:num w:numId="11">
    <w:abstractNumId w:val="30"/>
  </w:num>
  <w:num w:numId="12">
    <w:abstractNumId w:val="6"/>
  </w:num>
  <w:num w:numId="13">
    <w:abstractNumId w:val="32"/>
  </w:num>
  <w:num w:numId="14">
    <w:abstractNumId w:val="15"/>
  </w:num>
  <w:num w:numId="15">
    <w:abstractNumId w:val="24"/>
  </w:num>
  <w:num w:numId="16">
    <w:abstractNumId w:val="28"/>
  </w:num>
  <w:num w:numId="17">
    <w:abstractNumId w:val="4"/>
  </w:num>
  <w:num w:numId="18">
    <w:abstractNumId w:val="1"/>
  </w:num>
  <w:num w:numId="19">
    <w:abstractNumId w:val="16"/>
  </w:num>
  <w:num w:numId="20">
    <w:abstractNumId w:val="20"/>
  </w:num>
  <w:num w:numId="21">
    <w:abstractNumId w:val="26"/>
  </w:num>
  <w:num w:numId="22">
    <w:abstractNumId w:val="9"/>
  </w:num>
  <w:num w:numId="23">
    <w:abstractNumId w:val="17"/>
  </w:num>
  <w:num w:numId="24">
    <w:abstractNumId w:val="13"/>
  </w:num>
  <w:num w:numId="25">
    <w:abstractNumId w:val="3"/>
  </w:num>
  <w:num w:numId="26">
    <w:abstractNumId w:val="27"/>
  </w:num>
  <w:num w:numId="27">
    <w:abstractNumId w:val="21"/>
  </w:num>
  <w:num w:numId="28">
    <w:abstractNumId w:val="31"/>
  </w:num>
  <w:num w:numId="29">
    <w:abstractNumId w:val="11"/>
  </w:num>
  <w:num w:numId="30">
    <w:abstractNumId w:val="33"/>
  </w:num>
  <w:num w:numId="31">
    <w:abstractNumId w:val="2"/>
  </w:num>
  <w:num w:numId="32">
    <w:abstractNumId w:val="23"/>
  </w:num>
  <w:num w:numId="33">
    <w:abstractNumId w:val="25"/>
  </w:num>
  <w:num w:numId="34">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s-ES"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fr-FR" w:vendorID="64" w:dllVersion="6" w:nlCheck="1" w:checkStyle="0"/>
  <w:activeWritingStyle w:appName="MSWord" w:lang="en-GB"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GB" w:vendorID="64" w:dllVersion="131078" w:nlCheck="1" w:checkStyle="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4B5"/>
    <w:rsid w:val="000004FF"/>
    <w:rsid w:val="000009E1"/>
    <w:rsid w:val="000012D7"/>
    <w:rsid w:val="00002192"/>
    <w:rsid w:val="0000239B"/>
    <w:rsid w:val="00002B3F"/>
    <w:rsid w:val="000034F2"/>
    <w:rsid w:val="00003D2D"/>
    <w:rsid w:val="00004AFD"/>
    <w:rsid w:val="00005364"/>
    <w:rsid w:val="000058AB"/>
    <w:rsid w:val="000059E4"/>
    <w:rsid w:val="00006A2D"/>
    <w:rsid w:val="0001066D"/>
    <w:rsid w:val="00010940"/>
    <w:rsid w:val="00011106"/>
    <w:rsid w:val="00013238"/>
    <w:rsid w:val="00014D91"/>
    <w:rsid w:val="00014DDB"/>
    <w:rsid w:val="00014F30"/>
    <w:rsid w:val="00015255"/>
    <w:rsid w:val="0002064B"/>
    <w:rsid w:val="0002274C"/>
    <w:rsid w:val="0002293A"/>
    <w:rsid w:val="00023BDC"/>
    <w:rsid w:val="00025845"/>
    <w:rsid w:val="0002753A"/>
    <w:rsid w:val="00027775"/>
    <w:rsid w:val="00030BE7"/>
    <w:rsid w:val="000310A6"/>
    <w:rsid w:val="00031D9B"/>
    <w:rsid w:val="0003230A"/>
    <w:rsid w:val="00032620"/>
    <w:rsid w:val="0003561F"/>
    <w:rsid w:val="000357CE"/>
    <w:rsid w:val="00035E58"/>
    <w:rsid w:val="00036070"/>
    <w:rsid w:val="00037900"/>
    <w:rsid w:val="000379F6"/>
    <w:rsid w:val="0004149E"/>
    <w:rsid w:val="000427CD"/>
    <w:rsid w:val="000431DB"/>
    <w:rsid w:val="00046170"/>
    <w:rsid w:val="0004698B"/>
    <w:rsid w:val="00046C60"/>
    <w:rsid w:val="0004724D"/>
    <w:rsid w:val="00051BA7"/>
    <w:rsid w:val="0005321A"/>
    <w:rsid w:val="000535C7"/>
    <w:rsid w:val="00053A39"/>
    <w:rsid w:val="000541D6"/>
    <w:rsid w:val="00054848"/>
    <w:rsid w:val="0005514B"/>
    <w:rsid w:val="000554DE"/>
    <w:rsid w:val="0005551B"/>
    <w:rsid w:val="00057295"/>
    <w:rsid w:val="0005772F"/>
    <w:rsid w:val="000577E3"/>
    <w:rsid w:val="00057F73"/>
    <w:rsid w:val="000601CE"/>
    <w:rsid w:val="00060D8C"/>
    <w:rsid w:val="0006101F"/>
    <w:rsid w:val="0006161D"/>
    <w:rsid w:val="000624DF"/>
    <w:rsid w:val="000627DF"/>
    <w:rsid w:val="0006303A"/>
    <w:rsid w:val="00063F05"/>
    <w:rsid w:val="00064DBB"/>
    <w:rsid w:val="0006511D"/>
    <w:rsid w:val="00065648"/>
    <w:rsid w:val="00065D65"/>
    <w:rsid w:val="00066596"/>
    <w:rsid w:val="000675F3"/>
    <w:rsid w:val="00067BAC"/>
    <w:rsid w:val="00070B3C"/>
    <w:rsid w:val="000734E2"/>
    <w:rsid w:val="0007396A"/>
    <w:rsid w:val="00073A64"/>
    <w:rsid w:val="00074070"/>
    <w:rsid w:val="000748B4"/>
    <w:rsid w:val="000748D0"/>
    <w:rsid w:val="000758B5"/>
    <w:rsid w:val="000759F1"/>
    <w:rsid w:val="000761FA"/>
    <w:rsid w:val="00076694"/>
    <w:rsid w:val="000768B6"/>
    <w:rsid w:val="00077AA3"/>
    <w:rsid w:val="000805A8"/>
    <w:rsid w:val="000806D4"/>
    <w:rsid w:val="00080CB6"/>
    <w:rsid w:val="00081B23"/>
    <w:rsid w:val="00084406"/>
    <w:rsid w:val="00084562"/>
    <w:rsid w:val="00084573"/>
    <w:rsid w:val="0008474F"/>
    <w:rsid w:val="00084A8A"/>
    <w:rsid w:val="00084AFE"/>
    <w:rsid w:val="00084B24"/>
    <w:rsid w:val="00084B51"/>
    <w:rsid w:val="00084FC2"/>
    <w:rsid w:val="0008550D"/>
    <w:rsid w:val="000858E0"/>
    <w:rsid w:val="00085C1F"/>
    <w:rsid w:val="00086033"/>
    <w:rsid w:val="00087195"/>
    <w:rsid w:val="0008799B"/>
    <w:rsid w:val="00087C37"/>
    <w:rsid w:val="00087CA5"/>
    <w:rsid w:val="00090597"/>
    <w:rsid w:val="00090B89"/>
    <w:rsid w:val="00090C32"/>
    <w:rsid w:val="00090C3B"/>
    <w:rsid w:val="00091DFA"/>
    <w:rsid w:val="00093254"/>
    <w:rsid w:val="00093359"/>
    <w:rsid w:val="00093367"/>
    <w:rsid w:val="0009404F"/>
    <w:rsid w:val="000954C9"/>
    <w:rsid w:val="000955C1"/>
    <w:rsid w:val="000960F7"/>
    <w:rsid w:val="00096272"/>
    <w:rsid w:val="00096ADA"/>
    <w:rsid w:val="000A014C"/>
    <w:rsid w:val="000A0B22"/>
    <w:rsid w:val="000A0F3B"/>
    <w:rsid w:val="000A1756"/>
    <w:rsid w:val="000A17A2"/>
    <w:rsid w:val="000A1F2B"/>
    <w:rsid w:val="000A1FC6"/>
    <w:rsid w:val="000A22CB"/>
    <w:rsid w:val="000A2A88"/>
    <w:rsid w:val="000A3427"/>
    <w:rsid w:val="000A35A8"/>
    <w:rsid w:val="000A4D8D"/>
    <w:rsid w:val="000A5FE1"/>
    <w:rsid w:val="000A640A"/>
    <w:rsid w:val="000A6821"/>
    <w:rsid w:val="000A72C5"/>
    <w:rsid w:val="000B032D"/>
    <w:rsid w:val="000B03D3"/>
    <w:rsid w:val="000B0D6E"/>
    <w:rsid w:val="000B1095"/>
    <w:rsid w:val="000B1CFE"/>
    <w:rsid w:val="000B35DB"/>
    <w:rsid w:val="000B3A29"/>
    <w:rsid w:val="000B431F"/>
    <w:rsid w:val="000B4E4B"/>
    <w:rsid w:val="000B53DB"/>
    <w:rsid w:val="000B5A22"/>
    <w:rsid w:val="000B5C70"/>
    <w:rsid w:val="000B5DDC"/>
    <w:rsid w:val="000B6AA1"/>
    <w:rsid w:val="000B7666"/>
    <w:rsid w:val="000B7AFD"/>
    <w:rsid w:val="000B7B0F"/>
    <w:rsid w:val="000B7E31"/>
    <w:rsid w:val="000C1C5B"/>
    <w:rsid w:val="000C1F31"/>
    <w:rsid w:val="000C24F6"/>
    <w:rsid w:val="000C2F39"/>
    <w:rsid w:val="000C4567"/>
    <w:rsid w:val="000C53F4"/>
    <w:rsid w:val="000C60B9"/>
    <w:rsid w:val="000C7D2F"/>
    <w:rsid w:val="000C7EAB"/>
    <w:rsid w:val="000D050F"/>
    <w:rsid w:val="000D0D51"/>
    <w:rsid w:val="000D2F39"/>
    <w:rsid w:val="000D3017"/>
    <w:rsid w:val="000D313E"/>
    <w:rsid w:val="000D32D0"/>
    <w:rsid w:val="000D48B9"/>
    <w:rsid w:val="000D6A9E"/>
    <w:rsid w:val="000D6D82"/>
    <w:rsid w:val="000D70F2"/>
    <w:rsid w:val="000D74EA"/>
    <w:rsid w:val="000D76A0"/>
    <w:rsid w:val="000D7881"/>
    <w:rsid w:val="000E107D"/>
    <w:rsid w:val="000E13DB"/>
    <w:rsid w:val="000E1593"/>
    <w:rsid w:val="000E3792"/>
    <w:rsid w:val="000E3DB7"/>
    <w:rsid w:val="000E3E82"/>
    <w:rsid w:val="000E5658"/>
    <w:rsid w:val="000E5DA3"/>
    <w:rsid w:val="000E7343"/>
    <w:rsid w:val="000E74E2"/>
    <w:rsid w:val="000F0D5D"/>
    <w:rsid w:val="000F3266"/>
    <w:rsid w:val="000F32A7"/>
    <w:rsid w:val="000F444F"/>
    <w:rsid w:val="000F4D10"/>
    <w:rsid w:val="000F529D"/>
    <w:rsid w:val="000F5731"/>
    <w:rsid w:val="000F6752"/>
    <w:rsid w:val="000F735B"/>
    <w:rsid w:val="000F7BC7"/>
    <w:rsid w:val="00102573"/>
    <w:rsid w:val="0010288D"/>
    <w:rsid w:val="001034AC"/>
    <w:rsid w:val="00103676"/>
    <w:rsid w:val="00105068"/>
    <w:rsid w:val="001058D1"/>
    <w:rsid w:val="00111726"/>
    <w:rsid w:val="00112AFA"/>
    <w:rsid w:val="00112B89"/>
    <w:rsid w:val="0011331B"/>
    <w:rsid w:val="001138E8"/>
    <w:rsid w:val="0011670A"/>
    <w:rsid w:val="00116979"/>
    <w:rsid w:val="0011716A"/>
    <w:rsid w:val="00117669"/>
    <w:rsid w:val="001206C2"/>
    <w:rsid w:val="00122233"/>
    <w:rsid w:val="00122EEA"/>
    <w:rsid w:val="0012345B"/>
    <w:rsid w:val="00123CF2"/>
    <w:rsid w:val="00124B63"/>
    <w:rsid w:val="00124EA7"/>
    <w:rsid w:val="001250FE"/>
    <w:rsid w:val="00125D34"/>
    <w:rsid w:val="00125E6B"/>
    <w:rsid w:val="001265B0"/>
    <w:rsid w:val="00126935"/>
    <w:rsid w:val="00127029"/>
    <w:rsid w:val="001273B5"/>
    <w:rsid w:val="00127BCB"/>
    <w:rsid w:val="0013066A"/>
    <w:rsid w:val="00131869"/>
    <w:rsid w:val="00131EAF"/>
    <w:rsid w:val="00132B80"/>
    <w:rsid w:val="00132D4A"/>
    <w:rsid w:val="00132DCD"/>
    <w:rsid w:val="001351EB"/>
    <w:rsid w:val="00135B9A"/>
    <w:rsid w:val="00135EB1"/>
    <w:rsid w:val="0013678A"/>
    <w:rsid w:val="00136841"/>
    <w:rsid w:val="00136F69"/>
    <w:rsid w:val="00137486"/>
    <w:rsid w:val="00137DB9"/>
    <w:rsid w:val="001408FD"/>
    <w:rsid w:val="001413FA"/>
    <w:rsid w:val="00141A05"/>
    <w:rsid w:val="0014246A"/>
    <w:rsid w:val="001426BE"/>
    <w:rsid w:val="00142AAB"/>
    <w:rsid w:val="00142BB3"/>
    <w:rsid w:val="00142C56"/>
    <w:rsid w:val="00142E35"/>
    <w:rsid w:val="00143B2A"/>
    <w:rsid w:val="00144343"/>
    <w:rsid w:val="00144CA0"/>
    <w:rsid w:val="00144FB1"/>
    <w:rsid w:val="00144FE8"/>
    <w:rsid w:val="0014524D"/>
    <w:rsid w:val="00145A9C"/>
    <w:rsid w:val="00146042"/>
    <w:rsid w:val="00146217"/>
    <w:rsid w:val="00146472"/>
    <w:rsid w:val="00146EF2"/>
    <w:rsid w:val="00147C82"/>
    <w:rsid w:val="00147EA3"/>
    <w:rsid w:val="001507D4"/>
    <w:rsid w:val="001510D4"/>
    <w:rsid w:val="0015118E"/>
    <w:rsid w:val="0015119A"/>
    <w:rsid w:val="0015176C"/>
    <w:rsid w:val="00151FA5"/>
    <w:rsid w:val="00152077"/>
    <w:rsid w:val="0015226D"/>
    <w:rsid w:val="00152C59"/>
    <w:rsid w:val="001544AF"/>
    <w:rsid w:val="00154F2F"/>
    <w:rsid w:val="00155F8A"/>
    <w:rsid w:val="00156D1D"/>
    <w:rsid w:val="0015700F"/>
    <w:rsid w:val="00157BD4"/>
    <w:rsid w:val="001602C3"/>
    <w:rsid w:val="00161846"/>
    <w:rsid w:val="00161A4E"/>
    <w:rsid w:val="00161A54"/>
    <w:rsid w:val="00161CFA"/>
    <w:rsid w:val="00161F04"/>
    <w:rsid w:val="00161F59"/>
    <w:rsid w:val="00162AD5"/>
    <w:rsid w:val="0016339D"/>
    <w:rsid w:val="00163A5E"/>
    <w:rsid w:val="00163B40"/>
    <w:rsid w:val="00165BAA"/>
    <w:rsid w:val="00166BF4"/>
    <w:rsid w:val="00167C6C"/>
    <w:rsid w:val="0017057D"/>
    <w:rsid w:val="00170B3B"/>
    <w:rsid w:val="00171025"/>
    <w:rsid w:val="001714AE"/>
    <w:rsid w:val="00172C63"/>
    <w:rsid w:val="00172E69"/>
    <w:rsid w:val="00173AA8"/>
    <w:rsid w:val="00173BF5"/>
    <w:rsid w:val="00175DB7"/>
    <w:rsid w:val="00175E06"/>
    <w:rsid w:val="0017717C"/>
    <w:rsid w:val="00177950"/>
    <w:rsid w:val="00180A62"/>
    <w:rsid w:val="0018187C"/>
    <w:rsid w:val="00181D57"/>
    <w:rsid w:val="00181E95"/>
    <w:rsid w:val="00181F4F"/>
    <w:rsid w:val="00183452"/>
    <w:rsid w:val="00183555"/>
    <w:rsid w:val="0018456B"/>
    <w:rsid w:val="00184931"/>
    <w:rsid w:val="00185174"/>
    <w:rsid w:val="0018668A"/>
    <w:rsid w:val="0018685C"/>
    <w:rsid w:val="001914E4"/>
    <w:rsid w:val="00191DEB"/>
    <w:rsid w:val="00192833"/>
    <w:rsid w:val="00193009"/>
    <w:rsid w:val="0019390B"/>
    <w:rsid w:val="00193C35"/>
    <w:rsid w:val="00194BCF"/>
    <w:rsid w:val="001A035D"/>
    <w:rsid w:val="001A03D3"/>
    <w:rsid w:val="001A077B"/>
    <w:rsid w:val="001A07FC"/>
    <w:rsid w:val="001A1CCF"/>
    <w:rsid w:val="001A1DF3"/>
    <w:rsid w:val="001A26E5"/>
    <w:rsid w:val="001A2ABF"/>
    <w:rsid w:val="001A2F57"/>
    <w:rsid w:val="001A38CC"/>
    <w:rsid w:val="001A424B"/>
    <w:rsid w:val="001A4374"/>
    <w:rsid w:val="001A4927"/>
    <w:rsid w:val="001A50DB"/>
    <w:rsid w:val="001A6AF4"/>
    <w:rsid w:val="001A7F1A"/>
    <w:rsid w:val="001B00E5"/>
    <w:rsid w:val="001B1743"/>
    <w:rsid w:val="001B33B7"/>
    <w:rsid w:val="001B33C5"/>
    <w:rsid w:val="001B3764"/>
    <w:rsid w:val="001B3FA8"/>
    <w:rsid w:val="001B4578"/>
    <w:rsid w:val="001B4FBB"/>
    <w:rsid w:val="001B5141"/>
    <w:rsid w:val="001B53DD"/>
    <w:rsid w:val="001B55D6"/>
    <w:rsid w:val="001B5995"/>
    <w:rsid w:val="001B6143"/>
    <w:rsid w:val="001B6249"/>
    <w:rsid w:val="001B74D3"/>
    <w:rsid w:val="001C00D1"/>
    <w:rsid w:val="001C061E"/>
    <w:rsid w:val="001C13AE"/>
    <w:rsid w:val="001C32A5"/>
    <w:rsid w:val="001C39E1"/>
    <w:rsid w:val="001C3B5C"/>
    <w:rsid w:val="001C3EC6"/>
    <w:rsid w:val="001C3F74"/>
    <w:rsid w:val="001C499C"/>
    <w:rsid w:val="001C4EB3"/>
    <w:rsid w:val="001C6B34"/>
    <w:rsid w:val="001C6D10"/>
    <w:rsid w:val="001C7CDA"/>
    <w:rsid w:val="001C7FFD"/>
    <w:rsid w:val="001D0530"/>
    <w:rsid w:val="001D05D8"/>
    <w:rsid w:val="001D0A30"/>
    <w:rsid w:val="001D0DD2"/>
    <w:rsid w:val="001D0EF3"/>
    <w:rsid w:val="001D13C4"/>
    <w:rsid w:val="001D2C75"/>
    <w:rsid w:val="001D373B"/>
    <w:rsid w:val="001D3D69"/>
    <w:rsid w:val="001D3F19"/>
    <w:rsid w:val="001D4F84"/>
    <w:rsid w:val="001D5ECF"/>
    <w:rsid w:val="001E0DC0"/>
    <w:rsid w:val="001E109B"/>
    <w:rsid w:val="001E18FB"/>
    <w:rsid w:val="001E1F45"/>
    <w:rsid w:val="001E28A6"/>
    <w:rsid w:val="001E3A32"/>
    <w:rsid w:val="001E481C"/>
    <w:rsid w:val="001E4BBC"/>
    <w:rsid w:val="001E4D46"/>
    <w:rsid w:val="001E587B"/>
    <w:rsid w:val="001E6781"/>
    <w:rsid w:val="001E76B0"/>
    <w:rsid w:val="001F15C1"/>
    <w:rsid w:val="001F1D4C"/>
    <w:rsid w:val="001F1E0C"/>
    <w:rsid w:val="001F247B"/>
    <w:rsid w:val="001F3489"/>
    <w:rsid w:val="001F369D"/>
    <w:rsid w:val="001F3AB8"/>
    <w:rsid w:val="001F40FA"/>
    <w:rsid w:val="001F5293"/>
    <w:rsid w:val="001F5CB8"/>
    <w:rsid w:val="001F6001"/>
    <w:rsid w:val="001F69DB"/>
    <w:rsid w:val="001F69EB"/>
    <w:rsid w:val="001F6D66"/>
    <w:rsid w:val="001F7797"/>
    <w:rsid w:val="002006A4"/>
    <w:rsid w:val="00201197"/>
    <w:rsid w:val="002014DC"/>
    <w:rsid w:val="002018DB"/>
    <w:rsid w:val="002035DD"/>
    <w:rsid w:val="002042F9"/>
    <w:rsid w:val="002045D5"/>
    <w:rsid w:val="0020594A"/>
    <w:rsid w:val="00206376"/>
    <w:rsid w:val="00207646"/>
    <w:rsid w:val="00210783"/>
    <w:rsid w:val="00211E4D"/>
    <w:rsid w:val="0021238F"/>
    <w:rsid w:val="002126BA"/>
    <w:rsid w:val="00212729"/>
    <w:rsid w:val="00212CDE"/>
    <w:rsid w:val="00212F19"/>
    <w:rsid w:val="00212F5D"/>
    <w:rsid w:val="00216205"/>
    <w:rsid w:val="0021706C"/>
    <w:rsid w:val="00217CCD"/>
    <w:rsid w:val="0022006C"/>
    <w:rsid w:val="00220403"/>
    <w:rsid w:val="00220B3A"/>
    <w:rsid w:val="00220EDC"/>
    <w:rsid w:val="002241BE"/>
    <w:rsid w:val="002260BA"/>
    <w:rsid w:val="00226A61"/>
    <w:rsid w:val="00226E78"/>
    <w:rsid w:val="00227AAA"/>
    <w:rsid w:val="00230DFB"/>
    <w:rsid w:val="00231955"/>
    <w:rsid w:val="00231DD9"/>
    <w:rsid w:val="00232665"/>
    <w:rsid w:val="00234DA0"/>
    <w:rsid w:val="0023717A"/>
    <w:rsid w:val="00237AAA"/>
    <w:rsid w:val="00237B8B"/>
    <w:rsid w:val="0024097D"/>
    <w:rsid w:val="002412C4"/>
    <w:rsid w:val="00241542"/>
    <w:rsid w:val="00241B53"/>
    <w:rsid w:val="00241B67"/>
    <w:rsid w:val="002425B9"/>
    <w:rsid w:val="00243A7C"/>
    <w:rsid w:val="00244240"/>
    <w:rsid w:val="002442B4"/>
    <w:rsid w:val="0024450D"/>
    <w:rsid w:val="00244B39"/>
    <w:rsid w:val="00244E58"/>
    <w:rsid w:val="00246D20"/>
    <w:rsid w:val="00246EFD"/>
    <w:rsid w:val="00247EB1"/>
    <w:rsid w:val="002505C0"/>
    <w:rsid w:val="00250745"/>
    <w:rsid w:val="00250C11"/>
    <w:rsid w:val="00250F35"/>
    <w:rsid w:val="00250FA5"/>
    <w:rsid w:val="00251015"/>
    <w:rsid w:val="0025122E"/>
    <w:rsid w:val="00251321"/>
    <w:rsid w:val="00251680"/>
    <w:rsid w:val="002523EF"/>
    <w:rsid w:val="00253DFD"/>
    <w:rsid w:val="002540EE"/>
    <w:rsid w:val="002547C0"/>
    <w:rsid w:val="0025522E"/>
    <w:rsid w:val="00255957"/>
    <w:rsid w:val="00256208"/>
    <w:rsid w:val="00256427"/>
    <w:rsid w:val="0025663C"/>
    <w:rsid w:val="0025676C"/>
    <w:rsid w:val="00256815"/>
    <w:rsid w:val="00256DDA"/>
    <w:rsid w:val="00256E83"/>
    <w:rsid w:val="00257445"/>
    <w:rsid w:val="00257DAD"/>
    <w:rsid w:val="002600C9"/>
    <w:rsid w:val="00260D33"/>
    <w:rsid w:val="002610A1"/>
    <w:rsid w:val="0026178F"/>
    <w:rsid w:val="002633B2"/>
    <w:rsid w:val="00266D90"/>
    <w:rsid w:val="00266EB9"/>
    <w:rsid w:val="00267229"/>
    <w:rsid w:val="00267BD3"/>
    <w:rsid w:val="00271446"/>
    <w:rsid w:val="0027255B"/>
    <w:rsid w:val="00272E25"/>
    <w:rsid w:val="00274EE6"/>
    <w:rsid w:val="00275F8D"/>
    <w:rsid w:val="00276206"/>
    <w:rsid w:val="00276F71"/>
    <w:rsid w:val="00277077"/>
    <w:rsid w:val="002774D7"/>
    <w:rsid w:val="0028074F"/>
    <w:rsid w:val="00281714"/>
    <w:rsid w:val="00281896"/>
    <w:rsid w:val="00281ABA"/>
    <w:rsid w:val="00281D28"/>
    <w:rsid w:val="002821FB"/>
    <w:rsid w:val="00282C79"/>
    <w:rsid w:val="00282E54"/>
    <w:rsid w:val="002832E3"/>
    <w:rsid w:val="00283650"/>
    <w:rsid w:val="00283D68"/>
    <w:rsid w:val="00283EF2"/>
    <w:rsid w:val="00284040"/>
    <w:rsid w:val="00285E53"/>
    <w:rsid w:val="0028651C"/>
    <w:rsid w:val="002868EF"/>
    <w:rsid w:val="00287834"/>
    <w:rsid w:val="00291294"/>
    <w:rsid w:val="00291CA9"/>
    <w:rsid w:val="00292521"/>
    <w:rsid w:val="002931F4"/>
    <w:rsid w:val="002934E4"/>
    <w:rsid w:val="00293CCC"/>
    <w:rsid w:val="002941C1"/>
    <w:rsid w:val="002943BC"/>
    <w:rsid w:val="00294967"/>
    <w:rsid w:val="00294ADD"/>
    <w:rsid w:val="002956D4"/>
    <w:rsid w:val="00295883"/>
    <w:rsid w:val="002969A6"/>
    <w:rsid w:val="00296DD2"/>
    <w:rsid w:val="00296EBD"/>
    <w:rsid w:val="00297423"/>
    <w:rsid w:val="002A0855"/>
    <w:rsid w:val="002A260A"/>
    <w:rsid w:val="002A47A6"/>
    <w:rsid w:val="002A5C62"/>
    <w:rsid w:val="002A5D24"/>
    <w:rsid w:val="002A65E5"/>
    <w:rsid w:val="002A67A3"/>
    <w:rsid w:val="002A7AC1"/>
    <w:rsid w:val="002A7B93"/>
    <w:rsid w:val="002B0DD0"/>
    <w:rsid w:val="002B196A"/>
    <w:rsid w:val="002B1AFE"/>
    <w:rsid w:val="002B2745"/>
    <w:rsid w:val="002B336C"/>
    <w:rsid w:val="002B437F"/>
    <w:rsid w:val="002B47B1"/>
    <w:rsid w:val="002B482A"/>
    <w:rsid w:val="002B4848"/>
    <w:rsid w:val="002B676D"/>
    <w:rsid w:val="002B739F"/>
    <w:rsid w:val="002C06FA"/>
    <w:rsid w:val="002C0989"/>
    <w:rsid w:val="002C0E8B"/>
    <w:rsid w:val="002C132A"/>
    <w:rsid w:val="002C1A99"/>
    <w:rsid w:val="002C25E5"/>
    <w:rsid w:val="002C297E"/>
    <w:rsid w:val="002C29F1"/>
    <w:rsid w:val="002C3BC5"/>
    <w:rsid w:val="002C5326"/>
    <w:rsid w:val="002C559E"/>
    <w:rsid w:val="002C567B"/>
    <w:rsid w:val="002D0902"/>
    <w:rsid w:val="002D26F2"/>
    <w:rsid w:val="002D3C1C"/>
    <w:rsid w:val="002D512C"/>
    <w:rsid w:val="002D5208"/>
    <w:rsid w:val="002D7996"/>
    <w:rsid w:val="002D7D5B"/>
    <w:rsid w:val="002E060C"/>
    <w:rsid w:val="002E131B"/>
    <w:rsid w:val="002E22AA"/>
    <w:rsid w:val="002E24D7"/>
    <w:rsid w:val="002E310D"/>
    <w:rsid w:val="002E567A"/>
    <w:rsid w:val="002E6764"/>
    <w:rsid w:val="002E691A"/>
    <w:rsid w:val="002E6FA3"/>
    <w:rsid w:val="002E7D7C"/>
    <w:rsid w:val="002F0432"/>
    <w:rsid w:val="002F27F3"/>
    <w:rsid w:val="002F28E0"/>
    <w:rsid w:val="002F297D"/>
    <w:rsid w:val="002F2ACA"/>
    <w:rsid w:val="002F4325"/>
    <w:rsid w:val="002F466F"/>
    <w:rsid w:val="002F4F7E"/>
    <w:rsid w:val="002F5F37"/>
    <w:rsid w:val="002F6692"/>
    <w:rsid w:val="002F6768"/>
    <w:rsid w:val="002F6D42"/>
    <w:rsid w:val="002F71BF"/>
    <w:rsid w:val="002F7B90"/>
    <w:rsid w:val="00301AE2"/>
    <w:rsid w:val="00301C45"/>
    <w:rsid w:val="00303503"/>
    <w:rsid w:val="00303544"/>
    <w:rsid w:val="00303E46"/>
    <w:rsid w:val="00303FC6"/>
    <w:rsid w:val="003046A5"/>
    <w:rsid w:val="003047AB"/>
    <w:rsid w:val="00304F6E"/>
    <w:rsid w:val="00305108"/>
    <w:rsid w:val="00306043"/>
    <w:rsid w:val="003076D6"/>
    <w:rsid w:val="00307B47"/>
    <w:rsid w:val="00307C01"/>
    <w:rsid w:val="00310227"/>
    <w:rsid w:val="00310ADB"/>
    <w:rsid w:val="003111A6"/>
    <w:rsid w:val="00311542"/>
    <w:rsid w:val="00312062"/>
    <w:rsid w:val="00312291"/>
    <w:rsid w:val="00312F4F"/>
    <w:rsid w:val="00313494"/>
    <w:rsid w:val="003138D9"/>
    <w:rsid w:val="0031423C"/>
    <w:rsid w:val="003146C6"/>
    <w:rsid w:val="003148F6"/>
    <w:rsid w:val="00314954"/>
    <w:rsid w:val="00315511"/>
    <w:rsid w:val="003159EB"/>
    <w:rsid w:val="00315D6B"/>
    <w:rsid w:val="0031628E"/>
    <w:rsid w:val="00316A06"/>
    <w:rsid w:val="00317968"/>
    <w:rsid w:val="00317BB8"/>
    <w:rsid w:val="00320DFB"/>
    <w:rsid w:val="00322AA2"/>
    <w:rsid w:val="0032357B"/>
    <w:rsid w:val="003237E4"/>
    <w:rsid w:val="00323855"/>
    <w:rsid w:val="003246C3"/>
    <w:rsid w:val="003247A3"/>
    <w:rsid w:val="00324ED1"/>
    <w:rsid w:val="0032683E"/>
    <w:rsid w:val="003268D7"/>
    <w:rsid w:val="00327146"/>
    <w:rsid w:val="003277FF"/>
    <w:rsid w:val="00330597"/>
    <w:rsid w:val="0033091E"/>
    <w:rsid w:val="00330B68"/>
    <w:rsid w:val="00331E7C"/>
    <w:rsid w:val="00332142"/>
    <w:rsid w:val="00332DA3"/>
    <w:rsid w:val="003330A5"/>
    <w:rsid w:val="00333178"/>
    <w:rsid w:val="00334A51"/>
    <w:rsid w:val="0033594B"/>
    <w:rsid w:val="00336265"/>
    <w:rsid w:val="003378B0"/>
    <w:rsid w:val="00342552"/>
    <w:rsid w:val="00342C96"/>
    <w:rsid w:val="00342FB8"/>
    <w:rsid w:val="003436CD"/>
    <w:rsid w:val="0034385E"/>
    <w:rsid w:val="003443DF"/>
    <w:rsid w:val="0034479B"/>
    <w:rsid w:val="00344894"/>
    <w:rsid w:val="003475F5"/>
    <w:rsid w:val="003479CE"/>
    <w:rsid w:val="003507E0"/>
    <w:rsid w:val="003508F0"/>
    <w:rsid w:val="003525A1"/>
    <w:rsid w:val="00352918"/>
    <w:rsid w:val="00352FCE"/>
    <w:rsid w:val="00353461"/>
    <w:rsid w:val="00353BA1"/>
    <w:rsid w:val="00354C5C"/>
    <w:rsid w:val="00355249"/>
    <w:rsid w:val="00355402"/>
    <w:rsid w:val="00355A3D"/>
    <w:rsid w:val="00355C0F"/>
    <w:rsid w:val="00356633"/>
    <w:rsid w:val="003566B6"/>
    <w:rsid w:val="00356804"/>
    <w:rsid w:val="00357D71"/>
    <w:rsid w:val="00357DD7"/>
    <w:rsid w:val="003616B5"/>
    <w:rsid w:val="00362591"/>
    <w:rsid w:val="003637EC"/>
    <w:rsid w:val="003647B3"/>
    <w:rsid w:val="0036628B"/>
    <w:rsid w:val="00366424"/>
    <w:rsid w:val="00366BF8"/>
    <w:rsid w:val="0036766D"/>
    <w:rsid w:val="00367D47"/>
    <w:rsid w:val="0037018B"/>
    <w:rsid w:val="00372233"/>
    <w:rsid w:val="00372410"/>
    <w:rsid w:val="00372483"/>
    <w:rsid w:val="00372557"/>
    <w:rsid w:val="0037303F"/>
    <w:rsid w:val="0037309C"/>
    <w:rsid w:val="0037360E"/>
    <w:rsid w:val="003754CB"/>
    <w:rsid w:val="00375D8C"/>
    <w:rsid w:val="00375DC5"/>
    <w:rsid w:val="00375E1D"/>
    <w:rsid w:val="00375F0E"/>
    <w:rsid w:val="0037652E"/>
    <w:rsid w:val="00377D5A"/>
    <w:rsid w:val="00380B2B"/>
    <w:rsid w:val="00382A98"/>
    <w:rsid w:val="0038318D"/>
    <w:rsid w:val="00383BEA"/>
    <w:rsid w:val="00383C43"/>
    <w:rsid w:val="0038411A"/>
    <w:rsid w:val="003848BC"/>
    <w:rsid w:val="003851F9"/>
    <w:rsid w:val="00385952"/>
    <w:rsid w:val="0038613E"/>
    <w:rsid w:val="003873EE"/>
    <w:rsid w:val="00387621"/>
    <w:rsid w:val="00390A03"/>
    <w:rsid w:val="00391417"/>
    <w:rsid w:val="00391487"/>
    <w:rsid w:val="0039151A"/>
    <w:rsid w:val="0039154D"/>
    <w:rsid w:val="00391CDB"/>
    <w:rsid w:val="00393CD7"/>
    <w:rsid w:val="003951A7"/>
    <w:rsid w:val="0039640B"/>
    <w:rsid w:val="00396415"/>
    <w:rsid w:val="003A10E3"/>
    <w:rsid w:val="003A133E"/>
    <w:rsid w:val="003A3642"/>
    <w:rsid w:val="003A470B"/>
    <w:rsid w:val="003A48FC"/>
    <w:rsid w:val="003A4D3B"/>
    <w:rsid w:val="003A4E89"/>
    <w:rsid w:val="003A581B"/>
    <w:rsid w:val="003A5C4A"/>
    <w:rsid w:val="003A6B4B"/>
    <w:rsid w:val="003B062B"/>
    <w:rsid w:val="003B1B3E"/>
    <w:rsid w:val="003B267B"/>
    <w:rsid w:val="003B314B"/>
    <w:rsid w:val="003B3959"/>
    <w:rsid w:val="003B4613"/>
    <w:rsid w:val="003B4D3A"/>
    <w:rsid w:val="003B56C0"/>
    <w:rsid w:val="003B591E"/>
    <w:rsid w:val="003B5FFF"/>
    <w:rsid w:val="003B6417"/>
    <w:rsid w:val="003B7251"/>
    <w:rsid w:val="003B7C42"/>
    <w:rsid w:val="003B7E1C"/>
    <w:rsid w:val="003C163B"/>
    <w:rsid w:val="003C1DBE"/>
    <w:rsid w:val="003C2DCD"/>
    <w:rsid w:val="003C3366"/>
    <w:rsid w:val="003C5627"/>
    <w:rsid w:val="003C6035"/>
    <w:rsid w:val="003C6865"/>
    <w:rsid w:val="003C7CA4"/>
    <w:rsid w:val="003D0090"/>
    <w:rsid w:val="003D0E8B"/>
    <w:rsid w:val="003D2385"/>
    <w:rsid w:val="003D2CD2"/>
    <w:rsid w:val="003D3CB6"/>
    <w:rsid w:val="003D5105"/>
    <w:rsid w:val="003D67AA"/>
    <w:rsid w:val="003D6F7D"/>
    <w:rsid w:val="003D7BE1"/>
    <w:rsid w:val="003E139F"/>
    <w:rsid w:val="003E4315"/>
    <w:rsid w:val="003E53E3"/>
    <w:rsid w:val="003E5607"/>
    <w:rsid w:val="003E60ED"/>
    <w:rsid w:val="003E73EC"/>
    <w:rsid w:val="003E7618"/>
    <w:rsid w:val="003F31AE"/>
    <w:rsid w:val="003F3577"/>
    <w:rsid w:val="003F4775"/>
    <w:rsid w:val="003F5081"/>
    <w:rsid w:val="003F562B"/>
    <w:rsid w:val="003F56D4"/>
    <w:rsid w:val="003F629F"/>
    <w:rsid w:val="003F67D7"/>
    <w:rsid w:val="003F7B83"/>
    <w:rsid w:val="00400B1B"/>
    <w:rsid w:val="00401046"/>
    <w:rsid w:val="004012C2"/>
    <w:rsid w:val="00402EAF"/>
    <w:rsid w:val="004043B2"/>
    <w:rsid w:val="0040494B"/>
    <w:rsid w:val="00405B89"/>
    <w:rsid w:val="004061DA"/>
    <w:rsid w:val="00406715"/>
    <w:rsid w:val="00406D3A"/>
    <w:rsid w:val="0040761C"/>
    <w:rsid w:val="00407B7C"/>
    <w:rsid w:val="00407FA7"/>
    <w:rsid w:val="004105B3"/>
    <w:rsid w:val="00410A34"/>
    <w:rsid w:val="004111FE"/>
    <w:rsid w:val="0041129D"/>
    <w:rsid w:val="00411FB6"/>
    <w:rsid w:val="00412582"/>
    <w:rsid w:val="00412F50"/>
    <w:rsid w:val="00413112"/>
    <w:rsid w:val="0041391E"/>
    <w:rsid w:val="00413C91"/>
    <w:rsid w:val="00415432"/>
    <w:rsid w:val="00415F81"/>
    <w:rsid w:val="0041667C"/>
    <w:rsid w:val="00416D7D"/>
    <w:rsid w:val="00417CFE"/>
    <w:rsid w:val="00417DA2"/>
    <w:rsid w:val="00420818"/>
    <w:rsid w:val="0042082A"/>
    <w:rsid w:val="004209B1"/>
    <w:rsid w:val="00420D05"/>
    <w:rsid w:val="00420D94"/>
    <w:rsid w:val="00421A52"/>
    <w:rsid w:val="00421F0D"/>
    <w:rsid w:val="0042258A"/>
    <w:rsid w:val="004226D1"/>
    <w:rsid w:val="00422C20"/>
    <w:rsid w:val="0042380E"/>
    <w:rsid w:val="00423FAC"/>
    <w:rsid w:val="00424112"/>
    <w:rsid w:val="00424325"/>
    <w:rsid w:val="00424734"/>
    <w:rsid w:val="00424CC7"/>
    <w:rsid w:val="004253B2"/>
    <w:rsid w:val="00425B6A"/>
    <w:rsid w:val="00425FF2"/>
    <w:rsid w:val="00426AC2"/>
    <w:rsid w:val="00427489"/>
    <w:rsid w:val="0043055E"/>
    <w:rsid w:val="00430695"/>
    <w:rsid w:val="004308A3"/>
    <w:rsid w:val="00431948"/>
    <w:rsid w:val="00431EBF"/>
    <w:rsid w:val="004320C8"/>
    <w:rsid w:val="00432406"/>
    <w:rsid w:val="00432F86"/>
    <w:rsid w:val="004332FD"/>
    <w:rsid w:val="00433F92"/>
    <w:rsid w:val="00434555"/>
    <w:rsid w:val="00434953"/>
    <w:rsid w:val="00434DE2"/>
    <w:rsid w:val="00435F07"/>
    <w:rsid w:val="00436D93"/>
    <w:rsid w:val="0043719F"/>
    <w:rsid w:val="004374FF"/>
    <w:rsid w:val="00437613"/>
    <w:rsid w:val="004402EA"/>
    <w:rsid w:val="00441564"/>
    <w:rsid w:val="00441AC5"/>
    <w:rsid w:val="00441F3B"/>
    <w:rsid w:val="00443729"/>
    <w:rsid w:val="00444CD2"/>
    <w:rsid w:val="00445869"/>
    <w:rsid w:val="00445E5D"/>
    <w:rsid w:val="00445FCA"/>
    <w:rsid w:val="004469D2"/>
    <w:rsid w:val="00446D77"/>
    <w:rsid w:val="00446DB0"/>
    <w:rsid w:val="00447930"/>
    <w:rsid w:val="00450702"/>
    <w:rsid w:val="00450B2B"/>
    <w:rsid w:val="00451E42"/>
    <w:rsid w:val="00452202"/>
    <w:rsid w:val="004528CD"/>
    <w:rsid w:val="00452A31"/>
    <w:rsid w:val="00453191"/>
    <w:rsid w:val="00453AEA"/>
    <w:rsid w:val="0045429E"/>
    <w:rsid w:val="004543DA"/>
    <w:rsid w:val="004547B1"/>
    <w:rsid w:val="00454FBD"/>
    <w:rsid w:val="004562B8"/>
    <w:rsid w:val="004602B4"/>
    <w:rsid w:val="00461B28"/>
    <w:rsid w:val="00461CEC"/>
    <w:rsid w:val="00462589"/>
    <w:rsid w:val="00462E19"/>
    <w:rsid w:val="00464202"/>
    <w:rsid w:val="00464B75"/>
    <w:rsid w:val="00465CB8"/>
    <w:rsid w:val="00466233"/>
    <w:rsid w:val="004667ED"/>
    <w:rsid w:val="00466827"/>
    <w:rsid w:val="00466CE4"/>
    <w:rsid w:val="004676E3"/>
    <w:rsid w:val="00467C5C"/>
    <w:rsid w:val="00467ED7"/>
    <w:rsid w:val="0047020A"/>
    <w:rsid w:val="00470DD8"/>
    <w:rsid w:val="0047128A"/>
    <w:rsid w:val="00473710"/>
    <w:rsid w:val="00473A28"/>
    <w:rsid w:val="00474112"/>
    <w:rsid w:val="00475F3C"/>
    <w:rsid w:val="00477B0D"/>
    <w:rsid w:val="0048047A"/>
    <w:rsid w:val="00480ED2"/>
    <w:rsid w:val="00481784"/>
    <w:rsid w:val="004819E5"/>
    <w:rsid w:val="00481C92"/>
    <w:rsid w:val="0048201C"/>
    <w:rsid w:val="0048228D"/>
    <w:rsid w:val="004832BA"/>
    <w:rsid w:val="004839ED"/>
    <w:rsid w:val="00483BB8"/>
    <w:rsid w:val="004854CF"/>
    <w:rsid w:val="00485543"/>
    <w:rsid w:val="00485DAD"/>
    <w:rsid w:val="00486286"/>
    <w:rsid w:val="004876FE"/>
    <w:rsid w:val="004907ED"/>
    <w:rsid w:val="00490C02"/>
    <w:rsid w:val="00492402"/>
    <w:rsid w:val="00492965"/>
    <w:rsid w:val="00492FF4"/>
    <w:rsid w:val="00493FF9"/>
    <w:rsid w:val="00494CB7"/>
    <w:rsid w:val="00495315"/>
    <w:rsid w:val="004957D1"/>
    <w:rsid w:val="0049706A"/>
    <w:rsid w:val="00497289"/>
    <w:rsid w:val="00497CED"/>
    <w:rsid w:val="004A055C"/>
    <w:rsid w:val="004A1AD8"/>
    <w:rsid w:val="004A1BCB"/>
    <w:rsid w:val="004A2106"/>
    <w:rsid w:val="004A22FD"/>
    <w:rsid w:val="004A295E"/>
    <w:rsid w:val="004A3787"/>
    <w:rsid w:val="004A3910"/>
    <w:rsid w:val="004A3F8C"/>
    <w:rsid w:val="004A5473"/>
    <w:rsid w:val="004A5A83"/>
    <w:rsid w:val="004A61FD"/>
    <w:rsid w:val="004A64E2"/>
    <w:rsid w:val="004A69EA"/>
    <w:rsid w:val="004A7444"/>
    <w:rsid w:val="004A7732"/>
    <w:rsid w:val="004A79A5"/>
    <w:rsid w:val="004A7ED9"/>
    <w:rsid w:val="004B01B9"/>
    <w:rsid w:val="004B0AB0"/>
    <w:rsid w:val="004B18A7"/>
    <w:rsid w:val="004B209F"/>
    <w:rsid w:val="004B352B"/>
    <w:rsid w:val="004B5118"/>
    <w:rsid w:val="004B62F4"/>
    <w:rsid w:val="004B6D6C"/>
    <w:rsid w:val="004B6EFE"/>
    <w:rsid w:val="004B75C3"/>
    <w:rsid w:val="004B7EE8"/>
    <w:rsid w:val="004B7F08"/>
    <w:rsid w:val="004C1C3B"/>
    <w:rsid w:val="004C2C76"/>
    <w:rsid w:val="004C2F56"/>
    <w:rsid w:val="004C2FD3"/>
    <w:rsid w:val="004C36E8"/>
    <w:rsid w:val="004C3FA5"/>
    <w:rsid w:val="004C58E8"/>
    <w:rsid w:val="004C6263"/>
    <w:rsid w:val="004C76BB"/>
    <w:rsid w:val="004C7843"/>
    <w:rsid w:val="004C7EEA"/>
    <w:rsid w:val="004C7F29"/>
    <w:rsid w:val="004D53B1"/>
    <w:rsid w:val="004D64B2"/>
    <w:rsid w:val="004E08F7"/>
    <w:rsid w:val="004E1045"/>
    <w:rsid w:val="004E11D9"/>
    <w:rsid w:val="004E156D"/>
    <w:rsid w:val="004E22D8"/>
    <w:rsid w:val="004E2616"/>
    <w:rsid w:val="004E2747"/>
    <w:rsid w:val="004E2ABA"/>
    <w:rsid w:val="004E3384"/>
    <w:rsid w:val="004E3656"/>
    <w:rsid w:val="004E3A1E"/>
    <w:rsid w:val="004E454E"/>
    <w:rsid w:val="004E5A71"/>
    <w:rsid w:val="004E63E9"/>
    <w:rsid w:val="004E71E9"/>
    <w:rsid w:val="004F0844"/>
    <w:rsid w:val="004F1F87"/>
    <w:rsid w:val="004F2264"/>
    <w:rsid w:val="004F2E6E"/>
    <w:rsid w:val="004F532C"/>
    <w:rsid w:val="004F62D4"/>
    <w:rsid w:val="004F68A5"/>
    <w:rsid w:val="004F68A9"/>
    <w:rsid w:val="004F6E9B"/>
    <w:rsid w:val="004F754D"/>
    <w:rsid w:val="004F7764"/>
    <w:rsid w:val="004F7D17"/>
    <w:rsid w:val="0050083F"/>
    <w:rsid w:val="00501F20"/>
    <w:rsid w:val="00504686"/>
    <w:rsid w:val="00504A7D"/>
    <w:rsid w:val="00505B05"/>
    <w:rsid w:val="00506EB8"/>
    <w:rsid w:val="00507B91"/>
    <w:rsid w:val="00510B1C"/>
    <w:rsid w:val="005126FA"/>
    <w:rsid w:val="00512760"/>
    <w:rsid w:val="005144B5"/>
    <w:rsid w:val="00514CC4"/>
    <w:rsid w:val="00514EC5"/>
    <w:rsid w:val="005158C4"/>
    <w:rsid w:val="005159C6"/>
    <w:rsid w:val="00515E0F"/>
    <w:rsid w:val="00517A6E"/>
    <w:rsid w:val="00517E84"/>
    <w:rsid w:val="00520A8D"/>
    <w:rsid w:val="00520D52"/>
    <w:rsid w:val="00522671"/>
    <w:rsid w:val="005228A0"/>
    <w:rsid w:val="00524982"/>
    <w:rsid w:val="00524A43"/>
    <w:rsid w:val="00525175"/>
    <w:rsid w:val="00527BB0"/>
    <w:rsid w:val="005305A3"/>
    <w:rsid w:val="005312E5"/>
    <w:rsid w:val="00531A91"/>
    <w:rsid w:val="0053245D"/>
    <w:rsid w:val="0053350E"/>
    <w:rsid w:val="00533EBC"/>
    <w:rsid w:val="00533FA8"/>
    <w:rsid w:val="005342F3"/>
    <w:rsid w:val="00534D27"/>
    <w:rsid w:val="005352A7"/>
    <w:rsid w:val="00536222"/>
    <w:rsid w:val="0053683B"/>
    <w:rsid w:val="00537285"/>
    <w:rsid w:val="00541512"/>
    <w:rsid w:val="0054170B"/>
    <w:rsid w:val="00542438"/>
    <w:rsid w:val="00542FCB"/>
    <w:rsid w:val="0054322D"/>
    <w:rsid w:val="005444CA"/>
    <w:rsid w:val="00545090"/>
    <w:rsid w:val="005451B9"/>
    <w:rsid w:val="005455A8"/>
    <w:rsid w:val="00553F21"/>
    <w:rsid w:val="00554571"/>
    <w:rsid w:val="0055540E"/>
    <w:rsid w:val="005557AD"/>
    <w:rsid w:val="00556303"/>
    <w:rsid w:val="0055673B"/>
    <w:rsid w:val="00556FFD"/>
    <w:rsid w:val="005572C4"/>
    <w:rsid w:val="00560269"/>
    <w:rsid w:val="0056030F"/>
    <w:rsid w:val="005607D3"/>
    <w:rsid w:val="00561BCC"/>
    <w:rsid w:val="00562334"/>
    <w:rsid w:val="0056255A"/>
    <w:rsid w:val="0056266C"/>
    <w:rsid w:val="00563D89"/>
    <w:rsid w:val="00564069"/>
    <w:rsid w:val="005643A5"/>
    <w:rsid w:val="00565E5B"/>
    <w:rsid w:val="00566780"/>
    <w:rsid w:val="00566FD9"/>
    <w:rsid w:val="00571D36"/>
    <w:rsid w:val="00571F9E"/>
    <w:rsid w:val="0057244D"/>
    <w:rsid w:val="00573382"/>
    <w:rsid w:val="005738C9"/>
    <w:rsid w:val="00574C2E"/>
    <w:rsid w:val="00575CA8"/>
    <w:rsid w:val="00576248"/>
    <w:rsid w:val="005762CE"/>
    <w:rsid w:val="0057634E"/>
    <w:rsid w:val="005769E7"/>
    <w:rsid w:val="00577999"/>
    <w:rsid w:val="00580388"/>
    <w:rsid w:val="00580550"/>
    <w:rsid w:val="005806AD"/>
    <w:rsid w:val="00580936"/>
    <w:rsid w:val="005811EF"/>
    <w:rsid w:val="00581CEF"/>
    <w:rsid w:val="0058337D"/>
    <w:rsid w:val="00583C91"/>
    <w:rsid w:val="0058559E"/>
    <w:rsid w:val="00585859"/>
    <w:rsid w:val="00586599"/>
    <w:rsid w:val="00587109"/>
    <w:rsid w:val="00590187"/>
    <w:rsid w:val="0059081C"/>
    <w:rsid w:val="005910A5"/>
    <w:rsid w:val="00591820"/>
    <w:rsid w:val="00591AB0"/>
    <w:rsid w:val="0059275A"/>
    <w:rsid w:val="00592D3C"/>
    <w:rsid w:val="005931D6"/>
    <w:rsid w:val="00593E89"/>
    <w:rsid w:val="00593F5D"/>
    <w:rsid w:val="0059544A"/>
    <w:rsid w:val="00595808"/>
    <w:rsid w:val="00595FC1"/>
    <w:rsid w:val="0059609F"/>
    <w:rsid w:val="005960D2"/>
    <w:rsid w:val="005968CE"/>
    <w:rsid w:val="005969C7"/>
    <w:rsid w:val="0059791B"/>
    <w:rsid w:val="005A0B73"/>
    <w:rsid w:val="005A29E6"/>
    <w:rsid w:val="005A3A5B"/>
    <w:rsid w:val="005A4A09"/>
    <w:rsid w:val="005A4B7B"/>
    <w:rsid w:val="005A6B6B"/>
    <w:rsid w:val="005A6C52"/>
    <w:rsid w:val="005A71B8"/>
    <w:rsid w:val="005A7BF1"/>
    <w:rsid w:val="005B2109"/>
    <w:rsid w:val="005B2592"/>
    <w:rsid w:val="005B26B8"/>
    <w:rsid w:val="005B2D11"/>
    <w:rsid w:val="005B2FE4"/>
    <w:rsid w:val="005B31BC"/>
    <w:rsid w:val="005B3E8B"/>
    <w:rsid w:val="005B44F7"/>
    <w:rsid w:val="005B6783"/>
    <w:rsid w:val="005B6E47"/>
    <w:rsid w:val="005B7B49"/>
    <w:rsid w:val="005C051E"/>
    <w:rsid w:val="005C1A76"/>
    <w:rsid w:val="005C27BF"/>
    <w:rsid w:val="005C3A33"/>
    <w:rsid w:val="005C435C"/>
    <w:rsid w:val="005C4E61"/>
    <w:rsid w:val="005C6834"/>
    <w:rsid w:val="005C746A"/>
    <w:rsid w:val="005C775F"/>
    <w:rsid w:val="005D0577"/>
    <w:rsid w:val="005D0A51"/>
    <w:rsid w:val="005D0C24"/>
    <w:rsid w:val="005D0E77"/>
    <w:rsid w:val="005D114E"/>
    <w:rsid w:val="005D1413"/>
    <w:rsid w:val="005D150E"/>
    <w:rsid w:val="005D1E31"/>
    <w:rsid w:val="005D2CCB"/>
    <w:rsid w:val="005D3CD6"/>
    <w:rsid w:val="005D3E4E"/>
    <w:rsid w:val="005D4151"/>
    <w:rsid w:val="005D4C19"/>
    <w:rsid w:val="005D4FDC"/>
    <w:rsid w:val="005D647C"/>
    <w:rsid w:val="005D6BDC"/>
    <w:rsid w:val="005E056D"/>
    <w:rsid w:val="005E1A2D"/>
    <w:rsid w:val="005E1D45"/>
    <w:rsid w:val="005E2178"/>
    <w:rsid w:val="005E32F4"/>
    <w:rsid w:val="005E4A22"/>
    <w:rsid w:val="005E4CD2"/>
    <w:rsid w:val="005E50EF"/>
    <w:rsid w:val="005E55A1"/>
    <w:rsid w:val="005E579C"/>
    <w:rsid w:val="005E5E8C"/>
    <w:rsid w:val="005E5F36"/>
    <w:rsid w:val="005E6B67"/>
    <w:rsid w:val="005E6D5D"/>
    <w:rsid w:val="005E7189"/>
    <w:rsid w:val="005E7605"/>
    <w:rsid w:val="005F0B1B"/>
    <w:rsid w:val="005F1ABE"/>
    <w:rsid w:val="005F23CD"/>
    <w:rsid w:val="005F2D49"/>
    <w:rsid w:val="005F41C2"/>
    <w:rsid w:val="005F4509"/>
    <w:rsid w:val="005F45D7"/>
    <w:rsid w:val="005F500E"/>
    <w:rsid w:val="005F5D65"/>
    <w:rsid w:val="005F64EE"/>
    <w:rsid w:val="005F67B3"/>
    <w:rsid w:val="005F7FD3"/>
    <w:rsid w:val="00600180"/>
    <w:rsid w:val="00600299"/>
    <w:rsid w:val="00602F5D"/>
    <w:rsid w:val="00603632"/>
    <w:rsid w:val="00603865"/>
    <w:rsid w:val="00603BBF"/>
    <w:rsid w:val="00604399"/>
    <w:rsid w:val="006060D0"/>
    <w:rsid w:val="00606850"/>
    <w:rsid w:val="00606C83"/>
    <w:rsid w:val="006109B2"/>
    <w:rsid w:val="00610E8D"/>
    <w:rsid w:val="0061121E"/>
    <w:rsid w:val="00611E58"/>
    <w:rsid w:val="00614703"/>
    <w:rsid w:val="006157DE"/>
    <w:rsid w:val="00616496"/>
    <w:rsid w:val="0061651B"/>
    <w:rsid w:val="006167FE"/>
    <w:rsid w:val="00616E48"/>
    <w:rsid w:val="006175E4"/>
    <w:rsid w:val="00620D63"/>
    <w:rsid w:val="0062190B"/>
    <w:rsid w:val="006233BF"/>
    <w:rsid w:val="00623635"/>
    <w:rsid w:val="0062366B"/>
    <w:rsid w:val="00624812"/>
    <w:rsid w:val="00624D38"/>
    <w:rsid w:val="0062597E"/>
    <w:rsid w:val="00626229"/>
    <w:rsid w:val="00626412"/>
    <w:rsid w:val="00626F4D"/>
    <w:rsid w:val="006273F9"/>
    <w:rsid w:val="006279E8"/>
    <w:rsid w:val="00627C8C"/>
    <w:rsid w:val="00630A57"/>
    <w:rsid w:val="00632FA4"/>
    <w:rsid w:val="0063354E"/>
    <w:rsid w:val="00633F4E"/>
    <w:rsid w:val="006346EC"/>
    <w:rsid w:val="00634EA3"/>
    <w:rsid w:val="00635330"/>
    <w:rsid w:val="00635580"/>
    <w:rsid w:val="00635C16"/>
    <w:rsid w:val="00635CFE"/>
    <w:rsid w:val="00635E36"/>
    <w:rsid w:val="00636F96"/>
    <w:rsid w:val="00637D34"/>
    <w:rsid w:val="006410F4"/>
    <w:rsid w:val="00641530"/>
    <w:rsid w:val="00641C2F"/>
    <w:rsid w:val="00642B06"/>
    <w:rsid w:val="00643C26"/>
    <w:rsid w:val="00643E1E"/>
    <w:rsid w:val="00644425"/>
    <w:rsid w:val="0064459C"/>
    <w:rsid w:val="00644D43"/>
    <w:rsid w:val="00645E20"/>
    <w:rsid w:val="006460B6"/>
    <w:rsid w:val="006479C5"/>
    <w:rsid w:val="0065019E"/>
    <w:rsid w:val="006514A3"/>
    <w:rsid w:val="00651836"/>
    <w:rsid w:val="00651C17"/>
    <w:rsid w:val="00652CDA"/>
    <w:rsid w:val="0065449D"/>
    <w:rsid w:val="006545CF"/>
    <w:rsid w:val="00654A27"/>
    <w:rsid w:val="00655977"/>
    <w:rsid w:val="00655B7E"/>
    <w:rsid w:val="00657FBE"/>
    <w:rsid w:val="00660885"/>
    <w:rsid w:val="00660A11"/>
    <w:rsid w:val="00660A20"/>
    <w:rsid w:val="00661E25"/>
    <w:rsid w:val="006631E1"/>
    <w:rsid w:val="00664773"/>
    <w:rsid w:val="00664925"/>
    <w:rsid w:val="00665699"/>
    <w:rsid w:val="00665AC6"/>
    <w:rsid w:val="00666863"/>
    <w:rsid w:val="006669EA"/>
    <w:rsid w:val="00666A74"/>
    <w:rsid w:val="00666CF5"/>
    <w:rsid w:val="00666FC8"/>
    <w:rsid w:val="00667C08"/>
    <w:rsid w:val="00667CBA"/>
    <w:rsid w:val="0067047B"/>
    <w:rsid w:val="006711FF"/>
    <w:rsid w:val="006716F9"/>
    <w:rsid w:val="00673C63"/>
    <w:rsid w:val="00674738"/>
    <w:rsid w:val="006749CF"/>
    <w:rsid w:val="00674CD3"/>
    <w:rsid w:val="00674EB0"/>
    <w:rsid w:val="006759EA"/>
    <w:rsid w:val="006760C1"/>
    <w:rsid w:val="00677468"/>
    <w:rsid w:val="006777CA"/>
    <w:rsid w:val="00680C18"/>
    <w:rsid w:val="00681157"/>
    <w:rsid w:val="006813C6"/>
    <w:rsid w:val="0068182C"/>
    <w:rsid w:val="00682205"/>
    <w:rsid w:val="00682244"/>
    <w:rsid w:val="006823D6"/>
    <w:rsid w:val="006844E4"/>
    <w:rsid w:val="00684E0E"/>
    <w:rsid w:val="006853C0"/>
    <w:rsid w:val="00685538"/>
    <w:rsid w:val="006862B2"/>
    <w:rsid w:val="00686E49"/>
    <w:rsid w:val="00686F45"/>
    <w:rsid w:val="00687773"/>
    <w:rsid w:val="00687EB5"/>
    <w:rsid w:val="00687FB6"/>
    <w:rsid w:val="00690A7B"/>
    <w:rsid w:val="00690F0B"/>
    <w:rsid w:val="00690F73"/>
    <w:rsid w:val="00692F49"/>
    <w:rsid w:val="0069347F"/>
    <w:rsid w:val="006943D1"/>
    <w:rsid w:val="00694B8E"/>
    <w:rsid w:val="00695182"/>
    <w:rsid w:val="0069534A"/>
    <w:rsid w:val="00695D08"/>
    <w:rsid w:val="00695E1E"/>
    <w:rsid w:val="0069620B"/>
    <w:rsid w:val="006976D3"/>
    <w:rsid w:val="00697A5F"/>
    <w:rsid w:val="00697B43"/>
    <w:rsid w:val="006A09AE"/>
    <w:rsid w:val="006A10BC"/>
    <w:rsid w:val="006A1A62"/>
    <w:rsid w:val="006A1C0F"/>
    <w:rsid w:val="006A1D4B"/>
    <w:rsid w:val="006A24BA"/>
    <w:rsid w:val="006A24DC"/>
    <w:rsid w:val="006A29BF"/>
    <w:rsid w:val="006A30CC"/>
    <w:rsid w:val="006A3CBF"/>
    <w:rsid w:val="006A3F4A"/>
    <w:rsid w:val="006A4587"/>
    <w:rsid w:val="006A481E"/>
    <w:rsid w:val="006A5258"/>
    <w:rsid w:val="006A5BE6"/>
    <w:rsid w:val="006B17DF"/>
    <w:rsid w:val="006B1E1A"/>
    <w:rsid w:val="006B200A"/>
    <w:rsid w:val="006B257B"/>
    <w:rsid w:val="006B2A7F"/>
    <w:rsid w:val="006B2F6A"/>
    <w:rsid w:val="006B3283"/>
    <w:rsid w:val="006B3718"/>
    <w:rsid w:val="006B4433"/>
    <w:rsid w:val="006B49A6"/>
    <w:rsid w:val="006B5975"/>
    <w:rsid w:val="006B6300"/>
    <w:rsid w:val="006B6BA3"/>
    <w:rsid w:val="006B6C7C"/>
    <w:rsid w:val="006B72C9"/>
    <w:rsid w:val="006C0697"/>
    <w:rsid w:val="006C0A66"/>
    <w:rsid w:val="006C0B48"/>
    <w:rsid w:val="006C1505"/>
    <w:rsid w:val="006C16ED"/>
    <w:rsid w:val="006C21F3"/>
    <w:rsid w:val="006C3191"/>
    <w:rsid w:val="006C383B"/>
    <w:rsid w:val="006C3850"/>
    <w:rsid w:val="006C3B1D"/>
    <w:rsid w:val="006C3E79"/>
    <w:rsid w:val="006C4144"/>
    <w:rsid w:val="006C42D8"/>
    <w:rsid w:val="006C4974"/>
    <w:rsid w:val="006C4BE9"/>
    <w:rsid w:val="006C4DF4"/>
    <w:rsid w:val="006C52AE"/>
    <w:rsid w:val="006C55A5"/>
    <w:rsid w:val="006C593E"/>
    <w:rsid w:val="006C705B"/>
    <w:rsid w:val="006D008E"/>
    <w:rsid w:val="006D0149"/>
    <w:rsid w:val="006D023B"/>
    <w:rsid w:val="006D09BA"/>
    <w:rsid w:val="006D0AEB"/>
    <w:rsid w:val="006D11C2"/>
    <w:rsid w:val="006D202C"/>
    <w:rsid w:val="006D2279"/>
    <w:rsid w:val="006D2812"/>
    <w:rsid w:val="006D2AC0"/>
    <w:rsid w:val="006D2B8A"/>
    <w:rsid w:val="006D3B37"/>
    <w:rsid w:val="006D3BE9"/>
    <w:rsid w:val="006D4904"/>
    <w:rsid w:val="006D5A15"/>
    <w:rsid w:val="006D6DC6"/>
    <w:rsid w:val="006D7A3E"/>
    <w:rsid w:val="006D7BF2"/>
    <w:rsid w:val="006D7F62"/>
    <w:rsid w:val="006E2C43"/>
    <w:rsid w:val="006E5083"/>
    <w:rsid w:val="006E596D"/>
    <w:rsid w:val="006E5A47"/>
    <w:rsid w:val="006E5DA2"/>
    <w:rsid w:val="006E5F5B"/>
    <w:rsid w:val="006E607F"/>
    <w:rsid w:val="006E681B"/>
    <w:rsid w:val="006E76A6"/>
    <w:rsid w:val="006F1137"/>
    <w:rsid w:val="006F1F07"/>
    <w:rsid w:val="006F2363"/>
    <w:rsid w:val="006F359B"/>
    <w:rsid w:val="006F37EC"/>
    <w:rsid w:val="006F5C8C"/>
    <w:rsid w:val="006F7FA3"/>
    <w:rsid w:val="007000FA"/>
    <w:rsid w:val="007000FE"/>
    <w:rsid w:val="007005B8"/>
    <w:rsid w:val="00700E10"/>
    <w:rsid w:val="007019A5"/>
    <w:rsid w:val="00702068"/>
    <w:rsid w:val="0070326A"/>
    <w:rsid w:val="0070425E"/>
    <w:rsid w:val="007049CD"/>
    <w:rsid w:val="007049E4"/>
    <w:rsid w:val="00704D90"/>
    <w:rsid w:val="00706E25"/>
    <w:rsid w:val="00707851"/>
    <w:rsid w:val="007104B2"/>
    <w:rsid w:val="00710582"/>
    <w:rsid w:val="007116CC"/>
    <w:rsid w:val="0071193D"/>
    <w:rsid w:val="00712AB5"/>
    <w:rsid w:val="00713004"/>
    <w:rsid w:val="0071503E"/>
    <w:rsid w:val="007155FD"/>
    <w:rsid w:val="00716FBB"/>
    <w:rsid w:val="0071793C"/>
    <w:rsid w:val="00722E3F"/>
    <w:rsid w:val="00724087"/>
    <w:rsid w:val="0072596B"/>
    <w:rsid w:val="00727A6D"/>
    <w:rsid w:val="00731606"/>
    <w:rsid w:val="007316C1"/>
    <w:rsid w:val="00731D07"/>
    <w:rsid w:val="0073260A"/>
    <w:rsid w:val="00732A52"/>
    <w:rsid w:val="00732B01"/>
    <w:rsid w:val="0073354E"/>
    <w:rsid w:val="00733803"/>
    <w:rsid w:val="007338C7"/>
    <w:rsid w:val="007360C6"/>
    <w:rsid w:val="007374A3"/>
    <w:rsid w:val="00740397"/>
    <w:rsid w:val="00741649"/>
    <w:rsid w:val="00741841"/>
    <w:rsid w:val="00742540"/>
    <w:rsid w:val="00742766"/>
    <w:rsid w:val="007427A3"/>
    <w:rsid w:val="00742D9A"/>
    <w:rsid w:val="007440E7"/>
    <w:rsid w:val="00744C3D"/>
    <w:rsid w:val="00744EB7"/>
    <w:rsid w:val="0074511A"/>
    <w:rsid w:val="00745241"/>
    <w:rsid w:val="0074673F"/>
    <w:rsid w:val="00747092"/>
    <w:rsid w:val="007471FA"/>
    <w:rsid w:val="007475B4"/>
    <w:rsid w:val="00750201"/>
    <w:rsid w:val="007506BF"/>
    <w:rsid w:val="00750ACA"/>
    <w:rsid w:val="007510E4"/>
    <w:rsid w:val="007513E6"/>
    <w:rsid w:val="007515B0"/>
    <w:rsid w:val="00752003"/>
    <w:rsid w:val="007526C7"/>
    <w:rsid w:val="0075288C"/>
    <w:rsid w:val="0075416B"/>
    <w:rsid w:val="007544A2"/>
    <w:rsid w:val="007545DB"/>
    <w:rsid w:val="0075512D"/>
    <w:rsid w:val="00755678"/>
    <w:rsid w:val="0075621E"/>
    <w:rsid w:val="00756554"/>
    <w:rsid w:val="00756A7F"/>
    <w:rsid w:val="00757732"/>
    <w:rsid w:val="007600B0"/>
    <w:rsid w:val="007604BB"/>
    <w:rsid w:val="00760ACA"/>
    <w:rsid w:val="007615B8"/>
    <w:rsid w:val="00764833"/>
    <w:rsid w:val="00765B6F"/>
    <w:rsid w:val="00765DE9"/>
    <w:rsid w:val="00766221"/>
    <w:rsid w:val="00766410"/>
    <w:rsid w:val="00766DDD"/>
    <w:rsid w:val="00767F7A"/>
    <w:rsid w:val="0077059C"/>
    <w:rsid w:val="00770A85"/>
    <w:rsid w:val="00771CFB"/>
    <w:rsid w:val="00771DA7"/>
    <w:rsid w:val="00772455"/>
    <w:rsid w:val="00772731"/>
    <w:rsid w:val="007738CC"/>
    <w:rsid w:val="00773A7F"/>
    <w:rsid w:val="00774190"/>
    <w:rsid w:val="007741F6"/>
    <w:rsid w:val="007746FF"/>
    <w:rsid w:val="0077525D"/>
    <w:rsid w:val="007754ED"/>
    <w:rsid w:val="00775B47"/>
    <w:rsid w:val="00776470"/>
    <w:rsid w:val="00776954"/>
    <w:rsid w:val="00776FF8"/>
    <w:rsid w:val="007770B0"/>
    <w:rsid w:val="00780DBE"/>
    <w:rsid w:val="00780E3A"/>
    <w:rsid w:val="00782599"/>
    <w:rsid w:val="00782AAD"/>
    <w:rsid w:val="00782E26"/>
    <w:rsid w:val="00783307"/>
    <w:rsid w:val="0078370E"/>
    <w:rsid w:val="007839FA"/>
    <w:rsid w:val="00783A90"/>
    <w:rsid w:val="00784114"/>
    <w:rsid w:val="007842E2"/>
    <w:rsid w:val="00785AD4"/>
    <w:rsid w:val="00786150"/>
    <w:rsid w:val="00787034"/>
    <w:rsid w:val="0079003D"/>
    <w:rsid w:val="00790331"/>
    <w:rsid w:val="007903B4"/>
    <w:rsid w:val="007907A1"/>
    <w:rsid w:val="0079118B"/>
    <w:rsid w:val="00791C39"/>
    <w:rsid w:val="007924F0"/>
    <w:rsid w:val="007927D9"/>
    <w:rsid w:val="0079338C"/>
    <w:rsid w:val="00794780"/>
    <w:rsid w:val="007947A9"/>
    <w:rsid w:val="0079533C"/>
    <w:rsid w:val="007954BC"/>
    <w:rsid w:val="00796DF6"/>
    <w:rsid w:val="007970A5"/>
    <w:rsid w:val="007972C4"/>
    <w:rsid w:val="00797ADE"/>
    <w:rsid w:val="007A1302"/>
    <w:rsid w:val="007A164F"/>
    <w:rsid w:val="007A1C65"/>
    <w:rsid w:val="007A23AA"/>
    <w:rsid w:val="007A34D6"/>
    <w:rsid w:val="007A40AA"/>
    <w:rsid w:val="007A4779"/>
    <w:rsid w:val="007A4D71"/>
    <w:rsid w:val="007A5A5C"/>
    <w:rsid w:val="007A5B9F"/>
    <w:rsid w:val="007A63E5"/>
    <w:rsid w:val="007A6E27"/>
    <w:rsid w:val="007A7085"/>
    <w:rsid w:val="007A744C"/>
    <w:rsid w:val="007A79F7"/>
    <w:rsid w:val="007A7BEC"/>
    <w:rsid w:val="007A7CDB"/>
    <w:rsid w:val="007B0403"/>
    <w:rsid w:val="007B0413"/>
    <w:rsid w:val="007B1E4E"/>
    <w:rsid w:val="007B1E85"/>
    <w:rsid w:val="007B2C60"/>
    <w:rsid w:val="007B5272"/>
    <w:rsid w:val="007B641E"/>
    <w:rsid w:val="007B6761"/>
    <w:rsid w:val="007B68DC"/>
    <w:rsid w:val="007B69DB"/>
    <w:rsid w:val="007B713E"/>
    <w:rsid w:val="007B7BFD"/>
    <w:rsid w:val="007C048E"/>
    <w:rsid w:val="007C0569"/>
    <w:rsid w:val="007C0804"/>
    <w:rsid w:val="007C082D"/>
    <w:rsid w:val="007C1A27"/>
    <w:rsid w:val="007C266E"/>
    <w:rsid w:val="007C2EFC"/>
    <w:rsid w:val="007C35E0"/>
    <w:rsid w:val="007C3C16"/>
    <w:rsid w:val="007C4E05"/>
    <w:rsid w:val="007C60F6"/>
    <w:rsid w:val="007C66D2"/>
    <w:rsid w:val="007C6A34"/>
    <w:rsid w:val="007C6ABD"/>
    <w:rsid w:val="007C6D1A"/>
    <w:rsid w:val="007C733F"/>
    <w:rsid w:val="007C782D"/>
    <w:rsid w:val="007D059D"/>
    <w:rsid w:val="007D08BC"/>
    <w:rsid w:val="007D19EE"/>
    <w:rsid w:val="007D1DC9"/>
    <w:rsid w:val="007D3EDC"/>
    <w:rsid w:val="007D4216"/>
    <w:rsid w:val="007D4509"/>
    <w:rsid w:val="007D47B0"/>
    <w:rsid w:val="007D49E6"/>
    <w:rsid w:val="007D4BDC"/>
    <w:rsid w:val="007D5A63"/>
    <w:rsid w:val="007D6C52"/>
    <w:rsid w:val="007D7557"/>
    <w:rsid w:val="007D7BD7"/>
    <w:rsid w:val="007E0668"/>
    <w:rsid w:val="007E0729"/>
    <w:rsid w:val="007E1772"/>
    <w:rsid w:val="007E1F88"/>
    <w:rsid w:val="007E3A28"/>
    <w:rsid w:val="007E431B"/>
    <w:rsid w:val="007E498F"/>
    <w:rsid w:val="007E4AE6"/>
    <w:rsid w:val="007E4F13"/>
    <w:rsid w:val="007E521E"/>
    <w:rsid w:val="007E72F3"/>
    <w:rsid w:val="007E7431"/>
    <w:rsid w:val="007E7DB2"/>
    <w:rsid w:val="007F15F2"/>
    <w:rsid w:val="007F16F8"/>
    <w:rsid w:val="007F18A2"/>
    <w:rsid w:val="007F1E6B"/>
    <w:rsid w:val="007F21D5"/>
    <w:rsid w:val="007F2CD7"/>
    <w:rsid w:val="007F6512"/>
    <w:rsid w:val="007F6852"/>
    <w:rsid w:val="007F6BA2"/>
    <w:rsid w:val="007F6D27"/>
    <w:rsid w:val="007F6E10"/>
    <w:rsid w:val="00800D33"/>
    <w:rsid w:val="00800DBC"/>
    <w:rsid w:val="00801A3D"/>
    <w:rsid w:val="00801D94"/>
    <w:rsid w:val="00802B74"/>
    <w:rsid w:val="00803C66"/>
    <w:rsid w:val="00803F25"/>
    <w:rsid w:val="008044B5"/>
    <w:rsid w:val="00805032"/>
    <w:rsid w:val="008050D1"/>
    <w:rsid w:val="008059EF"/>
    <w:rsid w:val="00805E47"/>
    <w:rsid w:val="008062D0"/>
    <w:rsid w:val="00806977"/>
    <w:rsid w:val="008117F1"/>
    <w:rsid w:val="00812140"/>
    <w:rsid w:val="008124BB"/>
    <w:rsid w:val="008128A9"/>
    <w:rsid w:val="00813200"/>
    <w:rsid w:val="00813234"/>
    <w:rsid w:val="00814318"/>
    <w:rsid w:val="0081439D"/>
    <w:rsid w:val="008143E6"/>
    <w:rsid w:val="00814480"/>
    <w:rsid w:val="0081486D"/>
    <w:rsid w:val="00814E05"/>
    <w:rsid w:val="008150B5"/>
    <w:rsid w:val="00815578"/>
    <w:rsid w:val="00816FA0"/>
    <w:rsid w:val="0081741F"/>
    <w:rsid w:val="00817B2E"/>
    <w:rsid w:val="008217CE"/>
    <w:rsid w:val="00821B26"/>
    <w:rsid w:val="00821F53"/>
    <w:rsid w:val="008222AC"/>
    <w:rsid w:val="0082233B"/>
    <w:rsid w:val="00822515"/>
    <w:rsid w:val="008229ED"/>
    <w:rsid w:val="008232FA"/>
    <w:rsid w:val="008237F2"/>
    <w:rsid w:val="008239FC"/>
    <w:rsid w:val="00823D35"/>
    <w:rsid w:val="00824298"/>
    <w:rsid w:val="0082499B"/>
    <w:rsid w:val="0082589A"/>
    <w:rsid w:val="00826AAD"/>
    <w:rsid w:val="00826DD2"/>
    <w:rsid w:val="00827066"/>
    <w:rsid w:val="008279FC"/>
    <w:rsid w:val="00830007"/>
    <w:rsid w:val="0083034D"/>
    <w:rsid w:val="0083034E"/>
    <w:rsid w:val="00831D47"/>
    <w:rsid w:val="00831E05"/>
    <w:rsid w:val="008328C5"/>
    <w:rsid w:val="00832CCD"/>
    <w:rsid w:val="0083396E"/>
    <w:rsid w:val="00834952"/>
    <w:rsid w:val="00834BB9"/>
    <w:rsid w:val="00834D31"/>
    <w:rsid w:val="00835F21"/>
    <w:rsid w:val="008369AC"/>
    <w:rsid w:val="00837478"/>
    <w:rsid w:val="00837D39"/>
    <w:rsid w:val="00841200"/>
    <w:rsid w:val="00842226"/>
    <w:rsid w:val="008425B5"/>
    <w:rsid w:val="00842E12"/>
    <w:rsid w:val="00843630"/>
    <w:rsid w:val="0084569E"/>
    <w:rsid w:val="00845E2A"/>
    <w:rsid w:val="00847464"/>
    <w:rsid w:val="00850843"/>
    <w:rsid w:val="00851BFE"/>
    <w:rsid w:val="00851CC7"/>
    <w:rsid w:val="00852E2D"/>
    <w:rsid w:val="00852FDE"/>
    <w:rsid w:val="008530ED"/>
    <w:rsid w:val="008541C2"/>
    <w:rsid w:val="00855B9B"/>
    <w:rsid w:val="00856413"/>
    <w:rsid w:val="0085700B"/>
    <w:rsid w:val="0085712C"/>
    <w:rsid w:val="00857C12"/>
    <w:rsid w:val="00861860"/>
    <w:rsid w:val="00862DE5"/>
    <w:rsid w:val="00863E1E"/>
    <w:rsid w:val="008642C4"/>
    <w:rsid w:val="0086520C"/>
    <w:rsid w:val="00865470"/>
    <w:rsid w:val="00865FDD"/>
    <w:rsid w:val="0086629B"/>
    <w:rsid w:val="00867556"/>
    <w:rsid w:val="00867A0B"/>
    <w:rsid w:val="00867FB2"/>
    <w:rsid w:val="008701A5"/>
    <w:rsid w:val="00870855"/>
    <w:rsid w:val="00870947"/>
    <w:rsid w:val="00871D5A"/>
    <w:rsid w:val="00871F7E"/>
    <w:rsid w:val="00872B34"/>
    <w:rsid w:val="00872F44"/>
    <w:rsid w:val="0087445A"/>
    <w:rsid w:val="008746FF"/>
    <w:rsid w:val="00875034"/>
    <w:rsid w:val="0087579B"/>
    <w:rsid w:val="00875E7F"/>
    <w:rsid w:val="00876373"/>
    <w:rsid w:val="008773F9"/>
    <w:rsid w:val="00877937"/>
    <w:rsid w:val="00877B82"/>
    <w:rsid w:val="008805E5"/>
    <w:rsid w:val="008805ED"/>
    <w:rsid w:val="00880A51"/>
    <w:rsid w:val="00881CA0"/>
    <w:rsid w:val="00882BD9"/>
    <w:rsid w:val="008831E6"/>
    <w:rsid w:val="00883E05"/>
    <w:rsid w:val="0088487D"/>
    <w:rsid w:val="00884D38"/>
    <w:rsid w:val="008854AE"/>
    <w:rsid w:val="0088675F"/>
    <w:rsid w:val="008868B4"/>
    <w:rsid w:val="00887375"/>
    <w:rsid w:val="00891F0D"/>
    <w:rsid w:val="00892CC8"/>
    <w:rsid w:val="00895022"/>
    <w:rsid w:val="0089502F"/>
    <w:rsid w:val="00895BC2"/>
    <w:rsid w:val="0089603B"/>
    <w:rsid w:val="00896364"/>
    <w:rsid w:val="008963BF"/>
    <w:rsid w:val="00896565"/>
    <w:rsid w:val="008970F6"/>
    <w:rsid w:val="00897239"/>
    <w:rsid w:val="008A05CB"/>
    <w:rsid w:val="008A0E9A"/>
    <w:rsid w:val="008A1BFE"/>
    <w:rsid w:val="008A233A"/>
    <w:rsid w:val="008A29BF"/>
    <w:rsid w:val="008A3874"/>
    <w:rsid w:val="008A46D0"/>
    <w:rsid w:val="008A4A48"/>
    <w:rsid w:val="008A4A77"/>
    <w:rsid w:val="008A4FD0"/>
    <w:rsid w:val="008A539E"/>
    <w:rsid w:val="008A614C"/>
    <w:rsid w:val="008A72BD"/>
    <w:rsid w:val="008A77B6"/>
    <w:rsid w:val="008A7BE7"/>
    <w:rsid w:val="008B0849"/>
    <w:rsid w:val="008B0C3A"/>
    <w:rsid w:val="008B14B6"/>
    <w:rsid w:val="008B1A89"/>
    <w:rsid w:val="008B1D08"/>
    <w:rsid w:val="008B1F51"/>
    <w:rsid w:val="008B268B"/>
    <w:rsid w:val="008B28F5"/>
    <w:rsid w:val="008B2985"/>
    <w:rsid w:val="008B4591"/>
    <w:rsid w:val="008B4CFF"/>
    <w:rsid w:val="008B4E16"/>
    <w:rsid w:val="008B5727"/>
    <w:rsid w:val="008B5C1B"/>
    <w:rsid w:val="008B74BE"/>
    <w:rsid w:val="008B7A21"/>
    <w:rsid w:val="008C026A"/>
    <w:rsid w:val="008C179D"/>
    <w:rsid w:val="008C1D2B"/>
    <w:rsid w:val="008C1F97"/>
    <w:rsid w:val="008C3101"/>
    <w:rsid w:val="008C54F1"/>
    <w:rsid w:val="008C599C"/>
    <w:rsid w:val="008C66FB"/>
    <w:rsid w:val="008C7350"/>
    <w:rsid w:val="008C7429"/>
    <w:rsid w:val="008D05C0"/>
    <w:rsid w:val="008D0D0A"/>
    <w:rsid w:val="008D1078"/>
    <w:rsid w:val="008D1765"/>
    <w:rsid w:val="008D2D0A"/>
    <w:rsid w:val="008D3472"/>
    <w:rsid w:val="008D3EEF"/>
    <w:rsid w:val="008D414A"/>
    <w:rsid w:val="008D555B"/>
    <w:rsid w:val="008D55E1"/>
    <w:rsid w:val="008D5792"/>
    <w:rsid w:val="008D59F9"/>
    <w:rsid w:val="008D5B2A"/>
    <w:rsid w:val="008D5B83"/>
    <w:rsid w:val="008D5D72"/>
    <w:rsid w:val="008D6A53"/>
    <w:rsid w:val="008D7E9C"/>
    <w:rsid w:val="008E37B1"/>
    <w:rsid w:val="008E45FC"/>
    <w:rsid w:val="008E4749"/>
    <w:rsid w:val="008E5B75"/>
    <w:rsid w:val="008E5C3A"/>
    <w:rsid w:val="008E72B5"/>
    <w:rsid w:val="008E737E"/>
    <w:rsid w:val="008E7408"/>
    <w:rsid w:val="008F06FE"/>
    <w:rsid w:val="008F1DED"/>
    <w:rsid w:val="008F2F51"/>
    <w:rsid w:val="008F33D9"/>
    <w:rsid w:val="008F400F"/>
    <w:rsid w:val="008F4428"/>
    <w:rsid w:val="008F4453"/>
    <w:rsid w:val="008F558E"/>
    <w:rsid w:val="008F5FF3"/>
    <w:rsid w:val="008F7B67"/>
    <w:rsid w:val="00900150"/>
    <w:rsid w:val="00901349"/>
    <w:rsid w:val="00904696"/>
    <w:rsid w:val="0090551D"/>
    <w:rsid w:val="00906008"/>
    <w:rsid w:val="00906435"/>
    <w:rsid w:val="009066AA"/>
    <w:rsid w:val="00906F3B"/>
    <w:rsid w:val="00907074"/>
    <w:rsid w:val="00907D31"/>
    <w:rsid w:val="00907F6C"/>
    <w:rsid w:val="0091007A"/>
    <w:rsid w:val="00910EFC"/>
    <w:rsid w:val="009111F9"/>
    <w:rsid w:val="00912977"/>
    <w:rsid w:val="00912AD0"/>
    <w:rsid w:val="00913103"/>
    <w:rsid w:val="009134F6"/>
    <w:rsid w:val="00913B4E"/>
    <w:rsid w:val="00914643"/>
    <w:rsid w:val="00914D33"/>
    <w:rsid w:val="00915018"/>
    <w:rsid w:val="009153C0"/>
    <w:rsid w:val="009162D8"/>
    <w:rsid w:val="00916C89"/>
    <w:rsid w:val="00916EE1"/>
    <w:rsid w:val="00917CEF"/>
    <w:rsid w:val="0092003C"/>
    <w:rsid w:val="00920B34"/>
    <w:rsid w:val="00921D60"/>
    <w:rsid w:val="00923277"/>
    <w:rsid w:val="0092358F"/>
    <w:rsid w:val="00924953"/>
    <w:rsid w:val="00924A93"/>
    <w:rsid w:val="00926553"/>
    <w:rsid w:val="00926631"/>
    <w:rsid w:val="00926E65"/>
    <w:rsid w:val="00931164"/>
    <w:rsid w:val="00931ABD"/>
    <w:rsid w:val="00931FA8"/>
    <w:rsid w:val="00932B68"/>
    <w:rsid w:val="009331B9"/>
    <w:rsid w:val="009336A2"/>
    <w:rsid w:val="00933D32"/>
    <w:rsid w:val="009344DF"/>
    <w:rsid w:val="00934F58"/>
    <w:rsid w:val="0093559D"/>
    <w:rsid w:val="009359DF"/>
    <w:rsid w:val="00936779"/>
    <w:rsid w:val="00936E9A"/>
    <w:rsid w:val="0093771E"/>
    <w:rsid w:val="00937A12"/>
    <w:rsid w:val="00937BDF"/>
    <w:rsid w:val="00940654"/>
    <w:rsid w:val="00940B98"/>
    <w:rsid w:val="009417F5"/>
    <w:rsid w:val="00943518"/>
    <w:rsid w:val="009436BC"/>
    <w:rsid w:val="00943977"/>
    <w:rsid w:val="00943D70"/>
    <w:rsid w:val="009441FC"/>
    <w:rsid w:val="00946762"/>
    <w:rsid w:val="00950B98"/>
    <w:rsid w:val="00951814"/>
    <w:rsid w:val="0095187F"/>
    <w:rsid w:val="00951999"/>
    <w:rsid w:val="00952945"/>
    <w:rsid w:val="00952CC0"/>
    <w:rsid w:val="00953156"/>
    <w:rsid w:val="00953345"/>
    <w:rsid w:val="009535AD"/>
    <w:rsid w:val="00953B7A"/>
    <w:rsid w:val="009578F0"/>
    <w:rsid w:val="00957CF0"/>
    <w:rsid w:val="00957D39"/>
    <w:rsid w:val="00957E86"/>
    <w:rsid w:val="009602B0"/>
    <w:rsid w:val="00960D35"/>
    <w:rsid w:val="0096258F"/>
    <w:rsid w:val="0096263E"/>
    <w:rsid w:val="00962EA5"/>
    <w:rsid w:val="00964230"/>
    <w:rsid w:val="00964DC2"/>
    <w:rsid w:val="00965318"/>
    <w:rsid w:val="00965443"/>
    <w:rsid w:val="00965B22"/>
    <w:rsid w:val="00966D4E"/>
    <w:rsid w:val="0096796D"/>
    <w:rsid w:val="00973CFA"/>
    <w:rsid w:val="0097459B"/>
    <w:rsid w:val="009757CF"/>
    <w:rsid w:val="00975F71"/>
    <w:rsid w:val="0097620E"/>
    <w:rsid w:val="009766F1"/>
    <w:rsid w:val="00977820"/>
    <w:rsid w:val="00977A3D"/>
    <w:rsid w:val="00977F6F"/>
    <w:rsid w:val="009803BA"/>
    <w:rsid w:val="00981369"/>
    <w:rsid w:val="0098206D"/>
    <w:rsid w:val="009821B4"/>
    <w:rsid w:val="009822DE"/>
    <w:rsid w:val="00982999"/>
    <w:rsid w:val="00982DC9"/>
    <w:rsid w:val="009851E6"/>
    <w:rsid w:val="00986ECE"/>
    <w:rsid w:val="00987243"/>
    <w:rsid w:val="00990351"/>
    <w:rsid w:val="00992199"/>
    <w:rsid w:val="00992B19"/>
    <w:rsid w:val="00992E84"/>
    <w:rsid w:val="00993061"/>
    <w:rsid w:val="0099367C"/>
    <w:rsid w:val="0099377A"/>
    <w:rsid w:val="00994C27"/>
    <w:rsid w:val="00994D84"/>
    <w:rsid w:val="00996958"/>
    <w:rsid w:val="00997021"/>
    <w:rsid w:val="009A00A4"/>
    <w:rsid w:val="009A0A76"/>
    <w:rsid w:val="009A26B0"/>
    <w:rsid w:val="009A2FD8"/>
    <w:rsid w:val="009A4B11"/>
    <w:rsid w:val="009A5927"/>
    <w:rsid w:val="009B0B9B"/>
    <w:rsid w:val="009B134B"/>
    <w:rsid w:val="009B28A3"/>
    <w:rsid w:val="009B29FD"/>
    <w:rsid w:val="009B2CFE"/>
    <w:rsid w:val="009B2D2C"/>
    <w:rsid w:val="009B3277"/>
    <w:rsid w:val="009B3E9A"/>
    <w:rsid w:val="009B40DB"/>
    <w:rsid w:val="009B69A0"/>
    <w:rsid w:val="009C0A69"/>
    <w:rsid w:val="009C1534"/>
    <w:rsid w:val="009C1E1E"/>
    <w:rsid w:val="009C3D27"/>
    <w:rsid w:val="009C4B97"/>
    <w:rsid w:val="009C573C"/>
    <w:rsid w:val="009C598A"/>
    <w:rsid w:val="009C6487"/>
    <w:rsid w:val="009C656F"/>
    <w:rsid w:val="009D113D"/>
    <w:rsid w:val="009D2EEB"/>
    <w:rsid w:val="009D361A"/>
    <w:rsid w:val="009D389D"/>
    <w:rsid w:val="009D4995"/>
    <w:rsid w:val="009D4D0B"/>
    <w:rsid w:val="009D5F81"/>
    <w:rsid w:val="009D6055"/>
    <w:rsid w:val="009D6ED1"/>
    <w:rsid w:val="009E2192"/>
    <w:rsid w:val="009E21E2"/>
    <w:rsid w:val="009E2AD1"/>
    <w:rsid w:val="009E4368"/>
    <w:rsid w:val="009E5297"/>
    <w:rsid w:val="009E53FC"/>
    <w:rsid w:val="009E5664"/>
    <w:rsid w:val="009E6C33"/>
    <w:rsid w:val="009E7D25"/>
    <w:rsid w:val="009F03CD"/>
    <w:rsid w:val="009F0426"/>
    <w:rsid w:val="009F0E7D"/>
    <w:rsid w:val="009F143A"/>
    <w:rsid w:val="009F1F38"/>
    <w:rsid w:val="009F2F67"/>
    <w:rsid w:val="009F3A79"/>
    <w:rsid w:val="009F3CDB"/>
    <w:rsid w:val="009F437A"/>
    <w:rsid w:val="009F472C"/>
    <w:rsid w:val="009F64DD"/>
    <w:rsid w:val="009F7C6B"/>
    <w:rsid w:val="00A00164"/>
    <w:rsid w:val="00A0222C"/>
    <w:rsid w:val="00A02824"/>
    <w:rsid w:val="00A031BD"/>
    <w:rsid w:val="00A031D7"/>
    <w:rsid w:val="00A03AC1"/>
    <w:rsid w:val="00A0703F"/>
    <w:rsid w:val="00A1110E"/>
    <w:rsid w:val="00A12F0B"/>
    <w:rsid w:val="00A1386D"/>
    <w:rsid w:val="00A13B5F"/>
    <w:rsid w:val="00A142FC"/>
    <w:rsid w:val="00A148CE"/>
    <w:rsid w:val="00A14F13"/>
    <w:rsid w:val="00A15226"/>
    <w:rsid w:val="00A15254"/>
    <w:rsid w:val="00A1535E"/>
    <w:rsid w:val="00A1558C"/>
    <w:rsid w:val="00A159AD"/>
    <w:rsid w:val="00A20259"/>
    <w:rsid w:val="00A206DE"/>
    <w:rsid w:val="00A2089A"/>
    <w:rsid w:val="00A20C53"/>
    <w:rsid w:val="00A21618"/>
    <w:rsid w:val="00A223F4"/>
    <w:rsid w:val="00A22E2D"/>
    <w:rsid w:val="00A22FA0"/>
    <w:rsid w:val="00A236F7"/>
    <w:rsid w:val="00A23727"/>
    <w:rsid w:val="00A23C1B"/>
    <w:rsid w:val="00A24546"/>
    <w:rsid w:val="00A2641C"/>
    <w:rsid w:val="00A30406"/>
    <w:rsid w:val="00A309A0"/>
    <w:rsid w:val="00A32C64"/>
    <w:rsid w:val="00A3338E"/>
    <w:rsid w:val="00A335FB"/>
    <w:rsid w:val="00A336D9"/>
    <w:rsid w:val="00A339D3"/>
    <w:rsid w:val="00A33A23"/>
    <w:rsid w:val="00A34448"/>
    <w:rsid w:val="00A346E8"/>
    <w:rsid w:val="00A35C62"/>
    <w:rsid w:val="00A36367"/>
    <w:rsid w:val="00A373E3"/>
    <w:rsid w:val="00A374B6"/>
    <w:rsid w:val="00A37C01"/>
    <w:rsid w:val="00A40066"/>
    <w:rsid w:val="00A40869"/>
    <w:rsid w:val="00A40F69"/>
    <w:rsid w:val="00A4150E"/>
    <w:rsid w:val="00A41939"/>
    <w:rsid w:val="00A41D78"/>
    <w:rsid w:val="00A42E41"/>
    <w:rsid w:val="00A42E72"/>
    <w:rsid w:val="00A4375B"/>
    <w:rsid w:val="00A43E1F"/>
    <w:rsid w:val="00A44397"/>
    <w:rsid w:val="00A46E2C"/>
    <w:rsid w:val="00A479E6"/>
    <w:rsid w:val="00A5088A"/>
    <w:rsid w:val="00A513F7"/>
    <w:rsid w:val="00A51770"/>
    <w:rsid w:val="00A51AB4"/>
    <w:rsid w:val="00A52B9E"/>
    <w:rsid w:val="00A5383A"/>
    <w:rsid w:val="00A54C03"/>
    <w:rsid w:val="00A54D13"/>
    <w:rsid w:val="00A5507C"/>
    <w:rsid w:val="00A57344"/>
    <w:rsid w:val="00A601F2"/>
    <w:rsid w:val="00A60633"/>
    <w:rsid w:val="00A611FC"/>
    <w:rsid w:val="00A61BBE"/>
    <w:rsid w:val="00A620E4"/>
    <w:rsid w:val="00A643E6"/>
    <w:rsid w:val="00A64541"/>
    <w:rsid w:val="00A65AE3"/>
    <w:rsid w:val="00A664BB"/>
    <w:rsid w:val="00A6695A"/>
    <w:rsid w:val="00A66CCB"/>
    <w:rsid w:val="00A6714F"/>
    <w:rsid w:val="00A70859"/>
    <w:rsid w:val="00A735E8"/>
    <w:rsid w:val="00A7386C"/>
    <w:rsid w:val="00A7499B"/>
    <w:rsid w:val="00A75585"/>
    <w:rsid w:val="00A758B9"/>
    <w:rsid w:val="00A76937"/>
    <w:rsid w:val="00A77751"/>
    <w:rsid w:val="00A77B12"/>
    <w:rsid w:val="00A8111E"/>
    <w:rsid w:val="00A815CA"/>
    <w:rsid w:val="00A83E0E"/>
    <w:rsid w:val="00A841BB"/>
    <w:rsid w:val="00A847FF"/>
    <w:rsid w:val="00A854AF"/>
    <w:rsid w:val="00A8550D"/>
    <w:rsid w:val="00A85F41"/>
    <w:rsid w:val="00A86200"/>
    <w:rsid w:val="00A86C48"/>
    <w:rsid w:val="00A872BC"/>
    <w:rsid w:val="00A876FD"/>
    <w:rsid w:val="00A908E2"/>
    <w:rsid w:val="00A90A83"/>
    <w:rsid w:val="00A917AE"/>
    <w:rsid w:val="00A9204F"/>
    <w:rsid w:val="00A94208"/>
    <w:rsid w:val="00A94822"/>
    <w:rsid w:val="00A95BB7"/>
    <w:rsid w:val="00A97839"/>
    <w:rsid w:val="00A97E08"/>
    <w:rsid w:val="00AA035B"/>
    <w:rsid w:val="00AA0764"/>
    <w:rsid w:val="00AA0778"/>
    <w:rsid w:val="00AA23F0"/>
    <w:rsid w:val="00AA377E"/>
    <w:rsid w:val="00AA43F4"/>
    <w:rsid w:val="00AA6212"/>
    <w:rsid w:val="00AA68C5"/>
    <w:rsid w:val="00AA6D45"/>
    <w:rsid w:val="00AA6E63"/>
    <w:rsid w:val="00AA718F"/>
    <w:rsid w:val="00AA73FB"/>
    <w:rsid w:val="00AA7D5D"/>
    <w:rsid w:val="00AB0E2A"/>
    <w:rsid w:val="00AB1012"/>
    <w:rsid w:val="00AB1B72"/>
    <w:rsid w:val="00AB2E4A"/>
    <w:rsid w:val="00AB32FC"/>
    <w:rsid w:val="00AB4994"/>
    <w:rsid w:val="00AB4A9E"/>
    <w:rsid w:val="00AB5340"/>
    <w:rsid w:val="00AB5CCD"/>
    <w:rsid w:val="00AC100E"/>
    <w:rsid w:val="00AC14E9"/>
    <w:rsid w:val="00AC2283"/>
    <w:rsid w:val="00AC2A25"/>
    <w:rsid w:val="00AC2B06"/>
    <w:rsid w:val="00AC3019"/>
    <w:rsid w:val="00AC3184"/>
    <w:rsid w:val="00AC3A04"/>
    <w:rsid w:val="00AC437A"/>
    <w:rsid w:val="00AC67DC"/>
    <w:rsid w:val="00AC6818"/>
    <w:rsid w:val="00AC6CF5"/>
    <w:rsid w:val="00AC7344"/>
    <w:rsid w:val="00AD06CC"/>
    <w:rsid w:val="00AD0B0D"/>
    <w:rsid w:val="00AD0D87"/>
    <w:rsid w:val="00AD3E7D"/>
    <w:rsid w:val="00AD3EA3"/>
    <w:rsid w:val="00AD4153"/>
    <w:rsid w:val="00AD58EE"/>
    <w:rsid w:val="00AD6786"/>
    <w:rsid w:val="00AD6D83"/>
    <w:rsid w:val="00AD7384"/>
    <w:rsid w:val="00AD7A84"/>
    <w:rsid w:val="00AE2F7A"/>
    <w:rsid w:val="00AE35EA"/>
    <w:rsid w:val="00AE4500"/>
    <w:rsid w:val="00AE5107"/>
    <w:rsid w:val="00AE6B81"/>
    <w:rsid w:val="00AE7D0F"/>
    <w:rsid w:val="00AF13E5"/>
    <w:rsid w:val="00AF182B"/>
    <w:rsid w:val="00AF1DF7"/>
    <w:rsid w:val="00AF2995"/>
    <w:rsid w:val="00AF4616"/>
    <w:rsid w:val="00AF55E0"/>
    <w:rsid w:val="00AF59E1"/>
    <w:rsid w:val="00AF5B3A"/>
    <w:rsid w:val="00AF6F91"/>
    <w:rsid w:val="00AF7088"/>
    <w:rsid w:val="00B0288C"/>
    <w:rsid w:val="00B034CA"/>
    <w:rsid w:val="00B0439C"/>
    <w:rsid w:val="00B0492E"/>
    <w:rsid w:val="00B04A9F"/>
    <w:rsid w:val="00B050F0"/>
    <w:rsid w:val="00B05AAD"/>
    <w:rsid w:val="00B067DE"/>
    <w:rsid w:val="00B0741B"/>
    <w:rsid w:val="00B1006B"/>
    <w:rsid w:val="00B101A1"/>
    <w:rsid w:val="00B10F13"/>
    <w:rsid w:val="00B11E6A"/>
    <w:rsid w:val="00B12514"/>
    <w:rsid w:val="00B127B6"/>
    <w:rsid w:val="00B12863"/>
    <w:rsid w:val="00B13E09"/>
    <w:rsid w:val="00B14DD4"/>
    <w:rsid w:val="00B153E7"/>
    <w:rsid w:val="00B15A5E"/>
    <w:rsid w:val="00B1675A"/>
    <w:rsid w:val="00B2077B"/>
    <w:rsid w:val="00B2082F"/>
    <w:rsid w:val="00B212FD"/>
    <w:rsid w:val="00B21856"/>
    <w:rsid w:val="00B2356A"/>
    <w:rsid w:val="00B235B9"/>
    <w:rsid w:val="00B24F71"/>
    <w:rsid w:val="00B25600"/>
    <w:rsid w:val="00B25A5A"/>
    <w:rsid w:val="00B25AA3"/>
    <w:rsid w:val="00B272E4"/>
    <w:rsid w:val="00B27917"/>
    <w:rsid w:val="00B27BCB"/>
    <w:rsid w:val="00B30662"/>
    <w:rsid w:val="00B30FC1"/>
    <w:rsid w:val="00B31072"/>
    <w:rsid w:val="00B314F2"/>
    <w:rsid w:val="00B3175D"/>
    <w:rsid w:val="00B3192E"/>
    <w:rsid w:val="00B31F4C"/>
    <w:rsid w:val="00B327FB"/>
    <w:rsid w:val="00B3321A"/>
    <w:rsid w:val="00B33D63"/>
    <w:rsid w:val="00B33D68"/>
    <w:rsid w:val="00B34B69"/>
    <w:rsid w:val="00B35238"/>
    <w:rsid w:val="00B35F38"/>
    <w:rsid w:val="00B360C4"/>
    <w:rsid w:val="00B361D7"/>
    <w:rsid w:val="00B36B0C"/>
    <w:rsid w:val="00B407C4"/>
    <w:rsid w:val="00B40D56"/>
    <w:rsid w:val="00B40EF5"/>
    <w:rsid w:val="00B42114"/>
    <w:rsid w:val="00B42BD2"/>
    <w:rsid w:val="00B42DF9"/>
    <w:rsid w:val="00B43DF3"/>
    <w:rsid w:val="00B440B9"/>
    <w:rsid w:val="00B44201"/>
    <w:rsid w:val="00B4452B"/>
    <w:rsid w:val="00B44BCE"/>
    <w:rsid w:val="00B4528F"/>
    <w:rsid w:val="00B46230"/>
    <w:rsid w:val="00B46EF7"/>
    <w:rsid w:val="00B51659"/>
    <w:rsid w:val="00B5233F"/>
    <w:rsid w:val="00B543A5"/>
    <w:rsid w:val="00B555F6"/>
    <w:rsid w:val="00B55B34"/>
    <w:rsid w:val="00B5735A"/>
    <w:rsid w:val="00B57D23"/>
    <w:rsid w:val="00B57D29"/>
    <w:rsid w:val="00B57D41"/>
    <w:rsid w:val="00B602FD"/>
    <w:rsid w:val="00B603E9"/>
    <w:rsid w:val="00B60B6D"/>
    <w:rsid w:val="00B62494"/>
    <w:rsid w:val="00B62692"/>
    <w:rsid w:val="00B62705"/>
    <w:rsid w:val="00B636A2"/>
    <w:rsid w:val="00B6514D"/>
    <w:rsid w:val="00B6544E"/>
    <w:rsid w:val="00B662B8"/>
    <w:rsid w:val="00B66B46"/>
    <w:rsid w:val="00B66F14"/>
    <w:rsid w:val="00B672B8"/>
    <w:rsid w:val="00B67E44"/>
    <w:rsid w:val="00B71A2E"/>
    <w:rsid w:val="00B7456E"/>
    <w:rsid w:val="00B75860"/>
    <w:rsid w:val="00B77709"/>
    <w:rsid w:val="00B77D0E"/>
    <w:rsid w:val="00B77E4E"/>
    <w:rsid w:val="00B809CC"/>
    <w:rsid w:val="00B815E3"/>
    <w:rsid w:val="00B81A3E"/>
    <w:rsid w:val="00B82207"/>
    <w:rsid w:val="00B82819"/>
    <w:rsid w:val="00B837EA"/>
    <w:rsid w:val="00B84431"/>
    <w:rsid w:val="00B85FF4"/>
    <w:rsid w:val="00B86418"/>
    <w:rsid w:val="00B865B6"/>
    <w:rsid w:val="00B87C56"/>
    <w:rsid w:val="00B87CD0"/>
    <w:rsid w:val="00B87F6B"/>
    <w:rsid w:val="00B90423"/>
    <w:rsid w:val="00B905F8"/>
    <w:rsid w:val="00B90802"/>
    <w:rsid w:val="00B909A2"/>
    <w:rsid w:val="00B90C5E"/>
    <w:rsid w:val="00B91160"/>
    <w:rsid w:val="00B91551"/>
    <w:rsid w:val="00B92A73"/>
    <w:rsid w:val="00B93355"/>
    <w:rsid w:val="00B933DB"/>
    <w:rsid w:val="00B936CD"/>
    <w:rsid w:val="00B94300"/>
    <w:rsid w:val="00B94A7A"/>
    <w:rsid w:val="00B96376"/>
    <w:rsid w:val="00B972B7"/>
    <w:rsid w:val="00BA0AC6"/>
    <w:rsid w:val="00BA158C"/>
    <w:rsid w:val="00BA21BD"/>
    <w:rsid w:val="00BA26F8"/>
    <w:rsid w:val="00BA2A1B"/>
    <w:rsid w:val="00BA2EE0"/>
    <w:rsid w:val="00BA3256"/>
    <w:rsid w:val="00BA395C"/>
    <w:rsid w:val="00BA52B8"/>
    <w:rsid w:val="00BA59F8"/>
    <w:rsid w:val="00BA5DD6"/>
    <w:rsid w:val="00BA5DFA"/>
    <w:rsid w:val="00BA6770"/>
    <w:rsid w:val="00BB0A1A"/>
    <w:rsid w:val="00BB0FA1"/>
    <w:rsid w:val="00BB12EC"/>
    <w:rsid w:val="00BB1CFA"/>
    <w:rsid w:val="00BB1D56"/>
    <w:rsid w:val="00BB2360"/>
    <w:rsid w:val="00BB2415"/>
    <w:rsid w:val="00BB256D"/>
    <w:rsid w:val="00BB291E"/>
    <w:rsid w:val="00BB2D4C"/>
    <w:rsid w:val="00BB3E21"/>
    <w:rsid w:val="00BB42BC"/>
    <w:rsid w:val="00BB471B"/>
    <w:rsid w:val="00BB6111"/>
    <w:rsid w:val="00BB66D6"/>
    <w:rsid w:val="00BB6989"/>
    <w:rsid w:val="00BB6A12"/>
    <w:rsid w:val="00BB7F3B"/>
    <w:rsid w:val="00BC18D7"/>
    <w:rsid w:val="00BC3107"/>
    <w:rsid w:val="00BC327B"/>
    <w:rsid w:val="00BC56AD"/>
    <w:rsid w:val="00BC5BF2"/>
    <w:rsid w:val="00BC5D61"/>
    <w:rsid w:val="00BC5F06"/>
    <w:rsid w:val="00BC6AA5"/>
    <w:rsid w:val="00BC7A77"/>
    <w:rsid w:val="00BD1B35"/>
    <w:rsid w:val="00BD1F31"/>
    <w:rsid w:val="00BD25AA"/>
    <w:rsid w:val="00BD4361"/>
    <w:rsid w:val="00BD7CC0"/>
    <w:rsid w:val="00BD7CF7"/>
    <w:rsid w:val="00BE01E8"/>
    <w:rsid w:val="00BE0806"/>
    <w:rsid w:val="00BE1410"/>
    <w:rsid w:val="00BE143B"/>
    <w:rsid w:val="00BE2553"/>
    <w:rsid w:val="00BE26EF"/>
    <w:rsid w:val="00BE3E5D"/>
    <w:rsid w:val="00BE488A"/>
    <w:rsid w:val="00BE56F6"/>
    <w:rsid w:val="00BE59A8"/>
    <w:rsid w:val="00BE6206"/>
    <w:rsid w:val="00BE6429"/>
    <w:rsid w:val="00BE7BFB"/>
    <w:rsid w:val="00BE7EDE"/>
    <w:rsid w:val="00BF058F"/>
    <w:rsid w:val="00BF15EE"/>
    <w:rsid w:val="00BF2A8F"/>
    <w:rsid w:val="00BF2DA0"/>
    <w:rsid w:val="00BF2E8F"/>
    <w:rsid w:val="00BF37B3"/>
    <w:rsid w:val="00BF50CF"/>
    <w:rsid w:val="00BF583F"/>
    <w:rsid w:val="00BF5BC1"/>
    <w:rsid w:val="00BF5DB5"/>
    <w:rsid w:val="00BF6173"/>
    <w:rsid w:val="00BF6325"/>
    <w:rsid w:val="00BF6A92"/>
    <w:rsid w:val="00BF6C4A"/>
    <w:rsid w:val="00BF6D35"/>
    <w:rsid w:val="00C00E91"/>
    <w:rsid w:val="00C0260B"/>
    <w:rsid w:val="00C0299F"/>
    <w:rsid w:val="00C02F0B"/>
    <w:rsid w:val="00C02F2C"/>
    <w:rsid w:val="00C032BC"/>
    <w:rsid w:val="00C03AF3"/>
    <w:rsid w:val="00C04339"/>
    <w:rsid w:val="00C04AF0"/>
    <w:rsid w:val="00C0547B"/>
    <w:rsid w:val="00C054ED"/>
    <w:rsid w:val="00C07AEE"/>
    <w:rsid w:val="00C106BD"/>
    <w:rsid w:val="00C10C01"/>
    <w:rsid w:val="00C10DB7"/>
    <w:rsid w:val="00C11212"/>
    <w:rsid w:val="00C11A83"/>
    <w:rsid w:val="00C11C50"/>
    <w:rsid w:val="00C12588"/>
    <w:rsid w:val="00C13922"/>
    <w:rsid w:val="00C1528D"/>
    <w:rsid w:val="00C155C9"/>
    <w:rsid w:val="00C1661D"/>
    <w:rsid w:val="00C1780C"/>
    <w:rsid w:val="00C17A91"/>
    <w:rsid w:val="00C20874"/>
    <w:rsid w:val="00C20AC1"/>
    <w:rsid w:val="00C22124"/>
    <w:rsid w:val="00C22A6D"/>
    <w:rsid w:val="00C22E45"/>
    <w:rsid w:val="00C231A8"/>
    <w:rsid w:val="00C234FE"/>
    <w:rsid w:val="00C23571"/>
    <w:rsid w:val="00C235C7"/>
    <w:rsid w:val="00C23BFF"/>
    <w:rsid w:val="00C24053"/>
    <w:rsid w:val="00C2454C"/>
    <w:rsid w:val="00C246D8"/>
    <w:rsid w:val="00C24B05"/>
    <w:rsid w:val="00C24CA7"/>
    <w:rsid w:val="00C2509E"/>
    <w:rsid w:val="00C253D5"/>
    <w:rsid w:val="00C2563E"/>
    <w:rsid w:val="00C265A5"/>
    <w:rsid w:val="00C2732E"/>
    <w:rsid w:val="00C314A0"/>
    <w:rsid w:val="00C3159C"/>
    <w:rsid w:val="00C31B00"/>
    <w:rsid w:val="00C31BB4"/>
    <w:rsid w:val="00C320C4"/>
    <w:rsid w:val="00C32503"/>
    <w:rsid w:val="00C32C59"/>
    <w:rsid w:val="00C33EFC"/>
    <w:rsid w:val="00C343BB"/>
    <w:rsid w:val="00C34581"/>
    <w:rsid w:val="00C349BF"/>
    <w:rsid w:val="00C34B15"/>
    <w:rsid w:val="00C34E78"/>
    <w:rsid w:val="00C3524B"/>
    <w:rsid w:val="00C3525B"/>
    <w:rsid w:val="00C3547A"/>
    <w:rsid w:val="00C37128"/>
    <w:rsid w:val="00C37195"/>
    <w:rsid w:val="00C37F74"/>
    <w:rsid w:val="00C40597"/>
    <w:rsid w:val="00C41D40"/>
    <w:rsid w:val="00C42194"/>
    <w:rsid w:val="00C42246"/>
    <w:rsid w:val="00C4334E"/>
    <w:rsid w:val="00C444AA"/>
    <w:rsid w:val="00C44535"/>
    <w:rsid w:val="00C44A09"/>
    <w:rsid w:val="00C4544A"/>
    <w:rsid w:val="00C45BEF"/>
    <w:rsid w:val="00C45BF9"/>
    <w:rsid w:val="00C5007A"/>
    <w:rsid w:val="00C5240E"/>
    <w:rsid w:val="00C527DD"/>
    <w:rsid w:val="00C52EF4"/>
    <w:rsid w:val="00C53166"/>
    <w:rsid w:val="00C535EF"/>
    <w:rsid w:val="00C53C16"/>
    <w:rsid w:val="00C54465"/>
    <w:rsid w:val="00C54A9A"/>
    <w:rsid w:val="00C55C25"/>
    <w:rsid w:val="00C564A1"/>
    <w:rsid w:val="00C56578"/>
    <w:rsid w:val="00C57506"/>
    <w:rsid w:val="00C577EA"/>
    <w:rsid w:val="00C60B1C"/>
    <w:rsid w:val="00C60C6E"/>
    <w:rsid w:val="00C62A4B"/>
    <w:rsid w:val="00C70DCE"/>
    <w:rsid w:val="00C710DB"/>
    <w:rsid w:val="00C71230"/>
    <w:rsid w:val="00C71B78"/>
    <w:rsid w:val="00C734B5"/>
    <w:rsid w:val="00C734CB"/>
    <w:rsid w:val="00C74246"/>
    <w:rsid w:val="00C7638D"/>
    <w:rsid w:val="00C76937"/>
    <w:rsid w:val="00C76B31"/>
    <w:rsid w:val="00C774F5"/>
    <w:rsid w:val="00C801ED"/>
    <w:rsid w:val="00C803A5"/>
    <w:rsid w:val="00C809B7"/>
    <w:rsid w:val="00C82FAD"/>
    <w:rsid w:val="00C830FB"/>
    <w:rsid w:val="00C8364B"/>
    <w:rsid w:val="00C83CBD"/>
    <w:rsid w:val="00C8434B"/>
    <w:rsid w:val="00C847AA"/>
    <w:rsid w:val="00C86CBB"/>
    <w:rsid w:val="00C904E6"/>
    <w:rsid w:val="00C90978"/>
    <w:rsid w:val="00C91507"/>
    <w:rsid w:val="00C91B4F"/>
    <w:rsid w:val="00C92BF1"/>
    <w:rsid w:val="00C94A7A"/>
    <w:rsid w:val="00C94C18"/>
    <w:rsid w:val="00C95303"/>
    <w:rsid w:val="00C9543E"/>
    <w:rsid w:val="00C955C8"/>
    <w:rsid w:val="00C97076"/>
    <w:rsid w:val="00C971E1"/>
    <w:rsid w:val="00C97568"/>
    <w:rsid w:val="00C97E05"/>
    <w:rsid w:val="00CA0CC1"/>
    <w:rsid w:val="00CA0ED9"/>
    <w:rsid w:val="00CA155F"/>
    <w:rsid w:val="00CA1B05"/>
    <w:rsid w:val="00CA1D03"/>
    <w:rsid w:val="00CA214C"/>
    <w:rsid w:val="00CA26FE"/>
    <w:rsid w:val="00CA2A00"/>
    <w:rsid w:val="00CA3878"/>
    <w:rsid w:val="00CA48B7"/>
    <w:rsid w:val="00CA75BF"/>
    <w:rsid w:val="00CA7DEA"/>
    <w:rsid w:val="00CB0FE4"/>
    <w:rsid w:val="00CB163B"/>
    <w:rsid w:val="00CB1656"/>
    <w:rsid w:val="00CB19E8"/>
    <w:rsid w:val="00CB21CA"/>
    <w:rsid w:val="00CB2316"/>
    <w:rsid w:val="00CB29FB"/>
    <w:rsid w:val="00CB2ED0"/>
    <w:rsid w:val="00CB3632"/>
    <w:rsid w:val="00CB3708"/>
    <w:rsid w:val="00CB4894"/>
    <w:rsid w:val="00CB4FE2"/>
    <w:rsid w:val="00CB5AB5"/>
    <w:rsid w:val="00CB5CBB"/>
    <w:rsid w:val="00CB6580"/>
    <w:rsid w:val="00CB68E1"/>
    <w:rsid w:val="00CB6900"/>
    <w:rsid w:val="00CB78EE"/>
    <w:rsid w:val="00CC01C5"/>
    <w:rsid w:val="00CC038C"/>
    <w:rsid w:val="00CC0814"/>
    <w:rsid w:val="00CC11F4"/>
    <w:rsid w:val="00CC2806"/>
    <w:rsid w:val="00CC2977"/>
    <w:rsid w:val="00CC2CD4"/>
    <w:rsid w:val="00CC5819"/>
    <w:rsid w:val="00CC5CC9"/>
    <w:rsid w:val="00CC63B8"/>
    <w:rsid w:val="00CC67A7"/>
    <w:rsid w:val="00CC7F3C"/>
    <w:rsid w:val="00CD0366"/>
    <w:rsid w:val="00CD0CED"/>
    <w:rsid w:val="00CD34FE"/>
    <w:rsid w:val="00CD3508"/>
    <w:rsid w:val="00CD3869"/>
    <w:rsid w:val="00CD3D90"/>
    <w:rsid w:val="00CD4051"/>
    <w:rsid w:val="00CD41D3"/>
    <w:rsid w:val="00CD45CE"/>
    <w:rsid w:val="00CD514E"/>
    <w:rsid w:val="00CD6286"/>
    <w:rsid w:val="00CD6E64"/>
    <w:rsid w:val="00CE0597"/>
    <w:rsid w:val="00CE0F0F"/>
    <w:rsid w:val="00CE1A00"/>
    <w:rsid w:val="00CE1F00"/>
    <w:rsid w:val="00CE2F95"/>
    <w:rsid w:val="00CE355F"/>
    <w:rsid w:val="00CE4E04"/>
    <w:rsid w:val="00CE6130"/>
    <w:rsid w:val="00CE6CF4"/>
    <w:rsid w:val="00CE7535"/>
    <w:rsid w:val="00CF238B"/>
    <w:rsid w:val="00CF413B"/>
    <w:rsid w:val="00CF65DF"/>
    <w:rsid w:val="00CF6A21"/>
    <w:rsid w:val="00CF6E85"/>
    <w:rsid w:val="00CF6FE5"/>
    <w:rsid w:val="00CF70F4"/>
    <w:rsid w:val="00CF71C1"/>
    <w:rsid w:val="00CF7424"/>
    <w:rsid w:val="00CF7F2A"/>
    <w:rsid w:val="00D008F9"/>
    <w:rsid w:val="00D00FB6"/>
    <w:rsid w:val="00D02E36"/>
    <w:rsid w:val="00D03AC6"/>
    <w:rsid w:val="00D043C7"/>
    <w:rsid w:val="00D0528E"/>
    <w:rsid w:val="00D053AF"/>
    <w:rsid w:val="00D0556A"/>
    <w:rsid w:val="00D05ADC"/>
    <w:rsid w:val="00D05F85"/>
    <w:rsid w:val="00D060E7"/>
    <w:rsid w:val="00D06455"/>
    <w:rsid w:val="00D06B6C"/>
    <w:rsid w:val="00D07311"/>
    <w:rsid w:val="00D07994"/>
    <w:rsid w:val="00D10119"/>
    <w:rsid w:val="00D11292"/>
    <w:rsid w:val="00D12A88"/>
    <w:rsid w:val="00D12ED8"/>
    <w:rsid w:val="00D138C8"/>
    <w:rsid w:val="00D14090"/>
    <w:rsid w:val="00D14139"/>
    <w:rsid w:val="00D14C9E"/>
    <w:rsid w:val="00D1556E"/>
    <w:rsid w:val="00D15A56"/>
    <w:rsid w:val="00D15E21"/>
    <w:rsid w:val="00D16BE9"/>
    <w:rsid w:val="00D177B9"/>
    <w:rsid w:val="00D17940"/>
    <w:rsid w:val="00D17D0C"/>
    <w:rsid w:val="00D206C3"/>
    <w:rsid w:val="00D20B10"/>
    <w:rsid w:val="00D2105C"/>
    <w:rsid w:val="00D2326D"/>
    <w:rsid w:val="00D238FE"/>
    <w:rsid w:val="00D251D5"/>
    <w:rsid w:val="00D2630A"/>
    <w:rsid w:val="00D26CAA"/>
    <w:rsid w:val="00D26D66"/>
    <w:rsid w:val="00D279A6"/>
    <w:rsid w:val="00D3063B"/>
    <w:rsid w:val="00D3172F"/>
    <w:rsid w:val="00D32184"/>
    <w:rsid w:val="00D323F3"/>
    <w:rsid w:val="00D32A73"/>
    <w:rsid w:val="00D3326C"/>
    <w:rsid w:val="00D33B9A"/>
    <w:rsid w:val="00D33CBD"/>
    <w:rsid w:val="00D34051"/>
    <w:rsid w:val="00D344F9"/>
    <w:rsid w:val="00D3691D"/>
    <w:rsid w:val="00D37B0A"/>
    <w:rsid w:val="00D37F3D"/>
    <w:rsid w:val="00D401CE"/>
    <w:rsid w:val="00D40D28"/>
    <w:rsid w:val="00D411DA"/>
    <w:rsid w:val="00D4135E"/>
    <w:rsid w:val="00D41806"/>
    <w:rsid w:val="00D42218"/>
    <w:rsid w:val="00D42787"/>
    <w:rsid w:val="00D43399"/>
    <w:rsid w:val="00D43A96"/>
    <w:rsid w:val="00D43DCB"/>
    <w:rsid w:val="00D442AF"/>
    <w:rsid w:val="00D4467C"/>
    <w:rsid w:val="00D45568"/>
    <w:rsid w:val="00D45583"/>
    <w:rsid w:val="00D4683F"/>
    <w:rsid w:val="00D46B82"/>
    <w:rsid w:val="00D50241"/>
    <w:rsid w:val="00D502BA"/>
    <w:rsid w:val="00D51587"/>
    <w:rsid w:val="00D52C51"/>
    <w:rsid w:val="00D53137"/>
    <w:rsid w:val="00D53A88"/>
    <w:rsid w:val="00D53B67"/>
    <w:rsid w:val="00D53D0E"/>
    <w:rsid w:val="00D54A63"/>
    <w:rsid w:val="00D55142"/>
    <w:rsid w:val="00D5529B"/>
    <w:rsid w:val="00D552D6"/>
    <w:rsid w:val="00D555AF"/>
    <w:rsid w:val="00D56017"/>
    <w:rsid w:val="00D5728F"/>
    <w:rsid w:val="00D577BC"/>
    <w:rsid w:val="00D60D01"/>
    <w:rsid w:val="00D60EB4"/>
    <w:rsid w:val="00D60F81"/>
    <w:rsid w:val="00D62F72"/>
    <w:rsid w:val="00D63BB7"/>
    <w:rsid w:val="00D6443D"/>
    <w:rsid w:val="00D64599"/>
    <w:rsid w:val="00D65163"/>
    <w:rsid w:val="00D65BC7"/>
    <w:rsid w:val="00D65E3C"/>
    <w:rsid w:val="00D66BC3"/>
    <w:rsid w:val="00D67AE3"/>
    <w:rsid w:val="00D700EA"/>
    <w:rsid w:val="00D70159"/>
    <w:rsid w:val="00D70A43"/>
    <w:rsid w:val="00D70C7F"/>
    <w:rsid w:val="00D71C9D"/>
    <w:rsid w:val="00D71D29"/>
    <w:rsid w:val="00D72224"/>
    <w:rsid w:val="00D724A9"/>
    <w:rsid w:val="00D7362A"/>
    <w:rsid w:val="00D73CDC"/>
    <w:rsid w:val="00D74C5A"/>
    <w:rsid w:val="00D7584B"/>
    <w:rsid w:val="00D75E37"/>
    <w:rsid w:val="00D76451"/>
    <w:rsid w:val="00D76805"/>
    <w:rsid w:val="00D769B7"/>
    <w:rsid w:val="00D77A1E"/>
    <w:rsid w:val="00D77FDC"/>
    <w:rsid w:val="00D817F1"/>
    <w:rsid w:val="00D82BEB"/>
    <w:rsid w:val="00D843B3"/>
    <w:rsid w:val="00D84D07"/>
    <w:rsid w:val="00D85829"/>
    <w:rsid w:val="00D85945"/>
    <w:rsid w:val="00D85E7B"/>
    <w:rsid w:val="00D85F09"/>
    <w:rsid w:val="00D86143"/>
    <w:rsid w:val="00D86CC6"/>
    <w:rsid w:val="00D86EA9"/>
    <w:rsid w:val="00D90BEA"/>
    <w:rsid w:val="00D923BB"/>
    <w:rsid w:val="00D927B6"/>
    <w:rsid w:val="00D92F60"/>
    <w:rsid w:val="00D936A6"/>
    <w:rsid w:val="00D937C4"/>
    <w:rsid w:val="00D94138"/>
    <w:rsid w:val="00D941E6"/>
    <w:rsid w:val="00D95EB6"/>
    <w:rsid w:val="00D96219"/>
    <w:rsid w:val="00D96DCF"/>
    <w:rsid w:val="00D96F01"/>
    <w:rsid w:val="00D96F82"/>
    <w:rsid w:val="00D97F3E"/>
    <w:rsid w:val="00D97F83"/>
    <w:rsid w:val="00DA1EAB"/>
    <w:rsid w:val="00DA2C1A"/>
    <w:rsid w:val="00DA3387"/>
    <w:rsid w:val="00DA3B25"/>
    <w:rsid w:val="00DA4A1B"/>
    <w:rsid w:val="00DA542D"/>
    <w:rsid w:val="00DA5B4A"/>
    <w:rsid w:val="00DA5D1D"/>
    <w:rsid w:val="00DA6A2E"/>
    <w:rsid w:val="00DA71A8"/>
    <w:rsid w:val="00DA71A9"/>
    <w:rsid w:val="00DA749D"/>
    <w:rsid w:val="00DA7671"/>
    <w:rsid w:val="00DA7749"/>
    <w:rsid w:val="00DA7985"/>
    <w:rsid w:val="00DA7B59"/>
    <w:rsid w:val="00DB022F"/>
    <w:rsid w:val="00DB10F7"/>
    <w:rsid w:val="00DB1964"/>
    <w:rsid w:val="00DB2411"/>
    <w:rsid w:val="00DB267E"/>
    <w:rsid w:val="00DB2B0E"/>
    <w:rsid w:val="00DB3663"/>
    <w:rsid w:val="00DB3F0D"/>
    <w:rsid w:val="00DB4BF5"/>
    <w:rsid w:val="00DB63BD"/>
    <w:rsid w:val="00DB72E7"/>
    <w:rsid w:val="00DC0396"/>
    <w:rsid w:val="00DC0901"/>
    <w:rsid w:val="00DC194C"/>
    <w:rsid w:val="00DC1C47"/>
    <w:rsid w:val="00DC1EE3"/>
    <w:rsid w:val="00DC252F"/>
    <w:rsid w:val="00DC2599"/>
    <w:rsid w:val="00DC4CC9"/>
    <w:rsid w:val="00DC6E5A"/>
    <w:rsid w:val="00DC79EB"/>
    <w:rsid w:val="00DC7A39"/>
    <w:rsid w:val="00DD09D6"/>
    <w:rsid w:val="00DD1C22"/>
    <w:rsid w:val="00DD2109"/>
    <w:rsid w:val="00DD3937"/>
    <w:rsid w:val="00DD4413"/>
    <w:rsid w:val="00DD59B3"/>
    <w:rsid w:val="00DD7C7A"/>
    <w:rsid w:val="00DE14BE"/>
    <w:rsid w:val="00DE1C60"/>
    <w:rsid w:val="00DE1E6D"/>
    <w:rsid w:val="00DE1E6F"/>
    <w:rsid w:val="00DE24BD"/>
    <w:rsid w:val="00DE2BE1"/>
    <w:rsid w:val="00DE3AD3"/>
    <w:rsid w:val="00DE4D91"/>
    <w:rsid w:val="00DE4FCD"/>
    <w:rsid w:val="00DE587D"/>
    <w:rsid w:val="00DE5B99"/>
    <w:rsid w:val="00DE64BE"/>
    <w:rsid w:val="00DE6962"/>
    <w:rsid w:val="00DE6B74"/>
    <w:rsid w:val="00DE72B1"/>
    <w:rsid w:val="00DE7A29"/>
    <w:rsid w:val="00DF31A1"/>
    <w:rsid w:val="00DF4225"/>
    <w:rsid w:val="00DF447B"/>
    <w:rsid w:val="00DF5E05"/>
    <w:rsid w:val="00DF6FD6"/>
    <w:rsid w:val="00DF76C2"/>
    <w:rsid w:val="00E000EE"/>
    <w:rsid w:val="00E006AA"/>
    <w:rsid w:val="00E00827"/>
    <w:rsid w:val="00E00EA7"/>
    <w:rsid w:val="00E024EA"/>
    <w:rsid w:val="00E02535"/>
    <w:rsid w:val="00E02B6E"/>
    <w:rsid w:val="00E031FF"/>
    <w:rsid w:val="00E04358"/>
    <w:rsid w:val="00E04A8E"/>
    <w:rsid w:val="00E05444"/>
    <w:rsid w:val="00E066A7"/>
    <w:rsid w:val="00E06FC7"/>
    <w:rsid w:val="00E076DC"/>
    <w:rsid w:val="00E1068C"/>
    <w:rsid w:val="00E112A6"/>
    <w:rsid w:val="00E1229C"/>
    <w:rsid w:val="00E1237E"/>
    <w:rsid w:val="00E12434"/>
    <w:rsid w:val="00E12BBF"/>
    <w:rsid w:val="00E13537"/>
    <w:rsid w:val="00E13BC0"/>
    <w:rsid w:val="00E14801"/>
    <w:rsid w:val="00E149BC"/>
    <w:rsid w:val="00E16569"/>
    <w:rsid w:val="00E1792C"/>
    <w:rsid w:val="00E17AEF"/>
    <w:rsid w:val="00E17D2D"/>
    <w:rsid w:val="00E17D87"/>
    <w:rsid w:val="00E20B1D"/>
    <w:rsid w:val="00E211C1"/>
    <w:rsid w:val="00E22843"/>
    <w:rsid w:val="00E2291F"/>
    <w:rsid w:val="00E22FC1"/>
    <w:rsid w:val="00E2328E"/>
    <w:rsid w:val="00E2345B"/>
    <w:rsid w:val="00E238D6"/>
    <w:rsid w:val="00E2460E"/>
    <w:rsid w:val="00E25C06"/>
    <w:rsid w:val="00E26262"/>
    <w:rsid w:val="00E26CBC"/>
    <w:rsid w:val="00E303A8"/>
    <w:rsid w:val="00E30733"/>
    <w:rsid w:val="00E30B92"/>
    <w:rsid w:val="00E31915"/>
    <w:rsid w:val="00E31966"/>
    <w:rsid w:val="00E3219B"/>
    <w:rsid w:val="00E32231"/>
    <w:rsid w:val="00E32A01"/>
    <w:rsid w:val="00E32A1A"/>
    <w:rsid w:val="00E36043"/>
    <w:rsid w:val="00E36CB1"/>
    <w:rsid w:val="00E3796C"/>
    <w:rsid w:val="00E4057B"/>
    <w:rsid w:val="00E40782"/>
    <w:rsid w:val="00E40C0D"/>
    <w:rsid w:val="00E42C31"/>
    <w:rsid w:val="00E42DAA"/>
    <w:rsid w:val="00E43330"/>
    <w:rsid w:val="00E436AA"/>
    <w:rsid w:val="00E46AC2"/>
    <w:rsid w:val="00E47A82"/>
    <w:rsid w:val="00E5018C"/>
    <w:rsid w:val="00E5106A"/>
    <w:rsid w:val="00E51AFB"/>
    <w:rsid w:val="00E51B25"/>
    <w:rsid w:val="00E56510"/>
    <w:rsid w:val="00E56951"/>
    <w:rsid w:val="00E56A53"/>
    <w:rsid w:val="00E570C1"/>
    <w:rsid w:val="00E60F70"/>
    <w:rsid w:val="00E6118A"/>
    <w:rsid w:val="00E62873"/>
    <w:rsid w:val="00E628EB"/>
    <w:rsid w:val="00E62AF5"/>
    <w:rsid w:val="00E64CE9"/>
    <w:rsid w:val="00E656C5"/>
    <w:rsid w:val="00E65E04"/>
    <w:rsid w:val="00E66482"/>
    <w:rsid w:val="00E66583"/>
    <w:rsid w:val="00E66D89"/>
    <w:rsid w:val="00E7190E"/>
    <w:rsid w:val="00E737D6"/>
    <w:rsid w:val="00E73A2E"/>
    <w:rsid w:val="00E74B2E"/>
    <w:rsid w:val="00E74E80"/>
    <w:rsid w:val="00E754A4"/>
    <w:rsid w:val="00E7666E"/>
    <w:rsid w:val="00E8095F"/>
    <w:rsid w:val="00E817E0"/>
    <w:rsid w:val="00E83288"/>
    <w:rsid w:val="00E837CB"/>
    <w:rsid w:val="00E84170"/>
    <w:rsid w:val="00E86BB9"/>
    <w:rsid w:val="00E86FDD"/>
    <w:rsid w:val="00E87620"/>
    <w:rsid w:val="00E90D8A"/>
    <w:rsid w:val="00E9149A"/>
    <w:rsid w:val="00E91BB6"/>
    <w:rsid w:val="00E92757"/>
    <w:rsid w:val="00E92EEB"/>
    <w:rsid w:val="00E94BCD"/>
    <w:rsid w:val="00E96158"/>
    <w:rsid w:val="00E96CE4"/>
    <w:rsid w:val="00E96EBC"/>
    <w:rsid w:val="00E978BF"/>
    <w:rsid w:val="00E979DC"/>
    <w:rsid w:val="00EA1698"/>
    <w:rsid w:val="00EA19F2"/>
    <w:rsid w:val="00EA2C29"/>
    <w:rsid w:val="00EA3F8D"/>
    <w:rsid w:val="00EA4776"/>
    <w:rsid w:val="00EA4AE3"/>
    <w:rsid w:val="00EA5225"/>
    <w:rsid w:val="00EA5891"/>
    <w:rsid w:val="00EA6C63"/>
    <w:rsid w:val="00EB0534"/>
    <w:rsid w:val="00EB1114"/>
    <w:rsid w:val="00EB149A"/>
    <w:rsid w:val="00EB349F"/>
    <w:rsid w:val="00EB3924"/>
    <w:rsid w:val="00EB3BEA"/>
    <w:rsid w:val="00EB3E8B"/>
    <w:rsid w:val="00EB458D"/>
    <w:rsid w:val="00EB54F8"/>
    <w:rsid w:val="00EB711B"/>
    <w:rsid w:val="00EB79E5"/>
    <w:rsid w:val="00EC040A"/>
    <w:rsid w:val="00EC0E44"/>
    <w:rsid w:val="00EC1618"/>
    <w:rsid w:val="00EC25D3"/>
    <w:rsid w:val="00EC30F9"/>
    <w:rsid w:val="00EC324E"/>
    <w:rsid w:val="00EC3782"/>
    <w:rsid w:val="00EC4B23"/>
    <w:rsid w:val="00EC4DAE"/>
    <w:rsid w:val="00EC52E1"/>
    <w:rsid w:val="00EC56A5"/>
    <w:rsid w:val="00EC67D0"/>
    <w:rsid w:val="00EC6FA0"/>
    <w:rsid w:val="00EC7989"/>
    <w:rsid w:val="00EC79D2"/>
    <w:rsid w:val="00EC7BD1"/>
    <w:rsid w:val="00ED045A"/>
    <w:rsid w:val="00ED2379"/>
    <w:rsid w:val="00ED401D"/>
    <w:rsid w:val="00ED42B1"/>
    <w:rsid w:val="00ED5D0B"/>
    <w:rsid w:val="00ED5E21"/>
    <w:rsid w:val="00ED7522"/>
    <w:rsid w:val="00ED79E9"/>
    <w:rsid w:val="00EE1280"/>
    <w:rsid w:val="00EE15A0"/>
    <w:rsid w:val="00EE193E"/>
    <w:rsid w:val="00EE31B1"/>
    <w:rsid w:val="00EE4512"/>
    <w:rsid w:val="00EE46EB"/>
    <w:rsid w:val="00EE4A00"/>
    <w:rsid w:val="00EE4AFB"/>
    <w:rsid w:val="00EE4E4E"/>
    <w:rsid w:val="00EE53DD"/>
    <w:rsid w:val="00EE7A42"/>
    <w:rsid w:val="00EF0956"/>
    <w:rsid w:val="00EF1780"/>
    <w:rsid w:val="00EF230D"/>
    <w:rsid w:val="00EF2CAA"/>
    <w:rsid w:val="00EF35E2"/>
    <w:rsid w:val="00EF54A7"/>
    <w:rsid w:val="00EF5B9E"/>
    <w:rsid w:val="00EF5E4C"/>
    <w:rsid w:val="00EF7947"/>
    <w:rsid w:val="00EF7DE7"/>
    <w:rsid w:val="00EF7E0E"/>
    <w:rsid w:val="00F00215"/>
    <w:rsid w:val="00F003CA"/>
    <w:rsid w:val="00F00B90"/>
    <w:rsid w:val="00F010F7"/>
    <w:rsid w:val="00F026F4"/>
    <w:rsid w:val="00F03317"/>
    <w:rsid w:val="00F0434E"/>
    <w:rsid w:val="00F0439F"/>
    <w:rsid w:val="00F04EDF"/>
    <w:rsid w:val="00F05069"/>
    <w:rsid w:val="00F051CE"/>
    <w:rsid w:val="00F05EB7"/>
    <w:rsid w:val="00F067FC"/>
    <w:rsid w:val="00F071EC"/>
    <w:rsid w:val="00F07890"/>
    <w:rsid w:val="00F07D18"/>
    <w:rsid w:val="00F10099"/>
    <w:rsid w:val="00F1116D"/>
    <w:rsid w:val="00F12230"/>
    <w:rsid w:val="00F129C8"/>
    <w:rsid w:val="00F1345C"/>
    <w:rsid w:val="00F13E74"/>
    <w:rsid w:val="00F13F6E"/>
    <w:rsid w:val="00F16208"/>
    <w:rsid w:val="00F16EE2"/>
    <w:rsid w:val="00F210D6"/>
    <w:rsid w:val="00F22B9D"/>
    <w:rsid w:val="00F249C1"/>
    <w:rsid w:val="00F24D05"/>
    <w:rsid w:val="00F254C4"/>
    <w:rsid w:val="00F25DFF"/>
    <w:rsid w:val="00F26704"/>
    <w:rsid w:val="00F26C11"/>
    <w:rsid w:val="00F30896"/>
    <w:rsid w:val="00F308A0"/>
    <w:rsid w:val="00F32C93"/>
    <w:rsid w:val="00F33CB2"/>
    <w:rsid w:val="00F33CE1"/>
    <w:rsid w:val="00F33D7D"/>
    <w:rsid w:val="00F34AD7"/>
    <w:rsid w:val="00F35409"/>
    <w:rsid w:val="00F35BDF"/>
    <w:rsid w:val="00F36DDB"/>
    <w:rsid w:val="00F3730C"/>
    <w:rsid w:val="00F37786"/>
    <w:rsid w:val="00F37915"/>
    <w:rsid w:val="00F37C57"/>
    <w:rsid w:val="00F408BB"/>
    <w:rsid w:val="00F410DC"/>
    <w:rsid w:val="00F41413"/>
    <w:rsid w:val="00F433A8"/>
    <w:rsid w:val="00F43EF6"/>
    <w:rsid w:val="00F441A5"/>
    <w:rsid w:val="00F44676"/>
    <w:rsid w:val="00F447DA"/>
    <w:rsid w:val="00F44DFB"/>
    <w:rsid w:val="00F44E60"/>
    <w:rsid w:val="00F453B7"/>
    <w:rsid w:val="00F45BC1"/>
    <w:rsid w:val="00F46227"/>
    <w:rsid w:val="00F46A72"/>
    <w:rsid w:val="00F4784E"/>
    <w:rsid w:val="00F479BF"/>
    <w:rsid w:val="00F50389"/>
    <w:rsid w:val="00F50613"/>
    <w:rsid w:val="00F50FBE"/>
    <w:rsid w:val="00F51AAB"/>
    <w:rsid w:val="00F52799"/>
    <w:rsid w:val="00F528D0"/>
    <w:rsid w:val="00F53A8F"/>
    <w:rsid w:val="00F54019"/>
    <w:rsid w:val="00F54192"/>
    <w:rsid w:val="00F541F7"/>
    <w:rsid w:val="00F55E20"/>
    <w:rsid w:val="00F5666D"/>
    <w:rsid w:val="00F56C4C"/>
    <w:rsid w:val="00F573D5"/>
    <w:rsid w:val="00F57FC9"/>
    <w:rsid w:val="00F60ADC"/>
    <w:rsid w:val="00F60B33"/>
    <w:rsid w:val="00F60D55"/>
    <w:rsid w:val="00F61151"/>
    <w:rsid w:val="00F623E7"/>
    <w:rsid w:val="00F635FD"/>
    <w:rsid w:val="00F64B8E"/>
    <w:rsid w:val="00F66830"/>
    <w:rsid w:val="00F67238"/>
    <w:rsid w:val="00F6775C"/>
    <w:rsid w:val="00F67B42"/>
    <w:rsid w:val="00F71511"/>
    <w:rsid w:val="00F7256D"/>
    <w:rsid w:val="00F726D9"/>
    <w:rsid w:val="00F7287A"/>
    <w:rsid w:val="00F733BD"/>
    <w:rsid w:val="00F75C88"/>
    <w:rsid w:val="00F76C22"/>
    <w:rsid w:val="00F7731F"/>
    <w:rsid w:val="00F777A0"/>
    <w:rsid w:val="00F82787"/>
    <w:rsid w:val="00F82AEB"/>
    <w:rsid w:val="00F83A6E"/>
    <w:rsid w:val="00F83CE5"/>
    <w:rsid w:val="00F841B4"/>
    <w:rsid w:val="00F87441"/>
    <w:rsid w:val="00F9222D"/>
    <w:rsid w:val="00F939E0"/>
    <w:rsid w:val="00F96B5C"/>
    <w:rsid w:val="00F97264"/>
    <w:rsid w:val="00F972D0"/>
    <w:rsid w:val="00F97C4F"/>
    <w:rsid w:val="00FA0B8A"/>
    <w:rsid w:val="00FA2181"/>
    <w:rsid w:val="00FA2768"/>
    <w:rsid w:val="00FA3665"/>
    <w:rsid w:val="00FA3898"/>
    <w:rsid w:val="00FA3A5F"/>
    <w:rsid w:val="00FA3EE4"/>
    <w:rsid w:val="00FA622A"/>
    <w:rsid w:val="00FA623C"/>
    <w:rsid w:val="00FA6332"/>
    <w:rsid w:val="00FA6478"/>
    <w:rsid w:val="00FA6A48"/>
    <w:rsid w:val="00FA780A"/>
    <w:rsid w:val="00FB0793"/>
    <w:rsid w:val="00FB08EA"/>
    <w:rsid w:val="00FB24C9"/>
    <w:rsid w:val="00FB2BF2"/>
    <w:rsid w:val="00FB2D0C"/>
    <w:rsid w:val="00FB3127"/>
    <w:rsid w:val="00FB3157"/>
    <w:rsid w:val="00FB4471"/>
    <w:rsid w:val="00FB44E6"/>
    <w:rsid w:val="00FB46F3"/>
    <w:rsid w:val="00FB4890"/>
    <w:rsid w:val="00FB599E"/>
    <w:rsid w:val="00FB5ACD"/>
    <w:rsid w:val="00FB6174"/>
    <w:rsid w:val="00FB6BA1"/>
    <w:rsid w:val="00FB7DB8"/>
    <w:rsid w:val="00FC04F8"/>
    <w:rsid w:val="00FC0D19"/>
    <w:rsid w:val="00FC1BB9"/>
    <w:rsid w:val="00FC1C92"/>
    <w:rsid w:val="00FC1ECE"/>
    <w:rsid w:val="00FC1F02"/>
    <w:rsid w:val="00FC2C94"/>
    <w:rsid w:val="00FC2DF2"/>
    <w:rsid w:val="00FC36C1"/>
    <w:rsid w:val="00FC404A"/>
    <w:rsid w:val="00FC4518"/>
    <w:rsid w:val="00FC4C3C"/>
    <w:rsid w:val="00FC4D16"/>
    <w:rsid w:val="00FC56B4"/>
    <w:rsid w:val="00FC5EEE"/>
    <w:rsid w:val="00FC6654"/>
    <w:rsid w:val="00FC6B89"/>
    <w:rsid w:val="00FC6DB8"/>
    <w:rsid w:val="00FC7EA7"/>
    <w:rsid w:val="00FD0065"/>
    <w:rsid w:val="00FD069B"/>
    <w:rsid w:val="00FD0893"/>
    <w:rsid w:val="00FD089A"/>
    <w:rsid w:val="00FD099B"/>
    <w:rsid w:val="00FD0B88"/>
    <w:rsid w:val="00FD0D0F"/>
    <w:rsid w:val="00FD12AD"/>
    <w:rsid w:val="00FD17D3"/>
    <w:rsid w:val="00FD1907"/>
    <w:rsid w:val="00FD2221"/>
    <w:rsid w:val="00FD2237"/>
    <w:rsid w:val="00FD2BDB"/>
    <w:rsid w:val="00FD35DA"/>
    <w:rsid w:val="00FD4588"/>
    <w:rsid w:val="00FD4CF6"/>
    <w:rsid w:val="00FD4F80"/>
    <w:rsid w:val="00FD6535"/>
    <w:rsid w:val="00FD657C"/>
    <w:rsid w:val="00FD6C12"/>
    <w:rsid w:val="00FD78AC"/>
    <w:rsid w:val="00FE02B5"/>
    <w:rsid w:val="00FE337B"/>
    <w:rsid w:val="00FE4723"/>
    <w:rsid w:val="00FE4763"/>
    <w:rsid w:val="00FE5DBA"/>
    <w:rsid w:val="00FE7676"/>
    <w:rsid w:val="00FE7BB5"/>
    <w:rsid w:val="00FE7CDC"/>
    <w:rsid w:val="00FF121C"/>
    <w:rsid w:val="00FF159E"/>
    <w:rsid w:val="00FF16F6"/>
    <w:rsid w:val="00FF18B9"/>
    <w:rsid w:val="00FF1BC5"/>
    <w:rsid w:val="00FF237B"/>
    <w:rsid w:val="00FF4347"/>
    <w:rsid w:val="00FF5465"/>
    <w:rsid w:val="00FF584D"/>
    <w:rsid w:val="00FF7BA8"/>
    <w:rsid w:val="00FF7EA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B56DC72"/>
  <w15:docId w15:val="{4417AD96-7ADD-44BC-ADEA-1AEE5036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Char,Heading 3DBM,Heading 3DBM1,Section,X.X.X,cNR 12,Heading3,DNV-H3,Subhead C,hseHeading 3,H3,H31,H32,H33,H311,hseHeading 31,H34,H312,H321,H331,H3111"/>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Char Char,Heading 3DBM Char,Heading 3DBM1 Char,Section Char,X.X.X Char,cNR 12 Char,Heading3 Char,DNV-H3 Char,Subhead C Char,H3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0"/>
    <w:rsid w:val="0005772F"/>
  </w:style>
  <w:style w:type="paragraph" w:customStyle="1" w:styleId="Head20">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0">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table" w:styleId="TableGrid">
    <w:name w:val="Table Grid"/>
    <w:basedOn w:val="TableNormal"/>
    <w:uiPriority w:val="39"/>
    <w:rsid w:val="0081439D"/>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D4588"/>
    <w:rPr>
      <w:color w:val="605E5C"/>
      <w:shd w:val="clear" w:color="auto" w:fill="E1DFDD"/>
    </w:rPr>
  </w:style>
  <w:style w:type="paragraph" w:styleId="HTMLPreformatted">
    <w:name w:val="HTML Preformatted"/>
    <w:basedOn w:val="Normal"/>
    <w:link w:val="HTMLPreformattedChar"/>
    <w:uiPriority w:val="99"/>
    <w:unhideWhenUsed/>
    <w:rsid w:val="00FD4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D4588"/>
    <w:rPr>
      <w:rFonts w:ascii="Courier New" w:eastAsia="Times New Roman" w:hAnsi="Courier New" w:cs="Courier New"/>
      <w:sz w:val="20"/>
      <w:szCs w:val="20"/>
      <w:lang w:val="en-US"/>
    </w:rPr>
  </w:style>
  <w:style w:type="character" w:customStyle="1" w:styleId="y2iqfc">
    <w:name w:val="y2iqfc"/>
    <w:basedOn w:val="DefaultParagraphFont"/>
    <w:rsid w:val="00FD4588"/>
  </w:style>
  <w:style w:type="character" w:customStyle="1" w:styleId="s9">
    <w:name w:val="s9"/>
    <w:basedOn w:val="DefaultParagraphFont"/>
    <w:rsid w:val="00892CC8"/>
  </w:style>
  <w:style w:type="paragraph" w:customStyle="1" w:styleId="s4">
    <w:name w:val="s4"/>
    <w:basedOn w:val="Normal"/>
    <w:rsid w:val="00892CC8"/>
    <w:pPr>
      <w:spacing w:before="100" w:beforeAutospacing="1" w:after="100" w:afterAutospacing="1"/>
      <w:jc w:val="left"/>
    </w:pPr>
    <w:rPr>
      <w:rFonts w:eastAsiaTheme="minorEastAsia"/>
      <w:szCs w:val="24"/>
    </w:rPr>
  </w:style>
  <w:style w:type="paragraph" w:customStyle="1" w:styleId="s55">
    <w:name w:val="s55"/>
    <w:basedOn w:val="Normal"/>
    <w:rsid w:val="00892CC8"/>
    <w:pPr>
      <w:spacing w:before="100" w:beforeAutospacing="1" w:after="100" w:afterAutospacing="1"/>
      <w:jc w:val="left"/>
    </w:pPr>
    <w:rPr>
      <w:rFonts w:eastAsiaTheme="minorEastAsia"/>
      <w:szCs w:val="24"/>
    </w:rPr>
  </w:style>
  <w:style w:type="character" w:customStyle="1" w:styleId="s31">
    <w:name w:val="s31"/>
    <w:basedOn w:val="DefaultParagraphFont"/>
    <w:rsid w:val="00892CC8"/>
  </w:style>
  <w:style w:type="character" w:styleId="Strong">
    <w:name w:val="Strong"/>
    <w:basedOn w:val="DefaultParagraphFont"/>
    <w:uiPriority w:val="22"/>
    <w:qFormat/>
    <w:rsid w:val="006F1F07"/>
    <w:rPr>
      <w:b/>
      <w:bCs/>
    </w:rPr>
  </w:style>
  <w:style w:type="paragraph" w:customStyle="1" w:styleId="head1">
    <w:name w:val="head 1"/>
    <w:basedOn w:val="Normal"/>
    <w:link w:val="head1Char"/>
    <w:qFormat/>
    <w:rsid w:val="00461CEC"/>
    <w:pPr>
      <w:numPr>
        <w:numId w:val="27"/>
      </w:numPr>
      <w:spacing w:after="60"/>
      <w:jc w:val="center"/>
      <w:outlineLvl w:val="0"/>
    </w:pPr>
    <w:rPr>
      <w:b/>
      <w:szCs w:val="24"/>
    </w:rPr>
  </w:style>
  <w:style w:type="paragraph" w:customStyle="1" w:styleId="head2">
    <w:name w:val="head 2"/>
    <w:basedOn w:val="head1"/>
    <w:qFormat/>
    <w:rsid w:val="00461CEC"/>
    <w:pPr>
      <w:numPr>
        <w:ilvl w:val="1"/>
      </w:numPr>
      <w:ind w:left="360"/>
    </w:pPr>
    <w:rPr>
      <w:b w:val="0"/>
    </w:rPr>
  </w:style>
  <w:style w:type="character" w:customStyle="1" w:styleId="head1Char">
    <w:name w:val="head 1 Char"/>
    <w:link w:val="head1"/>
    <w:rsid w:val="00461CEC"/>
    <w:rPr>
      <w:rFonts w:eastAsia="Times New Roman" w:cs="Times New Roman"/>
      <w:b/>
      <w:sz w:val="24"/>
      <w:szCs w:val="24"/>
      <w:lang w:val="en-US"/>
    </w:rPr>
  </w:style>
  <w:style w:type="paragraph" w:customStyle="1" w:styleId="head3">
    <w:name w:val="head 3"/>
    <w:basedOn w:val="head2"/>
    <w:qFormat/>
    <w:rsid w:val="00461CEC"/>
    <w:pPr>
      <w:numPr>
        <w:ilvl w:val="2"/>
      </w:numPr>
      <w:ind w:left="763" w:hanging="187"/>
    </w:pPr>
  </w:style>
  <w:style w:type="paragraph" w:customStyle="1" w:styleId="Giua">
    <w:name w:val="Giua"/>
    <w:basedOn w:val="Normal"/>
    <w:link w:val="GiuaChar"/>
    <w:rsid w:val="0059081C"/>
    <w:pPr>
      <w:spacing w:after="120"/>
      <w:jc w:val="center"/>
    </w:pPr>
    <w:rPr>
      <w:b/>
      <w:color w:val="0000FF"/>
    </w:rPr>
  </w:style>
  <w:style w:type="character" w:customStyle="1" w:styleId="GiuaChar">
    <w:name w:val="Giua Char"/>
    <w:basedOn w:val="DefaultParagraphFont"/>
    <w:link w:val="Giua"/>
    <w:rsid w:val="0059081C"/>
    <w:rPr>
      <w:rFonts w:eastAsia="Times New Roman" w:cs="Times New Roman"/>
      <w:b/>
      <w:color w:val="0000F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65369839">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49831571">
      <w:bodyDiv w:val="1"/>
      <w:marLeft w:val="0"/>
      <w:marRight w:val="0"/>
      <w:marTop w:val="0"/>
      <w:marBottom w:val="0"/>
      <w:divBdr>
        <w:top w:val="none" w:sz="0" w:space="0" w:color="auto"/>
        <w:left w:val="none" w:sz="0" w:space="0" w:color="auto"/>
        <w:bottom w:val="none" w:sz="0" w:space="0" w:color="auto"/>
        <w:right w:val="none" w:sz="0" w:space="0" w:color="auto"/>
      </w:divBdr>
    </w:div>
    <w:div w:id="898176101">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uasamcong.mpi.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3FB75-C5B9-4715-9058-BA46EA209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58</Pages>
  <Words>14288</Words>
  <Characters>81443</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Lê Mạnh Cường MC005308</cp:lastModifiedBy>
  <cp:revision>172</cp:revision>
  <cp:lastPrinted>2025-09-22T02:22:00Z</cp:lastPrinted>
  <dcterms:created xsi:type="dcterms:W3CDTF">2025-06-24T10:17:00Z</dcterms:created>
  <dcterms:modified xsi:type="dcterms:W3CDTF">2025-09-30T07:33:00Z</dcterms:modified>
</cp:coreProperties>
</file>