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50C3" w14:textId="6EF54718" w:rsidR="00910555" w:rsidRPr="002F40C3" w:rsidRDefault="00910555" w:rsidP="005E2544">
      <w:pPr>
        <w:widowControl w:val="0"/>
        <w:spacing w:before="60" w:after="120" w:line="252" w:lineRule="auto"/>
        <w:ind w:firstLine="567"/>
        <w:jc w:val="both"/>
        <w:rPr>
          <w:rFonts w:ascii="Times New Roman" w:hAnsi="Times New Roman"/>
          <w:spacing w:val="2"/>
          <w:sz w:val="26"/>
          <w:szCs w:val="26"/>
          <w:lang w:val="vi-VN"/>
        </w:rPr>
      </w:pPr>
      <w:r w:rsidRPr="002F40C3">
        <w:rPr>
          <w:rFonts w:ascii="Times New Roman" w:hAnsi="Times New Roman"/>
          <w:spacing w:val="2"/>
          <w:sz w:val="26"/>
          <w:szCs w:val="26"/>
          <w:lang w:val="vi-VN"/>
        </w:rPr>
        <w:t xml:space="preserve">Việc </w:t>
      </w:r>
      <w:r w:rsidRPr="002F40C3">
        <w:rPr>
          <w:rFonts w:ascii="Times New Roman" w:hAnsi="Times New Roman"/>
          <w:spacing w:val="2"/>
          <w:sz w:val="26"/>
          <w:szCs w:val="26"/>
          <w:lang w:val="es-ES"/>
        </w:rPr>
        <w:t>đánh giá về kỹ thuật á</w:t>
      </w:r>
      <w:r w:rsidRPr="002F40C3">
        <w:rPr>
          <w:rFonts w:ascii="Times New Roman" w:hAnsi="Times New Roman"/>
          <w:iCs/>
          <w:sz w:val="26"/>
          <w:szCs w:val="26"/>
          <w:lang w:val="es-ES"/>
        </w:rPr>
        <w:t xml:space="preserve">p dụng theo tiêu chí “đạt”, “không đạt”. Nội dung </w:t>
      </w:r>
      <w:r w:rsidRPr="002F40C3">
        <w:rPr>
          <w:rFonts w:ascii="Times New Roman" w:hAnsi="Times New Roman"/>
          <w:spacing w:val="2"/>
          <w:sz w:val="26"/>
          <w:szCs w:val="26"/>
          <w:lang w:val="es-ES"/>
        </w:rPr>
        <w:t>đánh giá về kỹ thuật bao gồm</w:t>
      </w:r>
      <w:r w:rsidRPr="002F40C3">
        <w:rPr>
          <w:rFonts w:ascii="Times New Roman" w:hAnsi="Times New Roman"/>
          <w:spacing w:val="2"/>
          <w:sz w:val="26"/>
          <w:szCs w:val="26"/>
          <w:lang w:val="vi-VN"/>
        </w:rPr>
        <w:t>:</w:t>
      </w:r>
    </w:p>
    <w:tbl>
      <w:tblPr>
        <w:tblW w:w="1002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88"/>
        <w:gridCol w:w="1905"/>
        <w:gridCol w:w="3104"/>
        <w:gridCol w:w="3658"/>
        <w:gridCol w:w="6"/>
      </w:tblGrid>
      <w:tr w:rsidR="0074234F" w:rsidRPr="003B6895" w14:paraId="2D281695" w14:textId="77777777" w:rsidTr="001758C1">
        <w:trPr>
          <w:tblHead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3BDBC50" w14:textId="77777777" w:rsidR="0074234F" w:rsidRPr="003B6895" w:rsidRDefault="0074234F" w:rsidP="001758C1">
            <w:pPr>
              <w:autoSpaceDE w:val="0"/>
              <w:autoSpaceDN w:val="0"/>
              <w:adjustRightInd w:val="0"/>
              <w:spacing w:before="40" w:after="40" w:line="252" w:lineRule="auto"/>
              <w:jc w:val="center"/>
              <w:rPr>
                <w:rFonts w:ascii="Times New Roman" w:hAnsi="Times New Roman"/>
                <w:b/>
                <w:bCs/>
                <w:sz w:val="24"/>
                <w:szCs w:val="24"/>
                <w:lang w:val="en-AU"/>
              </w:rPr>
            </w:pPr>
            <w:r w:rsidRPr="003B6895">
              <w:rPr>
                <w:rFonts w:ascii="Times New Roman" w:hAnsi="Times New Roman"/>
                <w:b/>
                <w:bCs/>
                <w:sz w:val="24"/>
                <w:szCs w:val="24"/>
                <w:lang w:val="en-AU"/>
              </w:rPr>
              <w:t>Stt</w:t>
            </w:r>
          </w:p>
        </w:tc>
        <w:tc>
          <w:tcPr>
            <w:tcW w:w="26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EE102B" w14:textId="77777777" w:rsidR="0074234F" w:rsidRPr="003B6895" w:rsidRDefault="0074234F" w:rsidP="001758C1">
            <w:pPr>
              <w:autoSpaceDE w:val="0"/>
              <w:autoSpaceDN w:val="0"/>
              <w:adjustRightInd w:val="0"/>
              <w:spacing w:before="40" w:after="40" w:line="252" w:lineRule="auto"/>
              <w:jc w:val="center"/>
              <w:rPr>
                <w:rFonts w:ascii="Times New Roman" w:hAnsi="Times New Roman"/>
                <w:b/>
                <w:bCs/>
                <w:sz w:val="24"/>
                <w:szCs w:val="24"/>
                <w:lang w:val="en-AU"/>
              </w:rPr>
            </w:pPr>
            <w:r w:rsidRPr="003B6895">
              <w:rPr>
                <w:rFonts w:ascii="Times New Roman" w:hAnsi="Times New Roman"/>
                <w:b/>
                <w:bCs/>
                <w:sz w:val="24"/>
                <w:szCs w:val="24"/>
                <w:lang w:val="en-AU"/>
              </w:rPr>
              <w:t>Nội dung yêu cầu</w:t>
            </w:r>
          </w:p>
        </w:tc>
        <w:tc>
          <w:tcPr>
            <w:tcW w:w="6768" w:type="dxa"/>
            <w:gridSpan w:val="3"/>
            <w:tcBorders>
              <w:top w:val="single" w:sz="4" w:space="0" w:color="auto"/>
              <w:left w:val="single" w:sz="4" w:space="0" w:color="auto"/>
              <w:bottom w:val="single" w:sz="4" w:space="0" w:color="auto"/>
              <w:right w:val="single" w:sz="4" w:space="0" w:color="auto"/>
            </w:tcBorders>
            <w:vAlign w:val="center"/>
            <w:hideMark/>
          </w:tcPr>
          <w:p w14:paraId="77EF29EB" w14:textId="77777777" w:rsidR="0074234F" w:rsidRPr="003B6895" w:rsidRDefault="0074234F" w:rsidP="001758C1">
            <w:pPr>
              <w:autoSpaceDE w:val="0"/>
              <w:autoSpaceDN w:val="0"/>
              <w:adjustRightInd w:val="0"/>
              <w:spacing w:before="40" w:after="40" w:line="252" w:lineRule="auto"/>
              <w:jc w:val="center"/>
              <w:rPr>
                <w:rFonts w:ascii="Times New Roman" w:hAnsi="Times New Roman"/>
                <w:b/>
                <w:bCs/>
                <w:sz w:val="24"/>
                <w:szCs w:val="24"/>
                <w:lang w:val="en-AU"/>
              </w:rPr>
            </w:pPr>
            <w:r w:rsidRPr="003B6895">
              <w:rPr>
                <w:rFonts w:ascii="Times New Roman" w:hAnsi="Times New Roman"/>
                <w:b/>
                <w:bCs/>
                <w:sz w:val="24"/>
                <w:szCs w:val="24"/>
                <w:lang w:val="en-AU"/>
              </w:rPr>
              <w:t>Mức độ đáp ứng</w:t>
            </w:r>
          </w:p>
        </w:tc>
      </w:tr>
      <w:tr w:rsidR="0074234F" w:rsidRPr="003B6895" w14:paraId="00D71990" w14:textId="77777777" w:rsidTr="001758C1">
        <w:trPr>
          <w:gridAfter w:val="1"/>
          <w:wAfter w:w="6" w:type="dxa"/>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5F70F7E" w14:textId="77777777" w:rsidR="0074234F" w:rsidRPr="003B6895" w:rsidRDefault="0074234F" w:rsidP="001758C1">
            <w:pPr>
              <w:spacing w:before="40" w:after="40" w:line="252" w:lineRule="auto"/>
              <w:jc w:val="center"/>
              <w:rPr>
                <w:rFonts w:ascii="Times New Roman" w:hAnsi="Times New Roman"/>
                <w:b/>
                <w:bCs/>
                <w:sz w:val="24"/>
                <w:szCs w:val="24"/>
                <w:lang w:val="en-AU"/>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14:paraId="221A4BE9" w14:textId="77777777" w:rsidR="0074234F" w:rsidRPr="003B6895" w:rsidRDefault="0074234F" w:rsidP="001758C1">
            <w:pPr>
              <w:spacing w:before="40" w:after="40" w:line="252" w:lineRule="auto"/>
              <w:rPr>
                <w:rFonts w:ascii="Times New Roman" w:hAnsi="Times New Roman"/>
                <w:b/>
                <w:bCs/>
                <w:sz w:val="24"/>
                <w:szCs w:val="24"/>
                <w:lang w:val="en-AU"/>
              </w:rPr>
            </w:pPr>
          </w:p>
        </w:tc>
        <w:tc>
          <w:tcPr>
            <w:tcW w:w="3104" w:type="dxa"/>
            <w:tcBorders>
              <w:top w:val="single" w:sz="4" w:space="0" w:color="auto"/>
              <w:left w:val="single" w:sz="4" w:space="0" w:color="auto"/>
              <w:bottom w:val="single" w:sz="4" w:space="0" w:color="auto"/>
              <w:right w:val="single" w:sz="4" w:space="0" w:color="auto"/>
            </w:tcBorders>
            <w:vAlign w:val="center"/>
            <w:hideMark/>
          </w:tcPr>
          <w:p w14:paraId="65DEFC4A" w14:textId="77777777" w:rsidR="0074234F" w:rsidRPr="003B6895" w:rsidRDefault="0074234F" w:rsidP="001758C1">
            <w:pPr>
              <w:autoSpaceDE w:val="0"/>
              <w:autoSpaceDN w:val="0"/>
              <w:adjustRightInd w:val="0"/>
              <w:spacing w:before="40" w:after="40" w:line="252" w:lineRule="auto"/>
              <w:jc w:val="center"/>
              <w:rPr>
                <w:rFonts w:ascii="Times New Roman" w:hAnsi="Times New Roman"/>
                <w:b/>
                <w:bCs/>
                <w:sz w:val="24"/>
                <w:szCs w:val="24"/>
                <w:lang w:val="en-AU"/>
              </w:rPr>
            </w:pPr>
            <w:r w:rsidRPr="003B6895">
              <w:rPr>
                <w:rFonts w:ascii="Times New Roman" w:hAnsi="Times New Roman"/>
                <w:b/>
                <w:bCs/>
                <w:sz w:val="24"/>
                <w:szCs w:val="24"/>
                <w:lang w:val="en-AU"/>
              </w:rPr>
              <w:t>Đạt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6818A23" w14:textId="77777777" w:rsidR="0074234F" w:rsidRPr="003B6895" w:rsidRDefault="0074234F" w:rsidP="001758C1">
            <w:pPr>
              <w:autoSpaceDE w:val="0"/>
              <w:autoSpaceDN w:val="0"/>
              <w:adjustRightInd w:val="0"/>
              <w:spacing w:before="40" w:after="40" w:line="252" w:lineRule="auto"/>
              <w:jc w:val="center"/>
              <w:rPr>
                <w:rFonts w:ascii="Times New Roman" w:hAnsi="Times New Roman"/>
                <w:b/>
                <w:bCs/>
                <w:sz w:val="24"/>
                <w:szCs w:val="24"/>
                <w:lang w:val="en-AU"/>
              </w:rPr>
            </w:pPr>
            <w:r w:rsidRPr="003B6895">
              <w:rPr>
                <w:rFonts w:ascii="Times New Roman" w:hAnsi="Times New Roman"/>
                <w:b/>
                <w:bCs/>
                <w:sz w:val="24"/>
                <w:szCs w:val="24"/>
                <w:lang w:val="en-AU"/>
              </w:rPr>
              <w:t>Không đạt</w:t>
            </w:r>
          </w:p>
          <w:p w14:paraId="229D1FBB" w14:textId="77777777" w:rsidR="0074234F" w:rsidRPr="003B6895" w:rsidRDefault="0074234F" w:rsidP="001758C1">
            <w:pPr>
              <w:autoSpaceDE w:val="0"/>
              <w:autoSpaceDN w:val="0"/>
              <w:adjustRightInd w:val="0"/>
              <w:spacing w:before="40" w:after="40" w:line="252" w:lineRule="auto"/>
              <w:ind w:left="-95" w:right="-97"/>
              <w:jc w:val="center"/>
              <w:rPr>
                <w:rFonts w:ascii="Times New Roman" w:hAnsi="Times New Roman"/>
                <w:b/>
                <w:bCs/>
                <w:sz w:val="24"/>
                <w:szCs w:val="24"/>
                <w:lang w:val="en-AU"/>
              </w:rPr>
            </w:pPr>
            <w:r w:rsidRPr="003B6895">
              <w:rPr>
                <w:rFonts w:ascii="Times New Roman" w:hAnsi="Times New Roman"/>
                <w:b/>
                <w:bCs/>
                <w:i/>
                <w:sz w:val="24"/>
                <w:szCs w:val="24"/>
                <w:lang w:val="fr-FR"/>
              </w:rPr>
              <w:t>(Sau khi đã được Bên mời thầu yêu cầu làm rõ - nếu có)</w:t>
            </w:r>
          </w:p>
        </w:tc>
      </w:tr>
      <w:tr w:rsidR="0074234F" w:rsidRPr="003B6895" w14:paraId="2997B217" w14:textId="77777777" w:rsidTr="001758C1">
        <w:trPr>
          <w:gridAfter w:val="1"/>
          <w:wAfter w:w="6" w:type="dxa"/>
        </w:trPr>
        <w:tc>
          <w:tcPr>
            <w:tcW w:w="568" w:type="dxa"/>
            <w:tcBorders>
              <w:top w:val="nil"/>
              <w:left w:val="single" w:sz="4" w:space="0" w:color="auto"/>
              <w:bottom w:val="single" w:sz="4" w:space="0" w:color="auto"/>
              <w:right w:val="single" w:sz="4" w:space="0" w:color="auto"/>
            </w:tcBorders>
            <w:vAlign w:val="center"/>
            <w:hideMark/>
          </w:tcPr>
          <w:p w14:paraId="56FC4782" w14:textId="77777777" w:rsidR="0074234F" w:rsidRPr="003B6895" w:rsidRDefault="0074234F" w:rsidP="001758C1">
            <w:pPr>
              <w:autoSpaceDE w:val="0"/>
              <w:autoSpaceDN w:val="0"/>
              <w:adjustRightInd w:val="0"/>
              <w:spacing w:before="40" w:after="40" w:line="252" w:lineRule="auto"/>
              <w:jc w:val="center"/>
              <w:rPr>
                <w:rFonts w:ascii="Times New Roman" w:hAnsi="Times New Roman"/>
                <w:sz w:val="24"/>
                <w:szCs w:val="24"/>
                <w:lang w:val="en-AU"/>
              </w:rPr>
            </w:pPr>
            <w:r w:rsidRPr="003B6895">
              <w:rPr>
                <w:rFonts w:ascii="Times New Roman" w:hAnsi="Times New Roman"/>
                <w:sz w:val="24"/>
                <w:szCs w:val="24"/>
              </w:rPr>
              <w:t>1</w:t>
            </w:r>
          </w:p>
        </w:tc>
        <w:tc>
          <w:tcPr>
            <w:tcW w:w="2693" w:type="dxa"/>
            <w:gridSpan w:val="2"/>
            <w:tcBorders>
              <w:top w:val="nil"/>
              <w:left w:val="single" w:sz="4" w:space="0" w:color="auto"/>
              <w:bottom w:val="single" w:sz="4" w:space="0" w:color="auto"/>
              <w:right w:val="single" w:sz="4" w:space="0" w:color="auto"/>
            </w:tcBorders>
            <w:vAlign w:val="center"/>
            <w:hideMark/>
          </w:tcPr>
          <w:p w14:paraId="275027C9" w14:textId="77777777"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lang w:val="en-AU"/>
              </w:rPr>
            </w:pPr>
            <w:r w:rsidRPr="003B6895">
              <w:rPr>
                <w:rFonts w:ascii="Times New Roman" w:hAnsi="Times New Roman"/>
                <w:sz w:val="24"/>
                <w:szCs w:val="24"/>
              </w:rPr>
              <w:t>Phạm vi, phương pháp thực hiện</w:t>
            </w:r>
          </w:p>
        </w:tc>
        <w:tc>
          <w:tcPr>
            <w:tcW w:w="3104" w:type="dxa"/>
            <w:tcBorders>
              <w:top w:val="single" w:sz="4" w:space="0" w:color="auto"/>
              <w:left w:val="single" w:sz="4" w:space="0" w:color="auto"/>
              <w:bottom w:val="single" w:sz="4" w:space="0" w:color="auto"/>
              <w:right w:val="single" w:sz="4" w:space="0" w:color="auto"/>
            </w:tcBorders>
            <w:vAlign w:val="center"/>
            <w:hideMark/>
          </w:tcPr>
          <w:p w14:paraId="49131BFE" w14:textId="189FC5CC"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lang w:val="en-AU"/>
              </w:rPr>
            </w:pPr>
            <w:r w:rsidRPr="003B6895">
              <w:rPr>
                <w:rFonts w:ascii="Times New Roman" w:hAnsi="Times New Roman"/>
                <w:sz w:val="24"/>
                <w:szCs w:val="24"/>
              </w:rPr>
              <w:t xml:space="preserve">Chào đúng phạm vi, phương pháp thực hiện theo yêu cầu tại </w:t>
            </w:r>
            <w:r w:rsidR="007F387D" w:rsidRPr="003B6895">
              <w:rPr>
                <w:rFonts w:ascii="Times New Roman" w:hAnsi="Times New Roman"/>
                <w:sz w:val="24"/>
                <w:szCs w:val="24"/>
              </w:rPr>
              <w:t xml:space="preserve">khoản 3.1 và 3.4 </w:t>
            </w:r>
            <w:r w:rsidRPr="003B6895">
              <w:rPr>
                <w:rFonts w:ascii="Times New Roman" w:hAnsi="Times New Roman"/>
                <w:sz w:val="24"/>
                <w:szCs w:val="24"/>
              </w:rPr>
              <w:t xml:space="preserve">Mục </w:t>
            </w:r>
            <w:r w:rsidR="009500DF" w:rsidRPr="003B6895">
              <w:rPr>
                <w:rFonts w:ascii="Times New Roman" w:hAnsi="Times New Roman"/>
                <w:sz w:val="24"/>
                <w:szCs w:val="24"/>
              </w:rPr>
              <w:t>3</w:t>
            </w:r>
            <w:r w:rsidRPr="003B6895">
              <w:rPr>
                <w:rFonts w:ascii="Times New Roman" w:hAnsi="Times New Roman"/>
                <w:sz w:val="24"/>
                <w:szCs w:val="24"/>
              </w:rPr>
              <w:t xml:space="preserve"> Chương V E-HSMT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7D25AE2B" w14:textId="2F325EDA"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lang w:val="en-AU"/>
              </w:rPr>
            </w:pPr>
            <w:r w:rsidRPr="003B6895">
              <w:rPr>
                <w:rFonts w:ascii="Times New Roman" w:hAnsi="Times New Roman"/>
                <w:sz w:val="24"/>
                <w:szCs w:val="24"/>
              </w:rPr>
              <w:t>Chào không đúng theo yêu cầu</w:t>
            </w:r>
            <w:r w:rsidR="007F387D" w:rsidRPr="003B6895">
              <w:rPr>
                <w:rFonts w:ascii="Times New Roman" w:hAnsi="Times New Roman"/>
                <w:sz w:val="24"/>
                <w:szCs w:val="24"/>
              </w:rPr>
              <w:t>, không đúng phạm vi</w:t>
            </w:r>
            <w:r w:rsidRPr="003B6895">
              <w:rPr>
                <w:rFonts w:ascii="Times New Roman" w:hAnsi="Times New Roman"/>
                <w:sz w:val="24"/>
                <w:szCs w:val="24"/>
              </w:rPr>
              <w:t xml:space="preserve"> hoặc chào phương pháp thực hiện không phù hợp</w:t>
            </w:r>
            <w:r w:rsidR="007F387D" w:rsidRPr="003B6895">
              <w:rPr>
                <w:rFonts w:ascii="Times New Roman" w:hAnsi="Times New Roman"/>
                <w:sz w:val="24"/>
                <w:szCs w:val="24"/>
              </w:rPr>
              <w:t xml:space="preserve"> theo yêu cầu tại khoản 3.1 và 3.4 Mục 3 Chương V E-HSMT</w:t>
            </w:r>
          </w:p>
        </w:tc>
      </w:tr>
      <w:tr w:rsidR="0074234F" w:rsidRPr="003B6895" w14:paraId="21251587" w14:textId="77777777" w:rsidTr="001758C1">
        <w:trPr>
          <w:gridAfter w:val="1"/>
          <w:wAfter w:w="6" w:type="dxa"/>
        </w:trPr>
        <w:tc>
          <w:tcPr>
            <w:tcW w:w="568" w:type="dxa"/>
            <w:tcBorders>
              <w:top w:val="nil"/>
              <w:left w:val="single" w:sz="4" w:space="0" w:color="auto"/>
              <w:bottom w:val="single" w:sz="4" w:space="0" w:color="auto"/>
              <w:right w:val="single" w:sz="4" w:space="0" w:color="auto"/>
            </w:tcBorders>
            <w:vAlign w:val="center"/>
          </w:tcPr>
          <w:p w14:paraId="3B97E99B" w14:textId="77777777" w:rsidR="0074234F" w:rsidRPr="003B6895" w:rsidRDefault="0074234F" w:rsidP="001758C1">
            <w:pPr>
              <w:autoSpaceDE w:val="0"/>
              <w:autoSpaceDN w:val="0"/>
              <w:adjustRightInd w:val="0"/>
              <w:spacing w:before="40" w:after="40" w:line="252" w:lineRule="auto"/>
              <w:jc w:val="center"/>
              <w:rPr>
                <w:rFonts w:ascii="Times New Roman" w:hAnsi="Times New Roman"/>
                <w:sz w:val="24"/>
                <w:szCs w:val="24"/>
                <w:lang w:val="en-AU"/>
              </w:rPr>
            </w:pPr>
            <w:r w:rsidRPr="003B6895">
              <w:rPr>
                <w:rFonts w:ascii="Times New Roman" w:hAnsi="Times New Roman"/>
                <w:sz w:val="24"/>
                <w:szCs w:val="24"/>
              </w:rPr>
              <w:t>2</w:t>
            </w:r>
          </w:p>
        </w:tc>
        <w:tc>
          <w:tcPr>
            <w:tcW w:w="2693" w:type="dxa"/>
            <w:gridSpan w:val="2"/>
            <w:tcBorders>
              <w:top w:val="nil"/>
              <w:left w:val="single" w:sz="4" w:space="0" w:color="auto"/>
              <w:bottom w:val="single" w:sz="4" w:space="0" w:color="auto"/>
              <w:right w:val="single" w:sz="4" w:space="0" w:color="auto"/>
            </w:tcBorders>
            <w:vAlign w:val="center"/>
          </w:tcPr>
          <w:p w14:paraId="4DE9C390" w14:textId="4BEFAAB4"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lang w:val="en-AU"/>
              </w:rPr>
            </w:pPr>
            <w:r w:rsidRPr="003B6895">
              <w:rPr>
                <w:rFonts w:ascii="Times New Roman" w:hAnsi="Times New Roman"/>
                <w:sz w:val="24"/>
                <w:szCs w:val="24"/>
              </w:rPr>
              <w:t xml:space="preserve">Biện pháp thi công </w:t>
            </w:r>
          </w:p>
        </w:tc>
        <w:tc>
          <w:tcPr>
            <w:tcW w:w="3104" w:type="dxa"/>
            <w:tcBorders>
              <w:top w:val="single" w:sz="4" w:space="0" w:color="auto"/>
              <w:left w:val="single" w:sz="4" w:space="0" w:color="auto"/>
              <w:bottom w:val="single" w:sz="4" w:space="0" w:color="auto"/>
              <w:right w:val="single" w:sz="4" w:space="0" w:color="auto"/>
            </w:tcBorders>
            <w:vAlign w:val="center"/>
          </w:tcPr>
          <w:p w14:paraId="78196E6C" w14:textId="77777777" w:rsidR="004D4FDA" w:rsidRPr="003B6895" w:rsidRDefault="0074234F" w:rsidP="001758C1">
            <w:pPr>
              <w:pStyle w:val="ListParagraph"/>
              <w:numPr>
                <w:ilvl w:val="0"/>
                <w:numId w:val="15"/>
              </w:numPr>
              <w:autoSpaceDE w:val="0"/>
              <w:autoSpaceDN w:val="0"/>
              <w:adjustRightInd w:val="0"/>
              <w:spacing w:before="40" w:after="40" w:line="252" w:lineRule="auto"/>
              <w:ind w:left="177" w:hanging="177"/>
              <w:rPr>
                <w:szCs w:val="24"/>
              </w:rPr>
            </w:pPr>
            <w:r w:rsidRPr="003B6895">
              <w:rPr>
                <w:szCs w:val="24"/>
              </w:rPr>
              <w:t>Có thuyết minh biện pháp thi công phù hợp với phạm vi công việc của gói thầu, đáp ứng các yêu cầu về kỹ thuật và phù hợp với tiến độ thi công đề xuất</w:t>
            </w:r>
            <w:r w:rsidR="002F3E8C" w:rsidRPr="003B6895">
              <w:rPr>
                <w:szCs w:val="24"/>
              </w:rPr>
              <w:t xml:space="preserve">; </w:t>
            </w:r>
          </w:p>
          <w:p w14:paraId="6DB9AD30" w14:textId="2AFA8CF9" w:rsidR="004D4FDA" w:rsidRPr="003B6895" w:rsidRDefault="004D4FDA" w:rsidP="001758C1">
            <w:pPr>
              <w:pStyle w:val="ListParagraph"/>
              <w:numPr>
                <w:ilvl w:val="0"/>
                <w:numId w:val="15"/>
              </w:numPr>
              <w:autoSpaceDE w:val="0"/>
              <w:autoSpaceDN w:val="0"/>
              <w:adjustRightInd w:val="0"/>
              <w:spacing w:before="40" w:after="40" w:line="252" w:lineRule="auto"/>
              <w:ind w:left="177" w:hanging="177"/>
              <w:rPr>
                <w:szCs w:val="24"/>
              </w:rPr>
            </w:pPr>
            <w:r w:rsidRPr="003B6895">
              <w:rPr>
                <w:szCs w:val="24"/>
              </w:rPr>
              <w:t xml:space="preserve">Có cung cấp tài liệu kỹ thuật, phiếu an toàn hóa chất và hướng dẫn sử dụng cho hóa chất. </w:t>
            </w:r>
            <w:r w:rsidR="002F3E8C" w:rsidRPr="003B6895">
              <w:rPr>
                <w:szCs w:val="24"/>
              </w:rPr>
              <w:t>H</w:t>
            </w:r>
            <w:r w:rsidR="0074234F" w:rsidRPr="003B6895">
              <w:rPr>
                <w:szCs w:val="24"/>
              </w:rPr>
              <w:t>óa chất sử dụng không ảnh hưởng</w:t>
            </w:r>
            <w:r w:rsidR="002F3E8C" w:rsidRPr="003B6895">
              <w:rPr>
                <w:szCs w:val="24"/>
              </w:rPr>
              <w:t>,</w:t>
            </w:r>
            <w:r w:rsidR="0074234F" w:rsidRPr="003B6895">
              <w:rPr>
                <w:szCs w:val="24"/>
              </w:rPr>
              <w:t xml:space="preserve"> hư hại đến ống trao đổi nhiệt, an toàn cho con người và môi trường. </w:t>
            </w:r>
          </w:p>
          <w:p w14:paraId="322D4F0F" w14:textId="77777777" w:rsidR="0074234F" w:rsidRPr="003B6895" w:rsidRDefault="004D4FDA" w:rsidP="001758C1">
            <w:pPr>
              <w:pStyle w:val="ListParagraph"/>
              <w:numPr>
                <w:ilvl w:val="0"/>
                <w:numId w:val="15"/>
              </w:numPr>
              <w:autoSpaceDE w:val="0"/>
              <w:autoSpaceDN w:val="0"/>
              <w:adjustRightInd w:val="0"/>
              <w:spacing w:before="40" w:after="40" w:line="252" w:lineRule="auto"/>
              <w:ind w:left="177" w:hanging="177"/>
              <w:rPr>
                <w:szCs w:val="24"/>
              </w:rPr>
            </w:pPr>
            <w:r w:rsidRPr="003B6895">
              <w:rPr>
                <w:szCs w:val="24"/>
              </w:rPr>
              <w:t>Có cam kết nhân sự thực hiện dịch vụ của nhà thầu đã được huấn luyện an toàn, vệ sinh lao động và được trang bị trang thiết bị an toàn cần thiết cho công việc.</w:t>
            </w:r>
          </w:p>
          <w:p w14:paraId="1C004681" w14:textId="62E1C326" w:rsidR="004D4FDA" w:rsidRPr="003B6895" w:rsidRDefault="005B08C4" w:rsidP="001758C1">
            <w:pPr>
              <w:pStyle w:val="ListParagraph"/>
              <w:numPr>
                <w:ilvl w:val="0"/>
                <w:numId w:val="15"/>
              </w:numPr>
              <w:autoSpaceDE w:val="0"/>
              <w:autoSpaceDN w:val="0"/>
              <w:adjustRightInd w:val="0"/>
              <w:spacing w:before="40" w:after="40" w:line="252" w:lineRule="auto"/>
              <w:ind w:left="177" w:hanging="177"/>
              <w:rPr>
                <w:szCs w:val="24"/>
              </w:rPr>
            </w:pPr>
            <w:r w:rsidRPr="003B6895">
              <w:rPr>
                <w:szCs w:val="24"/>
              </w:rPr>
              <w:t>Có cam kết thực hiện công việc không gây ảnh hưởng đến các ống lò, không làm các ống lò bị xì/ lủng và chịu trách nhiệm - nếu có.</w:t>
            </w:r>
          </w:p>
        </w:tc>
        <w:tc>
          <w:tcPr>
            <w:tcW w:w="3658" w:type="dxa"/>
            <w:tcBorders>
              <w:top w:val="single" w:sz="4" w:space="0" w:color="auto"/>
              <w:left w:val="single" w:sz="4" w:space="0" w:color="auto"/>
              <w:bottom w:val="single" w:sz="4" w:space="0" w:color="auto"/>
              <w:right w:val="single" w:sz="4" w:space="0" w:color="auto"/>
            </w:tcBorders>
            <w:vAlign w:val="center"/>
          </w:tcPr>
          <w:p w14:paraId="6C0498B7" w14:textId="77777777" w:rsidR="002F3E8C" w:rsidRPr="003B6895" w:rsidRDefault="0074234F" w:rsidP="001758C1">
            <w:pPr>
              <w:pStyle w:val="ListParagraph"/>
              <w:numPr>
                <w:ilvl w:val="0"/>
                <w:numId w:val="15"/>
              </w:numPr>
              <w:autoSpaceDE w:val="0"/>
              <w:autoSpaceDN w:val="0"/>
              <w:adjustRightInd w:val="0"/>
              <w:spacing w:before="40" w:after="40" w:line="252" w:lineRule="auto"/>
              <w:ind w:left="177" w:hanging="177"/>
              <w:rPr>
                <w:szCs w:val="24"/>
              </w:rPr>
            </w:pPr>
            <w:r w:rsidRPr="003B6895">
              <w:rPr>
                <w:szCs w:val="24"/>
              </w:rPr>
              <w:t>Không có thuyết minh biện pháp thi công hoặc có thuyết minh nhưng biện pháp thi công không khả thi, không phù hợp với phạm vi công việc của gói thầu, không đáp ứng các yêu cầu về kỹ thuật hoặc không phù hợp với tiến độ thi công đề xuất</w:t>
            </w:r>
            <w:r w:rsidR="002F3E8C" w:rsidRPr="003B6895">
              <w:rPr>
                <w:szCs w:val="24"/>
              </w:rPr>
              <w:t>;</w:t>
            </w:r>
          </w:p>
          <w:p w14:paraId="63710DCD" w14:textId="77777777" w:rsidR="0074234F" w:rsidRPr="003B6895" w:rsidRDefault="0074234F" w:rsidP="001758C1">
            <w:pPr>
              <w:pStyle w:val="ListParagraph"/>
              <w:numPr>
                <w:ilvl w:val="0"/>
                <w:numId w:val="15"/>
              </w:numPr>
              <w:autoSpaceDE w:val="0"/>
              <w:autoSpaceDN w:val="0"/>
              <w:adjustRightInd w:val="0"/>
              <w:spacing w:before="40" w:after="40" w:line="252" w:lineRule="auto"/>
              <w:ind w:left="177" w:hanging="177"/>
              <w:rPr>
                <w:szCs w:val="24"/>
              </w:rPr>
            </w:pPr>
            <w:r w:rsidRPr="003B6895">
              <w:rPr>
                <w:szCs w:val="24"/>
              </w:rPr>
              <w:t>Không cung cấp tài liệu kỹ thuật</w:t>
            </w:r>
            <w:r w:rsidR="002F3E8C" w:rsidRPr="003B6895">
              <w:rPr>
                <w:szCs w:val="24"/>
              </w:rPr>
              <w:t>/</w:t>
            </w:r>
            <w:r w:rsidR="0041651E" w:rsidRPr="003B6895">
              <w:rPr>
                <w:szCs w:val="24"/>
              </w:rPr>
              <w:t xml:space="preserve"> phiếu an toàn hóa chất </w:t>
            </w:r>
            <w:r w:rsidRPr="003B6895">
              <w:rPr>
                <w:szCs w:val="24"/>
              </w:rPr>
              <w:t>và hướng dẫn sử dụng cho hóa chất</w:t>
            </w:r>
            <w:r w:rsidR="002F3E8C" w:rsidRPr="003B6895">
              <w:rPr>
                <w:szCs w:val="24"/>
              </w:rPr>
              <w:t>.</w:t>
            </w:r>
            <w:r w:rsidR="005B08C4" w:rsidRPr="003B6895">
              <w:rPr>
                <w:szCs w:val="24"/>
              </w:rPr>
              <w:t xml:space="preserve"> </w:t>
            </w:r>
            <w:r w:rsidRPr="003B6895">
              <w:rPr>
                <w:szCs w:val="24"/>
              </w:rPr>
              <w:t xml:space="preserve">Không </w:t>
            </w:r>
            <w:r w:rsidR="002F3E8C" w:rsidRPr="003B6895">
              <w:rPr>
                <w:szCs w:val="24"/>
              </w:rPr>
              <w:t xml:space="preserve">có tài liệu </w:t>
            </w:r>
            <w:r w:rsidRPr="003B6895">
              <w:rPr>
                <w:szCs w:val="24"/>
              </w:rPr>
              <w:t>chứng minh hóa chất sử dụng không ảnh hưởng</w:t>
            </w:r>
            <w:r w:rsidR="002F3E8C" w:rsidRPr="003B6895">
              <w:rPr>
                <w:szCs w:val="24"/>
              </w:rPr>
              <w:t>,</w:t>
            </w:r>
            <w:r w:rsidRPr="003B6895">
              <w:rPr>
                <w:szCs w:val="24"/>
              </w:rPr>
              <w:t xml:space="preserve"> hư hại đến ống trao đổi nhiệt, an toàn cho con người và môi trường</w:t>
            </w:r>
            <w:r w:rsidR="005B08C4" w:rsidRPr="003B6895">
              <w:rPr>
                <w:szCs w:val="24"/>
              </w:rPr>
              <w:t>.</w:t>
            </w:r>
          </w:p>
          <w:p w14:paraId="032B5DF9" w14:textId="234C4B9D" w:rsidR="005B08C4" w:rsidRPr="003B6895" w:rsidRDefault="005B08C4" w:rsidP="001758C1">
            <w:pPr>
              <w:pStyle w:val="ListParagraph"/>
              <w:numPr>
                <w:ilvl w:val="0"/>
                <w:numId w:val="15"/>
              </w:numPr>
              <w:autoSpaceDE w:val="0"/>
              <w:autoSpaceDN w:val="0"/>
              <w:adjustRightInd w:val="0"/>
              <w:spacing w:before="40" w:after="40" w:line="252" w:lineRule="auto"/>
              <w:ind w:left="177" w:hanging="177"/>
              <w:rPr>
                <w:szCs w:val="24"/>
              </w:rPr>
            </w:pPr>
            <w:r w:rsidRPr="003B6895">
              <w:rPr>
                <w:szCs w:val="24"/>
              </w:rPr>
              <w:t>Không có cam kết nhân sự thực hiện dịch vụ của nhà thầu đáp ứng theo yêu cầu (được huấn luyện an toàn, vệ sinh lao động và được trang bị trang thiết bị an toàn cần thiết cho công việc).</w:t>
            </w:r>
          </w:p>
          <w:p w14:paraId="519D7883" w14:textId="2177CEB2" w:rsidR="005B08C4" w:rsidRPr="003B6895" w:rsidRDefault="005B08C4" w:rsidP="001758C1">
            <w:pPr>
              <w:pStyle w:val="ListParagraph"/>
              <w:numPr>
                <w:ilvl w:val="0"/>
                <w:numId w:val="15"/>
              </w:numPr>
              <w:autoSpaceDE w:val="0"/>
              <w:autoSpaceDN w:val="0"/>
              <w:adjustRightInd w:val="0"/>
              <w:spacing w:before="40" w:after="40" w:line="252" w:lineRule="auto"/>
              <w:ind w:left="177" w:hanging="177"/>
              <w:rPr>
                <w:szCs w:val="24"/>
              </w:rPr>
            </w:pPr>
            <w:r w:rsidRPr="003B6895">
              <w:rPr>
                <w:szCs w:val="24"/>
              </w:rPr>
              <w:t>Không có cam kết thực hiện công việc không gây ảnh hưởng đến các ống lò, không làm các ống lò bị xì/ lủng và chịu trách nhiệm - nếu có.</w:t>
            </w:r>
          </w:p>
        </w:tc>
      </w:tr>
      <w:tr w:rsidR="0074234F" w:rsidRPr="003B6895" w14:paraId="54E70B4B" w14:textId="77777777" w:rsidTr="001758C1">
        <w:trPr>
          <w:gridAfter w:val="1"/>
          <w:wAfter w:w="6" w:type="dxa"/>
        </w:trPr>
        <w:tc>
          <w:tcPr>
            <w:tcW w:w="568" w:type="dxa"/>
            <w:tcBorders>
              <w:top w:val="nil"/>
              <w:left w:val="single" w:sz="4" w:space="0" w:color="auto"/>
              <w:bottom w:val="single" w:sz="4" w:space="0" w:color="auto"/>
              <w:right w:val="single" w:sz="4" w:space="0" w:color="auto"/>
            </w:tcBorders>
            <w:vAlign w:val="center"/>
            <w:hideMark/>
          </w:tcPr>
          <w:p w14:paraId="26B7B103" w14:textId="77777777" w:rsidR="0074234F" w:rsidRPr="003B6895" w:rsidRDefault="0074234F" w:rsidP="001758C1">
            <w:pPr>
              <w:autoSpaceDE w:val="0"/>
              <w:autoSpaceDN w:val="0"/>
              <w:adjustRightInd w:val="0"/>
              <w:spacing w:before="40" w:after="40" w:line="252" w:lineRule="auto"/>
              <w:jc w:val="center"/>
              <w:rPr>
                <w:rFonts w:ascii="Times New Roman" w:hAnsi="Times New Roman"/>
                <w:sz w:val="24"/>
                <w:szCs w:val="24"/>
                <w:lang w:val="vi-VN"/>
              </w:rPr>
            </w:pPr>
            <w:r w:rsidRPr="003B6895">
              <w:rPr>
                <w:rFonts w:ascii="Times New Roman" w:hAnsi="Times New Roman"/>
                <w:sz w:val="24"/>
                <w:szCs w:val="24"/>
                <w:lang w:val="vi-VN"/>
              </w:rPr>
              <w:t>3</w:t>
            </w:r>
          </w:p>
        </w:tc>
        <w:tc>
          <w:tcPr>
            <w:tcW w:w="2693" w:type="dxa"/>
            <w:gridSpan w:val="2"/>
            <w:tcBorders>
              <w:top w:val="nil"/>
              <w:left w:val="single" w:sz="4" w:space="0" w:color="auto"/>
              <w:bottom w:val="single" w:sz="4" w:space="0" w:color="auto"/>
              <w:right w:val="single" w:sz="4" w:space="0" w:color="auto"/>
            </w:tcBorders>
            <w:vAlign w:val="center"/>
            <w:hideMark/>
          </w:tcPr>
          <w:p w14:paraId="700E992D" w14:textId="77777777" w:rsidR="0074234F" w:rsidRPr="003B6895" w:rsidRDefault="0074234F" w:rsidP="001758C1">
            <w:pPr>
              <w:autoSpaceDE w:val="0"/>
              <w:autoSpaceDN w:val="0"/>
              <w:adjustRightInd w:val="0"/>
              <w:spacing w:before="40" w:after="40" w:line="252" w:lineRule="auto"/>
              <w:ind w:left="-82" w:right="-91"/>
              <w:rPr>
                <w:rFonts w:ascii="Times New Roman" w:hAnsi="Times New Roman"/>
                <w:spacing w:val="-4"/>
                <w:sz w:val="24"/>
                <w:szCs w:val="24"/>
                <w:lang w:val="nl-NL"/>
              </w:rPr>
            </w:pPr>
            <w:r w:rsidRPr="003B6895">
              <w:rPr>
                <w:rFonts w:ascii="Times New Roman" w:hAnsi="Times New Roman"/>
                <w:sz w:val="24"/>
                <w:szCs w:val="24"/>
                <w:lang w:val="vi-VN"/>
              </w:rPr>
              <w:t xml:space="preserve">Có báo cáo, đánh giá rủi ro và đưa ra các biện pháp kiểm soát đảm bảo an toàn, môi trường trong quá trình thi công: Chống ô nhiễm môi trường trong quá trình thi công, vận chuyển vật tư, chống ồn; An toàn lao động cho công trình; Đảm bảo an toàn cho các công trình liền kề (các tổ máy </w:t>
            </w:r>
            <w:r w:rsidRPr="003B6895">
              <w:rPr>
                <w:rFonts w:ascii="Times New Roman" w:hAnsi="Times New Roman"/>
                <w:sz w:val="24"/>
                <w:szCs w:val="24"/>
                <w:lang w:val="vi-VN"/>
              </w:rPr>
              <w:lastRenderedPageBreak/>
              <w:t>phát điện đang vận hành); Phòng chống cháy, nổ, chữa cháy cho công trình.</w:t>
            </w:r>
          </w:p>
        </w:tc>
        <w:tc>
          <w:tcPr>
            <w:tcW w:w="3104" w:type="dxa"/>
            <w:tcBorders>
              <w:top w:val="single" w:sz="4" w:space="0" w:color="auto"/>
              <w:left w:val="single" w:sz="4" w:space="0" w:color="auto"/>
              <w:bottom w:val="single" w:sz="4" w:space="0" w:color="auto"/>
              <w:right w:val="single" w:sz="4" w:space="0" w:color="auto"/>
            </w:tcBorders>
            <w:vAlign w:val="center"/>
          </w:tcPr>
          <w:p w14:paraId="7B17526C" w14:textId="4BEFCE7D" w:rsidR="0074234F" w:rsidRPr="003B6895" w:rsidRDefault="0074234F" w:rsidP="001758C1">
            <w:pPr>
              <w:autoSpaceDE w:val="0"/>
              <w:autoSpaceDN w:val="0"/>
              <w:adjustRightInd w:val="0"/>
              <w:spacing w:before="40" w:after="40" w:line="252" w:lineRule="auto"/>
              <w:ind w:left="-82" w:right="-91"/>
              <w:jc w:val="both"/>
              <w:rPr>
                <w:rFonts w:ascii="Times New Roman" w:hAnsi="Times New Roman"/>
                <w:sz w:val="24"/>
                <w:szCs w:val="24"/>
                <w:lang w:val="nl-NL"/>
              </w:rPr>
            </w:pPr>
            <w:r w:rsidRPr="003B6895">
              <w:rPr>
                <w:rFonts w:ascii="Times New Roman" w:hAnsi="Times New Roman"/>
                <w:sz w:val="24"/>
                <w:szCs w:val="24"/>
                <w:lang w:val="nl-NL"/>
              </w:rPr>
              <w:lastRenderedPageBreak/>
              <w:t xml:space="preserve">Có báo cáo, đánh giá rủi ro và đưa ra các biện pháp kiểm soát đảm bảo an toàn, môi trường trong quá trình thi công: </w:t>
            </w:r>
            <w:r w:rsidR="008D00D7" w:rsidRPr="003B6895">
              <w:rPr>
                <w:rFonts w:ascii="Times New Roman" w:hAnsi="Times New Roman"/>
                <w:sz w:val="24"/>
                <w:szCs w:val="24"/>
                <w:lang w:val="nl-NL"/>
              </w:rPr>
              <w:t>Chống ô nhiễm môi trường, chống ồn trong quá trình vận chuyển vật tư, quá trình thi công; An toàn lao động cho công trình; Đảm bảo an toàn cho các công trình liền kề; Phòng chống cháy, nổ, chữa cháy cho công trình</w:t>
            </w:r>
            <w:r w:rsidR="003E40AD" w:rsidRPr="003B6895">
              <w:rPr>
                <w:rFonts w:ascii="Times New Roman" w:hAnsi="Times New Roman"/>
                <w:sz w:val="24"/>
                <w:szCs w:val="24"/>
                <w:lang w:val="nl-NL"/>
              </w:rPr>
              <w:t xml:space="preserve"> khả thi</w:t>
            </w:r>
          </w:p>
        </w:tc>
        <w:tc>
          <w:tcPr>
            <w:tcW w:w="3658" w:type="dxa"/>
            <w:tcBorders>
              <w:top w:val="single" w:sz="4" w:space="0" w:color="auto"/>
              <w:left w:val="single" w:sz="4" w:space="0" w:color="auto"/>
              <w:bottom w:val="single" w:sz="4" w:space="0" w:color="auto"/>
              <w:right w:val="single" w:sz="4" w:space="0" w:color="auto"/>
            </w:tcBorders>
            <w:vAlign w:val="center"/>
            <w:hideMark/>
          </w:tcPr>
          <w:p w14:paraId="48C1FBD6" w14:textId="5D7B722D"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lang w:val="nl-NL"/>
              </w:rPr>
            </w:pPr>
            <w:r w:rsidRPr="003B6895">
              <w:rPr>
                <w:rFonts w:ascii="Times New Roman" w:hAnsi="Times New Roman"/>
                <w:sz w:val="24"/>
                <w:szCs w:val="24"/>
                <w:lang w:val="nl-NL"/>
              </w:rPr>
              <w:t>Không có báo cáo hoặc báo cáo không khả thi</w:t>
            </w:r>
            <w:r w:rsidR="003E40AD" w:rsidRPr="003B6895">
              <w:rPr>
                <w:rFonts w:ascii="Times New Roman" w:hAnsi="Times New Roman"/>
                <w:sz w:val="24"/>
                <w:szCs w:val="24"/>
                <w:lang w:val="nl-NL"/>
              </w:rPr>
              <w:t>, không</w:t>
            </w:r>
            <w:r w:rsidRPr="003B6895">
              <w:rPr>
                <w:rFonts w:ascii="Times New Roman" w:hAnsi="Times New Roman"/>
                <w:sz w:val="24"/>
                <w:szCs w:val="24"/>
                <w:lang w:val="nl-NL"/>
              </w:rPr>
              <w:t xml:space="preserve"> đánh giá rủi ro và đưa ra các biện pháp kiểm soát đảm bảo an toàn, môi trường trong quá trình thi công: </w:t>
            </w:r>
            <w:r w:rsidR="008D00D7" w:rsidRPr="003B6895">
              <w:rPr>
                <w:rFonts w:ascii="Times New Roman" w:hAnsi="Times New Roman"/>
                <w:sz w:val="24"/>
                <w:szCs w:val="24"/>
                <w:lang w:val="nl-NL"/>
              </w:rPr>
              <w:t>Chống ô nhiễm môi trường, chống ồn trong quá trình vận chuyển vật tư, quá trình thi công; An toàn lao động cho công trình; Đảm bảo an toàn cho các công trình liền kề; Phòng chống cháy, nổ, chữa cháy cho công trình</w:t>
            </w:r>
            <w:r w:rsidR="003E40AD" w:rsidRPr="003B6895">
              <w:rPr>
                <w:rFonts w:ascii="Times New Roman" w:hAnsi="Times New Roman"/>
                <w:sz w:val="24"/>
                <w:szCs w:val="24"/>
                <w:lang w:val="nl-NL"/>
              </w:rPr>
              <w:t>.</w:t>
            </w:r>
          </w:p>
        </w:tc>
      </w:tr>
      <w:tr w:rsidR="0074234F" w:rsidRPr="003B6895" w14:paraId="639DAC08" w14:textId="77777777" w:rsidTr="001758C1">
        <w:trPr>
          <w:gridAfter w:val="1"/>
          <w:wAfter w:w="6" w:type="dxa"/>
          <w:trHeight w:val="1032"/>
        </w:trPr>
        <w:tc>
          <w:tcPr>
            <w:tcW w:w="568" w:type="dxa"/>
            <w:tcBorders>
              <w:top w:val="nil"/>
              <w:left w:val="single" w:sz="4" w:space="0" w:color="auto"/>
              <w:bottom w:val="single" w:sz="4" w:space="0" w:color="auto"/>
              <w:right w:val="single" w:sz="4" w:space="0" w:color="auto"/>
            </w:tcBorders>
            <w:vAlign w:val="center"/>
            <w:hideMark/>
          </w:tcPr>
          <w:p w14:paraId="3EA9322F" w14:textId="77777777" w:rsidR="0074234F" w:rsidRPr="003B6895" w:rsidRDefault="0074234F" w:rsidP="001758C1">
            <w:pPr>
              <w:autoSpaceDE w:val="0"/>
              <w:autoSpaceDN w:val="0"/>
              <w:adjustRightInd w:val="0"/>
              <w:spacing w:before="40" w:after="40" w:line="252" w:lineRule="auto"/>
              <w:jc w:val="center"/>
              <w:rPr>
                <w:rFonts w:ascii="Times New Roman" w:hAnsi="Times New Roman"/>
                <w:sz w:val="24"/>
                <w:szCs w:val="24"/>
                <w:lang w:val="en-AU"/>
              </w:rPr>
            </w:pPr>
            <w:r w:rsidRPr="003B6895">
              <w:rPr>
                <w:rFonts w:ascii="Times New Roman" w:hAnsi="Times New Roman"/>
                <w:color w:val="000000"/>
                <w:sz w:val="24"/>
                <w:szCs w:val="24"/>
              </w:rPr>
              <w:t>4</w:t>
            </w:r>
          </w:p>
        </w:tc>
        <w:tc>
          <w:tcPr>
            <w:tcW w:w="2693" w:type="dxa"/>
            <w:gridSpan w:val="2"/>
            <w:tcBorders>
              <w:top w:val="nil"/>
              <w:left w:val="single" w:sz="4" w:space="0" w:color="auto"/>
              <w:bottom w:val="single" w:sz="4" w:space="0" w:color="auto"/>
              <w:right w:val="single" w:sz="4" w:space="0" w:color="auto"/>
            </w:tcBorders>
            <w:vAlign w:val="center"/>
            <w:hideMark/>
          </w:tcPr>
          <w:p w14:paraId="7BF70B2A" w14:textId="724E2E55" w:rsidR="0074234F" w:rsidRPr="003B6895" w:rsidRDefault="0074234F" w:rsidP="001758C1">
            <w:pPr>
              <w:autoSpaceDE w:val="0"/>
              <w:autoSpaceDN w:val="0"/>
              <w:adjustRightInd w:val="0"/>
              <w:spacing w:before="40" w:after="40" w:line="252" w:lineRule="auto"/>
              <w:rPr>
                <w:rFonts w:ascii="Times New Roman" w:hAnsi="Times New Roman"/>
                <w:sz w:val="24"/>
                <w:szCs w:val="24"/>
              </w:rPr>
            </w:pPr>
            <w:r w:rsidRPr="003B6895">
              <w:rPr>
                <w:rFonts w:ascii="Times New Roman" w:hAnsi="Times New Roman"/>
                <w:sz w:val="24"/>
                <w:szCs w:val="24"/>
              </w:rPr>
              <w:t xml:space="preserve">Tiến độ thực hiện: Thời gian nhà thầu thực hiện và hoàn tất công việc là </w:t>
            </w:r>
            <w:r w:rsidR="003E40AD" w:rsidRPr="003B6895">
              <w:rPr>
                <w:rFonts w:ascii="Times New Roman" w:hAnsi="Times New Roman"/>
                <w:sz w:val="24"/>
                <w:szCs w:val="24"/>
              </w:rPr>
              <w:t>26</w:t>
            </w:r>
            <w:r w:rsidRPr="003B6895">
              <w:rPr>
                <w:rFonts w:ascii="Times New Roman" w:hAnsi="Times New Roman"/>
                <w:sz w:val="24"/>
                <w:szCs w:val="24"/>
              </w:rPr>
              <w:t xml:space="preserve"> ngày kể từ ngày hợp đồng có hiệu lực và nhà thầu nhận được thông báo thực hiện của Chủ đầu tư</w:t>
            </w:r>
            <w:r w:rsidR="003E40AD" w:rsidRPr="003B6895">
              <w:rPr>
                <w:rFonts w:ascii="Times New Roman" w:hAnsi="Times New Roman"/>
                <w:sz w:val="24"/>
                <w:szCs w:val="24"/>
              </w:rPr>
              <w:t xml:space="preserve"> (thời gian thực hiện vệ sinh bên trong lò là trong vòng 12 ngày)</w:t>
            </w:r>
            <w:r w:rsidRPr="003B6895">
              <w:rPr>
                <w:rFonts w:ascii="Times New Roman" w:hAnsi="Times New Roman"/>
                <w:sz w:val="24"/>
                <w:szCs w:val="24"/>
              </w:rPr>
              <w:t>.</w:t>
            </w:r>
            <w:r w:rsidRPr="003B6895">
              <w:rPr>
                <w:rFonts w:ascii="Times New Roman" w:hAnsi="Times New Roman"/>
                <w:sz w:val="24"/>
                <w:szCs w:val="24"/>
              </w:rPr>
              <w:br/>
            </w:r>
            <w:bookmarkStart w:id="0" w:name="_Hlk209795550"/>
            <w:r w:rsidRPr="003B6895">
              <w:rPr>
                <w:rFonts w:ascii="Times New Roman" w:hAnsi="Times New Roman"/>
                <w:sz w:val="24"/>
                <w:szCs w:val="24"/>
              </w:rPr>
              <w:t>Nhà thầu có bảng tiến độ thi công chi tiết.</w:t>
            </w:r>
            <w:bookmarkEnd w:id="0"/>
          </w:p>
        </w:tc>
        <w:tc>
          <w:tcPr>
            <w:tcW w:w="3104" w:type="dxa"/>
            <w:tcBorders>
              <w:top w:val="single" w:sz="4" w:space="0" w:color="auto"/>
              <w:left w:val="single" w:sz="4" w:space="0" w:color="auto"/>
              <w:bottom w:val="single" w:sz="4" w:space="0" w:color="auto"/>
              <w:right w:val="single" w:sz="4" w:space="0" w:color="auto"/>
            </w:tcBorders>
            <w:vAlign w:val="center"/>
            <w:hideMark/>
          </w:tcPr>
          <w:p w14:paraId="4F743F25" w14:textId="36DE8486"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rPr>
            </w:pPr>
            <w:r w:rsidRPr="003B6895">
              <w:rPr>
                <w:rFonts w:ascii="Times New Roman" w:hAnsi="Times New Roman"/>
                <w:sz w:val="24"/>
                <w:szCs w:val="24"/>
              </w:rPr>
              <w:t xml:space="preserve">Tiến độ thực hiện ≤ </w:t>
            </w:r>
            <w:r w:rsidR="003E40AD" w:rsidRPr="003B6895">
              <w:rPr>
                <w:rFonts w:ascii="Times New Roman" w:hAnsi="Times New Roman"/>
                <w:sz w:val="24"/>
                <w:szCs w:val="24"/>
              </w:rPr>
              <w:t>26</w:t>
            </w:r>
            <w:r w:rsidRPr="003B6895">
              <w:rPr>
                <w:rFonts w:ascii="Times New Roman" w:hAnsi="Times New Roman"/>
                <w:sz w:val="24"/>
                <w:szCs w:val="24"/>
              </w:rPr>
              <w:t xml:space="preserve"> ngày kể từ ngày hợp đồng có hiệu lực và nhà thầu nhận được thông báo thực hiện của Chủ đầu tư</w:t>
            </w:r>
            <w:r w:rsidR="00345697" w:rsidRPr="003B6895">
              <w:rPr>
                <w:rFonts w:ascii="Times New Roman" w:hAnsi="Times New Roman"/>
                <w:sz w:val="24"/>
                <w:szCs w:val="24"/>
              </w:rPr>
              <w:t xml:space="preserve"> (thời gian thực hiện vệ sinh bên trong lò là trong vòng 12 ngày)</w:t>
            </w:r>
            <w:r w:rsidRPr="003B6895">
              <w:rPr>
                <w:rFonts w:ascii="Times New Roman" w:hAnsi="Times New Roman"/>
                <w:sz w:val="24"/>
                <w:szCs w:val="24"/>
              </w:rPr>
              <w:t>, nhà thầu có nộp bảng tiến độ thi công chi tiết.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9A75611" w14:textId="54135A3C"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rPr>
            </w:pPr>
            <w:r w:rsidRPr="003B6895">
              <w:rPr>
                <w:rFonts w:ascii="Times New Roman" w:hAnsi="Times New Roman"/>
                <w:sz w:val="24"/>
                <w:szCs w:val="24"/>
              </w:rPr>
              <w:t xml:space="preserve">Tiến độ thực hiện &gt; </w:t>
            </w:r>
            <w:r w:rsidR="00345697" w:rsidRPr="003B6895">
              <w:rPr>
                <w:rFonts w:ascii="Times New Roman" w:hAnsi="Times New Roman"/>
                <w:sz w:val="24"/>
                <w:szCs w:val="24"/>
              </w:rPr>
              <w:t>26</w:t>
            </w:r>
            <w:r w:rsidRPr="003B6895">
              <w:rPr>
                <w:rFonts w:ascii="Times New Roman" w:hAnsi="Times New Roman"/>
                <w:sz w:val="24"/>
                <w:szCs w:val="24"/>
              </w:rPr>
              <w:t xml:space="preserve"> ngày kể từ ngày hợp đồng có hiệu lực và nhà thầu nhận được thông báo thực hiện của Chủ đầu tư</w:t>
            </w:r>
            <w:r w:rsidR="00345697" w:rsidRPr="003B6895">
              <w:rPr>
                <w:rFonts w:ascii="Times New Roman" w:hAnsi="Times New Roman"/>
                <w:sz w:val="24"/>
                <w:szCs w:val="24"/>
              </w:rPr>
              <w:t>, hoặc thời gian thực hiện vệ sinh bên trong lò &gt; 12 ngày,</w:t>
            </w:r>
            <w:r w:rsidRPr="003B6895">
              <w:rPr>
                <w:rFonts w:ascii="Times New Roman" w:hAnsi="Times New Roman"/>
                <w:sz w:val="24"/>
                <w:szCs w:val="24"/>
              </w:rPr>
              <w:t xml:space="preserve"> hoặc nhà thầu không có bảng tiến độ thi công chi tiết.</w:t>
            </w:r>
          </w:p>
        </w:tc>
      </w:tr>
      <w:tr w:rsidR="001758C1" w:rsidRPr="003B6895" w14:paraId="721EE057" w14:textId="77777777" w:rsidTr="001758C1">
        <w:trPr>
          <w:gridAfter w:val="1"/>
          <w:wAfter w:w="6" w:type="dxa"/>
          <w:trHeight w:val="1032"/>
        </w:trPr>
        <w:tc>
          <w:tcPr>
            <w:tcW w:w="568" w:type="dxa"/>
            <w:tcBorders>
              <w:top w:val="nil"/>
              <w:left w:val="single" w:sz="4" w:space="0" w:color="auto"/>
              <w:bottom w:val="single" w:sz="4" w:space="0" w:color="auto"/>
              <w:right w:val="single" w:sz="4" w:space="0" w:color="auto"/>
            </w:tcBorders>
            <w:vAlign w:val="center"/>
          </w:tcPr>
          <w:p w14:paraId="0BD96AF6" w14:textId="25917127" w:rsidR="001758C1" w:rsidRPr="003B6895" w:rsidRDefault="001758C1" w:rsidP="001758C1">
            <w:pPr>
              <w:autoSpaceDE w:val="0"/>
              <w:autoSpaceDN w:val="0"/>
              <w:adjustRightInd w:val="0"/>
              <w:spacing w:before="40" w:after="40" w:line="252" w:lineRule="auto"/>
              <w:jc w:val="center"/>
              <w:rPr>
                <w:rFonts w:ascii="Times New Roman" w:hAnsi="Times New Roman"/>
                <w:color w:val="000000"/>
                <w:sz w:val="24"/>
                <w:szCs w:val="24"/>
              </w:rPr>
            </w:pPr>
            <w:r w:rsidRPr="003B6895">
              <w:rPr>
                <w:rFonts w:ascii="Times New Roman" w:hAnsi="Times New Roman"/>
                <w:color w:val="000000"/>
                <w:sz w:val="24"/>
                <w:szCs w:val="24"/>
              </w:rPr>
              <w:t>5</w:t>
            </w:r>
          </w:p>
        </w:tc>
        <w:tc>
          <w:tcPr>
            <w:tcW w:w="2693" w:type="dxa"/>
            <w:gridSpan w:val="2"/>
            <w:tcBorders>
              <w:top w:val="nil"/>
              <w:left w:val="single" w:sz="4" w:space="0" w:color="auto"/>
              <w:bottom w:val="single" w:sz="4" w:space="0" w:color="auto"/>
              <w:right w:val="single" w:sz="4" w:space="0" w:color="auto"/>
            </w:tcBorders>
            <w:vAlign w:val="center"/>
          </w:tcPr>
          <w:p w14:paraId="2EE92115" w14:textId="640AA878" w:rsidR="001758C1" w:rsidRPr="003B6895" w:rsidRDefault="001758C1" w:rsidP="001758C1">
            <w:pPr>
              <w:autoSpaceDE w:val="0"/>
              <w:autoSpaceDN w:val="0"/>
              <w:adjustRightInd w:val="0"/>
              <w:spacing w:before="40" w:after="40" w:line="252" w:lineRule="auto"/>
              <w:rPr>
                <w:rFonts w:ascii="Times New Roman" w:hAnsi="Times New Roman"/>
                <w:sz w:val="24"/>
                <w:szCs w:val="24"/>
              </w:rPr>
            </w:pPr>
            <w:r w:rsidRPr="003B6895">
              <w:rPr>
                <w:rFonts w:ascii="Times New Roman" w:hAnsi="Times New Roman"/>
                <w:sz w:val="24"/>
                <w:szCs w:val="24"/>
              </w:rPr>
              <w:t>Địa điểm thực hiện</w:t>
            </w:r>
          </w:p>
        </w:tc>
        <w:tc>
          <w:tcPr>
            <w:tcW w:w="3104" w:type="dxa"/>
            <w:tcBorders>
              <w:top w:val="single" w:sz="4" w:space="0" w:color="auto"/>
              <w:left w:val="single" w:sz="4" w:space="0" w:color="auto"/>
              <w:bottom w:val="single" w:sz="4" w:space="0" w:color="auto"/>
              <w:right w:val="single" w:sz="4" w:space="0" w:color="auto"/>
            </w:tcBorders>
            <w:vAlign w:val="center"/>
          </w:tcPr>
          <w:p w14:paraId="40A6E192" w14:textId="7B9977E1" w:rsidR="001758C1" w:rsidRPr="003B6895" w:rsidRDefault="001758C1" w:rsidP="001758C1">
            <w:pPr>
              <w:autoSpaceDE w:val="0"/>
              <w:autoSpaceDN w:val="0"/>
              <w:adjustRightInd w:val="0"/>
              <w:spacing w:before="40" w:after="40" w:line="252" w:lineRule="auto"/>
              <w:jc w:val="both"/>
              <w:rPr>
                <w:rFonts w:ascii="Times New Roman" w:hAnsi="Times New Roman"/>
                <w:sz w:val="24"/>
                <w:szCs w:val="24"/>
              </w:rPr>
            </w:pPr>
            <w:r w:rsidRPr="003B6895">
              <w:rPr>
                <w:rFonts w:ascii="Times New Roman" w:hAnsi="Times New Roman"/>
                <w:sz w:val="24"/>
                <w:szCs w:val="24"/>
              </w:rPr>
              <w:t>Địa điểm</w:t>
            </w:r>
            <w:r w:rsidRPr="003B6895">
              <w:rPr>
                <w:rFonts w:ascii="Times New Roman" w:hAnsi="Times New Roman"/>
                <w:sz w:val="24"/>
                <w:szCs w:val="24"/>
                <w:lang w:val="vi-VN"/>
              </w:rPr>
              <w:t xml:space="preserve"> theo quy định tại </w:t>
            </w:r>
            <w:r w:rsidRPr="003B6895">
              <w:rPr>
                <w:rFonts w:ascii="Times New Roman" w:hAnsi="Times New Roman"/>
                <w:sz w:val="24"/>
                <w:szCs w:val="24"/>
              </w:rPr>
              <w:t xml:space="preserve">khoản 3.3 </w:t>
            </w:r>
            <w:r w:rsidRPr="003B6895">
              <w:rPr>
                <w:rFonts w:ascii="Times New Roman" w:hAnsi="Times New Roman"/>
                <w:sz w:val="24"/>
                <w:szCs w:val="24"/>
                <w:lang w:val="vi-VN"/>
              </w:rPr>
              <w:t xml:space="preserve">Mục </w:t>
            </w:r>
            <w:r w:rsidRPr="003B6895">
              <w:rPr>
                <w:rFonts w:ascii="Times New Roman" w:hAnsi="Times New Roman"/>
                <w:sz w:val="24"/>
                <w:szCs w:val="24"/>
              </w:rPr>
              <w:t>3</w:t>
            </w:r>
            <w:r w:rsidRPr="003B6895">
              <w:rPr>
                <w:rFonts w:ascii="Times New Roman" w:hAnsi="Times New Roman"/>
                <w:sz w:val="24"/>
                <w:szCs w:val="24"/>
                <w:lang w:val="vi-VN"/>
              </w:rPr>
              <w:t xml:space="preserve"> </w:t>
            </w:r>
            <w:r w:rsidRPr="003B6895">
              <w:rPr>
                <w:rFonts w:ascii="Times New Roman" w:hAnsi="Times New Roman"/>
                <w:sz w:val="24"/>
                <w:szCs w:val="24"/>
              </w:rPr>
              <w:t>C</w:t>
            </w:r>
            <w:r w:rsidRPr="003B6895">
              <w:rPr>
                <w:rFonts w:ascii="Times New Roman" w:hAnsi="Times New Roman"/>
                <w:sz w:val="24"/>
                <w:szCs w:val="24"/>
                <w:lang w:val="vi-VN"/>
              </w:rPr>
              <w:t>hương V E-HSMT.</w:t>
            </w:r>
          </w:p>
        </w:tc>
        <w:tc>
          <w:tcPr>
            <w:tcW w:w="3658" w:type="dxa"/>
            <w:tcBorders>
              <w:top w:val="single" w:sz="4" w:space="0" w:color="auto"/>
              <w:left w:val="single" w:sz="4" w:space="0" w:color="auto"/>
              <w:bottom w:val="single" w:sz="4" w:space="0" w:color="auto"/>
              <w:right w:val="single" w:sz="4" w:space="0" w:color="auto"/>
            </w:tcBorders>
            <w:vAlign w:val="center"/>
          </w:tcPr>
          <w:p w14:paraId="5D2867B1" w14:textId="482710A0" w:rsidR="001758C1" w:rsidRPr="003B6895" w:rsidRDefault="001758C1" w:rsidP="001758C1">
            <w:pPr>
              <w:autoSpaceDE w:val="0"/>
              <w:autoSpaceDN w:val="0"/>
              <w:adjustRightInd w:val="0"/>
              <w:spacing w:before="40" w:after="40" w:line="252" w:lineRule="auto"/>
              <w:jc w:val="both"/>
              <w:rPr>
                <w:rFonts w:ascii="Times New Roman" w:hAnsi="Times New Roman"/>
                <w:sz w:val="24"/>
                <w:szCs w:val="24"/>
              </w:rPr>
            </w:pPr>
            <w:r w:rsidRPr="003B6895">
              <w:rPr>
                <w:rFonts w:ascii="Times New Roman" w:hAnsi="Times New Roman"/>
                <w:sz w:val="24"/>
                <w:szCs w:val="24"/>
                <w:lang w:val="vi-VN"/>
              </w:rPr>
              <w:t xml:space="preserve">Không cam kết </w:t>
            </w:r>
            <w:r w:rsidRPr="003B6895">
              <w:rPr>
                <w:rFonts w:ascii="Times New Roman" w:hAnsi="Times New Roman"/>
                <w:sz w:val="24"/>
                <w:szCs w:val="24"/>
              </w:rPr>
              <w:t xml:space="preserve">thực hiện theo địa điểm </w:t>
            </w:r>
            <w:r w:rsidRPr="003B6895">
              <w:rPr>
                <w:rFonts w:ascii="Times New Roman" w:hAnsi="Times New Roman"/>
                <w:sz w:val="24"/>
                <w:szCs w:val="24"/>
                <w:lang w:val="vi-VN"/>
              </w:rPr>
              <w:t xml:space="preserve">quy định tại </w:t>
            </w:r>
            <w:r w:rsidRPr="003B6895">
              <w:rPr>
                <w:rFonts w:ascii="Times New Roman" w:hAnsi="Times New Roman"/>
                <w:sz w:val="24"/>
                <w:szCs w:val="24"/>
              </w:rPr>
              <w:t xml:space="preserve">khoản 3.3 </w:t>
            </w:r>
            <w:r w:rsidRPr="003B6895">
              <w:rPr>
                <w:rFonts w:ascii="Times New Roman" w:hAnsi="Times New Roman"/>
                <w:sz w:val="24"/>
                <w:szCs w:val="24"/>
                <w:lang w:val="vi-VN"/>
              </w:rPr>
              <w:t xml:space="preserve">Mục </w:t>
            </w:r>
            <w:r w:rsidRPr="003B6895">
              <w:rPr>
                <w:rFonts w:ascii="Times New Roman" w:hAnsi="Times New Roman"/>
                <w:sz w:val="24"/>
                <w:szCs w:val="24"/>
              </w:rPr>
              <w:t>3</w:t>
            </w:r>
            <w:r w:rsidRPr="003B6895">
              <w:rPr>
                <w:rFonts w:ascii="Times New Roman" w:hAnsi="Times New Roman"/>
                <w:sz w:val="24"/>
                <w:szCs w:val="24"/>
                <w:lang w:val="vi-VN"/>
              </w:rPr>
              <w:t xml:space="preserve"> </w:t>
            </w:r>
            <w:r w:rsidRPr="003B6895">
              <w:rPr>
                <w:rFonts w:ascii="Times New Roman" w:hAnsi="Times New Roman"/>
                <w:sz w:val="24"/>
                <w:szCs w:val="24"/>
              </w:rPr>
              <w:t>C</w:t>
            </w:r>
            <w:r w:rsidRPr="003B6895">
              <w:rPr>
                <w:rFonts w:ascii="Times New Roman" w:hAnsi="Times New Roman"/>
                <w:sz w:val="24"/>
                <w:szCs w:val="24"/>
                <w:lang w:val="vi-VN"/>
              </w:rPr>
              <w:t>hương V E-HSMT.</w:t>
            </w:r>
          </w:p>
        </w:tc>
      </w:tr>
      <w:tr w:rsidR="0074234F" w:rsidRPr="003B6895" w14:paraId="1C389392" w14:textId="77777777" w:rsidTr="001758C1">
        <w:trPr>
          <w:gridAfter w:val="1"/>
          <w:wAfter w:w="6" w:type="dxa"/>
        </w:trPr>
        <w:tc>
          <w:tcPr>
            <w:tcW w:w="568" w:type="dxa"/>
            <w:tcBorders>
              <w:top w:val="nil"/>
              <w:left w:val="single" w:sz="4" w:space="0" w:color="auto"/>
              <w:bottom w:val="single" w:sz="4" w:space="0" w:color="auto"/>
              <w:right w:val="single" w:sz="4" w:space="0" w:color="auto"/>
            </w:tcBorders>
            <w:vAlign w:val="center"/>
            <w:hideMark/>
          </w:tcPr>
          <w:p w14:paraId="32DD914A" w14:textId="6386DC8E" w:rsidR="0074234F" w:rsidRPr="003B6895" w:rsidRDefault="001758C1" w:rsidP="001758C1">
            <w:pPr>
              <w:autoSpaceDE w:val="0"/>
              <w:autoSpaceDN w:val="0"/>
              <w:adjustRightInd w:val="0"/>
              <w:spacing w:before="40" w:after="40" w:line="252" w:lineRule="auto"/>
              <w:jc w:val="center"/>
              <w:rPr>
                <w:rFonts w:ascii="Times New Roman" w:hAnsi="Times New Roman"/>
                <w:sz w:val="24"/>
                <w:szCs w:val="24"/>
                <w:lang w:val="en-AU"/>
              </w:rPr>
            </w:pPr>
            <w:r w:rsidRPr="003B6895">
              <w:rPr>
                <w:rFonts w:ascii="Times New Roman" w:hAnsi="Times New Roman"/>
                <w:color w:val="000000"/>
                <w:sz w:val="24"/>
                <w:szCs w:val="24"/>
              </w:rPr>
              <w:t>6</w:t>
            </w:r>
          </w:p>
        </w:tc>
        <w:tc>
          <w:tcPr>
            <w:tcW w:w="2693" w:type="dxa"/>
            <w:gridSpan w:val="2"/>
            <w:tcBorders>
              <w:top w:val="nil"/>
              <w:left w:val="single" w:sz="4" w:space="0" w:color="auto"/>
              <w:bottom w:val="single" w:sz="4" w:space="0" w:color="auto"/>
              <w:right w:val="single" w:sz="4" w:space="0" w:color="auto"/>
            </w:tcBorders>
            <w:vAlign w:val="center"/>
            <w:hideMark/>
          </w:tcPr>
          <w:p w14:paraId="791B8A50" w14:textId="05798691" w:rsidR="0074234F" w:rsidRPr="003B6895" w:rsidRDefault="0074234F" w:rsidP="001758C1">
            <w:pPr>
              <w:autoSpaceDE w:val="0"/>
              <w:autoSpaceDN w:val="0"/>
              <w:adjustRightInd w:val="0"/>
              <w:spacing w:before="40" w:after="40" w:line="252" w:lineRule="auto"/>
              <w:rPr>
                <w:rFonts w:ascii="Times New Roman" w:hAnsi="Times New Roman"/>
                <w:sz w:val="24"/>
                <w:szCs w:val="24"/>
                <w:lang w:val="en-AU"/>
              </w:rPr>
            </w:pPr>
            <w:r w:rsidRPr="003B6895">
              <w:rPr>
                <w:rFonts w:ascii="Times New Roman" w:hAnsi="Times New Roman"/>
                <w:sz w:val="24"/>
                <w:szCs w:val="24"/>
              </w:rPr>
              <w:t>Nghiệm thu</w:t>
            </w:r>
          </w:p>
        </w:tc>
        <w:tc>
          <w:tcPr>
            <w:tcW w:w="3104" w:type="dxa"/>
            <w:tcBorders>
              <w:top w:val="single" w:sz="4" w:space="0" w:color="auto"/>
              <w:left w:val="single" w:sz="4" w:space="0" w:color="auto"/>
              <w:bottom w:val="single" w:sz="4" w:space="0" w:color="auto"/>
              <w:right w:val="single" w:sz="4" w:space="0" w:color="auto"/>
            </w:tcBorders>
            <w:vAlign w:val="center"/>
            <w:hideMark/>
          </w:tcPr>
          <w:p w14:paraId="30961560" w14:textId="77E9395F"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lang w:val="en-AU"/>
              </w:rPr>
            </w:pPr>
            <w:r w:rsidRPr="003B6895">
              <w:rPr>
                <w:rFonts w:ascii="Times New Roman" w:hAnsi="Times New Roman"/>
                <w:sz w:val="24"/>
                <w:szCs w:val="24"/>
              </w:rPr>
              <w:t xml:space="preserve">Nhà thầu có cam kết nghiệm thu theo yêu cầu nghiệm thu của Chủ đầu tư quy định tại </w:t>
            </w:r>
            <w:r w:rsidR="00D90EED" w:rsidRPr="003B6895">
              <w:rPr>
                <w:rFonts w:ascii="Times New Roman" w:hAnsi="Times New Roman"/>
                <w:sz w:val="24"/>
                <w:szCs w:val="24"/>
              </w:rPr>
              <w:t xml:space="preserve">Mục 4 </w:t>
            </w:r>
            <w:r w:rsidRPr="003B6895">
              <w:rPr>
                <w:rFonts w:ascii="Times New Roman" w:hAnsi="Times New Roman"/>
                <w:sz w:val="24"/>
                <w:szCs w:val="24"/>
              </w:rPr>
              <w:t>Chương V E-HSMT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08BED686" w14:textId="2A42DBF3"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lang w:val="en-AU"/>
              </w:rPr>
            </w:pPr>
            <w:r w:rsidRPr="003B6895">
              <w:rPr>
                <w:rFonts w:ascii="Times New Roman" w:hAnsi="Times New Roman"/>
                <w:sz w:val="24"/>
                <w:szCs w:val="24"/>
              </w:rPr>
              <w:t xml:space="preserve">Nhà thầu không có cam kết nghiệm thu </w:t>
            </w:r>
            <w:r w:rsidR="007E5DD1" w:rsidRPr="003B6895">
              <w:rPr>
                <w:rFonts w:ascii="Times New Roman" w:hAnsi="Times New Roman"/>
                <w:sz w:val="24"/>
                <w:szCs w:val="24"/>
              </w:rPr>
              <w:t xml:space="preserve">hoặc có cam kết nhưng không đáp ứng </w:t>
            </w:r>
            <w:r w:rsidRPr="003B6895">
              <w:rPr>
                <w:rFonts w:ascii="Times New Roman" w:hAnsi="Times New Roman"/>
                <w:sz w:val="24"/>
                <w:szCs w:val="24"/>
              </w:rPr>
              <w:t xml:space="preserve">theo yêu cầu nghiệm thu của Chủ đầu tư quy định tại </w:t>
            </w:r>
            <w:r w:rsidR="00D90EED" w:rsidRPr="003B6895">
              <w:rPr>
                <w:rFonts w:ascii="Times New Roman" w:hAnsi="Times New Roman"/>
                <w:sz w:val="24"/>
                <w:szCs w:val="24"/>
              </w:rPr>
              <w:t xml:space="preserve">Mục 4 </w:t>
            </w:r>
            <w:r w:rsidRPr="003B6895">
              <w:rPr>
                <w:rFonts w:ascii="Times New Roman" w:hAnsi="Times New Roman"/>
                <w:sz w:val="24"/>
                <w:szCs w:val="24"/>
              </w:rPr>
              <w:t>Chương V E-HSMT</w:t>
            </w:r>
          </w:p>
        </w:tc>
      </w:tr>
      <w:tr w:rsidR="007E5DD1" w:rsidRPr="003B6895" w14:paraId="0C7982CB" w14:textId="77777777" w:rsidTr="007967C7">
        <w:trPr>
          <w:gridAfter w:val="1"/>
          <w:wAfter w:w="6" w:type="dxa"/>
        </w:trPr>
        <w:tc>
          <w:tcPr>
            <w:tcW w:w="568" w:type="dxa"/>
            <w:tcBorders>
              <w:top w:val="nil"/>
              <w:left w:val="single" w:sz="4" w:space="0" w:color="auto"/>
              <w:bottom w:val="single" w:sz="4" w:space="0" w:color="auto"/>
              <w:right w:val="single" w:sz="4" w:space="0" w:color="auto"/>
            </w:tcBorders>
            <w:vAlign w:val="center"/>
            <w:hideMark/>
          </w:tcPr>
          <w:p w14:paraId="59D76C1A" w14:textId="77777777" w:rsidR="007E5DD1" w:rsidRPr="003B6895" w:rsidRDefault="007E5DD1" w:rsidP="007E5DD1">
            <w:pPr>
              <w:autoSpaceDE w:val="0"/>
              <w:autoSpaceDN w:val="0"/>
              <w:adjustRightInd w:val="0"/>
              <w:spacing w:before="40" w:after="40" w:line="252" w:lineRule="auto"/>
              <w:jc w:val="center"/>
              <w:rPr>
                <w:rFonts w:ascii="Times New Roman" w:hAnsi="Times New Roman"/>
                <w:sz w:val="24"/>
                <w:szCs w:val="24"/>
                <w:lang w:val="en-AU"/>
              </w:rPr>
            </w:pPr>
            <w:r w:rsidRPr="003B6895">
              <w:rPr>
                <w:rFonts w:ascii="Times New Roman" w:hAnsi="Times New Roman"/>
                <w:color w:val="000000"/>
                <w:sz w:val="24"/>
                <w:szCs w:val="24"/>
              </w:rPr>
              <w:t>7</w:t>
            </w:r>
          </w:p>
        </w:tc>
        <w:tc>
          <w:tcPr>
            <w:tcW w:w="2693" w:type="dxa"/>
            <w:gridSpan w:val="2"/>
            <w:tcBorders>
              <w:top w:val="nil"/>
              <w:left w:val="single" w:sz="4" w:space="0" w:color="auto"/>
              <w:bottom w:val="single" w:sz="4" w:space="0" w:color="auto"/>
              <w:right w:val="single" w:sz="4" w:space="0" w:color="auto"/>
            </w:tcBorders>
            <w:vAlign w:val="center"/>
            <w:hideMark/>
          </w:tcPr>
          <w:p w14:paraId="385B156F" w14:textId="1BFBEE44" w:rsidR="007E5DD1" w:rsidRPr="003B6895" w:rsidRDefault="007E5DD1" w:rsidP="007E5DD1">
            <w:pPr>
              <w:autoSpaceDE w:val="0"/>
              <w:autoSpaceDN w:val="0"/>
              <w:adjustRightInd w:val="0"/>
              <w:spacing w:before="40" w:after="40" w:line="252" w:lineRule="auto"/>
              <w:rPr>
                <w:rFonts w:ascii="Times New Roman" w:hAnsi="Times New Roman"/>
                <w:sz w:val="24"/>
                <w:szCs w:val="24"/>
                <w:lang w:val="en-AU"/>
              </w:rPr>
            </w:pPr>
            <w:r w:rsidRPr="003B6895">
              <w:rPr>
                <w:rFonts w:ascii="Times New Roman" w:hAnsi="Times New Roman"/>
                <w:sz w:val="24"/>
                <w:szCs w:val="24"/>
              </w:rPr>
              <w:t>Thanh toán</w:t>
            </w:r>
          </w:p>
        </w:tc>
        <w:tc>
          <w:tcPr>
            <w:tcW w:w="3104" w:type="dxa"/>
            <w:tcBorders>
              <w:top w:val="single" w:sz="4" w:space="0" w:color="auto"/>
              <w:left w:val="single" w:sz="4" w:space="0" w:color="auto"/>
              <w:bottom w:val="single" w:sz="4" w:space="0" w:color="auto"/>
              <w:right w:val="single" w:sz="4" w:space="0" w:color="auto"/>
            </w:tcBorders>
            <w:vAlign w:val="center"/>
            <w:hideMark/>
          </w:tcPr>
          <w:p w14:paraId="1952240F" w14:textId="6C4512C7" w:rsidR="007E5DD1" w:rsidRPr="003B6895" w:rsidRDefault="007E5DD1" w:rsidP="007E5DD1">
            <w:pPr>
              <w:autoSpaceDE w:val="0"/>
              <w:autoSpaceDN w:val="0"/>
              <w:adjustRightInd w:val="0"/>
              <w:spacing w:before="40" w:after="40" w:line="252" w:lineRule="auto"/>
              <w:jc w:val="both"/>
              <w:rPr>
                <w:rFonts w:ascii="Times New Roman" w:hAnsi="Times New Roman"/>
                <w:sz w:val="24"/>
                <w:szCs w:val="24"/>
                <w:lang w:val="vi-VN"/>
              </w:rPr>
            </w:pPr>
            <w:r w:rsidRPr="003B6895">
              <w:rPr>
                <w:rFonts w:ascii="Times New Roman" w:hAnsi="Times New Roman"/>
                <w:sz w:val="24"/>
                <w:szCs w:val="24"/>
              </w:rPr>
              <w:t xml:space="preserve">Nhà thầu có cam kết </w:t>
            </w:r>
            <w:r w:rsidRPr="003B6895">
              <w:rPr>
                <w:rFonts w:ascii="Times New Roman" w:hAnsi="Times New Roman"/>
                <w:sz w:val="24"/>
                <w:szCs w:val="24"/>
              </w:rPr>
              <w:t xml:space="preserve">về việc xác định giá trị thanh toán </w:t>
            </w:r>
            <w:r w:rsidRPr="003B6895">
              <w:rPr>
                <w:rFonts w:ascii="Times New Roman" w:hAnsi="Times New Roman"/>
                <w:sz w:val="24"/>
                <w:szCs w:val="24"/>
              </w:rPr>
              <w:t xml:space="preserve">theo quy định tại Mục </w:t>
            </w:r>
            <w:r w:rsidRPr="003B6895">
              <w:rPr>
                <w:rFonts w:ascii="Times New Roman" w:hAnsi="Times New Roman"/>
                <w:sz w:val="24"/>
                <w:szCs w:val="24"/>
              </w:rPr>
              <w:t>5</w:t>
            </w:r>
            <w:r w:rsidRPr="003B6895">
              <w:rPr>
                <w:rFonts w:ascii="Times New Roman" w:hAnsi="Times New Roman"/>
                <w:sz w:val="24"/>
                <w:szCs w:val="24"/>
              </w:rPr>
              <w:t xml:space="preserve"> Chương V E-HSMT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7F3E1A07" w14:textId="6AF23B90" w:rsidR="007E5DD1" w:rsidRPr="003B6895" w:rsidRDefault="007E5DD1" w:rsidP="007E5DD1">
            <w:pPr>
              <w:autoSpaceDE w:val="0"/>
              <w:autoSpaceDN w:val="0"/>
              <w:adjustRightInd w:val="0"/>
              <w:spacing w:before="40" w:after="40" w:line="252" w:lineRule="auto"/>
              <w:jc w:val="both"/>
              <w:rPr>
                <w:rFonts w:ascii="Times New Roman" w:hAnsi="Times New Roman"/>
                <w:sz w:val="24"/>
                <w:szCs w:val="24"/>
                <w:lang w:val="vi-VN"/>
              </w:rPr>
            </w:pPr>
            <w:r w:rsidRPr="003B6895">
              <w:rPr>
                <w:rFonts w:ascii="Times New Roman" w:hAnsi="Times New Roman"/>
                <w:sz w:val="24"/>
                <w:szCs w:val="24"/>
              </w:rPr>
              <w:t xml:space="preserve">Nhà thầu không có cam kết hoặc </w:t>
            </w:r>
            <w:r w:rsidR="00095062" w:rsidRPr="003B6895">
              <w:rPr>
                <w:rFonts w:ascii="Times New Roman" w:hAnsi="Times New Roman"/>
                <w:sz w:val="24"/>
                <w:szCs w:val="24"/>
              </w:rPr>
              <w:t xml:space="preserve">có cam kết nhưng </w:t>
            </w:r>
            <w:r w:rsidRPr="003B6895">
              <w:rPr>
                <w:rFonts w:ascii="Times New Roman" w:hAnsi="Times New Roman"/>
                <w:sz w:val="24"/>
                <w:szCs w:val="24"/>
              </w:rPr>
              <w:t xml:space="preserve">không </w:t>
            </w:r>
            <w:r w:rsidR="00095062" w:rsidRPr="003B6895">
              <w:rPr>
                <w:rFonts w:ascii="Times New Roman" w:hAnsi="Times New Roman"/>
                <w:sz w:val="24"/>
                <w:szCs w:val="24"/>
              </w:rPr>
              <w:t>đáp ứng theo quy định về việc xác định giá trị thanh toán</w:t>
            </w:r>
            <w:r w:rsidRPr="003B6895">
              <w:rPr>
                <w:rFonts w:ascii="Times New Roman" w:hAnsi="Times New Roman"/>
                <w:sz w:val="24"/>
                <w:szCs w:val="24"/>
              </w:rPr>
              <w:t xml:space="preserve"> tại Mục </w:t>
            </w:r>
            <w:r w:rsidR="00095062" w:rsidRPr="003B6895">
              <w:rPr>
                <w:rFonts w:ascii="Times New Roman" w:hAnsi="Times New Roman"/>
                <w:sz w:val="24"/>
                <w:szCs w:val="24"/>
              </w:rPr>
              <w:t>5</w:t>
            </w:r>
            <w:r w:rsidRPr="003B6895">
              <w:rPr>
                <w:rFonts w:ascii="Times New Roman" w:hAnsi="Times New Roman"/>
                <w:sz w:val="24"/>
                <w:szCs w:val="24"/>
              </w:rPr>
              <w:t xml:space="preserve"> Chương V E-HSMT</w:t>
            </w:r>
          </w:p>
        </w:tc>
      </w:tr>
      <w:tr w:rsidR="0074234F" w:rsidRPr="003B6895" w14:paraId="76E65049" w14:textId="77777777" w:rsidTr="001758C1">
        <w:trPr>
          <w:gridAfter w:val="1"/>
          <w:wAfter w:w="6" w:type="dxa"/>
        </w:trPr>
        <w:tc>
          <w:tcPr>
            <w:tcW w:w="568" w:type="dxa"/>
            <w:tcBorders>
              <w:top w:val="nil"/>
              <w:left w:val="single" w:sz="4" w:space="0" w:color="auto"/>
              <w:bottom w:val="single" w:sz="4" w:space="0" w:color="auto"/>
              <w:right w:val="single" w:sz="4" w:space="0" w:color="auto"/>
            </w:tcBorders>
            <w:vAlign w:val="center"/>
            <w:hideMark/>
          </w:tcPr>
          <w:p w14:paraId="4182070E" w14:textId="622A49CE" w:rsidR="0074234F" w:rsidRPr="003B6895" w:rsidRDefault="007E5DD1" w:rsidP="001758C1">
            <w:pPr>
              <w:autoSpaceDE w:val="0"/>
              <w:autoSpaceDN w:val="0"/>
              <w:adjustRightInd w:val="0"/>
              <w:spacing w:before="40" w:after="40" w:line="252" w:lineRule="auto"/>
              <w:jc w:val="center"/>
              <w:rPr>
                <w:rFonts w:ascii="Times New Roman" w:hAnsi="Times New Roman"/>
                <w:sz w:val="24"/>
                <w:szCs w:val="24"/>
                <w:lang w:val="en-AU"/>
              </w:rPr>
            </w:pPr>
            <w:r w:rsidRPr="003B6895">
              <w:rPr>
                <w:rFonts w:ascii="Times New Roman" w:hAnsi="Times New Roman"/>
                <w:color w:val="000000"/>
                <w:sz w:val="24"/>
                <w:szCs w:val="24"/>
              </w:rPr>
              <w:t>8</w:t>
            </w:r>
          </w:p>
        </w:tc>
        <w:tc>
          <w:tcPr>
            <w:tcW w:w="2693" w:type="dxa"/>
            <w:gridSpan w:val="2"/>
            <w:tcBorders>
              <w:top w:val="nil"/>
              <w:left w:val="single" w:sz="4" w:space="0" w:color="auto"/>
              <w:bottom w:val="single" w:sz="4" w:space="0" w:color="auto"/>
              <w:right w:val="single" w:sz="4" w:space="0" w:color="auto"/>
            </w:tcBorders>
            <w:vAlign w:val="center"/>
            <w:hideMark/>
          </w:tcPr>
          <w:p w14:paraId="345574B6" w14:textId="583993ED" w:rsidR="0074234F" w:rsidRPr="003B6895" w:rsidRDefault="0074234F" w:rsidP="001758C1">
            <w:pPr>
              <w:autoSpaceDE w:val="0"/>
              <w:autoSpaceDN w:val="0"/>
              <w:adjustRightInd w:val="0"/>
              <w:spacing w:before="40" w:after="40" w:line="252" w:lineRule="auto"/>
              <w:rPr>
                <w:rFonts w:ascii="Times New Roman" w:hAnsi="Times New Roman"/>
                <w:sz w:val="24"/>
                <w:szCs w:val="24"/>
                <w:lang w:val="en-AU"/>
              </w:rPr>
            </w:pPr>
            <w:r w:rsidRPr="003B6895">
              <w:rPr>
                <w:rFonts w:ascii="Times New Roman" w:hAnsi="Times New Roman"/>
                <w:sz w:val="24"/>
                <w:szCs w:val="24"/>
              </w:rPr>
              <w:t>Thời gian bảo hành</w:t>
            </w:r>
          </w:p>
        </w:tc>
        <w:tc>
          <w:tcPr>
            <w:tcW w:w="3104" w:type="dxa"/>
            <w:tcBorders>
              <w:top w:val="single" w:sz="4" w:space="0" w:color="auto"/>
              <w:left w:val="single" w:sz="4" w:space="0" w:color="auto"/>
              <w:bottom w:val="single" w:sz="4" w:space="0" w:color="auto"/>
              <w:right w:val="single" w:sz="4" w:space="0" w:color="auto"/>
            </w:tcBorders>
            <w:vAlign w:val="center"/>
            <w:hideMark/>
          </w:tcPr>
          <w:p w14:paraId="4D6B2EAD" w14:textId="66AD6425"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lang w:val="vi-VN"/>
              </w:rPr>
            </w:pPr>
            <w:r w:rsidRPr="003B6895">
              <w:rPr>
                <w:rFonts w:ascii="Times New Roman" w:hAnsi="Times New Roman"/>
                <w:sz w:val="24"/>
                <w:szCs w:val="24"/>
              </w:rPr>
              <w:t xml:space="preserve">Cam kết bảo hành công trình </w:t>
            </w:r>
            <w:r w:rsidRPr="003B6895">
              <w:rPr>
                <w:rFonts w:ascii="Times New Roman" w:hAnsi="Times New Roman"/>
                <w:sz w:val="24"/>
                <w:szCs w:val="24"/>
                <w:lang w:val="vi-VN"/>
              </w:rPr>
              <w:t xml:space="preserve">đáp ứng theo quy định tại Mục </w:t>
            </w:r>
            <w:r w:rsidR="007E5DD1" w:rsidRPr="003B6895">
              <w:rPr>
                <w:rFonts w:ascii="Times New Roman" w:hAnsi="Times New Roman"/>
                <w:sz w:val="24"/>
                <w:szCs w:val="24"/>
              </w:rPr>
              <w:t>6</w:t>
            </w:r>
            <w:r w:rsidRPr="003B6895">
              <w:rPr>
                <w:rFonts w:ascii="Times New Roman" w:hAnsi="Times New Roman"/>
                <w:sz w:val="24"/>
                <w:szCs w:val="24"/>
                <w:lang w:val="vi-VN"/>
              </w:rPr>
              <w:t xml:space="preserve"> </w:t>
            </w:r>
            <w:r w:rsidR="00D90EED" w:rsidRPr="003B6895">
              <w:rPr>
                <w:rFonts w:ascii="Times New Roman" w:hAnsi="Times New Roman"/>
                <w:sz w:val="24"/>
                <w:szCs w:val="24"/>
              </w:rPr>
              <w:t>C</w:t>
            </w:r>
            <w:r w:rsidRPr="003B6895">
              <w:rPr>
                <w:rFonts w:ascii="Times New Roman" w:hAnsi="Times New Roman"/>
                <w:sz w:val="24"/>
                <w:szCs w:val="24"/>
                <w:lang w:val="vi-VN"/>
              </w:rPr>
              <w:t>hương V E-HSMT.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23EA8468" w14:textId="6973C88D" w:rsidR="0074234F" w:rsidRPr="003B6895" w:rsidRDefault="0074234F" w:rsidP="001758C1">
            <w:pPr>
              <w:autoSpaceDE w:val="0"/>
              <w:autoSpaceDN w:val="0"/>
              <w:adjustRightInd w:val="0"/>
              <w:spacing w:before="40" w:after="40" w:line="252" w:lineRule="auto"/>
              <w:jc w:val="both"/>
              <w:rPr>
                <w:rFonts w:ascii="Times New Roman" w:hAnsi="Times New Roman"/>
                <w:sz w:val="24"/>
                <w:szCs w:val="24"/>
                <w:lang w:val="vi-VN"/>
              </w:rPr>
            </w:pPr>
            <w:r w:rsidRPr="003B6895">
              <w:rPr>
                <w:rFonts w:ascii="Times New Roman" w:hAnsi="Times New Roman"/>
                <w:sz w:val="24"/>
                <w:szCs w:val="24"/>
                <w:lang w:val="vi-VN"/>
              </w:rPr>
              <w:t xml:space="preserve">Không cam kết bảo hành hoặc có cam kết bảo hành nhưng không đáp ứng theo quy định tại Mục </w:t>
            </w:r>
            <w:r w:rsidR="007E5DD1" w:rsidRPr="003B6895">
              <w:rPr>
                <w:rFonts w:ascii="Times New Roman" w:hAnsi="Times New Roman"/>
                <w:sz w:val="24"/>
                <w:szCs w:val="24"/>
              </w:rPr>
              <w:t>6</w:t>
            </w:r>
            <w:r w:rsidRPr="003B6895">
              <w:rPr>
                <w:rFonts w:ascii="Times New Roman" w:hAnsi="Times New Roman"/>
                <w:sz w:val="24"/>
                <w:szCs w:val="24"/>
                <w:lang w:val="vi-VN"/>
              </w:rPr>
              <w:t xml:space="preserve"> </w:t>
            </w:r>
            <w:r w:rsidR="00D90EED" w:rsidRPr="003B6895">
              <w:rPr>
                <w:rFonts w:ascii="Times New Roman" w:hAnsi="Times New Roman"/>
                <w:sz w:val="24"/>
                <w:szCs w:val="24"/>
              </w:rPr>
              <w:t>C</w:t>
            </w:r>
            <w:r w:rsidRPr="003B6895">
              <w:rPr>
                <w:rFonts w:ascii="Times New Roman" w:hAnsi="Times New Roman"/>
                <w:sz w:val="24"/>
                <w:szCs w:val="24"/>
                <w:lang w:val="vi-VN"/>
              </w:rPr>
              <w:t>hương V E-HSMT.</w:t>
            </w:r>
          </w:p>
        </w:tc>
      </w:tr>
      <w:tr w:rsidR="0074234F" w:rsidRPr="003B6895" w14:paraId="2E17EF3C" w14:textId="77777777" w:rsidTr="001758C1">
        <w:trPr>
          <w:gridAfter w:val="1"/>
          <w:wAfter w:w="6" w:type="dxa"/>
        </w:trPr>
        <w:tc>
          <w:tcPr>
            <w:tcW w:w="568" w:type="dxa"/>
            <w:tcBorders>
              <w:top w:val="nil"/>
              <w:left w:val="single" w:sz="4" w:space="0" w:color="auto"/>
              <w:bottom w:val="single" w:sz="4" w:space="0" w:color="auto"/>
              <w:right w:val="single" w:sz="4" w:space="0" w:color="auto"/>
            </w:tcBorders>
            <w:vAlign w:val="center"/>
            <w:hideMark/>
          </w:tcPr>
          <w:p w14:paraId="7CA2FDCC" w14:textId="3A1D5FC3" w:rsidR="0074234F" w:rsidRPr="003B6895" w:rsidRDefault="007E5DD1" w:rsidP="001758C1">
            <w:pPr>
              <w:autoSpaceDE w:val="0"/>
              <w:autoSpaceDN w:val="0"/>
              <w:adjustRightInd w:val="0"/>
              <w:spacing w:before="40" w:after="40" w:line="252" w:lineRule="auto"/>
              <w:jc w:val="center"/>
              <w:rPr>
                <w:rFonts w:ascii="Times New Roman" w:hAnsi="Times New Roman"/>
                <w:sz w:val="24"/>
                <w:szCs w:val="24"/>
                <w:lang w:val="en-AU"/>
              </w:rPr>
            </w:pPr>
            <w:r w:rsidRPr="003B6895">
              <w:rPr>
                <w:rFonts w:ascii="Times New Roman" w:hAnsi="Times New Roman"/>
                <w:color w:val="000000"/>
                <w:sz w:val="24"/>
                <w:szCs w:val="24"/>
              </w:rPr>
              <w:t>9</w:t>
            </w:r>
          </w:p>
        </w:tc>
        <w:tc>
          <w:tcPr>
            <w:tcW w:w="2693" w:type="dxa"/>
            <w:gridSpan w:val="2"/>
            <w:tcBorders>
              <w:top w:val="nil"/>
              <w:left w:val="single" w:sz="4" w:space="0" w:color="auto"/>
              <w:bottom w:val="single" w:sz="4" w:space="0" w:color="auto"/>
              <w:right w:val="single" w:sz="4" w:space="0" w:color="auto"/>
            </w:tcBorders>
            <w:vAlign w:val="center"/>
            <w:hideMark/>
          </w:tcPr>
          <w:p w14:paraId="13EF6FED" w14:textId="41FD6C58" w:rsidR="0074234F" w:rsidRPr="003B6895" w:rsidRDefault="0074234F" w:rsidP="001758C1">
            <w:pPr>
              <w:autoSpaceDE w:val="0"/>
              <w:autoSpaceDN w:val="0"/>
              <w:adjustRightInd w:val="0"/>
              <w:spacing w:before="40" w:after="40" w:line="252" w:lineRule="auto"/>
              <w:ind w:left="-82" w:right="-91"/>
              <w:jc w:val="both"/>
              <w:rPr>
                <w:rFonts w:ascii="Times New Roman" w:hAnsi="Times New Roman"/>
                <w:sz w:val="24"/>
                <w:szCs w:val="24"/>
                <w:lang w:val="en-AU"/>
              </w:rPr>
            </w:pPr>
            <w:r w:rsidRPr="003B6895">
              <w:rPr>
                <w:rFonts w:ascii="Times New Roman" w:hAnsi="Times New Roman"/>
                <w:sz w:val="24"/>
                <w:szCs w:val="24"/>
              </w:rPr>
              <w:t xml:space="preserve">Giá trị công việc dành cho nhà thầu phụ: Tối đa </w:t>
            </w:r>
            <w:r w:rsidR="0078637E" w:rsidRPr="003B6895">
              <w:rPr>
                <w:rFonts w:ascii="Times New Roman" w:hAnsi="Times New Roman"/>
                <w:sz w:val="24"/>
                <w:szCs w:val="24"/>
              </w:rPr>
              <w:t>2</w:t>
            </w:r>
            <w:r w:rsidRPr="003B6895">
              <w:rPr>
                <w:rFonts w:ascii="Times New Roman" w:hAnsi="Times New Roman"/>
                <w:sz w:val="24"/>
                <w:szCs w:val="24"/>
              </w:rPr>
              <w:t>0% giá dự thầu</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3A59177" w14:textId="4E56803E" w:rsidR="0074234F" w:rsidRPr="003B6895" w:rsidRDefault="0074234F" w:rsidP="001758C1">
            <w:pPr>
              <w:autoSpaceDE w:val="0"/>
              <w:autoSpaceDN w:val="0"/>
              <w:adjustRightInd w:val="0"/>
              <w:spacing w:before="40" w:after="40" w:line="252" w:lineRule="auto"/>
              <w:ind w:right="-77"/>
              <w:jc w:val="both"/>
              <w:rPr>
                <w:rFonts w:ascii="Times New Roman" w:hAnsi="Times New Roman"/>
                <w:sz w:val="24"/>
                <w:szCs w:val="24"/>
                <w:lang w:val="en-AU"/>
              </w:rPr>
            </w:pPr>
            <w:r w:rsidRPr="003B6895">
              <w:rPr>
                <w:rFonts w:ascii="Times New Roman" w:hAnsi="Times New Roman"/>
                <w:b/>
                <w:bCs/>
                <w:sz w:val="24"/>
                <w:szCs w:val="24"/>
              </w:rPr>
              <w:t>≤</w:t>
            </w:r>
            <w:r w:rsidR="0078637E" w:rsidRPr="003B6895">
              <w:rPr>
                <w:rFonts w:ascii="Times New Roman" w:hAnsi="Times New Roman"/>
                <w:sz w:val="24"/>
                <w:szCs w:val="24"/>
              </w:rPr>
              <w:t>2</w:t>
            </w:r>
            <w:r w:rsidRPr="003B6895">
              <w:rPr>
                <w:rFonts w:ascii="Times New Roman" w:hAnsi="Times New Roman"/>
                <w:sz w:val="24"/>
                <w:szCs w:val="24"/>
              </w:rPr>
              <w:t>0% giá dự thầu</w:t>
            </w:r>
          </w:p>
        </w:tc>
        <w:tc>
          <w:tcPr>
            <w:tcW w:w="3658" w:type="dxa"/>
            <w:tcBorders>
              <w:top w:val="single" w:sz="4" w:space="0" w:color="auto"/>
              <w:left w:val="single" w:sz="4" w:space="0" w:color="auto"/>
              <w:bottom w:val="single" w:sz="4" w:space="0" w:color="auto"/>
              <w:right w:val="single" w:sz="4" w:space="0" w:color="auto"/>
            </w:tcBorders>
            <w:vAlign w:val="center"/>
            <w:hideMark/>
          </w:tcPr>
          <w:p w14:paraId="61CA6F2D" w14:textId="17E5CC9C" w:rsidR="0074234F" w:rsidRPr="003B6895" w:rsidRDefault="0074234F" w:rsidP="001758C1">
            <w:pPr>
              <w:autoSpaceDE w:val="0"/>
              <w:autoSpaceDN w:val="0"/>
              <w:adjustRightInd w:val="0"/>
              <w:spacing w:before="40" w:after="40" w:line="252" w:lineRule="auto"/>
              <w:ind w:left="-108" w:right="-77"/>
              <w:jc w:val="both"/>
              <w:rPr>
                <w:rFonts w:ascii="Times New Roman" w:hAnsi="Times New Roman"/>
                <w:sz w:val="24"/>
                <w:szCs w:val="24"/>
                <w:lang w:val="en-AU"/>
              </w:rPr>
            </w:pPr>
            <w:r w:rsidRPr="003B6895">
              <w:rPr>
                <w:rFonts w:ascii="Times New Roman" w:hAnsi="Times New Roman"/>
                <w:sz w:val="24"/>
                <w:szCs w:val="24"/>
              </w:rPr>
              <w:t xml:space="preserve">&gt; </w:t>
            </w:r>
            <w:r w:rsidR="0078637E" w:rsidRPr="003B6895">
              <w:rPr>
                <w:rFonts w:ascii="Times New Roman" w:hAnsi="Times New Roman"/>
                <w:sz w:val="24"/>
                <w:szCs w:val="24"/>
              </w:rPr>
              <w:t>2</w:t>
            </w:r>
            <w:r w:rsidRPr="003B6895">
              <w:rPr>
                <w:rFonts w:ascii="Times New Roman" w:hAnsi="Times New Roman"/>
                <w:sz w:val="24"/>
                <w:szCs w:val="24"/>
              </w:rPr>
              <w:t>0% giá dự thầu</w:t>
            </w:r>
          </w:p>
        </w:tc>
      </w:tr>
      <w:tr w:rsidR="0074234F" w:rsidRPr="003B6895" w14:paraId="45690ED0" w14:textId="77777777" w:rsidTr="001758C1">
        <w:tc>
          <w:tcPr>
            <w:tcW w:w="1356" w:type="dxa"/>
            <w:gridSpan w:val="2"/>
            <w:vMerge w:val="restart"/>
            <w:tcBorders>
              <w:top w:val="single" w:sz="4" w:space="0" w:color="auto"/>
              <w:left w:val="single" w:sz="4" w:space="0" w:color="auto"/>
              <w:bottom w:val="single" w:sz="4" w:space="0" w:color="auto"/>
              <w:right w:val="single" w:sz="4" w:space="0" w:color="auto"/>
            </w:tcBorders>
            <w:vAlign w:val="center"/>
          </w:tcPr>
          <w:p w14:paraId="67419B20" w14:textId="2A9B5BF3" w:rsidR="0074234F" w:rsidRPr="003B6895" w:rsidRDefault="001758C1" w:rsidP="001758C1">
            <w:pPr>
              <w:autoSpaceDE w:val="0"/>
              <w:autoSpaceDN w:val="0"/>
              <w:adjustRightInd w:val="0"/>
              <w:spacing w:before="40" w:after="40" w:line="252" w:lineRule="auto"/>
              <w:jc w:val="center"/>
              <w:rPr>
                <w:rFonts w:ascii="Times New Roman" w:hAnsi="Times New Roman"/>
                <w:i/>
                <w:sz w:val="24"/>
                <w:szCs w:val="24"/>
                <w:lang w:val="en-AU"/>
              </w:rPr>
            </w:pPr>
            <w:r w:rsidRPr="003B6895">
              <w:rPr>
                <w:rFonts w:ascii="Times New Roman" w:hAnsi="Times New Roman"/>
                <w:i/>
                <w:sz w:val="24"/>
                <w:szCs w:val="24"/>
                <w:lang w:val="en-AU"/>
              </w:rPr>
              <w:t>Kết luận</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AE8FBA8" w14:textId="77777777" w:rsidR="0074234F" w:rsidRPr="003B6895" w:rsidRDefault="0074234F" w:rsidP="001758C1">
            <w:pPr>
              <w:autoSpaceDE w:val="0"/>
              <w:autoSpaceDN w:val="0"/>
              <w:adjustRightInd w:val="0"/>
              <w:spacing w:before="40" w:after="40" w:line="252" w:lineRule="auto"/>
              <w:rPr>
                <w:rFonts w:ascii="Times New Roman" w:hAnsi="Times New Roman"/>
                <w:i/>
                <w:sz w:val="24"/>
                <w:szCs w:val="24"/>
                <w:lang w:val="en-AU"/>
              </w:rPr>
            </w:pPr>
            <w:r w:rsidRPr="003B6895">
              <w:rPr>
                <w:rFonts w:ascii="Times New Roman" w:hAnsi="Times New Roman"/>
                <w:i/>
                <w:sz w:val="24"/>
                <w:szCs w:val="24"/>
                <w:lang w:val="en-AU"/>
              </w:rPr>
              <w:t>Đạt</w:t>
            </w:r>
          </w:p>
        </w:tc>
        <w:tc>
          <w:tcPr>
            <w:tcW w:w="6768" w:type="dxa"/>
            <w:gridSpan w:val="3"/>
            <w:tcBorders>
              <w:top w:val="single" w:sz="4" w:space="0" w:color="auto"/>
              <w:left w:val="single" w:sz="4" w:space="0" w:color="auto"/>
              <w:bottom w:val="single" w:sz="4" w:space="0" w:color="auto"/>
              <w:right w:val="single" w:sz="4" w:space="0" w:color="auto"/>
            </w:tcBorders>
            <w:hideMark/>
          </w:tcPr>
          <w:p w14:paraId="370B3E7D" w14:textId="77777777" w:rsidR="0074234F" w:rsidRPr="003B6895" w:rsidRDefault="0074234F" w:rsidP="001758C1">
            <w:pPr>
              <w:autoSpaceDE w:val="0"/>
              <w:autoSpaceDN w:val="0"/>
              <w:adjustRightInd w:val="0"/>
              <w:spacing w:before="40" w:after="40" w:line="252" w:lineRule="auto"/>
              <w:jc w:val="both"/>
              <w:rPr>
                <w:rFonts w:ascii="Times New Roman" w:hAnsi="Times New Roman"/>
                <w:i/>
                <w:sz w:val="24"/>
                <w:szCs w:val="24"/>
                <w:lang w:val="en-AU"/>
              </w:rPr>
            </w:pPr>
            <w:r w:rsidRPr="003B6895">
              <w:rPr>
                <w:rFonts w:ascii="Times New Roman" w:hAnsi="Times New Roman"/>
                <w:i/>
                <w:sz w:val="24"/>
                <w:szCs w:val="24"/>
                <w:lang w:val="en-AU"/>
              </w:rPr>
              <w:t>Tất cả các nội dung yêu cầu về kỹ thuật được đánh giá đạt</w:t>
            </w:r>
          </w:p>
        </w:tc>
      </w:tr>
      <w:tr w:rsidR="0074234F" w:rsidRPr="003B6895" w14:paraId="50CEA6B2" w14:textId="77777777" w:rsidTr="001758C1">
        <w:tc>
          <w:tcPr>
            <w:tcW w:w="1356" w:type="dxa"/>
            <w:gridSpan w:val="2"/>
            <w:vMerge/>
            <w:tcBorders>
              <w:top w:val="single" w:sz="4" w:space="0" w:color="auto"/>
              <w:left w:val="single" w:sz="4" w:space="0" w:color="auto"/>
              <w:bottom w:val="single" w:sz="4" w:space="0" w:color="auto"/>
              <w:right w:val="single" w:sz="4" w:space="0" w:color="auto"/>
            </w:tcBorders>
            <w:vAlign w:val="center"/>
            <w:hideMark/>
          </w:tcPr>
          <w:p w14:paraId="6A6A0D63" w14:textId="77777777" w:rsidR="0074234F" w:rsidRPr="003B6895" w:rsidRDefault="0074234F" w:rsidP="001758C1">
            <w:pPr>
              <w:spacing w:before="40" w:after="40" w:line="252" w:lineRule="auto"/>
              <w:jc w:val="center"/>
              <w:rPr>
                <w:rFonts w:ascii="Times New Roman" w:hAnsi="Times New Roman"/>
                <w:i/>
                <w:sz w:val="24"/>
                <w:szCs w:val="24"/>
                <w:lang w:val="en-AU"/>
              </w:rPr>
            </w:pPr>
          </w:p>
        </w:tc>
        <w:tc>
          <w:tcPr>
            <w:tcW w:w="1905" w:type="dxa"/>
            <w:tcBorders>
              <w:top w:val="single" w:sz="4" w:space="0" w:color="auto"/>
              <w:left w:val="single" w:sz="4" w:space="0" w:color="auto"/>
              <w:bottom w:val="single" w:sz="4" w:space="0" w:color="auto"/>
              <w:right w:val="single" w:sz="4" w:space="0" w:color="auto"/>
            </w:tcBorders>
            <w:vAlign w:val="center"/>
            <w:hideMark/>
          </w:tcPr>
          <w:p w14:paraId="01908847" w14:textId="77777777" w:rsidR="0074234F" w:rsidRPr="003B6895" w:rsidRDefault="0074234F" w:rsidP="001758C1">
            <w:pPr>
              <w:autoSpaceDE w:val="0"/>
              <w:autoSpaceDN w:val="0"/>
              <w:adjustRightInd w:val="0"/>
              <w:spacing w:before="40" w:after="40" w:line="252" w:lineRule="auto"/>
              <w:rPr>
                <w:rFonts w:ascii="Times New Roman" w:hAnsi="Times New Roman"/>
                <w:i/>
                <w:sz w:val="24"/>
                <w:szCs w:val="24"/>
                <w:lang w:val="en-AU"/>
              </w:rPr>
            </w:pPr>
            <w:r w:rsidRPr="003B6895">
              <w:rPr>
                <w:rFonts w:ascii="Times New Roman" w:hAnsi="Times New Roman"/>
                <w:i/>
                <w:sz w:val="24"/>
                <w:szCs w:val="24"/>
                <w:lang w:val="en-AU"/>
              </w:rPr>
              <w:t>Không đạt</w:t>
            </w:r>
          </w:p>
        </w:tc>
        <w:tc>
          <w:tcPr>
            <w:tcW w:w="6768" w:type="dxa"/>
            <w:gridSpan w:val="3"/>
            <w:tcBorders>
              <w:top w:val="single" w:sz="4" w:space="0" w:color="auto"/>
              <w:left w:val="single" w:sz="4" w:space="0" w:color="auto"/>
              <w:bottom w:val="single" w:sz="4" w:space="0" w:color="auto"/>
              <w:right w:val="single" w:sz="4" w:space="0" w:color="auto"/>
            </w:tcBorders>
            <w:hideMark/>
          </w:tcPr>
          <w:p w14:paraId="20C8C231" w14:textId="77777777" w:rsidR="0074234F" w:rsidRPr="003B6895" w:rsidRDefault="0074234F" w:rsidP="001758C1">
            <w:pPr>
              <w:autoSpaceDE w:val="0"/>
              <w:autoSpaceDN w:val="0"/>
              <w:adjustRightInd w:val="0"/>
              <w:spacing w:before="40" w:after="40" w:line="252" w:lineRule="auto"/>
              <w:jc w:val="both"/>
              <w:rPr>
                <w:rFonts w:ascii="Times New Roman" w:hAnsi="Times New Roman"/>
                <w:i/>
                <w:sz w:val="24"/>
                <w:szCs w:val="24"/>
                <w:lang w:val="en-AU"/>
              </w:rPr>
            </w:pPr>
            <w:r w:rsidRPr="003B6895">
              <w:rPr>
                <w:rFonts w:ascii="Times New Roman" w:hAnsi="Times New Roman"/>
                <w:i/>
                <w:sz w:val="24"/>
                <w:szCs w:val="24"/>
                <w:lang w:val="en-AU"/>
              </w:rPr>
              <w:t>Có bất kỳ nội dung nào trên đây được đánh giá không đạt</w:t>
            </w:r>
          </w:p>
        </w:tc>
      </w:tr>
    </w:tbl>
    <w:p w14:paraId="7740DBEB" w14:textId="77777777" w:rsidR="0014058A" w:rsidRPr="002F40C3" w:rsidRDefault="0014058A" w:rsidP="00566FC0">
      <w:pPr>
        <w:widowControl w:val="0"/>
        <w:spacing w:before="60" w:after="120" w:line="252" w:lineRule="auto"/>
        <w:jc w:val="both"/>
        <w:rPr>
          <w:rFonts w:ascii="Times New Roman" w:hAnsi="Times New Roman"/>
          <w:spacing w:val="2"/>
          <w:sz w:val="26"/>
          <w:szCs w:val="26"/>
          <w:lang w:val="vi-VN"/>
        </w:rPr>
      </w:pPr>
    </w:p>
    <w:sectPr w:rsidR="0014058A" w:rsidRPr="002F40C3" w:rsidSect="00A23E38">
      <w:headerReference w:type="default" r:id="rId7"/>
      <w:footerReference w:type="default" r:id="rId8"/>
      <w:pgSz w:w="11906" w:h="16838" w:code="9"/>
      <w:pgMar w:top="1134" w:right="1134" w:bottom="1134" w:left="1701" w:header="709" w:footer="709" w:gutter="0"/>
      <w:pgNumType w:start="2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0DA9" w14:textId="77777777" w:rsidR="009A22AD" w:rsidRDefault="009A22AD" w:rsidP="00910555">
      <w:r>
        <w:separator/>
      </w:r>
    </w:p>
  </w:endnote>
  <w:endnote w:type="continuationSeparator" w:id="0">
    <w:p w14:paraId="0028C0DA" w14:textId="77777777" w:rsidR="009A22AD" w:rsidRDefault="009A22AD" w:rsidP="0091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rialH">
    <w:altName w:val="Calibri"/>
    <w:charset w:val="00"/>
    <w:family w:val="swiss"/>
    <w:pitch w:val="variable"/>
    <w:sig w:usb0="00000007" w:usb1="00000000" w:usb2="00000000" w:usb3="00000000" w:csb0="00000003"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99B4" w14:textId="0A715E75" w:rsidR="00910555" w:rsidRPr="00A259B3" w:rsidRDefault="00910555" w:rsidP="003511C2">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F40A" w14:textId="77777777" w:rsidR="009A22AD" w:rsidRDefault="009A22AD" w:rsidP="00910555">
      <w:r>
        <w:separator/>
      </w:r>
    </w:p>
  </w:footnote>
  <w:footnote w:type="continuationSeparator" w:id="0">
    <w:p w14:paraId="6F380A18" w14:textId="77777777" w:rsidR="009A22AD" w:rsidRDefault="009A22AD" w:rsidP="0091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556D" w14:textId="153C237E" w:rsidR="00AB7C54" w:rsidRPr="00AB7C54" w:rsidRDefault="00AB7C54">
    <w:pPr>
      <w:pStyle w:val="Header"/>
      <w:jc w:val="center"/>
      <w:rPr>
        <w:rFonts w:ascii="Times New Roman" w:hAnsi="Times New Roman"/>
        <w:sz w:val="24"/>
        <w:szCs w:val="24"/>
      </w:rPr>
    </w:pPr>
  </w:p>
  <w:p w14:paraId="2262E3B7" w14:textId="77777777" w:rsidR="00AB7C54" w:rsidRDefault="00AB7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 w15:restartNumberingAfterBreak="0">
    <w:nsid w:val="04A3236D"/>
    <w:multiLevelType w:val="hybridMultilevel"/>
    <w:tmpl w:val="76E846CE"/>
    <w:lvl w:ilvl="0" w:tplc="BDCCF5BE">
      <w:start w:val="1"/>
      <w:numFmt w:val="upperLetter"/>
      <w:pStyle w:val="StyleHeader2-SubClausesItalic"/>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198C3B20"/>
    <w:multiLevelType w:val="hybridMultilevel"/>
    <w:tmpl w:val="0EDC68D6"/>
    <w:lvl w:ilvl="0" w:tplc="EDC88FF2">
      <w:start w:val="1"/>
      <w:numFmt w:val="bullet"/>
      <w:pStyle w:val="Indent3"/>
      <w:lvlText w:val=""/>
      <w:lvlJc w:val="left"/>
      <w:pPr>
        <w:tabs>
          <w:tab w:val="num" w:pos="1854"/>
        </w:tabs>
        <w:ind w:left="1854" w:hanging="360"/>
      </w:pPr>
      <w:rPr>
        <w:rFonts w:ascii="Wingdings" w:hAnsi="Wingdings" w:hint="default"/>
      </w:rPr>
    </w:lvl>
    <w:lvl w:ilvl="1" w:tplc="04090019" w:tentative="1">
      <w:start w:val="1"/>
      <w:numFmt w:val="bullet"/>
      <w:lvlText w:val="o"/>
      <w:lvlJc w:val="left"/>
      <w:pPr>
        <w:tabs>
          <w:tab w:val="num" w:pos="2574"/>
        </w:tabs>
        <w:ind w:left="2574" w:hanging="360"/>
      </w:pPr>
      <w:rPr>
        <w:rFonts w:ascii="Courier New" w:hAnsi="Courier New" w:cs="Courier New" w:hint="default"/>
      </w:rPr>
    </w:lvl>
    <w:lvl w:ilvl="2" w:tplc="0409001B" w:tentative="1">
      <w:start w:val="1"/>
      <w:numFmt w:val="bullet"/>
      <w:lvlText w:val=""/>
      <w:lvlJc w:val="left"/>
      <w:pPr>
        <w:tabs>
          <w:tab w:val="num" w:pos="3294"/>
        </w:tabs>
        <w:ind w:left="3294" w:hanging="360"/>
      </w:pPr>
      <w:rPr>
        <w:rFonts w:ascii="Wingdings" w:hAnsi="Wingdings" w:hint="default"/>
      </w:rPr>
    </w:lvl>
    <w:lvl w:ilvl="3" w:tplc="0409000F" w:tentative="1">
      <w:start w:val="1"/>
      <w:numFmt w:val="bullet"/>
      <w:lvlText w:val=""/>
      <w:lvlJc w:val="left"/>
      <w:pPr>
        <w:tabs>
          <w:tab w:val="num" w:pos="4014"/>
        </w:tabs>
        <w:ind w:left="4014" w:hanging="360"/>
      </w:pPr>
      <w:rPr>
        <w:rFonts w:ascii="Symbol" w:hAnsi="Symbol" w:hint="default"/>
      </w:rPr>
    </w:lvl>
    <w:lvl w:ilvl="4" w:tplc="04090019" w:tentative="1">
      <w:start w:val="1"/>
      <w:numFmt w:val="bullet"/>
      <w:lvlText w:val="o"/>
      <w:lvlJc w:val="left"/>
      <w:pPr>
        <w:tabs>
          <w:tab w:val="num" w:pos="4734"/>
        </w:tabs>
        <w:ind w:left="4734" w:hanging="360"/>
      </w:pPr>
      <w:rPr>
        <w:rFonts w:ascii="Courier New" w:hAnsi="Courier New" w:cs="Courier New" w:hint="default"/>
      </w:rPr>
    </w:lvl>
    <w:lvl w:ilvl="5" w:tplc="0409001B" w:tentative="1">
      <w:start w:val="1"/>
      <w:numFmt w:val="bullet"/>
      <w:lvlText w:val=""/>
      <w:lvlJc w:val="left"/>
      <w:pPr>
        <w:tabs>
          <w:tab w:val="num" w:pos="5454"/>
        </w:tabs>
        <w:ind w:left="5454" w:hanging="360"/>
      </w:pPr>
      <w:rPr>
        <w:rFonts w:ascii="Wingdings" w:hAnsi="Wingdings" w:hint="default"/>
      </w:rPr>
    </w:lvl>
    <w:lvl w:ilvl="6" w:tplc="0409000F" w:tentative="1">
      <w:start w:val="1"/>
      <w:numFmt w:val="bullet"/>
      <w:lvlText w:val=""/>
      <w:lvlJc w:val="left"/>
      <w:pPr>
        <w:tabs>
          <w:tab w:val="num" w:pos="6174"/>
        </w:tabs>
        <w:ind w:left="6174" w:hanging="360"/>
      </w:pPr>
      <w:rPr>
        <w:rFonts w:ascii="Symbol" w:hAnsi="Symbol" w:hint="default"/>
      </w:rPr>
    </w:lvl>
    <w:lvl w:ilvl="7" w:tplc="04090019" w:tentative="1">
      <w:start w:val="1"/>
      <w:numFmt w:val="bullet"/>
      <w:lvlText w:val="o"/>
      <w:lvlJc w:val="left"/>
      <w:pPr>
        <w:tabs>
          <w:tab w:val="num" w:pos="6894"/>
        </w:tabs>
        <w:ind w:left="6894" w:hanging="360"/>
      </w:pPr>
      <w:rPr>
        <w:rFonts w:ascii="Courier New" w:hAnsi="Courier New" w:cs="Courier New" w:hint="default"/>
      </w:rPr>
    </w:lvl>
    <w:lvl w:ilvl="8" w:tplc="0409001B"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36C609E6"/>
    <w:multiLevelType w:val="multilevel"/>
    <w:tmpl w:val="DEFABAAE"/>
    <w:lvl w:ilvl="0">
      <w:start w:val="1"/>
      <w:numFmt w:val="decimal"/>
      <w:lvlText w:val="%1."/>
      <w:lvlJc w:val="left"/>
      <w:pPr>
        <w:ind w:left="360" w:hanging="360"/>
      </w:pPr>
      <w:rPr>
        <w:b/>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88F7A0C"/>
    <w:multiLevelType w:val="hybridMultilevel"/>
    <w:tmpl w:val="D6A2C3EC"/>
    <w:lvl w:ilvl="0" w:tplc="4308FF5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62E38"/>
    <w:multiLevelType w:val="hybridMultilevel"/>
    <w:tmpl w:val="9FF28E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72FE4"/>
    <w:multiLevelType w:val="hybridMultilevel"/>
    <w:tmpl w:val="297E4540"/>
    <w:lvl w:ilvl="0" w:tplc="EC1C7F60">
      <w:start w:val="5"/>
      <w:numFmt w:val="bullet"/>
      <w:lvlText w:val="-"/>
      <w:lvlJc w:val="left"/>
      <w:pPr>
        <w:ind w:left="453" w:hanging="360"/>
      </w:pPr>
      <w:rPr>
        <w:rFonts w:ascii="Times New Roman" w:eastAsia="Times New Roman" w:hAnsi="Times New Roman" w:cs="Times New Roman" w:hint="default"/>
        <w:i/>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7" w15:restartNumberingAfterBreak="0">
    <w:nsid w:val="3C331EAA"/>
    <w:multiLevelType w:val="hybridMultilevel"/>
    <w:tmpl w:val="B5228BE4"/>
    <w:lvl w:ilvl="0" w:tplc="9D08B8D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C23F8"/>
    <w:multiLevelType w:val="hybridMultilevel"/>
    <w:tmpl w:val="0EBCC60A"/>
    <w:lvl w:ilvl="0" w:tplc="3CC22DA2">
      <w:start w:val="1"/>
      <w:numFmt w:val="bullet"/>
      <w:lvlText w:val="-"/>
      <w:lvlJc w:val="left"/>
      <w:pPr>
        <w:tabs>
          <w:tab w:val="num" w:pos="720"/>
        </w:tabs>
        <w:ind w:left="720" w:hanging="360"/>
      </w:pPr>
      <w:rPr>
        <w:rFonts w:ascii="Times New Roman" w:eastAsia="Times New Roman" w:hAnsi="Times New Roman" w:cs="Times New Roman" w:hint="default"/>
      </w:rPr>
    </w:lvl>
    <w:lvl w:ilvl="1" w:tplc="3CC22DA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95432D"/>
    <w:multiLevelType w:val="hybridMultilevel"/>
    <w:tmpl w:val="C9FAF952"/>
    <w:lvl w:ilvl="0" w:tplc="04090017">
      <w:start w:val="1"/>
      <w:numFmt w:val="lowerLetter"/>
      <w:lvlText w:val="%1)"/>
      <w:lvlJc w:val="left"/>
      <w:pPr>
        <w:ind w:left="846" w:hanging="360"/>
      </w:pPr>
    </w:lvl>
    <w:lvl w:ilvl="1" w:tplc="042A0019" w:tentative="1">
      <w:start w:val="1"/>
      <w:numFmt w:val="lowerLetter"/>
      <w:lvlText w:val="%2."/>
      <w:lvlJc w:val="left"/>
      <w:pPr>
        <w:ind w:left="1566" w:hanging="360"/>
      </w:pPr>
    </w:lvl>
    <w:lvl w:ilvl="2" w:tplc="042A001B" w:tentative="1">
      <w:start w:val="1"/>
      <w:numFmt w:val="lowerRoman"/>
      <w:lvlText w:val="%3."/>
      <w:lvlJc w:val="right"/>
      <w:pPr>
        <w:ind w:left="2286" w:hanging="180"/>
      </w:pPr>
    </w:lvl>
    <w:lvl w:ilvl="3" w:tplc="042A000F" w:tentative="1">
      <w:start w:val="1"/>
      <w:numFmt w:val="decimal"/>
      <w:lvlText w:val="%4."/>
      <w:lvlJc w:val="left"/>
      <w:pPr>
        <w:ind w:left="3006" w:hanging="360"/>
      </w:pPr>
    </w:lvl>
    <w:lvl w:ilvl="4" w:tplc="042A0019" w:tentative="1">
      <w:start w:val="1"/>
      <w:numFmt w:val="lowerLetter"/>
      <w:lvlText w:val="%5."/>
      <w:lvlJc w:val="left"/>
      <w:pPr>
        <w:ind w:left="3726" w:hanging="360"/>
      </w:pPr>
    </w:lvl>
    <w:lvl w:ilvl="5" w:tplc="042A001B" w:tentative="1">
      <w:start w:val="1"/>
      <w:numFmt w:val="lowerRoman"/>
      <w:lvlText w:val="%6."/>
      <w:lvlJc w:val="right"/>
      <w:pPr>
        <w:ind w:left="4446" w:hanging="180"/>
      </w:pPr>
    </w:lvl>
    <w:lvl w:ilvl="6" w:tplc="042A000F" w:tentative="1">
      <w:start w:val="1"/>
      <w:numFmt w:val="decimal"/>
      <w:lvlText w:val="%7."/>
      <w:lvlJc w:val="left"/>
      <w:pPr>
        <w:ind w:left="5166" w:hanging="360"/>
      </w:pPr>
    </w:lvl>
    <w:lvl w:ilvl="7" w:tplc="042A0019" w:tentative="1">
      <w:start w:val="1"/>
      <w:numFmt w:val="lowerLetter"/>
      <w:lvlText w:val="%8."/>
      <w:lvlJc w:val="left"/>
      <w:pPr>
        <w:ind w:left="5886" w:hanging="360"/>
      </w:pPr>
    </w:lvl>
    <w:lvl w:ilvl="8" w:tplc="042A001B" w:tentative="1">
      <w:start w:val="1"/>
      <w:numFmt w:val="lowerRoman"/>
      <w:lvlText w:val="%9."/>
      <w:lvlJc w:val="right"/>
      <w:pPr>
        <w:ind w:left="6606" w:hanging="180"/>
      </w:pPr>
    </w:lvl>
  </w:abstractNum>
  <w:abstractNum w:abstractNumId="10" w15:restartNumberingAfterBreak="0">
    <w:nsid w:val="568B56CD"/>
    <w:multiLevelType w:val="hybridMultilevel"/>
    <w:tmpl w:val="8D8E22AA"/>
    <w:lvl w:ilvl="0" w:tplc="CE10CD04">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D6B7E"/>
    <w:multiLevelType w:val="singleLevel"/>
    <w:tmpl w:val="9904B128"/>
    <w:lvl w:ilvl="0">
      <w:start w:val="1"/>
      <w:numFmt w:val="upperLetter"/>
      <w:pStyle w:val="StyleStyleS1-Header1TimesNewRoman14pt1"/>
      <w:lvlText w:val="%1."/>
      <w:lvlJc w:val="center"/>
      <w:pPr>
        <w:tabs>
          <w:tab w:val="num" w:pos="648"/>
        </w:tabs>
        <w:ind w:left="360" w:hanging="72"/>
      </w:pPr>
      <w:rPr>
        <w:b/>
        <w:i w:val="0"/>
        <w:sz w:val="28"/>
        <w:szCs w:val="28"/>
      </w:rPr>
    </w:lvl>
  </w:abstractNum>
  <w:abstractNum w:abstractNumId="12" w15:restartNumberingAfterBreak="0">
    <w:nsid w:val="64265791"/>
    <w:multiLevelType w:val="hybridMultilevel"/>
    <w:tmpl w:val="D54090CA"/>
    <w:lvl w:ilvl="0" w:tplc="735C33F6">
      <w:numFmt w:val="bullet"/>
      <w:pStyle w:val="BodyTextlist1Char"/>
      <w:lvlText w:val="-"/>
      <w:lvlJc w:val="left"/>
      <w:pPr>
        <w:tabs>
          <w:tab w:val="num" w:pos="1084"/>
        </w:tabs>
        <w:ind w:left="1084" w:hanging="454"/>
      </w:pPr>
      <w:rPr>
        <w:rFonts w:ascii="Times New Roman" w:hAnsi="Times New Roman" w:cs="Times New Roman" w:hint="default"/>
      </w:rPr>
    </w:lvl>
    <w:lvl w:ilvl="1" w:tplc="852C89D8">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cs="Wingdings" w:hint="default"/>
      </w:rPr>
    </w:lvl>
    <w:lvl w:ilvl="3" w:tplc="0409000F">
      <w:start w:val="1"/>
      <w:numFmt w:val="bullet"/>
      <w:lvlText w:val=""/>
      <w:lvlJc w:val="left"/>
      <w:pPr>
        <w:tabs>
          <w:tab w:val="num" w:pos="3560"/>
        </w:tabs>
        <w:ind w:left="3560" w:hanging="360"/>
      </w:pPr>
      <w:rPr>
        <w:rFonts w:ascii="Symbol" w:hAnsi="Symbol" w:cs="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start w:val="1"/>
      <w:numFmt w:val="bullet"/>
      <w:lvlText w:val=""/>
      <w:lvlJc w:val="left"/>
      <w:pPr>
        <w:tabs>
          <w:tab w:val="num" w:pos="5000"/>
        </w:tabs>
        <w:ind w:left="5000" w:hanging="360"/>
      </w:pPr>
      <w:rPr>
        <w:rFonts w:ascii="Wingdings" w:hAnsi="Wingdings" w:cs="Wingdings" w:hint="default"/>
      </w:rPr>
    </w:lvl>
    <w:lvl w:ilvl="6" w:tplc="0409000F">
      <w:start w:val="1"/>
      <w:numFmt w:val="bullet"/>
      <w:lvlText w:val=""/>
      <w:lvlJc w:val="left"/>
      <w:pPr>
        <w:tabs>
          <w:tab w:val="num" w:pos="5720"/>
        </w:tabs>
        <w:ind w:left="5720" w:hanging="360"/>
      </w:pPr>
      <w:rPr>
        <w:rFonts w:ascii="Symbol" w:hAnsi="Symbol" w:cs="Symbol" w:hint="default"/>
      </w:rPr>
    </w:lvl>
    <w:lvl w:ilvl="7" w:tplc="04090019">
      <w:start w:val="1"/>
      <w:numFmt w:val="bullet"/>
      <w:lvlText w:val="o"/>
      <w:lvlJc w:val="left"/>
      <w:pPr>
        <w:tabs>
          <w:tab w:val="num" w:pos="6440"/>
        </w:tabs>
        <w:ind w:left="6440" w:hanging="360"/>
      </w:pPr>
      <w:rPr>
        <w:rFonts w:ascii="Courier New" w:hAnsi="Courier New" w:cs="Courier New" w:hint="default"/>
      </w:rPr>
    </w:lvl>
    <w:lvl w:ilvl="8" w:tplc="0409001B">
      <w:start w:val="1"/>
      <w:numFmt w:val="bullet"/>
      <w:lvlText w:val=""/>
      <w:lvlJc w:val="left"/>
      <w:pPr>
        <w:tabs>
          <w:tab w:val="num" w:pos="7160"/>
        </w:tabs>
        <w:ind w:left="7160" w:hanging="360"/>
      </w:pPr>
      <w:rPr>
        <w:rFonts w:ascii="Wingdings" w:hAnsi="Wingdings" w:cs="Wingdings" w:hint="default"/>
      </w:rPr>
    </w:lvl>
  </w:abstractNum>
  <w:abstractNum w:abstractNumId="13" w15:restartNumberingAfterBreak="0">
    <w:nsid w:val="751A262C"/>
    <w:multiLevelType w:val="hybridMultilevel"/>
    <w:tmpl w:val="57887AD2"/>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A61AC5"/>
    <w:multiLevelType w:val="hybridMultilevel"/>
    <w:tmpl w:val="3D24E3DE"/>
    <w:lvl w:ilvl="0" w:tplc="7EF27D5A">
      <w:start w:val="1"/>
      <w:numFmt w:val="lowerLetter"/>
      <w:lvlText w:val="%1)"/>
      <w:lvlJc w:val="left"/>
      <w:pPr>
        <w:ind w:left="846" w:hanging="360"/>
      </w:pPr>
      <w:rPr>
        <w:i w:val="0"/>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num w:numId="1" w16cid:durableId="99885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736349">
    <w:abstractNumId w:val="11"/>
    <w:lvlOverride w:ilvl="0">
      <w:startOverride w:val="1"/>
    </w:lvlOverride>
  </w:num>
  <w:num w:numId="3" w16cid:durableId="1365253914">
    <w:abstractNumId w:val="3"/>
  </w:num>
  <w:num w:numId="4" w16cid:durableId="980615461">
    <w:abstractNumId w:val="14"/>
  </w:num>
  <w:num w:numId="5" w16cid:durableId="223569714">
    <w:abstractNumId w:val="13"/>
  </w:num>
  <w:num w:numId="6" w16cid:durableId="128868662">
    <w:abstractNumId w:val="9"/>
  </w:num>
  <w:num w:numId="7" w16cid:durableId="1823619659">
    <w:abstractNumId w:val="0"/>
  </w:num>
  <w:num w:numId="8" w16cid:durableId="1994217505">
    <w:abstractNumId w:val="2"/>
  </w:num>
  <w:num w:numId="9" w16cid:durableId="126900219">
    <w:abstractNumId w:val="12"/>
  </w:num>
  <w:num w:numId="10" w16cid:durableId="66340489">
    <w:abstractNumId w:val="8"/>
  </w:num>
  <w:num w:numId="11" w16cid:durableId="2093043745">
    <w:abstractNumId w:val="5"/>
  </w:num>
  <w:num w:numId="12" w16cid:durableId="1235772788">
    <w:abstractNumId w:val="7"/>
  </w:num>
  <w:num w:numId="13" w16cid:durableId="565993289">
    <w:abstractNumId w:val="10"/>
  </w:num>
  <w:num w:numId="14" w16cid:durableId="909729829">
    <w:abstractNumId w:val="6"/>
  </w:num>
  <w:num w:numId="15" w16cid:durableId="8566336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5"/>
    <w:rsid w:val="000016BE"/>
    <w:rsid w:val="0001138E"/>
    <w:rsid w:val="0002152B"/>
    <w:rsid w:val="00024588"/>
    <w:rsid w:val="00026E5F"/>
    <w:rsid w:val="0002783C"/>
    <w:rsid w:val="00031772"/>
    <w:rsid w:val="0003587F"/>
    <w:rsid w:val="00035B5E"/>
    <w:rsid w:val="0005437D"/>
    <w:rsid w:val="00056AAA"/>
    <w:rsid w:val="0009036F"/>
    <w:rsid w:val="0009253F"/>
    <w:rsid w:val="00095062"/>
    <w:rsid w:val="000A2B01"/>
    <w:rsid w:val="000A2D42"/>
    <w:rsid w:val="000B5961"/>
    <w:rsid w:val="000C7766"/>
    <w:rsid w:val="000D1DBE"/>
    <w:rsid w:val="000D60AB"/>
    <w:rsid w:val="000E0A52"/>
    <w:rsid w:val="000E1905"/>
    <w:rsid w:val="000E2734"/>
    <w:rsid w:val="000E741E"/>
    <w:rsid w:val="000F5214"/>
    <w:rsid w:val="0010488F"/>
    <w:rsid w:val="00120947"/>
    <w:rsid w:val="001247A8"/>
    <w:rsid w:val="0014058A"/>
    <w:rsid w:val="00163886"/>
    <w:rsid w:val="00166BAB"/>
    <w:rsid w:val="00167E61"/>
    <w:rsid w:val="00170F04"/>
    <w:rsid w:val="001742E0"/>
    <w:rsid w:val="001758C1"/>
    <w:rsid w:val="0018523C"/>
    <w:rsid w:val="001938B2"/>
    <w:rsid w:val="00194A44"/>
    <w:rsid w:val="001A2984"/>
    <w:rsid w:val="001B1F33"/>
    <w:rsid w:val="001C64D9"/>
    <w:rsid w:val="001D73C2"/>
    <w:rsid w:val="001F5487"/>
    <w:rsid w:val="001F7C11"/>
    <w:rsid w:val="00226325"/>
    <w:rsid w:val="00237DA3"/>
    <w:rsid w:val="00250564"/>
    <w:rsid w:val="0025119E"/>
    <w:rsid w:val="00267E3A"/>
    <w:rsid w:val="00270505"/>
    <w:rsid w:val="00274072"/>
    <w:rsid w:val="00276C4C"/>
    <w:rsid w:val="00283BEB"/>
    <w:rsid w:val="00285AB3"/>
    <w:rsid w:val="00291440"/>
    <w:rsid w:val="0029724E"/>
    <w:rsid w:val="002A5B86"/>
    <w:rsid w:val="002B42AB"/>
    <w:rsid w:val="002C323B"/>
    <w:rsid w:val="002C5731"/>
    <w:rsid w:val="002D4B3B"/>
    <w:rsid w:val="002E0F0E"/>
    <w:rsid w:val="002F3E8C"/>
    <w:rsid w:val="002F40C3"/>
    <w:rsid w:val="00303834"/>
    <w:rsid w:val="00333DAA"/>
    <w:rsid w:val="00345697"/>
    <w:rsid w:val="00350524"/>
    <w:rsid w:val="003511C2"/>
    <w:rsid w:val="00371465"/>
    <w:rsid w:val="003761ED"/>
    <w:rsid w:val="00393317"/>
    <w:rsid w:val="003B1C90"/>
    <w:rsid w:val="003B6895"/>
    <w:rsid w:val="003E40AD"/>
    <w:rsid w:val="00403445"/>
    <w:rsid w:val="00413E37"/>
    <w:rsid w:val="0041651E"/>
    <w:rsid w:val="00421AAF"/>
    <w:rsid w:val="004505E1"/>
    <w:rsid w:val="00453A39"/>
    <w:rsid w:val="00467DDF"/>
    <w:rsid w:val="00481A0B"/>
    <w:rsid w:val="004836A7"/>
    <w:rsid w:val="00487F44"/>
    <w:rsid w:val="004B19B8"/>
    <w:rsid w:val="004B3668"/>
    <w:rsid w:val="004C2245"/>
    <w:rsid w:val="004D0B9F"/>
    <w:rsid w:val="004D4FDA"/>
    <w:rsid w:val="004F504C"/>
    <w:rsid w:val="00502031"/>
    <w:rsid w:val="005035D8"/>
    <w:rsid w:val="00522FA6"/>
    <w:rsid w:val="0052461F"/>
    <w:rsid w:val="00536CB2"/>
    <w:rsid w:val="00536E05"/>
    <w:rsid w:val="00537F01"/>
    <w:rsid w:val="005611BE"/>
    <w:rsid w:val="00566FC0"/>
    <w:rsid w:val="00567C47"/>
    <w:rsid w:val="005719A0"/>
    <w:rsid w:val="005739C9"/>
    <w:rsid w:val="00590B7C"/>
    <w:rsid w:val="00595737"/>
    <w:rsid w:val="005971B8"/>
    <w:rsid w:val="005B08C4"/>
    <w:rsid w:val="005B5289"/>
    <w:rsid w:val="005C4C24"/>
    <w:rsid w:val="005E2544"/>
    <w:rsid w:val="005E30CB"/>
    <w:rsid w:val="005F3D1F"/>
    <w:rsid w:val="005F629B"/>
    <w:rsid w:val="00623FFC"/>
    <w:rsid w:val="00634CC1"/>
    <w:rsid w:val="00637715"/>
    <w:rsid w:val="006456AD"/>
    <w:rsid w:val="00657D27"/>
    <w:rsid w:val="00657FF7"/>
    <w:rsid w:val="00670078"/>
    <w:rsid w:val="00673532"/>
    <w:rsid w:val="00673CD3"/>
    <w:rsid w:val="00676A89"/>
    <w:rsid w:val="00682B48"/>
    <w:rsid w:val="006969B1"/>
    <w:rsid w:val="006A4914"/>
    <w:rsid w:val="006B5FF7"/>
    <w:rsid w:val="006C2F30"/>
    <w:rsid w:val="006D1430"/>
    <w:rsid w:val="006E1892"/>
    <w:rsid w:val="006E1A1D"/>
    <w:rsid w:val="006E54D1"/>
    <w:rsid w:val="006F2D50"/>
    <w:rsid w:val="006F38CB"/>
    <w:rsid w:val="007011A5"/>
    <w:rsid w:val="00712D92"/>
    <w:rsid w:val="0071543C"/>
    <w:rsid w:val="00735867"/>
    <w:rsid w:val="007375C1"/>
    <w:rsid w:val="0074234F"/>
    <w:rsid w:val="00744AFB"/>
    <w:rsid w:val="00773F05"/>
    <w:rsid w:val="007827AF"/>
    <w:rsid w:val="0078637E"/>
    <w:rsid w:val="007913E9"/>
    <w:rsid w:val="0079332E"/>
    <w:rsid w:val="007A53DD"/>
    <w:rsid w:val="007B1CE5"/>
    <w:rsid w:val="007B77C6"/>
    <w:rsid w:val="007C009A"/>
    <w:rsid w:val="007C5A0D"/>
    <w:rsid w:val="007D5949"/>
    <w:rsid w:val="007D5A43"/>
    <w:rsid w:val="007E47D0"/>
    <w:rsid w:val="007E5DD1"/>
    <w:rsid w:val="007F00FB"/>
    <w:rsid w:val="007F1CA1"/>
    <w:rsid w:val="007F1D90"/>
    <w:rsid w:val="007F30C6"/>
    <w:rsid w:val="007F387D"/>
    <w:rsid w:val="00810A57"/>
    <w:rsid w:val="008325A1"/>
    <w:rsid w:val="00846326"/>
    <w:rsid w:val="00855C13"/>
    <w:rsid w:val="00864E63"/>
    <w:rsid w:val="00881B26"/>
    <w:rsid w:val="00885629"/>
    <w:rsid w:val="00893CF4"/>
    <w:rsid w:val="0089690A"/>
    <w:rsid w:val="008A4121"/>
    <w:rsid w:val="008C242E"/>
    <w:rsid w:val="008D00D7"/>
    <w:rsid w:val="008D2A07"/>
    <w:rsid w:val="008D5AC0"/>
    <w:rsid w:val="008D74A1"/>
    <w:rsid w:val="008F4E8E"/>
    <w:rsid w:val="008F7844"/>
    <w:rsid w:val="009055A6"/>
    <w:rsid w:val="009075A4"/>
    <w:rsid w:val="00910555"/>
    <w:rsid w:val="009434F4"/>
    <w:rsid w:val="00943C7E"/>
    <w:rsid w:val="00947D60"/>
    <w:rsid w:val="009500DF"/>
    <w:rsid w:val="00956845"/>
    <w:rsid w:val="009723BE"/>
    <w:rsid w:val="0097710B"/>
    <w:rsid w:val="00981395"/>
    <w:rsid w:val="009942F8"/>
    <w:rsid w:val="009A22AD"/>
    <w:rsid w:val="009B5110"/>
    <w:rsid w:val="009D3419"/>
    <w:rsid w:val="009D5026"/>
    <w:rsid w:val="009E5AA7"/>
    <w:rsid w:val="009F324E"/>
    <w:rsid w:val="009F3333"/>
    <w:rsid w:val="009F58A3"/>
    <w:rsid w:val="00A02C00"/>
    <w:rsid w:val="00A139FE"/>
    <w:rsid w:val="00A14A4E"/>
    <w:rsid w:val="00A23E38"/>
    <w:rsid w:val="00A259B3"/>
    <w:rsid w:val="00A31807"/>
    <w:rsid w:val="00A43E94"/>
    <w:rsid w:val="00A61FFA"/>
    <w:rsid w:val="00A6712C"/>
    <w:rsid w:val="00A80214"/>
    <w:rsid w:val="00A86BA4"/>
    <w:rsid w:val="00A87F4D"/>
    <w:rsid w:val="00A92D1E"/>
    <w:rsid w:val="00A93EAA"/>
    <w:rsid w:val="00A96F1C"/>
    <w:rsid w:val="00AA175F"/>
    <w:rsid w:val="00AA663B"/>
    <w:rsid w:val="00AB3A3A"/>
    <w:rsid w:val="00AB7C54"/>
    <w:rsid w:val="00AC36AE"/>
    <w:rsid w:val="00AD39CF"/>
    <w:rsid w:val="00AE32B7"/>
    <w:rsid w:val="00AE7B78"/>
    <w:rsid w:val="00AF4561"/>
    <w:rsid w:val="00AF4D81"/>
    <w:rsid w:val="00B02CAD"/>
    <w:rsid w:val="00B15D00"/>
    <w:rsid w:val="00B30AC0"/>
    <w:rsid w:val="00B33A78"/>
    <w:rsid w:val="00B53125"/>
    <w:rsid w:val="00B60ABC"/>
    <w:rsid w:val="00B64AB1"/>
    <w:rsid w:val="00B73D54"/>
    <w:rsid w:val="00B742B6"/>
    <w:rsid w:val="00B762D2"/>
    <w:rsid w:val="00BA5FFC"/>
    <w:rsid w:val="00BC06F1"/>
    <w:rsid w:val="00BD086E"/>
    <w:rsid w:val="00BD76A2"/>
    <w:rsid w:val="00BF5F7F"/>
    <w:rsid w:val="00C00753"/>
    <w:rsid w:val="00C15B28"/>
    <w:rsid w:val="00C23F02"/>
    <w:rsid w:val="00C3039A"/>
    <w:rsid w:val="00C63EF7"/>
    <w:rsid w:val="00C837E2"/>
    <w:rsid w:val="00C90D63"/>
    <w:rsid w:val="00CA0B2E"/>
    <w:rsid w:val="00CB7CBF"/>
    <w:rsid w:val="00CC38F1"/>
    <w:rsid w:val="00CC3EFE"/>
    <w:rsid w:val="00CD799A"/>
    <w:rsid w:val="00CE4563"/>
    <w:rsid w:val="00CF0582"/>
    <w:rsid w:val="00D10237"/>
    <w:rsid w:val="00D12B2B"/>
    <w:rsid w:val="00D314FC"/>
    <w:rsid w:val="00D33084"/>
    <w:rsid w:val="00D527FE"/>
    <w:rsid w:val="00D75515"/>
    <w:rsid w:val="00D81E4B"/>
    <w:rsid w:val="00D90EED"/>
    <w:rsid w:val="00D9739F"/>
    <w:rsid w:val="00DA266B"/>
    <w:rsid w:val="00DA3525"/>
    <w:rsid w:val="00DB3843"/>
    <w:rsid w:val="00DB5B19"/>
    <w:rsid w:val="00DE4E74"/>
    <w:rsid w:val="00DE552C"/>
    <w:rsid w:val="00DF1F53"/>
    <w:rsid w:val="00E1082F"/>
    <w:rsid w:val="00E20820"/>
    <w:rsid w:val="00E217DD"/>
    <w:rsid w:val="00E254EF"/>
    <w:rsid w:val="00E32645"/>
    <w:rsid w:val="00E36299"/>
    <w:rsid w:val="00E4700F"/>
    <w:rsid w:val="00E64364"/>
    <w:rsid w:val="00E64599"/>
    <w:rsid w:val="00E800C3"/>
    <w:rsid w:val="00E82457"/>
    <w:rsid w:val="00E83990"/>
    <w:rsid w:val="00E852C2"/>
    <w:rsid w:val="00EA3B8A"/>
    <w:rsid w:val="00EA4484"/>
    <w:rsid w:val="00EA639A"/>
    <w:rsid w:val="00EB1BC5"/>
    <w:rsid w:val="00EB721F"/>
    <w:rsid w:val="00EB7465"/>
    <w:rsid w:val="00EF2671"/>
    <w:rsid w:val="00EF32B0"/>
    <w:rsid w:val="00F04EB9"/>
    <w:rsid w:val="00F116F6"/>
    <w:rsid w:val="00F16687"/>
    <w:rsid w:val="00F3319E"/>
    <w:rsid w:val="00F34BA8"/>
    <w:rsid w:val="00F45484"/>
    <w:rsid w:val="00F51469"/>
    <w:rsid w:val="00F51F66"/>
    <w:rsid w:val="00F56D14"/>
    <w:rsid w:val="00F632B1"/>
    <w:rsid w:val="00F759A7"/>
    <w:rsid w:val="00F9120B"/>
    <w:rsid w:val="00FB5122"/>
    <w:rsid w:val="00FC1F40"/>
    <w:rsid w:val="00FC2FB2"/>
    <w:rsid w:val="00FC7CBC"/>
    <w:rsid w:val="00FD3D53"/>
    <w:rsid w:val="00FF0B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C3111"/>
  <w15:docId w15:val="{E29C0A32-BBAC-4E94-9195-F072B3A6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5"/>
    <w:pPr>
      <w:spacing w:after="0" w:line="240" w:lineRule="auto"/>
    </w:pPr>
    <w:rPr>
      <w:rFonts w:ascii=".VnTime" w:eastAsia="Times New Roman" w:hAnsi=".VnTime" w:cs="Times New Roman"/>
      <w:sz w:val="28"/>
      <w:szCs w:val="28"/>
      <w:lang w:val="en-US"/>
    </w:rPr>
  </w:style>
  <w:style w:type="paragraph" w:styleId="Heading1">
    <w:name w:val="heading 1"/>
    <w:aliases w:val="BVI,RepHead1,Document Header1,ClauseGroup_Title"/>
    <w:basedOn w:val="Normal"/>
    <w:next w:val="Normal"/>
    <w:link w:val="Heading1Char"/>
    <w:uiPriority w:val="9"/>
    <w:qFormat/>
    <w:rsid w:val="00910555"/>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910555"/>
    <w:pPr>
      <w:keepNext/>
      <w:spacing w:before="60" w:after="60"/>
      <w:ind w:firstLine="720"/>
      <w:outlineLvl w:val="1"/>
    </w:pPr>
    <w:rPr>
      <w:i/>
      <w:szCs w:val="20"/>
    </w:rPr>
  </w:style>
  <w:style w:type="paragraph" w:styleId="Heading3">
    <w:name w:val="heading 3"/>
    <w:aliases w:val="Section Header3,ClauseSub_No&amp;Name,Section Header3 Char Char,Sub-Clause Paragraph,Appendix 1- Titre 3,节（3级）,Heading 3 - old,h3,3rd level,H3,l3,CT,条标题1.1.1,Heading 5 Char1"/>
    <w:basedOn w:val="Normal"/>
    <w:next w:val="Normal"/>
    <w:link w:val="Heading3Char2"/>
    <w:qFormat/>
    <w:rsid w:val="00910555"/>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910555"/>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910555"/>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91055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10555"/>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910555"/>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910555"/>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910555"/>
    <w:rPr>
      <w:rFonts w:ascii=".VnTime" w:eastAsia="Times New Roman" w:hAnsi=".VnTime" w:cs="Times New Roman"/>
      <w:b/>
      <w:sz w:val="28"/>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910555"/>
    <w:rPr>
      <w:rFonts w:ascii=".VnTime" w:eastAsia="Times New Roman" w:hAnsi=".VnTime" w:cs="Times New Roman"/>
      <w:i/>
      <w:sz w:val="28"/>
      <w:szCs w:val="20"/>
      <w:lang w:val="en-US"/>
    </w:rPr>
  </w:style>
  <w:style w:type="character" w:customStyle="1" w:styleId="Heading3Char">
    <w:name w:val="Heading 3 Char"/>
    <w:aliases w:val="Section Header3 Char2,ClauseSub_No&amp;Name Char1,Section Header3 Char Char Char1,Sub-Clause Paragraph Char2"/>
    <w:basedOn w:val="DefaultParagraphFont"/>
    <w:uiPriority w:val="9"/>
    <w:rsid w:val="0091055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91055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910555"/>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91055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91055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910555"/>
    <w:rPr>
      <w:rFonts w:ascii=".VnTimeH" w:eastAsia="Times New Roman" w:hAnsi=".VnTimeH" w:cs="Times New Roman"/>
      <w:b/>
      <w:sz w:val="28"/>
      <w:szCs w:val="20"/>
      <w:lang w:val="en-US"/>
    </w:rPr>
  </w:style>
  <w:style w:type="character" w:customStyle="1" w:styleId="Heading9Char">
    <w:name w:val="Heading 9 Char"/>
    <w:basedOn w:val="DefaultParagraphFont"/>
    <w:link w:val="Heading9"/>
    <w:rsid w:val="00910555"/>
    <w:rPr>
      <w:rFonts w:ascii="Arial" w:eastAsia="Times New Roman" w:hAnsi="Arial" w:cs="Times New Roman"/>
      <w:lang w:val="en-US"/>
    </w:rPr>
  </w:style>
  <w:style w:type="character" w:customStyle="1" w:styleId="Heading3Char2">
    <w:name w:val="Heading 3 Char2"/>
    <w:aliases w:val="Section Header3 Char1,ClauseSub_No&amp;Name Char2,Section Header3 Char Char Char2,Sub-Clause Paragraph Char1,Appendix 1- Titre 3 Char,节（3级） Char,Heading 3 - old Char,h3 Char,3rd level Char,H3 Char,l3 Char,CT Char,条标题1.1.1 Char"/>
    <w:link w:val="Heading3"/>
    <w:rsid w:val="00910555"/>
    <w:rPr>
      <w:rFonts w:ascii=".VnTimeH" w:eastAsia="Times New Roman" w:hAnsi=".VnTimeH" w:cs="Times New Roman"/>
      <w:b/>
      <w:sz w:val="26"/>
      <w:szCs w:val="20"/>
      <w:lang w:val="en-US"/>
    </w:rPr>
  </w:style>
  <w:style w:type="paragraph" w:customStyle="1" w:styleId="CharCharChar">
    <w:name w:val="Char Char Char"/>
    <w:basedOn w:val="Normal"/>
    <w:next w:val="Normal"/>
    <w:autoRedefine/>
    <w:semiHidden/>
    <w:rsid w:val="00910555"/>
    <w:pPr>
      <w:spacing w:before="120" w:after="120" w:line="312" w:lineRule="auto"/>
    </w:pPr>
    <w:rPr>
      <w:rFonts w:ascii="Times New Roman" w:hAnsi="Times New Roman"/>
    </w:rPr>
  </w:style>
  <w:style w:type="table" w:styleId="TableGrid">
    <w:name w:val="Table Grid"/>
    <w:basedOn w:val="TableNormal"/>
    <w:rsid w:val="009105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910555"/>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910555"/>
    <w:rPr>
      <w:sz w:val="20"/>
      <w:szCs w:val="20"/>
      <w:lang w:val="x-none" w:eastAsia="x-none"/>
    </w:rPr>
  </w:style>
  <w:style w:type="character" w:customStyle="1" w:styleId="FootnoteTextChar">
    <w:name w:val="Footnote Text Char"/>
    <w:basedOn w:val="DefaultParagraphFont"/>
    <w:link w:val="FootnoteText"/>
    <w:rsid w:val="00910555"/>
    <w:rPr>
      <w:rFonts w:ascii=".VnTime" w:eastAsia="Times New Roman" w:hAnsi=".VnTime" w:cs="Times New Roman"/>
      <w:sz w:val="20"/>
      <w:szCs w:val="20"/>
      <w:lang w:val="x-none" w:eastAsia="x-none"/>
    </w:rPr>
  </w:style>
  <w:style w:type="character" w:styleId="FootnoteReference">
    <w:name w:val="footnote reference"/>
    <w:semiHidden/>
    <w:rsid w:val="00910555"/>
    <w:rPr>
      <w:vertAlign w:val="superscript"/>
    </w:rPr>
  </w:style>
  <w:style w:type="paragraph" w:styleId="Footer">
    <w:name w:val="footer"/>
    <w:basedOn w:val="Normal"/>
    <w:link w:val="FooterChar"/>
    <w:uiPriority w:val="99"/>
    <w:rsid w:val="0091055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10555"/>
    <w:rPr>
      <w:rFonts w:ascii=".VnTime" w:eastAsia="Times New Roman" w:hAnsi=".VnTime" w:cs="Times New Roman"/>
      <w:sz w:val="28"/>
      <w:szCs w:val="28"/>
      <w:lang w:val="x-none" w:eastAsia="x-none"/>
    </w:rPr>
  </w:style>
  <w:style w:type="character" w:styleId="PageNumber">
    <w:name w:val="page number"/>
    <w:basedOn w:val="DefaultParagraphFont"/>
    <w:rsid w:val="00910555"/>
  </w:style>
  <w:style w:type="paragraph" w:styleId="BalloonText">
    <w:name w:val="Balloon Text"/>
    <w:basedOn w:val="Normal"/>
    <w:link w:val="BalloonTextChar"/>
    <w:rsid w:val="00910555"/>
    <w:rPr>
      <w:rFonts w:ascii="Tahoma" w:hAnsi="Tahoma"/>
      <w:sz w:val="16"/>
      <w:szCs w:val="16"/>
    </w:rPr>
  </w:style>
  <w:style w:type="character" w:customStyle="1" w:styleId="BalloonTextChar">
    <w:name w:val="Balloon Text Char"/>
    <w:basedOn w:val="DefaultParagraphFont"/>
    <w:link w:val="BalloonText"/>
    <w:rsid w:val="00910555"/>
    <w:rPr>
      <w:rFonts w:ascii="Tahoma" w:eastAsia="Times New Roman" w:hAnsi="Tahoma" w:cs="Times New Roman"/>
      <w:sz w:val="16"/>
      <w:szCs w:val="16"/>
      <w:lang w:val="en-US"/>
    </w:rPr>
  </w:style>
  <w:style w:type="paragraph" w:styleId="Header">
    <w:name w:val="header"/>
    <w:basedOn w:val="Normal"/>
    <w:link w:val="HeaderChar"/>
    <w:uiPriority w:val="99"/>
    <w:rsid w:val="0091055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10555"/>
    <w:rPr>
      <w:rFonts w:ascii=".VnTime" w:eastAsia="Times New Roman" w:hAnsi=".VnTime" w:cs="Times New Roman"/>
      <w:sz w:val="28"/>
      <w:szCs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1055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0555"/>
    <w:rPr>
      <w:rFonts w:ascii=".VnTime" w:eastAsia="Times New Roman" w:hAnsi=".VnTime" w:cs="Times New Roman"/>
      <w:sz w:val="28"/>
      <w:szCs w:val="20"/>
      <w:lang w:val="x-none" w:eastAsia="x-none"/>
    </w:rPr>
  </w:style>
  <w:style w:type="paragraph" w:styleId="Title">
    <w:name w:val="Title"/>
    <w:aliases w:val="BIỂU MẪU DỰ THẦU"/>
    <w:basedOn w:val="Normal"/>
    <w:link w:val="TitleChar"/>
    <w:qFormat/>
    <w:rsid w:val="00910555"/>
    <w:pPr>
      <w:jc w:val="center"/>
    </w:pPr>
    <w:rPr>
      <w:rFonts w:ascii=".VnTimeH" w:hAnsi=".VnTimeH"/>
      <w:b/>
      <w:szCs w:val="20"/>
    </w:rPr>
  </w:style>
  <w:style w:type="character" w:customStyle="1" w:styleId="TitleChar">
    <w:name w:val="Title Char"/>
    <w:aliases w:val="BIỂU MẪU DỰ THẦU Char"/>
    <w:basedOn w:val="DefaultParagraphFont"/>
    <w:link w:val="Title"/>
    <w:rsid w:val="00910555"/>
    <w:rPr>
      <w:rFonts w:ascii=".VnTimeH" w:eastAsia="Times New Roman" w:hAnsi=".VnTimeH" w:cs="Times New Roman"/>
      <w:b/>
      <w:sz w:val="28"/>
      <w:szCs w:val="20"/>
      <w:lang w:val="en-US"/>
    </w:rPr>
  </w:style>
  <w:style w:type="paragraph" w:styleId="Subtitle">
    <w:name w:val="Subtitle"/>
    <w:basedOn w:val="Normal"/>
    <w:link w:val="SubtitleChar"/>
    <w:qFormat/>
    <w:rsid w:val="00910555"/>
    <w:pPr>
      <w:spacing w:before="60" w:after="60"/>
    </w:pPr>
    <w:rPr>
      <w:b/>
      <w:szCs w:val="20"/>
    </w:rPr>
  </w:style>
  <w:style w:type="character" w:customStyle="1" w:styleId="SubtitleChar">
    <w:name w:val="Subtitle Char"/>
    <w:basedOn w:val="DefaultParagraphFont"/>
    <w:link w:val="Subtitle"/>
    <w:rsid w:val="00910555"/>
    <w:rPr>
      <w:rFonts w:ascii=".VnTime" w:eastAsia="Times New Roman" w:hAnsi=".VnTime" w:cs="Times New Roman"/>
      <w:b/>
      <w:sz w:val="28"/>
      <w:szCs w:val="20"/>
      <w:lang w:val="en-US"/>
    </w:rPr>
  </w:style>
  <w:style w:type="paragraph" w:customStyle="1" w:styleId="M">
    <w:name w:val="M"/>
    <w:basedOn w:val="Normal"/>
    <w:rsid w:val="00910555"/>
    <w:pPr>
      <w:spacing w:before="60" w:after="60"/>
      <w:ind w:firstLine="720"/>
      <w:jc w:val="both"/>
    </w:pPr>
    <w:rPr>
      <w:b/>
      <w:szCs w:val="20"/>
    </w:rPr>
  </w:style>
  <w:style w:type="paragraph" w:customStyle="1" w:styleId="k">
    <w:name w:val="k"/>
    <w:basedOn w:val="BodyTextIndent"/>
    <w:rsid w:val="00910555"/>
    <w:pPr>
      <w:ind w:left="0" w:firstLine="720"/>
    </w:pPr>
  </w:style>
  <w:style w:type="paragraph" w:customStyle="1" w:styleId="2">
    <w:name w:val="2"/>
    <w:aliases w:val="Part 1,3 Header 4"/>
    <w:basedOn w:val="Normal"/>
    <w:rsid w:val="0091055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910555"/>
    <w:pPr>
      <w:spacing w:after="120"/>
    </w:pPr>
    <w:rPr>
      <w:szCs w:val="20"/>
    </w:rPr>
  </w:style>
  <w:style w:type="character" w:customStyle="1" w:styleId="BodyTextChar">
    <w:name w:val="Body Text Char"/>
    <w:basedOn w:val="DefaultParagraphFont"/>
    <w:link w:val="BodyText"/>
    <w:rsid w:val="00910555"/>
    <w:rPr>
      <w:rFonts w:ascii=".VnTime" w:eastAsia="Times New Roman" w:hAnsi=".VnTime" w:cs="Times New Roman"/>
      <w:sz w:val="28"/>
      <w:szCs w:val="20"/>
      <w:lang w:val="en-US"/>
    </w:rPr>
  </w:style>
  <w:style w:type="paragraph" w:styleId="BodyText2">
    <w:name w:val="Body Text 2"/>
    <w:basedOn w:val="Normal"/>
    <w:link w:val="BodyText2Char"/>
    <w:rsid w:val="00910555"/>
    <w:pPr>
      <w:spacing w:after="120" w:line="480" w:lineRule="auto"/>
    </w:pPr>
    <w:rPr>
      <w:szCs w:val="20"/>
    </w:rPr>
  </w:style>
  <w:style w:type="character" w:customStyle="1" w:styleId="BodyText2Char">
    <w:name w:val="Body Text 2 Char"/>
    <w:basedOn w:val="DefaultParagraphFont"/>
    <w:link w:val="BodyText2"/>
    <w:rsid w:val="00910555"/>
    <w:rPr>
      <w:rFonts w:ascii=".VnTime" w:eastAsia="Times New Roman" w:hAnsi=".VnTime" w:cs="Times New Roman"/>
      <w:sz w:val="28"/>
      <w:szCs w:val="20"/>
      <w:lang w:val="en-US"/>
    </w:rPr>
  </w:style>
  <w:style w:type="paragraph" w:styleId="BodyTextIndent2">
    <w:name w:val="Body Text Indent 2"/>
    <w:basedOn w:val="Normal"/>
    <w:link w:val="BodyTextIndent2Char"/>
    <w:rsid w:val="00910555"/>
    <w:pPr>
      <w:spacing w:after="120" w:line="480" w:lineRule="auto"/>
      <w:ind w:left="360"/>
    </w:pPr>
    <w:rPr>
      <w:szCs w:val="20"/>
    </w:rPr>
  </w:style>
  <w:style w:type="character" w:customStyle="1" w:styleId="BodyTextIndent2Char">
    <w:name w:val="Body Text Indent 2 Char"/>
    <w:basedOn w:val="DefaultParagraphFont"/>
    <w:link w:val="BodyTextIndent2"/>
    <w:rsid w:val="00910555"/>
    <w:rPr>
      <w:rFonts w:ascii=".VnTime" w:eastAsia="Times New Roman" w:hAnsi=".VnTime" w:cs="Times New Roman"/>
      <w:sz w:val="28"/>
      <w:szCs w:val="20"/>
      <w:lang w:val="en-US"/>
    </w:rPr>
  </w:style>
  <w:style w:type="paragraph" w:styleId="BodyTextIndent3">
    <w:name w:val="Body Text Indent 3"/>
    <w:basedOn w:val="Normal"/>
    <w:link w:val="BodyTextIndent3Char"/>
    <w:rsid w:val="00910555"/>
    <w:pPr>
      <w:spacing w:after="120"/>
      <w:ind w:left="360"/>
    </w:pPr>
    <w:rPr>
      <w:sz w:val="16"/>
      <w:szCs w:val="16"/>
    </w:rPr>
  </w:style>
  <w:style w:type="character" w:customStyle="1" w:styleId="BodyTextIndent3Char">
    <w:name w:val="Body Text Indent 3 Char"/>
    <w:basedOn w:val="DefaultParagraphFont"/>
    <w:link w:val="BodyTextIndent3"/>
    <w:rsid w:val="00910555"/>
    <w:rPr>
      <w:rFonts w:ascii=".VnTime" w:eastAsia="Times New Roman" w:hAnsi=".VnTime" w:cs="Times New Roman"/>
      <w:sz w:val="16"/>
      <w:szCs w:val="16"/>
      <w:lang w:val="en-US"/>
    </w:rPr>
  </w:style>
  <w:style w:type="paragraph" w:styleId="TOC1">
    <w:name w:val="toc 1"/>
    <w:basedOn w:val="Normal"/>
    <w:next w:val="Normal"/>
    <w:autoRedefine/>
    <w:rsid w:val="00910555"/>
    <w:pPr>
      <w:tabs>
        <w:tab w:val="right" w:leader="dot" w:pos="8778"/>
      </w:tabs>
      <w:spacing w:before="120" w:after="120"/>
    </w:pPr>
    <w:rPr>
      <w:b/>
      <w:bCs/>
      <w:caps/>
      <w:noProof/>
      <w:sz w:val="26"/>
      <w:szCs w:val="26"/>
      <w:lang w:val="de-DE"/>
    </w:rPr>
  </w:style>
  <w:style w:type="character" w:styleId="Hyperlink">
    <w:name w:val="Hyperlink"/>
    <w:uiPriority w:val="99"/>
    <w:rsid w:val="00910555"/>
    <w:rPr>
      <w:color w:val="0000FF"/>
      <w:u w:val="single"/>
    </w:rPr>
  </w:style>
  <w:style w:type="paragraph" w:customStyle="1" w:styleId="Tenvb">
    <w:name w:val="Tenvb"/>
    <w:basedOn w:val="Normal"/>
    <w:autoRedefine/>
    <w:rsid w:val="0091055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910555"/>
    <w:pPr>
      <w:spacing w:before="120" w:line="340" w:lineRule="exact"/>
      <w:ind w:firstLine="680"/>
    </w:pPr>
    <w:rPr>
      <w:b/>
    </w:rPr>
  </w:style>
  <w:style w:type="paragraph" w:styleId="TOC2">
    <w:name w:val="toc 2"/>
    <w:basedOn w:val="Normal"/>
    <w:next w:val="Normal"/>
    <w:autoRedefine/>
    <w:rsid w:val="00910555"/>
    <w:pPr>
      <w:tabs>
        <w:tab w:val="right" w:leader="dot" w:pos="8778"/>
      </w:tabs>
      <w:spacing w:line="360" w:lineRule="exact"/>
      <w:ind w:left="280"/>
    </w:pPr>
    <w:rPr>
      <w:b/>
      <w:smallCaps/>
      <w:noProof/>
      <w:sz w:val="26"/>
      <w:szCs w:val="26"/>
      <w:lang w:val="de-DE"/>
    </w:rPr>
  </w:style>
  <w:style w:type="paragraph" w:customStyle="1" w:styleId="4">
    <w:name w:val="4"/>
    <w:basedOn w:val="Normal"/>
    <w:rsid w:val="00910555"/>
    <w:pPr>
      <w:spacing w:before="360" w:line="288" w:lineRule="auto"/>
      <w:jc w:val="both"/>
    </w:pPr>
    <w:rPr>
      <w:rFonts w:ascii=".VnArial" w:hAnsi=".VnArial"/>
      <w:b/>
      <w:sz w:val="20"/>
      <w:szCs w:val="20"/>
    </w:rPr>
  </w:style>
  <w:style w:type="paragraph" w:customStyle="1" w:styleId="5">
    <w:name w:val="5"/>
    <w:basedOn w:val="Normal"/>
    <w:rsid w:val="0091055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910555"/>
    <w:pPr>
      <w:suppressAutoHyphens/>
      <w:jc w:val="both"/>
    </w:pPr>
    <w:rPr>
      <w:rFonts w:ascii="Tms Rmn" w:hAnsi="Tms Rmn"/>
      <w:sz w:val="24"/>
      <w:szCs w:val="20"/>
    </w:rPr>
  </w:style>
  <w:style w:type="character" w:customStyle="1" w:styleId="iChar">
    <w:name w:val="(i) Char"/>
    <w:link w:val="i"/>
    <w:locked/>
    <w:rsid w:val="00910555"/>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91055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910555"/>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91055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91055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910555"/>
    <w:rPr>
      <w:lang w:val="en-US"/>
    </w:rPr>
  </w:style>
  <w:style w:type="paragraph" w:styleId="BodyText3">
    <w:name w:val="Body Text 3"/>
    <w:basedOn w:val="Normal"/>
    <w:link w:val="BodyText3Char"/>
    <w:uiPriority w:val="99"/>
    <w:rsid w:val="00910555"/>
    <w:pPr>
      <w:spacing w:after="120"/>
    </w:pPr>
    <w:rPr>
      <w:sz w:val="16"/>
      <w:szCs w:val="16"/>
    </w:rPr>
  </w:style>
  <w:style w:type="character" w:customStyle="1" w:styleId="BodyText3Char">
    <w:name w:val="Body Text 3 Char"/>
    <w:basedOn w:val="DefaultParagraphFont"/>
    <w:link w:val="BodyText3"/>
    <w:uiPriority w:val="99"/>
    <w:rsid w:val="00910555"/>
    <w:rPr>
      <w:rFonts w:ascii=".VnTime" w:eastAsia="Times New Roman" w:hAnsi=".VnTime" w:cs="Times New Roman"/>
      <w:sz w:val="16"/>
      <w:szCs w:val="16"/>
      <w:lang w:val="en-US"/>
    </w:rPr>
  </w:style>
  <w:style w:type="paragraph" w:customStyle="1" w:styleId="GDD">
    <w:name w:val="GDD"/>
    <w:basedOn w:val="Normal"/>
    <w:rsid w:val="0091055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910555"/>
    <w:pPr>
      <w:widowControl w:val="0"/>
      <w:jc w:val="both"/>
    </w:pPr>
    <w:rPr>
      <w:sz w:val="26"/>
      <w:szCs w:val="20"/>
    </w:rPr>
  </w:style>
  <w:style w:type="paragraph" w:customStyle="1" w:styleId="1">
    <w:name w:val="1"/>
    <w:basedOn w:val="Normal"/>
    <w:rsid w:val="00910555"/>
    <w:pPr>
      <w:spacing w:before="240" w:line="288" w:lineRule="auto"/>
      <w:jc w:val="both"/>
    </w:pPr>
    <w:rPr>
      <w:rFonts w:ascii=".VnArial" w:hAnsi=".VnArial"/>
      <w:b/>
      <w:bCs/>
      <w:sz w:val="22"/>
      <w:szCs w:val="22"/>
    </w:rPr>
  </w:style>
  <w:style w:type="paragraph" w:customStyle="1" w:styleId="6">
    <w:name w:val="6"/>
    <w:basedOn w:val="Normal"/>
    <w:rsid w:val="00910555"/>
    <w:pPr>
      <w:spacing w:line="288" w:lineRule="auto"/>
      <w:jc w:val="center"/>
    </w:pPr>
    <w:rPr>
      <w:rFonts w:ascii="VnArial U" w:hAnsi="VnArial U"/>
    </w:rPr>
  </w:style>
  <w:style w:type="paragraph" w:customStyle="1" w:styleId="8">
    <w:name w:val="8"/>
    <w:basedOn w:val="6"/>
    <w:rsid w:val="00910555"/>
    <w:pPr>
      <w:spacing w:line="312" w:lineRule="auto"/>
    </w:pPr>
    <w:rPr>
      <w:rFonts w:ascii=".VnArialH" w:hAnsi=".VnArialH"/>
      <w:sz w:val="32"/>
      <w:szCs w:val="32"/>
    </w:rPr>
  </w:style>
  <w:style w:type="paragraph" w:customStyle="1" w:styleId="3">
    <w:name w:val="3"/>
    <w:basedOn w:val="Normal"/>
    <w:rsid w:val="00910555"/>
    <w:pPr>
      <w:spacing w:before="360" w:line="288" w:lineRule="auto"/>
      <w:jc w:val="both"/>
    </w:pPr>
    <w:rPr>
      <w:rFonts w:ascii=".VnCentury Schoolbook" w:hAnsi=".VnCentury Schoolbook"/>
      <w:b/>
      <w:bCs/>
      <w:sz w:val="20"/>
      <w:szCs w:val="20"/>
    </w:rPr>
  </w:style>
  <w:style w:type="paragraph" w:customStyle="1" w:styleId="7">
    <w:name w:val="7"/>
    <w:basedOn w:val="6"/>
    <w:rsid w:val="00910555"/>
    <w:pPr>
      <w:spacing w:before="240" w:line="312" w:lineRule="auto"/>
      <w:jc w:val="both"/>
    </w:pPr>
    <w:rPr>
      <w:rFonts w:ascii=".VnArial" w:hAnsi=".VnArial"/>
      <w:b/>
      <w:bCs/>
      <w:sz w:val="22"/>
      <w:szCs w:val="22"/>
    </w:rPr>
  </w:style>
  <w:style w:type="paragraph" w:styleId="BlockText">
    <w:name w:val="Block Text"/>
    <w:basedOn w:val="Normal"/>
    <w:rsid w:val="00910555"/>
    <w:pPr>
      <w:ind w:left="709" w:right="418"/>
    </w:pPr>
    <w:rPr>
      <w:rFonts w:ascii=".VnTimeH" w:hAnsi=".VnTimeH"/>
      <w:b/>
      <w:szCs w:val="20"/>
    </w:rPr>
  </w:style>
  <w:style w:type="paragraph" w:customStyle="1" w:styleId="Style12ptBlackBefore5ptAfter5pt">
    <w:name w:val="Style 12 pt Black Before:  5 pt After:  5 pt"/>
    <w:basedOn w:val="Normal"/>
    <w:rsid w:val="00910555"/>
    <w:rPr>
      <w:rFonts w:ascii="Times New Roman" w:hAnsi="Times New Roman"/>
      <w:color w:val="000000"/>
      <w:sz w:val="24"/>
      <w:szCs w:val="20"/>
    </w:rPr>
  </w:style>
  <w:style w:type="paragraph" w:customStyle="1" w:styleId="Mau">
    <w:name w:val="Mau"/>
    <w:basedOn w:val="Heading4"/>
    <w:rsid w:val="00910555"/>
    <w:pPr>
      <w:spacing w:before="0" w:after="120"/>
      <w:ind w:firstLine="567"/>
      <w:jc w:val="right"/>
    </w:pPr>
    <w:rPr>
      <w:rFonts w:ascii=".VnTime" w:hAnsi=".VnTime"/>
      <w:u w:val="single"/>
      <w:lang w:val="de-DE"/>
    </w:rPr>
  </w:style>
  <w:style w:type="paragraph" w:customStyle="1" w:styleId="ClauseSubList">
    <w:name w:val="ClauseSub_List"/>
    <w:rsid w:val="00910555"/>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910555"/>
    <w:pPr>
      <w:tabs>
        <w:tab w:val="clear" w:pos="1440"/>
        <w:tab w:val="num" w:pos="720"/>
      </w:tabs>
      <w:spacing w:after="200"/>
      <w:ind w:left="720" w:hanging="360"/>
      <w:jc w:val="both"/>
    </w:pPr>
    <w:rPr>
      <w:sz w:val="24"/>
      <w:szCs w:val="24"/>
    </w:rPr>
  </w:style>
  <w:style w:type="paragraph" w:customStyle="1" w:styleId="ClauseSubPara">
    <w:name w:val="ClauseSub_Para"/>
    <w:rsid w:val="00910555"/>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910555"/>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910555"/>
    <w:rPr>
      <w:rFonts w:ascii="Times New Roman" w:eastAsia="Times New Roman" w:hAnsi="Times New Roman" w:cs="Times New Roman"/>
      <w:b/>
      <w:sz w:val="24"/>
      <w:szCs w:val="20"/>
      <w:lang w:val="x-none" w:eastAsia="x-none"/>
    </w:rPr>
  </w:style>
  <w:style w:type="paragraph" w:styleId="TOC3">
    <w:name w:val="toc 3"/>
    <w:basedOn w:val="Normal"/>
    <w:next w:val="Normal"/>
    <w:autoRedefine/>
    <w:rsid w:val="0091055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910555"/>
    <w:pPr>
      <w:spacing w:before="120" w:after="120" w:line="312" w:lineRule="auto"/>
    </w:pPr>
    <w:rPr>
      <w:rFonts w:eastAsia=".VnTime"/>
    </w:rPr>
  </w:style>
  <w:style w:type="paragraph" w:customStyle="1" w:styleId="CharCharChar1">
    <w:name w:val="Char Char Char1"/>
    <w:basedOn w:val="Normal"/>
    <w:next w:val="Normal"/>
    <w:autoRedefine/>
    <w:semiHidden/>
    <w:rsid w:val="00910555"/>
    <w:pPr>
      <w:spacing w:before="120" w:after="120" w:line="312" w:lineRule="auto"/>
    </w:pPr>
    <w:rPr>
      <w:rFonts w:ascii="Times New Roman" w:hAnsi="Times New Roman"/>
    </w:rPr>
  </w:style>
  <w:style w:type="character" w:customStyle="1" w:styleId="CharChar2">
    <w:name w:val="Char Char2"/>
    <w:rsid w:val="00910555"/>
    <w:rPr>
      <w:rFonts w:ascii=".VnTime" w:hAnsi=".VnTime"/>
      <w:sz w:val="28"/>
      <w:lang w:val="en-US" w:eastAsia="en-US" w:bidi="ar-SA"/>
    </w:rPr>
  </w:style>
  <w:style w:type="paragraph" w:customStyle="1" w:styleId="Sub-ClauseText">
    <w:name w:val="Sub-Clause Text"/>
    <w:basedOn w:val="Normal"/>
    <w:rsid w:val="0091055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910555"/>
  </w:style>
  <w:style w:type="character" w:customStyle="1" w:styleId="Table">
    <w:name w:val="Table"/>
    <w:rsid w:val="00910555"/>
    <w:rPr>
      <w:rFonts w:ascii="Arial" w:hAnsi="Arial"/>
      <w:sz w:val="20"/>
    </w:rPr>
  </w:style>
  <w:style w:type="character" w:customStyle="1" w:styleId="Document5">
    <w:name w:val="Document 5"/>
    <w:basedOn w:val="DefaultParagraphFont"/>
    <w:rsid w:val="00910555"/>
  </w:style>
  <w:style w:type="paragraph" w:customStyle="1" w:styleId="Style11">
    <w:name w:val="Style 11"/>
    <w:basedOn w:val="Normal"/>
    <w:rsid w:val="0091055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910555"/>
    <w:rPr>
      <w:sz w:val="16"/>
      <w:szCs w:val="16"/>
    </w:rPr>
  </w:style>
  <w:style w:type="paragraph" w:styleId="CommentText">
    <w:name w:val="annotation text"/>
    <w:basedOn w:val="Normal"/>
    <w:link w:val="CommentTextChar"/>
    <w:uiPriority w:val="99"/>
    <w:rsid w:val="00910555"/>
    <w:rPr>
      <w:sz w:val="20"/>
      <w:szCs w:val="20"/>
      <w:lang w:val="x-none" w:eastAsia="x-none"/>
    </w:rPr>
  </w:style>
  <w:style w:type="character" w:customStyle="1" w:styleId="CommentTextChar">
    <w:name w:val="Comment Text Char"/>
    <w:basedOn w:val="DefaultParagraphFont"/>
    <w:link w:val="CommentText"/>
    <w:uiPriority w:val="99"/>
    <w:rsid w:val="00910555"/>
    <w:rPr>
      <w:rFonts w:ascii=".VnTime" w:eastAsia="Times New Roman" w:hAnsi=".VnTime" w:cs="Times New Roman"/>
      <w:sz w:val="20"/>
      <w:szCs w:val="20"/>
      <w:lang w:val="x-none" w:eastAsia="x-none"/>
    </w:rPr>
  </w:style>
  <w:style w:type="paragraph" w:customStyle="1" w:styleId="Technical6">
    <w:name w:val="Technical 6"/>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styleId="ListParagraph">
    <w:name w:val="List Paragraph"/>
    <w:basedOn w:val="Normal"/>
    <w:uiPriority w:val="34"/>
    <w:qFormat/>
    <w:rsid w:val="00910555"/>
    <w:pPr>
      <w:ind w:left="720"/>
      <w:contextualSpacing/>
      <w:jc w:val="both"/>
    </w:pPr>
    <w:rPr>
      <w:rFonts w:ascii="Times New Roman" w:hAnsi="Times New Roman"/>
      <w:sz w:val="24"/>
      <w:szCs w:val="20"/>
    </w:rPr>
  </w:style>
  <w:style w:type="paragraph" w:customStyle="1" w:styleId="S1-Header2">
    <w:name w:val="S1-Header2"/>
    <w:basedOn w:val="Normal"/>
    <w:rsid w:val="00910555"/>
    <w:pPr>
      <w:tabs>
        <w:tab w:val="num" w:pos="360"/>
      </w:tabs>
      <w:spacing w:after="200"/>
    </w:pPr>
    <w:rPr>
      <w:rFonts w:ascii="Times New Roman" w:hAnsi="Times New Roman"/>
      <w:b/>
      <w:sz w:val="24"/>
      <w:szCs w:val="24"/>
    </w:rPr>
  </w:style>
  <w:style w:type="paragraph" w:customStyle="1" w:styleId="HeaderSectionV">
    <w:name w:val="Header.Section V"/>
    <w:basedOn w:val="Normal"/>
    <w:uiPriority w:val="99"/>
    <w:rsid w:val="00910555"/>
    <w:pPr>
      <w:jc w:val="center"/>
    </w:pPr>
    <w:rPr>
      <w:rFonts w:ascii="Times New Roman" w:hAnsi="Times New Roman"/>
      <w:b/>
      <w:sz w:val="36"/>
      <w:szCs w:val="20"/>
      <w:lang w:val="es-ES_tradnl"/>
    </w:rPr>
  </w:style>
  <w:style w:type="paragraph" w:customStyle="1" w:styleId="Heading2SectionV">
    <w:name w:val="Heading 2.Section V"/>
    <w:basedOn w:val="HeaderSectionV"/>
    <w:rsid w:val="00910555"/>
    <w:pPr>
      <w:spacing w:before="120" w:after="200"/>
    </w:pPr>
    <w:rPr>
      <w:sz w:val="28"/>
    </w:rPr>
  </w:style>
  <w:style w:type="paragraph" w:customStyle="1" w:styleId="Technical4">
    <w:name w:val="Technical 4"/>
    <w:rsid w:val="00910555"/>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Section4heading">
    <w:name w:val="Section 4 heading"/>
    <w:basedOn w:val="Normal"/>
    <w:next w:val="Normal"/>
    <w:rsid w:val="0091055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91055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91055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91055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91055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91055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910555"/>
    <w:rPr>
      <w:sz w:val="20"/>
      <w:szCs w:val="20"/>
    </w:rPr>
  </w:style>
  <w:style w:type="character" w:customStyle="1" w:styleId="EndnoteTextChar">
    <w:name w:val="Endnote Text Char"/>
    <w:basedOn w:val="DefaultParagraphFont"/>
    <w:link w:val="EndnoteText"/>
    <w:uiPriority w:val="99"/>
    <w:rsid w:val="00910555"/>
    <w:rPr>
      <w:rFonts w:ascii=".VnTime" w:eastAsia="Times New Roman" w:hAnsi=".VnTime" w:cs="Times New Roman"/>
      <w:sz w:val="20"/>
      <w:szCs w:val="20"/>
      <w:lang w:val="en-US"/>
    </w:rPr>
  </w:style>
  <w:style w:type="character" w:styleId="EndnoteReference">
    <w:name w:val="endnote reference"/>
    <w:uiPriority w:val="99"/>
    <w:unhideWhenUsed/>
    <w:rsid w:val="00910555"/>
    <w:rPr>
      <w:vertAlign w:val="superscript"/>
    </w:rPr>
  </w:style>
  <w:style w:type="paragraph" w:styleId="CommentSubject">
    <w:name w:val="annotation subject"/>
    <w:basedOn w:val="CommentText"/>
    <w:next w:val="CommentText"/>
    <w:link w:val="CommentSubjectChar"/>
    <w:rsid w:val="00910555"/>
    <w:rPr>
      <w:b/>
      <w:bCs/>
      <w:lang w:val="en-US" w:eastAsia="en-US"/>
    </w:rPr>
  </w:style>
  <w:style w:type="character" w:customStyle="1" w:styleId="CommentSubjectChar">
    <w:name w:val="Comment Subject Char"/>
    <w:basedOn w:val="CommentTextChar"/>
    <w:link w:val="CommentSubject"/>
    <w:rsid w:val="00910555"/>
    <w:rPr>
      <w:rFonts w:ascii=".VnTime" w:eastAsia="Times New Roman" w:hAnsi=".VnTime" w:cs="Times New Roman"/>
      <w:b/>
      <w:bCs/>
      <w:sz w:val="20"/>
      <w:szCs w:val="20"/>
      <w:lang w:val="en-US" w:eastAsia="x-none"/>
    </w:rPr>
  </w:style>
  <w:style w:type="paragraph" w:styleId="Closing">
    <w:name w:val="Closing"/>
    <w:basedOn w:val="Normal"/>
    <w:link w:val="ClosingChar"/>
    <w:rsid w:val="00910555"/>
    <w:pPr>
      <w:ind w:left="4320"/>
    </w:pPr>
  </w:style>
  <w:style w:type="character" w:customStyle="1" w:styleId="ClosingChar">
    <w:name w:val="Closing Char"/>
    <w:basedOn w:val="DefaultParagraphFont"/>
    <w:link w:val="Closing"/>
    <w:rsid w:val="00910555"/>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910555"/>
    <w:pPr>
      <w:ind w:firstLine="210"/>
    </w:pPr>
    <w:rPr>
      <w:szCs w:val="28"/>
    </w:rPr>
  </w:style>
  <w:style w:type="character" w:customStyle="1" w:styleId="BodyTextFirstIndentChar">
    <w:name w:val="Body Text First Indent Char"/>
    <w:basedOn w:val="BodyTextChar"/>
    <w:link w:val="BodyTextFirstIndent"/>
    <w:rsid w:val="00910555"/>
    <w:rPr>
      <w:rFonts w:ascii=".VnTime" w:eastAsia="Times New Roman" w:hAnsi=".VnTime" w:cs="Times New Roman"/>
      <w:sz w:val="28"/>
      <w:szCs w:val="28"/>
      <w:lang w:val="en-US"/>
    </w:rPr>
  </w:style>
  <w:style w:type="character" w:styleId="Emphasis">
    <w:name w:val="Emphasis"/>
    <w:qFormat/>
    <w:rsid w:val="00910555"/>
    <w:rPr>
      <w:i/>
      <w:iCs/>
    </w:rPr>
  </w:style>
  <w:style w:type="paragraph" w:styleId="TOC4">
    <w:name w:val="toc 4"/>
    <w:basedOn w:val="Normal"/>
    <w:next w:val="Normal"/>
    <w:autoRedefine/>
    <w:uiPriority w:val="39"/>
    <w:unhideWhenUsed/>
    <w:rsid w:val="00910555"/>
    <w:pPr>
      <w:ind w:left="560"/>
    </w:pPr>
    <w:rPr>
      <w:rFonts w:ascii="Calibri" w:hAnsi="Calibri"/>
      <w:sz w:val="20"/>
      <w:szCs w:val="20"/>
    </w:rPr>
  </w:style>
  <w:style w:type="paragraph" w:styleId="TOC5">
    <w:name w:val="toc 5"/>
    <w:basedOn w:val="Normal"/>
    <w:next w:val="Normal"/>
    <w:autoRedefine/>
    <w:uiPriority w:val="39"/>
    <w:unhideWhenUsed/>
    <w:rsid w:val="00910555"/>
    <w:pPr>
      <w:ind w:left="840"/>
    </w:pPr>
    <w:rPr>
      <w:rFonts w:ascii="Calibri" w:hAnsi="Calibri"/>
      <w:sz w:val="20"/>
      <w:szCs w:val="20"/>
    </w:rPr>
  </w:style>
  <w:style w:type="paragraph" w:styleId="TOC6">
    <w:name w:val="toc 6"/>
    <w:basedOn w:val="Normal"/>
    <w:next w:val="Normal"/>
    <w:autoRedefine/>
    <w:uiPriority w:val="39"/>
    <w:unhideWhenUsed/>
    <w:rsid w:val="00910555"/>
    <w:pPr>
      <w:ind w:left="1120"/>
    </w:pPr>
    <w:rPr>
      <w:rFonts w:ascii="Calibri" w:hAnsi="Calibri"/>
      <w:sz w:val="20"/>
      <w:szCs w:val="20"/>
    </w:rPr>
  </w:style>
  <w:style w:type="paragraph" w:styleId="TOC7">
    <w:name w:val="toc 7"/>
    <w:basedOn w:val="Normal"/>
    <w:next w:val="Normal"/>
    <w:autoRedefine/>
    <w:uiPriority w:val="39"/>
    <w:unhideWhenUsed/>
    <w:rsid w:val="00910555"/>
    <w:pPr>
      <w:ind w:left="1400"/>
    </w:pPr>
    <w:rPr>
      <w:rFonts w:ascii="Calibri" w:hAnsi="Calibri"/>
      <w:sz w:val="20"/>
      <w:szCs w:val="20"/>
    </w:rPr>
  </w:style>
  <w:style w:type="paragraph" w:styleId="TOC8">
    <w:name w:val="toc 8"/>
    <w:basedOn w:val="Normal"/>
    <w:next w:val="Normal"/>
    <w:autoRedefine/>
    <w:uiPriority w:val="39"/>
    <w:unhideWhenUsed/>
    <w:rsid w:val="00910555"/>
    <w:pPr>
      <w:ind w:left="1680"/>
    </w:pPr>
    <w:rPr>
      <w:rFonts w:ascii="Calibri" w:hAnsi="Calibri"/>
      <w:sz w:val="20"/>
      <w:szCs w:val="20"/>
    </w:rPr>
  </w:style>
  <w:style w:type="paragraph" w:styleId="TOC9">
    <w:name w:val="toc 9"/>
    <w:basedOn w:val="Normal"/>
    <w:next w:val="Normal"/>
    <w:autoRedefine/>
    <w:uiPriority w:val="39"/>
    <w:unhideWhenUsed/>
    <w:rsid w:val="00910555"/>
    <w:pPr>
      <w:ind w:left="1960"/>
    </w:pPr>
    <w:rPr>
      <w:rFonts w:ascii="Calibri" w:hAnsi="Calibri"/>
      <w:sz w:val="20"/>
      <w:szCs w:val="20"/>
    </w:rPr>
  </w:style>
  <w:style w:type="paragraph" w:customStyle="1" w:styleId="Outline">
    <w:name w:val="Outline"/>
    <w:basedOn w:val="Normal"/>
    <w:rsid w:val="00910555"/>
    <w:pPr>
      <w:spacing w:before="240"/>
    </w:pPr>
    <w:rPr>
      <w:rFonts w:ascii="Times New Roman" w:hAnsi="Times New Roman"/>
      <w:kern w:val="28"/>
      <w:sz w:val="24"/>
      <w:szCs w:val="20"/>
    </w:rPr>
  </w:style>
  <w:style w:type="paragraph" w:customStyle="1" w:styleId="HeaderSectionVI">
    <w:name w:val="Header.Section VI"/>
    <w:basedOn w:val="Normal"/>
    <w:rsid w:val="00910555"/>
    <w:pPr>
      <w:spacing w:before="120" w:after="240"/>
      <w:jc w:val="center"/>
    </w:pPr>
    <w:rPr>
      <w:rFonts w:ascii="Times New Roman" w:hAnsi="Times New Roman"/>
      <w:b/>
      <w:sz w:val="36"/>
      <w:szCs w:val="20"/>
    </w:rPr>
  </w:style>
  <w:style w:type="paragraph" w:customStyle="1" w:styleId="Document1">
    <w:name w:val="Document 1"/>
    <w:rsid w:val="00910555"/>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SectionIXHeader">
    <w:name w:val="Section IX Header"/>
    <w:basedOn w:val="Normal"/>
    <w:rsid w:val="00910555"/>
    <w:pPr>
      <w:jc w:val="center"/>
    </w:pPr>
    <w:rPr>
      <w:rFonts w:ascii="Times New Roman" w:hAnsi="Times New Roman"/>
      <w:b/>
      <w:sz w:val="36"/>
      <w:szCs w:val="20"/>
    </w:rPr>
  </w:style>
  <w:style w:type="paragraph" w:customStyle="1" w:styleId="titulo">
    <w:name w:val="titulo"/>
    <w:basedOn w:val="Heading5"/>
    <w:rsid w:val="00910555"/>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91055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91055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91055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91055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91055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910555"/>
    <w:rPr>
      <w:b/>
      <w:sz w:val="28"/>
      <w:lang w:val="en-US" w:eastAsia="en-US" w:bidi="ar-SA"/>
    </w:rPr>
  </w:style>
  <w:style w:type="character" w:customStyle="1" w:styleId="DocInit">
    <w:name w:val="Doc Init"/>
    <w:basedOn w:val="DefaultParagraphFont"/>
    <w:rsid w:val="00910555"/>
  </w:style>
  <w:style w:type="character" w:customStyle="1" w:styleId="Document2">
    <w:name w:val="Document 2"/>
    <w:rsid w:val="00910555"/>
    <w:rPr>
      <w:rFonts w:ascii="Times" w:hAnsi="Times"/>
      <w:noProof w:val="0"/>
      <w:sz w:val="24"/>
      <w:lang w:val="en-US"/>
    </w:rPr>
  </w:style>
  <w:style w:type="character" w:customStyle="1" w:styleId="Document3">
    <w:name w:val="Document 3"/>
    <w:rsid w:val="00910555"/>
    <w:rPr>
      <w:rFonts w:ascii="Times" w:hAnsi="Times"/>
      <w:noProof w:val="0"/>
      <w:sz w:val="24"/>
      <w:lang w:val="en-US"/>
    </w:rPr>
  </w:style>
  <w:style w:type="character" w:customStyle="1" w:styleId="Document4">
    <w:name w:val="Document 4"/>
    <w:rsid w:val="00910555"/>
    <w:rPr>
      <w:b/>
      <w:i/>
      <w:sz w:val="24"/>
    </w:rPr>
  </w:style>
  <w:style w:type="character" w:customStyle="1" w:styleId="Document6">
    <w:name w:val="Document 6"/>
    <w:basedOn w:val="DefaultParagraphFont"/>
    <w:rsid w:val="00910555"/>
  </w:style>
  <w:style w:type="character" w:customStyle="1" w:styleId="Document7">
    <w:name w:val="Document 7"/>
    <w:basedOn w:val="DefaultParagraphFont"/>
    <w:rsid w:val="00910555"/>
  </w:style>
  <w:style w:type="character" w:customStyle="1" w:styleId="Document8">
    <w:name w:val="Document 8"/>
    <w:basedOn w:val="DefaultParagraphFont"/>
    <w:rsid w:val="00910555"/>
  </w:style>
  <w:style w:type="character" w:customStyle="1" w:styleId="TechInit">
    <w:name w:val="Tech Init"/>
    <w:rsid w:val="00910555"/>
    <w:rPr>
      <w:rFonts w:ascii="Times" w:hAnsi="Times"/>
      <w:noProof w:val="0"/>
      <w:sz w:val="24"/>
      <w:lang w:val="en-US"/>
    </w:rPr>
  </w:style>
  <w:style w:type="character" w:customStyle="1" w:styleId="Technical2">
    <w:name w:val="Technical 2"/>
    <w:rsid w:val="00910555"/>
    <w:rPr>
      <w:rFonts w:ascii="Times" w:hAnsi="Times"/>
      <w:noProof w:val="0"/>
      <w:sz w:val="24"/>
      <w:lang w:val="en-US"/>
    </w:rPr>
  </w:style>
  <w:style w:type="character" w:customStyle="1" w:styleId="Technical3">
    <w:name w:val="Technical 3"/>
    <w:rsid w:val="00910555"/>
    <w:rPr>
      <w:rFonts w:ascii="Times" w:hAnsi="Times"/>
      <w:noProof w:val="0"/>
      <w:sz w:val="24"/>
      <w:lang w:val="en-US"/>
    </w:rPr>
  </w:style>
  <w:style w:type="paragraph" w:customStyle="1" w:styleId="Technical5">
    <w:name w:val="Technical 5"/>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10555"/>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10555"/>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105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105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105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105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105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105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1">
    <w:name w:val="index 1"/>
    <w:basedOn w:val="Normal"/>
    <w:next w:val="Normal"/>
    <w:rsid w:val="0091055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910555"/>
    <w:pPr>
      <w:tabs>
        <w:tab w:val="right" w:pos="4140"/>
      </w:tabs>
      <w:ind w:left="480" w:hanging="240"/>
    </w:pPr>
    <w:rPr>
      <w:rFonts w:ascii="Times New Roman" w:hAnsi="Times New Roman"/>
      <w:sz w:val="20"/>
      <w:szCs w:val="20"/>
    </w:rPr>
  </w:style>
  <w:style w:type="paragraph" w:styleId="TOAHeading">
    <w:name w:val="toa heading"/>
    <w:basedOn w:val="Normal"/>
    <w:next w:val="Normal"/>
    <w:rsid w:val="0091055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910555"/>
    <w:pPr>
      <w:jc w:val="both"/>
    </w:pPr>
    <w:rPr>
      <w:rFonts w:ascii="Courier New" w:hAnsi="Courier New"/>
      <w:sz w:val="24"/>
      <w:szCs w:val="20"/>
    </w:rPr>
  </w:style>
  <w:style w:type="character" w:customStyle="1" w:styleId="EquationCaption">
    <w:name w:val="_Equation Caption"/>
    <w:rsid w:val="00910555"/>
  </w:style>
  <w:style w:type="character" w:customStyle="1" w:styleId="vlpgno">
    <w:name w:val="vl.pg.no"/>
    <w:rsid w:val="00910555"/>
    <w:rPr>
      <w:rFonts w:ascii="Times" w:hAnsi="Times"/>
      <w:b/>
      <w:noProof w:val="0"/>
      <w:sz w:val="20"/>
      <w:lang w:val="en-US"/>
    </w:rPr>
  </w:style>
  <w:style w:type="character" w:styleId="LineNumber">
    <w:name w:val="line number"/>
    <w:basedOn w:val="DefaultParagraphFont"/>
    <w:uiPriority w:val="99"/>
    <w:rsid w:val="00910555"/>
  </w:style>
  <w:style w:type="character" w:customStyle="1" w:styleId="footnote">
    <w:name w:val="footnote"/>
    <w:rsid w:val="00910555"/>
    <w:rPr>
      <w:rFonts w:ascii="Book Antiqua" w:hAnsi="Book Antiqua"/>
      <w:noProof w:val="0"/>
      <w:sz w:val="24"/>
      <w:lang w:val="en-US"/>
    </w:rPr>
  </w:style>
  <w:style w:type="paragraph" w:customStyle="1" w:styleId="Head21">
    <w:name w:val="Head 2.1"/>
    <w:basedOn w:val="Normal"/>
    <w:rsid w:val="0091055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91055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910555"/>
    <w:rPr>
      <w:rFonts w:ascii="Arial" w:hAnsi="Arial"/>
      <w:i/>
      <w:noProof w:val="0"/>
      <w:sz w:val="24"/>
      <w:lang w:val="en-US"/>
    </w:rPr>
  </w:style>
  <w:style w:type="character" w:customStyle="1" w:styleId="reference">
    <w:name w:val="reference"/>
    <w:rsid w:val="00910555"/>
    <w:rPr>
      <w:rFonts w:ascii="Book Antiqua" w:hAnsi="Book Antiqua"/>
      <w:i/>
      <w:noProof w:val="0"/>
      <w:sz w:val="24"/>
      <w:lang w:val="en-US"/>
    </w:rPr>
  </w:style>
  <w:style w:type="paragraph" w:styleId="Index3">
    <w:name w:val="index 3"/>
    <w:basedOn w:val="Normal"/>
    <w:next w:val="Normal"/>
    <w:uiPriority w:val="99"/>
    <w:rsid w:val="0091055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91055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91055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91055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91055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910555"/>
    <w:pPr>
      <w:tabs>
        <w:tab w:val="right" w:pos="4140"/>
      </w:tabs>
      <w:ind w:left="1920" w:hanging="240"/>
    </w:pPr>
    <w:rPr>
      <w:rFonts w:ascii="Times New Roman" w:hAnsi="Times New Roman"/>
      <w:sz w:val="20"/>
      <w:szCs w:val="20"/>
    </w:rPr>
  </w:style>
  <w:style w:type="paragraph" w:styleId="Index9">
    <w:name w:val="index 9"/>
    <w:basedOn w:val="Normal"/>
    <w:next w:val="Normal"/>
    <w:rsid w:val="0091055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910555"/>
    <w:rPr>
      <w:rFonts w:ascii="Times New Roman" w:hAnsi="Times New Roman"/>
      <w:sz w:val="20"/>
      <w:szCs w:val="20"/>
    </w:rPr>
  </w:style>
  <w:style w:type="paragraph" w:customStyle="1" w:styleId="Headingrb2">
    <w:name w:val="Heading rb2"/>
    <w:basedOn w:val="Normal"/>
    <w:rsid w:val="0091055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910555"/>
  </w:style>
  <w:style w:type="paragraph" w:customStyle="1" w:styleId="Head2">
    <w:name w:val="Head 2"/>
    <w:basedOn w:val="Normal"/>
    <w:autoRedefine/>
    <w:rsid w:val="0091055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91055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910555"/>
    <w:pPr>
      <w:suppressAutoHyphens/>
      <w:spacing w:after="240" w:line="360" w:lineRule="exact"/>
      <w:jc w:val="both"/>
    </w:pPr>
    <w:rPr>
      <w:rFonts w:ascii="Arial" w:hAnsi="Arial"/>
      <w:sz w:val="24"/>
      <w:szCs w:val="20"/>
    </w:rPr>
  </w:style>
  <w:style w:type="paragraph" w:customStyle="1" w:styleId="Head22b">
    <w:name w:val="Head 2.2b"/>
    <w:basedOn w:val="Normal"/>
    <w:rsid w:val="00910555"/>
    <w:pPr>
      <w:suppressAutoHyphens/>
      <w:spacing w:after="240"/>
      <w:ind w:left="360" w:hanging="360"/>
    </w:pPr>
    <w:rPr>
      <w:rFonts w:ascii="Tms Rmn" w:hAnsi="Tms Rmn"/>
      <w:b/>
      <w:sz w:val="24"/>
      <w:szCs w:val="20"/>
    </w:rPr>
  </w:style>
  <w:style w:type="paragraph" w:customStyle="1" w:styleId="Head31">
    <w:name w:val="Head 3.1"/>
    <w:basedOn w:val="Head21"/>
    <w:rsid w:val="00910555"/>
  </w:style>
  <w:style w:type="paragraph" w:customStyle="1" w:styleId="Head41">
    <w:name w:val="Head 4.1"/>
    <w:basedOn w:val="Head21"/>
    <w:rsid w:val="00910555"/>
  </w:style>
  <w:style w:type="paragraph" w:customStyle="1" w:styleId="Head42">
    <w:name w:val="Head 4.2"/>
    <w:basedOn w:val="Normal"/>
    <w:rsid w:val="00910555"/>
    <w:pPr>
      <w:suppressAutoHyphens/>
      <w:spacing w:after="240"/>
      <w:ind w:left="360" w:hanging="360"/>
    </w:pPr>
    <w:rPr>
      <w:rFonts w:ascii="Times New Roman" w:hAnsi="Times New Roman"/>
      <w:b/>
      <w:sz w:val="24"/>
      <w:szCs w:val="20"/>
    </w:rPr>
  </w:style>
  <w:style w:type="paragraph" w:customStyle="1" w:styleId="Head51">
    <w:name w:val="Head 5.1"/>
    <w:basedOn w:val="Head21"/>
    <w:rsid w:val="00910555"/>
    <w:pPr>
      <w:spacing w:after="0"/>
    </w:pPr>
  </w:style>
  <w:style w:type="paragraph" w:customStyle="1" w:styleId="Head52">
    <w:name w:val="Head 5.2"/>
    <w:basedOn w:val="Normal"/>
    <w:rsid w:val="0091055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910555"/>
    <w:pPr>
      <w:pBdr>
        <w:bottom w:val="none" w:sz="0" w:space="0" w:color="auto"/>
      </w:pBdr>
      <w:spacing w:before="0" w:after="240"/>
    </w:pPr>
    <w:rPr>
      <w:caps/>
    </w:rPr>
  </w:style>
  <w:style w:type="paragraph" w:customStyle="1" w:styleId="Head71">
    <w:name w:val="Head 7.1"/>
    <w:basedOn w:val="Head21"/>
    <w:rsid w:val="00910555"/>
  </w:style>
  <w:style w:type="paragraph" w:customStyle="1" w:styleId="Head72">
    <w:name w:val="Head 7.2"/>
    <w:basedOn w:val="Normal"/>
    <w:rsid w:val="00910555"/>
    <w:pPr>
      <w:suppressAutoHyphens/>
      <w:spacing w:after="240"/>
      <w:ind w:left="720" w:hanging="720"/>
    </w:pPr>
    <w:rPr>
      <w:rFonts w:ascii="Times New Roman Bold" w:hAnsi="Times New Roman Bold"/>
      <w:b/>
      <w:szCs w:val="20"/>
    </w:rPr>
  </w:style>
  <w:style w:type="paragraph" w:customStyle="1" w:styleId="Head81">
    <w:name w:val="Head 8.1"/>
    <w:basedOn w:val="Heading1"/>
    <w:rsid w:val="0091055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910555"/>
    <w:rPr>
      <w:smallCaps/>
      <w:sz w:val="28"/>
    </w:rPr>
  </w:style>
  <w:style w:type="paragraph" w:customStyle="1" w:styleId="Subtitle2">
    <w:name w:val="Subtitle 2"/>
    <w:basedOn w:val="Footer"/>
    <w:autoRedefine/>
    <w:rsid w:val="00910555"/>
  </w:style>
  <w:style w:type="paragraph" w:customStyle="1" w:styleId="2AutoList1">
    <w:name w:val="2AutoList1"/>
    <w:basedOn w:val="Normal"/>
    <w:rsid w:val="0091055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91055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910555"/>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910555"/>
    <w:rPr>
      <w:rFonts w:ascii="Times New Roman" w:eastAsia="Times New Roman" w:hAnsi="Times New Roman" w:cs="Times New Roman"/>
      <w:sz w:val="24"/>
      <w:szCs w:val="20"/>
      <w:lang w:val="es-ES_tradnl"/>
    </w:rPr>
  </w:style>
  <w:style w:type="paragraph" w:customStyle="1" w:styleId="Outline3">
    <w:name w:val="Outline3"/>
    <w:basedOn w:val="Normal"/>
    <w:rsid w:val="0091055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910555"/>
    <w:pPr>
      <w:tabs>
        <w:tab w:val="left" w:pos="709"/>
      </w:tabs>
      <w:jc w:val="both"/>
    </w:pPr>
    <w:rPr>
      <w:rFonts w:ascii="Times New Roman" w:hAnsi="Times New Roman"/>
      <w:kern w:val="28"/>
      <w:sz w:val="24"/>
      <w:szCs w:val="20"/>
    </w:rPr>
  </w:style>
  <w:style w:type="paragraph" w:customStyle="1" w:styleId="Outlinei">
    <w:name w:val="Outline i)"/>
    <w:basedOn w:val="Normal"/>
    <w:rsid w:val="0091055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910555"/>
    <w:pPr>
      <w:spacing w:after="240"/>
    </w:pPr>
    <w:rPr>
      <w:rFonts w:ascii="Times New Roman" w:hAnsi="Times New Roman"/>
      <w:sz w:val="24"/>
      <w:szCs w:val="20"/>
    </w:rPr>
  </w:style>
  <w:style w:type="paragraph" w:customStyle="1" w:styleId="SectionVIIHeader2">
    <w:name w:val="Section VII Header2"/>
    <w:basedOn w:val="Heading1"/>
    <w:autoRedefine/>
    <w:rsid w:val="00910555"/>
    <w:pPr>
      <w:spacing w:before="0" w:after="200"/>
      <w:jc w:val="center"/>
    </w:pPr>
    <w:rPr>
      <w:rFonts w:ascii="Times New Roman" w:hAnsi="Times New Roman"/>
      <w:bCs/>
      <w:i/>
      <w:kern w:val="28"/>
      <w:sz w:val="20"/>
    </w:rPr>
  </w:style>
  <w:style w:type="paragraph" w:customStyle="1" w:styleId="ClauseSubListSubList">
    <w:name w:val="ClauseSub_List_SubList"/>
    <w:rsid w:val="0091055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0555"/>
    <w:pPr>
      <w:ind w:left="2835"/>
    </w:pPr>
  </w:style>
  <w:style w:type="paragraph" w:customStyle="1" w:styleId="SectionXHeader3">
    <w:name w:val="Section X Header 3"/>
    <w:basedOn w:val="Heading1"/>
    <w:autoRedefine/>
    <w:rsid w:val="0091055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910555"/>
    <w:pPr>
      <w:spacing w:before="100" w:after="300"/>
    </w:pPr>
    <w:rPr>
      <w:sz w:val="30"/>
      <w:szCs w:val="30"/>
    </w:rPr>
  </w:style>
  <w:style w:type="paragraph" w:customStyle="1" w:styleId="FIDICClauseSubName">
    <w:name w:val="FIDIC_ClauseSubName"/>
    <w:basedOn w:val="FIDICCoverTitle"/>
    <w:rsid w:val="00910555"/>
    <w:pPr>
      <w:spacing w:before="240" w:line="240" w:lineRule="exact"/>
    </w:pPr>
    <w:rPr>
      <w:sz w:val="24"/>
      <w:szCs w:val="24"/>
    </w:rPr>
  </w:style>
  <w:style w:type="paragraph" w:customStyle="1" w:styleId="FIDICCoverTitle">
    <w:name w:val="FIDIC__CoverTitle"/>
    <w:basedOn w:val="Normal"/>
    <w:rsid w:val="0091055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0555"/>
    <w:rPr>
      <w:sz w:val="28"/>
      <w:szCs w:val="28"/>
    </w:rPr>
  </w:style>
  <w:style w:type="paragraph" w:customStyle="1" w:styleId="FIDICClauseSubSubPara">
    <w:name w:val="FIDIC_ClauseSubSubPara"/>
    <w:basedOn w:val="FIDICClauseSubName"/>
    <w:rsid w:val="009105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05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910555"/>
    <w:pPr>
      <w:tabs>
        <w:tab w:val="left" w:pos="573"/>
      </w:tabs>
      <w:spacing w:after="0"/>
      <w:ind w:left="576" w:hanging="576"/>
    </w:pPr>
    <w:rPr>
      <w:bCs/>
      <w:szCs w:val="24"/>
      <w:lang w:val="en-US"/>
    </w:rPr>
  </w:style>
  <w:style w:type="paragraph" w:customStyle="1" w:styleId="Sec7-Clauses0">
    <w:name w:val="Sec7-Clauses"/>
    <w:basedOn w:val="Header1-Clauses"/>
    <w:rsid w:val="00910555"/>
    <w:pPr>
      <w:spacing w:after="0"/>
    </w:pPr>
    <w:rPr>
      <w:bCs/>
      <w:szCs w:val="24"/>
    </w:rPr>
  </w:style>
  <w:style w:type="paragraph" w:customStyle="1" w:styleId="sec7-header1">
    <w:name w:val="sec7-header1"/>
    <w:basedOn w:val="FIDICClauseSubName"/>
    <w:rsid w:val="009105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10555"/>
    <w:rPr>
      <w:lang w:val="en-US"/>
    </w:rPr>
  </w:style>
  <w:style w:type="paragraph" w:customStyle="1" w:styleId="Parts">
    <w:name w:val="Parts"/>
    <w:basedOn w:val="Heading1"/>
    <w:rsid w:val="0091055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9105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05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05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055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1055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91055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910555"/>
    <w:pPr>
      <w:spacing w:after="200"/>
    </w:pPr>
    <w:rPr>
      <w:rFonts w:ascii="Times New Roman Bold" w:hAnsi="Times New Roman Bold"/>
      <w:bCs/>
      <w:szCs w:val="28"/>
    </w:rPr>
  </w:style>
  <w:style w:type="paragraph" w:customStyle="1" w:styleId="StyleTOC1Before8pt">
    <w:name w:val="Style TOC 1 + Before:  8 pt"/>
    <w:basedOn w:val="TOC1"/>
    <w:rsid w:val="00910555"/>
  </w:style>
  <w:style w:type="character" w:styleId="FollowedHyperlink">
    <w:name w:val="FollowedHyperlink"/>
    <w:uiPriority w:val="99"/>
    <w:rsid w:val="00910555"/>
    <w:rPr>
      <w:color w:val="606420"/>
      <w:u w:val="single"/>
    </w:rPr>
  </w:style>
  <w:style w:type="paragraph" w:customStyle="1" w:styleId="UG-Sec3-Heading2">
    <w:name w:val="UG - Sec 3 - Heading 2"/>
    <w:basedOn w:val="UG-Heading2"/>
    <w:rsid w:val="00910555"/>
  </w:style>
  <w:style w:type="paragraph" w:customStyle="1" w:styleId="UG-Heading2">
    <w:name w:val="UG - Heading 2"/>
    <w:basedOn w:val="Heading2"/>
    <w:next w:val="Normal"/>
    <w:rsid w:val="0091055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91055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9105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055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910555"/>
    <w:pPr>
      <w:ind w:left="706" w:hanging="706"/>
      <w:jc w:val="left"/>
    </w:pPr>
    <w:rPr>
      <w:bCs/>
    </w:rPr>
  </w:style>
  <w:style w:type="paragraph" w:customStyle="1" w:styleId="BlockQuotation">
    <w:name w:val="Block Quotation"/>
    <w:basedOn w:val="Normal"/>
    <w:rsid w:val="0091055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91055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91055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910555"/>
    <w:pPr>
      <w:keepNext/>
      <w:tabs>
        <w:tab w:val="num" w:pos="360"/>
        <w:tab w:val="num" w:pos="420"/>
      </w:tabs>
      <w:ind w:left="360" w:hanging="360"/>
    </w:pPr>
    <w:rPr>
      <w:lang w:eastAsia="fr-FR"/>
    </w:rPr>
  </w:style>
  <w:style w:type="paragraph" w:customStyle="1" w:styleId="Outline2">
    <w:name w:val="Outline2"/>
    <w:basedOn w:val="Normal"/>
    <w:rsid w:val="0091055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910555"/>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105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10555"/>
    <w:rPr>
      <w:sz w:val="24"/>
      <w:lang w:val="en-US" w:eastAsia="fr-FR" w:bidi="ar-SA"/>
    </w:rPr>
  </w:style>
  <w:style w:type="paragraph" w:customStyle="1" w:styleId="UGHeader1">
    <w:name w:val="UG Header 1"/>
    <w:basedOn w:val="Heading1"/>
    <w:next w:val="Normal"/>
    <w:rsid w:val="0091055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91055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910555"/>
  </w:style>
  <w:style w:type="paragraph" w:customStyle="1" w:styleId="UG-Sec3b-Heading3">
    <w:name w:val="UG - Sec 3b - Heading 3"/>
    <w:basedOn w:val="UG-Sec3-Heading3"/>
    <w:rsid w:val="00910555"/>
  </w:style>
  <w:style w:type="paragraph" w:customStyle="1" w:styleId="UG-Sec3b-Heading4">
    <w:name w:val="UG - Sec 3b - Heading 4"/>
    <w:basedOn w:val="Normal"/>
    <w:rsid w:val="0091055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910555"/>
    <w:pPr>
      <w:spacing w:before="120" w:after="240"/>
      <w:jc w:val="center"/>
    </w:pPr>
    <w:rPr>
      <w:rFonts w:ascii="Times New Roman" w:hAnsi="Times New Roman"/>
      <w:b/>
      <w:sz w:val="36"/>
      <w:szCs w:val="20"/>
    </w:rPr>
  </w:style>
  <w:style w:type="paragraph" w:customStyle="1" w:styleId="UG-Sec4-heading3">
    <w:name w:val="UG-Sec 4 - heading 3"/>
    <w:basedOn w:val="Normal"/>
    <w:rsid w:val="00910555"/>
    <w:pPr>
      <w:spacing w:before="120" w:after="200"/>
      <w:jc w:val="center"/>
    </w:pPr>
    <w:rPr>
      <w:rFonts w:ascii="Times New Roman" w:hAnsi="Times New Roman"/>
      <w:b/>
    </w:rPr>
  </w:style>
  <w:style w:type="paragraph" w:customStyle="1" w:styleId="Section1Header1">
    <w:name w:val="Section 1 Header 1"/>
    <w:basedOn w:val="BodyText2"/>
    <w:rsid w:val="0091055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91055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91055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910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10555"/>
    <w:pPr>
      <w:suppressAutoHyphens/>
      <w:spacing w:after="100"/>
      <w:jc w:val="center"/>
    </w:pPr>
    <w:rPr>
      <w:rFonts w:ascii="Times New Roman Bold" w:hAnsi="Times New Roman Bold"/>
      <w:b/>
      <w:sz w:val="24"/>
      <w:szCs w:val="20"/>
    </w:rPr>
  </w:style>
  <w:style w:type="paragraph" w:customStyle="1" w:styleId="Style12">
    <w:name w:val="Style 12"/>
    <w:basedOn w:val="Normal"/>
    <w:rsid w:val="0091055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910555"/>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91055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910555"/>
  </w:style>
  <w:style w:type="paragraph" w:styleId="DocumentMap">
    <w:name w:val="Document Map"/>
    <w:basedOn w:val="Normal"/>
    <w:link w:val="DocumentMapChar"/>
    <w:rsid w:val="00910555"/>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910555"/>
    <w:rPr>
      <w:rFonts w:ascii="Tahoma" w:eastAsia="Times New Roman" w:hAnsi="Tahoma" w:cs="Times New Roman"/>
      <w:sz w:val="24"/>
      <w:szCs w:val="20"/>
      <w:shd w:val="clear" w:color="auto" w:fill="000080"/>
      <w:lang w:val="en-US"/>
    </w:rPr>
  </w:style>
  <w:style w:type="paragraph" w:customStyle="1" w:styleId="Head12">
    <w:name w:val="Head 1.2"/>
    <w:basedOn w:val="Normal"/>
    <w:rsid w:val="00910555"/>
    <w:pPr>
      <w:tabs>
        <w:tab w:val="num" w:pos="360"/>
      </w:tabs>
      <w:ind w:left="360" w:hanging="360"/>
      <w:jc w:val="both"/>
    </w:pPr>
    <w:rPr>
      <w:rFonts w:ascii="Arial" w:hAnsi="Arial"/>
      <w:sz w:val="20"/>
      <w:szCs w:val="20"/>
    </w:rPr>
  </w:style>
  <w:style w:type="paragraph" w:customStyle="1" w:styleId="ChapterNumber">
    <w:name w:val="ChapterNumber"/>
    <w:rsid w:val="0091055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105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10555"/>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10555"/>
    <w:rPr>
      <w:rFonts w:ascii="Cambria" w:eastAsia="Times New Roman" w:hAnsi="Cambria" w:cs="Times New Roman"/>
      <w:b/>
      <w:bCs/>
      <w:color w:val="365F91"/>
      <w:sz w:val="28"/>
      <w:szCs w:val="28"/>
    </w:rPr>
  </w:style>
  <w:style w:type="character" w:customStyle="1" w:styleId="st">
    <w:name w:val="st"/>
    <w:basedOn w:val="DefaultParagraphFont"/>
    <w:rsid w:val="00910555"/>
  </w:style>
  <w:style w:type="paragraph" w:customStyle="1" w:styleId="plane">
    <w:name w:val="plane"/>
    <w:basedOn w:val="Normal"/>
    <w:rsid w:val="00910555"/>
    <w:pPr>
      <w:suppressAutoHyphens/>
      <w:jc w:val="both"/>
    </w:pPr>
    <w:rPr>
      <w:rFonts w:ascii="Tms Rmn" w:hAnsi="Tms Rmn"/>
      <w:sz w:val="24"/>
      <w:szCs w:val="20"/>
    </w:rPr>
  </w:style>
  <w:style w:type="paragraph" w:customStyle="1" w:styleId="S4-Header2">
    <w:name w:val="S4-Header 2"/>
    <w:basedOn w:val="Normal"/>
    <w:rsid w:val="00910555"/>
    <w:pPr>
      <w:spacing w:before="120" w:after="240"/>
      <w:jc w:val="center"/>
    </w:pPr>
    <w:rPr>
      <w:rFonts w:ascii="Times New Roman" w:hAnsi="Times New Roman"/>
      <w:b/>
      <w:sz w:val="32"/>
      <w:szCs w:val="24"/>
    </w:rPr>
  </w:style>
  <w:style w:type="paragraph" w:styleId="NormalIndent">
    <w:name w:val="Normal Indent"/>
    <w:basedOn w:val="Normal"/>
    <w:unhideWhenUsed/>
    <w:rsid w:val="00910555"/>
    <w:pPr>
      <w:ind w:left="720"/>
    </w:pPr>
    <w:rPr>
      <w:rFonts w:ascii="Times New Roman" w:hAnsi="Times New Roman"/>
      <w:sz w:val="24"/>
      <w:szCs w:val="24"/>
    </w:rPr>
  </w:style>
  <w:style w:type="paragraph" w:styleId="ListBullet">
    <w:name w:val="List Bullet"/>
    <w:basedOn w:val="Normal"/>
    <w:autoRedefine/>
    <w:unhideWhenUsed/>
    <w:rsid w:val="00910555"/>
    <w:pPr>
      <w:tabs>
        <w:tab w:val="num" w:pos="360"/>
      </w:tabs>
      <w:ind w:left="360" w:hanging="360"/>
    </w:pPr>
    <w:rPr>
      <w:rFonts w:ascii="Times New Roman" w:hAnsi="Times New Roman"/>
      <w:sz w:val="20"/>
      <w:szCs w:val="20"/>
    </w:rPr>
  </w:style>
  <w:style w:type="paragraph" w:styleId="List2">
    <w:name w:val="List 2"/>
    <w:basedOn w:val="Normal"/>
    <w:unhideWhenUsed/>
    <w:rsid w:val="00910555"/>
    <w:pPr>
      <w:ind w:left="720" w:hanging="360"/>
    </w:pPr>
    <w:rPr>
      <w:rFonts w:ascii="Times New Roman" w:hAnsi="Times New Roman"/>
      <w:sz w:val="24"/>
      <w:szCs w:val="24"/>
    </w:rPr>
  </w:style>
  <w:style w:type="paragraph" w:styleId="List3">
    <w:name w:val="List 3"/>
    <w:basedOn w:val="Normal"/>
    <w:unhideWhenUsed/>
    <w:rsid w:val="00910555"/>
    <w:pPr>
      <w:ind w:left="1080" w:hanging="360"/>
    </w:pPr>
    <w:rPr>
      <w:rFonts w:ascii="Times New Roman" w:hAnsi="Times New Roman"/>
      <w:sz w:val="24"/>
      <w:szCs w:val="24"/>
    </w:rPr>
  </w:style>
  <w:style w:type="paragraph" w:styleId="ListBullet2">
    <w:name w:val="List Bullet 2"/>
    <w:basedOn w:val="Normal"/>
    <w:autoRedefine/>
    <w:unhideWhenUsed/>
    <w:rsid w:val="0091055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91055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91055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91055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910555"/>
    <w:pPr>
      <w:tabs>
        <w:tab w:val="num" w:pos="720"/>
      </w:tabs>
      <w:ind w:left="720" w:hanging="360"/>
    </w:pPr>
    <w:rPr>
      <w:rFonts w:ascii="Times New Roman" w:hAnsi="Times New Roman"/>
      <w:sz w:val="20"/>
      <w:szCs w:val="20"/>
    </w:rPr>
  </w:style>
  <w:style w:type="paragraph" w:styleId="ListNumber3">
    <w:name w:val="List Number 3"/>
    <w:basedOn w:val="Normal"/>
    <w:unhideWhenUsed/>
    <w:rsid w:val="0091055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91055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91055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910555"/>
    <w:pPr>
      <w:spacing w:after="120"/>
      <w:ind w:left="720"/>
    </w:pPr>
    <w:rPr>
      <w:rFonts w:ascii="Times New Roman" w:hAnsi="Times New Roman"/>
      <w:sz w:val="24"/>
      <w:szCs w:val="24"/>
    </w:rPr>
  </w:style>
  <w:style w:type="paragraph" w:styleId="ListContinue3">
    <w:name w:val="List Continue 3"/>
    <w:basedOn w:val="Normal"/>
    <w:unhideWhenUsed/>
    <w:rsid w:val="0091055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9105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910555"/>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910555"/>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910555"/>
    <w:rPr>
      <w:rFonts w:ascii="Times New Roman" w:eastAsia="Times New Roman" w:hAnsi="Times New Roman" w:cs="Times New Roman"/>
      <w:sz w:val="24"/>
      <w:szCs w:val="20"/>
      <w:lang w:val="en-US"/>
    </w:rPr>
  </w:style>
  <w:style w:type="paragraph" w:customStyle="1" w:styleId="SectionTitle">
    <w:name w:val="Section Title"/>
    <w:next w:val="Normal"/>
    <w:rsid w:val="0091055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0555"/>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10555"/>
    <w:rPr>
      <w:rFonts w:ascii="Times New Roman" w:hAnsi="Times New Roman"/>
      <w:sz w:val="24"/>
      <w:szCs w:val="24"/>
    </w:rPr>
  </w:style>
  <w:style w:type="paragraph" w:customStyle="1" w:styleId="ShortReturnAddress">
    <w:name w:val="Short Return Address"/>
    <w:basedOn w:val="Normal"/>
    <w:rsid w:val="00910555"/>
    <w:rPr>
      <w:rFonts w:ascii="Times New Roman" w:hAnsi="Times New Roman"/>
      <w:sz w:val="24"/>
      <w:szCs w:val="24"/>
    </w:rPr>
  </w:style>
  <w:style w:type="paragraph" w:customStyle="1" w:styleId="BHead">
    <w:name w:val="B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105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105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105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105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105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105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105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1055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91055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910555"/>
    <w:pPr>
      <w:spacing w:before="120" w:after="200"/>
      <w:jc w:val="both"/>
    </w:pPr>
    <w:rPr>
      <w:rFonts w:ascii="Times New Roman" w:hAnsi="Times New Roman"/>
      <w:b/>
      <w:sz w:val="24"/>
      <w:szCs w:val="20"/>
    </w:rPr>
  </w:style>
  <w:style w:type="paragraph" w:customStyle="1" w:styleId="S1-Header1">
    <w:name w:val="S1-Header1"/>
    <w:basedOn w:val="Normal"/>
    <w:rsid w:val="0091055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910555"/>
    <w:pPr>
      <w:numPr>
        <w:numId w:val="1"/>
      </w:numPr>
      <w:tabs>
        <w:tab w:val="clear" w:pos="648"/>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10555"/>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910555"/>
    <w:pPr>
      <w:spacing w:before="120" w:after="240"/>
      <w:jc w:val="center"/>
    </w:pPr>
    <w:rPr>
      <w:rFonts w:ascii="Times New Roman" w:hAnsi="Times New Roman"/>
      <w:b/>
      <w:bCs/>
      <w:sz w:val="36"/>
      <w:szCs w:val="20"/>
    </w:rPr>
  </w:style>
  <w:style w:type="paragraph" w:customStyle="1" w:styleId="S3-Header1">
    <w:name w:val="S3-Header 1"/>
    <w:basedOn w:val="Normal"/>
    <w:rsid w:val="0091055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91055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910555"/>
    <w:pPr>
      <w:spacing w:before="120" w:after="240"/>
      <w:jc w:val="center"/>
    </w:pPr>
    <w:rPr>
      <w:rFonts w:ascii="Times New Roman" w:hAnsi="Times New Roman"/>
      <w:b/>
      <w:sz w:val="32"/>
      <w:szCs w:val="20"/>
    </w:rPr>
  </w:style>
  <w:style w:type="paragraph" w:customStyle="1" w:styleId="S4-Header10">
    <w:name w:val="S4-Header 1"/>
    <w:basedOn w:val="Normal"/>
    <w:next w:val="Normal"/>
    <w:rsid w:val="00910555"/>
    <w:pPr>
      <w:spacing w:before="120" w:after="240"/>
      <w:jc w:val="center"/>
    </w:pPr>
    <w:rPr>
      <w:rFonts w:ascii="Times New Roman" w:hAnsi="Times New Roman" w:cs="Arial"/>
      <w:b/>
      <w:sz w:val="36"/>
      <w:szCs w:val="24"/>
    </w:rPr>
  </w:style>
  <w:style w:type="paragraph" w:customStyle="1" w:styleId="StyleSectionVHeaderLeft025Right02">
    <w:name w:val="Style Section V.Header + Left:  0.25&quot; Right:  0.2&quot;"/>
    <w:basedOn w:val="HeaderSectionV"/>
    <w:rsid w:val="00910555"/>
    <w:pPr>
      <w:spacing w:before="120" w:after="240"/>
      <w:ind w:left="360" w:right="288"/>
    </w:pPr>
    <w:rPr>
      <w:bCs/>
      <w:sz w:val="32"/>
    </w:rPr>
  </w:style>
  <w:style w:type="paragraph" w:customStyle="1" w:styleId="S6-Header1">
    <w:name w:val="S6-Header 1"/>
    <w:basedOn w:val="Normal"/>
    <w:next w:val="Normal"/>
    <w:rsid w:val="00910555"/>
    <w:pPr>
      <w:spacing w:before="120" w:after="240"/>
      <w:jc w:val="center"/>
    </w:pPr>
    <w:rPr>
      <w:rFonts w:ascii="Times New Roman" w:hAnsi="Times New Roman" w:cs="Arial"/>
      <w:b/>
      <w:sz w:val="32"/>
      <w:szCs w:val="24"/>
    </w:rPr>
  </w:style>
  <w:style w:type="paragraph" w:customStyle="1" w:styleId="Part">
    <w:name w:val="Part"/>
    <w:basedOn w:val="Normal"/>
    <w:rsid w:val="0091055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9105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055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9105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0555"/>
    <w:pPr>
      <w:tabs>
        <w:tab w:val="num" w:pos="648"/>
      </w:tabs>
      <w:ind w:left="360" w:hanging="72"/>
    </w:pPr>
  </w:style>
  <w:style w:type="paragraph" w:customStyle="1" w:styleId="StyleStyleS1-Header1TimesNewRoman14pt1">
    <w:name w:val="Style Style S1-Header1 + Times New Roman 14 pt +1"/>
    <w:basedOn w:val="StyleS1-Header1TimesNewRoman14pt"/>
    <w:rsid w:val="00910555"/>
    <w:pPr>
      <w:numPr>
        <w:numId w:val="2"/>
      </w:numPr>
    </w:pPr>
  </w:style>
  <w:style w:type="character" w:customStyle="1" w:styleId="AHead">
    <w:name w:val="A Head"/>
    <w:rsid w:val="00910555"/>
    <w:rPr>
      <w:rFonts w:ascii="Times New Roman" w:hAnsi="Times New Roman" w:cs="Times New Roman" w:hint="default"/>
      <w:noProof w:val="0"/>
      <w:sz w:val="20"/>
      <w:lang w:val="en-US"/>
    </w:rPr>
  </w:style>
  <w:style w:type="character" w:customStyle="1" w:styleId="DefaultPara">
    <w:name w:val="Default Para"/>
    <w:rsid w:val="00910555"/>
    <w:rPr>
      <w:rFonts w:ascii="CG Times" w:hAnsi="CG Times" w:hint="default"/>
      <w:b/>
      <w:bCs w:val="0"/>
      <w:i/>
      <w:iCs w:val="0"/>
      <w:noProof w:val="0"/>
      <w:sz w:val="24"/>
      <w:lang w:val="en-US"/>
    </w:rPr>
  </w:style>
  <w:style w:type="character" w:customStyle="1" w:styleId="BulletList">
    <w:name w:val="Bullet List"/>
    <w:basedOn w:val="DefaultParagraphFont"/>
    <w:rsid w:val="00910555"/>
  </w:style>
  <w:style w:type="character" w:customStyle="1" w:styleId="StyleHeader2-SubClausesItalicChar">
    <w:name w:val="Style Header 2 - SubClauses + Italic Char"/>
    <w:rsid w:val="00910555"/>
    <w:rPr>
      <w:rFonts w:ascii="Arial" w:hAnsi="Arial" w:cs="Arial" w:hint="default"/>
      <w:i/>
      <w:iCs/>
      <w:sz w:val="24"/>
      <w:szCs w:val="24"/>
      <w:lang w:val="en-US" w:eastAsia="en-US" w:bidi="ar-SA"/>
    </w:rPr>
  </w:style>
  <w:style w:type="character" w:customStyle="1" w:styleId="S1-Header1CharChar">
    <w:name w:val="S1-Header1 Char Char"/>
    <w:rsid w:val="009105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05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1055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10555"/>
    <w:rPr>
      <w:rFonts w:ascii="Arial" w:hAnsi="Arial" w:cs="Arial" w:hint="default"/>
      <w:b/>
      <w:bCs/>
      <w:sz w:val="28"/>
      <w:szCs w:val="24"/>
      <w:lang w:val="en-US" w:eastAsia="en-US" w:bidi="ar-SA"/>
    </w:rPr>
  </w:style>
  <w:style w:type="character" w:customStyle="1" w:styleId="hps">
    <w:name w:val="hps"/>
    <w:rsid w:val="00910555"/>
  </w:style>
  <w:style w:type="character" w:customStyle="1" w:styleId="shorttext">
    <w:name w:val="short_text"/>
    <w:rsid w:val="00910555"/>
  </w:style>
  <w:style w:type="character" w:customStyle="1" w:styleId="atn">
    <w:name w:val="atn"/>
    <w:rsid w:val="00910555"/>
  </w:style>
  <w:style w:type="character" w:customStyle="1" w:styleId="dieuChar">
    <w:name w:val="dieu Char"/>
    <w:rsid w:val="0091055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910555"/>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910555"/>
    <w:pPr>
      <w:spacing w:after="0" w:line="240" w:lineRule="auto"/>
    </w:pPr>
    <w:rPr>
      <w:rFonts w:ascii="Times New Roman" w:eastAsia="Times New Roman" w:hAnsi="Times New Roman" w:cs="Times New Roman"/>
      <w:sz w:val="24"/>
      <w:szCs w:val="20"/>
      <w:lang w:val="en-US"/>
    </w:rPr>
  </w:style>
  <w:style w:type="character" w:customStyle="1" w:styleId="EndnoteTextChar1">
    <w:name w:val="Endnote Text Char1"/>
    <w:uiPriority w:val="99"/>
    <w:semiHidden/>
    <w:rsid w:val="00910555"/>
    <w:rPr>
      <w:rFonts w:ascii="Times New Roman" w:eastAsia="Times New Roman" w:hAnsi="Times New Roman" w:cs="Times New Roman"/>
      <w:sz w:val="20"/>
      <w:szCs w:val="20"/>
    </w:rPr>
  </w:style>
  <w:style w:type="paragraph" w:styleId="NoSpacing">
    <w:name w:val="No Spacing"/>
    <w:link w:val="NoSpacingChar"/>
    <w:uiPriority w:val="1"/>
    <w:qFormat/>
    <w:rsid w:val="00910555"/>
    <w:pPr>
      <w:spacing w:after="0" w:line="240" w:lineRule="auto"/>
    </w:pPr>
    <w:rPr>
      <w:rFonts w:ascii="Calibri" w:eastAsia="Times New Roman" w:hAnsi="Calibri" w:cs="Times New Roman"/>
      <w:lang w:eastAsia="en-AU"/>
    </w:rPr>
  </w:style>
  <w:style w:type="character" w:customStyle="1" w:styleId="NoSpacingChar">
    <w:name w:val="No Spacing Char"/>
    <w:link w:val="NoSpacing"/>
    <w:uiPriority w:val="1"/>
    <w:rsid w:val="00910555"/>
    <w:rPr>
      <w:rFonts w:ascii="Calibri" w:eastAsia="Times New Roman" w:hAnsi="Calibri" w:cs="Times New Roman"/>
      <w:lang w:eastAsia="en-AU"/>
    </w:rPr>
  </w:style>
  <w:style w:type="paragraph" w:customStyle="1" w:styleId="xl116">
    <w:name w:val="xl116"/>
    <w:basedOn w:val="Normal"/>
    <w:rsid w:val="00910555"/>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910555"/>
    <w:pPr>
      <w:widowControl w:val="0"/>
    </w:pPr>
    <w:rPr>
      <w:rFonts w:ascii=".VnTimeH" w:hAnsi=".VnTimeH"/>
      <w:color w:val="auto"/>
    </w:rPr>
  </w:style>
  <w:style w:type="paragraph" w:customStyle="1" w:styleId="CM46">
    <w:name w:val="CM46"/>
    <w:basedOn w:val="Default"/>
    <w:next w:val="Default"/>
    <w:rsid w:val="00910555"/>
    <w:pPr>
      <w:widowControl w:val="0"/>
      <w:spacing w:after="435"/>
    </w:pPr>
    <w:rPr>
      <w:rFonts w:ascii=".VnTimeH" w:hAnsi=".VnTimeH"/>
      <w:color w:val="auto"/>
    </w:rPr>
  </w:style>
  <w:style w:type="paragraph" w:customStyle="1" w:styleId="CM44">
    <w:name w:val="CM44"/>
    <w:basedOn w:val="Default"/>
    <w:next w:val="Default"/>
    <w:rsid w:val="00910555"/>
    <w:pPr>
      <w:widowControl w:val="0"/>
      <w:spacing w:after="68"/>
    </w:pPr>
    <w:rPr>
      <w:rFonts w:ascii=".VnTimeH" w:hAnsi=".VnTimeH"/>
      <w:color w:val="auto"/>
    </w:rPr>
  </w:style>
  <w:style w:type="paragraph" w:customStyle="1" w:styleId="BodyText1">
    <w:name w:val="Body Text 1"/>
    <w:basedOn w:val="Normal"/>
    <w:link w:val="BodyText1Char"/>
    <w:rsid w:val="00910555"/>
    <w:pPr>
      <w:numPr>
        <w:numId w:val="7"/>
      </w:numPr>
    </w:pPr>
    <w:rPr>
      <w:lang w:val="x-none" w:eastAsia="x-none"/>
    </w:rPr>
  </w:style>
  <w:style w:type="character" w:customStyle="1" w:styleId="BodyText1Char">
    <w:name w:val="Body Text 1 Char"/>
    <w:link w:val="BodyText1"/>
    <w:locked/>
    <w:rsid w:val="00910555"/>
    <w:rPr>
      <w:rFonts w:ascii=".VnTime" w:eastAsia="Times New Roman" w:hAnsi=".VnTime" w:cs="Times New Roman"/>
      <w:sz w:val="28"/>
      <w:szCs w:val="28"/>
      <w:lang w:val="x-none" w:eastAsia="x-none"/>
    </w:rPr>
  </w:style>
  <w:style w:type="paragraph" w:customStyle="1" w:styleId="BodyText2-sol">
    <w:name w:val="Body Text 2 - sol"/>
    <w:rsid w:val="00910555"/>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910555"/>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paragraph" w:customStyle="1" w:styleId="Indent3">
    <w:name w:val="Indent 3"/>
    <w:rsid w:val="00910555"/>
    <w:pPr>
      <w:numPr>
        <w:numId w:val="8"/>
      </w:numPr>
      <w:spacing w:before="120" w:after="120" w:line="240" w:lineRule="auto"/>
      <w:jc w:val="both"/>
    </w:pPr>
    <w:rPr>
      <w:rFonts w:ascii="Times New Roman" w:eastAsia="Times New Roman" w:hAnsi="Times New Roman" w:cs="Times New Roman"/>
      <w:sz w:val="26"/>
      <w:szCs w:val="24"/>
      <w:lang w:val="en-US"/>
    </w:rPr>
  </w:style>
  <w:style w:type="paragraph" w:customStyle="1" w:styleId="BodyText3-sol">
    <w:name w:val="Body Text 3 - sol"/>
    <w:link w:val="BodyText3-solChar"/>
    <w:rsid w:val="00910555"/>
    <w:pPr>
      <w:spacing w:before="120" w:after="120" w:line="240" w:lineRule="auto"/>
      <w:ind w:left="964"/>
      <w:jc w:val="both"/>
    </w:pPr>
    <w:rPr>
      <w:rFonts w:ascii="Times New Roman" w:eastAsia="Times New Roman" w:hAnsi="Times New Roman" w:cs="Times New Roman"/>
      <w:sz w:val="26"/>
      <w:szCs w:val="24"/>
      <w:lang w:eastAsia="en-AU"/>
    </w:rPr>
  </w:style>
  <w:style w:type="character" w:customStyle="1" w:styleId="BodyText3-solChar">
    <w:name w:val="Body Text 3 - sol Char"/>
    <w:link w:val="BodyText3-sol"/>
    <w:rsid w:val="00910555"/>
    <w:rPr>
      <w:rFonts w:ascii="Times New Roman" w:eastAsia="Times New Roman" w:hAnsi="Times New Roman" w:cs="Times New Roman"/>
      <w:sz w:val="26"/>
      <w:szCs w:val="24"/>
      <w:lang w:eastAsia="en-AU"/>
    </w:rPr>
  </w:style>
  <w:style w:type="paragraph" w:customStyle="1" w:styleId="BodyTextlist1Char">
    <w:name w:val="Body Text list 1 Char"/>
    <w:link w:val="BodyTextlist1CharChar"/>
    <w:rsid w:val="00910555"/>
    <w:pPr>
      <w:numPr>
        <w:numId w:val="9"/>
      </w:numPr>
      <w:spacing w:before="120" w:after="120" w:line="240" w:lineRule="auto"/>
      <w:jc w:val="both"/>
    </w:pPr>
    <w:rPr>
      <w:rFonts w:ascii="Times New Roman" w:eastAsia="Times New Roman" w:hAnsi="Times New Roman" w:cs="Times New Roman"/>
      <w:sz w:val="26"/>
      <w:szCs w:val="26"/>
      <w:lang w:eastAsia="en-AU"/>
    </w:rPr>
  </w:style>
  <w:style w:type="character" w:customStyle="1" w:styleId="BodyTextlist1CharChar">
    <w:name w:val="Body Text list 1 Char Char"/>
    <w:link w:val="BodyTextlist1Char"/>
    <w:locked/>
    <w:rsid w:val="00910555"/>
    <w:rPr>
      <w:rFonts w:ascii="Times New Roman" w:eastAsia="Times New Roman" w:hAnsi="Times New Roman" w:cs="Times New Roman"/>
      <w:sz w:val="26"/>
      <w:szCs w:val="26"/>
      <w:lang w:eastAsia="en-AU"/>
    </w:rPr>
  </w:style>
  <w:style w:type="character" w:customStyle="1" w:styleId="normal-h1">
    <w:name w:val="normal-h1"/>
    <w:rsid w:val="00910555"/>
    <w:rPr>
      <w:rFonts w:ascii=".VnTime" w:hAnsi=".VnTime" w:hint="default"/>
      <w:color w:val="0000FF"/>
      <w:sz w:val="24"/>
      <w:szCs w:val="24"/>
    </w:rPr>
  </w:style>
  <w:style w:type="paragraph" w:customStyle="1" w:styleId="normal-p">
    <w:name w:val="normal-p"/>
    <w:basedOn w:val="Normal"/>
    <w:link w:val="normal-pChar"/>
    <w:rsid w:val="00910555"/>
    <w:pPr>
      <w:jc w:val="both"/>
    </w:pPr>
    <w:rPr>
      <w:rFonts w:ascii="Times New Roman" w:eastAsia="Arial Unicode MS" w:hAnsi="Times New Roman"/>
      <w:sz w:val="20"/>
      <w:szCs w:val="20"/>
    </w:rPr>
  </w:style>
  <w:style w:type="character" w:customStyle="1" w:styleId="normal-pChar">
    <w:name w:val="normal-p Char"/>
    <w:link w:val="normal-p"/>
    <w:rsid w:val="00910555"/>
    <w:rPr>
      <w:rFonts w:ascii="Times New Roman" w:eastAsia="Arial Unicode MS" w:hAnsi="Times New Roman" w:cs="Times New Roman"/>
      <w:sz w:val="20"/>
      <w:szCs w:val="20"/>
      <w:lang w:val="en-US"/>
    </w:rPr>
  </w:style>
  <w:style w:type="character" w:customStyle="1" w:styleId="fontstyle01">
    <w:name w:val="fontstyle01"/>
    <w:basedOn w:val="DefaultParagraphFont"/>
    <w:rsid w:val="0091055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10555"/>
    <w:rPr>
      <w:rFonts w:ascii="Times New Roman" w:hAnsi="Times New Roman" w:cs="Times New Roman" w:hint="default"/>
      <w:b w:val="0"/>
      <w:bCs w:val="0"/>
      <w:i w:val="0"/>
      <w:iCs w:val="0"/>
      <w:color w:val="000000"/>
      <w:sz w:val="28"/>
      <w:szCs w:val="28"/>
    </w:rPr>
  </w:style>
  <w:style w:type="character" w:styleId="Strong">
    <w:name w:val="Strong"/>
    <w:qFormat/>
    <w:rsid w:val="00011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1061</Words>
  <Characters>3820</Characters>
  <Application>Microsoft Office Word</Application>
  <DocSecurity>0</DocSecurity>
  <Lines>136</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Bich Ha</dc:creator>
  <cp:lastModifiedBy>Mai Thi Thanh Hoa</cp:lastModifiedBy>
  <cp:revision>14</cp:revision>
  <cp:lastPrinted>2022-09-28T01:01:00Z</cp:lastPrinted>
  <dcterms:created xsi:type="dcterms:W3CDTF">2025-06-25T08:34:00Z</dcterms:created>
  <dcterms:modified xsi:type="dcterms:W3CDTF">2025-09-30T16:40:00Z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5752dd24c4bac5ad310ec6f5ddef7c913eea9da4d5dcf51368d1d35cef2f5aa8</vt:lpwstr>
  </property>
</Properties>
</file>