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CA66E7" w14:textId="77777777" w:rsidR="00F24A12" w:rsidRPr="00B50243" w:rsidRDefault="00F24A12" w:rsidP="00F24A12">
      <w:pPr>
        <w:spacing w:before="120" w:after="120" w:line="240" w:lineRule="auto"/>
        <w:jc w:val="center"/>
        <w:outlineLvl w:val="0"/>
        <w:rPr>
          <w:rFonts w:ascii="Times New Roman" w:eastAsia="Times New Roman" w:hAnsi="Times New Roman" w:cs="Times New Roman"/>
          <w:b/>
          <w:bCs/>
          <w:sz w:val="28"/>
          <w:szCs w:val="28"/>
        </w:rPr>
      </w:pPr>
      <w:bookmarkStart w:id="0" w:name="_Toc104800534"/>
      <w:bookmarkStart w:id="1" w:name="_Toc54248523"/>
      <w:bookmarkStart w:id="2" w:name="_Toc54098540"/>
      <w:r w:rsidRPr="00B50243">
        <w:rPr>
          <w:rFonts w:ascii="Times New Roman" w:eastAsia="Times New Roman" w:hAnsi="Times New Roman" w:cs="Times New Roman"/>
          <w:b/>
          <w:bCs/>
          <w:sz w:val="28"/>
          <w:szCs w:val="28"/>
        </w:rPr>
        <w:t>Phần 2. YÊU CẦU VỀ KỸ THUẬT</w:t>
      </w:r>
      <w:bookmarkEnd w:id="0"/>
    </w:p>
    <w:p w14:paraId="2BDA8A54" w14:textId="77777777" w:rsidR="00F24A12" w:rsidRPr="00B50243" w:rsidRDefault="00F24A12" w:rsidP="00F24A12">
      <w:pPr>
        <w:spacing w:before="120" w:after="120" w:line="240" w:lineRule="auto"/>
        <w:jc w:val="center"/>
        <w:outlineLvl w:val="0"/>
        <w:rPr>
          <w:rFonts w:ascii="Times New Roman" w:eastAsia="Times New Roman" w:hAnsi="Times New Roman" w:cs="Times New Roman"/>
          <w:b/>
          <w:bCs/>
          <w:sz w:val="28"/>
          <w:szCs w:val="28"/>
        </w:rPr>
      </w:pPr>
      <w:bookmarkStart w:id="3" w:name="_Toc104800535"/>
      <w:r w:rsidRPr="00B50243">
        <w:rPr>
          <w:rFonts w:ascii="Times New Roman" w:eastAsia="Times New Roman" w:hAnsi="Times New Roman" w:cs="Times New Roman"/>
          <w:b/>
          <w:bCs/>
          <w:sz w:val="28"/>
          <w:szCs w:val="28"/>
        </w:rPr>
        <w:t>Chương V. YÊU CẦU VỀ KỸ THUẬT</w:t>
      </w:r>
      <w:bookmarkEnd w:id="3"/>
    </w:p>
    <w:p w14:paraId="79F98D42" w14:textId="710C6F53" w:rsidR="00F24A12" w:rsidRPr="00B50243" w:rsidRDefault="00F24A12" w:rsidP="00F24A12">
      <w:pPr>
        <w:spacing w:before="120" w:after="120" w:line="240" w:lineRule="auto"/>
        <w:ind w:firstLine="709"/>
        <w:jc w:val="both"/>
        <w:rPr>
          <w:rFonts w:ascii="Times New Roman" w:eastAsia="Times New Roman" w:hAnsi="Times New Roman" w:cs="Times New Roman"/>
          <w:b/>
          <w:sz w:val="28"/>
          <w:szCs w:val="28"/>
          <w:lang w:val="nl-NL"/>
        </w:rPr>
      </w:pPr>
      <w:r w:rsidRPr="00B50243">
        <w:rPr>
          <w:rFonts w:ascii="Times New Roman" w:eastAsia="Times New Roman" w:hAnsi="Times New Roman" w:cs="Times New Roman"/>
          <w:b/>
          <w:sz w:val="28"/>
          <w:szCs w:val="28"/>
          <w:lang w:val="nl-NL"/>
        </w:rPr>
        <w:t>1. Giới thiệu chung về dự toán mua sắm, gói thầu:</w:t>
      </w:r>
    </w:p>
    <w:p w14:paraId="75AD0786" w14:textId="2554DDBA" w:rsidR="00526A40" w:rsidRPr="00B50243" w:rsidRDefault="00C7782C" w:rsidP="00F24A12">
      <w:pPr>
        <w:spacing w:before="120" w:after="120" w:line="240" w:lineRule="auto"/>
        <w:ind w:firstLine="709"/>
        <w:jc w:val="both"/>
        <w:rPr>
          <w:rFonts w:ascii="Times New Roman" w:hAnsi="Times New Roman" w:cs="Times New Roman"/>
          <w:sz w:val="28"/>
          <w:szCs w:val="28"/>
        </w:rPr>
      </w:pPr>
      <w:r w:rsidRPr="00B50243">
        <w:rPr>
          <w:rFonts w:ascii="Times New Roman" w:eastAsia="Times New Roman" w:hAnsi="Times New Roman" w:cs="Times New Roman"/>
          <w:spacing w:val="-4"/>
          <w:sz w:val="28"/>
          <w:szCs w:val="28"/>
          <w:lang w:val="nl-NL"/>
        </w:rPr>
        <w:t xml:space="preserve">- </w:t>
      </w:r>
      <w:r w:rsidR="00526A40" w:rsidRPr="00B50243">
        <w:rPr>
          <w:rFonts w:ascii="Times New Roman" w:eastAsia="Times New Roman" w:hAnsi="Times New Roman" w:cs="Times New Roman"/>
          <w:spacing w:val="-4"/>
          <w:sz w:val="28"/>
          <w:szCs w:val="28"/>
          <w:lang w:val="nl-NL"/>
        </w:rPr>
        <w:t>Tên gói thầu:</w:t>
      </w:r>
      <w:r w:rsidR="00AF0260" w:rsidRPr="00B50243">
        <w:rPr>
          <w:rFonts w:ascii="Times New Roman" w:eastAsia="Times New Roman" w:hAnsi="Times New Roman" w:cs="Times New Roman"/>
          <w:spacing w:val="-4"/>
          <w:sz w:val="28"/>
          <w:szCs w:val="28"/>
          <w:lang w:val="nl-NL"/>
        </w:rPr>
        <w:t xml:space="preserve"> </w:t>
      </w:r>
      <w:bookmarkStart w:id="4" w:name="_Hlk208496053"/>
      <w:r w:rsidR="002E1076" w:rsidRPr="00B50243">
        <w:rPr>
          <w:rFonts w:ascii="Times New Roman" w:eastAsia="Times New Roman" w:hAnsi="Times New Roman" w:cs="Times New Roman"/>
          <w:spacing w:val="-4"/>
          <w:sz w:val="28"/>
          <w:szCs w:val="28"/>
          <w:lang w:val="nl-NL"/>
        </w:rPr>
        <w:t>Cung cấp dịch vụ v</w:t>
      </w:r>
      <w:r w:rsidRPr="00B50243">
        <w:rPr>
          <w:rFonts w:ascii="Times New Roman" w:hAnsi="Times New Roman" w:cs="Times New Roman"/>
          <w:sz w:val="28"/>
          <w:szCs w:val="28"/>
        </w:rPr>
        <w:t>ận chuyển gạo DTQG hỗ trợ học sinh tỉnh Gia Lai học kỳ I năm học 2025-2026 và bổ sung học kỳ II năm học 2024-2025</w:t>
      </w:r>
      <w:bookmarkEnd w:id="4"/>
      <w:r w:rsidRPr="00B50243">
        <w:rPr>
          <w:rFonts w:ascii="Times New Roman" w:hAnsi="Times New Roman" w:cs="Times New Roman"/>
          <w:sz w:val="28"/>
          <w:szCs w:val="28"/>
        </w:rPr>
        <w:t>.</w:t>
      </w:r>
    </w:p>
    <w:p w14:paraId="2F70579D" w14:textId="060E5716" w:rsidR="00666029" w:rsidRPr="00B50243" w:rsidRDefault="00C7782C" w:rsidP="00666029">
      <w:pPr>
        <w:spacing w:before="120" w:after="120" w:line="240" w:lineRule="auto"/>
        <w:ind w:firstLine="709"/>
        <w:jc w:val="both"/>
        <w:rPr>
          <w:rFonts w:ascii="Times New Roman" w:eastAsia="Times New Roman" w:hAnsi="Times New Roman" w:cs="Times New Roman"/>
          <w:spacing w:val="-4"/>
          <w:sz w:val="28"/>
          <w:szCs w:val="28"/>
          <w:lang w:val="nl-NL"/>
        </w:rPr>
      </w:pPr>
      <w:r w:rsidRPr="00B50243">
        <w:rPr>
          <w:rFonts w:ascii="Times New Roman" w:eastAsia="Times New Roman" w:hAnsi="Times New Roman" w:cs="Times New Roman"/>
          <w:spacing w:val="-4"/>
          <w:sz w:val="28"/>
          <w:szCs w:val="28"/>
          <w:lang w:val="nl-NL"/>
        </w:rPr>
        <w:t xml:space="preserve">- </w:t>
      </w:r>
      <w:r w:rsidR="00526A40" w:rsidRPr="00B50243">
        <w:rPr>
          <w:rFonts w:ascii="Times New Roman" w:eastAsia="Times New Roman" w:hAnsi="Times New Roman" w:cs="Times New Roman"/>
          <w:spacing w:val="-4"/>
          <w:sz w:val="28"/>
          <w:szCs w:val="28"/>
          <w:lang w:val="nl-NL"/>
        </w:rPr>
        <w:t xml:space="preserve">Địa điểm thực hiện </w:t>
      </w:r>
      <w:r w:rsidR="00666029" w:rsidRPr="00B50243">
        <w:rPr>
          <w:rFonts w:ascii="Times New Roman" w:eastAsia="Times New Roman" w:hAnsi="Times New Roman" w:cs="Times New Roman"/>
          <w:spacing w:val="-4"/>
          <w:sz w:val="28"/>
          <w:szCs w:val="28"/>
          <w:lang w:val="nl-NL"/>
        </w:rPr>
        <w:t>gói thầu</w:t>
      </w:r>
      <w:r w:rsidR="0005698F" w:rsidRPr="00B50243">
        <w:rPr>
          <w:rFonts w:ascii="Times New Roman" w:eastAsia="Times New Roman" w:hAnsi="Times New Roman" w:cs="Times New Roman"/>
          <w:spacing w:val="-4"/>
          <w:sz w:val="28"/>
          <w:szCs w:val="28"/>
          <w:lang w:val="nl-NL"/>
        </w:rPr>
        <w:t>:</w:t>
      </w:r>
    </w:p>
    <w:p w14:paraId="3725A168" w14:textId="0A415046" w:rsidR="0047055E" w:rsidRPr="00B50243" w:rsidRDefault="00666029" w:rsidP="00666029">
      <w:pPr>
        <w:spacing w:before="120" w:after="120" w:line="240" w:lineRule="auto"/>
        <w:ind w:firstLine="709"/>
        <w:jc w:val="both"/>
        <w:rPr>
          <w:rFonts w:ascii="Times New Roman" w:eastAsia="Times New Roman" w:hAnsi="Times New Roman" w:cs="Times New Roman"/>
          <w:spacing w:val="-4"/>
          <w:sz w:val="28"/>
          <w:szCs w:val="28"/>
          <w:lang w:val="nl-NL"/>
        </w:rPr>
      </w:pPr>
      <w:r w:rsidRPr="00B50243">
        <w:rPr>
          <w:rFonts w:ascii="Times New Roman" w:eastAsia="Times New Roman" w:hAnsi="Times New Roman" w:cs="Times New Roman"/>
          <w:spacing w:val="-4"/>
          <w:sz w:val="28"/>
          <w:szCs w:val="28"/>
          <w:lang w:val="nl-NL"/>
        </w:rPr>
        <w:t xml:space="preserve">+ Điểm kho ĐK1.KV11 </w:t>
      </w:r>
      <w:r w:rsidR="003C6CF9" w:rsidRPr="00B50243">
        <w:rPr>
          <w:rFonts w:ascii="Times New Roman" w:eastAsia="Times New Roman" w:hAnsi="Times New Roman" w:cs="Times New Roman"/>
          <w:spacing w:val="-4"/>
          <w:sz w:val="28"/>
          <w:szCs w:val="28"/>
          <w:lang w:val="nl-NL"/>
        </w:rPr>
        <w:t xml:space="preserve">- </w:t>
      </w:r>
      <w:r w:rsidR="0047055E" w:rsidRPr="00B50243">
        <w:rPr>
          <w:rFonts w:ascii="Times New Roman" w:eastAsia="Times New Roman" w:hAnsi="Times New Roman" w:cs="Times New Roman"/>
          <w:spacing w:val="-4"/>
          <w:sz w:val="28"/>
          <w:szCs w:val="28"/>
          <w:lang w:val="nl-NL"/>
        </w:rPr>
        <w:t xml:space="preserve">Kho Dự trữ </w:t>
      </w:r>
      <w:r w:rsidRPr="00B50243">
        <w:rPr>
          <w:rFonts w:ascii="Times New Roman" w:eastAsia="Times New Roman" w:hAnsi="Times New Roman" w:cs="Times New Roman"/>
          <w:spacing w:val="-4"/>
          <w:sz w:val="28"/>
          <w:szCs w:val="28"/>
          <w:lang w:val="nl-NL"/>
        </w:rPr>
        <w:t>Gia Lai 1</w:t>
      </w:r>
      <w:r w:rsidR="003C6CF9" w:rsidRPr="00B50243">
        <w:rPr>
          <w:rFonts w:ascii="Times New Roman" w:eastAsia="Times New Roman" w:hAnsi="Times New Roman" w:cs="Times New Roman"/>
          <w:spacing w:val="-4"/>
          <w:sz w:val="28"/>
          <w:szCs w:val="28"/>
          <w:lang w:val="nl-NL"/>
        </w:rPr>
        <w:t xml:space="preserve"> (Địa chỉ: </w:t>
      </w:r>
      <w:r w:rsidRPr="00B50243">
        <w:rPr>
          <w:rFonts w:ascii="Times New Roman" w:eastAsia="Times New Roman" w:hAnsi="Times New Roman" w:cs="Times New Roman"/>
          <w:spacing w:val="-4"/>
          <w:sz w:val="28"/>
          <w:szCs w:val="28"/>
          <w:lang w:val="nl-NL"/>
        </w:rPr>
        <w:t>Thôn Hàm Rồng, xã Ia Băng, tỉnh Gia Lai</w:t>
      </w:r>
      <w:r w:rsidR="003C6CF9" w:rsidRPr="00B50243">
        <w:rPr>
          <w:rFonts w:ascii="Times New Roman" w:eastAsia="Times New Roman" w:hAnsi="Times New Roman" w:cs="Times New Roman"/>
          <w:spacing w:val="-4"/>
          <w:sz w:val="28"/>
          <w:szCs w:val="28"/>
          <w:lang w:val="nl-NL"/>
        </w:rPr>
        <w:t xml:space="preserve">): </w:t>
      </w:r>
      <w:r w:rsidR="003C6CF9" w:rsidRPr="00B50243">
        <w:rPr>
          <w:rFonts w:ascii="Times New Roman" w:eastAsia="Times New Roman" w:hAnsi="Times New Roman" w:cs="Times New Roman"/>
          <w:b/>
          <w:bCs/>
          <w:spacing w:val="-4"/>
          <w:sz w:val="28"/>
          <w:szCs w:val="28"/>
          <w:lang w:val="nl-NL"/>
        </w:rPr>
        <w:t>776,150 tấn</w:t>
      </w:r>
    </w:p>
    <w:p w14:paraId="5387EA5E" w14:textId="6C9C4C12" w:rsidR="003C6CF9" w:rsidRPr="00B50243" w:rsidRDefault="003C6CF9" w:rsidP="003C6CF9">
      <w:pPr>
        <w:spacing w:before="120" w:after="120" w:line="240" w:lineRule="auto"/>
        <w:ind w:firstLine="709"/>
        <w:jc w:val="both"/>
        <w:rPr>
          <w:rFonts w:ascii="Times New Roman" w:eastAsia="Times New Roman" w:hAnsi="Times New Roman" w:cs="Times New Roman"/>
          <w:spacing w:val="-4"/>
          <w:sz w:val="28"/>
          <w:szCs w:val="28"/>
          <w:lang w:val="nl-NL"/>
        </w:rPr>
      </w:pPr>
      <w:r w:rsidRPr="00B50243">
        <w:rPr>
          <w:rFonts w:ascii="Times New Roman" w:eastAsia="Times New Roman" w:hAnsi="Times New Roman" w:cs="Times New Roman"/>
          <w:spacing w:val="-4"/>
          <w:sz w:val="28"/>
          <w:szCs w:val="28"/>
          <w:lang w:val="nl-NL"/>
        </w:rPr>
        <w:t xml:space="preserve">+ Điểm kho ĐK4.KV11 - Kho Dự trữ Bình Nghi (Địa chỉ: Thôn Thủ Thiện Hạ, xã Tây Sơn, tỉnh Gia Lai): </w:t>
      </w:r>
      <w:r w:rsidR="0018086B" w:rsidRPr="00B50243">
        <w:rPr>
          <w:rFonts w:ascii="Times New Roman" w:eastAsia="Times New Roman" w:hAnsi="Times New Roman" w:cs="Times New Roman"/>
          <w:b/>
          <w:bCs/>
          <w:spacing w:val="-4"/>
          <w:sz w:val="28"/>
          <w:szCs w:val="28"/>
          <w:lang w:val="nl-NL"/>
        </w:rPr>
        <w:t>504,650</w:t>
      </w:r>
      <w:r w:rsidRPr="00B50243">
        <w:rPr>
          <w:rFonts w:ascii="Times New Roman" w:eastAsia="Times New Roman" w:hAnsi="Times New Roman" w:cs="Times New Roman"/>
          <w:b/>
          <w:bCs/>
          <w:spacing w:val="-4"/>
          <w:sz w:val="28"/>
          <w:szCs w:val="28"/>
          <w:lang w:val="nl-NL"/>
        </w:rPr>
        <w:t xml:space="preserve"> tấn</w:t>
      </w:r>
    </w:p>
    <w:p w14:paraId="20370984" w14:textId="52DF9BB8" w:rsidR="003C6CF9" w:rsidRPr="00B50243" w:rsidRDefault="003C6CF9" w:rsidP="003C6CF9">
      <w:pPr>
        <w:spacing w:before="120" w:after="120" w:line="240" w:lineRule="auto"/>
        <w:ind w:firstLine="709"/>
        <w:jc w:val="both"/>
        <w:rPr>
          <w:rFonts w:ascii="Times New Roman" w:eastAsia="Times New Roman" w:hAnsi="Times New Roman" w:cs="Times New Roman"/>
          <w:spacing w:val="-4"/>
          <w:sz w:val="28"/>
          <w:szCs w:val="28"/>
          <w:lang w:val="nl-NL"/>
        </w:rPr>
      </w:pPr>
      <w:r w:rsidRPr="00B50243">
        <w:rPr>
          <w:rFonts w:ascii="Times New Roman" w:eastAsia="Times New Roman" w:hAnsi="Times New Roman" w:cs="Times New Roman"/>
          <w:spacing w:val="-4"/>
          <w:sz w:val="28"/>
          <w:szCs w:val="28"/>
          <w:lang w:val="nl-NL"/>
        </w:rPr>
        <w:t xml:space="preserve">+ Điểm kho ĐK6.KV11 - Kho Dự trữ Quy Nhơn (Địa chỉ: Phường Quy Nhơn Nam, tỉnh Gia Lai): </w:t>
      </w:r>
      <w:r w:rsidRPr="00B50243">
        <w:rPr>
          <w:rFonts w:ascii="Times New Roman" w:eastAsia="Times New Roman" w:hAnsi="Times New Roman" w:cs="Times New Roman"/>
          <w:b/>
          <w:bCs/>
          <w:spacing w:val="-4"/>
          <w:sz w:val="28"/>
          <w:szCs w:val="28"/>
          <w:lang w:val="nl-NL"/>
        </w:rPr>
        <w:t>486,870 tấn</w:t>
      </w:r>
    </w:p>
    <w:p w14:paraId="5F728BE8" w14:textId="1D72D9E4" w:rsidR="00526A40" w:rsidRPr="00B50243" w:rsidRDefault="0005698F" w:rsidP="00F24A12">
      <w:pPr>
        <w:spacing w:before="120" w:after="120" w:line="240" w:lineRule="auto"/>
        <w:ind w:firstLine="709"/>
        <w:jc w:val="both"/>
        <w:rPr>
          <w:rFonts w:ascii="Times New Roman" w:eastAsia="Times New Roman" w:hAnsi="Times New Roman" w:cs="Times New Roman"/>
          <w:spacing w:val="-4"/>
          <w:sz w:val="28"/>
          <w:szCs w:val="28"/>
          <w:lang w:val="nl-NL"/>
        </w:rPr>
      </w:pPr>
      <w:r w:rsidRPr="00B50243">
        <w:rPr>
          <w:rFonts w:ascii="Times New Roman" w:eastAsia="Times New Roman" w:hAnsi="Times New Roman" w:cs="Times New Roman"/>
          <w:spacing w:val="-4"/>
          <w:sz w:val="28"/>
          <w:szCs w:val="28"/>
          <w:lang w:val="nl-NL"/>
        </w:rPr>
        <w:t xml:space="preserve">- </w:t>
      </w:r>
      <w:r w:rsidR="00526A40" w:rsidRPr="00B50243">
        <w:rPr>
          <w:rFonts w:ascii="Times New Roman" w:eastAsia="Times New Roman" w:hAnsi="Times New Roman" w:cs="Times New Roman"/>
          <w:spacing w:val="-4"/>
          <w:sz w:val="28"/>
          <w:szCs w:val="28"/>
          <w:lang w:val="nl-NL"/>
        </w:rPr>
        <w:t>Thời gian thực hiện gói thầu:</w:t>
      </w:r>
      <w:r w:rsidR="0047055E" w:rsidRPr="00B50243">
        <w:rPr>
          <w:rFonts w:ascii="Times New Roman" w:eastAsia="Times New Roman" w:hAnsi="Times New Roman" w:cs="Times New Roman"/>
          <w:spacing w:val="-4"/>
          <w:sz w:val="28"/>
          <w:szCs w:val="28"/>
          <w:lang w:val="nl-NL"/>
        </w:rPr>
        <w:t xml:space="preserve"> </w:t>
      </w:r>
      <w:r w:rsidR="002E1076" w:rsidRPr="00B50243">
        <w:rPr>
          <w:rFonts w:ascii="Times New Roman" w:eastAsia="Times New Roman" w:hAnsi="Times New Roman" w:cs="Times New Roman"/>
          <w:spacing w:val="-4"/>
          <w:sz w:val="28"/>
          <w:szCs w:val="28"/>
          <w:lang w:val="nl-NL"/>
        </w:rPr>
        <w:t>90 ngày</w:t>
      </w:r>
    </w:p>
    <w:p w14:paraId="486E3792" w14:textId="791AFCF4" w:rsidR="00F24A12" w:rsidRPr="00B50243" w:rsidRDefault="00F24A12" w:rsidP="00F24A12">
      <w:pPr>
        <w:spacing w:before="120" w:after="120" w:line="240" w:lineRule="auto"/>
        <w:ind w:firstLine="709"/>
        <w:jc w:val="both"/>
        <w:rPr>
          <w:rFonts w:ascii="Times New Roman" w:eastAsia="Times New Roman" w:hAnsi="Times New Roman" w:cs="Times New Roman"/>
          <w:b/>
          <w:sz w:val="28"/>
          <w:szCs w:val="28"/>
          <w:lang w:val="nl-NL"/>
        </w:rPr>
      </w:pPr>
      <w:r w:rsidRPr="00B50243">
        <w:rPr>
          <w:rFonts w:ascii="Times New Roman" w:eastAsia="Times New Roman" w:hAnsi="Times New Roman" w:cs="Times New Roman"/>
          <w:b/>
          <w:sz w:val="28"/>
          <w:szCs w:val="28"/>
          <w:lang w:val="nl-NL"/>
        </w:rPr>
        <w:t>2. Mục tiêu công việc:</w:t>
      </w:r>
    </w:p>
    <w:p w14:paraId="1B672550" w14:textId="70A7CA1C" w:rsidR="00EA3B36" w:rsidRPr="00B50243" w:rsidRDefault="00EA3B36" w:rsidP="00EA3B36">
      <w:pPr>
        <w:spacing w:line="400" w:lineRule="exact"/>
        <w:ind w:firstLine="706"/>
        <w:jc w:val="both"/>
        <w:rPr>
          <w:rFonts w:ascii="Times New Roman" w:hAnsi="Times New Roman" w:cs="Times New Roman"/>
          <w:spacing w:val="-4"/>
          <w:sz w:val="28"/>
          <w:szCs w:val="28"/>
          <w:lang w:val="nl-NL"/>
        </w:rPr>
      </w:pPr>
      <w:r w:rsidRPr="00B50243">
        <w:rPr>
          <w:rFonts w:ascii="Times New Roman" w:hAnsi="Times New Roman" w:cs="Times New Roman"/>
          <w:spacing w:val="-4"/>
          <w:sz w:val="28"/>
          <w:szCs w:val="28"/>
          <w:lang w:val="nl-NL"/>
        </w:rPr>
        <w:t xml:space="preserve">- Hàng hoá vận chuyển: </w:t>
      </w:r>
      <w:r w:rsidRPr="00B50243">
        <w:rPr>
          <w:rFonts w:ascii="Times New Roman" w:hAnsi="Times New Roman" w:cs="Times New Roman"/>
          <w:b/>
          <w:bCs/>
          <w:spacing w:val="-4"/>
          <w:sz w:val="28"/>
          <w:szCs w:val="28"/>
          <w:lang w:val="nl-NL"/>
        </w:rPr>
        <w:t>1.767</w:t>
      </w:r>
      <w:r w:rsidR="0018086B" w:rsidRPr="00B50243">
        <w:rPr>
          <w:rFonts w:ascii="Times New Roman" w:hAnsi="Times New Roman" w:cs="Times New Roman"/>
          <w:b/>
          <w:bCs/>
          <w:spacing w:val="-4"/>
          <w:sz w:val="28"/>
          <w:szCs w:val="28"/>
          <w:lang w:val="nl-NL"/>
        </w:rPr>
        <w:t>,</w:t>
      </w:r>
      <w:r w:rsidRPr="00B50243">
        <w:rPr>
          <w:rFonts w:ascii="Times New Roman" w:hAnsi="Times New Roman" w:cs="Times New Roman"/>
          <w:b/>
          <w:bCs/>
          <w:spacing w:val="-4"/>
          <w:sz w:val="28"/>
          <w:szCs w:val="28"/>
          <w:lang w:val="nl-NL"/>
        </w:rPr>
        <w:t>670</w:t>
      </w:r>
      <w:r w:rsidRPr="00B50243">
        <w:rPr>
          <w:rFonts w:ascii="Times New Roman" w:hAnsi="Times New Roman" w:cs="Times New Roman"/>
          <w:spacing w:val="-4"/>
          <w:sz w:val="28"/>
          <w:szCs w:val="28"/>
          <w:lang w:val="nl-NL"/>
        </w:rPr>
        <w:t xml:space="preserve"> </w:t>
      </w:r>
      <w:r w:rsidR="0018086B" w:rsidRPr="00B50243">
        <w:rPr>
          <w:rFonts w:ascii="Times New Roman" w:hAnsi="Times New Roman" w:cs="Times New Roman"/>
          <w:spacing w:val="-4"/>
          <w:sz w:val="28"/>
          <w:szCs w:val="28"/>
          <w:lang w:val="nl-NL"/>
        </w:rPr>
        <w:t>tấn</w:t>
      </w:r>
      <w:r w:rsidRPr="00B50243">
        <w:rPr>
          <w:rFonts w:ascii="Times New Roman" w:hAnsi="Times New Roman" w:cs="Times New Roman"/>
          <w:spacing w:val="-4"/>
          <w:sz w:val="28"/>
          <w:szCs w:val="28"/>
          <w:lang w:val="nl-NL"/>
        </w:rPr>
        <w:t xml:space="preserve"> gạo dự trữ quốc gia loại 15% tấm, xuất xứ trong nước được xay xát từ thóc thu hoạch vụ Đông Xuân năm 2024 tại Nam Bộ (Gạo đóng bao tịnh 50kg/bao).</w:t>
      </w:r>
    </w:p>
    <w:p w14:paraId="4756B248" w14:textId="4BD43813" w:rsidR="00526A40" w:rsidRPr="00B50243" w:rsidRDefault="00526A40" w:rsidP="00526A40">
      <w:pPr>
        <w:spacing w:line="400" w:lineRule="exact"/>
        <w:ind w:firstLine="709"/>
        <w:jc w:val="both"/>
        <w:rPr>
          <w:rFonts w:ascii="Times New Roman" w:hAnsi="Times New Roman" w:cs="Times New Roman"/>
          <w:spacing w:val="-4"/>
          <w:sz w:val="28"/>
          <w:szCs w:val="28"/>
          <w:lang w:val="nl-NL"/>
        </w:rPr>
      </w:pPr>
      <w:r w:rsidRPr="00B50243">
        <w:rPr>
          <w:rFonts w:ascii="Times New Roman" w:hAnsi="Times New Roman" w:cs="Times New Roman"/>
          <w:spacing w:val="-4"/>
          <w:sz w:val="28"/>
          <w:szCs w:val="28"/>
          <w:lang w:val="nl-NL"/>
        </w:rPr>
        <w:t xml:space="preserve">- </w:t>
      </w:r>
      <w:r w:rsidR="002D0BBC" w:rsidRPr="00B50243">
        <w:rPr>
          <w:rFonts w:ascii="Times New Roman" w:hAnsi="Times New Roman" w:cs="Times New Roman"/>
          <w:spacing w:val="-4"/>
          <w:sz w:val="28"/>
          <w:szCs w:val="28"/>
          <w:lang w:val="nl-NL"/>
        </w:rPr>
        <w:t xml:space="preserve">Nhà thầu nhận </w:t>
      </w:r>
      <w:r w:rsidR="002D0BBC" w:rsidRPr="00B50243">
        <w:rPr>
          <w:rFonts w:ascii="Times New Roman" w:hAnsi="Times New Roman" w:cs="Times New Roman"/>
          <w:sz w:val="28"/>
          <w:szCs w:val="28"/>
        </w:rPr>
        <w:t xml:space="preserve">gạo DTQG </w:t>
      </w:r>
      <w:r w:rsidR="002D0BBC" w:rsidRPr="00B50243">
        <w:rPr>
          <w:rFonts w:ascii="Times New Roman" w:hAnsi="Times New Roman" w:cs="Times New Roman"/>
          <w:spacing w:val="-4"/>
          <w:sz w:val="28"/>
          <w:szCs w:val="28"/>
          <w:lang w:val="nl-NL"/>
        </w:rPr>
        <w:t>trên phương tiện vận chuyển tại cửa kho DTQG, thực hiện v</w:t>
      </w:r>
      <w:r w:rsidR="003C6CF9" w:rsidRPr="00B50243">
        <w:rPr>
          <w:rFonts w:ascii="Times New Roman" w:hAnsi="Times New Roman" w:cs="Times New Roman"/>
          <w:spacing w:val="-4"/>
          <w:sz w:val="28"/>
          <w:szCs w:val="28"/>
          <w:lang w:val="nl-NL"/>
        </w:rPr>
        <w:t>ận chuyển</w:t>
      </w:r>
      <w:r w:rsidRPr="00B50243">
        <w:rPr>
          <w:rFonts w:ascii="Times New Roman" w:hAnsi="Times New Roman" w:cs="Times New Roman"/>
          <w:spacing w:val="-4"/>
          <w:sz w:val="28"/>
          <w:szCs w:val="28"/>
          <w:lang w:val="nl-NL"/>
        </w:rPr>
        <w:t xml:space="preserve"> </w:t>
      </w:r>
      <w:r w:rsidR="003C6CF9" w:rsidRPr="00B50243">
        <w:rPr>
          <w:rFonts w:ascii="Times New Roman" w:hAnsi="Times New Roman" w:cs="Times New Roman"/>
          <w:sz w:val="28"/>
          <w:szCs w:val="28"/>
        </w:rPr>
        <w:t xml:space="preserve">từ các Điểm kho Dự trữ </w:t>
      </w:r>
      <w:r w:rsidR="002D0BBC" w:rsidRPr="00B50243">
        <w:rPr>
          <w:rFonts w:ascii="Times New Roman" w:hAnsi="Times New Roman" w:cs="Times New Roman"/>
          <w:sz w:val="28"/>
          <w:szCs w:val="28"/>
        </w:rPr>
        <w:t xml:space="preserve">thuộc Chi cục DTNN </w:t>
      </w:r>
      <w:r w:rsidR="0018086B" w:rsidRPr="00B50243">
        <w:rPr>
          <w:rFonts w:ascii="Times New Roman" w:hAnsi="Times New Roman" w:cs="Times New Roman"/>
          <w:sz w:val="28"/>
          <w:szCs w:val="28"/>
        </w:rPr>
        <w:t>k</w:t>
      </w:r>
      <w:r w:rsidR="002D0BBC" w:rsidRPr="00B50243">
        <w:rPr>
          <w:rFonts w:ascii="Times New Roman" w:hAnsi="Times New Roman" w:cs="Times New Roman"/>
          <w:sz w:val="28"/>
          <w:szCs w:val="28"/>
        </w:rPr>
        <w:t xml:space="preserve">hu vực XI </w:t>
      </w:r>
      <w:r w:rsidR="003C6CF9" w:rsidRPr="00B50243">
        <w:rPr>
          <w:rFonts w:ascii="Times New Roman" w:hAnsi="Times New Roman" w:cs="Times New Roman"/>
          <w:sz w:val="28"/>
          <w:szCs w:val="28"/>
        </w:rPr>
        <w:t xml:space="preserve">đến </w:t>
      </w:r>
      <w:r w:rsidRPr="00B50243">
        <w:rPr>
          <w:rFonts w:ascii="Times New Roman" w:hAnsi="Times New Roman" w:cs="Times New Roman"/>
          <w:sz w:val="28"/>
          <w:szCs w:val="28"/>
          <w:lang w:val="nl-NL" w:eastAsia="vi-VN"/>
        </w:rPr>
        <w:t xml:space="preserve">giao tại trung tâm </w:t>
      </w:r>
      <w:r w:rsidR="003C6CF9" w:rsidRPr="00B50243">
        <w:rPr>
          <w:rFonts w:ascii="Times New Roman" w:hAnsi="Times New Roman" w:cs="Times New Roman"/>
          <w:sz w:val="28"/>
          <w:szCs w:val="28"/>
          <w:lang w:val="nl-NL" w:eastAsia="vi-VN"/>
        </w:rPr>
        <w:t xml:space="preserve">hành chính cấp xã (xã, phường) </w:t>
      </w:r>
      <w:r w:rsidRPr="00B50243">
        <w:rPr>
          <w:rFonts w:ascii="Times New Roman" w:hAnsi="Times New Roman" w:cs="Times New Roman"/>
          <w:sz w:val="28"/>
          <w:szCs w:val="28"/>
          <w:lang w:val="nl-NL" w:eastAsia="vi-VN"/>
        </w:rPr>
        <w:t xml:space="preserve"> </w:t>
      </w:r>
      <w:r w:rsidR="003C6CF9" w:rsidRPr="00B50243">
        <w:rPr>
          <w:rFonts w:ascii="Times New Roman" w:hAnsi="Times New Roman" w:cs="Times New Roman"/>
          <w:sz w:val="28"/>
          <w:szCs w:val="28"/>
          <w:lang w:val="nl-NL" w:eastAsia="vi-VN"/>
        </w:rPr>
        <w:t>thuộc tỉnh Gia Lai</w:t>
      </w:r>
      <w:r w:rsidR="00E67724" w:rsidRPr="00B50243">
        <w:rPr>
          <w:rFonts w:ascii="Times New Roman" w:hAnsi="Times New Roman" w:cs="Times New Roman"/>
          <w:sz w:val="28"/>
          <w:szCs w:val="28"/>
          <w:lang w:val="nl-NL" w:eastAsia="vi-VN"/>
        </w:rPr>
        <w:t xml:space="preserve"> </w:t>
      </w:r>
      <w:r w:rsidR="002D0BBC" w:rsidRPr="00B50243">
        <w:rPr>
          <w:rFonts w:ascii="Times New Roman" w:hAnsi="Times New Roman" w:cs="Times New Roman"/>
          <w:sz w:val="28"/>
          <w:szCs w:val="28"/>
          <w:lang w:val="nl-NL" w:eastAsia="vi-VN"/>
        </w:rPr>
        <w:t xml:space="preserve">để </w:t>
      </w:r>
      <w:r w:rsidR="002D0BBC" w:rsidRPr="00B50243">
        <w:rPr>
          <w:rFonts w:ascii="Times New Roman" w:hAnsi="Times New Roman" w:cs="Times New Roman"/>
          <w:sz w:val="28"/>
          <w:szCs w:val="28"/>
        </w:rPr>
        <w:t xml:space="preserve">hỗ trợ học sinh học kỳ I năm học 2025-2026 và bổ sung học kỳ II năm học 2024-2025 </w:t>
      </w:r>
      <w:r w:rsidRPr="00B50243">
        <w:rPr>
          <w:rFonts w:ascii="Times New Roman" w:hAnsi="Times New Roman" w:cs="Times New Roman"/>
          <w:spacing w:val="-4"/>
          <w:sz w:val="28"/>
          <w:szCs w:val="28"/>
          <w:lang w:val="nl-NL"/>
        </w:rPr>
        <w:t xml:space="preserve">theo </w:t>
      </w:r>
      <w:r w:rsidR="003C6CF9" w:rsidRPr="00B50243">
        <w:rPr>
          <w:rFonts w:ascii="Times New Roman" w:hAnsi="Times New Roman" w:cs="Times New Roman"/>
          <w:spacing w:val="-4"/>
          <w:sz w:val="28"/>
          <w:szCs w:val="28"/>
          <w:lang w:val="nl-NL"/>
        </w:rPr>
        <w:t>Q</w:t>
      </w:r>
      <w:r w:rsidRPr="00B50243">
        <w:rPr>
          <w:rFonts w:ascii="Times New Roman" w:hAnsi="Times New Roman" w:cs="Times New Roman"/>
          <w:spacing w:val="-4"/>
          <w:sz w:val="28"/>
          <w:szCs w:val="28"/>
          <w:lang w:val="nl-NL"/>
        </w:rPr>
        <w:t xml:space="preserve">uyết định phân bổ của Chủ tịch UBND tỉnh </w:t>
      </w:r>
      <w:r w:rsidR="003C6CF9" w:rsidRPr="00B50243">
        <w:rPr>
          <w:rFonts w:ascii="Times New Roman" w:hAnsi="Times New Roman" w:cs="Times New Roman"/>
          <w:spacing w:val="-4"/>
          <w:sz w:val="28"/>
          <w:szCs w:val="28"/>
          <w:lang w:val="nl-NL"/>
        </w:rPr>
        <w:t>Gia Lai</w:t>
      </w:r>
      <w:r w:rsidR="002D0BBC" w:rsidRPr="00B50243">
        <w:rPr>
          <w:rFonts w:ascii="Times New Roman" w:hAnsi="Times New Roman" w:cs="Times New Roman"/>
          <w:spacing w:val="-4"/>
          <w:sz w:val="28"/>
          <w:szCs w:val="28"/>
          <w:lang w:val="nl-NL"/>
        </w:rPr>
        <w:t>.</w:t>
      </w:r>
    </w:p>
    <w:p w14:paraId="6402509E" w14:textId="2F906D62" w:rsidR="00526A40" w:rsidRPr="00B50243" w:rsidRDefault="002D0BBC" w:rsidP="00A744C2">
      <w:pPr>
        <w:spacing w:line="400" w:lineRule="exact"/>
        <w:ind w:firstLine="709"/>
        <w:jc w:val="both"/>
        <w:rPr>
          <w:rFonts w:ascii="Times New Roman" w:hAnsi="Times New Roman" w:cs="Times New Roman"/>
          <w:sz w:val="28"/>
          <w:szCs w:val="28"/>
          <w:lang w:val="nl-NL" w:eastAsia="vi-VN"/>
        </w:rPr>
      </w:pPr>
      <w:r w:rsidRPr="00B50243">
        <w:rPr>
          <w:rFonts w:ascii="Times New Roman" w:hAnsi="Times New Roman" w:cs="Times New Roman"/>
          <w:spacing w:val="-4"/>
          <w:sz w:val="28"/>
          <w:szCs w:val="28"/>
          <w:lang w:val="nl-NL"/>
        </w:rPr>
        <w:t>- Yêu cầu: Đảm bảo đúng thời gian</w:t>
      </w:r>
      <w:r w:rsidR="0018086B" w:rsidRPr="00B50243">
        <w:rPr>
          <w:rFonts w:ascii="Times New Roman" w:hAnsi="Times New Roman" w:cs="Times New Roman"/>
          <w:spacing w:val="-4"/>
          <w:sz w:val="28"/>
          <w:szCs w:val="28"/>
          <w:lang w:val="nl-NL"/>
        </w:rPr>
        <w:t xml:space="preserve"> theo</w:t>
      </w:r>
      <w:r w:rsidRPr="00B50243">
        <w:rPr>
          <w:rFonts w:ascii="Times New Roman" w:hAnsi="Times New Roman" w:cs="Times New Roman"/>
          <w:spacing w:val="-4"/>
          <w:sz w:val="28"/>
          <w:szCs w:val="28"/>
          <w:lang w:val="nl-NL"/>
        </w:rPr>
        <w:t xml:space="preserve"> quy định </w:t>
      </w:r>
      <w:r w:rsidR="0018086B" w:rsidRPr="00B50243">
        <w:rPr>
          <w:rFonts w:ascii="Times New Roman" w:hAnsi="Times New Roman" w:cs="Times New Roman"/>
          <w:spacing w:val="-4"/>
          <w:sz w:val="28"/>
          <w:szCs w:val="28"/>
          <w:lang w:val="nl-NL"/>
        </w:rPr>
        <w:t>của</w:t>
      </w:r>
      <w:r w:rsidRPr="00B50243">
        <w:rPr>
          <w:rFonts w:ascii="Times New Roman" w:hAnsi="Times New Roman" w:cs="Times New Roman"/>
          <w:spacing w:val="-4"/>
          <w:sz w:val="28"/>
          <w:szCs w:val="28"/>
          <w:lang w:val="nl-NL"/>
        </w:rPr>
        <w:t xml:space="preserve"> lịch giao nhận do Chi cục DTNN khu vực</w:t>
      </w:r>
      <w:r w:rsidR="0005698F" w:rsidRPr="00B50243">
        <w:rPr>
          <w:rFonts w:ascii="Times New Roman" w:hAnsi="Times New Roman" w:cs="Times New Roman"/>
          <w:spacing w:val="-4"/>
          <w:sz w:val="28"/>
          <w:szCs w:val="28"/>
          <w:lang w:val="nl-NL"/>
        </w:rPr>
        <w:t xml:space="preserve"> XI</w:t>
      </w:r>
      <w:r w:rsidRPr="00B50243">
        <w:rPr>
          <w:rFonts w:ascii="Times New Roman" w:hAnsi="Times New Roman" w:cs="Times New Roman"/>
          <w:spacing w:val="-4"/>
          <w:sz w:val="28"/>
          <w:szCs w:val="28"/>
          <w:lang w:val="nl-NL"/>
        </w:rPr>
        <w:t xml:space="preserve"> cung cấp (kể cả thứ 7, chủ nhật, ngày nghỉ Lễ); </w:t>
      </w:r>
      <w:r w:rsidR="00A744C2" w:rsidRPr="00B50243">
        <w:rPr>
          <w:rFonts w:ascii="Times New Roman" w:hAnsi="Times New Roman" w:cs="Times New Roman"/>
          <w:spacing w:val="-4"/>
          <w:sz w:val="28"/>
          <w:szCs w:val="28"/>
          <w:lang w:val="nl-NL"/>
        </w:rPr>
        <w:t xml:space="preserve">đúng địa điểm; </w:t>
      </w:r>
      <w:r w:rsidRPr="00B50243">
        <w:rPr>
          <w:rFonts w:ascii="Times New Roman" w:hAnsi="Times New Roman" w:cs="Times New Roman"/>
          <w:spacing w:val="-4"/>
          <w:sz w:val="28"/>
          <w:szCs w:val="28"/>
          <w:lang w:val="nl-NL"/>
        </w:rPr>
        <w:t>đảm bảo an toàn về số lượng và chất lượng trong quá trình vận chuyển</w:t>
      </w:r>
      <w:r w:rsidR="0005698F" w:rsidRPr="00B50243">
        <w:rPr>
          <w:rFonts w:ascii="Times New Roman" w:hAnsi="Times New Roman" w:cs="Times New Roman"/>
          <w:spacing w:val="-4"/>
          <w:sz w:val="28"/>
          <w:szCs w:val="28"/>
          <w:lang w:val="nl-NL"/>
        </w:rPr>
        <w:t xml:space="preserve">, </w:t>
      </w:r>
      <w:r w:rsidRPr="00B50243">
        <w:rPr>
          <w:rFonts w:ascii="Times New Roman" w:hAnsi="Times New Roman" w:cs="Times New Roman"/>
          <w:spacing w:val="-4"/>
          <w:sz w:val="28"/>
          <w:szCs w:val="28"/>
          <w:lang w:val="nl-NL"/>
        </w:rPr>
        <w:t xml:space="preserve">giao nhận. </w:t>
      </w:r>
    </w:p>
    <w:p w14:paraId="47DB9CC8" w14:textId="77777777" w:rsidR="00F24A12" w:rsidRPr="00B50243" w:rsidRDefault="00F24A12" w:rsidP="00E67724">
      <w:pPr>
        <w:spacing w:before="120" w:after="120" w:line="240" w:lineRule="auto"/>
        <w:ind w:firstLine="567"/>
        <w:jc w:val="both"/>
        <w:rPr>
          <w:rFonts w:ascii="Times New Roman" w:eastAsia="Times New Roman" w:hAnsi="Times New Roman" w:cs="Times New Roman"/>
          <w:b/>
          <w:sz w:val="28"/>
          <w:szCs w:val="28"/>
          <w:lang w:val="nl-NL"/>
        </w:rPr>
      </w:pPr>
      <w:r w:rsidRPr="00B50243">
        <w:rPr>
          <w:rFonts w:ascii="Times New Roman" w:eastAsia="Times New Roman" w:hAnsi="Times New Roman" w:cs="Times New Roman"/>
          <w:b/>
          <w:sz w:val="28"/>
          <w:szCs w:val="28"/>
          <w:lang w:val="nl-NL"/>
        </w:rPr>
        <w:t>3. Yêu cầu kỹ thuật của gói thầu:</w:t>
      </w:r>
    </w:p>
    <w:p w14:paraId="4F1A8743" w14:textId="4E80E6A8" w:rsidR="00CF4DD1" w:rsidRPr="00B50243" w:rsidRDefault="00CF4DD1" w:rsidP="00CF4DD1">
      <w:pPr>
        <w:spacing w:after="0" w:line="360" w:lineRule="auto"/>
        <w:ind w:firstLine="567"/>
        <w:jc w:val="both"/>
        <w:rPr>
          <w:rFonts w:ascii="Times New Roman" w:eastAsia="Times New Roman" w:hAnsi="Times New Roman" w:cs="Times New Roman"/>
          <w:i/>
          <w:sz w:val="28"/>
          <w:szCs w:val="28"/>
          <w:lang w:val="nl-NL"/>
        </w:rPr>
      </w:pPr>
      <w:r w:rsidRPr="00B50243">
        <w:rPr>
          <w:rFonts w:ascii="Times New Roman" w:eastAsia="Times New Roman" w:hAnsi="Times New Roman" w:cs="Times New Roman"/>
          <w:b/>
          <w:i/>
          <w:sz w:val="28"/>
          <w:szCs w:val="28"/>
          <w:lang w:val="nl-NL"/>
        </w:rPr>
        <w:t xml:space="preserve">3.1. Yêu cầu về </w:t>
      </w:r>
      <w:r w:rsidR="00623A4B" w:rsidRPr="00B50243">
        <w:rPr>
          <w:rFonts w:ascii="Times New Roman" w:eastAsia="Times New Roman" w:hAnsi="Times New Roman" w:cs="Times New Roman"/>
          <w:b/>
          <w:i/>
          <w:sz w:val="28"/>
          <w:szCs w:val="28"/>
          <w:lang w:val="nl-NL"/>
        </w:rPr>
        <w:t>nhà thầu</w:t>
      </w:r>
    </w:p>
    <w:p w14:paraId="47C3F0AD" w14:textId="67170F55" w:rsidR="00CF4DD1" w:rsidRPr="00B50243" w:rsidRDefault="00CF4DD1" w:rsidP="00CF4DD1">
      <w:pPr>
        <w:spacing w:after="0" w:line="360" w:lineRule="auto"/>
        <w:ind w:firstLine="567"/>
        <w:jc w:val="both"/>
        <w:rPr>
          <w:rFonts w:ascii="Times New Roman" w:eastAsia="Times New Roman" w:hAnsi="Times New Roman" w:cs="Times New Roman"/>
          <w:sz w:val="28"/>
          <w:szCs w:val="28"/>
          <w:lang w:val="de-DE"/>
        </w:rPr>
      </w:pPr>
      <w:r w:rsidRPr="00B50243">
        <w:rPr>
          <w:rFonts w:ascii="Times New Roman" w:eastAsia="Times New Roman" w:hAnsi="Times New Roman" w:cs="Times New Roman"/>
          <w:i/>
          <w:sz w:val="28"/>
          <w:szCs w:val="28"/>
          <w:lang w:val="nl-NL"/>
        </w:rPr>
        <w:t xml:space="preserve">- </w:t>
      </w:r>
      <w:r w:rsidR="00C67380" w:rsidRPr="00C67380">
        <w:rPr>
          <w:rFonts w:ascii="Times New Roman" w:eastAsia="Times New Roman" w:hAnsi="Times New Roman" w:cs="Times New Roman"/>
          <w:sz w:val="28"/>
          <w:szCs w:val="28"/>
          <w:lang w:val="de-DE"/>
        </w:rPr>
        <w:t>Nhà thầu hoạt động trong lĩnh vực kinh doanh dịch vụ vận tải hàng hóa bằng đường bộ có Giấy chứng nhận đăng ký doanh nghiệp theo quy định.</w:t>
      </w:r>
    </w:p>
    <w:p w14:paraId="42F506CC" w14:textId="3F90C94B" w:rsidR="00CF4DD1" w:rsidRPr="00B50243" w:rsidRDefault="00CF4DD1" w:rsidP="00CF4DD1">
      <w:pPr>
        <w:spacing w:after="0" w:line="360" w:lineRule="auto"/>
        <w:ind w:firstLine="567"/>
        <w:jc w:val="both"/>
        <w:rPr>
          <w:rFonts w:ascii="Times New Roman" w:eastAsia="Times New Roman" w:hAnsi="Times New Roman" w:cs="Times New Roman"/>
          <w:spacing w:val="-10"/>
          <w:sz w:val="28"/>
          <w:szCs w:val="28"/>
        </w:rPr>
      </w:pPr>
      <w:r w:rsidRPr="00B50243">
        <w:rPr>
          <w:rFonts w:ascii="Times New Roman" w:eastAsia="Times New Roman" w:hAnsi="Times New Roman" w:cs="Times New Roman"/>
          <w:spacing w:val="-10"/>
          <w:sz w:val="28"/>
          <w:szCs w:val="28"/>
        </w:rPr>
        <w:t xml:space="preserve">- </w:t>
      </w:r>
      <w:r w:rsidR="0005698F" w:rsidRPr="00B50243">
        <w:rPr>
          <w:rFonts w:ascii="Times New Roman" w:eastAsia="Times New Roman" w:hAnsi="Times New Roman" w:cs="Times New Roman"/>
          <w:spacing w:val="-10"/>
          <w:sz w:val="28"/>
          <w:szCs w:val="28"/>
        </w:rPr>
        <w:t>Đảm bảo đủ xe để vận chuyển gạo DTQG theo tiến độ giao nhận từ các Điểm kho dự trữ thuộc Chi cục DTNN khu vực XI đến trung tâm trung tâm các đơn vị hành chính cấp xã (xã, phường) thuộc tỉnh Gia Lai</w:t>
      </w:r>
      <w:r w:rsidR="0018086B" w:rsidRPr="00B50243">
        <w:rPr>
          <w:rFonts w:ascii="Times New Roman" w:eastAsia="Times New Roman" w:hAnsi="Times New Roman" w:cs="Times New Roman"/>
          <w:spacing w:val="-10"/>
          <w:sz w:val="28"/>
          <w:szCs w:val="28"/>
        </w:rPr>
        <w:t>.</w:t>
      </w:r>
    </w:p>
    <w:p w14:paraId="5BD0C50F" w14:textId="62EA506E" w:rsidR="0005698F" w:rsidRPr="00B50243" w:rsidRDefault="0005698F" w:rsidP="00CF4DD1">
      <w:pPr>
        <w:spacing w:after="0" w:line="360" w:lineRule="auto"/>
        <w:ind w:firstLine="567"/>
        <w:jc w:val="both"/>
        <w:rPr>
          <w:rFonts w:ascii="Times New Roman" w:eastAsia="Times New Roman" w:hAnsi="Times New Roman" w:cs="Times New Roman"/>
          <w:sz w:val="28"/>
          <w:szCs w:val="28"/>
          <w:lang w:val="de-DE"/>
        </w:rPr>
      </w:pPr>
      <w:r w:rsidRPr="00B50243">
        <w:rPr>
          <w:rFonts w:ascii="Times New Roman" w:eastAsia="Times New Roman" w:hAnsi="Times New Roman" w:cs="Times New Roman"/>
          <w:sz w:val="28"/>
          <w:szCs w:val="28"/>
          <w:lang w:val="de-DE"/>
        </w:rPr>
        <w:lastRenderedPageBreak/>
        <w:t>- Bố trí nhân lực, kiểm tra số lượng gạo cần vận chuyển tại các Điểm kho dự trữ thuộc Chi cục DTNN khu vực XI, đồng thời phối hợp với công chức của các Điểm kho dự trữ thuộc Chi cục DTNN khu vực XI trong quá trình vận chuyển và giao hàng, đảm bảo an toàn.</w:t>
      </w:r>
    </w:p>
    <w:p w14:paraId="00824F43" w14:textId="12CF06DC" w:rsidR="0005698F" w:rsidRPr="00B50243" w:rsidRDefault="0005698F" w:rsidP="00CF4DD1">
      <w:pPr>
        <w:spacing w:after="0" w:line="360" w:lineRule="auto"/>
        <w:ind w:firstLine="567"/>
        <w:jc w:val="both"/>
        <w:rPr>
          <w:rFonts w:ascii="Times New Roman" w:eastAsia="Times New Roman" w:hAnsi="Times New Roman" w:cs="Times New Roman"/>
          <w:spacing w:val="-4"/>
          <w:sz w:val="28"/>
          <w:szCs w:val="28"/>
          <w:lang w:val="fr-FR" w:eastAsia="x-none"/>
        </w:rPr>
      </w:pPr>
      <w:r w:rsidRPr="00B50243">
        <w:rPr>
          <w:rFonts w:ascii="Times New Roman" w:eastAsia="Times New Roman" w:hAnsi="Times New Roman" w:cs="Times New Roman"/>
          <w:spacing w:val="-4"/>
          <w:sz w:val="28"/>
          <w:szCs w:val="28"/>
          <w:lang w:val="fr-FR" w:eastAsia="x-none"/>
        </w:rPr>
        <w:t xml:space="preserve">- Chịu trách nhiệm hoàn toàn về an toàn giao thông do phương tiện, người lái phương tiện gây ra. Mọi sự cố về an toàn giao thông, an toàn phương tiện dẫn đến ảnh hưởng tiến độ giao hàng, suy giảm phẩm chất hàng hoá, thiếu hụt, mất mát hàng hóa thì phải tự chịu trách nhiệm xử lý. Trong quá trình vận chuyển nếu bao gạo bị bẩn, rách vỡ, ẩm ướt hoặc số lượng, chất lượng gạo bị suy giảm thì </w:t>
      </w:r>
      <w:r w:rsidR="00D808C2" w:rsidRPr="00B50243">
        <w:rPr>
          <w:rFonts w:ascii="Times New Roman" w:eastAsia="Times New Roman" w:hAnsi="Times New Roman" w:cs="Times New Roman"/>
          <w:spacing w:val="-4"/>
          <w:sz w:val="28"/>
          <w:szCs w:val="28"/>
          <w:lang w:val="fr-FR" w:eastAsia="x-none"/>
        </w:rPr>
        <w:t>Nhà thầu</w:t>
      </w:r>
      <w:r w:rsidRPr="00B50243">
        <w:rPr>
          <w:rFonts w:ascii="Times New Roman" w:eastAsia="Times New Roman" w:hAnsi="Times New Roman" w:cs="Times New Roman"/>
          <w:spacing w:val="-4"/>
          <w:sz w:val="28"/>
          <w:szCs w:val="28"/>
          <w:lang w:val="fr-FR" w:eastAsia="x-none"/>
        </w:rPr>
        <w:t xml:space="preserve"> phải hoàn toàn chịu trách nhiệm bồi hoàn 100% bằng hiện vật có chất lượng tương đương với chất lượng gạo DTQG và được bên nhận hàng </w:t>
      </w:r>
      <w:r w:rsidR="00D808C2" w:rsidRPr="00B50243">
        <w:rPr>
          <w:rFonts w:ascii="Times New Roman" w:eastAsia="Times New Roman" w:hAnsi="Times New Roman" w:cs="Times New Roman"/>
          <w:spacing w:val="-4"/>
          <w:sz w:val="28"/>
          <w:szCs w:val="28"/>
          <w:lang w:val="fr-FR" w:eastAsia="x-none"/>
        </w:rPr>
        <w:t xml:space="preserve">và Chi cục DTNN khu vực XI </w:t>
      </w:r>
      <w:r w:rsidRPr="00B50243">
        <w:rPr>
          <w:rFonts w:ascii="Times New Roman" w:eastAsia="Times New Roman" w:hAnsi="Times New Roman" w:cs="Times New Roman"/>
          <w:spacing w:val="-4"/>
          <w:sz w:val="28"/>
          <w:szCs w:val="28"/>
          <w:lang w:val="fr-FR" w:eastAsia="x-none"/>
        </w:rPr>
        <w:t>chấp nhận trong thời gian không quá 05 ngày kể từ ngày bị tổn thất.</w:t>
      </w:r>
    </w:p>
    <w:p w14:paraId="5DD6E8A2" w14:textId="1363CDB7" w:rsidR="00CF4DD1" w:rsidRPr="00B50243" w:rsidRDefault="00CF4DD1" w:rsidP="00CF4DD1">
      <w:pPr>
        <w:spacing w:after="0" w:line="360" w:lineRule="auto"/>
        <w:ind w:firstLine="567"/>
        <w:jc w:val="both"/>
        <w:rPr>
          <w:rFonts w:ascii="Times New Roman" w:eastAsia="Times New Roman" w:hAnsi="Times New Roman" w:cs="Times New Roman"/>
          <w:i/>
          <w:sz w:val="28"/>
          <w:szCs w:val="28"/>
          <w:lang w:val="nl-NL" w:eastAsia="vi-VN"/>
        </w:rPr>
      </w:pPr>
      <w:r w:rsidRPr="00B50243">
        <w:rPr>
          <w:rFonts w:ascii="Times New Roman" w:eastAsia="Times New Roman" w:hAnsi="Times New Roman" w:cs="Times New Roman"/>
          <w:b/>
          <w:i/>
          <w:sz w:val="28"/>
          <w:szCs w:val="28"/>
          <w:lang w:val="nl-NL" w:eastAsia="vi-VN"/>
        </w:rPr>
        <w:t>3.2. Yêu cầu về phương tiện vận chuyển</w:t>
      </w:r>
      <w:r w:rsidR="00623A4B" w:rsidRPr="00B50243">
        <w:rPr>
          <w:rFonts w:ascii="Times New Roman" w:eastAsia="Times New Roman" w:hAnsi="Times New Roman" w:cs="Times New Roman"/>
          <w:b/>
          <w:i/>
          <w:sz w:val="28"/>
          <w:szCs w:val="28"/>
          <w:lang w:val="nl-NL" w:eastAsia="vi-VN"/>
        </w:rPr>
        <w:t xml:space="preserve"> và tài xế</w:t>
      </w:r>
      <w:r w:rsidRPr="00B50243">
        <w:rPr>
          <w:rFonts w:ascii="Times New Roman" w:eastAsia="Times New Roman" w:hAnsi="Times New Roman" w:cs="Times New Roman"/>
          <w:i/>
          <w:sz w:val="28"/>
          <w:szCs w:val="28"/>
          <w:lang w:val="nl-NL" w:eastAsia="vi-VN"/>
        </w:rPr>
        <w:t>:</w:t>
      </w:r>
    </w:p>
    <w:p w14:paraId="18A764B9" w14:textId="2F56A212" w:rsidR="00CF4DD1" w:rsidRPr="00B50243" w:rsidRDefault="00CF4DD1" w:rsidP="00CF4DD1">
      <w:pPr>
        <w:spacing w:after="0" w:line="360" w:lineRule="auto"/>
        <w:ind w:firstLine="567"/>
        <w:jc w:val="both"/>
        <w:rPr>
          <w:rFonts w:ascii="Times New Roman" w:eastAsia="Times New Roman" w:hAnsi="Times New Roman" w:cs="Times New Roman"/>
          <w:spacing w:val="-6"/>
          <w:sz w:val="28"/>
          <w:szCs w:val="28"/>
        </w:rPr>
      </w:pPr>
      <w:r w:rsidRPr="00B50243">
        <w:rPr>
          <w:rFonts w:ascii="Times New Roman" w:eastAsia="Times New Roman" w:hAnsi="Times New Roman" w:cs="Times New Roman"/>
          <w:spacing w:val="-6"/>
          <w:sz w:val="28"/>
          <w:szCs w:val="28"/>
        </w:rPr>
        <w:t xml:space="preserve">- </w:t>
      </w:r>
      <w:r w:rsidR="00623A4B" w:rsidRPr="00B50243">
        <w:rPr>
          <w:rFonts w:ascii="Times New Roman" w:eastAsia="Times New Roman" w:hAnsi="Times New Roman" w:cs="Times New Roman"/>
          <w:spacing w:val="-6"/>
          <w:sz w:val="28"/>
          <w:szCs w:val="28"/>
        </w:rPr>
        <w:t>Phương tiện vận chuyển phải đảm bảo đ</w:t>
      </w:r>
      <w:r w:rsidR="0005698F" w:rsidRPr="00B50243">
        <w:rPr>
          <w:rFonts w:ascii="Times New Roman" w:eastAsia="Times New Roman" w:hAnsi="Times New Roman" w:cs="Times New Roman"/>
          <w:spacing w:val="-6"/>
          <w:sz w:val="28"/>
          <w:szCs w:val="28"/>
        </w:rPr>
        <w:t xml:space="preserve">ầy đủ giấy tờ, </w:t>
      </w:r>
      <w:r w:rsidR="00623A4B" w:rsidRPr="00B50243">
        <w:rPr>
          <w:rFonts w:ascii="Times New Roman" w:eastAsia="Times New Roman" w:hAnsi="Times New Roman" w:cs="Times New Roman"/>
          <w:spacing w:val="-6"/>
          <w:sz w:val="28"/>
          <w:szCs w:val="28"/>
        </w:rPr>
        <w:t xml:space="preserve">đủ </w:t>
      </w:r>
      <w:r w:rsidR="0005698F" w:rsidRPr="00B50243">
        <w:rPr>
          <w:rFonts w:ascii="Times New Roman" w:eastAsia="Times New Roman" w:hAnsi="Times New Roman" w:cs="Times New Roman"/>
          <w:spacing w:val="-6"/>
          <w:sz w:val="28"/>
          <w:szCs w:val="28"/>
        </w:rPr>
        <w:t>điều kiện xe lưu hành theo quy định của pháp luật</w:t>
      </w:r>
      <w:r w:rsidRPr="00B50243">
        <w:rPr>
          <w:rFonts w:ascii="Times New Roman" w:eastAsia="Times New Roman" w:hAnsi="Times New Roman" w:cs="Times New Roman"/>
          <w:spacing w:val="-6"/>
          <w:sz w:val="28"/>
          <w:szCs w:val="28"/>
        </w:rPr>
        <w:t>.</w:t>
      </w:r>
    </w:p>
    <w:p w14:paraId="68CFC6D3" w14:textId="0DA6B3A4" w:rsidR="00CF4DD1" w:rsidRPr="00B50243" w:rsidRDefault="00CF4DD1" w:rsidP="00CF4DD1">
      <w:pPr>
        <w:spacing w:after="0" w:line="360" w:lineRule="auto"/>
        <w:ind w:firstLine="560"/>
        <w:jc w:val="both"/>
        <w:rPr>
          <w:rFonts w:ascii="Times New Roman" w:eastAsia="Times New Roman" w:hAnsi="Times New Roman" w:cs="Times New Roman"/>
          <w:spacing w:val="2"/>
          <w:sz w:val="28"/>
          <w:szCs w:val="28"/>
          <w:lang w:val="nl-NL"/>
        </w:rPr>
      </w:pPr>
      <w:r w:rsidRPr="00B50243">
        <w:rPr>
          <w:rFonts w:ascii="Times New Roman" w:eastAsia="Times New Roman" w:hAnsi="Times New Roman" w:cs="Times New Roman"/>
          <w:spacing w:val="-6"/>
          <w:sz w:val="28"/>
          <w:szCs w:val="28"/>
        </w:rPr>
        <w:t xml:space="preserve">- </w:t>
      </w:r>
      <w:r w:rsidR="00623A4B" w:rsidRPr="00B50243">
        <w:rPr>
          <w:rFonts w:ascii="Times New Roman" w:eastAsia="Times New Roman" w:hAnsi="Times New Roman" w:cs="Times New Roman"/>
          <w:spacing w:val="-6"/>
          <w:sz w:val="28"/>
          <w:szCs w:val="28"/>
        </w:rPr>
        <w:t xml:space="preserve">Xe phải đảm bảo các điều kiện an toàn vận chuyển hàng hóa: được vệ sinh sạch </w:t>
      </w:r>
      <w:proofErr w:type="gramStart"/>
      <w:r w:rsidR="00623A4B" w:rsidRPr="00B50243">
        <w:rPr>
          <w:rFonts w:ascii="Times New Roman" w:eastAsia="Times New Roman" w:hAnsi="Times New Roman" w:cs="Times New Roman"/>
          <w:spacing w:val="-6"/>
          <w:sz w:val="28"/>
          <w:szCs w:val="28"/>
        </w:rPr>
        <w:t>sẽ ;</w:t>
      </w:r>
      <w:proofErr w:type="gramEnd"/>
      <w:r w:rsidR="00623A4B" w:rsidRPr="00B50243">
        <w:rPr>
          <w:rFonts w:ascii="Times New Roman" w:eastAsia="Times New Roman" w:hAnsi="Times New Roman" w:cs="Times New Roman"/>
          <w:spacing w:val="-6"/>
          <w:sz w:val="28"/>
          <w:szCs w:val="28"/>
        </w:rPr>
        <w:t xml:space="preserve"> Mui xe phải có bạt che chắn mưa và được chằng buộc chắc chắn, đảm bảo khi trời mưa gạo không bị ướt ; Thùng xe phải được vệ sinh sạch sẽ, khô ráo, không dính dầu mỡ, hóa chất và có bạt chèn lót để không làm bẩn, rách vỡ bao trong quá trình vận chuyển.</w:t>
      </w:r>
    </w:p>
    <w:p w14:paraId="060B80A5" w14:textId="4FFB352D" w:rsidR="00CF4DD1" w:rsidRPr="00B50243" w:rsidRDefault="00CF4DD1" w:rsidP="00CF4DD1">
      <w:pPr>
        <w:spacing w:after="0" w:line="360" w:lineRule="auto"/>
        <w:ind w:firstLine="560"/>
        <w:jc w:val="both"/>
        <w:rPr>
          <w:rFonts w:ascii="Times New Roman" w:eastAsia="Times New Roman" w:hAnsi="Times New Roman" w:cs="Times New Roman"/>
          <w:spacing w:val="2"/>
          <w:sz w:val="28"/>
          <w:szCs w:val="28"/>
          <w:lang w:val="nl-NL"/>
        </w:rPr>
      </w:pPr>
      <w:r w:rsidRPr="00B50243">
        <w:rPr>
          <w:rFonts w:ascii="Times New Roman" w:eastAsia="Times New Roman" w:hAnsi="Times New Roman" w:cs="Times New Roman"/>
          <w:spacing w:val="2"/>
          <w:sz w:val="28"/>
          <w:szCs w:val="28"/>
          <w:lang w:val="nl-NL"/>
        </w:rPr>
        <w:t xml:space="preserve">- </w:t>
      </w:r>
      <w:r w:rsidR="00623A4B" w:rsidRPr="00B50243">
        <w:rPr>
          <w:rFonts w:ascii="Times New Roman" w:eastAsia="Times New Roman" w:hAnsi="Times New Roman" w:cs="Times New Roman"/>
          <w:spacing w:val="2"/>
          <w:sz w:val="28"/>
          <w:szCs w:val="28"/>
          <w:lang w:val="nl-NL"/>
        </w:rPr>
        <w:t xml:space="preserve">Xe </w:t>
      </w:r>
      <w:r w:rsidR="00A361CF" w:rsidRPr="00B50243">
        <w:rPr>
          <w:rFonts w:ascii="Times New Roman" w:eastAsia="Times New Roman" w:hAnsi="Times New Roman" w:cs="Times New Roman"/>
          <w:spacing w:val="2"/>
          <w:sz w:val="28"/>
          <w:szCs w:val="28"/>
          <w:lang w:val="nl-NL"/>
        </w:rPr>
        <w:t>không</w:t>
      </w:r>
      <w:r w:rsidR="00623A4B" w:rsidRPr="00B50243">
        <w:rPr>
          <w:rFonts w:ascii="Times New Roman" w:eastAsia="Times New Roman" w:hAnsi="Times New Roman" w:cs="Times New Roman"/>
          <w:spacing w:val="2"/>
          <w:sz w:val="28"/>
          <w:szCs w:val="28"/>
          <w:lang w:val="nl-NL"/>
        </w:rPr>
        <w:t xml:space="preserve"> chở gạo chung với hóa chất và các loại hàng hóa khác để không làm ảnh hưởng đến chất lượng gạo.</w:t>
      </w:r>
    </w:p>
    <w:p w14:paraId="498678B9" w14:textId="51214B20" w:rsidR="00623A4B" w:rsidRPr="00B50243" w:rsidRDefault="00623A4B" w:rsidP="00CF4DD1">
      <w:pPr>
        <w:spacing w:after="0" w:line="360" w:lineRule="auto"/>
        <w:ind w:firstLine="560"/>
        <w:jc w:val="both"/>
        <w:rPr>
          <w:rFonts w:ascii="Times New Roman" w:eastAsia="Times New Roman" w:hAnsi="Times New Roman" w:cs="Times New Roman"/>
          <w:spacing w:val="2"/>
          <w:sz w:val="28"/>
          <w:szCs w:val="28"/>
          <w:lang w:val="nl-NL"/>
        </w:rPr>
      </w:pPr>
      <w:r w:rsidRPr="00B50243">
        <w:rPr>
          <w:rFonts w:ascii="Times New Roman" w:eastAsia="Times New Roman" w:hAnsi="Times New Roman" w:cs="Times New Roman"/>
          <w:spacing w:val="2"/>
          <w:sz w:val="28"/>
          <w:szCs w:val="28"/>
          <w:lang w:val="nl-NL"/>
        </w:rPr>
        <w:t>- Tài xế phải tuân thủ quy định pháp luật về an toàn giao thông đường bộ trong suốt quá trình vận chuyển hàng hóa khi lưu thông trên đường.</w:t>
      </w:r>
    </w:p>
    <w:p w14:paraId="0252F451" w14:textId="77777777" w:rsidR="00CF4DD1" w:rsidRPr="00B50243" w:rsidRDefault="00CF4DD1" w:rsidP="00CF4DD1">
      <w:pPr>
        <w:spacing w:after="0" w:line="360" w:lineRule="auto"/>
        <w:ind w:firstLine="567"/>
        <w:jc w:val="both"/>
        <w:rPr>
          <w:rFonts w:ascii="Times New Roman" w:eastAsia="Times New Roman" w:hAnsi="Times New Roman" w:cs="Times New Roman"/>
          <w:b/>
          <w:i/>
          <w:spacing w:val="-6"/>
          <w:sz w:val="28"/>
          <w:szCs w:val="28"/>
        </w:rPr>
      </w:pPr>
      <w:r w:rsidRPr="00B50243">
        <w:rPr>
          <w:rFonts w:ascii="Times New Roman" w:eastAsia="Times New Roman" w:hAnsi="Times New Roman" w:cs="Times New Roman"/>
          <w:b/>
          <w:i/>
          <w:spacing w:val="-6"/>
          <w:sz w:val="28"/>
          <w:szCs w:val="28"/>
        </w:rPr>
        <w:t>3.3. Yêu cầu về bảo hiểm hàng hóa:</w:t>
      </w:r>
    </w:p>
    <w:p w14:paraId="437367A5" w14:textId="52C120F1" w:rsidR="00CF4DD1" w:rsidRPr="00B50243" w:rsidRDefault="00CF4DD1" w:rsidP="00CF4DD1">
      <w:pPr>
        <w:spacing w:after="0" w:line="360" w:lineRule="auto"/>
        <w:ind w:firstLine="567"/>
        <w:jc w:val="both"/>
        <w:rPr>
          <w:rFonts w:ascii="Times New Roman" w:eastAsia="Times New Roman" w:hAnsi="Times New Roman" w:cs="Times New Roman"/>
          <w:spacing w:val="-6"/>
          <w:sz w:val="28"/>
          <w:szCs w:val="28"/>
        </w:rPr>
      </w:pPr>
      <w:r w:rsidRPr="00B50243">
        <w:rPr>
          <w:rFonts w:ascii="Times New Roman" w:eastAsia="Times New Roman" w:hAnsi="Times New Roman" w:cs="Times New Roman"/>
          <w:spacing w:val="-6"/>
          <w:sz w:val="28"/>
          <w:szCs w:val="28"/>
        </w:rPr>
        <w:t xml:space="preserve">- </w:t>
      </w:r>
      <w:r w:rsidR="00EA3B36" w:rsidRPr="00B50243">
        <w:rPr>
          <w:rFonts w:ascii="Times New Roman" w:eastAsia="Times New Roman" w:hAnsi="Times New Roman" w:cs="Times New Roman"/>
          <w:spacing w:val="-6"/>
          <w:sz w:val="28"/>
          <w:szCs w:val="28"/>
        </w:rPr>
        <w:t>Nhà thầu chịu trách nhiệm mua bảo hiểm hàng hóa trước thời điểm vận chuyển, giao nhận hàng hóa (trong đó người thụ hưởng là Chi cục DTNN khu vực XI) để bù đắp những mất mát, tổn thất bất thường trong quá trình vận chuyển và giao hàng theo quy định của pháp luật.</w:t>
      </w:r>
    </w:p>
    <w:p w14:paraId="3D5C02D4" w14:textId="18A7AB6D" w:rsidR="00CF4DD1" w:rsidRPr="00B50243" w:rsidRDefault="00CF4DD1" w:rsidP="00CF4DD1">
      <w:pPr>
        <w:spacing w:after="0" w:line="360" w:lineRule="auto"/>
        <w:ind w:firstLine="567"/>
        <w:jc w:val="both"/>
        <w:rPr>
          <w:rFonts w:ascii="Times New Roman" w:eastAsia="Times New Roman" w:hAnsi="Times New Roman" w:cs="Times New Roman"/>
          <w:i/>
          <w:sz w:val="28"/>
          <w:szCs w:val="28"/>
          <w:lang w:val="nl-NL"/>
        </w:rPr>
      </w:pPr>
      <w:r w:rsidRPr="00B50243">
        <w:rPr>
          <w:rFonts w:ascii="Times New Roman" w:eastAsia="Times New Roman" w:hAnsi="Times New Roman" w:cs="Times New Roman"/>
          <w:sz w:val="28"/>
          <w:szCs w:val="28"/>
          <w:lang w:val="nl-NL"/>
        </w:rPr>
        <w:lastRenderedPageBreak/>
        <w:t xml:space="preserve">- Khi xảy ra rủi ro trong quá trình vận chuyển phải thông báo ngay cho bên Bảo hiểm hàng hóa vận chuyển và </w:t>
      </w:r>
      <w:r w:rsidR="0005698F" w:rsidRPr="00B50243">
        <w:rPr>
          <w:rFonts w:ascii="Times New Roman" w:eastAsia="Times New Roman" w:hAnsi="Times New Roman" w:cs="Times New Roman"/>
          <w:sz w:val="28"/>
          <w:szCs w:val="28"/>
          <w:lang w:val="nl-NL"/>
        </w:rPr>
        <w:t>Chi cục DTNN khu vực XI</w:t>
      </w:r>
      <w:r w:rsidRPr="00B50243">
        <w:rPr>
          <w:rFonts w:ascii="Times New Roman" w:eastAsia="Times New Roman" w:hAnsi="Times New Roman" w:cs="Times New Roman"/>
          <w:sz w:val="28"/>
          <w:szCs w:val="28"/>
          <w:lang w:val="nl-NL"/>
        </w:rPr>
        <w:t xml:space="preserve"> về thời gian, địa điểm, tình trạng của hàng hóa bị thiệt hại. Kịp thời chụp ảnh, quay video hiện trường, liên hệ phối hợp với cơ quan chức năng và chính quyền địa phương để giải quyết, lưu giữ các biên bản, tài liệu làm căn cứ xác định nguyên nhân, trách nhiệm đối với thiệt hại về tài sản, hàng hóa </w:t>
      </w:r>
      <w:r w:rsidRPr="00B50243">
        <w:rPr>
          <w:rFonts w:ascii="Times New Roman" w:eastAsia="Times New Roman" w:hAnsi="Times New Roman" w:cs="Times New Roman"/>
          <w:i/>
          <w:sz w:val="28"/>
          <w:szCs w:val="28"/>
          <w:lang w:val="nl-NL"/>
        </w:rPr>
        <w:t>(không được phát tán, chia sẻ ảnh, tài liệu, video trên các phương tiện thông tin và người không có trách nhiệm khi chưa có kết luận điều tra chính thức của cơ quan chức năng).</w:t>
      </w:r>
    </w:p>
    <w:p w14:paraId="0DE5605A" w14:textId="2ACC0438" w:rsidR="00CF4DD1" w:rsidRPr="00B50243" w:rsidRDefault="00CF4DD1" w:rsidP="00CF4DD1">
      <w:pPr>
        <w:spacing w:after="0" w:line="360" w:lineRule="auto"/>
        <w:ind w:firstLine="567"/>
        <w:jc w:val="both"/>
        <w:rPr>
          <w:rFonts w:ascii="Times New Roman" w:eastAsia="Times New Roman" w:hAnsi="Times New Roman" w:cs="Times New Roman"/>
          <w:b/>
          <w:i/>
          <w:spacing w:val="-6"/>
          <w:sz w:val="28"/>
          <w:szCs w:val="28"/>
        </w:rPr>
      </w:pPr>
      <w:r w:rsidRPr="00B50243">
        <w:rPr>
          <w:rFonts w:ascii="Times New Roman" w:eastAsia="Times New Roman" w:hAnsi="Times New Roman" w:cs="Times New Roman"/>
          <w:b/>
          <w:i/>
          <w:spacing w:val="-6"/>
          <w:sz w:val="28"/>
          <w:szCs w:val="28"/>
        </w:rPr>
        <w:t>3.4. Yêu cầu về phạm vi, thời gian và tiến độ:</w:t>
      </w:r>
    </w:p>
    <w:p w14:paraId="2FB4BEC9" w14:textId="3BA2A14A" w:rsidR="0018086B" w:rsidRPr="00B50243" w:rsidRDefault="00CF4DD1" w:rsidP="0018659C">
      <w:pPr>
        <w:spacing w:after="120" w:line="400" w:lineRule="exact"/>
        <w:ind w:firstLine="709"/>
        <w:jc w:val="both"/>
        <w:rPr>
          <w:rFonts w:ascii="Times New Roman" w:eastAsia="Times New Roman" w:hAnsi="Times New Roman" w:cs="Times New Roman"/>
          <w:sz w:val="28"/>
          <w:szCs w:val="28"/>
          <w:lang w:val="nl-NL"/>
        </w:rPr>
      </w:pPr>
      <w:r w:rsidRPr="00B50243">
        <w:rPr>
          <w:rFonts w:ascii="Times New Roman" w:eastAsia="Times New Roman" w:hAnsi="Times New Roman" w:cs="Times New Roman"/>
          <w:sz w:val="28"/>
          <w:szCs w:val="28"/>
          <w:lang w:val="nl-NL"/>
        </w:rPr>
        <w:t>- Số lượng, địa điểm nhận, giao gạo cụ thể như sau:</w:t>
      </w:r>
    </w:p>
    <w:tbl>
      <w:tblPr>
        <w:tblW w:w="9180" w:type="dxa"/>
        <w:tblInd w:w="-190" w:type="dxa"/>
        <w:tblLook w:val="04A0" w:firstRow="1" w:lastRow="0" w:firstColumn="1" w:lastColumn="0" w:noHBand="0" w:noVBand="1"/>
      </w:tblPr>
      <w:tblGrid>
        <w:gridCol w:w="746"/>
        <w:gridCol w:w="1864"/>
        <w:gridCol w:w="4860"/>
        <w:gridCol w:w="1710"/>
      </w:tblGrid>
      <w:tr w:rsidR="00B50243" w:rsidRPr="00B50243" w14:paraId="556B42EC" w14:textId="77777777" w:rsidTr="0018659C">
        <w:trPr>
          <w:trHeight w:val="330"/>
          <w:tblHeader/>
        </w:trPr>
        <w:tc>
          <w:tcPr>
            <w:tcW w:w="746"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72F9785B" w14:textId="77777777" w:rsidR="00FA6EBE" w:rsidRPr="00B50243" w:rsidRDefault="00FA6EBE" w:rsidP="00FA6EBE">
            <w:pPr>
              <w:spacing w:after="0" w:line="240" w:lineRule="auto"/>
              <w:jc w:val="center"/>
              <w:rPr>
                <w:rFonts w:ascii="Times New Roman" w:hAnsi="Times New Roman" w:cs="Times New Roman"/>
                <w:b/>
                <w:bCs/>
                <w:sz w:val="28"/>
                <w:szCs w:val="28"/>
              </w:rPr>
            </w:pPr>
            <w:bookmarkStart w:id="5" w:name="RANGE!A3"/>
            <w:r w:rsidRPr="00B50243">
              <w:rPr>
                <w:rFonts w:ascii="Times New Roman" w:hAnsi="Times New Roman" w:cs="Times New Roman"/>
                <w:b/>
                <w:bCs/>
                <w:sz w:val="28"/>
                <w:szCs w:val="28"/>
              </w:rPr>
              <w:t>STT</w:t>
            </w:r>
            <w:bookmarkEnd w:id="5"/>
          </w:p>
        </w:tc>
        <w:tc>
          <w:tcPr>
            <w:tcW w:w="1864"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678B2E5F" w14:textId="77777777" w:rsidR="00FA6EBE" w:rsidRPr="00B50243" w:rsidRDefault="00FA6EBE" w:rsidP="00FA6EBE">
            <w:pPr>
              <w:spacing w:after="0" w:line="240" w:lineRule="auto"/>
              <w:jc w:val="center"/>
              <w:rPr>
                <w:rFonts w:ascii="Times New Roman" w:hAnsi="Times New Roman" w:cs="Times New Roman"/>
                <w:b/>
                <w:bCs/>
                <w:sz w:val="28"/>
                <w:szCs w:val="28"/>
              </w:rPr>
            </w:pPr>
            <w:r w:rsidRPr="00B50243">
              <w:rPr>
                <w:rFonts w:ascii="Times New Roman" w:hAnsi="Times New Roman" w:cs="Times New Roman"/>
                <w:b/>
                <w:bCs/>
                <w:sz w:val="28"/>
                <w:szCs w:val="28"/>
              </w:rPr>
              <w:t>Nơi xuất gạo</w:t>
            </w:r>
          </w:p>
        </w:tc>
        <w:tc>
          <w:tcPr>
            <w:tcW w:w="486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617EE154" w14:textId="77777777" w:rsidR="00FA6EBE" w:rsidRPr="00B50243" w:rsidRDefault="00FA6EBE" w:rsidP="00FA6EBE">
            <w:pPr>
              <w:spacing w:after="0" w:line="240" w:lineRule="auto"/>
              <w:jc w:val="center"/>
              <w:rPr>
                <w:rFonts w:ascii="Times New Roman" w:hAnsi="Times New Roman" w:cs="Times New Roman"/>
                <w:b/>
                <w:bCs/>
                <w:sz w:val="28"/>
                <w:szCs w:val="28"/>
              </w:rPr>
            </w:pPr>
            <w:r w:rsidRPr="00B50243">
              <w:rPr>
                <w:rFonts w:ascii="Times New Roman" w:hAnsi="Times New Roman" w:cs="Times New Roman"/>
                <w:b/>
                <w:bCs/>
                <w:sz w:val="28"/>
                <w:szCs w:val="28"/>
              </w:rPr>
              <w:t>Nơi giao gạo</w:t>
            </w:r>
          </w:p>
        </w:tc>
        <w:tc>
          <w:tcPr>
            <w:tcW w:w="1710" w:type="dxa"/>
            <w:tcBorders>
              <w:top w:val="single" w:sz="8" w:space="0" w:color="auto"/>
              <w:left w:val="nil"/>
              <w:bottom w:val="nil"/>
              <w:right w:val="single" w:sz="8" w:space="0" w:color="auto"/>
            </w:tcBorders>
            <w:shd w:val="clear" w:color="auto" w:fill="auto"/>
            <w:vAlign w:val="center"/>
            <w:hideMark/>
          </w:tcPr>
          <w:p w14:paraId="5B974628" w14:textId="77777777" w:rsidR="00FA6EBE" w:rsidRPr="00B50243" w:rsidRDefault="00FA6EBE" w:rsidP="00FA6EBE">
            <w:pPr>
              <w:spacing w:after="0" w:line="240" w:lineRule="auto"/>
              <w:jc w:val="center"/>
              <w:rPr>
                <w:rFonts w:ascii="Times New Roman" w:hAnsi="Times New Roman" w:cs="Times New Roman"/>
                <w:b/>
                <w:bCs/>
                <w:sz w:val="28"/>
                <w:szCs w:val="28"/>
              </w:rPr>
            </w:pPr>
            <w:r w:rsidRPr="00B50243">
              <w:rPr>
                <w:rFonts w:ascii="Times New Roman" w:hAnsi="Times New Roman" w:cs="Times New Roman"/>
                <w:b/>
                <w:bCs/>
                <w:sz w:val="28"/>
                <w:szCs w:val="28"/>
              </w:rPr>
              <w:t>Số lượng</w:t>
            </w:r>
          </w:p>
        </w:tc>
      </w:tr>
      <w:tr w:rsidR="00B50243" w:rsidRPr="00B50243" w14:paraId="2A8BD942" w14:textId="77777777" w:rsidTr="0018659C">
        <w:trPr>
          <w:trHeight w:val="345"/>
          <w:tblHeader/>
        </w:trPr>
        <w:tc>
          <w:tcPr>
            <w:tcW w:w="746" w:type="dxa"/>
            <w:vMerge/>
            <w:tcBorders>
              <w:top w:val="single" w:sz="8" w:space="0" w:color="auto"/>
              <w:left w:val="single" w:sz="8" w:space="0" w:color="auto"/>
              <w:bottom w:val="single" w:sz="8" w:space="0" w:color="000000"/>
              <w:right w:val="single" w:sz="8" w:space="0" w:color="auto"/>
            </w:tcBorders>
            <w:vAlign w:val="center"/>
            <w:hideMark/>
          </w:tcPr>
          <w:p w14:paraId="0EF34223" w14:textId="77777777" w:rsidR="00FA6EBE" w:rsidRPr="00B50243" w:rsidRDefault="00FA6EBE" w:rsidP="00FA6EBE">
            <w:pPr>
              <w:spacing w:after="0" w:line="240" w:lineRule="auto"/>
              <w:rPr>
                <w:rFonts w:ascii="Times New Roman" w:hAnsi="Times New Roman" w:cs="Times New Roman"/>
                <w:b/>
                <w:bCs/>
                <w:sz w:val="28"/>
                <w:szCs w:val="28"/>
              </w:rPr>
            </w:pPr>
          </w:p>
        </w:tc>
        <w:tc>
          <w:tcPr>
            <w:tcW w:w="1864" w:type="dxa"/>
            <w:vMerge/>
            <w:tcBorders>
              <w:top w:val="single" w:sz="8" w:space="0" w:color="auto"/>
              <w:left w:val="single" w:sz="8" w:space="0" w:color="auto"/>
              <w:bottom w:val="single" w:sz="8" w:space="0" w:color="000000"/>
              <w:right w:val="single" w:sz="8" w:space="0" w:color="auto"/>
            </w:tcBorders>
            <w:vAlign w:val="center"/>
            <w:hideMark/>
          </w:tcPr>
          <w:p w14:paraId="253CE97F" w14:textId="77777777" w:rsidR="00FA6EBE" w:rsidRPr="00B50243" w:rsidRDefault="00FA6EBE" w:rsidP="00FA6EBE">
            <w:pPr>
              <w:spacing w:after="0" w:line="240" w:lineRule="auto"/>
              <w:rPr>
                <w:rFonts w:ascii="Times New Roman" w:hAnsi="Times New Roman" w:cs="Times New Roman"/>
                <w:b/>
                <w:bCs/>
                <w:sz w:val="28"/>
                <w:szCs w:val="28"/>
              </w:rPr>
            </w:pPr>
          </w:p>
        </w:tc>
        <w:tc>
          <w:tcPr>
            <w:tcW w:w="4860" w:type="dxa"/>
            <w:vMerge/>
            <w:tcBorders>
              <w:top w:val="single" w:sz="8" w:space="0" w:color="auto"/>
              <w:left w:val="single" w:sz="8" w:space="0" w:color="auto"/>
              <w:bottom w:val="single" w:sz="8" w:space="0" w:color="000000"/>
              <w:right w:val="single" w:sz="8" w:space="0" w:color="auto"/>
            </w:tcBorders>
            <w:vAlign w:val="center"/>
            <w:hideMark/>
          </w:tcPr>
          <w:p w14:paraId="2CD66A21" w14:textId="77777777" w:rsidR="00FA6EBE" w:rsidRPr="00B50243" w:rsidRDefault="00FA6EBE" w:rsidP="00FA6EBE">
            <w:pPr>
              <w:spacing w:after="0" w:line="240" w:lineRule="auto"/>
              <w:rPr>
                <w:rFonts w:ascii="Times New Roman" w:hAnsi="Times New Roman" w:cs="Times New Roman"/>
                <w:b/>
                <w:bCs/>
                <w:sz w:val="28"/>
                <w:szCs w:val="28"/>
              </w:rPr>
            </w:pPr>
          </w:p>
        </w:tc>
        <w:tc>
          <w:tcPr>
            <w:tcW w:w="1710" w:type="dxa"/>
            <w:tcBorders>
              <w:top w:val="nil"/>
              <w:left w:val="nil"/>
              <w:bottom w:val="single" w:sz="8" w:space="0" w:color="auto"/>
              <w:right w:val="single" w:sz="8" w:space="0" w:color="auto"/>
            </w:tcBorders>
            <w:shd w:val="clear" w:color="auto" w:fill="auto"/>
            <w:vAlign w:val="center"/>
            <w:hideMark/>
          </w:tcPr>
          <w:p w14:paraId="38B24849" w14:textId="6B61D751" w:rsidR="00FA6EBE" w:rsidRPr="00B50243" w:rsidRDefault="0018659C" w:rsidP="00FA6EBE">
            <w:pPr>
              <w:spacing w:after="0" w:line="240" w:lineRule="auto"/>
              <w:jc w:val="center"/>
              <w:rPr>
                <w:rFonts w:ascii="Times New Roman" w:hAnsi="Times New Roman" w:cs="Times New Roman"/>
                <w:i/>
                <w:iCs/>
                <w:sz w:val="28"/>
                <w:szCs w:val="28"/>
              </w:rPr>
            </w:pPr>
            <w:r w:rsidRPr="00B50243">
              <w:rPr>
                <w:rFonts w:ascii="Times New Roman" w:hAnsi="Times New Roman" w:cs="Times New Roman"/>
                <w:i/>
                <w:iCs/>
                <w:sz w:val="28"/>
                <w:szCs w:val="28"/>
              </w:rPr>
              <w:t>(tấn)</w:t>
            </w:r>
          </w:p>
        </w:tc>
      </w:tr>
      <w:tr w:rsidR="00B50243" w:rsidRPr="00B50243" w14:paraId="5F9D5684" w14:textId="77777777" w:rsidTr="0018659C">
        <w:trPr>
          <w:trHeight w:val="432"/>
        </w:trPr>
        <w:tc>
          <w:tcPr>
            <w:tcW w:w="746" w:type="dxa"/>
            <w:tcBorders>
              <w:top w:val="nil"/>
              <w:left w:val="single" w:sz="8" w:space="0" w:color="auto"/>
              <w:bottom w:val="single" w:sz="8" w:space="0" w:color="auto"/>
              <w:right w:val="single" w:sz="8" w:space="0" w:color="auto"/>
            </w:tcBorders>
            <w:shd w:val="clear" w:color="auto" w:fill="auto"/>
            <w:noWrap/>
            <w:vAlign w:val="center"/>
          </w:tcPr>
          <w:p w14:paraId="521A906B" w14:textId="6CA0860A" w:rsidR="0018659C" w:rsidRPr="00B50243" w:rsidRDefault="0018659C" w:rsidP="0018659C">
            <w:pPr>
              <w:spacing w:after="0" w:line="240" w:lineRule="auto"/>
              <w:jc w:val="center"/>
              <w:rPr>
                <w:rFonts w:ascii="Times New Roman" w:hAnsi="Times New Roman" w:cs="Times New Roman"/>
                <w:b/>
                <w:bCs/>
                <w:sz w:val="26"/>
                <w:szCs w:val="26"/>
              </w:rPr>
            </w:pPr>
            <w:r w:rsidRPr="00B50243">
              <w:rPr>
                <w:rFonts w:ascii="Times New Roman" w:hAnsi="Times New Roman" w:cs="Times New Roman"/>
                <w:b/>
                <w:bCs/>
                <w:sz w:val="26"/>
                <w:szCs w:val="26"/>
              </w:rPr>
              <w:t>I</w:t>
            </w:r>
          </w:p>
        </w:tc>
        <w:tc>
          <w:tcPr>
            <w:tcW w:w="1864" w:type="dxa"/>
            <w:tcBorders>
              <w:top w:val="nil"/>
              <w:left w:val="nil"/>
              <w:bottom w:val="single" w:sz="8" w:space="0" w:color="auto"/>
              <w:right w:val="single" w:sz="8" w:space="0" w:color="auto"/>
            </w:tcBorders>
            <w:shd w:val="clear" w:color="auto" w:fill="auto"/>
            <w:vAlign w:val="center"/>
          </w:tcPr>
          <w:p w14:paraId="602331BC" w14:textId="5DBDD700" w:rsidR="0018659C" w:rsidRPr="00B50243" w:rsidRDefault="0018659C" w:rsidP="0018659C">
            <w:pPr>
              <w:spacing w:after="0" w:line="240" w:lineRule="auto"/>
              <w:jc w:val="center"/>
              <w:rPr>
                <w:rFonts w:ascii="Times New Roman" w:hAnsi="Times New Roman" w:cs="Times New Roman"/>
                <w:b/>
                <w:bCs/>
                <w:sz w:val="26"/>
                <w:szCs w:val="26"/>
                <w:u w:val="single"/>
              </w:rPr>
            </w:pPr>
            <w:r w:rsidRPr="00B50243">
              <w:rPr>
                <w:rFonts w:ascii="Times New Roman" w:hAnsi="Times New Roman" w:cs="Times New Roman"/>
                <w:b/>
                <w:bCs/>
                <w:sz w:val="26"/>
                <w:szCs w:val="26"/>
                <w:u w:val="single"/>
              </w:rPr>
              <w:t>ĐK1.KV11</w:t>
            </w:r>
          </w:p>
        </w:tc>
        <w:tc>
          <w:tcPr>
            <w:tcW w:w="4860" w:type="dxa"/>
            <w:tcBorders>
              <w:top w:val="nil"/>
              <w:left w:val="nil"/>
              <w:bottom w:val="single" w:sz="8" w:space="0" w:color="auto"/>
              <w:right w:val="single" w:sz="8" w:space="0" w:color="auto"/>
            </w:tcBorders>
            <w:shd w:val="clear" w:color="auto" w:fill="auto"/>
            <w:vAlign w:val="center"/>
          </w:tcPr>
          <w:p w14:paraId="4137E378" w14:textId="77777777" w:rsidR="0018659C" w:rsidRPr="00B50243" w:rsidRDefault="0018659C" w:rsidP="0018659C">
            <w:pPr>
              <w:spacing w:after="0" w:line="240" w:lineRule="auto"/>
              <w:jc w:val="center"/>
              <w:rPr>
                <w:rFonts w:ascii="Times New Roman" w:hAnsi="Times New Roman" w:cs="Times New Roman"/>
                <w:sz w:val="26"/>
                <w:szCs w:val="26"/>
              </w:rPr>
            </w:pPr>
          </w:p>
        </w:tc>
        <w:tc>
          <w:tcPr>
            <w:tcW w:w="1710" w:type="dxa"/>
            <w:tcBorders>
              <w:top w:val="nil"/>
              <w:left w:val="nil"/>
              <w:bottom w:val="single" w:sz="8" w:space="0" w:color="auto"/>
              <w:right w:val="single" w:sz="8" w:space="0" w:color="auto"/>
            </w:tcBorders>
            <w:shd w:val="clear" w:color="auto" w:fill="auto"/>
            <w:vAlign w:val="center"/>
          </w:tcPr>
          <w:p w14:paraId="181E5B32" w14:textId="060C9D49" w:rsidR="0018659C" w:rsidRPr="00B50243" w:rsidRDefault="0018659C" w:rsidP="0018659C">
            <w:pPr>
              <w:spacing w:after="0" w:line="240" w:lineRule="auto"/>
              <w:jc w:val="center"/>
              <w:rPr>
                <w:rFonts w:ascii="Times New Roman" w:hAnsi="Times New Roman" w:cs="Times New Roman"/>
                <w:b/>
                <w:bCs/>
                <w:sz w:val="26"/>
                <w:szCs w:val="26"/>
                <w:u w:val="single"/>
              </w:rPr>
            </w:pPr>
            <w:r w:rsidRPr="00B50243">
              <w:rPr>
                <w:rFonts w:ascii="Times New Roman" w:hAnsi="Times New Roman" w:cs="Times New Roman"/>
                <w:b/>
                <w:bCs/>
                <w:sz w:val="26"/>
                <w:szCs w:val="26"/>
                <w:u w:val="single"/>
              </w:rPr>
              <w:t>776,150</w:t>
            </w:r>
          </w:p>
        </w:tc>
      </w:tr>
      <w:tr w:rsidR="00B50243" w:rsidRPr="00B50243" w14:paraId="05858D84" w14:textId="77777777" w:rsidTr="0018659C">
        <w:trPr>
          <w:trHeight w:val="432"/>
        </w:trPr>
        <w:tc>
          <w:tcPr>
            <w:tcW w:w="746" w:type="dxa"/>
            <w:tcBorders>
              <w:top w:val="nil"/>
              <w:left w:val="single" w:sz="8" w:space="0" w:color="auto"/>
              <w:bottom w:val="single" w:sz="8" w:space="0" w:color="auto"/>
              <w:right w:val="single" w:sz="8" w:space="0" w:color="auto"/>
            </w:tcBorders>
            <w:shd w:val="clear" w:color="auto" w:fill="auto"/>
            <w:noWrap/>
            <w:vAlign w:val="center"/>
          </w:tcPr>
          <w:p w14:paraId="320CFF7D" w14:textId="261977D7"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1</w:t>
            </w:r>
          </w:p>
        </w:tc>
        <w:tc>
          <w:tcPr>
            <w:tcW w:w="1864" w:type="dxa"/>
            <w:tcBorders>
              <w:top w:val="nil"/>
              <w:left w:val="nil"/>
              <w:bottom w:val="single" w:sz="8" w:space="0" w:color="auto"/>
              <w:right w:val="single" w:sz="8" w:space="0" w:color="auto"/>
            </w:tcBorders>
            <w:shd w:val="clear" w:color="auto" w:fill="auto"/>
            <w:vAlign w:val="center"/>
          </w:tcPr>
          <w:p w14:paraId="37B229B7" w14:textId="266385F7"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ĐK1.KV11</w:t>
            </w:r>
          </w:p>
        </w:tc>
        <w:tc>
          <w:tcPr>
            <w:tcW w:w="4860" w:type="dxa"/>
            <w:tcBorders>
              <w:top w:val="nil"/>
              <w:left w:val="nil"/>
              <w:bottom w:val="single" w:sz="8" w:space="0" w:color="auto"/>
              <w:right w:val="single" w:sz="8" w:space="0" w:color="auto"/>
            </w:tcBorders>
            <w:shd w:val="clear" w:color="auto" w:fill="auto"/>
            <w:vAlign w:val="center"/>
          </w:tcPr>
          <w:p w14:paraId="48F71A03" w14:textId="5F74BA04" w:rsidR="0018659C" w:rsidRPr="00B50243" w:rsidRDefault="0018659C" w:rsidP="0018659C">
            <w:pPr>
              <w:spacing w:after="0"/>
              <w:jc w:val="center"/>
              <w:rPr>
                <w:rFonts w:ascii="Times New Roman" w:hAnsi="Times New Roman" w:cs="Times New Roman"/>
                <w:sz w:val="26"/>
                <w:szCs w:val="26"/>
              </w:rPr>
            </w:pPr>
            <w:r w:rsidRPr="00B50243">
              <w:rPr>
                <w:rFonts w:ascii="Times New Roman" w:hAnsi="Times New Roman" w:cs="Times New Roman"/>
                <w:sz w:val="26"/>
                <w:szCs w:val="26"/>
              </w:rPr>
              <w:t>Trung tâm UBND Xã Chư Prông</w:t>
            </w:r>
          </w:p>
        </w:tc>
        <w:tc>
          <w:tcPr>
            <w:tcW w:w="1710" w:type="dxa"/>
            <w:tcBorders>
              <w:top w:val="nil"/>
              <w:left w:val="nil"/>
              <w:bottom w:val="single" w:sz="8" w:space="0" w:color="auto"/>
              <w:right w:val="single" w:sz="8" w:space="0" w:color="auto"/>
            </w:tcBorders>
            <w:shd w:val="clear" w:color="auto" w:fill="auto"/>
            <w:vAlign w:val="center"/>
          </w:tcPr>
          <w:p w14:paraId="4AADB856" w14:textId="60842D52"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47,625</w:t>
            </w:r>
          </w:p>
        </w:tc>
      </w:tr>
      <w:tr w:rsidR="00B50243" w:rsidRPr="00B50243" w14:paraId="2C72DFC5" w14:textId="77777777" w:rsidTr="0018659C">
        <w:trPr>
          <w:trHeight w:val="432"/>
        </w:trPr>
        <w:tc>
          <w:tcPr>
            <w:tcW w:w="746" w:type="dxa"/>
            <w:tcBorders>
              <w:top w:val="nil"/>
              <w:left w:val="single" w:sz="8" w:space="0" w:color="auto"/>
              <w:bottom w:val="single" w:sz="8" w:space="0" w:color="auto"/>
              <w:right w:val="single" w:sz="8" w:space="0" w:color="auto"/>
            </w:tcBorders>
            <w:shd w:val="clear" w:color="auto" w:fill="auto"/>
            <w:noWrap/>
            <w:vAlign w:val="center"/>
          </w:tcPr>
          <w:p w14:paraId="6F92C55C" w14:textId="22C8CC80"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2</w:t>
            </w:r>
          </w:p>
        </w:tc>
        <w:tc>
          <w:tcPr>
            <w:tcW w:w="1864" w:type="dxa"/>
            <w:tcBorders>
              <w:top w:val="nil"/>
              <w:left w:val="nil"/>
              <w:bottom w:val="single" w:sz="8" w:space="0" w:color="auto"/>
              <w:right w:val="single" w:sz="8" w:space="0" w:color="auto"/>
            </w:tcBorders>
            <w:shd w:val="clear" w:color="auto" w:fill="auto"/>
            <w:vAlign w:val="center"/>
          </w:tcPr>
          <w:p w14:paraId="6CAA5467" w14:textId="77AFC09B"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ĐK1.KV11</w:t>
            </w:r>
          </w:p>
        </w:tc>
        <w:tc>
          <w:tcPr>
            <w:tcW w:w="4860" w:type="dxa"/>
            <w:tcBorders>
              <w:top w:val="nil"/>
              <w:left w:val="nil"/>
              <w:bottom w:val="single" w:sz="8" w:space="0" w:color="auto"/>
              <w:right w:val="single" w:sz="8" w:space="0" w:color="auto"/>
            </w:tcBorders>
            <w:shd w:val="clear" w:color="auto" w:fill="auto"/>
            <w:vAlign w:val="center"/>
          </w:tcPr>
          <w:p w14:paraId="5D74E888" w14:textId="1C112165" w:rsidR="0018659C" w:rsidRPr="00B50243" w:rsidRDefault="0018659C" w:rsidP="0018659C">
            <w:pPr>
              <w:spacing w:after="0"/>
              <w:jc w:val="center"/>
              <w:rPr>
                <w:rFonts w:ascii="Times New Roman" w:hAnsi="Times New Roman" w:cs="Times New Roman"/>
                <w:sz w:val="26"/>
                <w:szCs w:val="26"/>
              </w:rPr>
            </w:pPr>
            <w:r w:rsidRPr="00B50243">
              <w:rPr>
                <w:rFonts w:ascii="Times New Roman" w:hAnsi="Times New Roman" w:cs="Times New Roman"/>
                <w:sz w:val="26"/>
                <w:szCs w:val="26"/>
              </w:rPr>
              <w:t>Trung tâm UBND Xã Bàu Cạn</w:t>
            </w:r>
          </w:p>
        </w:tc>
        <w:tc>
          <w:tcPr>
            <w:tcW w:w="1710" w:type="dxa"/>
            <w:tcBorders>
              <w:top w:val="nil"/>
              <w:left w:val="nil"/>
              <w:bottom w:val="single" w:sz="8" w:space="0" w:color="auto"/>
              <w:right w:val="single" w:sz="8" w:space="0" w:color="auto"/>
            </w:tcBorders>
            <w:shd w:val="clear" w:color="auto" w:fill="auto"/>
            <w:vAlign w:val="center"/>
          </w:tcPr>
          <w:p w14:paraId="69097FA6" w14:textId="69CA003F"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14,025</w:t>
            </w:r>
          </w:p>
        </w:tc>
      </w:tr>
      <w:tr w:rsidR="00B50243" w:rsidRPr="00B50243" w14:paraId="783B01FB" w14:textId="77777777" w:rsidTr="0018659C">
        <w:trPr>
          <w:trHeight w:val="432"/>
        </w:trPr>
        <w:tc>
          <w:tcPr>
            <w:tcW w:w="746" w:type="dxa"/>
            <w:tcBorders>
              <w:top w:val="nil"/>
              <w:left w:val="single" w:sz="8" w:space="0" w:color="auto"/>
              <w:bottom w:val="single" w:sz="8" w:space="0" w:color="auto"/>
              <w:right w:val="single" w:sz="8" w:space="0" w:color="auto"/>
            </w:tcBorders>
            <w:shd w:val="clear" w:color="auto" w:fill="auto"/>
            <w:noWrap/>
            <w:vAlign w:val="center"/>
          </w:tcPr>
          <w:p w14:paraId="4DFF4196" w14:textId="746A0122"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3</w:t>
            </w:r>
          </w:p>
        </w:tc>
        <w:tc>
          <w:tcPr>
            <w:tcW w:w="1864" w:type="dxa"/>
            <w:tcBorders>
              <w:top w:val="nil"/>
              <w:left w:val="nil"/>
              <w:bottom w:val="single" w:sz="8" w:space="0" w:color="auto"/>
              <w:right w:val="single" w:sz="8" w:space="0" w:color="auto"/>
            </w:tcBorders>
            <w:shd w:val="clear" w:color="auto" w:fill="auto"/>
            <w:vAlign w:val="center"/>
          </w:tcPr>
          <w:p w14:paraId="5483FA19" w14:textId="08F1DDB3"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ĐK1.KV11</w:t>
            </w:r>
          </w:p>
        </w:tc>
        <w:tc>
          <w:tcPr>
            <w:tcW w:w="4860" w:type="dxa"/>
            <w:tcBorders>
              <w:top w:val="nil"/>
              <w:left w:val="nil"/>
              <w:bottom w:val="single" w:sz="8" w:space="0" w:color="auto"/>
              <w:right w:val="single" w:sz="8" w:space="0" w:color="auto"/>
            </w:tcBorders>
            <w:shd w:val="clear" w:color="auto" w:fill="auto"/>
            <w:vAlign w:val="center"/>
          </w:tcPr>
          <w:p w14:paraId="661E6C6B" w14:textId="583ACF6B" w:rsidR="0018659C" w:rsidRPr="00B50243" w:rsidRDefault="0018659C" w:rsidP="0018659C">
            <w:pPr>
              <w:spacing w:after="0"/>
              <w:jc w:val="center"/>
              <w:rPr>
                <w:rFonts w:ascii="Times New Roman" w:hAnsi="Times New Roman" w:cs="Times New Roman"/>
                <w:sz w:val="26"/>
                <w:szCs w:val="26"/>
              </w:rPr>
            </w:pPr>
            <w:r w:rsidRPr="00B50243">
              <w:rPr>
                <w:rFonts w:ascii="Times New Roman" w:hAnsi="Times New Roman" w:cs="Times New Roman"/>
                <w:sz w:val="26"/>
                <w:szCs w:val="26"/>
              </w:rPr>
              <w:t>Trung tâm UBND Xã Ia Boòng</w:t>
            </w:r>
          </w:p>
        </w:tc>
        <w:tc>
          <w:tcPr>
            <w:tcW w:w="1710" w:type="dxa"/>
            <w:tcBorders>
              <w:top w:val="nil"/>
              <w:left w:val="nil"/>
              <w:bottom w:val="single" w:sz="8" w:space="0" w:color="auto"/>
              <w:right w:val="single" w:sz="8" w:space="0" w:color="auto"/>
            </w:tcBorders>
            <w:shd w:val="clear" w:color="auto" w:fill="auto"/>
            <w:vAlign w:val="center"/>
          </w:tcPr>
          <w:p w14:paraId="38322ED2" w14:textId="799CA200"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0,900</w:t>
            </w:r>
          </w:p>
        </w:tc>
      </w:tr>
      <w:tr w:rsidR="00B50243" w:rsidRPr="00B50243" w14:paraId="3CA7494D" w14:textId="77777777" w:rsidTr="0018659C">
        <w:trPr>
          <w:trHeight w:val="432"/>
        </w:trPr>
        <w:tc>
          <w:tcPr>
            <w:tcW w:w="746" w:type="dxa"/>
            <w:tcBorders>
              <w:top w:val="nil"/>
              <w:left w:val="single" w:sz="8" w:space="0" w:color="auto"/>
              <w:bottom w:val="single" w:sz="8" w:space="0" w:color="auto"/>
              <w:right w:val="single" w:sz="8" w:space="0" w:color="auto"/>
            </w:tcBorders>
            <w:shd w:val="clear" w:color="auto" w:fill="auto"/>
            <w:noWrap/>
            <w:vAlign w:val="center"/>
          </w:tcPr>
          <w:p w14:paraId="0AC7F645" w14:textId="597CD8FB"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4</w:t>
            </w:r>
          </w:p>
        </w:tc>
        <w:tc>
          <w:tcPr>
            <w:tcW w:w="1864" w:type="dxa"/>
            <w:tcBorders>
              <w:top w:val="nil"/>
              <w:left w:val="nil"/>
              <w:bottom w:val="single" w:sz="8" w:space="0" w:color="auto"/>
              <w:right w:val="single" w:sz="8" w:space="0" w:color="auto"/>
            </w:tcBorders>
            <w:shd w:val="clear" w:color="auto" w:fill="auto"/>
            <w:vAlign w:val="center"/>
          </w:tcPr>
          <w:p w14:paraId="343F60C0" w14:textId="14EE784A"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ĐK1.KV11</w:t>
            </w:r>
          </w:p>
        </w:tc>
        <w:tc>
          <w:tcPr>
            <w:tcW w:w="4860" w:type="dxa"/>
            <w:tcBorders>
              <w:top w:val="nil"/>
              <w:left w:val="nil"/>
              <w:bottom w:val="single" w:sz="8" w:space="0" w:color="auto"/>
              <w:right w:val="single" w:sz="8" w:space="0" w:color="auto"/>
            </w:tcBorders>
            <w:shd w:val="clear" w:color="auto" w:fill="auto"/>
            <w:vAlign w:val="center"/>
          </w:tcPr>
          <w:p w14:paraId="7E6F7B9D" w14:textId="633430C2" w:rsidR="0018659C" w:rsidRPr="00B50243" w:rsidRDefault="0018659C" w:rsidP="0018659C">
            <w:pPr>
              <w:spacing w:after="0"/>
              <w:jc w:val="center"/>
              <w:rPr>
                <w:rFonts w:ascii="Times New Roman" w:hAnsi="Times New Roman" w:cs="Times New Roman"/>
                <w:sz w:val="26"/>
                <w:szCs w:val="26"/>
              </w:rPr>
            </w:pPr>
            <w:r w:rsidRPr="00B50243">
              <w:rPr>
                <w:rFonts w:ascii="Times New Roman" w:hAnsi="Times New Roman" w:cs="Times New Roman"/>
                <w:sz w:val="26"/>
                <w:szCs w:val="26"/>
              </w:rPr>
              <w:t>Trung tâm UBND Xã Ia Lâu</w:t>
            </w:r>
          </w:p>
        </w:tc>
        <w:tc>
          <w:tcPr>
            <w:tcW w:w="1710" w:type="dxa"/>
            <w:tcBorders>
              <w:top w:val="nil"/>
              <w:left w:val="nil"/>
              <w:bottom w:val="single" w:sz="8" w:space="0" w:color="auto"/>
              <w:right w:val="single" w:sz="8" w:space="0" w:color="auto"/>
            </w:tcBorders>
            <w:shd w:val="clear" w:color="auto" w:fill="auto"/>
            <w:vAlign w:val="center"/>
          </w:tcPr>
          <w:p w14:paraId="15E63C62" w14:textId="4D2AC7BA"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0,525</w:t>
            </w:r>
          </w:p>
        </w:tc>
      </w:tr>
      <w:tr w:rsidR="00B50243" w:rsidRPr="00B50243" w14:paraId="48631DAA" w14:textId="77777777" w:rsidTr="0018659C">
        <w:trPr>
          <w:trHeight w:val="432"/>
        </w:trPr>
        <w:tc>
          <w:tcPr>
            <w:tcW w:w="746" w:type="dxa"/>
            <w:tcBorders>
              <w:top w:val="nil"/>
              <w:left w:val="single" w:sz="8" w:space="0" w:color="auto"/>
              <w:bottom w:val="single" w:sz="8" w:space="0" w:color="auto"/>
              <w:right w:val="single" w:sz="8" w:space="0" w:color="auto"/>
            </w:tcBorders>
            <w:shd w:val="clear" w:color="auto" w:fill="auto"/>
            <w:noWrap/>
            <w:vAlign w:val="center"/>
          </w:tcPr>
          <w:p w14:paraId="78B3F6AC" w14:textId="279D104D"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5</w:t>
            </w:r>
          </w:p>
        </w:tc>
        <w:tc>
          <w:tcPr>
            <w:tcW w:w="1864" w:type="dxa"/>
            <w:tcBorders>
              <w:top w:val="nil"/>
              <w:left w:val="nil"/>
              <w:bottom w:val="single" w:sz="8" w:space="0" w:color="auto"/>
              <w:right w:val="single" w:sz="8" w:space="0" w:color="auto"/>
            </w:tcBorders>
            <w:shd w:val="clear" w:color="auto" w:fill="auto"/>
            <w:vAlign w:val="center"/>
          </w:tcPr>
          <w:p w14:paraId="2B0B0D50" w14:textId="10FE02B0"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ĐK1.KV11</w:t>
            </w:r>
          </w:p>
        </w:tc>
        <w:tc>
          <w:tcPr>
            <w:tcW w:w="4860" w:type="dxa"/>
            <w:tcBorders>
              <w:top w:val="nil"/>
              <w:left w:val="nil"/>
              <w:bottom w:val="single" w:sz="8" w:space="0" w:color="auto"/>
              <w:right w:val="single" w:sz="8" w:space="0" w:color="auto"/>
            </w:tcBorders>
            <w:shd w:val="clear" w:color="auto" w:fill="auto"/>
            <w:vAlign w:val="center"/>
          </w:tcPr>
          <w:p w14:paraId="620A6E08" w14:textId="222258E4" w:rsidR="0018659C" w:rsidRPr="00B50243" w:rsidRDefault="0018659C" w:rsidP="0018659C">
            <w:pPr>
              <w:spacing w:after="0"/>
              <w:jc w:val="center"/>
              <w:rPr>
                <w:rFonts w:ascii="Times New Roman" w:hAnsi="Times New Roman" w:cs="Times New Roman"/>
                <w:sz w:val="26"/>
                <w:szCs w:val="26"/>
              </w:rPr>
            </w:pPr>
            <w:r w:rsidRPr="00B50243">
              <w:rPr>
                <w:rFonts w:ascii="Times New Roman" w:hAnsi="Times New Roman" w:cs="Times New Roman"/>
                <w:sz w:val="26"/>
                <w:szCs w:val="26"/>
              </w:rPr>
              <w:t>Trung tâm UBND Xã Ia Pia</w:t>
            </w:r>
          </w:p>
        </w:tc>
        <w:tc>
          <w:tcPr>
            <w:tcW w:w="1710" w:type="dxa"/>
            <w:tcBorders>
              <w:top w:val="nil"/>
              <w:left w:val="nil"/>
              <w:bottom w:val="single" w:sz="8" w:space="0" w:color="auto"/>
              <w:right w:val="single" w:sz="8" w:space="0" w:color="auto"/>
            </w:tcBorders>
            <w:shd w:val="clear" w:color="auto" w:fill="auto"/>
            <w:vAlign w:val="center"/>
          </w:tcPr>
          <w:p w14:paraId="452C1D0C" w14:textId="3A29196A"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15,300</w:t>
            </w:r>
          </w:p>
        </w:tc>
      </w:tr>
      <w:tr w:rsidR="00B50243" w:rsidRPr="00B50243" w14:paraId="1208F31E" w14:textId="77777777" w:rsidTr="0018659C">
        <w:trPr>
          <w:trHeight w:val="432"/>
        </w:trPr>
        <w:tc>
          <w:tcPr>
            <w:tcW w:w="746" w:type="dxa"/>
            <w:tcBorders>
              <w:top w:val="nil"/>
              <w:left w:val="single" w:sz="8" w:space="0" w:color="auto"/>
              <w:bottom w:val="single" w:sz="8" w:space="0" w:color="auto"/>
              <w:right w:val="single" w:sz="8" w:space="0" w:color="auto"/>
            </w:tcBorders>
            <w:shd w:val="clear" w:color="auto" w:fill="auto"/>
            <w:noWrap/>
            <w:vAlign w:val="center"/>
          </w:tcPr>
          <w:p w14:paraId="1D75E777" w14:textId="5D749FCF"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6</w:t>
            </w:r>
          </w:p>
        </w:tc>
        <w:tc>
          <w:tcPr>
            <w:tcW w:w="1864" w:type="dxa"/>
            <w:tcBorders>
              <w:top w:val="nil"/>
              <w:left w:val="nil"/>
              <w:bottom w:val="single" w:sz="8" w:space="0" w:color="auto"/>
              <w:right w:val="single" w:sz="8" w:space="0" w:color="auto"/>
            </w:tcBorders>
            <w:shd w:val="clear" w:color="auto" w:fill="auto"/>
            <w:vAlign w:val="center"/>
          </w:tcPr>
          <w:p w14:paraId="4F3D7880" w14:textId="1B2E273A"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ĐK1.KV11</w:t>
            </w:r>
          </w:p>
        </w:tc>
        <w:tc>
          <w:tcPr>
            <w:tcW w:w="4860" w:type="dxa"/>
            <w:tcBorders>
              <w:top w:val="nil"/>
              <w:left w:val="nil"/>
              <w:bottom w:val="single" w:sz="8" w:space="0" w:color="auto"/>
              <w:right w:val="single" w:sz="8" w:space="0" w:color="auto"/>
            </w:tcBorders>
            <w:shd w:val="clear" w:color="auto" w:fill="auto"/>
            <w:vAlign w:val="center"/>
          </w:tcPr>
          <w:p w14:paraId="0444B027" w14:textId="0AC6F15B" w:rsidR="0018659C" w:rsidRPr="00B50243" w:rsidRDefault="0018659C" w:rsidP="0018659C">
            <w:pPr>
              <w:spacing w:after="0"/>
              <w:jc w:val="center"/>
              <w:rPr>
                <w:rFonts w:ascii="Times New Roman" w:hAnsi="Times New Roman" w:cs="Times New Roman"/>
                <w:sz w:val="26"/>
                <w:szCs w:val="26"/>
              </w:rPr>
            </w:pPr>
            <w:r w:rsidRPr="00B50243">
              <w:rPr>
                <w:rFonts w:ascii="Times New Roman" w:hAnsi="Times New Roman" w:cs="Times New Roman"/>
                <w:sz w:val="26"/>
                <w:szCs w:val="26"/>
              </w:rPr>
              <w:t>Trung tâm UBND Xã Ia Tôr</w:t>
            </w:r>
          </w:p>
        </w:tc>
        <w:tc>
          <w:tcPr>
            <w:tcW w:w="1710" w:type="dxa"/>
            <w:tcBorders>
              <w:top w:val="nil"/>
              <w:left w:val="nil"/>
              <w:bottom w:val="single" w:sz="8" w:space="0" w:color="auto"/>
              <w:right w:val="single" w:sz="8" w:space="0" w:color="auto"/>
            </w:tcBorders>
            <w:shd w:val="clear" w:color="auto" w:fill="auto"/>
            <w:vAlign w:val="center"/>
          </w:tcPr>
          <w:p w14:paraId="5A267FFD" w14:textId="1BC56651"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0,300</w:t>
            </w:r>
          </w:p>
        </w:tc>
      </w:tr>
      <w:tr w:rsidR="00B50243" w:rsidRPr="00B50243" w14:paraId="36048840" w14:textId="77777777" w:rsidTr="0018659C">
        <w:trPr>
          <w:trHeight w:val="432"/>
        </w:trPr>
        <w:tc>
          <w:tcPr>
            <w:tcW w:w="746" w:type="dxa"/>
            <w:tcBorders>
              <w:top w:val="nil"/>
              <w:left w:val="single" w:sz="8" w:space="0" w:color="auto"/>
              <w:bottom w:val="single" w:sz="8" w:space="0" w:color="auto"/>
              <w:right w:val="single" w:sz="8" w:space="0" w:color="auto"/>
            </w:tcBorders>
            <w:shd w:val="clear" w:color="auto" w:fill="auto"/>
            <w:noWrap/>
            <w:vAlign w:val="center"/>
          </w:tcPr>
          <w:p w14:paraId="7C637014" w14:textId="4BE48E4F"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7</w:t>
            </w:r>
          </w:p>
        </w:tc>
        <w:tc>
          <w:tcPr>
            <w:tcW w:w="1864" w:type="dxa"/>
            <w:tcBorders>
              <w:top w:val="nil"/>
              <w:left w:val="nil"/>
              <w:bottom w:val="single" w:sz="8" w:space="0" w:color="auto"/>
              <w:right w:val="single" w:sz="8" w:space="0" w:color="auto"/>
            </w:tcBorders>
            <w:shd w:val="clear" w:color="auto" w:fill="auto"/>
            <w:vAlign w:val="center"/>
          </w:tcPr>
          <w:p w14:paraId="0DCFB996" w14:textId="60FBFF64"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ĐK1.KV11</w:t>
            </w:r>
          </w:p>
        </w:tc>
        <w:tc>
          <w:tcPr>
            <w:tcW w:w="4860" w:type="dxa"/>
            <w:tcBorders>
              <w:top w:val="nil"/>
              <w:left w:val="nil"/>
              <w:bottom w:val="single" w:sz="8" w:space="0" w:color="auto"/>
              <w:right w:val="single" w:sz="8" w:space="0" w:color="auto"/>
            </w:tcBorders>
            <w:shd w:val="clear" w:color="auto" w:fill="auto"/>
            <w:vAlign w:val="center"/>
          </w:tcPr>
          <w:p w14:paraId="750F6EF4" w14:textId="0D25F692" w:rsidR="0018659C" w:rsidRPr="00B50243" w:rsidRDefault="0018659C" w:rsidP="0018659C">
            <w:pPr>
              <w:spacing w:after="0"/>
              <w:jc w:val="center"/>
              <w:rPr>
                <w:rFonts w:ascii="Times New Roman" w:hAnsi="Times New Roman" w:cs="Times New Roman"/>
                <w:sz w:val="26"/>
                <w:szCs w:val="26"/>
              </w:rPr>
            </w:pPr>
            <w:r w:rsidRPr="00B50243">
              <w:rPr>
                <w:rFonts w:ascii="Times New Roman" w:hAnsi="Times New Roman" w:cs="Times New Roman"/>
                <w:sz w:val="26"/>
                <w:szCs w:val="26"/>
              </w:rPr>
              <w:t>Trung tâm UBND Xã Ia Púch</w:t>
            </w:r>
          </w:p>
        </w:tc>
        <w:tc>
          <w:tcPr>
            <w:tcW w:w="1710" w:type="dxa"/>
            <w:tcBorders>
              <w:top w:val="nil"/>
              <w:left w:val="nil"/>
              <w:bottom w:val="single" w:sz="8" w:space="0" w:color="auto"/>
              <w:right w:val="single" w:sz="8" w:space="0" w:color="auto"/>
            </w:tcBorders>
            <w:shd w:val="clear" w:color="auto" w:fill="auto"/>
            <w:vAlign w:val="center"/>
          </w:tcPr>
          <w:p w14:paraId="6C208112" w14:textId="6EE9F6B7"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1,200</w:t>
            </w:r>
          </w:p>
        </w:tc>
      </w:tr>
      <w:tr w:rsidR="00B50243" w:rsidRPr="00B50243" w14:paraId="68FA2492" w14:textId="77777777" w:rsidTr="0018659C">
        <w:trPr>
          <w:trHeight w:val="432"/>
        </w:trPr>
        <w:tc>
          <w:tcPr>
            <w:tcW w:w="746" w:type="dxa"/>
            <w:tcBorders>
              <w:top w:val="nil"/>
              <w:left w:val="single" w:sz="8" w:space="0" w:color="auto"/>
              <w:bottom w:val="single" w:sz="8" w:space="0" w:color="auto"/>
              <w:right w:val="single" w:sz="8" w:space="0" w:color="auto"/>
            </w:tcBorders>
            <w:shd w:val="clear" w:color="auto" w:fill="auto"/>
            <w:noWrap/>
            <w:vAlign w:val="center"/>
          </w:tcPr>
          <w:p w14:paraId="66EBCAB3" w14:textId="4F0F7CB5"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8</w:t>
            </w:r>
          </w:p>
        </w:tc>
        <w:tc>
          <w:tcPr>
            <w:tcW w:w="1864" w:type="dxa"/>
            <w:tcBorders>
              <w:top w:val="nil"/>
              <w:left w:val="nil"/>
              <w:bottom w:val="single" w:sz="8" w:space="0" w:color="auto"/>
              <w:right w:val="single" w:sz="8" w:space="0" w:color="auto"/>
            </w:tcBorders>
            <w:shd w:val="clear" w:color="auto" w:fill="auto"/>
            <w:vAlign w:val="center"/>
          </w:tcPr>
          <w:p w14:paraId="7ECC31DB" w14:textId="6FB1EE9A"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ĐK1.KV11</w:t>
            </w:r>
          </w:p>
        </w:tc>
        <w:tc>
          <w:tcPr>
            <w:tcW w:w="4860" w:type="dxa"/>
            <w:tcBorders>
              <w:top w:val="nil"/>
              <w:left w:val="nil"/>
              <w:bottom w:val="single" w:sz="8" w:space="0" w:color="auto"/>
              <w:right w:val="single" w:sz="8" w:space="0" w:color="auto"/>
            </w:tcBorders>
            <w:shd w:val="clear" w:color="auto" w:fill="auto"/>
            <w:vAlign w:val="center"/>
          </w:tcPr>
          <w:p w14:paraId="7AA18FEC" w14:textId="0470EF99" w:rsidR="0018659C" w:rsidRPr="00B50243" w:rsidRDefault="0018659C" w:rsidP="0018659C">
            <w:pPr>
              <w:spacing w:after="0"/>
              <w:jc w:val="center"/>
              <w:rPr>
                <w:rFonts w:ascii="Times New Roman" w:hAnsi="Times New Roman" w:cs="Times New Roman"/>
                <w:sz w:val="26"/>
                <w:szCs w:val="26"/>
              </w:rPr>
            </w:pPr>
            <w:r w:rsidRPr="00B50243">
              <w:rPr>
                <w:rFonts w:ascii="Times New Roman" w:hAnsi="Times New Roman" w:cs="Times New Roman"/>
                <w:sz w:val="26"/>
                <w:szCs w:val="26"/>
              </w:rPr>
              <w:t>Trung tâm UBND Xã Ia Mơ</w:t>
            </w:r>
          </w:p>
        </w:tc>
        <w:tc>
          <w:tcPr>
            <w:tcW w:w="1710" w:type="dxa"/>
            <w:tcBorders>
              <w:top w:val="nil"/>
              <w:left w:val="nil"/>
              <w:bottom w:val="single" w:sz="8" w:space="0" w:color="auto"/>
              <w:right w:val="single" w:sz="8" w:space="0" w:color="auto"/>
            </w:tcBorders>
            <w:shd w:val="clear" w:color="auto" w:fill="auto"/>
            <w:vAlign w:val="center"/>
          </w:tcPr>
          <w:p w14:paraId="231B4A32" w14:textId="4F27347F"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0,075</w:t>
            </w:r>
          </w:p>
        </w:tc>
      </w:tr>
      <w:tr w:rsidR="00B50243" w:rsidRPr="00B50243" w14:paraId="1B0BA4B1" w14:textId="77777777" w:rsidTr="0018659C">
        <w:trPr>
          <w:trHeight w:val="432"/>
        </w:trPr>
        <w:tc>
          <w:tcPr>
            <w:tcW w:w="746" w:type="dxa"/>
            <w:tcBorders>
              <w:top w:val="nil"/>
              <w:left w:val="single" w:sz="8" w:space="0" w:color="auto"/>
              <w:bottom w:val="single" w:sz="8" w:space="0" w:color="auto"/>
              <w:right w:val="single" w:sz="8" w:space="0" w:color="auto"/>
            </w:tcBorders>
            <w:shd w:val="clear" w:color="auto" w:fill="auto"/>
            <w:noWrap/>
            <w:vAlign w:val="center"/>
          </w:tcPr>
          <w:p w14:paraId="5F59EF05" w14:textId="1441DA88"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9</w:t>
            </w:r>
          </w:p>
        </w:tc>
        <w:tc>
          <w:tcPr>
            <w:tcW w:w="1864" w:type="dxa"/>
            <w:tcBorders>
              <w:top w:val="nil"/>
              <w:left w:val="nil"/>
              <w:bottom w:val="single" w:sz="8" w:space="0" w:color="auto"/>
              <w:right w:val="single" w:sz="8" w:space="0" w:color="auto"/>
            </w:tcBorders>
            <w:shd w:val="clear" w:color="auto" w:fill="auto"/>
            <w:vAlign w:val="center"/>
          </w:tcPr>
          <w:p w14:paraId="183387EF" w14:textId="09F0E7DD"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ĐK1.KV11</w:t>
            </w:r>
          </w:p>
        </w:tc>
        <w:tc>
          <w:tcPr>
            <w:tcW w:w="4860" w:type="dxa"/>
            <w:tcBorders>
              <w:top w:val="nil"/>
              <w:left w:val="nil"/>
              <w:bottom w:val="single" w:sz="8" w:space="0" w:color="auto"/>
              <w:right w:val="single" w:sz="8" w:space="0" w:color="auto"/>
            </w:tcBorders>
            <w:shd w:val="clear" w:color="auto" w:fill="auto"/>
            <w:vAlign w:val="center"/>
          </w:tcPr>
          <w:p w14:paraId="0BF28BA2" w14:textId="3C04E06C" w:rsidR="0018659C" w:rsidRPr="00B50243" w:rsidRDefault="0018659C" w:rsidP="0018659C">
            <w:pPr>
              <w:spacing w:after="0"/>
              <w:jc w:val="center"/>
              <w:rPr>
                <w:rFonts w:ascii="Times New Roman" w:hAnsi="Times New Roman" w:cs="Times New Roman"/>
                <w:sz w:val="26"/>
                <w:szCs w:val="26"/>
              </w:rPr>
            </w:pPr>
            <w:r w:rsidRPr="00B50243">
              <w:rPr>
                <w:rFonts w:ascii="Times New Roman" w:hAnsi="Times New Roman" w:cs="Times New Roman"/>
                <w:sz w:val="26"/>
                <w:szCs w:val="26"/>
              </w:rPr>
              <w:t>Trung tâm UBND Xã Chư Pưh</w:t>
            </w:r>
          </w:p>
        </w:tc>
        <w:tc>
          <w:tcPr>
            <w:tcW w:w="1710" w:type="dxa"/>
            <w:tcBorders>
              <w:top w:val="nil"/>
              <w:left w:val="nil"/>
              <w:bottom w:val="single" w:sz="8" w:space="0" w:color="auto"/>
              <w:right w:val="single" w:sz="8" w:space="0" w:color="auto"/>
            </w:tcBorders>
            <w:shd w:val="clear" w:color="auto" w:fill="auto"/>
            <w:noWrap/>
            <w:vAlign w:val="center"/>
          </w:tcPr>
          <w:p w14:paraId="72E374FB" w14:textId="7C56DC0C"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27,990</w:t>
            </w:r>
          </w:p>
        </w:tc>
      </w:tr>
      <w:tr w:rsidR="00B50243" w:rsidRPr="00B50243" w14:paraId="4C91785C" w14:textId="77777777" w:rsidTr="0018659C">
        <w:trPr>
          <w:trHeight w:val="432"/>
        </w:trPr>
        <w:tc>
          <w:tcPr>
            <w:tcW w:w="746" w:type="dxa"/>
            <w:tcBorders>
              <w:top w:val="nil"/>
              <w:left w:val="single" w:sz="8" w:space="0" w:color="auto"/>
              <w:bottom w:val="single" w:sz="8" w:space="0" w:color="auto"/>
              <w:right w:val="single" w:sz="8" w:space="0" w:color="auto"/>
            </w:tcBorders>
            <w:shd w:val="clear" w:color="auto" w:fill="auto"/>
            <w:noWrap/>
            <w:vAlign w:val="center"/>
          </w:tcPr>
          <w:p w14:paraId="28B9D62C" w14:textId="0494B312"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10</w:t>
            </w:r>
          </w:p>
        </w:tc>
        <w:tc>
          <w:tcPr>
            <w:tcW w:w="1864" w:type="dxa"/>
            <w:tcBorders>
              <w:top w:val="nil"/>
              <w:left w:val="nil"/>
              <w:bottom w:val="single" w:sz="8" w:space="0" w:color="auto"/>
              <w:right w:val="single" w:sz="8" w:space="0" w:color="auto"/>
            </w:tcBorders>
            <w:shd w:val="clear" w:color="auto" w:fill="auto"/>
            <w:vAlign w:val="center"/>
          </w:tcPr>
          <w:p w14:paraId="7C5A0E7A" w14:textId="23CE455D"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ĐK1.KV11</w:t>
            </w:r>
          </w:p>
        </w:tc>
        <w:tc>
          <w:tcPr>
            <w:tcW w:w="4860" w:type="dxa"/>
            <w:tcBorders>
              <w:top w:val="nil"/>
              <w:left w:val="nil"/>
              <w:bottom w:val="single" w:sz="8" w:space="0" w:color="auto"/>
              <w:right w:val="single" w:sz="8" w:space="0" w:color="auto"/>
            </w:tcBorders>
            <w:shd w:val="clear" w:color="auto" w:fill="auto"/>
            <w:vAlign w:val="center"/>
          </w:tcPr>
          <w:p w14:paraId="25EA5CE0" w14:textId="1AB8EB83" w:rsidR="0018659C" w:rsidRPr="00B50243" w:rsidRDefault="0018659C" w:rsidP="0018659C">
            <w:pPr>
              <w:spacing w:after="0"/>
              <w:jc w:val="center"/>
              <w:rPr>
                <w:rFonts w:ascii="Times New Roman" w:hAnsi="Times New Roman" w:cs="Times New Roman"/>
                <w:sz w:val="26"/>
                <w:szCs w:val="26"/>
              </w:rPr>
            </w:pPr>
            <w:r w:rsidRPr="00B50243">
              <w:rPr>
                <w:rFonts w:ascii="Times New Roman" w:hAnsi="Times New Roman" w:cs="Times New Roman"/>
                <w:sz w:val="26"/>
                <w:szCs w:val="26"/>
              </w:rPr>
              <w:t>Trung tâm UBND Xã Ia Le</w:t>
            </w:r>
          </w:p>
        </w:tc>
        <w:tc>
          <w:tcPr>
            <w:tcW w:w="1710" w:type="dxa"/>
            <w:tcBorders>
              <w:top w:val="nil"/>
              <w:left w:val="nil"/>
              <w:bottom w:val="single" w:sz="8" w:space="0" w:color="auto"/>
              <w:right w:val="single" w:sz="8" w:space="0" w:color="auto"/>
            </w:tcBorders>
            <w:shd w:val="clear" w:color="auto" w:fill="auto"/>
            <w:vAlign w:val="center"/>
          </w:tcPr>
          <w:p w14:paraId="2AF9CF46" w14:textId="36E605F1"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1,650</w:t>
            </w:r>
          </w:p>
        </w:tc>
      </w:tr>
      <w:tr w:rsidR="00B50243" w:rsidRPr="00B50243" w14:paraId="0A140C1E" w14:textId="77777777" w:rsidTr="0018659C">
        <w:trPr>
          <w:trHeight w:val="432"/>
        </w:trPr>
        <w:tc>
          <w:tcPr>
            <w:tcW w:w="746" w:type="dxa"/>
            <w:tcBorders>
              <w:top w:val="nil"/>
              <w:left w:val="single" w:sz="8" w:space="0" w:color="auto"/>
              <w:bottom w:val="single" w:sz="8" w:space="0" w:color="auto"/>
              <w:right w:val="single" w:sz="8" w:space="0" w:color="auto"/>
            </w:tcBorders>
            <w:shd w:val="clear" w:color="auto" w:fill="auto"/>
            <w:noWrap/>
            <w:vAlign w:val="center"/>
          </w:tcPr>
          <w:p w14:paraId="03C349A7" w14:textId="68DD2A5C"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11</w:t>
            </w:r>
          </w:p>
        </w:tc>
        <w:tc>
          <w:tcPr>
            <w:tcW w:w="1864" w:type="dxa"/>
            <w:tcBorders>
              <w:top w:val="nil"/>
              <w:left w:val="nil"/>
              <w:bottom w:val="single" w:sz="8" w:space="0" w:color="auto"/>
              <w:right w:val="single" w:sz="8" w:space="0" w:color="auto"/>
            </w:tcBorders>
            <w:shd w:val="clear" w:color="auto" w:fill="auto"/>
            <w:vAlign w:val="center"/>
          </w:tcPr>
          <w:p w14:paraId="75ED322E" w14:textId="5D7577CD"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ĐK1.KV11</w:t>
            </w:r>
          </w:p>
        </w:tc>
        <w:tc>
          <w:tcPr>
            <w:tcW w:w="4860" w:type="dxa"/>
            <w:tcBorders>
              <w:top w:val="nil"/>
              <w:left w:val="nil"/>
              <w:bottom w:val="single" w:sz="8" w:space="0" w:color="auto"/>
              <w:right w:val="single" w:sz="8" w:space="0" w:color="auto"/>
            </w:tcBorders>
            <w:shd w:val="clear" w:color="auto" w:fill="auto"/>
            <w:vAlign w:val="center"/>
          </w:tcPr>
          <w:p w14:paraId="27AAF67D" w14:textId="432FBB69" w:rsidR="0018659C" w:rsidRPr="00B50243" w:rsidRDefault="0018659C" w:rsidP="0018659C">
            <w:pPr>
              <w:spacing w:after="0"/>
              <w:jc w:val="center"/>
              <w:rPr>
                <w:rFonts w:ascii="Times New Roman" w:hAnsi="Times New Roman" w:cs="Times New Roman"/>
                <w:sz w:val="26"/>
                <w:szCs w:val="26"/>
              </w:rPr>
            </w:pPr>
            <w:r w:rsidRPr="00B50243">
              <w:rPr>
                <w:rFonts w:ascii="Times New Roman" w:hAnsi="Times New Roman" w:cs="Times New Roman"/>
                <w:sz w:val="26"/>
                <w:szCs w:val="26"/>
              </w:rPr>
              <w:t>Trung tâm UBND Xã Ia Hrú</w:t>
            </w:r>
          </w:p>
        </w:tc>
        <w:tc>
          <w:tcPr>
            <w:tcW w:w="1710" w:type="dxa"/>
            <w:tcBorders>
              <w:top w:val="nil"/>
              <w:left w:val="nil"/>
              <w:bottom w:val="single" w:sz="8" w:space="0" w:color="auto"/>
              <w:right w:val="single" w:sz="8" w:space="0" w:color="auto"/>
            </w:tcBorders>
            <w:shd w:val="clear" w:color="auto" w:fill="auto"/>
            <w:vAlign w:val="center"/>
          </w:tcPr>
          <w:p w14:paraId="64BEE2EA" w14:textId="5F47F51E"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5,850</w:t>
            </w:r>
          </w:p>
        </w:tc>
      </w:tr>
      <w:tr w:rsidR="00B50243" w:rsidRPr="00B50243" w14:paraId="38B127D3" w14:textId="77777777" w:rsidTr="0018659C">
        <w:trPr>
          <w:trHeight w:val="432"/>
        </w:trPr>
        <w:tc>
          <w:tcPr>
            <w:tcW w:w="746" w:type="dxa"/>
            <w:tcBorders>
              <w:top w:val="nil"/>
              <w:left w:val="single" w:sz="8" w:space="0" w:color="auto"/>
              <w:bottom w:val="single" w:sz="8" w:space="0" w:color="auto"/>
              <w:right w:val="single" w:sz="8" w:space="0" w:color="auto"/>
            </w:tcBorders>
            <w:shd w:val="clear" w:color="auto" w:fill="auto"/>
            <w:noWrap/>
            <w:vAlign w:val="center"/>
          </w:tcPr>
          <w:p w14:paraId="3E219DF6" w14:textId="4147B268"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12</w:t>
            </w:r>
          </w:p>
        </w:tc>
        <w:tc>
          <w:tcPr>
            <w:tcW w:w="1864" w:type="dxa"/>
            <w:tcBorders>
              <w:top w:val="nil"/>
              <w:left w:val="nil"/>
              <w:bottom w:val="single" w:sz="8" w:space="0" w:color="auto"/>
              <w:right w:val="single" w:sz="8" w:space="0" w:color="auto"/>
            </w:tcBorders>
            <w:shd w:val="clear" w:color="auto" w:fill="auto"/>
            <w:vAlign w:val="center"/>
          </w:tcPr>
          <w:p w14:paraId="2AB5AFA6" w14:textId="28AAF153"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ĐK1.KV11</w:t>
            </w:r>
          </w:p>
        </w:tc>
        <w:tc>
          <w:tcPr>
            <w:tcW w:w="4860" w:type="dxa"/>
            <w:tcBorders>
              <w:top w:val="nil"/>
              <w:left w:val="nil"/>
              <w:bottom w:val="single" w:sz="8" w:space="0" w:color="auto"/>
              <w:right w:val="single" w:sz="8" w:space="0" w:color="auto"/>
            </w:tcBorders>
            <w:shd w:val="clear" w:color="auto" w:fill="auto"/>
            <w:vAlign w:val="center"/>
          </w:tcPr>
          <w:p w14:paraId="17203F82" w14:textId="25625FB0"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Trung tâm UBND Phường Pleiku</w:t>
            </w:r>
          </w:p>
        </w:tc>
        <w:tc>
          <w:tcPr>
            <w:tcW w:w="1710" w:type="dxa"/>
            <w:tcBorders>
              <w:top w:val="nil"/>
              <w:left w:val="nil"/>
              <w:bottom w:val="single" w:sz="8" w:space="0" w:color="auto"/>
              <w:right w:val="single" w:sz="8" w:space="0" w:color="auto"/>
            </w:tcBorders>
            <w:shd w:val="clear" w:color="auto" w:fill="auto"/>
            <w:vAlign w:val="center"/>
          </w:tcPr>
          <w:p w14:paraId="4B312DA6" w14:textId="24F27EF8"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0,375</w:t>
            </w:r>
          </w:p>
        </w:tc>
      </w:tr>
      <w:tr w:rsidR="00B50243" w:rsidRPr="00B50243" w14:paraId="48094633" w14:textId="77777777" w:rsidTr="0018659C">
        <w:trPr>
          <w:trHeight w:val="432"/>
        </w:trPr>
        <w:tc>
          <w:tcPr>
            <w:tcW w:w="746" w:type="dxa"/>
            <w:tcBorders>
              <w:top w:val="nil"/>
              <w:left w:val="single" w:sz="8" w:space="0" w:color="auto"/>
              <w:bottom w:val="single" w:sz="8" w:space="0" w:color="auto"/>
              <w:right w:val="single" w:sz="8" w:space="0" w:color="auto"/>
            </w:tcBorders>
            <w:shd w:val="clear" w:color="auto" w:fill="auto"/>
            <w:noWrap/>
            <w:vAlign w:val="center"/>
          </w:tcPr>
          <w:p w14:paraId="7F51A06A" w14:textId="710E0BF7"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13</w:t>
            </w:r>
          </w:p>
        </w:tc>
        <w:tc>
          <w:tcPr>
            <w:tcW w:w="1864" w:type="dxa"/>
            <w:tcBorders>
              <w:top w:val="nil"/>
              <w:left w:val="nil"/>
              <w:bottom w:val="single" w:sz="8" w:space="0" w:color="auto"/>
              <w:right w:val="single" w:sz="8" w:space="0" w:color="auto"/>
            </w:tcBorders>
            <w:shd w:val="clear" w:color="auto" w:fill="auto"/>
            <w:vAlign w:val="center"/>
          </w:tcPr>
          <w:p w14:paraId="79840FBF" w14:textId="3BD18C2A"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ĐK1.KV11</w:t>
            </w:r>
          </w:p>
        </w:tc>
        <w:tc>
          <w:tcPr>
            <w:tcW w:w="4860" w:type="dxa"/>
            <w:tcBorders>
              <w:top w:val="nil"/>
              <w:left w:val="nil"/>
              <w:bottom w:val="single" w:sz="8" w:space="0" w:color="auto"/>
              <w:right w:val="single" w:sz="8" w:space="0" w:color="auto"/>
            </w:tcBorders>
            <w:shd w:val="clear" w:color="auto" w:fill="auto"/>
            <w:vAlign w:val="center"/>
          </w:tcPr>
          <w:p w14:paraId="5A5CFB5C" w14:textId="66AE218A"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Trung tâm UBND Phường Hội Phú</w:t>
            </w:r>
          </w:p>
        </w:tc>
        <w:tc>
          <w:tcPr>
            <w:tcW w:w="1710" w:type="dxa"/>
            <w:tcBorders>
              <w:top w:val="nil"/>
              <w:left w:val="nil"/>
              <w:bottom w:val="single" w:sz="8" w:space="0" w:color="auto"/>
              <w:right w:val="single" w:sz="8" w:space="0" w:color="auto"/>
            </w:tcBorders>
            <w:shd w:val="clear" w:color="auto" w:fill="auto"/>
            <w:vAlign w:val="center"/>
          </w:tcPr>
          <w:p w14:paraId="3C23E4B2" w14:textId="3EF1B9F0"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1,950</w:t>
            </w:r>
          </w:p>
        </w:tc>
      </w:tr>
      <w:tr w:rsidR="00B50243" w:rsidRPr="00B50243" w14:paraId="0CE8A6CA" w14:textId="77777777" w:rsidTr="0018659C">
        <w:trPr>
          <w:trHeight w:val="432"/>
        </w:trPr>
        <w:tc>
          <w:tcPr>
            <w:tcW w:w="746" w:type="dxa"/>
            <w:tcBorders>
              <w:top w:val="nil"/>
              <w:left w:val="single" w:sz="8" w:space="0" w:color="auto"/>
              <w:bottom w:val="single" w:sz="8" w:space="0" w:color="auto"/>
              <w:right w:val="single" w:sz="8" w:space="0" w:color="auto"/>
            </w:tcBorders>
            <w:shd w:val="clear" w:color="auto" w:fill="auto"/>
            <w:noWrap/>
            <w:vAlign w:val="center"/>
          </w:tcPr>
          <w:p w14:paraId="26D6DB96" w14:textId="20B6A8AB"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14</w:t>
            </w:r>
          </w:p>
        </w:tc>
        <w:tc>
          <w:tcPr>
            <w:tcW w:w="1864" w:type="dxa"/>
            <w:tcBorders>
              <w:top w:val="nil"/>
              <w:left w:val="nil"/>
              <w:bottom w:val="single" w:sz="8" w:space="0" w:color="auto"/>
              <w:right w:val="single" w:sz="8" w:space="0" w:color="auto"/>
            </w:tcBorders>
            <w:shd w:val="clear" w:color="auto" w:fill="auto"/>
            <w:vAlign w:val="center"/>
          </w:tcPr>
          <w:p w14:paraId="1BB2C0CB" w14:textId="0D65E522"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ĐK1.KV11</w:t>
            </w:r>
          </w:p>
        </w:tc>
        <w:tc>
          <w:tcPr>
            <w:tcW w:w="4860" w:type="dxa"/>
            <w:tcBorders>
              <w:top w:val="nil"/>
              <w:left w:val="nil"/>
              <w:bottom w:val="single" w:sz="8" w:space="0" w:color="auto"/>
              <w:right w:val="single" w:sz="8" w:space="0" w:color="auto"/>
            </w:tcBorders>
            <w:shd w:val="clear" w:color="auto" w:fill="auto"/>
            <w:vAlign w:val="center"/>
          </w:tcPr>
          <w:p w14:paraId="339AE12C" w14:textId="2DDA2E12"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Trung tâm UBND Phường Thống Nhất</w:t>
            </w:r>
          </w:p>
        </w:tc>
        <w:tc>
          <w:tcPr>
            <w:tcW w:w="1710" w:type="dxa"/>
            <w:tcBorders>
              <w:top w:val="nil"/>
              <w:left w:val="nil"/>
              <w:bottom w:val="single" w:sz="8" w:space="0" w:color="auto"/>
              <w:right w:val="single" w:sz="8" w:space="0" w:color="auto"/>
            </w:tcBorders>
            <w:shd w:val="clear" w:color="auto" w:fill="auto"/>
            <w:vAlign w:val="center"/>
          </w:tcPr>
          <w:p w14:paraId="57BD1C04" w14:textId="219739E6"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61,575</w:t>
            </w:r>
          </w:p>
        </w:tc>
      </w:tr>
      <w:tr w:rsidR="00B50243" w:rsidRPr="00B50243" w14:paraId="3D9EA428" w14:textId="77777777" w:rsidTr="0018659C">
        <w:trPr>
          <w:trHeight w:val="432"/>
        </w:trPr>
        <w:tc>
          <w:tcPr>
            <w:tcW w:w="746" w:type="dxa"/>
            <w:tcBorders>
              <w:top w:val="nil"/>
              <w:left w:val="single" w:sz="8" w:space="0" w:color="auto"/>
              <w:bottom w:val="single" w:sz="8" w:space="0" w:color="auto"/>
              <w:right w:val="single" w:sz="8" w:space="0" w:color="auto"/>
            </w:tcBorders>
            <w:shd w:val="clear" w:color="auto" w:fill="auto"/>
            <w:noWrap/>
            <w:vAlign w:val="center"/>
          </w:tcPr>
          <w:p w14:paraId="545344FC" w14:textId="0B79B582"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15</w:t>
            </w:r>
          </w:p>
        </w:tc>
        <w:tc>
          <w:tcPr>
            <w:tcW w:w="1864" w:type="dxa"/>
            <w:tcBorders>
              <w:top w:val="nil"/>
              <w:left w:val="nil"/>
              <w:bottom w:val="single" w:sz="8" w:space="0" w:color="auto"/>
              <w:right w:val="single" w:sz="8" w:space="0" w:color="auto"/>
            </w:tcBorders>
            <w:shd w:val="clear" w:color="auto" w:fill="auto"/>
            <w:vAlign w:val="center"/>
          </w:tcPr>
          <w:p w14:paraId="198A5AD4" w14:textId="2435E591"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ĐK1.KV11</w:t>
            </w:r>
          </w:p>
        </w:tc>
        <w:tc>
          <w:tcPr>
            <w:tcW w:w="4860" w:type="dxa"/>
            <w:tcBorders>
              <w:top w:val="nil"/>
              <w:left w:val="nil"/>
              <w:bottom w:val="single" w:sz="8" w:space="0" w:color="auto"/>
              <w:right w:val="single" w:sz="8" w:space="0" w:color="auto"/>
            </w:tcBorders>
            <w:shd w:val="clear" w:color="auto" w:fill="auto"/>
            <w:vAlign w:val="center"/>
          </w:tcPr>
          <w:p w14:paraId="6BCB4457" w14:textId="278C5E5B"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Trung tâm UBND Phường Diên Hồng</w:t>
            </w:r>
          </w:p>
        </w:tc>
        <w:tc>
          <w:tcPr>
            <w:tcW w:w="1710" w:type="dxa"/>
            <w:tcBorders>
              <w:top w:val="nil"/>
              <w:left w:val="nil"/>
              <w:bottom w:val="single" w:sz="8" w:space="0" w:color="auto"/>
              <w:right w:val="single" w:sz="8" w:space="0" w:color="auto"/>
            </w:tcBorders>
            <w:shd w:val="clear" w:color="auto" w:fill="auto"/>
            <w:vAlign w:val="center"/>
          </w:tcPr>
          <w:p w14:paraId="7009A8D3" w14:textId="3292E613"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22,575</w:t>
            </w:r>
          </w:p>
        </w:tc>
      </w:tr>
      <w:tr w:rsidR="00B50243" w:rsidRPr="00B50243" w14:paraId="47DEB07D" w14:textId="77777777" w:rsidTr="0018659C">
        <w:trPr>
          <w:trHeight w:val="432"/>
        </w:trPr>
        <w:tc>
          <w:tcPr>
            <w:tcW w:w="746" w:type="dxa"/>
            <w:tcBorders>
              <w:top w:val="nil"/>
              <w:left w:val="single" w:sz="8" w:space="0" w:color="auto"/>
              <w:bottom w:val="single" w:sz="8" w:space="0" w:color="auto"/>
              <w:right w:val="single" w:sz="8" w:space="0" w:color="auto"/>
            </w:tcBorders>
            <w:shd w:val="clear" w:color="auto" w:fill="auto"/>
            <w:noWrap/>
            <w:vAlign w:val="center"/>
          </w:tcPr>
          <w:p w14:paraId="0A0C75F7" w14:textId="03B335A3"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16</w:t>
            </w:r>
          </w:p>
        </w:tc>
        <w:tc>
          <w:tcPr>
            <w:tcW w:w="1864" w:type="dxa"/>
            <w:tcBorders>
              <w:top w:val="nil"/>
              <w:left w:val="nil"/>
              <w:bottom w:val="single" w:sz="8" w:space="0" w:color="auto"/>
              <w:right w:val="single" w:sz="8" w:space="0" w:color="auto"/>
            </w:tcBorders>
            <w:shd w:val="clear" w:color="auto" w:fill="auto"/>
            <w:vAlign w:val="center"/>
          </w:tcPr>
          <w:p w14:paraId="1B1639A2" w14:textId="3939EBFE"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ĐK1.KV11</w:t>
            </w:r>
          </w:p>
        </w:tc>
        <w:tc>
          <w:tcPr>
            <w:tcW w:w="4860" w:type="dxa"/>
            <w:tcBorders>
              <w:top w:val="nil"/>
              <w:left w:val="nil"/>
              <w:bottom w:val="single" w:sz="8" w:space="0" w:color="auto"/>
              <w:right w:val="single" w:sz="8" w:space="0" w:color="auto"/>
            </w:tcBorders>
            <w:shd w:val="clear" w:color="auto" w:fill="auto"/>
            <w:vAlign w:val="center"/>
          </w:tcPr>
          <w:p w14:paraId="3EADB878" w14:textId="02CF816C" w:rsidR="0018659C" w:rsidRPr="00B50243" w:rsidRDefault="0018659C" w:rsidP="0018659C">
            <w:pPr>
              <w:spacing w:after="0"/>
              <w:jc w:val="center"/>
              <w:rPr>
                <w:rFonts w:ascii="Times New Roman" w:hAnsi="Times New Roman" w:cs="Times New Roman"/>
                <w:sz w:val="26"/>
                <w:szCs w:val="26"/>
              </w:rPr>
            </w:pPr>
            <w:r w:rsidRPr="00B50243">
              <w:rPr>
                <w:rFonts w:ascii="Times New Roman" w:hAnsi="Times New Roman" w:cs="Times New Roman"/>
                <w:sz w:val="26"/>
                <w:szCs w:val="26"/>
              </w:rPr>
              <w:t>Trung tâm UBND Xã Biển Hồ</w:t>
            </w:r>
          </w:p>
        </w:tc>
        <w:tc>
          <w:tcPr>
            <w:tcW w:w="1710" w:type="dxa"/>
            <w:tcBorders>
              <w:top w:val="nil"/>
              <w:left w:val="nil"/>
              <w:bottom w:val="single" w:sz="8" w:space="0" w:color="auto"/>
              <w:right w:val="single" w:sz="8" w:space="0" w:color="auto"/>
            </w:tcBorders>
            <w:shd w:val="clear" w:color="auto" w:fill="auto"/>
            <w:vAlign w:val="center"/>
          </w:tcPr>
          <w:p w14:paraId="298AAB69" w14:textId="68259AD1"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6,535</w:t>
            </w:r>
          </w:p>
        </w:tc>
      </w:tr>
      <w:tr w:rsidR="00B50243" w:rsidRPr="00B50243" w14:paraId="7AC2E3FD" w14:textId="77777777" w:rsidTr="0018659C">
        <w:trPr>
          <w:trHeight w:val="432"/>
        </w:trPr>
        <w:tc>
          <w:tcPr>
            <w:tcW w:w="746" w:type="dxa"/>
            <w:tcBorders>
              <w:top w:val="nil"/>
              <w:left w:val="single" w:sz="8" w:space="0" w:color="auto"/>
              <w:bottom w:val="single" w:sz="8" w:space="0" w:color="auto"/>
              <w:right w:val="single" w:sz="8" w:space="0" w:color="auto"/>
            </w:tcBorders>
            <w:shd w:val="clear" w:color="auto" w:fill="auto"/>
            <w:noWrap/>
            <w:vAlign w:val="center"/>
          </w:tcPr>
          <w:p w14:paraId="452580FA" w14:textId="7A257376"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17</w:t>
            </w:r>
          </w:p>
        </w:tc>
        <w:tc>
          <w:tcPr>
            <w:tcW w:w="1864" w:type="dxa"/>
            <w:tcBorders>
              <w:top w:val="nil"/>
              <w:left w:val="nil"/>
              <w:bottom w:val="single" w:sz="8" w:space="0" w:color="auto"/>
              <w:right w:val="single" w:sz="8" w:space="0" w:color="auto"/>
            </w:tcBorders>
            <w:shd w:val="clear" w:color="auto" w:fill="auto"/>
            <w:vAlign w:val="center"/>
          </w:tcPr>
          <w:p w14:paraId="4AD1E14B" w14:textId="5DF8FCCC"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ĐK1.KV11</w:t>
            </w:r>
          </w:p>
        </w:tc>
        <w:tc>
          <w:tcPr>
            <w:tcW w:w="4860" w:type="dxa"/>
            <w:tcBorders>
              <w:top w:val="nil"/>
              <w:left w:val="nil"/>
              <w:bottom w:val="single" w:sz="8" w:space="0" w:color="auto"/>
              <w:right w:val="single" w:sz="8" w:space="0" w:color="auto"/>
            </w:tcBorders>
            <w:shd w:val="clear" w:color="auto" w:fill="auto"/>
            <w:vAlign w:val="center"/>
          </w:tcPr>
          <w:p w14:paraId="70BCD85A" w14:textId="6DA4BC09" w:rsidR="0018659C" w:rsidRPr="00B50243" w:rsidRDefault="0018659C" w:rsidP="0018659C">
            <w:pPr>
              <w:spacing w:after="0"/>
              <w:jc w:val="center"/>
              <w:rPr>
                <w:rFonts w:ascii="Times New Roman" w:hAnsi="Times New Roman" w:cs="Times New Roman"/>
                <w:sz w:val="26"/>
                <w:szCs w:val="26"/>
              </w:rPr>
            </w:pPr>
            <w:r w:rsidRPr="00B50243">
              <w:rPr>
                <w:rFonts w:ascii="Times New Roman" w:hAnsi="Times New Roman" w:cs="Times New Roman"/>
                <w:sz w:val="26"/>
                <w:szCs w:val="26"/>
              </w:rPr>
              <w:t>Trung tâm UBND Xã Ia Ly</w:t>
            </w:r>
          </w:p>
        </w:tc>
        <w:tc>
          <w:tcPr>
            <w:tcW w:w="1710" w:type="dxa"/>
            <w:tcBorders>
              <w:top w:val="nil"/>
              <w:left w:val="nil"/>
              <w:bottom w:val="single" w:sz="8" w:space="0" w:color="auto"/>
              <w:right w:val="single" w:sz="8" w:space="0" w:color="auto"/>
            </w:tcBorders>
            <w:shd w:val="clear" w:color="auto" w:fill="auto"/>
            <w:vAlign w:val="center"/>
          </w:tcPr>
          <w:p w14:paraId="17C4FA4C" w14:textId="5D42FC75"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13,050</w:t>
            </w:r>
          </w:p>
        </w:tc>
      </w:tr>
      <w:tr w:rsidR="00B50243" w:rsidRPr="00B50243" w14:paraId="755CC123" w14:textId="77777777" w:rsidTr="0018659C">
        <w:trPr>
          <w:trHeight w:val="432"/>
        </w:trPr>
        <w:tc>
          <w:tcPr>
            <w:tcW w:w="746" w:type="dxa"/>
            <w:tcBorders>
              <w:top w:val="nil"/>
              <w:left w:val="single" w:sz="8" w:space="0" w:color="auto"/>
              <w:bottom w:val="single" w:sz="8" w:space="0" w:color="auto"/>
              <w:right w:val="single" w:sz="8" w:space="0" w:color="auto"/>
            </w:tcBorders>
            <w:shd w:val="clear" w:color="auto" w:fill="auto"/>
            <w:noWrap/>
            <w:vAlign w:val="center"/>
          </w:tcPr>
          <w:p w14:paraId="21B14B76" w14:textId="2A9B28E6"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18</w:t>
            </w:r>
          </w:p>
        </w:tc>
        <w:tc>
          <w:tcPr>
            <w:tcW w:w="1864" w:type="dxa"/>
            <w:tcBorders>
              <w:top w:val="nil"/>
              <w:left w:val="nil"/>
              <w:bottom w:val="single" w:sz="8" w:space="0" w:color="auto"/>
              <w:right w:val="single" w:sz="8" w:space="0" w:color="auto"/>
            </w:tcBorders>
            <w:shd w:val="clear" w:color="auto" w:fill="auto"/>
            <w:vAlign w:val="center"/>
          </w:tcPr>
          <w:p w14:paraId="29A8ACBC" w14:textId="58315A6F"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ĐK1.KV11</w:t>
            </w:r>
          </w:p>
        </w:tc>
        <w:tc>
          <w:tcPr>
            <w:tcW w:w="4860" w:type="dxa"/>
            <w:tcBorders>
              <w:top w:val="nil"/>
              <w:left w:val="nil"/>
              <w:bottom w:val="single" w:sz="8" w:space="0" w:color="auto"/>
              <w:right w:val="single" w:sz="8" w:space="0" w:color="auto"/>
            </w:tcBorders>
            <w:shd w:val="clear" w:color="auto" w:fill="auto"/>
            <w:vAlign w:val="center"/>
          </w:tcPr>
          <w:p w14:paraId="46F76AFC" w14:textId="63CEA120" w:rsidR="0018659C" w:rsidRPr="00B50243" w:rsidRDefault="0018659C" w:rsidP="0018659C">
            <w:pPr>
              <w:spacing w:after="0"/>
              <w:jc w:val="center"/>
              <w:rPr>
                <w:rFonts w:ascii="Times New Roman" w:hAnsi="Times New Roman" w:cs="Times New Roman"/>
                <w:sz w:val="26"/>
                <w:szCs w:val="26"/>
              </w:rPr>
            </w:pPr>
            <w:r w:rsidRPr="00B50243">
              <w:rPr>
                <w:rFonts w:ascii="Times New Roman" w:hAnsi="Times New Roman" w:cs="Times New Roman"/>
                <w:sz w:val="26"/>
                <w:szCs w:val="26"/>
              </w:rPr>
              <w:t>Trung tâm UBND Xã Chư Păh</w:t>
            </w:r>
          </w:p>
        </w:tc>
        <w:tc>
          <w:tcPr>
            <w:tcW w:w="1710" w:type="dxa"/>
            <w:tcBorders>
              <w:top w:val="nil"/>
              <w:left w:val="nil"/>
              <w:bottom w:val="single" w:sz="8" w:space="0" w:color="auto"/>
              <w:right w:val="single" w:sz="8" w:space="0" w:color="auto"/>
            </w:tcBorders>
            <w:shd w:val="clear" w:color="auto" w:fill="auto"/>
            <w:vAlign w:val="center"/>
          </w:tcPr>
          <w:p w14:paraId="1CD0125A" w14:textId="746C3EB8"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23,625</w:t>
            </w:r>
          </w:p>
        </w:tc>
      </w:tr>
      <w:tr w:rsidR="00B50243" w:rsidRPr="00B50243" w14:paraId="26B9B68A" w14:textId="77777777" w:rsidTr="0018659C">
        <w:trPr>
          <w:trHeight w:val="432"/>
        </w:trPr>
        <w:tc>
          <w:tcPr>
            <w:tcW w:w="746" w:type="dxa"/>
            <w:tcBorders>
              <w:top w:val="nil"/>
              <w:left w:val="single" w:sz="8" w:space="0" w:color="auto"/>
              <w:bottom w:val="single" w:sz="8" w:space="0" w:color="auto"/>
              <w:right w:val="single" w:sz="8" w:space="0" w:color="auto"/>
            </w:tcBorders>
            <w:shd w:val="clear" w:color="auto" w:fill="auto"/>
            <w:noWrap/>
            <w:vAlign w:val="center"/>
          </w:tcPr>
          <w:p w14:paraId="026A4FA2" w14:textId="10361794"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lastRenderedPageBreak/>
              <w:t>19</w:t>
            </w:r>
          </w:p>
        </w:tc>
        <w:tc>
          <w:tcPr>
            <w:tcW w:w="1864" w:type="dxa"/>
            <w:tcBorders>
              <w:top w:val="nil"/>
              <w:left w:val="nil"/>
              <w:bottom w:val="single" w:sz="8" w:space="0" w:color="auto"/>
              <w:right w:val="single" w:sz="8" w:space="0" w:color="auto"/>
            </w:tcBorders>
            <w:shd w:val="clear" w:color="auto" w:fill="auto"/>
            <w:vAlign w:val="center"/>
          </w:tcPr>
          <w:p w14:paraId="437DAD54" w14:textId="7947096A"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ĐK1.KV11</w:t>
            </w:r>
          </w:p>
        </w:tc>
        <w:tc>
          <w:tcPr>
            <w:tcW w:w="4860" w:type="dxa"/>
            <w:tcBorders>
              <w:top w:val="nil"/>
              <w:left w:val="nil"/>
              <w:bottom w:val="single" w:sz="8" w:space="0" w:color="auto"/>
              <w:right w:val="single" w:sz="8" w:space="0" w:color="auto"/>
            </w:tcBorders>
            <w:shd w:val="clear" w:color="auto" w:fill="auto"/>
            <w:vAlign w:val="center"/>
          </w:tcPr>
          <w:p w14:paraId="476F4131" w14:textId="09084323" w:rsidR="0018659C" w:rsidRPr="00B50243" w:rsidRDefault="0018659C" w:rsidP="0018659C">
            <w:pPr>
              <w:spacing w:after="0"/>
              <w:jc w:val="center"/>
              <w:rPr>
                <w:rFonts w:ascii="Times New Roman" w:hAnsi="Times New Roman" w:cs="Times New Roman"/>
                <w:sz w:val="26"/>
                <w:szCs w:val="26"/>
              </w:rPr>
            </w:pPr>
            <w:r w:rsidRPr="00B50243">
              <w:rPr>
                <w:rFonts w:ascii="Times New Roman" w:hAnsi="Times New Roman" w:cs="Times New Roman"/>
                <w:sz w:val="26"/>
                <w:szCs w:val="26"/>
              </w:rPr>
              <w:t>Trung tâm UBND Xã Ia Khươl</w:t>
            </w:r>
          </w:p>
        </w:tc>
        <w:tc>
          <w:tcPr>
            <w:tcW w:w="1710" w:type="dxa"/>
            <w:tcBorders>
              <w:top w:val="nil"/>
              <w:left w:val="nil"/>
              <w:bottom w:val="single" w:sz="8" w:space="0" w:color="auto"/>
              <w:right w:val="single" w:sz="8" w:space="0" w:color="auto"/>
            </w:tcBorders>
            <w:shd w:val="clear" w:color="auto" w:fill="auto"/>
            <w:vAlign w:val="center"/>
          </w:tcPr>
          <w:p w14:paraId="1224BED5" w14:textId="0C933F58"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12,000</w:t>
            </w:r>
          </w:p>
        </w:tc>
      </w:tr>
      <w:tr w:rsidR="00B50243" w:rsidRPr="00B50243" w14:paraId="726A15AB" w14:textId="77777777" w:rsidTr="0018659C">
        <w:trPr>
          <w:trHeight w:val="432"/>
        </w:trPr>
        <w:tc>
          <w:tcPr>
            <w:tcW w:w="746" w:type="dxa"/>
            <w:tcBorders>
              <w:top w:val="nil"/>
              <w:left w:val="single" w:sz="8" w:space="0" w:color="auto"/>
              <w:bottom w:val="single" w:sz="8" w:space="0" w:color="auto"/>
              <w:right w:val="single" w:sz="8" w:space="0" w:color="auto"/>
            </w:tcBorders>
            <w:shd w:val="clear" w:color="auto" w:fill="auto"/>
            <w:noWrap/>
            <w:vAlign w:val="center"/>
          </w:tcPr>
          <w:p w14:paraId="3D9C98B6" w14:textId="5FB04818"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20</w:t>
            </w:r>
          </w:p>
        </w:tc>
        <w:tc>
          <w:tcPr>
            <w:tcW w:w="1864" w:type="dxa"/>
            <w:tcBorders>
              <w:top w:val="nil"/>
              <w:left w:val="nil"/>
              <w:bottom w:val="single" w:sz="8" w:space="0" w:color="auto"/>
              <w:right w:val="single" w:sz="8" w:space="0" w:color="auto"/>
            </w:tcBorders>
            <w:shd w:val="clear" w:color="auto" w:fill="auto"/>
            <w:vAlign w:val="center"/>
          </w:tcPr>
          <w:p w14:paraId="3B9B4A05" w14:textId="64131E05"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ĐK1.KV11</w:t>
            </w:r>
          </w:p>
        </w:tc>
        <w:tc>
          <w:tcPr>
            <w:tcW w:w="4860" w:type="dxa"/>
            <w:tcBorders>
              <w:top w:val="nil"/>
              <w:left w:val="nil"/>
              <w:bottom w:val="single" w:sz="8" w:space="0" w:color="auto"/>
              <w:right w:val="single" w:sz="8" w:space="0" w:color="auto"/>
            </w:tcBorders>
            <w:shd w:val="clear" w:color="auto" w:fill="auto"/>
            <w:vAlign w:val="center"/>
          </w:tcPr>
          <w:p w14:paraId="4F737BBB" w14:textId="1D044885" w:rsidR="0018659C" w:rsidRPr="00B50243" w:rsidRDefault="0018659C" w:rsidP="0018659C">
            <w:pPr>
              <w:spacing w:after="0"/>
              <w:jc w:val="center"/>
              <w:rPr>
                <w:rFonts w:ascii="Times New Roman" w:hAnsi="Times New Roman" w:cs="Times New Roman"/>
                <w:sz w:val="26"/>
                <w:szCs w:val="26"/>
              </w:rPr>
            </w:pPr>
            <w:r w:rsidRPr="00B50243">
              <w:rPr>
                <w:rFonts w:ascii="Times New Roman" w:hAnsi="Times New Roman" w:cs="Times New Roman"/>
                <w:sz w:val="26"/>
                <w:szCs w:val="26"/>
              </w:rPr>
              <w:t>Trung tâm UBND Xã Chư Sê</w:t>
            </w:r>
          </w:p>
        </w:tc>
        <w:tc>
          <w:tcPr>
            <w:tcW w:w="1710" w:type="dxa"/>
            <w:tcBorders>
              <w:top w:val="nil"/>
              <w:left w:val="nil"/>
              <w:bottom w:val="single" w:sz="8" w:space="0" w:color="auto"/>
              <w:right w:val="single" w:sz="8" w:space="0" w:color="auto"/>
            </w:tcBorders>
            <w:shd w:val="clear" w:color="auto" w:fill="auto"/>
            <w:vAlign w:val="center"/>
          </w:tcPr>
          <w:p w14:paraId="1C5E8D94" w14:textId="3AD2CDD7"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30,390</w:t>
            </w:r>
          </w:p>
        </w:tc>
      </w:tr>
      <w:tr w:rsidR="00B50243" w:rsidRPr="00B50243" w14:paraId="7A349133" w14:textId="77777777" w:rsidTr="0018659C">
        <w:trPr>
          <w:trHeight w:val="432"/>
        </w:trPr>
        <w:tc>
          <w:tcPr>
            <w:tcW w:w="746" w:type="dxa"/>
            <w:tcBorders>
              <w:top w:val="nil"/>
              <w:left w:val="single" w:sz="8" w:space="0" w:color="auto"/>
              <w:bottom w:val="single" w:sz="8" w:space="0" w:color="auto"/>
              <w:right w:val="single" w:sz="8" w:space="0" w:color="auto"/>
            </w:tcBorders>
            <w:shd w:val="clear" w:color="auto" w:fill="auto"/>
            <w:noWrap/>
            <w:vAlign w:val="center"/>
          </w:tcPr>
          <w:p w14:paraId="6ACE3615" w14:textId="6D5FC9B0"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21</w:t>
            </w:r>
          </w:p>
        </w:tc>
        <w:tc>
          <w:tcPr>
            <w:tcW w:w="1864" w:type="dxa"/>
            <w:tcBorders>
              <w:top w:val="nil"/>
              <w:left w:val="nil"/>
              <w:bottom w:val="single" w:sz="8" w:space="0" w:color="auto"/>
              <w:right w:val="single" w:sz="8" w:space="0" w:color="auto"/>
            </w:tcBorders>
            <w:shd w:val="clear" w:color="auto" w:fill="auto"/>
            <w:vAlign w:val="center"/>
          </w:tcPr>
          <w:p w14:paraId="03FDB24D" w14:textId="5F622603"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ĐK1.KV11</w:t>
            </w:r>
          </w:p>
        </w:tc>
        <w:tc>
          <w:tcPr>
            <w:tcW w:w="4860" w:type="dxa"/>
            <w:tcBorders>
              <w:top w:val="nil"/>
              <w:left w:val="nil"/>
              <w:bottom w:val="single" w:sz="8" w:space="0" w:color="auto"/>
              <w:right w:val="single" w:sz="8" w:space="0" w:color="auto"/>
            </w:tcBorders>
            <w:shd w:val="clear" w:color="auto" w:fill="auto"/>
            <w:vAlign w:val="center"/>
          </w:tcPr>
          <w:p w14:paraId="36ADF264" w14:textId="485ECFA3" w:rsidR="0018659C" w:rsidRPr="00B50243" w:rsidRDefault="0018659C" w:rsidP="0018659C">
            <w:pPr>
              <w:spacing w:after="0"/>
              <w:jc w:val="center"/>
              <w:rPr>
                <w:rFonts w:ascii="Times New Roman" w:hAnsi="Times New Roman" w:cs="Times New Roman"/>
                <w:sz w:val="26"/>
                <w:szCs w:val="26"/>
              </w:rPr>
            </w:pPr>
            <w:r w:rsidRPr="00B50243">
              <w:rPr>
                <w:rFonts w:ascii="Times New Roman" w:hAnsi="Times New Roman" w:cs="Times New Roman"/>
                <w:sz w:val="26"/>
                <w:szCs w:val="26"/>
              </w:rPr>
              <w:t>Trung tâm UBND Xã Bờ Ngoong</w:t>
            </w:r>
          </w:p>
        </w:tc>
        <w:tc>
          <w:tcPr>
            <w:tcW w:w="1710" w:type="dxa"/>
            <w:tcBorders>
              <w:top w:val="nil"/>
              <w:left w:val="nil"/>
              <w:bottom w:val="single" w:sz="8" w:space="0" w:color="auto"/>
              <w:right w:val="single" w:sz="8" w:space="0" w:color="auto"/>
            </w:tcBorders>
            <w:shd w:val="clear" w:color="auto" w:fill="auto"/>
            <w:vAlign w:val="center"/>
          </w:tcPr>
          <w:p w14:paraId="4A38A591" w14:textId="7EE7EDD4"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16,650</w:t>
            </w:r>
          </w:p>
        </w:tc>
      </w:tr>
      <w:tr w:rsidR="00B50243" w:rsidRPr="00B50243" w14:paraId="7AAFA5D5" w14:textId="77777777" w:rsidTr="0018659C">
        <w:trPr>
          <w:trHeight w:val="432"/>
        </w:trPr>
        <w:tc>
          <w:tcPr>
            <w:tcW w:w="746" w:type="dxa"/>
            <w:tcBorders>
              <w:top w:val="nil"/>
              <w:left w:val="single" w:sz="8" w:space="0" w:color="auto"/>
              <w:bottom w:val="single" w:sz="8" w:space="0" w:color="auto"/>
              <w:right w:val="single" w:sz="8" w:space="0" w:color="auto"/>
            </w:tcBorders>
            <w:shd w:val="clear" w:color="auto" w:fill="auto"/>
            <w:noWrap/>
            <w:vAlign w:val="center"/>
          </w:tcPr>
          <w:p w14:paraId="4DB35673" w14:textId="4DB1FE3B"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22</w:t>
            </w:r>
          </w:p>
        </w:tc>
        <w:tc>
          <w:tcPr>
            <w:tcW w:w="1864" w:type="dxa"/>
            <w:tcBorders>
              <w:top w:val="nil"/>
              <w:left w:val="nil"/>
              <w:bottom w:val="single" w:sz="8" w:space="0" w:color="auto"/>
              <w:right w:val="single" w:sz="8" w:space="0" w:color="auto"/>
            </w:tcBorders>
            <w:shd w:val="clear" w:color="auto" w:fill="auto"/>
            <w:vAlign w:val="center"/>
          </w:tcPr>
          <w:p w14:paraId="74085C9B" w14:textId="1890070F"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ĐK1.KV11</w:t>
            </w:r>
          </w:p>
        </w:tc>
        <w:tc>
          <w:tcPr>
            <w:tcW w:w="4860" w:type="dxa"/>
            <w:tcBorders>
              <w:top w:val="nil"/>
              <w:left w:val="nil"/>
              <w:bottom w:val="single" w:sz="8" w:space="0" w:color="auto"/>
              <w:right w:val="single" w:sz="8" w:space="0" w:color="auto"/>
            </w:tcBorders>
            <w:shd w:val="clear" w:color="auto" w:fill="auto"/>
            <w:vAlign w:val="center"/>
          </w:tcPr>
          <w:p w14:paraId="7FD5968C" w14:textId="78507854" w:rsidR="0018659C" w:rsidRPr="00B50243" w:rsidRDefault="0018659C" w:rsidP="0018659C">
            <w:pPr>
              <w:spacing w:after="0"/>
              <w:jc w:val="center"/>
              <w:rPr>
                <w:rFonts w:ascii="Times New Roman" w:hAnsi="Times New Roman" w:cs="Times New Roman"/>
                <w:sz w:val="26"/>
                <w:szCs w:val="26"/>
              </w:rPr>
            </w:pPr>
            <w:r w:rsidRPr="00B50243">
              <w:rPr>
                <w:rFonts w:ascii="Times New Roman" w:hAnsi="Times New Roman" w:cs="Times New Roman"/>
                <w:sz w:val="26"/>
                <w:szCs w:val="26"/>
              </w:rPr>
              <w:t>Trung tâm UBND Xã Ia Ko</w:t>
            </w:r>
          </w:p>
        </w:tc>
        <w:tc>
          <w:tcPr>
            <w:tcW w:w="1710" w:type="dxa"/>
            <w:tcBorders>
              <w:top w:val="nil"/>
              <w:left w:val="nil"/>
              <w:bottom w:val="single" w:sz="8" w:space="0" w:color="auto"/>
              <w:right w:val="single" w:sz="8" w:space="0" w:color="auto"/>
            </w:tcBorders>
            <w:shd w:val="clear" w:color="auto" w:fill="auto"/>
            <w:vAlign w:val="center"/>
          </w:tcPr>
          <w:p w14:paraId="3FFD7CF5" w14:textId="6A5137AE"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11,850</w:t>
            </w:r>
          </w:p>
        </w:tc>
      </w:tr>
      <w:tr w:rsidR="00B50243" w:rsidRPr="00B50243" w14:paraId="5276C627" w14:textId="77777777" w:rsidTr="0018659C">
        <w:trPr>
          <w:trHeight w:val="432"/>
        </w:trPr>
        <w:tc>
          <w:tcPr>
            <w:tcW w:w="746" w:type="dxa"/>
            <w:tcBorders>
              <w:top w:val="nil"/>
              <w:left w:val="single" w:sz="8" w:space="0" w:color="auto"/>
              <w:bottom w:val="single" w:sz="8" w:space="0" w:color="auto"/>
              <w:right w:val="single" w:sz="8" w:space="0" w:color="auto"/>
            </w:tcBorders>
            <w:shd w:val="clear" w:color="auto" w:fill="auto"/>
            <w:noWrap/>
            <w:vAlign w:val="center"/>
          </w:tcPr>
          <w:p w14:paraId="3F79CC9F" w14:textId="3946FACF"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23</w:t>
            </w:r>
          </w:p>
        </w:tc>
        <w:tc>
          <w:tcPr>
            <w:tcW w:w="1864" w:type="dxa"/>
            <w:tcBorders>
              <w:top w:val="nil"/>
              <w:left w:val="nil"/>
              <w:bottom w:val="single" w:sz="8" w:space="0" w:color="auto"/>
              <w:right w:val="single" w:sz="8" w:space="0" w:color="auto"/>
            </w:tcBorders>
            <w:shd w:val="clear" w:color="auto" w:fill="auto"/>
            <w:vAlign w:val="center"/>
          </w:tcPr>
          <w:p w14:paraId="3EABCD7F" w14:textId="5ED2876E"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ĐK1.KV11</w:t>
            </w:r>
          </w:p>
        </w:tc>
        <w:tc>
          <w:tcPr>
            <w:tcW w:w="4860" w:type="dxa"/>
            <w:tcBorders>
              <w:top w:val="nil"/>
              <w:left w:val="nil"/>
              <w:bottom w:val="single" w:sz="8" w:space="0" w:color="auto"/>
              <w:right w:val="single" w:sz="8" w:space="0" w:color="auto"/>
            </w:tcBorders>
            <w:shd w:val="clear" w:color="auto" w:fill="auto"/>
            <w:vAlign w:val="center"/>
          </w:tcPr>
          <w:p w14:paraId="5FF763E4" w14:textId="42251FBC" w:rsidR="0018659C" w:rsidRPr="00B50243" w:rsidRDefault="0018659C" w:rsidP="0018659C">
            <w:pPr>
              <w:spacing w:after="0"/>
              <w:jc w:val="center"/>
              <w:rPr>
                <w:rFonts w:ascii="Times New Roman" w:hAnsi="Times New Roman" w:cs="Times New Roman"/>
                <w:sz w:val="26"/>
                <w:szCs w:val="26"/>
              </w:rPr>
            </w:pPr>
            <w:r w:rsidRPr="00B50243">
              <w:rPr>
                <w:rFonts w:ascii="Times New Roman" w:hAnsi="Times New Roman" w:cs="Times New Roman"/>
                <w:sz w:val="26"/>
                <w:szCs w:val="26"/>
              </w:rPr>
              <w:t>Trung tâm UBND Xã Albá</w:t>
            </w:r>
          </w:p>
        </w:tc>
        <w:tc>
          <w:tcPr>
            <w:tcW w:w="1710" w:type="dxa"/>
            <w:tcBorders>
              <w:top w:val="nil"/>
              <w:left w:val="nil"/>
              <w:bottom w:val="single" w:sz="8" w:space="0" w:color="auto"/>
              <w:right w:val="single" w:sz="8" w:space="0" w:color="auto"/>
            </w:tcBorders>
            <w:shd w:val="clear" w:color="auto" w:fill="auto"/>
            <w:vAlign w:val="center"/>
          </w:tcPr>
          <w:p w14:paraId="30C00B1B" w14:textId="06B7C11C"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23,100</w:t>
            </w:r>
          </w:p>
        </w:tc>
      </w:tr>
      <w:tr w:rsidR="00B50243" w:rsidRPr="00B50243" w14:paraId="79972BC2" w14:textId="77777777" w:rsidTr="0018659C">
        <w:trPr>
          <w:trHeight w:val="432"/>
        </w:trPr>
        <w:tc>
          <w:tcPr>
            <w:tcW w:w="746" w:type="dxa"/>
            <w:tcBorders>
              <w:top w:val="nil"/>
              <w:left w:val="single" w:sz="8" w:space="0" w:color="auto"/>
              <w:bottom w:val="single" w:sz="8" w:space="0" w:color="auto"/>
              <w:right w:val="single" w:sz="8" w:space="0" w:color="auto"/>
            </w:tcBorders>
            <w:shd w:val="clear" w:color="auto" w:fill="auto"/>
            <w:noWrap/>
            <w:vAlign w:val="center"/>
          </w:tcPr>
          <w:p w14:paraId="319C9A9D" w14:textId="5FFF1801"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24</w:t>
            </w:r>
          </w:p>
        </w:tc>
        <w:tc>
          <w:tcPr>
            <w:tcW w:w="1864" w:type="dxa"/>
            <w:tcBorders>
              <w:top w:val="nil"/>
              <w:left w:val="nil"/>
              <w:bottom w:val="single" w:sz="8" w:space="0" w:color="auto"/>
              <w:right w:val="single" w:sz="8" w:space="0" w:color="auto"/>
            </w:tcBorders>
            <w:shd w:val="clear" w:color="auto" w:fill="auto"/>
            <w:vAlign w:val="center"/>
          </w:tcPr>
          <w:p w14:paraId="5FE447B5" w14:textId="78AFD5FB"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ĐK1.KV11</w:t>
            </w:r>
          </w:p>
        </w:tc>
        <w:tc>
          <w:tcPr>
            <w:tcW w:w="4860" w:type="dxa"/>
            <w:tcBorders>
              <w:top w:val="nil"/>
              <w:left w:val="nil"/>
              <w:bottom w:val="single" w:sz="8" w:space="0" w:color="auto"/>
              <w:right w:val="single" w:sz="8" w:space="0" w:color="auto"/>
            </w:tcBorders>
            <w:shd w:val="clear" w:color="auto" w:fill="auto"/>
            <w:vAlign w:val="center"/>
          </w:tcPr>
          <w:p w14:paraId="539FE051" w14:textId="253F3475" w:rsidR="0018659C" w:rsidRPr="00B50243" w:rsidRDefault="0018659C" w:rsidP="0018659C">
            <w:pPr>
              <w:spacing w:after="0"/>
              <w:jc w:val="center"/>
              <w:rPr>
                <w:rFonts w:ascii="Times New Roman" w:hAnsi="Times New Roman" w:cs="Times New Roman"/>
                <w:sz w:val="26"/>
                <w:szCs w:val="26"/>
              </w:rPr>
            </w:pPr>
            <w:r w:rsidRPr="00B50243">
              <w:rPr>
                <w:rFonts w:ascii="Times New Roman" w:hAnsi="Times New Roman" w:cs="Times New Roman"/>
                <w:sz w:val="26"/>
                <w:szCs w:val="26"/>
              </w:rPr>
              <w:t>Trung tâm UBND Xã Đak Đoa</w:t>
            </w:r>
          </w:p>
        </w:tc>
        <w:tc>
          <w:tcPr>
            <w:tcW w:w="1710" w:type="dxa"/>
            <w:tcBorders>
              <w:top w:val="nil"/>
              <w:left w:val="nil"/>
              <w:bottom w:val="single" w:sz="8" w:space="0" w:color="auto"/>
              <w:right w:val="single" w:sz="8" w:space="0" w:color="auto"/>
            </w:tcBorders>
            <w:shd w:val="clear" w:color="auto" w:fill="auto"/>
            <w:vAlign w:val="center"/>
          </w:tcPr>
          <w:p w14:paraId="376D5D0A" w14:textId="405563C6"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25,845</w:t>
            </w:r>
          </w:p>
        </w:tc>
      </w:tr>
      <w:tr w:rsidR="00B50243" w:rsidRPr="00B50243" w14:paraId="2AF6C3E8" w14:textId="77777777" w:rsidTr="0018659C">
        <w:trPr>
          <w:trHeight w:val="432"/>
        </w:trPr>
        <w:tc>
          <w:tcPr>
            <w:tcW w:w="746" w:type="dxa"/>
            <w:tcBorders>
              <w:top w:val="nil"/>
              <w:left w:val="single" w:sz="8" w:space="0" w:color="auto"/>
              <w:bottom w:val="single" w:sz="8" w:space="0" w:color="auto"/>
              <w:right w:val="single" w:sz="8" w:space="0" w:color="auto"/>
            </w:tcBorders>
            <w:shd w:val="clear" w:color="auto" w:fill="auto"/>
            <w:noWrap/>
            <w:vAlign w:val="center"/>
          </w:tcPr>
          <w:p w14:paraId="3776BD98" w14:textId="30ADC392"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25</w:t>
            </w:r>
          </w:p>
        </w:tc>
        <w:tc>
          <w:tcPr>
            <w:tcW w:w="1864" w:type="dxa"/>
            <w:tcBorders>
              <w:top w:val="nil"/>
              <w:left w:val="nil"/>
              <w:bottom w:val="single" w:sz="8" w:space="0" w:color="auto"/>
              <w:right w:val="single" w:sz="8" w:space="0" w:color="auto"/>
            </w:tcBorders>
            <w:shd w:val="clear" w:color="auto" w:fill="auto"/>
            <w:vAlign w:val="center"/>
          </w:tcPr>
          <w:p w14:paraId="61543D78" w14:textId="1BE740C2"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ĐK1.KV11</w:t>
            </w:r>
          </w:p>
        </w:tc>
        <w:tc>
          <w:tcPr>
            <w:tcW w:w="4860" w:type="dxa"/>
            <w:tcBorders>
              <w:top w:val="nil"/>
              <w:left w:val="nil"/>
              <w:bottom w:val="single" w:sz="8" w:space="0" w:color="auto"/>
              <w:right w:val="single" w:sz="8" w:space="0" w:color="auto"/>
            </w:tcBorders>
            <w:shd w:val="clear" w:color="auto" w:fill="auto"/>
            <w:vAlign w:val="center"/>
          </w:tcPr>
          <w:p w14:paraId="77C708D8" w14:textId="04CC3916" w:rsidR="0018659C" w:rsidRPr="00B50243" w:rsidRDefault="0018659C" w:rsidP="0018659C">
            <w:pPr>
              <w:spacing w:after="0"/>
              <w:jc w:val="center"/>
              <w:rPr>
                <w:rFonts w:ascii="Times New Roman" w:hAnsi="Times New Roman" w:cs="Times New Roman"/>
                <w:sz w:val="26"/>
                <w:szCs w:val="26"/>
              </w:rPr>
            </w:pPr>
            <w:r w:rsidRPr="00B50243">
              <w:rPr>
                <w:rFonts w:ascii="Times New Roman" w:hAnsi="Times New Roman" w:cs="Times New Roman"/>
                <w:sz w:val="26"/>
                <w:szCs w:val="26"/>
              </w:rPr>
              <w:t>Trung tâm UBND Xã Kon Gang</w:t>
            </w:r>
          </w:p>
        </w:tc>
        <w:tc>
          <w:tcPr>
            <w:tcW w:w="1710" w:type="dxa"/>
            <w:tcBorders>
              <w:top w:val="nil"/>
              <w:left w:val="nil"/>
              <w:bottom w:val="single" w:sz="8" w:space="0" w:color="auto"/>
              <w:right w:val="single" w:sz="8" w:space="0" w:color="auto"/>
            </w:tcBorders>
            <w:shd w:val="clear" w:color="auto" w:fill="auto"/>
            <w:vAlign w:val="center"/>
          </w:tcPr>
          <w:p w14:paraId="29AB4805" w14:textId="13E50ADD"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14,025</w:t>
            </w:r>
          </w:p>
        </w:tc>
      </w:tr>
      <w:tr w:rsidR="00B50243" w:rsidRPr="00B50243" w14:paraId="1E363479" w14:textId="77777777" w:rsidTr="0018659C">
        <w:trPr>
          <w:trHeight w:val="432"/>
        </w:trPr>
        <w:tc>
          <w:tcPr>
            <w:tcW w:w="746" w:type="dxa"/>
            <w:tcBorders>
              <w:top w:val="nil"/>
              <w:left w:val="single" w:sz="8" w:space="0" w:color="auto"/>
              <w:bottom w:val="single" w:sz="8" w:space="0" w:color="auto"/>
              <w:right w:val="single" w:sz="8" w:space="0" w:color="auto"/>
            </w:tcBorders>
            <w:shd w:val="clear" w:color="auto" w:fill="auto"/>
            <w:noWrap/>
            <w:vAlign w:val="center"/>
          </w:tcPr>
          <w:p w14:paraId="57C657D2" w14:textId="78618B19"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26</w:t>
            </w:r>
          </w:p>
        </w:tc>
        <w:tc>
          <w:tcPr>
            <w:tcW w:w="1864" w:type="dxa"/>
            <w:tcBorders>
              <w:top w:val="nil"/>
              <w:left w:val="nil"/>
              <w:bottom w:val="single" w:sz="8" w:space="0" w:color="auto"/>
              <w:right w:val="single" w:sz="8" w:space="0" w:color="auto"/>
            </w:tcBorders>
            <w:shd w:val="clear" w:color="auto" w:fill="auto"/>
            <w:vAlign w:val="center"/>
          </w:tcPr>
          <w:p w14:paraId="6F240A7F" w14:textId="2A37E2C8"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ĐK1.KV11</w:t>
            </w:r>
          </w:p>
        </w:tc>
        <w:tc>
          <w:tcPr>
            <w:tcW w:w="4860" w:type="dxa"/>
            <w:tcBorders>
              <w:top w:val="nil"/>
              <w:left w:val="nil"/>
              <w:bottom w:val="single" w:sz="8" w:space="0" w:color="auto"/>
              <w:right w:val="single" w:sz="8" w:space="0" w:color="auto"/>
            </w:tcBorders>
            <w:shd w:val="clear" w:color="auto" w:fill="auto"/>
            <w:vAlign w:val="center"/>
          </w:tcPr>
          <w:p w14:paraId="54B3A9F7" w14:textId="29B6A688" w:rsidR="0018659C" w:rsidRPr="00B50243" w:rsidRDefault="0018659C" w:rsidP="0018659C">
            <w:pPr>
              <w:spacing w:after="0"/>
              <w:jc w:val="center"/>
              <w:rPr>
                <w:rFonts w:ascii="Times New Roman" w:hAnsi="Times New Roman" w:cs="Times New Roman"/>
                <w:sz w:val="26"/>
                <w:szCs w:val="26"/>
              </w:rPr>
            </w:pPr>
            <w:r w:rsidRPr="00B50243">
              <w:rPr>
                <w:rFonts w:ascii="Times New Roman" w:hAnsi="Times New Roman" w:cs="Times New Roman"/>
                <w:sz w:val="26"/>
                <w:szCs w:val="26"/>
              </w:rPr>
              <w:t>Trung tâm UBND Xã Ia Băng</w:t>
            </w:r>
          </w:p>
        </w:tc>
        <w:tc>
          <w:tcPr>
            <w:tcW w:w="1710" w:type="dxa"/>
            <w:tcBorders>
              <w:top w:val="nil"/>
              <w:left w:val="nil"/>
              <w:bottom w:val="single" w:sz="8" w:space="0" w:color="auto"/>
              <w:right w:val="single" w:sz="8" w:space="0" w:color="auto"/>
            </w:tcBorders>
            <w:shd w:val="clear" w:color="auto" w:fill="auto"/>
            <w:vAlign w:val="center"/>
          </w:tcPr>
          <w:p w14:paraId="0B8C3E14" w14:textId="2FFC39D5"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10,380</w:t>
            </w:r>
          </w:p>
        </w:tc>
      </w:tr>
      <w:tr w:rsidR="00B50243" w:rsidRPr="00B50243" w14:paraId="57991F3C" w14:textId="77777777" w:rsidTr="0018659C">
        <w:trPr>
          <w:trHeight w:val="432"/>
        </w:trPr>
        <w:tc>
          <w:tcPr>
            <w:tcW w:w="746" w:type="dxa"/>
            <w:tcBorders>
              <w:top w:val="nil"/>
              <w:left w:val="single" w:sz="8" w:space="0" w:color="auto"/>
              <w:bottom w:val="single" w:sz="8" w:space="0" w:color="auto"/>
              <w:right w:val="single" w:sz="8" w:space="0" w:color="auto"/>
            </w:tcBorders>
            <w:shd w:val="clear" w:color="auto" w:fill="auto"/>
            <w:noWrap/>
            <w:vAlign w:val="center"/>
          </w:tcPr>
          <w:p w14:paraId="2087CA12" w14:textId="053C7B7E"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27</w:t>
            </w:r>
          </w:p>
        </w:tc>
        <w:tc>
          <w:tcPr>
            <w:tcW w:w="1864" w:type="dxa"/>
            <w:tcBorders>
              <w:top w:val="nil"/>
              <w:left w:val="nil"/>
              <w:bottom w:val="single" w:sz="8" w:space="0" w:color="auto"/>
              <w:right w:val="single" w:sz="8" w:space="0" w:color="auto"/>
            </w:tcBorders>
            <w:shd w:val="clear" w:color="auto" w:fill="auto"/>
            <w:vAlign w:val="center"/>
          </w:tcPr>
          <w:p w14:paraId="145FCC4A" w14:textId="2C7DADFF"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ĐK1.KV11</w:t>
            </w:r>
          </w:p>
        </w:tc>
        <w:tc>
          <w:tcPr>
            <w:tcW w:w="4860" w:type="dxa"/>
            <w:tcBorders>
              <w:top w:val="nil"/>
              <w:left w:val="nil"/>
              <w:bottom w:val="single" w:sz="8" w:space="0" w:color="auto"/>
              <w:right w:val="single" w:sz="8" w:space="0" w:color="auto"/>
            </w:tcBorders>
            <w:shd w:val="clear" w:color="auto" w:fill="auto"/>
            <w:vAlign w:val="center"/>
          </w:tcPr>
          <w:p w14:paraId="3A2CEBC1" w14:textId="5F1F8952" w:rsidR="0018659C" w:rsidRPr="00B50243" w:rsidRDefault="0018659C" w:rsidP="0018659C">
            <w:pPr>
              <w:spacing w:after="0"/>
              <w:jc w:val="center"/>
              <w:rPr>
                <w:rFonts w:ascii="Times New Roman" w:hAnsi="Times New Roman" w:cs="Times New Roman"/>
                <w:sz w:val="26"/>
                <w:szCs w:val="26"/>
              </w:rPr>
            </w:pPr>
            <w:r w:rsidRPr="00B50243">
              <w:rPr>
                <w:rFonts w:ascii="Times New Roman" w:hAnsi="Times New Roman" w:cs="Times New Roman"/>
                <w:sz w:val="26"/>
                <w:szCs w:val="26"/>
              </w:rPr>
              <w:t>Trung tâm UBND Xã Kdang</w:t>
            </w:r>
          </w:p>
        </w:tc>
        <w:tc>
          <w:tcPr>
            <w:tcW w:w="1710" w:type="dxa"/>
            <w:tcBorders>
              <w:top w:val="nil"/>
              <w:left w:val="nil"/>
              <w:bottom w:val="single" w:sz="8" w:space="0" w:color="auto"/>
              <w:right w:val="single" w:sz="8" w:space="0" w:color="auto"/>
            </w:tcBorders>
            <w:shd w:val="clear" w:color="auto" w:fill="auto"/>
            <w:vAlign w:val="center"/>
          </w:tcPr>
          <w:p w14:paraId="685D1FC8" w14:textId="107320A1"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20,910</w:t>
            </w:r>
          </w:p>
        </w:tc>
      </w:tr>
      <w:tr w:rsidR="00B50243" w:rsidRPr="00B50243" w14:paraId="011E197F" w14:textId="77777777" w:rsidTr="0018659C">
        <w:trPr>
          <w:trHeight w:val="432"/>
        </w:trPr>
        <w:tc>
          <w:tcPr>
            <w:tcW w:w="746" w:type="dxa"/>
            <w:tcBorders>
              <w:top w:val="nil"/>
              <w:left w:val="single" w:sz="8" w:space="0" w:color="auto"/>
              <w:bottom w:val="single" w:sz="8" w:space="0" w:color="auto"/>
              <w:right w:val="single" w:sz="8" w:space="0" w:color="auto"/>
            </w:tcBorders>
            <w:shd w:val="clear" w:color="auto" w:fill="auto"/>
            <w:noWrap/>
            <w:vAlign w:val="center"/>
          </w:tcPr>
          <w:p w14:paraId="285029FF" w14:textId="3A2A6269"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28</w:t>
            </w:r>
          </w:p>
        </w:tc>
        <w:tc>
          <w:tcPr>
            <w:tcW w:w="1864" w:type="dxa"/>
            <w:tcBorders>
              <w:top w:val="nil"/>
              <w:left w:val="nil"/>
              <w:bottom w:val="single" w:sz="8" w:space="0" w:color="auto"/>
              <w:right w:val="single" w:sz="8" w:space="0" w:color="auto"/>
            </w:tcBorders>
            <w:shd w:val="clear" w:color="auto" w:fill="auto"/>
            <w:vAlign w:val="center"/>
          </w:tcPr>
          <w:p w14:paraId="2667F660" w14:textId="42DB702E"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ĐK1.KV11</w:t>
            </w:r>
          </w:p>
        </w:tc>
        <w:tc>
          <w:tcPr>
            <w:tcW w:w="4860" w:type="dxa"/>
            <w:tcBorders>
              <w:top w:val="nil"/>
              <w:left w:val="nil"/>
              <w:bottom w:val="single" w:sz="8" w:space="0" w:color="auto"/>
              <w:right w:val="single" w:sz="8" w:space="0" w:color="auto"/>
            </w:tcBorders>
            <w:shd w:val="clear" w:color="auto" w:fill="auto"/>
            <w:vAlign w:val="center"/>
          </w:tcPr>
          <w:p w14:paraId="7D639970" w14:textId="57E3E76E" w:rsidR="0018659C" w:rsidRPr="00B50243" w:rsidRDefault="0018659C" w:rsidP="0018659C">
            <w:pPr>
              <w:spacing w:after="0"/>
              <w:jc w:val="center"/>
              <w:rPr>
                <w:rFonts w:ascii="Times New Roman" w:hAnsi="Times New Roman" w:cs="Times New Roman"/>
                <w:sz w:val="26"/>
                <w:szCs w:val="26"/>
              </w:rPr>
            </w:pPr>
            <w:r w:rsidRPr="00B50243">
              <w:rPr>
                <w:rFonts w:ascii="Times New Roman" w:hAnsi="Times New Roman" w:cs="Times New Roman"/>
                <w:sz w:val="26"/>
                <w:szCs w:val="26"/>
              </w:rPr>
              <w:t>Trung tâm UBND Xã Đăk Sơmei</w:t>
            </w:r>
          </w:p>
        </w:tc>
        <w:tc>
          <w:tcPr>
            <w:tcW w:w="1710" w:type="dxa"/>
            <w:tcBorders>
              <w:top w:val="nil"/>
              <w:left w:val="nil"/>
              <w:bottom w:val="single" w:sz="8" w:space="0" w:color="auto"/>
              <w:right w:val="single" w:sz="8" w:space="0" w:color="auto"/>
            </w:tcBorders>
            <w:shd w:val="clear" w:color="auto" w:fill="auto"/>
            <w:vAlign w:val="center"/>
          </w:tcPr>
          <w:p w14:paraId="71025259" w14:textId="7F5BD1E3"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24,210</w:t>
            </w:r>
          </w:p>
        </w:tc>
      </w:tr>
      <w:tr w:rsidR="00B50243" w:rsidRPr="00B50243" w14:paraId="33B2A92A" w14:textId="77777777" w:rsidTr="0018659C">
        <w:trPr>
          <w:trHeight w:val="432"/>
        </w:trPr>
        <w:tc>
          <w:tcPr>
            <w:tcW w:w="746" w:type="dxa"/>
            <w:tcBorders>
              <w:top w:val="nil"/>
              <w:left w:val="single" w:sz="8" w:space="0" w:color="auto"/>
              <w:bottom w:val="single" w:sz="8" w:space="0" w:color="auto"/>
              <w:right w:val="single" w:sz="8" w:space="0" w:color="auto"/>
            </w:tcBorders>
            <w:shd w:val="clear" w:color="auto" w:fill="auto"/>
            <w:noWrap/>
            <w:vAlign w:val="center"/>
          </w:tcPr>
          <w:p w14:paraId="7AC4C5AB" w14:textId="2ADB5A07"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29</w:t>
            </w:r>
          </w:p>
        </w:tc>
        <w:tc>
          <w:tcPr>
            <w:tcW w:w="1864" w:type="dxa"/>
            <w:tcBorders>
              <w:top w:val="nil"/>
              <w:left w:val="nil"/>
              <w:bottom w:val="single" w:sz="8" w:space="0" w:color="auto"/>
              <w:right w:val="single" w:sz="8" w:space="0" w:color="auto"/>
            </w:tcBorders>
            <w:shd w:val="clear" w:color="auto" w:fill="auto"/>
            <w:vAlign w:val="center"/>
          </w:tcPr>
          <w:p w14:paraId="69E03B96" w14:textId="3B6836C0"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ĐK1.KV11</w:t>
            </w:r>
          </w:p>
        </w:tc>
        <w:tc>
          <w:tcPr>
            <w:tcW w:w="4860" w:type="dxa"/>
            <w:tcBorders>
              <w:top w:val="nil"/>
              <w:left w:val="nil"/>
              <w:bottom w:val="single" w:sz="8" w:space="0" w:color="auto"/>
              <w:right w:val="single" w:sz="8" w:space="0" w:color="auto"/>
            </w:tcBorders>
            <w:shd w:val="clear" w:color="auto" w:fill="auto"/>
            <w:vAlign w:val="center"/>
          </w:tcPr>
          <w:p w14:paraId="5A5AE8A5" w14:textId="5D323C3A" w:rsidR="0018659C" w:rsidRPr="00B50243" w:rsidRDefault="0018659C" w:rsidP="0018659C">
            <w:pPr>
              <w:spacing w:after="0"/>
              <w:jc w:val="center"/>
              <w:rPr>
                <w:rFonts w:ascii="Times New Roman" w:hAnsi="Times New Roman" w:cs="Times New Roman"/>
                <w:sz w:val="26"/>
                <w:szCs w:val="26"/>
              </w:rPr>
            </w:pPr>
            <w:r w:rsidRPr="00B50243">
              <w:rPr>
                <w:rFonts w:ascii="Times New Roman" w:hAnsi="Times New Roman" w:cs="Times New Roman"/>
                <w:sz w:val="26"/>
                <w:szCs w:val="26"/>
              </w:rPr>
              <w:t>Trung tâm UBND Xã Mang Yang</w:t>
            </w:r>
          </w:p>
        </w:tc>
        <w:tc>
          <w:tcPr>
            <w:tcW w:w="1710" w:type="dxa"/>
            <w:tcBorders>
              <w:top w:val="nil"/>
              <w:left w:val="nil"/>
              <w:bottom w:val="single" w:sz="8" w:space="0" w:color="auto"/>
              <w:right w:val="single" w:sz="8" w:space="0" w:color="auto"/>
            </w:tcBorders>
            <w:shd w:val="clear" w:color="auto" w:fill="auto"/>
            <w:vAlign w:val="center"/>
          </w:tcPr>
          <w:p w14:paraId="6C9BE525" w14:textId="3169BE2C"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61,380</w:t>
            </w:r>
          </w:p>
        </w:tc>
      </w:tr>
      <w:tr w:rsidR="00B50243" w:rsidRPr="00B50243" w14:paraId="1848A975" w14:textId="77777777" w:rsidTr="0018659C">
        <w:trPr>
          <w:trHeight w:val="432"/>
        </w:trPr>
        <w:tc>
          <w:tcPr>
            <w:tcW w:w="746" w:type="dxa"/>
            <w:tcBorders>
              <w:top w:val="nil"/>
              <w:left w:val="single" w:sz="8" w:space="0" w:color="auto"/>
              <w:bottom w:val="single" w:sz="8" w:space="0" w:color="auto"/>
              <w:right w:val="single" w:sz="8" w:space="0" w:color="auto"/>
            </w:tcBorders>
            <w:shd w:val="clear" w:color="auto" w:fill="auto"/>
            <w:noWrap/>
            <w:vAlign w:val="center"/>
          </w:tcPr>
          <w:p w14:paraId="68107950" w14:textId="6FC813EE"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30</w:t>
            </w:r>
          </w:p>
        </w:tc>
        <w:tc>
          <w:tcPr>
            <w:tcW w:w="1864" w:type="dxa"/>
            <w:tcBorders>
              <w:top w:val="nil"/>
              <w:left w:val="nil"/>
              <w:bottom w:val="single" w:sz="8" w:space="0" w:color="auto"/>
              <w:right w:val="single" w:sz="8" w:space="0" w:color="auto"/>
            </w:tcBorders>
            <w:shd w:val="clear" w:color="auto" w:fill="auto"/>
            <w:vAlign w:val="center"/>
          </w:tcPr>
          <w:p w14:paraId="5B0ACFB9" w14:textId="5A900B20"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ĐK1.KV11</w:t>
            </w:r>
          </w:p>
        </w:tc>
        <w:tc>
          <w:tcPr>
            <w:tcW w:w="4860" w:type="dxa"/>
            <w:tcBorders>
              <w:top w:val="nil"/>
              <w:left w:val="nil"/>
              <w:bottom w:val="single" w:sz="8" w:space="0" w:color="auto"/>
              <w:right w:val="single" w:sz="8" w:space="0" w:color="auto"/>
            </w:tcBorders>
            <w:shd w:val="clear" w:color="auto" w:fill="auto"/>
            <w:vAlign w:val="center"/>
          </w:tcPr>
          <w:p w14:paraId="48CFC7FE" w14:textId="6B3D7208" w:rsidR="0018659C" w:rsidRPr="00B50243" w:rsidRDefault="0018659C" w:rsidP="0018659C">
            <w:pPr>
              <w:spacing w:after="0"/>
              <w:jc w:val="center"/>
              <w:rPr>
                <w:rFonts w:ascii="Times New Roman" w:hAnsi="Times New Roman" w:cs="Times New Roman"/>
                <w:sz w:val="26"/>
                <w:szCs w:val="26"/>
              </w:rPr>
            </w:pPr>
            <w:r w:rsidRPr="00B50243">
              <w:rPr>
                <w:rFonts w:ascii="Times New Roman" w:hAnsi="Times New Roman" w:cs="Times New Roman"/>
                <w:sz w:val="26"/>
                <w:szCs w:val="26"/>
              </w:rPr>
              <w:t>Trung tâm UBND Xã Lơ Pang</w:t>
            </w:r>
          </w:p>
        </w:tc>
        <w:tc>
          <w:tcPr>
            <w:tcW w:w="1710" w:type="dxa"/>
            <w:tcBorders>
              <w:top w:val="nil"/>
              <w:left w:val="nil"/>
              <w:bottom w:val="single" w:sz="8" w:space="0" w:color="auto"/>
              <w:right w:val="single" w:sz="8" w:space="0" w:color="auto"/>
            </w:tcBorders>
            <w:shd w:val="clear" w:color="auto" w:fill="auto"/>
            <w:vAlign w:val="center"/>
          </w:tcPr>
          <w:p w14:paraId="663848AB" w14:textId="76908E82"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55,125</w:t>
            </w:r>
          </w:p>
        </w:tc>
      </w:tr>
      <w:tr w:rsidR="00B50243" w:rsidRPr="00B50243" w14:paraId="02B0B065" w14:textId="77777777" w:rsidTr="0018659C">
        <w:trPr>
          <w:trHeight w:val="432"/>
        </w:trPr>
        <w:tc>
          <w:tcPr>
            <w:tcW w:w="746" w:type="dxa"/>
            <w:tcBorders>
              <w:top w:val="nil"/>
              <w:left w:val="single" w:sz="8" w:space="0" w:color="auto"/>
              <w:bottom w:val="single" w:sz="8" w:space="0" w:color="auto"/>
              <w:right w:val="single" w:sz="8" w:space="0" w:color="auto"/>
            </w:tcBorders>
            <w:shd w:val="clear" w:color="auto" w:fill="auto"/>
            <w:noWrap/>
            <w:vAlign w:val="center"/>
          </w:tcPr>
          <w:p w14:paraId="36999F1B" w14:textId="0A873A74"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31</w:t>
            </w:r>
          </w:p>
        </w:tc>
        <w:tc>
          <w:tcPr>
            <w:tcW w:w="1864" w:type="dxa"/>
            <w:tcBorders>
              <w:top w:val="nil"/>
              <w:left w:val="nil"/>
              <w:bottom w:val="single" w:sz="8" w:space="0" w:color="auto"/>
              <w:right w:val="single" w:sz="8" w:space="0" w:color="auto"/>
            </w:tcBorders>
            <w:shd w:val="clear" w:color="auto" w:fill="auto"/>
            <w:vAlign w:val="center"/>
          </w:tcPr>
          <w:p w14:paraId="3E79B217" w14:textId="4BEC8D0B"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ĐK1.KV11</w:t>
            </w:r>
          </w:p>
        </w:tc>
        <w:tc>
          <w:tcPr>
            <w:tcW w:w="4860" w:type="dxa"/>
            <w:tcBorders>
              <w:top w:val="nil"/>
              <w:left w:val="nil"/>
              <w:bottom w:val="single" w:sz="8" w:space="0" w:color="auto"/>
              <w:right w:val="single" w:sz="8" w:space="0" w:color="auto"/>
            </w:tcBorders>
            <w:shd w:val="clear" w:color="auto" w:fill="auto"/>
            <w:vAlign w:val="center"/>
          </w:tcPr>
          <w:p w14:paraId="5DB1E9AE" w14:textId="2F4C8B80" w:rsidR="0018659C" w:rsidRPr="00B50243" w:rsidRDefault="0018659C" w:rsidP="0018659C">
            <w:pPr>
              <w:spacing w:after="0"/>
              <w:jc w:val="center"/>
              <w:rPr>
                <w:rFonts w:ascii="Times New Roman" w:hAnsi="Times New Roman" w:cs="Times New Roman"/>
                <w:sz w:val="26"/>
                <w:szCs w:val="26"/>
              </w:rPr>
            </w:pPr>
            <w:r w:rsidRPr="00B50243">
              <w:rPr>
                <w:rFonts w:ascii="Times New Roman" w:hAnsi="Times New Roman" w:cs="Times New Roman"/>
                <w:sz w:val="26"/>
                <w:szCs w:val="26"/>
              </w:rPr>
              <w:t>Trung tâm UBND Xã Kon Chiêng</w:t>
            </w:r>
          </w:p>
        </w:tc>
        <w:tc>
          <w:tcPr>
            <w:tcW w:w="1710" w:type="dxa"/>
            <w:tcBorders>
              <w:top w:val="nil"/>
              <w:left w:val="nil"/>
              <w:bottom w:val="single" w:sz="8" w:space="0" w:color="auto"/>
              <w:right w:val="single" w:sz="8" w:space="0" w:color="auto"/>
            </w:tcBorders>
            <w:shd w:val="clear" w:color="auto" w:fill="auto"/>
            <w:vAlign w:val="center"/>
          </w:tcPr>
          <w:p w14:paraId="0D5EA370" w14:textId="6825F225"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17,625</w:t>
            </w:r>
          </w:p>
        </w:tc>
      </w:tr>
      <w:tr w:rsidR="00B50243" w:rsidRPr="00B50243" w14:paraId="56BFBB86" w14:textId="77777777" w:rsidTr="0018659C">
        <w:trPr>
          <w:trHeight w:val="432"/>
        </w:trPr>
        <w:tc>
          <w:tcPr>
            <w:tcW w:w="746" w:type="dxa"/>
            <w:tcBorders>
              <w:top w:val="nil"/>
              <w:left w:val="single" w:sz="8" w:space="0" w:color="auto"/>
              <w:bottom w:val="single" w:sz="8" w:space="0" w:color="auto"/>
              <w:right w:val="single" w:sz="8" w:space="0" w:color="auto"/>
            </w:tcBorders>
            <w:shd w:val="clear" w:color="auto" w:fill="auto"/>
            <w:noWrap/>
            <w:vAlign w:val="center"/>
          </w:tcPr>
          <w:p w14:paraId="4F6BC8B7" w14:textId="055E5621"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32</w:t>
            </w:r>
          </w:p>
        </w:tc>
        <w:tc>
          <w:tcPr>
            <w:tcW w:w="1864" w:type="dxa"/>
            <w:tcBorders>
              <w:top w:val="nil"/>
              <w:left w:val="nil"/>
              <w:bottom w:val="single" w:sz="8" w:space="0" w:color="auto"/>
              <w:right w:val="single" w:sz="8" w:space="0" w:color="auto"/>
            </w:tcBorders>
            <w:shd w:val="clear" w:color="auto" w:fill="auto"/>
            <w:vAlign w:val="center"/>
          </w:tcPr>
          <w:p w14:paraId="74FFECE5" w14:textId="1849DEBD"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ĐK1.KV11</w:t>
            </w:r>
          </w:p>
        </w:tc>
        <w:tc>
          <w:tcPr>
            <w:tcW w:w="4860" w:type="dxa"/>
            <w:tcBorders>
              <w:top w:val="nil"/>
              <w:left w:val="nil"/>
              <w:bottom w:val="single" w:sz="8" w:space="0" w:color="auto"/>
              <w:right w:val="single" w:sz="8" w:space="0" w:color="auto"/>
            </w:tcBorders>
            <w:shd w:val="clear" w:color="auto" w:fill="auto"/>
            <w:vAlign w:val="center"/>
          </w:tcPr>
          <w:p w14:paraId="19300AEC" w14:textId="26908B3D" w:rsidR="0018659C" w:rsidRPr="00B50243" w:rsidRDefault="0018659C" w:rsidP="0018659C">
            <w:pPr>
              <w:spacing w:after="0"/>
              <w:jc w:val="center"/>
              <w:rPr>
                <w:rFonts w:ascii="Times New Roman" w:hAnsi="Times New Roman" w:cs="Times New Roman"/>
                <w:sz w:val="26"/>
                <w:szCs w:val="26"/>
              </w:rPr>
            </w:pPr>
            <w:r w:rsidRPr="00B50243">
              <w:rPr>
                <w:rFonts w:ascii="Times New Roman" w:hAnsi="Times New Roman" w:cs="Times New Roman"/>
                <w:sz w:val="26"/>
                <w:szCs w:val="26"/>
              </w:rPr>
              <w:t>Trung tâm UBND Xã Hra</w:t>
            </w:r>
          </w:p>
        </w:tc>
        <w:tc>
          <w:tcPr>
            <w:tcW w:w="1710" w:type="dxa"/>
            <w:tcBorders>
              <w:top w:val="nil"/>
              <w:left w:val="nil"/>
              <w:bottom w:val="single" w:sz="8" w:space="0" w:color="auto"/>
              <w:right w:val="single" w:sz="8" w:space="0" w:color="auto"/>
            </w:tcBorders>
            <w:shd w:val="clear" w:color="auto" w:fill="auto"/>
            <w:vAlign w:val="center"/>
          </w:tcPr>
          <w:p w14:paraId="631FD1C7" w14:textId="5D9FD417"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3,675</w:t>
            </w:r>
          </w:p>
        </w:tc>
      </w:tr>
      <w:tr w:rsidR="00B50243" w:rsidRPr="00B50243" w14:paraId="67A7A7AF" w14:textId="77777777" w:rsidTr="0018659C">
        <w:trPr>
          <w:trHeight w:val="432"/>
        </w:trPr>
        <w:tc>
          <w:tcPr>
            <w:tcW w:w="746" w:type="dxa"/>
            <w:tcBorders>
              <w:top w:val="nil"/>
              <w:left w:val="single" w:sz="8" w:space="0" w:color="auto"/>
              <w:bottom w:val="single" w:sz="8" w:space="0" w:color="auto"/>
              <w:right w:val="single" w:sz="8" w:space="0" w:color="auto"/>
            </w:tcBorders>
            <w:shd w:val="clear" w:color="auto" w:fill="auto"/>
            <w:noWrap/>
            <w:vAlign w:val="center"/>
          </w:tcPr>
          <w:p w14:paraId="1489E3AA" w14:textId="0AB38F8B"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33</w:t>
            </w:r>
          </w:p>
        </w:tc>
        <w:tc>
          <w:tcPr>
            <w:tcW w:w="1864" w:type="dxa"/>
            <w:tcBorders>
              <w:top w:val="nil"/>
              <w:left w:val="nil"/>
              <w:bottom w:val="single" w:sz="8" w:space="0" w:color="auto"/>
              <w:right w:val="single" w:sz="8" w:space="0" w:color="auto"/>
            </w:tcBorders>
            <w:shd w:val="clear" w:color="auto" w:fill="auto"/>
            <w:vAlign w:val="center"/>
          </w:tcPr>
          <w:p w14:paraId="08EFBE63" w14:textId="1B935621"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ĐK1.KV11</w:t>
            </w:r>
          </w:p>
        </w:tc>
        <w:tc>
          <w:tcPr>
            <w:tcW w:w="4860" w:type="dxa"/>
            <w:tcBorders>
              <w:top w:val="nil"/>
              <w:left w:val="nil"/>
              <w:bottom w:val="single" w:sz="8" w:space="0" w:color="auto"/>
              <w:right w:val="single" w:sz="8" w:space="0" w:color="auto"/>
            </w:tcBorders>
            <w:shd w:val="clear" w:color="auto" w:fill="auto"/>
            <w:vAlign w:val="center"/>
          </w:tcPr>
          <w:p w14:paraId="70679655" w14:textId="123A5F8E" w:rsidR="0018659C" w:rsidRPr="00B50243" w:rsidRDefault="0018659C" w:rsidP="0018659C">
            <w:pPr>
              <w:spacing w:after="0"/>
              <w:jc w:val="center"/>
              <w:rPr>
                <w:rFonts w:ascii="Times New Roman" w:hAnsi="Times New Roman" w:cs="Times New Roman"/>
                <w:sz w:val="26"/>
                <w:szCs w:val="26"/>
              </w:rPr>
            </w:pPr>
            <w:r w:rsidRPr="00B50243">
              <w:rPr>
                <w:rFonts w:ascii="Times New Roman" w:hAnsi="Times New Roman" w:cs="Times New Roman"/>
                <w:sz w:val="26"/>
                <w:szCs w:val="26"/>
              </w:rPr>
              <w:t>Trung tâm UBND Xã Ayun</w:t>
            </w:r>
          </w:p>
        </w:tc>
        <w:tc>
          <w:tcPr>
            <w:tcW w:w="1710" w:type="dxa"/>
            <w:tcBorders>
              <w:top w:val="nil"/>
              <w:left w:val="nil"/>
              <w:bottom w:val="single" w:sz="8" w:space="0" w:color="auto"/>
              <w:right w:val="single" w:sz="8" w:space="0" w:color="auto"/>
            </w:tcBorders>
            <w:shd w:val="clear" w:color="auto" w:fill="auto"/>
            <w:vAlign w:val="center"/>
          </w:tcPr>
          <w:p w14:paraId="50FF27D3" w14:textId="759A7E65"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4,575</w:t>
            </w:r>
          </w:p>
        </w:tc>
      </w:tr>
      <w:tr w:rsidR="00B50243" w:rsidRPr="00B50243" w14:paraId="63A17B69" w14:textId="77777777" w:rsidTr="0018659C">
        <w:trPr>
          <w:trHeight w:val="432"/>
        </w:trPr>
        <w:tc>
          <w:tcPr>
            <w:tcW w:w="746" w:type="dxa"/>
            <w:tcBorders>
              <w:top w:val="nil"/>
              <w:left w:val="single" w:sz="8" w:space="0" w:color="auto"/>
              <w:bottom w:val="single" w:sz="8" w:space="0" w:color="auto"/>
              <w:right w:val="single" w:sz="8" w:space="0" w:color="auto"/>
            </w:tcBorders>
            <w:shd w:val="clear" w:color="auto" w:fill="auto"/>
            <w:noWrap/>
            <w:vAlign w:val="center"/>
          </w:tcPr>
          <w:p w14:paraId="25D8E334" w14:textId="0531741F"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34</w:t>
            </w:r>
          </w:p>
        </w:tc>
        <w:tc>
          <w:tcPr>
            <w:tcW w:w="1864" w:type="dxa"/>
            <w:tcBorders>
              <w:top w:val="nil"/>
              <w:left w:val="nil"/>
              <w:bottom w:val="single" w:sz="8" w:space="0" w:color="auto"/>
              <w:right w:val="single" w:sz="8" w:space="0" w:color="auto"/>
            </w:tcBorders>
            <w:shd w:val="clear" w:color="auto" w:fill="auto"/>
            <w:vAlign w:val="center"/>
          </w:tcPr>
          <w:p w14:paraId="0C911AAF" w14:textId="2776BF64"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ĐK1.KV11</w:t>
            </w:r>
          </w:p>
        </w:tc>
        <w:tc>
          <w:tcPr>
            <w:tcW w:w="4860" w:type="dxa"/>
            <w:tcBorders>
              <w:top w:val="nil"/>
              <w:left w:val="nil"/>
              <w:bottom w:val="single" w:sz="8" w:space="0" w:color="auto"/>
              <w:right w:val="single" w:sz="8" w:space="0" w:color="auto"/>
            </w:tcBorders>
            <w:shd w:val="clear" w:color="auto" w:fill="auto"/>
            <w:vAlign w:val="center"/>
          </w:tcPr>
          <w:p w14:paraId="35B9686B" w14:textId="64708D7F" w:rsidR="0018659C" w:rsidRPr="00B50243" w:rsidRDefault="0018659C" w:rsidP="0018659C">
            <w:pPr>
              <w:spacing w:after="0"/>
              <w:jc w:val="center"/>
              <w:rPr>
                <w:rFonts w:ascii="Times New Roman" w:hAnsi="Times New Roman" w:cs="Times New Roman"/>
                <w:sz w:val="26"/>
                <w:szCs w:val="26"/>
              </w:rPr>
            </w:pPr>
            <w:r w:rsidRPr="00B50243">
              <w:rPr>
                <w:rFonts w:ascii="Times New Roman" w:hAnsi="Times New Roman" w:cs="Times New Roman"/>
                <w:sz w:val="26"/>
                <w:szCs w:val="26"/>
              </w:rPr>
              <w:t>Trung tâm UBND Xã Ia Grai</w:t>
            </w:r>
          </w:p>
        </w:tc>
        <w:tc>
          <w:tcPr>
            <w:tcW w:w="1710" w:type="dxa"/>
            <w:tcBorders>
              <w:top w:val="nil"/>
              <w:left w:val="nil"/>
              <w:bottom w:val="single" w:sz="8" w:space="0" w:color="auto"/>
              <w:right w:val="single" w:sz="8" w:space="0" w:color="auto"/>
            </w:tcBorders>
            <w:shd w:val="clear" w:color="auto" w:fill="auto"/>
            <w:vAlign w:val="center"/>
          </w:tcPr>
          <w:p w14:paraId="24E7973B" w14:textId="4A481AF0"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24,075</w:t>
            </w:r>
          </w:p>
        </w:tc>
      </w:tr>
      <w:tr w:rsidR="00B50243" w:rsidRPr="00B50243" w14:paraId="38A44BCE" w14:textId="77777777" w:rsidTr="0018659C">
        <w:trPr>
          <w:trHeight w:val="432"/>
        </w:trPr>
        <w:tc>
          <w:tcPr>
            <w:tcW w:w="746" w:type="dxa"/>
            <w:tcBorders>
              <w:top w:val="nil"/>
              <w:left w:val="single" w:sz="8" w:space="0" w:color="auto"/>
              <w:bottom w:val="single" w:sz="8" w:space="0" w:color="auto"/>
              <w:right w:val="single" w:sz="8" w:space="0" w:color="auto"/>
            </w:tcBorders>
            <w:shd w:val="clear" w:color="auto" w:fill="auto"/>
            <w:noWrap/>
            <w:vAlign w:val="center"/>
          </w:tcPr>
          <w:p w14:paraId="45086833" w14:textId="2D1746CE"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35</w:t>
            </w:r>
          </w:p>
        </w:tc>
        <w:tc>
          <w:tcPr>
            <w:tcW w:w="1864" w:type="dxa"/>
            <w:tcBorders>
              <w:top w:val="nil"/>
              <w:left w:val="nil"/>
              <w:bottom w:val="single" w:sz="8" w:space="0" w:color="auto"/>
              <w:right w:val="single" w:sz="8" w:space="0" w:color="auto"/>
            </w:tcBorders>
            <w:shd w:val="clear" w:color="auto" w:fill="auto"/>
            <w:vAlign w:val="center"/>
          </w:tcPr>
          <w:p w14:paraId="6E924C6F" w14:textId="44FC6729"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ĐK1.KV11</w:t>
            </w:r>
          </w:p>
        </w:tc>
        <w:tc>
          <w:tcPr>
            <w:tcW w:w="4860" w:type="dxa"/>
            <w:tcBorders>
              <w:top w:val="nil"/>
              <w:left w:val="nil"/>
              <w:bottom w:val="single" w:sz="8" w:space="0" w:color="auto"/>
              <w:right w:val="single" w:sz="8" w:space="0" w:color="auto"/>
            </w:tcBorders>
            <w:shd w:val="clear" w:color="auto" w:fill="auto"/>
            <w:vAlign w:val="center"/>
          </w:tcPr>
          <w:p w14:paraId="7D8B2B57" w14:textId="1EA79B36"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Trung tâm UBND Xã Ia Krái</w:t>
            </w:r>
          </w:p>
        </w:tc>
        <w:tc>
          <w:tcPr>
            <w:tcW w:w="1710" w:type="dxa"/>
            <w:tcBorders>
              <w:top w:val="nil"/>
              <w:left w:val="nil"/>
              <w:bottom w:val="single" w:sz="8" w:space="0" w:color="auto"/>
              <w:right w:val="single" w:sz="8" w:space="0" w:color="auto"/>
            </w:tcBorders>
            <w:shd w:val="clear" w:color="auto" w:fill="auto"/>
            <w:vAlign w:val="center"/>
          </w:tcPr>
          <w:p w14:paraId="5F0AB3E5" w14:textId="7EE6F86F"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25,950</w:t>
            </w:r>
          </w:p>
        </w:tc>
      </w:tr>
      <w:tr w:rsidR="00B50243" w:rsidRPr="00B50243" w14:paraId="34F60E3A" w14:textId="77777777" w:rsidTr="0018659C">
        <w:trPr>
          <w:trHeight w:val="432"/>
        </w:trPr>
        <w:tc>
          <w:tcPr>
            <w:tcW w:w="746" w:type="dxa"/>
            <w:tcBorders>
              <w:top w:val="nil"/>
              <w:left w:val="single" w:sz="8" w:space="0" w:color="auto"/>
              <w:bottom w:val="single" w:sz="8" w:space="0" w:color="auto"/>
              <w:right w:val="single" w:sz="8" w:space="0" w:color="auto"/>
            </w:tcBorders>
            <w:shd w:val="clear" w:color="auto" w:fill="auto"/>
            <w:noWrap/>
            <w:vAlign w:val="center"/>
          </w:tcPr>
          <w:p w14:paraId="11FD0218" w14:textId="0C199684"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36</w:t>
            </w:r>
          </w:p>
        </w:tc>
        <w:tc>
          <w:tcPr>
            <w:tcW w:w="1864" w:type="dxa"/>
            <w:tcBorders>
              <w:top w:val="nil"/>
              <w:left w:val="nil"/>
              <w:bottom w:val="single" w:sz="8" w:space="0" w:color="auto"/>
              <w:right w:val="single" w:sz="8" w:space="0" w:color="auto"/>
            </w:tcBorders>
            <w:shd w:val="clear" w:color="auto" w:fill="auto"/>
            <w:vAlign w:val="center"/>
          </w:tcPr>
          <w:p w14:paraId="3246078B" w14:textId="17B5AEFA"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ĐK1.KV11</w:t>
            </w:r>
          </w:p>
        </w:tc>
        <w:tc>
          <w:tcPr>
            <w:tcW w:w="4860" w:type="dxa"/>
            <w:tcBorders>
              <w:top w:val="nil"/>
              <w:left w:val="nil"/>
              <w:bottom w:val="single" w:sz="8" w:space="0" w:color="auto"/>
              <w:right w:val="single" w:sz="8" w:space="0" w:color="auto"/>
            </w:tcBorders>
            <w:shd w:val="clear" w:color="auto" w:fill="auto"/>
            <w:vAlign w:val="center"/>
          </w:tcPr>
          <w:p w14:paraId="439C3B82" w14:textId="0374A993"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Trung tâm UBND Xã Ia Hrung</w:t>
            </w:r>
          </w:p>
        </w:tc>
        <w:tc>
          <w:tcPr>
            <w:tcW w:w="1710" w:type="dxa"/>
            <w:tcBorders>
              <w:top w:val="nil"/>
              <w:left w:val="nil"/>
              <w:bottom w:val="single" w:sz="8" w:space="0" w:color="auto"/>
              <w:right w:val="single" w:sz="8" w:space="0" w:color="auto"/>
            </w:tcBorders>
            <w:shd w:val="clear" w:color="auto" w:fill="auto"/>
            <w:vAlign w:val="center"/>
          </w:tcPr>
          <w:p w14:paraId="5BA3C62A" w14:textId="0AEE61A0"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0,825</w:t>
            </w:r>
          </w:p>
        </w:tc>
      </w:tr>
      <w:tr w:rsidR="00B50243" w:rsidRPr="00B50243" w14:paraId="0D39023C" w14:textId="77777777" w:rsidTr="0018659C">
        <w:trPr>
          <w:trHeight w:val="432"/>
        </w:trPr>
        <w:tc>
          <w:tcPr>
            <w:tcW w:w="746" w:type="dxa"/>
            <w:tcBorders>
              <w:top w:val="nil"/>
              <w:left w:val="single" w:sz="8" w:space="0" w:color="auto"/>
              <w:bottom w:val="single" w:sz="8" w:space="0" w:color="auto"/>
              <w:right w:val="single" w:sz="8" w:space="0" w:color="auto"/>
            </w:tcBorders>
            <w:shd w:val="clear" w:color="auto" w:fill="auto"/>
            <w:noWrap/>
            <w:vAlign w:val="center"/>
          </w:tcPr>
          <w:p w14:paraId="5E8CA029" w14:textId="58A741BD"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37</w:t>
            </w:r>
          </w:p>
        </w:tc>
        <w:tc>
          <w:tcPr>
            <w:tcW w:w="1864" w:type="dxa"/>
            <w:tcBorders>
              <w:top w:val="nil"/>
              <w:left w:val="nil"/>
              <w:bottom w:val="single" w:sz="8" w:space="0" w:color="auto"/>
              <w:right w:val="single" w:sz="8" w:space="0" w:color="auto"/>
            </w:tcBorders>
            <w:shd w:val="clear" w:color="auto" w:fill="auto"/>
            <w:vAlign w:val="center"/>
          </w:tcPr>
          <w:p w14:paraId="53E91D9C" w14:textId="2EDFD7A7"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ĐK1.KV11</w:t>
            </w:r>
          </w:p>
        </w:tc>
        <w:tc>
          <w:tcPr>
            <w:tcW w:w="4860" w:type="dxa"/>
            <w:tcBorders>
              <w:top w:val="nil"/>
              <w:left w:val="nil"/>
              <w:bottom w:val="single" w:sz="8" w:space="0" w:color="auto"/>
              <w:right w:val="single" w:sz="8" w:space="0" w:color="auto"/>
            </w:tcBorders>
            <w:shd w:val="clear" w:color="auto" w:fill="auto"/>
            <w:vAlign w:val="center"/>
          </w:tcPr>
          <w:p w14:paraId="3121C5E9" w14:textId="0AE0727A"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Trung tâm UBND Xã Đức Cơ</w:t>
            </w:r>
          </w:p>
        </w:tc>
        <w:tc>
          <w:tcPr>
            <w:tcW w:w="1710" w:type="dxa"/>
            <w:tcBorders>
              <w:top w:val="nil"/>
              <w:left w:val="nil"/>
              <w:bottom w:val="single" w:sz="8" w:space="0" w:color="auto"/>
              <w:right w:val="single" w:sz="8" w:space="0" w:color="auto"/>
            </w:tcBorders>
            <w:shd w:val="clear" w:color="auto" w:fill="auto"/>
            <w:vAlign w:val="center"/>
          </w:tcPr>
          <w:p w14:paraId="77B2461F" w14:textId="5CE97F92"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35,100</w:t>
            </w:r>
          </w:p>
        </w:tc>
      </w:tr>
      <w:tr w:rsidR="00B50243" w:rsidRPr="00B50243" w14:paraId="7221190F" w14:textId="77777777" w:rsidTr="0018659C">
        <w:trPr>
          <w:trHeight w:val="432"/>
        </w:trPr>
        <w:tc>
          <w:tcPr>
            <w:tcW w:w="746" w:type="dxa"/>
            <w:tcBorders>
              <w:top w:val="nil"/>
              <w:left w:val="single" w:sz="8" w:space="0" w:color="auto"/>
              <w:bottom w:val="single" w:sz="8" w:space="0" w:color="auto"/>
              <w:right w:val="single" w:sz="8" w:space="0" w:color="auto"/>
            </w:tcBorders>
            <w:shd w:val="clear" w:color="auto" w:fill="auto"/>
            <w:noWrap/>
            <w:vAlign w:val="center"/>
          </w:tcPr>
          <w:p w14:paraId="5F176BB8" w14:textId="37A1F9D7"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38</w:t>
            </w:r>
          </w:p>
        </w:tc>
        <w:tc>
          <w:tcPr>
            <w:tcW w:w="1864" w:type="dxa"/>
            <w:tcBorders>
              <w:top w:val="nil"/>
              <w:left w:val="nil"/>
              <w:bottom w:val="single" w:sz="8" w:space="0" w:color="auto"/>
              <w:right w:val="single" w:sz="8" w:space="0" w:color="auto"/>
            </w:tcBorders>
            <w:shd w:val="clear" w:color="auto" w:fill="auto"/>
            <w:vAlign w:val="center"/>
          </w:tcPr>
          <w:p w14:paraId="208C6D54" w14:textId="32AADF85"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ĐK1.KV11</w:t>
            </w:r>
          </w:p>
        </w:tc>
        <w:tc>
          <w:tcPr>
            <w:tcW w:w="4860" w:type="dxa"/>
            <w:tcBorders>
              <w:top w:val="nil"/>
              <w:left w:val="nil"/>
              <w:bottom w:val="single" w:sz="8" w:space="0" w:color="auto"/>
              <w:right w:val="single" w:sz="8" w:space="0" w:color="auto"/>
            </w:tcBorders>
            <w:shd w:val="clear" w:color="auto" w:fill="auto"/>
            <w:vAlign w:val="center"/>
          </w:tcPr>
          <w:p w14:paraId="464AF02E" w14:textId="24914288"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 xml:space="preserve">Trung tâm UBND </w:t>
            </w:r>
            <w:proofErr w:type="gramStart"/>
            <w:r w:rsidRPr="00B50243">
              <w:rPr>
                <w:rFonts w:ascii="Times New Roman" w:hAnsi="Times New Roman" w:cs="Times New Roman"/>
                <w:sz w:val="26"/>
                <w:szCs w:val="26"/>
              </w:rPr>
              <w:t>Xã  Ia</w:t>
            </w:r>
            <w:proofErr w:type="gramEnd"/>
            <w:r w:rsidRPr="00B50243">
              <w:rPr>
                <w:rFonts w:ascii="Times New Roman" w:hAnsi="Times New Roman" w:cs="Times New Roman"/>
                <w:sz w:val="26"/>
                <w:szCs w:val="26"/>
              </w:rPr>
              <w:t xml:space="preserve"> Dơk</w:t>
            </w:r>
          </w:p>
        </w:tc>
        <w:tc>
          <w:tcPr>
            <w:tcW w:w="1710" w:type="dxa"/>
            <w:tcBorders>
              <w:top w:val="nil"/>
              <w:left w:val="nil"/>
              <w:bottom w:val="single" w:sz="8" w:space="0" w:color="auto"/>
              <w:right w:val="single" w:sz="8" w:space="0" w:color="auto"/>
            </w:tcBorders>
            <w:shd w:val="clear" w:color="auto" w:fill="auto"/>
            <w:vAlign w:val="center"/>
          </w:tcPr>
          <w:p w14:paraId="43ECE52F" w14:textId="13982741"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10,125</w:t>
            </w:r>
          </w:p>
        </w:tc>
      </w:tr>
      <w:tr w:rsidR="00B50243" w:rsidRPr="00B50243" w14:paraId="702E7ABF" w14:textId="77777777" w:rsidTr="0018659C">
        <w:trPr>
          <w:trHeight w:val="432"/>
        </w:trPr>
        <w:tc>
          <w:tcPr>
            <w:tcW w:w="746" w:type="dxa"/>
            <w:tcBorders>
              <w:top w:val="nil"/>
              <w:left w:val="single" w:sz="8" w:space="0" w:color="auto"/>
              <w:bottom w:val="single" w:sz="8" w:space="0" w:color="auto"/>
              <w:right w:val="single" w:sz="8" w:space="0" w:color="auto"/>
            </w:tcBorders>
            <w:shd w:val="clear" w:color="auto" w:fill="auto"/>
            <w:noWrap/>
            <w:vAlign w:val="center"/>
          </w:tcPr>
          <w:p w14:paraId="7ACB3E3F" w14:textId="1AEDC59C"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39</w:t>
            </w:r>
          </w:p>
        </w:tc>
        <w:tc>
          <w:tcPr>
            <w:tcW w:w="1864" w:type="dxa"/>
            <w:tcBorders>
              <w:top w:val="nil"/>
              <w:left w:val="nil"/>
              <w:bottom w:val="single" w:sz="8" w:space="0" w:color="auto"/>
              <w:right w:val="single" w:sz="8" w:space="0" w:color="auto"/>
            </w:tcBorders>
            <w:shd w:val="clear" w:color="auto" w:fill="auto"/>
            <w:vAlign w:val="center"/>
          </w:tcPr>
          <w:p w14:paraId="621FE302" w14:textId="009C0290"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ĐK1.KV11</w:t>
            </w:r>
          </w:p>
        </w:tc>
        <w:tc>
          <w:tcPr>
            <w:tcW w:w="4860" w:type="dxa"/>
            <w:tcBorders>
              <w:top w:val="nil"/>
              <w:left w:val="nil"/>
              <w:bottom w:val="single" w:sz="8" w:space="0" w:color="auto"/>
              <w:right w:val="single" w:sz="8" w:space="0" w:color="auto"/>
            </w:tcBorders>
            <w:shd w:val="clear" w:color="auto" w:fill="auto"/>
            <w:vAlign w:val="center"/>
          </w:tcPr>
          <w:p w14:paraId="7C54A1C2" w14:textId="3063139D"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Trung tâm UBND Xã Ia Krêl</w:t>
            </w:r>
          </w:p>
        </w:tc>
        <w:tc>
          <w:tcPr>
            <w:tcW w:w="1710" w:type="dxa"/>
            <w:tcBorders>
              <w:top w:val="nil"/>
              <w:left w:val="nil"/>
              <w:bottom w:val="single" w:sz="8" w:space="0" w:color="auto"/>
              <w:right w:val="single" w:sz="8" w:space="0" w:color="auto"/>
            </w:tcBorders>
            <w:shd w:val="clear" w:color="auto" w:fill="auto"/>
            <w:vAlign w:val="center"/>
          </w:tcPr>
          <w:p w14:paraId="55CE8E1B" w14:textId="2A964F28"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26,925</w:t>
            </w:r>
          </w:p>
        </w:tc>
      </w:tr>
      <w:tr w:rsidR="00B50243" w:rsidRPr="00B50243" w14:paraId="2DD3D337" w14:textId="77777777" w:rsidTr="0018659C">
        <w:trPr>
          <w:trHeight w:val="432"/>
        </w:trPr>
        <w:tc>
          <w:tcPr>
            <w:tcW w:w="746" w:type="dxa"/>
            <w:tcBorders>
              <w:top w:val="nil"/>
              <w:left w:val="single" w:sz="8" w:space="0" w:color="auto"/>
              <w:bottom w:val="single" w:sz="8" w:space="0" w:color="auto"/>
              <w:right w:val="single" w:sz="8" w:space="0" w:color="auto"/>
            </w:tcBorders>
            <w:shd w:val="clear" w:color="auto" w:fill="auto"/>
            <w:noWrap/>
            <w:vAlign w:val="center"/>
          </w:tcPr>
          <w:p w14:paraId="4227E287" w14:textId="13696F12"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40</w:t>
            </w:r>
          </w:p>
        </w:tc>
        <w:tc>
          <w:tcPr>
            <w:tcW w:w="1864" w:type="dxa"/>
            <w:tcBorders>
              <w:top w:val="nil"/>
              <w:left w:val="nil"/>
              <w:bottom w:val="single" w:sz="8" w:space="0" w:color="auto"/>
              <w:right w:val="single" w:sz="8" w:space="0" w:color="auto"/>
            </w:tcBorders>
            <w:shd w:val="clear" w:color="auto" w:fill="auto"/>
            <w:vAlign w:val="center"/>
          </w:tcPr>
          <w:p w14:paraId="0F2A39AD" w14:textId="1F481755"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ĐK1.KV11</w:t>
            </w:r>
          </w:p>
        </w:tc>
        <w:tc>
          <w:tcPr>
            <w:tcW w:w="4860" w:type="dxa"/>
            <w:tcBorders>
              <w:top w:val="nil"/>
              <w:left w:val="nil"/>
              <w:bottom w:val="single" w:sz="8" w:space="0" w:color="auto"/>
              <w:right w:val="single" w:sz="8" w:space="0" w:color="auto"/>
            </w:tcBorders>
            <w:shd w:val="clear" w:color="auto" w:fill="FFFFFF" w:themeFill="background1"/>
            <w:vAlign w:val="center"/>
          </w:tcPr>
          <w:p w14:paraId="61F35326" w14:textId="2F7B4678"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Trung tâm UBND Xã Ia Pnôn</w:t>
            </w:r>
          </w:p>
        </w:tc>
        <w:tc>
          <w:tcPr>
            <w:tcW w:w="1710" w:type="dxa"/>
            <w:tcBorders>
              <w:top w:val="nil"/>
              <w:left w:val="nil"/>
              <w:bottom w:val="single" w:sz="8" w:space="0" w:color="auto"/>
              <w:right w:val="single" w:sz="8" w:space="0" w:color="auto"/>
            </w:tcBorders>
            <w:shd w:val="clear" w:color="auto" w:fill="FFFFFF" w:themeFill="background1"/>
            <w:vAlign w:val="center"/>
          </w:tcPr>
          <w:p w14:paraId="4EC9C693" w14:textId="09E5F359"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1,575</w:t>
            </w:r>
          </w:p>
        </w:tc>
      </w:tr>
      <w:tr w:rsidR="00B50243" w:rsidRPr="00B50243" w14:paraId="6DF43371" w14:textId="77777777" w:rsidTr="0018659C">
        <w:trPr>
          <w:trHeight w:val="432"/>
        </w:trPr>
        <w:tc>
          <w:tcPr>
            <w:tcW w:w="746" w:type="dxa"/>
            <w:tcBorders>
              <w:top w:val="nil"/>
              <w:left w:val="single" w:sz="8" w:space="0" w:color="auto"/>
              <w:bottom w:val="single" w:sz="8" w:space="0" w:color="auto"/>
              <w:right w:val="single" w:sz="8" w:space="0" w:color="auto"/>
            </w:tcBorders>
            <w:shd w:val="clear" w:color="auto" w:fill="auto"/>
            <w:noWrap/>
            <w:vAlign w:val="center"/>
          </w:tcPr>
          <w:p w14:paraId="325AA858" w14:textId="2ACF8582"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41</w:t>
            </w:r>
          </w:p>
        </w:tc>
        <w:tc>
          <w:tcPr>
            <w:tcW w:w="1864" w:type="dxa"/>
            <w:tcBorders>
              <w:top w:val="nil"/>
              <w:left w:val="nil"/>
              <w:bottom w:val="single" w:sz="8" w:space="0" w:color="auto"/>
              <w:right w:val="single" w:sz="8" w:space="0" w:color="auto"/>
            </w:tcBorders>
            <w:shd w:val="clear" w:color="auto" w:fill="auto"/>
            <w:vAlign w:val="center"/>
          </w:tcPr>
          <w:p w14:paraId="5AF8F6C2" w14:textId="4B5F5BF5"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ĐK1.KV11</w:t>
            </w:r>
          </w:p>
        </w:tc>
        <w:tc>
          <w:tcPr>
            <w:tcW w:w="4860" w:type="dxa"/>
            <w:tcBorders>
              <w:top w:val="nil"/>
              <w:left w:val="nil"/>
              <w:bottom w:val="single" w:sz="8" w:space="0" w:color="auto"/>
              <w:right w:val="single" w:sz="8" w:space="0" w:color="auto"/>
            </w:tcBorders>
            <w:shd w:val="clear" w:color="auto" w:fill="FFFFFF" w:themeFill="background1"/>
            <w:vAlign w:val="center"/>
          </w:tcPr>
          <w:p w14:paraId="1C1F528F" w14:textId="5056F63E"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Trung tâm UBND Xã Ia Dom</w:t>
            </w:r>
          </w:p>
        </w:tc>
        <w:tc>
          <w:tcPr>
            <w:tcW w:w="1710" w:type="dxa"/>
            <w:tcBorders>
              <w:top w:val="nil"/>
              <w:left w:val="nil"/>
              <w:bottom w:val="single" w:sz="8" w:space="0" w:color="auto"/>
              <w:right w:val="single" w:sz="8" w:space="0" w:color="auto"/>
            </w:tcBorders>
            <w:shd w:val="clear" w:color="auto" w:fill="FFFFFF" w:themeFill="background1"/>
            <w:vAlign w:val="center"/>
          </w:tcPr>
          <w:p w14:paraId="78AF08DE" w14:textId="10A495F5"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1,275</w:t>
            </w:r>
          </w:p>
        </w:tc>
      </w:tr>
      <w:tr w:rsidR="00B50243" w:rsidRPr="00B50243" w14:paraId="3C99BA3D" w14:textId="77777777" w:rsidTr="0018659C">
        <w:trPr>
          <w:trHeight w:val="432"/>
        </w:trPr>
        <w:tc>
          <w:tcPr>
            <w:tcW w:w="746" w:type="dxa"/>
            <w:tcBorders>
              <w:top w:val="nil"/>
              <w:left w:val="single" w:sz="8" w:space="0" w:color="auto"/>
              <w:bottom w:val="single" w:sz="8" w:space="0" w:color="auto"/>
              <w:right w:val="single" w:sz="8" w:space="0" w:color="auto"/>
            </w:tcBorders>
            <w:shd w:val="clear" w:color="auto" w:fill="auto"/>
            <w:noWrap/>
            <w:vAlign w:val="center"/>
          </w:tcPr>
          <w:p w14:paraId="4C666D90" w14:textId="0F174A39"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42</w:t>
            </w:r>
          </w:p>
        </w:tc>
        <w:tc>
          <w:tcPr>
            <w:tcW w:w="1864" w:type="dxa"/>
            <w:tcBorders>
              <w:top w:val="nil"/>
              <w:left w:val="nil"/>
              <w:bottom w:val="single" w:sz="8" w:space="0" w:color="auto"/>
              <w:right w:val="single" w:sz="8" w:space="0" w:color="auto"/>
            </w:tcBorders>
            <w:shd w:val="clear" w:color="auto" w:fill="auto"/>
            <w:vAlign w:val="center"/>
          </w:tcPr>
          <w:p w14:paraId="1085FC5D" w14:textId="59FBBBF8"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ĐK1.KV11</w:t>
            </w:r>
          </w:p>
        </w:tc>
        <w:tc>
          <w:tcPr>
            <w:tcW w:w="4860" w:type="dxa"/>
            <w:tcBorders>
              <w:top w:val="nil"/>
              <w:left w:val="nil"/>
              <w:bottom w:val="single" w:sz="8" w:space="0" w:color="auto"/>
              <w:right w:val="single" w:sz="8" w:space="0" w:color="auto"/>
            </w:tcBorders>
            <w:shd w:val="clear" w:color="auto" w:fill="FFFFFF" w:themeFill="background1"/>
            <w:vAlign w:val="center"/>
          </w:tcPr>
          <w:p w14:paraId="7F2F4776" w14:textId="6F7C75BB"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Trung tâm UBND Xã Ia Nan</w:t>
            </w:r>
          </w:p>
        </w:tc>
        <w:tc>
          <w:tcPr>
            <w:tcW w:w="1710" w:type="dxa"/>
            <w:tcBorders>
              <w:top w:val="nil"/>
              <w:left w:val="nil"/>
              <w:bottom w:val="single" w:sz="8" w:space="0" w:color="auto"/>
              <w:right w:val="single" w:sz="8" w:space="0" w:color="auto"/>
            </w:tcBorders>
            <w:shd w:val="clear" w:color="auto" w:fill="FFFFFF" w:themeFill="background1"/>
            <w:vAlign w:val="center"/>
          </w:tcPr>
          <w:p w14:paraId="53D5653D" w14:textId="466ED608"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7,500</w:t>
            </w:r>
          </w:p>
        </w:tc>
      </w:tr>
      <w:tr w:rsidR="00B50243" w:rsidRPr="00B50243" w14:paraId="205895DD" w14:textId="77777777" w:rsidTr="0018659C">
        <w:trPr>
          <w:trHeight w:val="432"/>
        </w:trPr>
        <w:tc>
          <w:tcPr>
            <w:tcW w:w="746" w:type="dxa"/>
            <w:tcBorders>
              <w:top w:val="nil"/>
              <w:left w:val="single" w:sz="8" w:space="0" w:color="auto"/>
              <w:bottom w:val="single" w:sz="8" w:space="0" w:color="auto"/>
              <w:right w:val="single" w:sz="8" w:space="0" w:color="auto"/>
            </w:tcBorders>
            <w:shd w:val="clear" w:color="auto" w:fill="auto"/>
            <w:noWrap/>
            <w:vAlign w:val="center"/>
          </w:tcPr>
          <w:p w14:paraId="708A9145" w14:textId="4E18C9B1"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43</w:t>
            </w:r>
          </w:p>
        </w:tc>
        <w:tc>
          <w:tcPr>
            <w:tcW w:w="1864" w:type="dxa"/>
            <w:tcBorders>
              <w:top w:val="nil"/>
              <w:left w:val="nil"/>
              <w:bottom w:val="single" w:sz="8" w:space="0" w:color="auto"/>
              <w:right w:val="single" w:sz="8" w:space="0" w:color="auto"/>
            </w:tcBorders>
            <w:shd w:val="clear" w:color="auto" w:fill="auto"/>
            <w:vAlign w:val="center"/>
          </w:tcPr>
          <w:p w14:paraId="0EF3FF7A" w14:textId="644195D8"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ĐK1.KV11</w:t>
            </w:r>
          </w:p>
        </w:tc>
        <w:tc>
          <w:tcPr>
            <w:tcW w:w="4860" w:type="dxa"/>
            <w:tcBorders>
              <w:top w:val="nil"/>
              <w:left w:val="nil"/>
              <w:bottom w:val="single" w:sz="8" w:space="0" w:color="auto"/>
              <w:right w:val="single" w:sz="8" w:space="0" w:color="auto"/>
            </w:tcBorders>
            <w:shd w:val="clear" w:color="auto" w:fill="FFFFFF" w:themeFill="background1"/>
            <w:vAlign w:val="center"/>
          </w:tcPr>
          <w:p w14:paraId="419CA517" w14:textId="02572F35"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Trung tâm UBND Xã Phú Thiện</w:t>
            </w:r>
          </w:p>
        </w:tc>
        <w:tc>
          <w:tcPr>
            <w:tcW w:w="1710" w:type="dxa"/>
            <w:tcBorders>
              <w:top w:val="nil"/>
              <w:left w:val="nil"/>
              <w:bottom w:val="single" w:sz="8" w:space="0" w:color="auto"/>
              <w:right w:val="single" w:sz="8" w:space="0" w:color="auto"/>
            </w:tcBorders>
            <w:shd w:val="clear" w:color="auto" w:fill="FFFFFF" w:themeFill="background1"/>
            <w:vAlign w:val="center"/>
          </w:tcPr>
          <w:p w14:paraId="31763EEB" w14:textId="45138A88"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65,935</w:t>
            </w:r>
          </w:p>
        </w:tc>
      </w:tr>
      <w:tr w:rsidR="00B50243" w:rsidRPr="00B50243" w14:paraId="45A6B1E5" w14:textId="77777777" w:rsidTr="0018659C">
        <w:trPr>
          <w:trHeight w:val="432"/>
        </w:trPr>
        <w:tc>
          <w:tcPr>
            <w:tcW w:w="746" w:type="dxa"/>
            <w:tcBorders>
              <w:top w:val="nil"/>
              <w:left w:val="single" w:sz="8" w:space="0" w:color="auto"/>
              <w:bottom w:val="single" w:sz="8" w:space="0" w:color="auto"/>
              <w:right w:val="single" w:sz="8" w:space="0" w:color="auto"/>
            </w:tcBorders>
            <w:shd w:val="clear" w:color="auto" w:fill="auto"/>
            <w:noWrap/>
            <w:vAlign w:val="center"/>
          </w:tcPr>
          <w:p w14:paraId="017A069F" w14:textId="06CA6D0B" w:rsidR="0018659C" w:rsidRPr="00B50243" w:rsidRDefault="0018659C" w:rsidP="0018659C">
            <w:pPr>
              <w:spacing w:after="0" w:line="240" w:lineRule="auto"/>
              <w:jc w:val="center"/>
              <w:rPr>
                <w:rFonts w:ascii="Times New Roman" w:hAnsi="Times New Roman" w:cs="Times New Roman"/>
                <w:b/>
                <w:bCs/>
                <w:sz w:val="26"/>
                <w:szCs w:val="26"/>
              </w:rPr>
            </w:pPr>
            <w:r w:rsidRPr="00B50243">
              <w:rPr>
                <w:rFonts w:ascii="Times New Roman" w:hAnsi="Times New Roman" w:cs="Times New Roman"/>
                <w:b/>
                <w:bCs/>
                <w:sz w:val="26"/>
                <w:szCs w:val="26"/>
              </w:rPr>
              <w:t>II.</w:t>
            </w:r>
          </w:p>
        </w:tc>
        <w:tc>
          <w:tcPr>
            <w:tcW w:w="1864" w:type="dxa"/>
            <w:tcBorders>
              <w:top w:val="nil"/>
              <w:left w:val="nil"/>
              <w:bottom w:val="single" w:sz="8" w:space="0" w:color="auto"/>
              <w:right w:val="single" w:sz="8" w:space="0" w:color="auto"/>
            </w:tcBorders>
            <w:shd w:val="clear" w:color="auto" w:fill="auto"/>
            <w:vAlign w:val="center"/>
          </w:tcPr>
          <w:p w14:paraId="415CB23E" w14:textId="28DD35AF" w:rsidR="0018659C" w:rsidRPr="00B50243" w:rsidRDefault="0018659C" w:rsidP="0018659C">
            <w:pPr>
              <w:spacing w:after="0" w:line="240" w:lineRule="auto"/>
              <w:jc w:val="center"/>
              <w:rPr>
                <w:rFonts w:ascii="Times New Roman" w:hAnsi="Times New Roman" w:cs="Times New Roman"/>
                <w:b/>
                <w:bCs/>
                <w:sz w:val="26"/>
                <w:szCs w:val="26"/>
                <w:u w:val="single"/>
              </w:rPr>
            </w:pPr>
            <w:r w:rsidRPr="00B50243">
              <w:rPr>
                <w:rFonts w:ascii="Times New Roman" w:hAnsi="Times New Roman" w:cs="Times New Roman"/>
                <w:b/>
                <w:bCs/>
                <w:sz w:val="26"/>
                <w:szCs w:val="26"/>
                <w:u w:val="single"/>
              </w:rPr>
              <w:t>ĐK4.KV11</w:t>
            </w:r>
          </w:p>
        </w:tc>
        <w:tc>
          <w:tcPr>
            <w:tcW w:w="4860" w:type="dxa"/>
            <w:tcBorders>
              <w:top w:val="nil"/>
              <w:left w:val="nil"/>
              <w:bottom w:val="single" w:sz="8" w:space="0" w:color="auto"/>
              <w:right w:val="single" w:sz="8" w:space="0" w:color="auto"/>
            </w:tcBorders>
            <w:shd w:val="clear" w:color="auto" w:fill="FFFFFF" w:themeFill="background1"/>
            <w:vAlign w:val="center"/>
          </w:tcPr>
          <w:p w14:paraId="1C2EBC02" w14:textId="77777777" w:rsidR="0018659C" w:rsidRPr="00B50243" w:rsidRDefault="0018659C" w:rsidP="0018659C">
            <w:pPr>
              <w:spacing w:after="0" w:line="240" w:lineRule="auto"/>
              <w:jc w:val="center"/>
              <w:rPr>
                <w:rFonts w:ascii="Times New Roman" w:hAnsi="Times New Roman" w:cs="Times New Roman"/>
                <w:sz w:val="26"/>
                <w:szCs w:val="26"/>
              </w:rPr>
            </w:pPr>
          </w:p>
        </w:tc>
        <w:tc>
          <w:tcPr>
            <w:tcW w:w="1710" w:type="dxa"/>
            <w:tcBorders>
              <w:top w:val="nil"/>
              <w:left w:val="nil"/>
              <w:bottom w:val="single" w:sz="8" w:space="0" w:color="auto"/>
              <w:right w:val="single" w:sz="8" w:space="0" w:color="auto"/>
            </w:tcBorders>
            <w:shd w:val="clear" w:color="auto" w:fill="FFFFFF" w:themeFill="background1"/>
            <w:vAlign w:val="center"/>
          </w:tcPr>
          <w:p w14:paraId="47EF629B" w14:textId="35C23A40" w:rsidR="0018659C" w:rsidRPr="00B50243" w:rsidRDefault="0018659C" w:rsidP="0018659C">
            <w:pPr>
              <w:spacing w:after="0" w:line="240" w:lineRule="auto"/>
              <w:jc w:val="center"/>
              <w:rPr>
                <w:rFonts w:ascii="Times New Roman" w:hAnsi="Times New Roman" w:cs="Times New Roman"/>
                <w:b/>
                <w:bCs/>
                <w:sz w:val="26"/>
                <w:szCs w:val="26"/>
                <w:u w:val="single"/>
              </w:rPr>
            </w:pPr>
            <w:r w:rsidRPr="00B50243">
              <w:rPr>
                <w:rFonts w:ascii="Times New Roman" w:hAnsi="Times New Roman" w:cs="Times New Roman"/>
                <w:b/>
                <w:bCs/>
                <w:sz w:val="26"/>
                <w:szCs w:val="26"/>
                <w:u w:val="single"/>
              </w:rPr>
              <w:t>504,650</w:t>
            </w:r>
          </w:p>
        </w:tc>
      </w:tr>
      <w:tr w:rsidR="00B50243" w:rsidRPr="00B50243" w14:paraId="685C2781" w14:textId="77777777" w:rsidTr="0018659C">
        <w:trPr>
          <w:trHeight w:val="432"/>
        </w:trPr>
        <w:tc>
          <w:tcPr>
            <w:tcW w:w="746" w:type="dxa"/>
            <w:tcBorders>
              <w:top w:val="nil"/>
              <w:left w:val="single" w:sz="8" w:space="0" w:color="auto"/>
              <w:bottom w:val="single" w:sz="8" w:space="0" w:color="auto"/>
              <w:right w:val="single" w:sz="8" w:space="0" w:color="auto"/>
            </w:tcBorders>
            <w:shd w:val="clear" w:color="auto" w:fill="auto"/>
            <w:noWrap/>
            <w:vAlign w:val="center"/>
          </w:tcPr>
          <w:p w14:paraId="27037303" w14:textId="259FAE6E"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44</w:t>
            </w:r>
          </w:p>
        </w:tc>
        <w:tc>
          <w:tcPr>
            <w:tcW w:w="1864" w:type="dxa"/>
            <w:tcBorders>
              <w:top w:val="nil"/>
              <w:left w:val="nil"/>
              <w:bottom w:val="single" w:sz="8" w:space="0" w:color="auto"/>
              <w:right w:val="single" w:sz="8" w:space="0" w:color="auto"/>
            </w:tcBorders>
            <w:shd w:val="clear" w:color="auto" w:fill="auto"/>
            <w:vAlign w:val="center"/>
          </w:tcPr>
          <w:p w14:paraId="4A60053E" w14:textId="0A1CC4A3"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ĐK4.KV11</w:t>
            </w:r>
          </w:p>
        </w:tc>
        <w:tc>
          <w:tcPr>
            <w:tcW w:w="4860" w:type="dxa"/>
            <w:tcBorders>
              <w:top w:val="nil"/>
              <w:left w:val="nil"/>
              <w:bottom w:val="single" w:sz="8" w:space="0" w:color="auto"/>
              <w:right w:val="single" w:sz="8" w:space="0" w:color="auto"/>
            </w:tcBorders>
            <w:shd w:val="clear" w:color="auto" w:fill="FFFFFF" w:themeFill="background1"/>
            <w:vAlign w:val="center"/>
          </w:tcPr>
          <w:p w14:paraId="60B5FC7B" w14:textId="6603C112"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Trung tâm UBND Xã Đăk Pơ</w:t>
            </w:r>
          </w:p>
        </w:tc>
        <w:tc>
          <w:tcPr>
            <w:tcW w:w="1710" w:type="dxa"/>
            <w:tcBorders>
              <w:top w:val="nil"/>
              <w:left w:val="nil"/>
              <w:bottom w:val="single" w:sz="8" w:space="0" w:color="auto"/>
              <w:right w:val="single" w:sz="8" w:space="0" w:color="auto"/>
            </w:tcBorders>
            <w:shd w:val="clear" w:color="auto" w:fill="FFFFFF" w:themeFill="background1"/>
            <w:vAlign w:val="center"/>
          </w:tcPr>
          <w:p w14:paraId="40A3D62C" w14:textId="1FAD553C"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37,725</w:t>
            </w:r>
          </w:p>
        </w:tc>
      </w:tr>
      <w:tr w:rsidR="00B50243" w:rsidRPr="00B50243" w14:paraId="5DE62CBA" w14:textId="77777777" w:rsidTr="0018659C">
        <w:trPr>
          <w:trHeight w:val="432"/>
        </w:trPr>
        <w:tc>
          <w:tcPr>
            <w:tcW w:w="746" w:type="dxa"/>
            <w:tcBorders>
              <w:top w:val="nil"/>
              <w:left w:val="single" w:sz="8" w:space="0" w:color="auto"/>
              <w:bottom w:val="single" w:sz="8" w:space="0" w:color="auto"/>
              <w:right w:val="single" w:sz="8" w:space="0" w:color="auto"/>
            </w:tcBorders>
            <w:shd w:val="clear" w:color="auto" w:fill="auto"/>
            <w:noWrap/>
            <w:vAlign w:val="center"/>
          </w:tcPr>
          <w:p w14:paraId="326471AE" w14:textId="6F30B568"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45</w:t>
            </w:r>
          </w:p>
        </w:tc>
        <w:tc>
          <w:tcPr>
            <w:tcW w:w="1864" w:type="dxa"/>
            <w:tcBorders>
              <w:top w:val="nil"/>
              <w:left w:val="nil"/>
              <w:bottom w:val="single" w:sz="8" w:space="0" w:color="auto"/>
              <w:right w:val="single" w:sz="8" w:space="0" w:color="auto"/>
            </w:tcBorders>
            <w:shd w:val="clear" w:color="auto" w:fill="auto"/>
            <w:vAlign w:val="center"/>
          </w:tcPr>
          <w:p w14:paraId="5269F6AD" w14:textId="7CC63F01"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ĐK4.KV11</w:t>
            </w:r>
          </w:p>
        </w:tc>
        <w:tc>
          <w:tcPr>
            <w:tcW w:w="4860" w:type="dxa"/>
            <w:tcBorders>
              <w:top w:val="nil"/>
              <w:left w:val="nil"/>
              <w:bottom w:val="single" w:sz="8" w:space="0" w:color="auto"/>
              <w:right w:val="single" w:sz="8" w:space="0" w:color="auto"/>
            </w:tcBorders>
            <w:shd w:val="clear" w:color="auto" w:fill="FFFFFF" w:themeFill="background1"/>
            <w:vAlign w:val="center"/>
          </w:tcPr>
          <w:p w14:paraId="46293C37" w14:textId="34B853E1"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Trung tâm UBND Xã Ya Hội</w:t>
            </w:r>
          </w:p>
        </w:tc>
        <w:tc>
          <w:tcPr>
            <w:tcW w:w="1710" w:type="dxa"/>
            <w:tcBorders>
              <w:top w:val="nil"/>
              <w:left w:val="nil"/>
              <w:bottom w:val="single" w:sz="8" w:space="0" w:color="auto"/>
              <w:right w:val="single" w:sz="8" w:space="0" w:color="auto"/>
            </w:tcBorders>
            <w:shd w:val="clear" w:color="auto" w:fill="FFFFFF" w:themeFill="background1"/>
            <w:vAlign w:val="center"/>
          </w:tcPr>
          <w:p w14:paraId="36F7DD00" w14:textId="49AE0D4B"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1,350</w:t>
            </w:r>
          </w:p>
        </w:tc>
      </w:tr>
      <w:tr w:rsidR="00B50243" w:rsidRPr="00B50243" w14:paraId="66DC99C5" w14:textId="77777777" w:rsidTr="0018659C">
        <w:trPr>
          <w:trHeight w:val="432"/>
        </w:trPr>
        <w:tc>
          <w:tcPr>
            <w:tcW w:w="746" w:type="dxa"/>
            <w:tcBorders>
              <w:top w:val="nil"/>
              <w:left w:val="single" w:sz="8" w:space="0" w:color="auto"/>
              <w:bottom w:val="single" w:sz="8" w:space="0" w:color="auto"/>
              <w:right w:val="single" w:sz="8" w:space="0" w:color="auto"/>
            </w:tcBorders>
            <w:shd w:val="clear" w:color="auto" w:fill="auto"/>
            <w:noWrap/>
            <w:vAlign w:val="center"/>
          </w:tcPr>
          <w:p w14:paraId="624ED2B4" w14:textId="134D843A"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46</w:t>
            </w:r>
          </w:p>
        </w:tc>
        <w:tc>
          <w:tcPr>
            <w:tcW w:w="1864" w:type="dxa"/>
            <w:tcBorders>
              <w:top w:val="nil"/>
              <w:left w:val="nil"/>
              <w:bottom w:val="single" w:sz="8" w:space="0" w:color="auto"/>
              <w:right w:val="single" w:sz="8" w:space="0" w:color="auto"/>
            </w:tcBorders>
            <w:shd w:val="clear" w:color="auto" w:fill="auto"/>
            <w:vAlign w:val="center"/>
          </w:tcPr>
          <w:p w14:paraId="04F63C41" w14:textId="7DE75AD4"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ĐK4.KV11</w:t>
            </w:r>
          </w:p>
        </w:tc>
        <w:tc>
          <w:tcPr>
            <w:tcW w:w="4860" w:type="dxa"/>
            <w:tcBorders>
              <w:top w:val="nil"/>
              <w:left w:val="nil"/>
              <w:bottom w:val="single" w:sz="8" w:space="0" w:color="auto"/>
              <w:right w:val="single" w:sz="8" w:space="0" w:color="auto"/>
            </w:tcBorders>
            <w:shd w:val="clear" w:color="auto" w:fill="FFFFFF" w:themeFill="background1"/>
            <w:vAlign w:val="center"/>
          </w:tcPr>
          <w:p w14:paraId="75723C90" w14:textId="6D49D58A"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Trung tâm UBND Xã Kbang</w:t>
            </w:r>
          </w:p>
        </w:tc>
        <w:tc>
          <w:tcPr>
            <w:tcW w:w="1710" w:type="dxa"/>
            <w:tcBorders>
              <w:top w:val="nil"/>
              <w:left w:val="nil"/>
              <w:bottom w:val="single" w:sz="8" w:space="0" w:color="auto"/>
              <w:right w:val="single" w:sz="8" w:space="0" w:color="auto"/>
            </w:tcBorders>
            <w:shd w:val="clear" w:color="auto" w:fill="FFFFFF" w:themeFill="background1"/>
            <w:vAlign w:val="center"/>
          </w:tcPr>
          <w:p w14:paraId="3A8A4DEF" w14:textId="30F058C0"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84,960</w:t>
            </w:r>
          </w:p>
        </w:tc>
      </w:tr>
      <w:tr w:rsidR="00B50243" w:rsidRPr="00B50243" w14:paraId="32A1D1BD" w14:textId="77777777" w:rsidTr="0018659C">
        <w:trPr>
          <w:trHeight w:val="432"/>
        </w:trPr>
        <w:tc>
          <w:tcPr>
            <w:tcW w:w="746" w:type="dxa"/>
            <w:tcBorders>
              <w:top w:val="nil"/>
              <w:left w:val="single" w:sz="8" w:space="0" w:color="auto"/>
              <w:bottom w:val="single" w:sz="8" w:space="0" w:color="auto"/>
              <w:right w:val="single" w:sz="8" w:space="0" w:color="auto"/>
            </w:tcBorders>
            <w:shd w:val="clear" w:color="auto" w:fill="auto"/>
            <w:noWrap/>
            <w:vAlign w:val="center"/>
          </w:tcPr>
          <w:p w14:paraId="38041380" w14:textId="27FD21E8"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47</w:t>
            </w:r>
          </w:p>
        </w:tc>
        <w:tc>
          <w:tcPr>
            <w:tcW w:w="1864" w:type="dxa"/>
            <w:tcBorders>
              <w:top w:val="nil"/>
              <w:left w:val="nil"/>
              <w:bottom w:val="single" w:sz="8" w:space="0" w:color="auto"/>
              <w:right w:val="single" w:sz="8" w:space="0" w:color="auto"/>
            </w:tcBorders>
            <w:shd w:val="clear" w:color="auto" w:fill="auto"/>
            <w:vAlign w:val="center"/>
          </w:tcPr>
          <w:p w14:paraId="0F6CF5C9" w14:textId="7005476D"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ĐK4.KV11</w:t>
            </w:r>
          </w:p>
        </w:tc>
        <w:tc>
          <w:tcPr>
            <w:tcW w:w="4860" w:type="dxa"/>
            <w:tcBorders>
              <w:top w:val="nil"/>
              <w:left w:val="nil"/>
              <w:bottom w:val="single" w:sz="8" w:space="0" w:color="auto"/>
              <w:right w:val="single" w:sz="8" w:space="0" w:color="auto"/>
            </w:tcBorders>
            <w:shd w:val="clear" w:color="auto" w:fill="FFFFFF" w:themeFill="background1"/>
            <w:vAlign w:val="center"/>
          </w:tcPr>
          <w:p w14:paraId="621DE327" w14:textId="20EA56D7"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Trung tâm UBND Xã Kông Bơ La</w:t>
            </w:r>
          </w:p>
        </w:tc>
        <w:tc>
          <w:tcPr>
            <w:tcW w:w="1710" w:type="dxa"/>
            <w:tcBorders>
              <w:top w:val="nil"/>
              <w:left w:val="nil"/>
              <w:bottom w:val="single" w:sz="8" w:space="0" w:color="auto"/>
              <w:right w:val="single" w:sz="8" w:space="0" w:color="auto"/>
            </w:tcBorders>
            <w:shd w:val="clear" w:color="auto" w:fill="FFFFFF" w:themeFill="background1"/>
            <w:vAlign w:val="center"/>
          </w:tcPr>
          <w:p w14:paraId="2FA045C8" w14:textId="2D4177B8"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0,300</w:t>
            </w:r>
          </w:p>
        </w:tc>
      </w:tr>
      <w:tr w:rsidR="00B50243" w:rsidRPr="00B50243" w14:paraId="78F2E4C0" w14:textId="77777777" w:rsidTr="0018659C">
        <w:trPr>
          <w:trHeight w:val="432"/>
        </w:trPr>
        <w:tc>
          <w:tcPr>
            <w:tcW w:w="746" w:type="dxa"/>
            <w:tcBorders>
              <w:top w:val="nil"/>
              <w:left w:val="single" w:sz="8" w:space="0" w:color="auto"/>
              <w:bottom w:val="single" w:sz="8" w:space="0" w:color="auto"/>
              <w:right w:val="single" w:sz="8" w:space="0" w:color="auto"/>
            </w:tcBorders>
            <w:shd w:val="clear" w:color="auto" w:fill="auto"/>
            <w:noWrap/>
            <w:vAlign w:val="center"/>
          </w:tcPr>
          <w:p w14:paraId="04F80F76" w14:textId="1C93339B"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lastRenderedPageBreak/>
              <w:t>48</w:t>
            </w:r>
          </w:p>
        </w:tc>
        <w:tc>
          <w:tcPr>
            <w:tcW w:w="1864" w:type="dxa"/>
            <w:tcBorders>
              <w:top w:val="nil"/>
              <w:left w:val="nil"/>
              <w:bottom w:val="single" w:sz="8" w:space="0" w:color="auto"/>
              <w:right w:val="single" w:sz="8" w:space="0" w:color="auto"/>
            </w:tcBorders>
            <w:shd w:val="clear" w:color="auto" w:fill="auto"/>
            <w:vAlign w:val="center"/>
          </w:tcPr>
          <w:p w14:paraId="3B75E681" w14:textId="77C51BFD"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ĐK4.KV11</w:t>
            </w:r>
          </w:p>
        </w:tc>
        <w:tc>
          <w:tcPr>
            <w:tcW w:w="4860" w:type="dxa"/>
            <w:tcBorders>
              <w:top w:val="nil"/>
              <w:left w:val="nil"/>
              <w:bottom w:val="single" w:sz="8" w:space="0" w:color="auto"/>
              <w:right w:val="single" w:sz="8" w:space="0" w:color="auto"/>
            </w:tcBorders>
            <w:shd w:val="clear" w:color="auto" w:fill="FFFFFF" w:themeFill="background1"/>
            <w:vAlign w:val="center"/>
          </w:tcPr>
          <w:p w14:paraId="3518A507" w14:textId="3BF26241"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Trung tâm UBND Xã Tơ Tung</w:t>
            </w:r>
          </w:p>
        </w:tc>
        <w:tc>
          <w:tcPr>
            <w:tcW w:w="1710" w:type="dxa"/>
            <w:tcBorders>
              <w:top w:val="nil"/>
              <w:left w:val="nil"/>
              <w:bottom w:val="single" w:sz="8" w:space="0" w:color="auto"/>
              <w:right w:val="single" w:sz="8" w:space="0" w:color="auto"/>
            </w:tcBorders>
            <w:shd w:val="clear" w:color="auto" w:fill="FFFFFF" w:themeFill="background1"/>
            <w:vAlign w:val="center"/>
          </w:tcPr>
          <w:p w14:paraId="0D7FBFEF" w14:textId="6EF89A37"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10,225</w:t>
            </w:r>
          </w:p>
        </w:tc>
      </w:tr>
      <w:tr w:rsidR="00B50243" w:rsidRPr="00B50243" w14:paraId="5DD9C078" w14:textId="77777777" w:rsidTr="0018659C">
        <w:trPr>
          <w:trHeight w:val="432"/>
        </w:trPr>
        <w:tc>
          <w:tcPr>
            <w:tcW w:w="746" w:type="dxa"/>
            <w:tcBorders>
              <w:top w:val="nil"/>
              <w:left w:val="single" w:sz="8" w:space="0" w:color="auto"/>
              <w:bottom w:val="single" w:sz="8" w:space="0" w:color="auto"/>
              <w:right w:val="single" w:sz="8" w:space="0" w:color="auto"/>
            </w:tcBorders>
            <w:shd w:val="clear" w:color="auto" w:fill="auto"/>
            <w:noWrap/>
            <w:vAlign w:val="center"/>
          </w:tcPr>
          <w:p w14:paraId="193E8B0B" w14:textId="2710CD35"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49</w:t>
            </w:r>
          </w:p>
        </w:tc>
        <w:tc>
          <w:tcPr>
            <w:tcW w:w="1864" w:type="dxa"/>
            <w:tcBorders>
              <w:top w:val="nil"/>
              <w:left w:val="nil"/>
              <w:bottom w:val="single" w:sz="8" w:space="0" w:color="auto"/>
              <w:right w:val="single" w:sz="8" w:space="0" w:color="auto"/>
            </w:tcBorders>
            <w:shd w:val="clear" w:color="auto" w:fill="auto"/>
            <w:vAlign w:val="center"/>
          </w:tcPr>
          <w:p w14:paraId="0F68F10D" w14:textId="0E0241A1"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ĐK4.KV11</w:t>
            </w:r>
          </w:p>
        </w:tc>
        <w:tc>
          <w:tcPr>
            <w:tcW w:w="4860" w:type="dxa"/>
            <w:tcBorders>
              <w:top w:val="nil"/>
              <w:left w:val="nil"/>
              <w:bottom w:val="single" w:sz="8" w:space="0" w:color="auto"/>
              <w:right w:val="single" w:sz="8" w:space="0" w:color="auto"/>
            </w:tcBorders>
            <w:shd w:val="clear" w:color="auto" w:fill="FFFFFF" w:themeFill="background1"/>
            <w:vAlign w:val="center"/>
          </w:tcPr>
          <w:p w14:paraId="47F44136" w14:textId="15C67B01"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Trung tâm UBND Xã Krong</w:t>
            </w:r>
          </w:p>
        </w:tc>
        <w:tc>
          <w:tcPr>
            <w:tcW w:w="1710" w:type="dxa"/>
            <w:tcBorders>
              <w:top w:val="nil"/>
              <w:left w:val="nil"/>
              <w:bottom w:val="single" w:sz="8" w:space="0" w:color="auto"/>
              <w:right w:val="single" w:sz="8" w:space="0" w:color="auto"/>
            </w:tcBorders>
            <w:shd w:val="clear" w:color="auto" w:fill="FFFFFF" w:themeFill="background1"/>
            <w:vAlign w:val="center"/>
          </w:tcPr>
          <w:p w14:paraId="00768505" w14:textId="3D491690"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36,675</w:t>
            </w:r>
          </w:p>
        </w:tc>
      </w:tr>
      <w:tr w:rsidR="00B50243" w:rsidRPr="00B50243" w14:paraId="2E545D4F" w14:textId="77777777" w:rsidTr="0018659C">
        <w:trPr>
          <w:trHeight w:val="432"/>
        </w:trPr>
        <w:tc>
          <w:tcPr>
            <w:tcW w:w="746" w:type="dxa"/>
            <w:tcBorders>
              <w:top w:val="nil"/>
              <w:left w:val="single" w:sz="8" w:space="0" w:color="auto"/>
              <w:bottom w:val="single" w:sz="8" w:space="0" w:color="auto"/>
              <w:right w:val="single" w:sz="8" w:space="0" w:color="auto"/>
            </w:tcBorders>
            <w:shd w:val="clear" w:color="auto" w:fill="auto"/>
            <w:noWrap/>
            <w:vAlign w:val="center"/>
          </w:tcPr>
          <w:p w14:paraId="05B9A985" w14:textId="1055282C"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50</w:t>
            </w:r>
          </w:p>
        </w:tc>
        <w:tc>
          <w:tcPr>
            <w:tcW w:w="1864" w:type="dxa"/>
            <w:tcBorders>
              <w:top w:val="nil"/>
              <w:left w:val="nil"/>
              <w:bottom w:val="single" w:sz="8" w:space="0" w:color="auto"/>
              <w:right w:val="single" w:sz="8" w:space="0" w:color="auto"/>
            </w:tcBorders>
            <w:shd w:val="clear" w:color="auto" w:fill="auto"/>
            <w:vAlign w:val="center"/>
          </w:tcPr>
          <w:p w14:paraId="3EA8FDCD" w14:textId="57342CB6"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ĐK4.KV11</w:t>
            </w:r>
          </w:p>
        </w:tc>
        <w:tc>
          <w:tcPr>
            <w:tcW w:w="4860" w:type="dxa"/>
            <w:tcBorders>
              <w:top w:val="nil"/>
              <w:left w:val="nil"/>
              <w:bottom w:val="single" w:sz="8" w:space="0" w:color="auto"/>
              <w:right w:val="single" w:sz="8" w:space="0" w:color="auto"/>
            </w:tcBorders>
            <w:shd w:val="clear" w:color="auto" w:fill="FFFFFF" w:themeFill="background1"/>
            <w:vAlign w:val="center"/>
          </w:tcPr>
          <w:p w14:paraId="741D7AEF" w14:textId="3F7504CB"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Trung tâm UBND Xã Sơn Lang</w:t>
            </w:r>
          </w:p>
        </w:tc>
        <w:tc>
          <w:tcPr>
            <w:tcW w:w="1710" w:type="dxa"/>
            <w:tcBorders>
              <w:top w:val="nil"/>
              <w:left w:val="nil"/>
              <w:bottom w:val="single" w:sz="8" w:space="0" w:color="auto"/>
              <w:right w:val="single" w:sz="8" w:space="0" w:color="auto"/>
            </w:tcBorders>
            <w:shd w:val="clear" w:color="auto" w:fill="FFFFFF" w:themeFill="background1"/>
            <w:vAlign w:val="center"/>
          </w:tcPr>
          <w:p w14:paraId="2A021E62" w14:textId="1AADECFE"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11,025</w:t>
            </w:r>
          </w:p>
        </w:tc>
      </w:tr>
      <w:tr w:rsidR="00B50243" w:rsidRPr="00B50243" w14:paraId="30C74727" w14:textId="77777777" w:rsidTr="0018659C">
        <w:trPr>
          <w:trHeight w:val="432"/>
        </w:trPr>
        <w:tc>
          <w:tcPr>
            <w:tcW w:w="746" w:type="dxa"/>
            <w:tcBorders>
              <w:top w:val="nil"/>
              <w:left w:val="single" w:sz="8" w:space="0" w:color="auto"/>
              <w:bottom w:val="single" w:sz="8" w:space="0" w:color="auto"/>
              <w:right w:val="single" w:sz="8" w:space="0" w:color="auto"/>
            </w:tcBorders>
            <w:shd w:val="clear" w:color="auto" w:fill="auto"/>
            <w:noWrap/>
            <w:vAlign w:val="center"/>
          </w:tcPr>
          <w:p w14:paraId="758C7304" w14:textId="74A9EB29"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51</w:t>
            </w:r>
          </w:p>
        </w:tc>
        <w:tc>
          <w:tcPr>
            <w:tcW w:w="1864" w:type="dxa"/>
            <w:tcBorders>
              <w:top w:val="nil"/>
              <w:left w:val="nil"/>
              <w:bottom w:val="single" w:sz="8" w:space="0" w:color="auto"/>
              <w:right w:val="single" w:sz="8" w:space="0" w:color="auto"/>
            </w:tcBorders>
            <w:shd w:val="clear" w:color="auto" w:fill="auto"/>
            <w:vAlign w:val="center"/>
          </w:tcPr>
          <w:p w14:paraId="2825600F" w14:textId="2577B25A"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ĐK4.KV11</w:t>
            </w:r>
          </w:p>
        </w:tc>
        <w:tc>
          <w:tcPr>
            <w:tcW w:w="4860" w:type="dxa"/>
            <w:tcBorders>
              <w:top w:val="nil"/>
              <w:left w:val="nil"/>
              <w:bottom w:val="single" w:sz="8" w:space="0" w:color="auto"/>
              <w:right w:val="single" w:sz="8" w:space="0" w:color="auto"/>
            </w:tcBorders>
            <w:shd w:val="clear" w:color="auto" w:fill="FFFFFF" w:themeFill="background1"/>
            <w:vAlign w:val="center"/>
          </w:tcPr>
          <w:p w14:paraId="3CE2DFD0" w14:textId="73C17A9A"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Trung tâm UBND Xã Đăk Rong</w:t>
            </w:r>
          </w:p>
        </w:tc>
        <w:tc>
          <w:tcPr>
            <w:tcW w:w="1710" w:type="dxa"/>
            <w:tcBorders>
              <w:top w:val="nil"/>
              <w:left w:val="nil"/>
              <w:bottom w:val="single" w:sz="8" w:space="0" w:color="auto"/>
              <w:right w:val="single" w:sz="8" w:space="0" w:color="auto"/>
            </w:tcBorders>
            <w:shd w:val="clear" w:color="auto" w:fill="FFFFFF" w:themeFill="background1"/>
            <w:vAlign w:val="center"/>
          </w:tcPr>
          <w:p w14:paraId="66B10986" w14:textId="11E15466"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51,675</w:t>
            </w:r>
          </w:p>
        </w:tc>
      </w:tr>
      <w:tr w:rsidR="00B50243" w:rsidRPr="00B50243" w14:paraId="31AACCB2" w14:textId="77777777" w:rsidTr="0018659C">
        <w:trPr>
          <w:trHeight w:val="432"/>
        </w:trPr>
        <w:tc>
          <w:tcPr>
            <w:tcW w:w="746" w:type="dxa"/>
            <w:tcBorders>
              <w:top w:val="nil"/>
              <w:left w:val="single" w:sz="8" w:space="0" w:color="auto"/>
              <w:bottom w:val="single" w:sz="8" w:space="0" w:color="auto"/>
              <w:right w:val="single" w:sz="8" w:space="0" w:color="auto"/>
            </w:tcBorders>
            <w:shd w:val="clear" w:color="auto" w:fill="auto"/>
            <w:noWrap/>
            <w:vAlign w:val="center"/>
          </w:tcPr>
          <w:p w14:paraId="6801651A" w14:textId="2FB36FC6"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52</w:t>
            </w:r>
          </w:p>
        </w:tc>
        <w:tc>
          <w:tcPr>
            <w:tcW w:w="1864" w:type="dxa"/>
            <w:tcBorders>
              <w:top w:val="nil"/>
              <w:left w:val="nil"/>
              <w:bottom w:val="single" w:sz="8" w:space="0" w:color="auto"/>
              <w:right w:val="single" w:sz="8" w:space="0" w:color="auto"/>
            </w:tcBorders>
            <w:shd w:val="clear" w:color="auto" w:fill="auto"/>
            <w:vAlign w:val="center"/>
          </w:tcPr>
          <w:p w14:paraId="189090A8" w14:textId="053E859E"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ĐK4.KV11</w:t>
            </w:r>
          </w:p>
        </w:tc>
        <w:tc>
          <w:tcPr>
            <w:tcW w:w="4860" w:type="dxa"/>
            <w:tcBorders>
              <w:top w:val="nil"/>
              <w:left w:val="nil"/>
              <w:bottom w:val="single" w:sz="8" w:space="0" w:color="auto"/>
              <w:right w:val="single" w:sz="8" w:space="0" w:color="auto"/>
            </w:tcBorders>
            <w:shd w:val="clear" w:color="auto" w:fill="FFFFFF" w:themeFill="background1"/>
            <w:vAlign w:val="center"/>
          </w:tcPr>
          <w:p w14:paraId="7D0A3A52" w14:textId="5C772C5E"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 xml:space="preserve">Trung tâm UBND Phường </w:t>
            </w:r>
            <w:proofErr w:type="gramStart"/>
            <w:r w:rsidRPr="00B50243">
              <w:rPr>
                <w:rFonts w:ascii="Times New Roman" w:hAnsi="Times New Roman" w:cs="Times New Roman"/>
                <w:sz w:val="26"/>
                <w:szCs w:val="26"/>
              </w:rPr>
              <w:t>An</w:t>
            </w:r>
            <w:proofErr w:type="gramEnd"/>
            <w:r w:rsidRPr="00B50243">
              <w:rPr>
                <w:rFonts w:ascii="Times New Roman" w:hAnsi="Times New Roman" w:cs="Times New Roman"/>
                <w:sz w:val="26"/>
                <w:szCs w:val="26"/>
              </w:rPr>
              <w:t xml:space="preserve"> Khê</w:t>
            </w:r>
          </w:p>
        </w:tc>
        <w:tc>
          <w:tcPr>
            <w:tcW w:w="1710" w:type="dxa"/>
            <w:tcBorders>
              <w:top w:val="nil"/>
              <w:left w:val="nil"/>
              <w:bottom w:val="single" w:sz="8" w:space="0" w:color="auto"/>
              <w:right w:val="single" w:sz="8" w:space="0" w:color="auto"/>
            </w:tcBorders>
            <w:shd w:val="clear" w:color="auto" w:fill="FFFFFF" w:themeFill="background1"/>
            <w:vAlign w:val="center"/>
          </w:tcPr>
          <w:p w14:paraId="0C6C4BF6" w14:textId="5F771891"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65,475</w:t>
            </w:r>
          </w:p>
        </w:tc>
      </w:tr>
      <w:tr w:rsidR="00B50243" w:rsidRPr="00B50243" w14:paraId="06E3420E" w14:textId="77777777" w:rsidTr="0018659C">
        <w:trPr>
          <w:trHeight w:val="432"/>
        </w:trPr>
        <w:tc>
          <w:tcPr>
            <w:tcW w:w="746" w:type="dxa"/>
            <w:tcBorders>
              <w:top w:val="nil"/>
              <w:left w:val="single" w:sz="8" w:space="0" w:color="auto"/>
              <w:bottom w:val="single" w:sz="8" w:space="0" w:color="auto"/>
              <w:right w:val="single" w:sz="8" w:space="0" w:color="auto"/>
            </w:tcBorders>
            <w:shd w:val="clear" w:color="auto" w:fill="auto"/>
            <w:noWrap/>
            <w:vAlign w:val="center"/>
          </w:tcPr>
          <w:p w14:paraId="007BA894" w14:textId="661DE4DE"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53</w:t>
            </w:r>
          </w:p>
        </w:tc>
        <w:tc>
          <w:tcPr>
            <w:tcW w:w="1864" w:type="dxa"/>
            <w:tcBorders>
              <w:top w:val="nil"/>
              <w:left w:val="nil"/>
              <w:bottom w:val="single" w:sz="8" w:space="0" w:color="auto"/>
              <w:right w:val="single" w:sz="8" w:space="0" w:color="auto"/>
            </w:tcBorders>
            <w:shd w:val="clear" w:color="auto" w:fill="auto"/>
            <w:vAlign w:val="center"/>
          </w:tcPr>
          <w:p w14:paraId="22FED610" w14:textId="30F4D67E"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ĐK4.KV11</w:t>
            </w:r>
          </w:p>
        </w:tc>
        <w:tc>
          <w:tcPr>
            <w:tcW w:w="4860" w:type="dxa"/>
            <w:tcBorders>
              <w:top w:val="nil"/>
              <w:left w:val="nil"/>
              <w:bottom w:val="single" w:sz="8" w:space="0" w:color="auto"/>
              <w:right w:val="single" w:sz="8" w:space="0" w:color="auto"/>
            </w:tcBorders>
            <w:shd w:val="clear" w:color="auto" w:fill="FFFFFF" w:themeFill="background1"/>
            <w:vAlign w:val="center"/>
          </w:tcPr>
          <w:p w14:paraId="2566E24E" w14:textId="072E9324"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Trung tâm UBND Xã Tây Sơn</w:t>
            </w:r>
          </w:p>
        </w:tc>
        <w:tc>
          <w:tcPr>
            <w:tcW w:w="1710" w:type="dxa"/>
            <w:tcBorders>
              <w:top w:val="nil"/>
              <w:left w:val="nil"/>
              <w:bottom w:val="single" w:sz="8" w:space="0" w:color="auto"/>
              <w:right w:val="single" w:sz="8" w:space="0" w:color="auto"/>
            </w:tcBorders>
            <w:shd w:val="clear" w:color="auto" w:fill="FFFFFF" w:themeFill="background1"/>
            <w:vAlign w:val="center"/>
          </w:tcPr>
          <w:p w14:paraId="77049C0B" w14:textId="563D1B26"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0,525</w:t>
            </w:r>
          </w:p>
        </w:tc>
      </w:tr>
      <w:tr w:rsidR="00B50243" w:rsidRPr="00B50243" w14:paraId="11119B92" w14:textId="77777777" w:rsidTr="0018659C">
        <w:trPr>
          <w:trHeight w:val="432"/>
        </w:trPr>
        <w:tc>
          <w:tcPr>
            <w:tcW w:w="746" w:type="dxa"/>
            <w:tcBorders>
              <w:top w:val="nil"/>
              <w:left w:val="single" w:sz="8" w:space="0" w:color="auto"/>
              <w:bottom w:val="single" w:sz="8" w:space="0" w:color="auto"/>
              <w:right w:val="single" w:sz="8" w:space="0" w:color="auto"/>
            </w:tcBorders>
            <w:shd w:val="clear" w:color="auto" w:fill="auto"/>
            <w:noWrap/>
            <w:vAlign w:val="center"/>
          </w:tcPr>
          <w:p w14:paraId="5769CC1B" w14:textId="2C3BDD49"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54</w:t>
            </w:r>
          </w:p>
        </w:tc>
        <w:tc>
          <w:tcPr>
            <w:tcW w:w="1864" w:type="dxa"/>
            <w:tcBorders>
              <w:top w:val="nil"/>
              <w:left w:val="nil"/>
              <w:bottom w:val="single" w:sz="8" w:space="0" w:color="auto"/>
              <w:right w:val="single" w:sz="8" w:space="0" w:color="auto"/>
            </w:tcBorders>
            <w:shd w:val="clear" w:color="auto" w:fill="auto"/>
            <w:vAlign w:val="center"/>
          </w:tcPr>
          <w:p w14:paraId="10C80A6B" w14:textId="45E84704"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ĐK4.KV11</w:t>
            </w:r>
          </w:p>
        </w:tc>
        <w:tc>
          <w:tcPr>
            <w:tcW w:w="4860" w:type="dxa"/>
            <w:tcBorders>
              <w:top w:val="nil"/>
              <w:left w:val="nil"/>
              <w:bottom w:val="single" w:sz="8" w:space="0" w:color="auto"/>
              <w:right w:val="single" w:sz="8" w:space="0" w:color="auto"/>
            </w:tcBorders>
            <w:shd w:val="clear" w:color="auto" w:fill="FFFFFF" w:themeFill="background1"/>
            <w:vAlign w:val="center"/>
          </w:tcPr>
          <w:p w14:paraId="65445FD8" w14:textId="4CF122D8" w:rsidR="0018659C" w:rsidRPr="00B50243" w:rsidRDefault="0018659C" w:rsidP="0018659C">
            <w:pPr>
              <w:spacing w:after="0"/>
              <w:jc w:val="center"/>
              <w:rPr>
                <w:rFonts w:ascii="Times New Roman" w:hAnsi="Times New Roman" w:cs="Times New Roman"/>
                <w:sz w:val="26"/>
                <w:szCs w:val="26"/>
              </w:rPr>
            </w:pPr>
            <w:r w:rsidRPr="00B50243">
              <w:rPr>
                <w:rFonts w:ascii="Times New Roman" w:hAnsi="Times New Roman" w:cs="Times New Roman"/>
                <w:sz w:val="26"/>
                <w:szCs w:val="26"/>
              </w:rPr>
              <w:t>Trung tâm UBND Xã Bình Phú</w:t>
            </w:r>
          </w:p>
        </w:tc>
        <w:tc>
          <w:tcPr>
            <w:tcW w:w="1710" w:type="dxa"/>
            <w:tcBorders>
              <w:top w:val="nil"/>
              <w:left w:val="nil"/>
              <w:bottom w:val="single" w:sz="8" w:space="0" w:color="auto"/>
              <w:right w:val="single" w:sz="8" w:space="0" w:color="auto"/>
            </w:tcBorders>
            <w:shd w:val="clear" w:color="auto" w:fill="FFFFFF" w:themeFill="background1"/>
            <w:vAlign w:val="center"/>
          </w:tcPr>
          <w:p w14:paraId="0B1DCB6C" w14:textId="40FF81AC"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6,750</w:t>
            </w:r>
          </w:p>
        </w:tc>
      </w:tr>
      <w:tr w:rsidR="00B50243" w:rsidRPr="00B50243" w14:paraId="7AA94E0E" w14:textId="77777777" w:rsidTr="0018659C">
        <w:trPr>
          <w:trHeight w:val="432"/>
        </w:trPr>
        <w:tc>
          <w:tcPr>
            <w:tcW w:w="746" w:type="dxa"/>
            <w:tcBorders>
              <w:top w:val="nil"/>
              <w:left w:val="single" w:sz="8" w:space="0" w:color="auto"/>
              <w:bottom w:val="single" w:sz="8" w:space="0" w:color="auto"/>
              <w:right w:val="single" w:sz="8" w:space="0" w:color="auto"/>
            </w:tcBorders>
            <w:shd w:val="clear" w:color="auto" w:fill="auto"/>
            <w:noWrap/>
            <w:vAlign w:val="center"/>
          </w:tcPr>
          <w:p w14:paraId="6B89DF64" w14:textId="1E6A02F0"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55</w:t>
            </w:r>
          </w:p>
        </w:tc>
        <w:tc>
          <w:tcPr>
            <w:tcW w:w="1864" w:type="dxa"/>
            <w:tcBorders>
              <w:top w:val="nil"/>
              <w:left w:val="nil"/>
              <w:bottom w:val="single" w:sz="8" w:space="0" w:color="auto"/>
              <w:right w:val="single" w:sz="8" w:space="0" w:color="auto"/>
            </w:tcBorders>
            <w:shd w:val="clear" w:color="auto" w:fill="auto"/>
            <w:vAlign w:val="center"/>
          </w:tcPr>
          <w:p w14:paraId="234BF7BD" w14:textId="5A46A297"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ĐK4.KV11</w:t>
            </w:r>
          </w:p>
        </w:tc>
        <w:tc>
          <w:tcPr>
            <w:tcW w:w="4860" w:type="dxa"/>
            <w:tcBorders>
              <w:top w:val="nil"/>
              <w:left w:val="nil"/>
              <w:bottom w:val="single" w:sz="8" w:space="0" w:color="auto"/>
              <w:right w:val="single" w:sz="8" w:space="0" w:color="auto"/>
            </w:tcBorders>
            <w:shd w:val="clear" w:color="auto" w:fill="FFFFFF" w:themeFill="background1"/>
            <w:vAlign w:val="center"/>
          </w:tcPr>
          <w:p w14:paraId="346BE39B" w14:textId="59D28CE9" w:rsidR="0018659C" w:rsidRPr="00B50243" w:rsidRDefault="0018659C" w:rsidP="0018659C">
            <w:pPr>
              <w:spacing w:after="0"/>
              <w:jc w:val="center"/>
              <w:rPr>
                <w:rFonts w:ascii="Times New Roman" w:hAnsi="Times New Roman" w:cs="Times New Roman"/>
                <w:sz w:val="26"/>
                <w:szCs w:val="26"/>
              </w:rPr>
            </w:pPr>
            <w:r w:rsidRPr="00B50243">
              <w:rPr>
                <w:rFonts w:ascii="Times New Roman" w:hAnsi="Times New Roman" w:cs="Times New Roman"/>
                <w:sz w:val="26"/>
                <w:szCs w:val="26"/>
              </w:rPr>
              <w:t>Trung tâm UBND Xã Vĩnh Thạnh</w:t>
            </w:r>
          </w:p>
        </w:tc>
        <w:tc>
          <w:tcPr>
            <w:tcW w:w="1710" w:type="dxa"/>
            <w:tcBorders>
              <w:top w:val="nil"/>
              <w:left w:val="nil"/>
              <w:bottom w:val="single" w:sz="8" w:space="0" w:color="auto"/>
              <w:right w:val="single" w:sz="8" w:space="0" w:color="auto"/>
            </w:tcBorders>
            <w:shd w:val="clear" w:color="auto" w:fill="FFFFFF" w:themeFill="background1"/>
            <w:vAlign w:val="center"/>
          </w:tcPr>
          <w:p w14:paraId="2A0771E6" w14:textId="6CF35F4A"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49,275</w:t>
            </w:r>
          </w:p>
        </w:tc>
      </w:tr>
      <w:tr w:rsidR="00B50243" w:rsidRPr="00B50243" w14:paraId="740B8AE7" w14:textId="77777777" w:rsidTr="0018659C">
        <w:trPr>
          <w:trHeight w:val="432"/>
        </w:trPr>
        <w:tc>
          <w:tcPr>
            <w:tcW w:w="746" w:type="dxa"/>
            <w:tcBorders>
              <w:top w:val="nil"/>
              <w:left w:val="single" w:sz="8" w:space="0" w:color="auto"/>
              <w:bottom w:val="single" w:sz="8" w:space="0" w:color="auto"/>
              <w:right w:val="single" w:sz="8" w:space="0" w:color="auto"/>
            </w:tcBorders>
            <w:shd w:val="clear" w:color="auto" w:fill="auto"/>
            <w:noWrap/>
            <w:vAlign w:val="center"/>
          </w:tcPr>
          <w:p w14:paraId="4C24768E" w14:textId="1C9EB055"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56</w:t>
            </w:r>
          </w:p>
        </w:tc>
        <w:tc>
          <w:tcPr>
            <w:tcW w:w="1864" w:type="dxa"/>
            <w:tcBorders>
              <w:top w:val="nil"/>
              <w:left w:val="nil"/>
              <w:bottom w:val="single" w:sz="8" w:space="0" w:color="auto"/>
              <w:right w:val="single" w:sz="8" w:space="0" w:color="auto"/>
            </w:tcBorders>
            <w:shd w:val="clear" w:color="auto" w:fill="auto"/>
            <w:vAlign w:val="center"/>
          </w:tcPr>
          <w:p w14:paraId="2DE50F03" w14:textId="2BE1E4D3"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ĐK4.KV11</w:t>
            </w:r>
          </w:p>
        </w:tc>
        <w:tc>
          <w:tcPr>
            <w:tcW w:w="4860" w:type="dxa"/>
            <w:tcBorders>
              <w:top w:val="nil"/>
              <w:left w:val="nil"/>
              <w:bottom w:val="single" w:sz="8" w:space="0" w:color="auto"/>
              <w:right w:val="single" w:sz="8" w:space="0" w:color="auto"/>
            </w:tcBorders>
            <w:shd w:val="clear" w:color="auto" w:fill="FFFFFF" w:themeFill="background1"/>
            <w:vAlign w:val="center"/>
          </w:tcPr>
          <w:p w14:paraId="477DAF5F" w14:textId="7D74BBAE" w:rsidR="0018659C" w:rsidRPr="00B50243" w:rsidRDefault="0018659C" w:rsidP="0018659C">
            <w:pPr>
              <w:spacing w:after="0"/>
              <w:jc w:val="center"/>
              <w:rPr>
                <w:rFonts w:ascii="Times New Roman" w:hAnsi="Times New Roman" w:cs="Times New Roman"/>
                <w:sz w:val="26"/>
                <w:szCs w:val="26"/>
              </w:rPr>
            </w:pPr>
            <w:r w:rsidRPr="00B50243">
              <w:rPr>
                <w:rFonts w:ascii="Times New Roman" w:hAnsi="Times New Roman" w:cs="Times New Roman"/>
                <w:sz w:val="26"/>
                <w:szCs w:val="26"/>
              </w:rPr>
              <w:t>Trung tâm UBND Xã Vĩnh Thịnh</w:t>
            </w:r>
          </w:p>
        </w:tc>
        <w:tc>
          <w:tcPr>
            <w:tcW w:w="1710" w:type="dxa"/>
            <w:tcBorders>
              <w:top w:val="nil"/>
              <w:left w:val="nil"/>
              <w:bottom w:val="single" w:sz="8" w:space="0" w:color="auto"/>
              <w:right w:val="single" w:sz="8" w:space="0" w:color="auto"/>
            </w:tcBorders>
            <w:shd w:val="clear" w:color="auto" w:fill="FFFFFF" w:themeFill="background1"/>
            <w:vAlign w:val="center"/>
          </w:tcPr>
          <w:p w14:paraId="3BBD9BB7" w14:textId="542CB421"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1,125</w:t>
            </w:r>
          </w:p>
        </w:tc>
      </w:tr>
      <w:tr w:rsidR="00B50243" w:rsidRPr="00B50243" w14:paraId="3F85D004" w14:textId="77777777" w:rsidTr="0018659C">
        <w:trPr>
          <w:trHeight w:val="432"/>
        </w:trPr>
        <w:tc>
          <w:tcPr>
            <w:tcW w:w="746" w:type="dxa"/>
            <w:tcBorders>
              <w:top w:val="nil"/>
              <w:left w:val="single" w:sz="8" w:space="0" w:color="auto"/>
              <w:bottom w:val="single" w:sz="8" w:space="0" w:color="auto"/>
              <w:right w:val="single" w:sz="8" w:space="0" w:color="auto"/>
            </w:tcBorders>
            <w:shd w:val="clear" w:color="auto" w:fill="auto"/>
            <w:noWrap/>
            <w:vAlign w:val="center"/>
          </w:tcPr>
          <w:p w14:paraId="79DCAE6F" w14:textId="7B188EC9"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57</w:t>
            </w:r>
          </w:p>
        </w:tc>
        <w:tc>
          <w:tcPr>
            <w:tcW w:w="1864" w:type="dxa"/>
            <w:tcBorders>
              <w:top w:val="nil"/>
              <w:left w:val="nil"/>
              <w:bottom w:val="single" w:sz="8" w:space="0" w:color="auto"/>
              <w:right w:val="single" w:sz="8" w:space="0" w:color="auto"/>
            </w:tcBorders>
            <w:shd w:val="clear" w:color="auto" w:fill="auto"/>
            <w:vAlign w:val="center"/>
          </w:tcPr>
          <w:p w14:paraId="221CD588" w14:textId="176BF4FE"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ĐK4.KV11</w:t>
            </w:r>
          </w:p>
        </w:tc>
        <w:tc>
          <w:tcPr>
            <w:tcW w:w="4860" w:type="dxa"/>
            <w:tcBorders>
              <w:top w:val="nil"/>
              <w:left w:val="nil"/>
              <w:bottom w:val="single" w:sz="8" w:space="0" w:color="auto"/>
              <w:right w:val="single" w:sz="8" w:space="0" w:color="auto"/>
            </w:tcBorders>
            <w:shd w:val="clear" w:color="auto" w:fill="FFFFFF" w:themeFill="background1"/>
            <w:vAlign w:val="center"/>
          </w:tcPr>
          <w:p w14:paraId="473889F6" w14:textId="0250F7C7" w:rsidR="0018659C" w:rsidRPr="00B50243" w:rsidRDefault="0018659C" w:rsidP="0018659C">
            <w:pPr>
              <w:spacing w:after="0"/>
              <w:jc w:val="center"/>
              <w:rPr>
                <w:rFonts w:ascii="Times New Roman" w:hAnsi="Times New Roman" w:cs="Times New Roman"/>
                <w:sz w:val="26"/>
                <w:szCs w:val="26"/>
              </w:rPr>
            </w:pPr>
            <w:r w:rsidRPr="00B50243">
              <w:rPr>
                <w:rFonts w:ascii="Times New Roman" w:hAnsi="Times New Roman" w:cs="Times New Roman"/>
                <w:sz w:val="26"/>
                <w:szCs w:val="26"/>
              </w:rPr>
              <w:t>Trung tâm UBND Xã Vĩnh Sơn</w:t>
            </w:r>
          </w:p>
        </w:tc>
        <w:tc>
          <w:tcPr>
            <w:tcW w:w="1710" w:type="dxa"/>
            <w:tcBorders>
              <w:top w:val="nil"/>
              <w:left w:val="nil"/>
              <w:bottom w:val="single" w:sz="8" w:space="0" w:color="auto"/>
              <w:right w:val="single" w:sz="8" w:space="0" w:color="auto"/>
            </w:tcBorders>
            <w:shd w:val="clear" w:color="auto" w:fill="FFFFFF" w:themeFill="background1"/>
            <w:vAlign w:val="center"/>
          </w:tcPr>
          <w:p w14:paraId="5F118E1D" w14:textId="7C2088F9"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24,975</w:t>
            </w:r>
          </w:p>
        </w:tc>
      </w:tr>
      <w:tr w:rsidR="00B50243" w:rsidRPr="00B50243" w14:paraId="555B9E56" w14:textId="77777777" w:rsidTr="0018659C">
        <w:trPr>
          <w:trHeight w:val="432"/>
        </w:trPr>
        <w:tc>
          <w:tcPr>
            <w:tcW w:w="746" w:type="dxa"/>
            <w:tcBorders>
              <w:top w:val="nil"/>
              <w:left w:val="single" w:sz="8" w:space="0" w:color="auto"/>
              <w:bottom w:val="single" w:sz="8" w:space="0" w:color="auto"/>
              <w:right w:val="single" w:sz="8" w:space="0" w:color="auto"/>
            </w:tcBorders>
            <w:shd w:val="clear" w:color="auto" w:fill="auto"/>
            <w:noWrap/>
            <w:vAlign w:val="center"/>
          </w:tcPr>
          <w:p w14:paraId="0B8A0F5C" w14:textId="65B8E325"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58</w:t>
            </w:r>
          </w:p>
        </w:tc>
        <w:tc>
          <w:tcPr>
            <w:tcW w:w="1864" w:type="dxa"/>
            <w:tcBorders>
              <w:top w:val="nil"/>
              <w:left w:val="nil"/>
              <w:bottom w:val="single" w:sz="8" w:space="0" w:color="auto"/>
              <w:right w:val="single" w:sz="8" w:space="0" w:color="auto"/>
            </w:tcBorders>
            <w:shd w:val="clear" w:color="auto" w:fill="auto"/>
            <w:vAlign w:val="center"/>
          </w:tcPr>
          <w:p w14:paraId="4A7BF119" w14:textId="66BC255E"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ĐK4.KV11</w:t>
            </w:r>
          </w:p>
        </w:tc>
        <w:tc>
          <w:tcPr>
            <w:tcW w:w="4860" w:type="dxa"/>
            <w:tcBorders>
              <w:top w:val="nil"/>
              <w:left w:val="nil"/>
              <w:bottom w:val="single" w:sz="8" w:space="0" w:color="auto"/>
              <w:right w:val="single" w:sz="8" w:space="0" w:color="auto"/>
            </w:tcBorders>
            <w:shd w:val="clear" w:color="auto" w:fill="FFFFFF" w:themeFill="background1"/>
            <w:vAlign w:val="center"/>
          </w:tcPr>
          <w:p w14:paraId="0FDD1A29" w14:textId="773E409E" w:rsidR="0018659C" w:rsidRPr="00B50243" w:rsidRDefault="0018659C" w:rsidP="0018659C">
            <w:pPr>
              <w:spacing w:after="0"/>
              <w:jc w:val="center"/>
              <w:rPr>
                <w:rFonts w:ascii="Times New Roman" w:hAnsi="Times New Roman" w:cs="Times New Roman"/>
                <w:sz w:val="26"/>
                <w:szCs w:val="26"/>
              </w:rPr>
            </w:pPr>
            <w:r w:rsidRPr="00B50243">
              <w:rPr>
                <w:rFonts w:ascii="Times New Roman" w:hAnsi="Times New Roman" w:cs="Times New Roman"/>
                <w:sz w:val="26"/>
                <w:szCs w:val="26"/>
              </w:rPr>
              <w:t>Trung tâm UBND Xã Chư krey</w:t>
            </w:r>
          </w:p>
        </w:tc>
        <w:tc>
          <w:tcPr>
            <w:tcW w:w="1710" w:type="dxa"/>
            <w:tcBorders>
              <w:top w:val="nil"/>
              <w:left w:val="nil"/>
              <w:bottom w:val="single" w:sz="8" w:space="0" w:color="auto"/>
              <w:right w:val="single" w:sz="8" w:space="0" w:color="auto"/>
            </w:tcBorders>
            <w:shd w:val="clear" w:color="auto" w:fill="FFFFFF" w:themeFill="background1"/>
            <w:vAlign w:val="center"/>
          </w:tcPr>
          <w:p w14:paraId="304154B6" w14:textId="42AF3D3C"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19,275</w:t>
            </w:r>
          </w:p>
        </w:tc>
      </w:tr>
      <w:tr w:rsidR="00B50243" w:rsidRPr="00B50243" w14:paraId="1F2B10D7" w14:textId="77777777" w:rsidTr="0018659C">
        <w:trPr>
          <w:trHeight w:val="432"/>
        </w:trPr>
        <w:tc>
          <w:tcPr>
            <w:tcW w:w="746" w:type="dxa"/>
            <w:tcBorders>
              <w:top w:val="nil"/>
              <w:left w:val="single" w:sz="8" w:space="0" w:color="auto"/>
              <w:bottom w:val="single" w:sz="8" w:space="0" w:color="auto"/>
              <w:right w:val="single" w:sz="8" w:space="0" w:color="auto"/>
            </w:tcBorders>
            <w:shd w:val="clear" w:color="auto" w:fill="auto"/>
            <w:noWrap/>
            <w:vAlign w:val="center"/>
          </w:tcPr>
          <w:p w14:paraId="36D62960" w14:textId="6F2DF86B"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59</w:t>
            </w:r>
          </w:p>
        </w:tc>
        <w:tc>
          <w:tcPr>
            <w:tcW w:w="1864" w:type="dxa"/>
            <w:tcBorders>
              <w:top w:val="nil"/>
              <w:left w:val="nil"/>
              <w:bottom w:val="single" w:sz="8" w:space="0" w:color="auto"/>
              <w:right w:val="single" w:sz="8" w:space="0" w:color="auto"/>
            </w:tcBorders>
            <w:shd w:val="clear" w:color="auto" w:fill="auto"/>
            <w:vAlign w:val="center"/>
          </w:tcPr>
          <w:p w14:paraId="50FE2370" w14:textId="04EE4100"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ĐK4.KV11</w:t>
            </w:r>
          </w:p>
        </w:tc>
        <w:tc>
          <w:tcPr>
            <w:tcW w:w="4860" w:type="dxa"/>
            <w:tcBorders>
              <w:top w:val="nil"/>
              <w:left w:val="nil"/>
              <w:bottom w:val="single" w:sz="8" w:space="0" w:color="auto"/>
              <w:right w:val="single" w:sz="8" w:space="0" w:color="auto"/>
            </w:tcBorders>
            <w:shd w:val="clear" w:color="auto" w:fill="FFFFFF" w:themeFill="background1"/>
            <w:vAlign w:val="center"/>
          </w:tcPr>
          <w:p w14:paraId="40A2582E" w14:textId="2A41D780" w:rsidR="0018659C" w:rsidRPr="00B50243" w:rsidRDefault="0018659C" w:rsidP="0018659C">
            <w:pPr>
              <w:spacing w:after="0"/>
              <w:jc w:val="center"/>
              <w:rPr>
                <w:rFonts w:ascii="Times New Roman" w:hAnsi="Times New Roman" w:cs="Times New Roman"/>
                <w:sz w:val="26"/>
                <w:szCs w:val="26"/>
              </w:rPr>
            </w:pPr>
            <w:r w:rsidRPr="00B50243">
              <w:rPr>
                <w:rFonts w:ascii="Times New Roman" w:hAnsi="Times New Roman" w:cs="Times New Roman"/>
                <w:sz w:val="26"/>
                <w:szCs w:val="26"/>
              </w:rPr>
              <w:t>Trung tâm UBND Xã Kông Chro</w:t>
            </w:r>
          </w:p>
        </w:tc>
        <w:tc>
          <w:tcPr>
            <w:tcW w:w="1710" w:type="dxa"/>
            <w:tcBorders>
              <w:top w:val="nil"/>
              <w:left w:val="nil"/>
              <w:bottom w:val="single" w:sz="8" w:space="0" w:color="auto"/>
              <w:right w:val="single" w:sz="8" w:space="0" w:color="auto"/>
            </w:tcBorders>
            <w:shd w:val="clear" w:color="auto" w:fill="FFFFFF" w:themeFill="background1"/>
            <w:vAlign w:val="center"/>
          </w:tcPr>
          <w:p w14:paraId="2F1DA40B" w14:textId="1EB7D7BC"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103,315</w:t>
            </w:r>
          </w:p>
        </w:tc>
      </w:tr>
      <w:tr w:rsidR="00B50243" w:rsidRPr="00B50243" w14:paraId="5C4805F0" w14:textId="77777777" w:rsidTr="0018659C">
        <w:trPr>
          <w:trHeight w:val="432"/>
        </w:trPr>
        <w:tc>
          <w:tcPr>
            <w:tcW w:w="746" w:type="dxa"/>
            <w:tcBorders>
              <w:top w:val="nil"/>
              <w:left w:val="single" w:sz="8" w:space="0" w:color="auto"/>
              <w:bottom w:val="single" w:sz="8" w:space="0" w:color="auto"/>
              <w:right w:val="single" w:sz="8" w:space="0" w:color="auto"/>
            </w:tcBorders>
            <w:shd w:val="clear" w:color="auto" w:fill="auto"/>
            <w:noWrap/>
            <w:vAlign w:val="center"/>
          </w:tcPr>
          <w:p w14:paraId="5231CF96" w14:textId="503815AA"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b/>
                <w:bCs/>
                <w:sz w:val="26"/>
                <w:szCs w:val="26"/>
              </w:rPr>
              <w:t>III</w:t>
            </w:r>
          </w:p>
        </w:tc>
        <w:tc>
          <w:tcPr>
            <w:tcW w:w="1864" w:type="dxa"/>
            <w:tcBorders>
              <w:top w:val="nil"/>
              <w:left w:val="nil"/>
              <w:bottom w:val="single" w:sz="8" w:space="0" w:color="auto"/>
              <w:right w:val="single" w:sz="8" w:space="0" w:color="auto"/>
            </w:tcBorders>
            <w:shd w:val="clear" w:color="auto" w:fill="auto"/>
            <w:vAlign w:val="center"/>
          </w:tcPr>
          <w:p w14:paraId="5BF59245" w14:textId="36222C4F"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b/>
                <w:bCs/>
                <w:sz w:val="26"/>
                <w:szCs w:val="26"/>
                <w:u w:val="single"/>
              </w:rPr>
              <w:t>ĐK6.KV11</w:t>
            </w:r>
          </w:p>
        </w:tc>
        <w:tc>
          <w:tcPr>
            <w:tcW w:w="4860" w:type="dxa"/>
            <w:tcBorders>
              <w:top w:val="nil"/>
              <w:left w:val="nil"/>
              <w:bottom w:val="single" w:sz="8" w:space="0" w:color="auto"/>
              <w:right w:val="single" w:sz="8" w:space="0" w:color="auto"/>
            </w:tcBorders>
            <w:shd w:val="clear" w:color="auto" w:fill="FFFFFF" w:themeFill="background1"/>
            <w:vAlign w:val="center"/>
          </w:tcPr>
          <w:p w14:paraId="76F946AB" w14:textId="77777777" w:rsidR="0018659C" w:rsidRPr="00B50243" w:rsidRDefault="0018659C" w:rsidP="0018659C">
            <w:pPr>
              <w:spacing w:after="0" w:line="240" w:lineRule="auto"/>
              <w:jc w:val="center"/>
              <w:rPr>
                <w:rFonts w:ascii="Times New Roman" w:hAnsi="Times New Roman" w:cs="Times New Roman"/>
                <w:sz w:val="26"/>
                <w:szCs w:val="26"/>
              </w:rPr>
            </w:pPr>
          </w:p>
        </w:tc>
        <w:tc>
          <w:tcPr>
            <w:tcW w:w="1710" w:type="dxa"/>
            <w:tcBorders>
              <w:top w:val="nil"/>
              <w:left w:val="nil"/>
              <w:bottom w:val="single" w:sz="8" w:space="0" w:color="auto"/>
              <w:right w:val="single" w:sz="8" w:space="0" w:color="auto"/>
            </w:tcBorders>
            <w:shd w:val="clear" w:color="auto" w:fill="FFFFFF" w:themeFill="background1"/>
            <w:vAlign w:val="center"/>
          </w:tcPr>
          <w:p w14:paraId="5418F3A6" w14:textId="29B59C65"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b/>
                <w:bCs/>
                <w:sz w:val="26"/>
                <w:szCs w:val="26"/>
                <w:u w:val="single"/>
              </w:rPr>
              <w:t>486,870</w:t>
            </w:r>
          </w:p>
        </w:tc>
      </w:tr>
      <w:tr w:rsidR="00B50243" w:rsidRPr="00B50243" w14:paraId="7292EA45" w14:textId="77777777" w:rsidTr="0018659C">
        <w:trPr>
          <w:trHeight w:val="432"/>
        </w:trPr>
        <w:tc>
          <w:tcPr>
            <w:tcW w:w="746" w:type="dxa"/>
            <w:tcBorders>
              <w:top w:val="nil"/>
              <w:left w:val="single" w:sz="8" w:space="0" w:color="auto"/>
              <w:bottom w:val="single" w:sz="8" w:space="0" w:color="auto"/>
              <w:right w:val="single" w:sz="8" w:space="0" w:color="auto"/>
            </w:tcBorders>
            <w:shd w:val="clear" w:color="auto" w:fill="auto"/>
            <w:noWrap/>
            <w:vAlign w:val="center"/>
          </w:tcPr>
          <w:p w14:paraId="5218B1D6" w14:textId="53CD7733" w:rsidR="0018659C" w:rsidRPr="00B50243" w:rsidRDefault="0018659C" w:rsidP="0018659C">
            <w:pPr>
              <w:spacing w:after="0" w:line="240" w:lineRule="auto"/>
              <w:jc w:val="center"/>
              <w:rPr>
                <w:rFonts w:ascii="Times New Roman" w:hAnsi="Times New Roman" w:cs="Times New Roman"/>
                <w:b/>
                <w:bCs/>
                <w:sz w:val="26"/>
                <w:szCs w:val="26"/>
              </w:rPr>
            </w:pPr>
            <w:r w:rsidRPr="00B50243">
              <w:rPr>
                <w:rFonts w:ascii="Times New Roman" w:hAnsi="Times New Roman" w:cs="Times New Roman"/>
                <w:sz w:val="26"/>
                <w:szCs w:val="26"/>
              </w:rPr>
              <w:t>60</w:t>
            </w:r>
          </w:p>
        </w:tc>
        <w:tc>
          <w:tcPr>
            <w:tcW w:w="1864" w:type="dxa"/>
            <w:tcBorders>
              <w:top w:val="nil"/>
              <w:left w:val="nil"/>
              <w:bottom w:val="single" w:sz="8" w:space="0" w:color="auto"/>
              <w:right w:val="single" w:sz="8" w:space="0" w:color="auto"/>
            </w:tcBorders>
            <w:shd w:val="clear" w:color="auto" w:fill="auto"/>
            <w:vAlign w:val="center"/>
          </w:tcPr>
          <w:p w14:paraId="186B3CEE" w14:textId="41152C57" w:rsidR="0018659C" w:rsidRPr="00B50243" w:rsidRDefault="0018659C" w:rsidP="0018659C">
            <w:pPr>
              <w:spacing w:after="0" w:line="240" w:lineRule="auto"/>
              <w:jc w:val="center"/>
              <w:rPr>
                <w:rFonts w:ascii="Times New Roman" w:hAnsi="Times New Roman" w:cs="Times New Roman"/>
                <w:b/>
                <w:bCs/>
                <w:sz w:val="26"/>
                <w:szCs w:val="26"/>
                <w:u w:val="single"/>
              </w:rPr>
            </w:pPr>
            <w:r w:rsidRPr="00B50243">
              <w:rPr>
                <w:rFonts w:ascii="Times New Roman" w:hAnsi="Times New Roman" w:cs="Times New Roman"/>
                <w:sz w:val="26"/>
                <w:szCs w:val="26"/>
              </w:rPr>
              <w:t>ĐK6.KV11</w:t>
            </w:r>
          </w:p>
        </w:tc>
        <w:tc>
          <w:tcPr>
            <w:tcW w:w="4860" w:type="dxa"/>
            <w:tcBorders>
              <w:top w:val="nil"/>
              <w:left w:val="nil"/>
              <w:bottom w:val="single" w:sz="8" w:space="0" w:color="auto"/>
              <w:right w:val="single" w:sz="8" w:space="0" w:color="auto"/>
            </w:tcBorders>
            <w:shd w:val="clear" w:color="auto" w:fill="FFFFFF" w:themeFill="background1"/>
            <w:vAlign w:val="center"/>
          </w:tcPr>
          <w:p w14:paraId="650D364C" w14:textId="3AF51BD9" w:rsidR="0018659C" w:rsidRPr="00B50243" w:rsidRDefault="0018659C" w:rsidP="0018659C">
            <w:pPr>
              <w:spacing w:after="0"/>
              <w:jc w:val="center"/>
              <w:rPr>
                <w:rFonts w:ascii="Times New Roman" w:hAnsi="Times New Roman" w:cs="Times New Roman"/>
                <w:b/>
                <w:bCs/>
                <w:sz w:val="26"/>
                <w:szCs w:val="26"/>
              </w:rPr>
            </w:pPr>
            <w:r w:rsidRPr="00B50243">
              <w:rPr>
                <w:rFonts w:ascii="Times New Roman" w:hAnsi="Times New Roman" w:cs="Times New Roman"/>
                <w:sz w:val="26"/>
                <w:szCs w:val="26"/>
              </w:rPr>
              <w:t>Trung tâm UBND Xã Kông Chro</w:t>
            </w:r>
          </w:p>
        </w:tc>
        <w:tc>
          <w:tcPr>
            <w:tcW w:w="1710" w:type="dxa"/>
            <w:tcBorders>
              <w:top w:val="nil"/>
              <w:left w:val="nil"/>
              <w:bottom w:val="single" w:sz="8" w:space="0" w:color="auto"/>
              <w:right w:val="single" w:sz="8" w:space="0" w:color="auto"/>
            </w:tcBorders>
            <w:shd w:val="clear" w:color="auto" w:fill="FFFFFF" w:themeFill="background1"/>
            <w:vAlign w:val="center"/>
          </w:tcPr>
          <w:p w14:paraId="46E8F885" w14:textId="1C2F6FE5" w:rsidR="0018659C" w:rsidRPr="00B50243" w:rsidRDefault="0018659C" w:rsidP="0018659C">
            <w:pPr>
              <w:spacing w:after="0" w:line="240" w:lineRule="auto"/>
              <w:jc w:val="center"/>
              <w:rPr>
                <w:rFonts w:ascii="Times New Roman" w:hAnsi="Times New Roman" w:cs="Times New Roman"/>
                <w:b/>
                <w:bCs/>
                <w:sz w:val="26"/>
                <w:szCs w:val="26"/>
                <w:u w:val="single"/>
              </w:rPr>
            </w:pPr>
            <w:r w:rsidRPr="00B50243">
              <w:rPr>
                <w:rFonts w:ascii="Times New Roman" w:hAnsi="Times New Roman" w:cs="Times New Roman"/>
                <w:sz w:val="26"/>
                <w:szCs w:val="26"/>
                <w:u w:val="single"/>
              </w:rPr>
              <w:t>17,030</w:t>
            </w:r>
          </w:p>
        </w:tc>
      </w:tr>
      <w:tr w:rsidR="00B50243" w:rsidRPr="00B50243" w14:paraId="005C729D" w14:textId="77777777" w:rsidTr="0018659C">
        <w:trPr>
          <w:trHeight w:val="432"/>
        </w:trPr>
        <w:tc>
          <w:tcPr>
            <w:tcW w:w="746" w:type="dxa"/>
            <w:tcBorders>
              <w:top w:val="nil"/>
              <w:left w:val="single" w:sz="8" w:space="0" w:color="auto"/>
              <w:bottom w:val="single" w:sz="8" w:space="0" w:color="auto"/>
              <w:right w:val="single" w:sz="8" w:space="0" w:color="auto"/>
            </w:tcBorders>
            <w:shd w:val="clear" w:color="auto" w:fill="auto"/>
            <w:noWrap/>
            <w:vAlign w:val="center"/>
          </w:tcPr>
          <w:p w14:paraId="09323EBF" w14:textId="6CAAF0CD"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61</w:t>
            </w:r>
          </w:p>
        </w:tc>
        <w:tc>
          <w:tcPr>
            <w:tcW w:w="1864" w:type="dxa"/>
            <w:tcBorders>
              <w:top w:val="nil"/>
              <w:left w:val="nil"/>
              <w:bottom w:val="single" w:sz="8" w:space="0" w:color="auto"/>
              <w:right w:val="single" w:sz="8" w:space="0" w:color="auto"/>
            </w:tcBorders>
            <w:shd w:val="clear" w:color="auto" w:fill="auto"/>
            <w:vAlign w:val="center"/>
          </w:tcPr>
          <w:p w14:paraId="679DEB98" w14:textId="08D3D3CF"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ĐK6.KV11</w:t>
            </w:r>
          </w:p>
        </w:tc>
        <w:tc>
          <w:tcPr>
            <w:tcW w:w="4860" w:type="dxa"/>
            <w:tcBorders>
              <w:top w:val="nil"/>
              <w:left w:val="nil"/>
              <w:bottom w:val="single" w:sz="8" w:space="0" w:color="auto"/>
              <w:right w:val="single" w:sz="8" w:space="0" w:color="auto"/>
            </w:tcBorders>
            <w:shd w:val="clear" w:color="auto" w:fill="FFFFFF" w:themeFill="background1"/>
            <w:vAlign w:val="center"/>
          </w:tcPr>
          <w:p w14:paraId="306407A0" w14:textId="683A1F35" w:rsidR="0018659C" w:rsidRPr="00B50243" w:rsidRDefault="0018659C" w:rsidP="0018659C">
            <w:pPr>
              <w:spacing w:after="0"/>
              <w:jc w:val="center"/>
              <w:rPr>
                <w:rFonts w:ascii="Times New Roman" w:hAnsi="Times New Roman" w:cs="Times New Roman"/>
                <w:sz w:val="26"/>
                <w:szCs w:val="26"/>
              </w:rPr>
            </w:pPr>
            <w:r w:rsidRPr="00B50243">
              <w:rPr>
                <w:rFonts w:ascii="Times New Roman" w:hAnsi="Times New Roman" w:cs="Times New Roman"/>
                <w:sz w:val="26"/>
                <w:szCs w:val="26"/>
              </w:rPr>
              <w:t>Trung tâm UBND Xã Ya Ma</w:t>
            </w:r>
          </w:p>
        </w:tc>
        <w:tc>
          <w:tcPr>
            <w:tcW w:w="1710" w:type="dxa"/>
            <w:tcBorders>
              <w:top w:val="nil"/>
              <w:left w:val="nil"/>
              <w:bottom w:val="single" w:sz="8" w:space="0" w:color="auto"/>
              <w:right w:val="single" w:sz="8" w:space="0" w:color="auto"/>
            </w:tcBorders>
            <w:shd w:val="clear" w:color="auto" w:fill="FFFFFF" w:themeFill="background1"/>
            <w:vAlign w:val="center"/>
          </w:tcPr>
          <w:p w14:paraId="08856410" w14:textId="1D3EB86B"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7,200</w:t>
            </w:r>
          </w:p>
        </w:tc>
      </w:tr>
      <w:tr w:rsidR="00B50243" w:rsidRPr="00B50243" w14:paraId="6EAA53BF" w14:textId="77777777" w:rsidTr="0018659C">
        <w:trPr>
          <w:trHeight w:val="432"/>
        </w:trPr>
        <w:tc>
          <w:tcPr>
            <w:tcW w:w="746" w:type="dxa"/>
            <w:tcBorders>
              <w:top w:val="nil"/>
              <w:left w:val="single" w:sz="8" w:space="0" w:color="auto"/>
              <w:bottom w:val="single" w:sz="8" w:space="0" w:color="auto"/>
              <w:right w:val="single" w:sz="8" w:space="0" w:color="auto"/>
            </w:tcBorders>
            <w:shd w:val="clear" w:color="auto" w:fill="auto"/>
            <w:noWrap/>
            <w:vAlign w:val="center"/>
          </w:tcPr>
          <w:p w14:paraId="75A5985F" w14:textId="4806E3C9"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62</w:t>
            </w:r>
          </w:p>
        </w:tc>
        <w:tc>
          <w:tcPr>
            <w:tcW w:w="1864" w:type="dxa"/>
            <w:tcBorders>
              <w:top w:val="nil"/>
              <w:left w:val="nil"/>
              <w:bottom w:val="single" w:sz="8" w:space="0" w:color="auto"/>
              <w:right w:val="single" w:sz="8" w:space="0" w:color="auto"/>
            </w:tcBorders>
            <w:shd w:val="clear" w:color="auto" w:fill="auto"/>
            <w:vAlign w:val="center"/>
          </w:tcPr>
          <w:p w14:paraId="6CD35C36" w14:textId="582F1866"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ĐK6.KV11</w:t>
            </w:r>
          </w:p>
        </w:tc>
        <w:tc>
          <w:tcPr>
            <w:tcW w:w="4860" w:type="dxa"/>
            <w:tcBorders>
              <w:top w:val="nil"/>
              <w:left w:val="nil"/>
              <w:bottom w:val="single" w:sz="8" w:space="0" w:color="auto"/>
              <w:right w:val="single" w:sz="8" w:space="0" w:color="auto"/>
            </w:tcBorders>
            <w:shd w:val="clear" w:color="auto" w:fill="FFFFFF" w:themeFill="background1"/>
            <w:vAlign w:val="center"/>
          </w:tcPr>
          <w:p w14:paraId="03857AD5" w14:textId="18CC2A1E" w:rsidR="0018659C" w:rsidRPr="00B50243" w:rsidRDefault="0018659C" w:rsidP="0018659C">
            <w:pPr>
              <w:spacing w:after="0"/>
              <w:jc w:val="center"/>
              <w:rPr>
                <w:rFonts w:ascii="Times New Roman" w:hAnsi="Times New Roman" w:cs="Times New Roman"/>
                <w:sz w:val="26"/>
                <w:szCs w:val="26"/>
              </w:rPr>
            </w:pPr>
            <w:r w:rsidRPr="00B50243">
              <w:rPr>
                <w:rFonts w:ascii="Times New Roman" w:hAnsi="Times New Roman" w:cs="Times New Roman"/>
                <w:sz w:val="26"/>
                <w:szCs w:val="26"/>
              </w:rPr>
              <w:t>Trung tâm UBND Xã Sró</w:t>
            </w:r>
          </w:p>
        </w:tc>
        <w:tc>
          <w:tcPr>
            <w:tcW w:w="1710" w:type="dxa"/>
            <w:tcBorders>
              <w:top w:val="nil"/>
              <w:left w:val="nil"/>
              <w:bottom w:val="single" w:sz="8" w:space="0" w:color="auto"/>
              <w:right w:val="single" w:sz="8" w:space="0" w:color="auto"/>
            </w:tcBorders>
            <w:shd w:val="clear" w:color="auto" w:fill="FFFFFF" w:themeFill="background1"/>
            <w:vAlign w:val="center"/>
          </w:tcPr>
          <w:p w14:paraId="32C5F08E" w14:textId="01B45387"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24,450</w:t>
            </w:r>
          </w:p>
        </w:tc>
      </w:tr>
      <w:tr w:rsidR="00B50243" w:rsidRPr="00B50243" w14:paraId="3199CD38" w14:textId="77777777" w:rsidTr="0018659C">
        <w:trPr>
          <w:trHeight w:val="432"/>
        </w:trPr>
        <w:tc>
          <w:tcPr>
            <w:tcW w:w="746" w:type="dxa"/>
            <w:tcBorders>
              <w:top w:val="nil"/>
              <w:left w:val="single" w:sz="8" w:space="0" w:color="auto"/>
              <w:bottom w:val="single" w:sz="8" w:space="0" w:color="auto"/>
              <w:right w:val="single" w:sz="8" w:space="0" w:color="auto"/>
            </w:tcBorders>
            <w:shd w:val="clear" w:color="auto" w:fill="auto"/>
            <w:noWrap/>
            <w:vAlign w:val="center"/>
          </w:tcPr>
          <w:p w14:paraId="175BB043" w14:textId="3BA6BF41"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63</w:t>
            </w:r>
          </w:p>
        </w:tc>
        <w:tc>
          <w:tcPr>
            <w:tcW w:w="1864" w:type="dxa"/>
            <w:tcBorders>
              <w:top w:val="nil"/>
              <w:left w:val="nil"/>
              <w:bottom w:val="single" w:sz="8" w:space="0" w:color="auto"/>
              <w:right w:val="single" w:sz="8" w:space="0" w:color="auto"/>
            </w:tcBorders>
            <w:shd w:val="clear" w:color="auto" w:fill="auto"/>
            <w:vAlign w:val="center"/>
          </w:tcPr>
          <w:p w14:paraId="3385C724" w14:textId="3D1997EB"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ĐK6.KV11</w:t>
            </w:r>
          </w:p>
        </w:tc>
        <w:tc>
          <w:tcPr>
            <w:tcW w:w="4860" w:type="dxa"/>
            <w:tcBorders>
              <w:top w:val="nil"/>
              <w:left w:val="nil"/>
              <w:bottom w:val="single" w:sz="8" w:space="0" w:color="auto"/>
              <w:right w:val="single" w:sz="8" w:space="0" w:color="auto"/>
            </w:tcBorders>
            <w:shd w:val="clear" w:color="auto" w:fill="auto"/>
            <w:vAlign w:val="center"/>
          </w:tcPr>
          <w:p w14:paraId="2E3590E3" w14:textId="6B789005" w:rsidR="0018659C" w:rsidRPr="00B50243" w:rsidRDefault="0018659C" w:rsidP="0018659C">
            <w:pPr>
              <w:spacing w:after="0"/>
              <w:jc w:val="center"/>
              <w:rPr>
                <w:rFonts w:ascii="Times New Roman" w:hAnsi="Times New Roman" w:cs="Times New Roman"/>
                <w:sz w:val="26"/>
                <w:szCs w:val="26"/>
              </w:rPr>
            </w:pPr>
            <w:r w:rsidRPr="00B50243">
              <w:rPr>
                <w:rFonts w:ascii="Times New Roman" w:hAnsi="Times New Roman" w:cs="Times New Roman"/>
                <w:sz w:val="26"/>
                <w:szCs w:val="26"/>
              </w:rPr>
              <w:t>Trung tâm UBND Xã Chơ Long</w:t>
            </w:r>
          </w:p>
        </w:tc>
        <w:tc>
          <w:tcPr>
            <w:tcW w:w="1710" w:type="dxa"/>
            <w:tcBorders>
              <w:top w:val="nil"/>
              <w:left w:val="nil"/>
              <w:bottom w:val="single" w:sz="8" w:space="0" w:color="auto"/>
              <w:right w:val="single" w:sz="8" w:space="0" w:color="auto"/>
            </w:tcBorders>
            <w:shd w:val="clear" w:color="auto" w:fill="auto"/>
            <w:vAlign w:val="center"/>
          </w:tcPr>
          <w:p w14:paraId="58042204" w14:textId="559FA7F3"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4,575</w:t>
            </w:r>
          </w:p>
        </w:tc>
      </w:tr>
      <w:tr w:rsidR="00B50243" w:rsidRPr="00B50243" w14:paraId="0715D489" w14:textId="77777777" w:rsidTr="0018659C">
        <w:trPr>
          <w:trHeight w:val="432"/>
        </w:trPr>
        <w:tc>
          <w:tcPr>
            <w:tcW w:w="746" w:type="dxa"/>
            <w:tcBorders>
              <w:top w:val="nil"/>
              <w:left w:val="single" w:sz="8" w:space="0" w:color="auto"/>
              <w:bottom w:val="single" w:sz="8" w:space="0" w:color="auto"/>
              <w:right w:val="single" w:sz="8" w:space="0" w:color="auto"/>
            </w:tcBorders>
            <w:shd w:val="clear" w:color="auto" w:fill="auto"/>
            <w:noWrap/>
            <w:vAlign w:val="center"/>
          </w:tcPr>
          <w:p w14:paraId="7462A80B" w14:textId="7E637BAE"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64</w:t>
            </w:r>
          </w:p>
        </w:tc>
        <w:tc>
          <w:tcPr>
            <w:tcW w:w="1864" w:type="dxa"/>
            <w:tcBorders>
              <w:top w:val="nil"/>
              <w:left w:val="nil"/>
              <w:bottom w:val="single" w:sz="8" w:space="0" w:color="auto"/>
              <w:right w:val="single" w:sz="8" w:space="0" w:color="auto"/>
            </w:tcBorders>
            <w:shd w:val="clear" w:color="auto" w:fill="auto"/>
            <w:vAlign w:val="center"/>
          </w:tcPr>
          <w:p w14:paraId="07D5B1E0" w14:textId="34CC73B5"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ĐK6.KV11</w:t>
            </w:r>
          </w:p>
        </w:tc>
        <w:tc>
          <w:tcPr>
            <w:tcW w:w="4860" w:type="dxa"/>
            <w:tcBorders>
              <w:top w:val="nil"/>
              <w:left w:val="nil"/>
              <w:bottom w:val="single" w:sz="8" w:space="0" w:color="auto"/>
              <w:right w:val="single" w:sz="8" w:space="0" w:color="auto"/>
            </w:tcBorders>
            <w:shd w:val="clear" w:color="auto" w:fill="auto"/>
            <w:vAlign w:val="center"/>
          </w:tcPr>
          <w:p w14:paraId="2C1585DD" w14:textId="0B3A08D4" w:rsidR="0018659C" w:rsidRPr="00B50243" w:rsidRDefault="0018659C" w:rsidP="0018659C">
            <w:pPr>
              <w:spacing w:after="0"/>
              <w:jc w:val="center"/>
              <w:rPr>
                <w:rFonts w:ascii="Times New Roman" w:hAnsi="Times New Roman" w:cs="Times New Roman"/>
                <w:sz w:val="26"/>
                <w:szCs w:val="26"/>
              </w:rPr>
            </w:pPr>
            <w:r w:rsidRPr="00B50243">
              <w:rPr>
                <w:rFonts w:ascii="Times New Roman" w:hAnsi="Times New Roman" w:cs="Times New Roman"/>
                <w:sz w:val="26"/>
                <w:szCs w:val="26"/>
              </w:rPr>
              <w:t>Trung tâm UBND Xã Phú Thiện</w:t>
            </w:r>
          </w:p>
        </w:tc>
        <w:tc>
          <w:tcPr>
            <w:tcW w:w="1710" w:type="dxa"/>
            <w:tcBorders>
              <w:top w:val="nil"/>
              <w:left w:val="nil"/>
              <w:bottom w:val="single" w:sz="8" w:space="0" w:color="auto"/>
              <w:right w:val="single" w:sz="8" w:space="0" w:color="auto"/>
            </w:tcBorders>
            <w:shd w:val="clear" w:color="auto" w:fill="auto"/>
            <w:vAlign w:val="center"/>
          </w:tcPr>
          <w:p w14:paraId="50BD3E8F" w14:textId="4FF9BDC5"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9,355</w:t>
            </w:r>
          </w:p>
        </w:tc>
      </w:tr>
      <w:tr w:rsidR="00B50243" w:rsidRPr="00B50243" w14:paraId="7B31C07B" w14:textId="77777777" w:rsidTr="0018659C">
        <w:trPr>
          <w:trHeight w:val="432"/>
        </w:trPr>
        <w:tc>
          <w:tcPr>
            <w:tcW w:w="746" w:type="dxa"/>
            <w:tcBorders>
              <w:top w:val="nil"/>
              <w:left w:val="single" w:sz="8" w:space="0" w:color="auto"/>
              <w:bottom w:val="single" w:sz="8" w:space="0" w:color="auto"/>
              <w:right w:val="single" w:sz="8" w:space="0" w:color="auto"/>
            </w:tcBorders>
            <w:shd w:val="clear" w:color="auto" w:fill="auto"/>
            <w:noWrap/>
            <w:vAlign w:val="center"/>
          </w:tcPr>
          <w:p w14:paraId="6B87446A" w14:textId="75B4675C"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65</w:t>
            </w:r>
          </w:p>
        </w:tc>
        <w:tc>
          <w:tcPr>
            <w:tcW w:w="1864" w:type="dxa"/>
            <w:tcBorders>
              <w:top w:val="nil"/>
              <w:left w:val="nil"/>
              <w:bottom w:val="single" w:sz="8" w:space="0" w:color="auto"/>
              <w:right w:val="single" w:sz="8" w:space="0" w:color="auto"/>
            </w:tcBorders>
            <w:shd w:val="clear" w:color="auto" w:fill="auto"/>
            <w:vAlign w:val="center"/>
          </w:tcPr>
          <w:p w14:paraId="3F587CA3" w14:textId="5F99C490"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ĐK6.KV11</w:t>
            </w:r>
          </w:p>
        </w:tc>
        <w:tc>
          <w:tcPr>
            <w:tcW w:w="4860" w:type="dxa"/>
            <w:tcBorders>
              <w:top w:val="nil"/>
              <w:left w:val="nil"/>
              <w:bottom w:val="single" w:sz="8" w:space="0" w:color="auto"/>
              <w:right w:val="single" w:sz="8" w:space="0" w:color="auto"/>
            </w:tcBorders>
            <w:shd w:val="clear" w:color="auto" w:fill="auto"/>
            <w:vAlign w:val="center"/>
          </w:tcPr>
          <w:p w14:paraId="40B242DF" w14:textId="4C716DFA" w:rsidR="0018659C" w:rsidRPr="00B50243" w:rsidRDefault="0018659C" w:rsidP="0018659C">
            <w:pPr>
              <w:spacing w:after="0"/>
              <w:jc w:val="center"/>
              <w:rPr>
                <w:rFonts w:ascii="Times New Roman" w:hAnsi="Times New Roman" w:cs="Times New Roman"/>
                <w:sz w:val="26"/>
                <w:szCs w:val="26"/>
              </w:rPr>
            </w:pPr>
            <w:r w:rsidRPr="00B50243">
              <w:rPr>
                <w:rFonts w:ascii="Times New Roman" w:hAnsi="Times New Roman" w:cs="Times New Roman"/>
                <w:sz w:val="26"/>
                <w:szCs w:val="26"/>
              </w:rPr>
              <w:t xml:space="preserve">Trung tâm UBND Xã Chư </w:t>
            </w:r>
            <w:proofErr w:type="gramStart"/>
            <w:r w:rsidRPr="00B50243">
              <w:rPr>
                <w:rFonts w:ascii="Times New Roman" w:hAnsi="Times New Roman" w:cs="Times New Roman"/>
                <w:sz w:val="26"/>
                <w:szCs w:val="26"/>
              </w:rPr>
              <w:t>A</w:t>
            </w:r>
            <w:proofErr w:type="gramEnd"/>
            <w:r w:rsidRPr="00B50243">
              <w:rPr>
                <w:rFonts w:ascii="Times New Roman" w:hAnsi="Times New Roman" w:cs="Times New Roman"/>
                <w:sz w:val="26"/>
                <w:szCs w:val="26"/>
              </w:rPr>
              <w:t xml:space="preserve"> Thai</w:t>
            </w:r>
          </w:p>
        </w:tc>
        <w:tc>
          <w:tcPr>
            <w:tcW w:w="1710" w:type="dxa"/>
            <w:tcBorders>
              <w:top w:val="nil"/>
              <w:left w:val="nil"/>
              <w:bottom w:val="single" w:sz="8" w:space="0" w:color="auto"/>
              <w:right w:val="single" w:sz="8" w:space="0" w:color="auto"/>
            </w:tcBorders>
            <w:shd w:val="clear" w:color="auto" w:fill="auto"/>
            <w:vAlign w:val="center"/>
          </w:tcPr>
          <w:p w14:paraId="11BC2DB2" w14:textId="04665611"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18,525</w:t>
            </w:r>
          </w:p>
        </w:tc>
      </w:tr>
      <w:tr w:rsidR="00B50243" w:rsidRPr="00B50243" w14:paraId="1FF8682B" w14:textId="77777777" w:rsidTr="0018659C">
        <w:trPr>
          <w:trHeight w:val="432"/>
        </w:trPr>
        <w:tc>
          <w:tcPr>
            <w:tcW w:w="746" w:type="dxa"/>
            <w:tcBorders>
              <w:top w:val="nil"/>
              <w:left w:val="single" w:sz="8" w:space="0" w:color="auto"/>
              <w:bottom w:val="single" w:sz="8" w:space="0" w:color="auto"/>
              <w:right w:val="single" w:sz="8" w:space="0" w:color="auto"/>
            </w:tcBorders>
            <w:shd w:val="clear" w:color="auto" w:fill="auto"/>
            <w:noWrap/>
            <w:vAlign w:val="center"/>
          </w:tcPr>
          <w:p w14:paraId="3EB21F14" w14:textId="60E0EA51"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66</w:t>
            </w:r>
          </w:p>
        </w:tc>
        <w:tc>
          <w:tcPr>
            <w:tcW w:w="1864" w:type="dxa"/>
            <w:tcBorders>
              <w:top w:val="nil"/>
              <w:left w:val="nil"/>
              <w:bottom w:val="single" w:sz="8" w:space="0" w:color="auto"/>
              <w:right w:val="single" w:sz="8" w:space="0" w:color="auto"/>
            </w:tcBorders>
            <w:shd w:val="clear" w:color="auto" w:fill="auto"/>
            <w:vAlign w:val="center"/>
          </w:tcPr>
          <w:p w14:paraId="525F076C" w14:textId="610EEBF4"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ĐK6.KV11</w:t>
            </w:r>
          </w:p>
        </w:tc>
        <w:tc>
          <w:tcPr>
            <w:tcW w:w="4860" w:type="dxa"/>
            <w:tcBorders>
              <w:top w:val="nil"/>
              <w:left w:val="nil"/>
              <w:bottom w:val="single" w:sz="8" w:space="0" w:color="auto"/>
              <w:right w:val="single" w:sz="8" w:space="0" w:color="auto"/>
            </w:tcBorders>
            <w:shd w:val="clear" w:color="auto" w:fill="auto"/>
            <w:vAlign w:val="center"/>
          </w:tcPr>
          <w:p w14:paraId="22ACAD2D" w14:textId="60B371F4"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Trung tâm UBND Phường Quy Nhơn Nam</w:t>
            </w:r>
          </w:p>
        </w:tc>
        <w:tc>
          <w:tcPr>
            <w:tcW w:w="1710" w:type="dxa"/>
            <w:tcBorders>
              <w:top w:val="nil"/>
              <w:left w:val="nil"/>
              <w:bottom w:val="single" w:sz="8" w:space="0" w:color="auto"/>
              <w:right w:val="single" w:sz="8" w:space="0" w:color="auto"/>
            </w:tcBorders>
            <w:shd w:val="clear" w:color="auto" w:fill="auto"/>
            <w:vAlign w:val="center"/>
          </w:tcPr>
          <w:p w14:paraId="557C6340" w14:textId="0D27416C"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54,075</w:t>
            </w:r>
          </w:p>
        </w:tc>
      </w:tr>
      <w:tr w:rsidR="00B50243" w:rsidRPr="00B50243" w14:paraId="41CD7934" w14:textId="77777777" w:rsidTr="0018659C">
        <w:trPr>
          <w:trHeight w:val="432"/>
        </w:trPr>
        <w:tc>
          <w:tcPr>
            <w:tcW w:w="746" w:type="dxa"/>
            <w:tcBorders>
              <w:top w:val="nil"/>
              <w:left w:val="single" w:sz="8" w:space="0" w:color="auto"/>
              <w:bottom w:val="single" w:sz="8" w:space="0" w:color="auto"/>
              <w:right w:val="single" w:sz="8" w:space="0" w:color="auto"/>
            </w:tcBorders>
            <w:shd w:val="clear" w:color="auto" w:fill="auto"/>
            <w:noWrap/>
            <w:vAlign w:val="center"/>
          </w:tcPr>
          <w:p w14:paraId="17C0EBE7" w14:textId="0B3803D8"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67</w:t>
            </w:r>
          </w:p>
        </w:tc>
        <w:tc>
          <w:tcPr>
            <w:tcW w:w="1864" w:type="dxa"/>
            <w:tcBorders>
              <w:top w:val="nil"/>
              <w:left w:val="nil"/>
              <w:bottom w:val="single" w:sz="8" w:space="0" w:color="auto"/>
              <w:right w:val="single" w:sz="8" w:space="0" w:color="auto"/>
            </w:tcBorders>
            <w:shd w:val="clear" w:color="auto" w:fill="auto"/>
            <w:vAlign w:val="center"/>
          </w:tcPr>
          <w:p w14:paraId="5F26ABD2" w14:textId="1432FBF7"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ĐK6.KV11</w:t>
            </w:r>
          </w:p>
        </w:tc>
        <w:tc>
          <w:tcPr>
            <w:tcW w:w="4860" w:type="dxa"/>
            <w:tcBorders>
              <w:top w:val="nil"/>
              <w:left w:val="nil"/>
              <w:bottom w:val="single" w:sz="8" w:space="0" w:color="auto"/>
              <w:right w:val="single" w:sz="8" w:space="0" w:color="auto"/>
            </w:tcBorders>
            <w:shd w:val="clear" w:color="auto" w:fill="auto"/>
            <w:vAlign w:val="center"/>
          </w:tcPr>
          <w:p w14:paraId="699A8C40" w14:textId="3694FC2B" w:rsidR="0018659C" w:rsidRPr="00B50243" w:rsidRDefault="0018659C" w:rsidP="0018659C">
            <w:pPr>
              <w:spacing w:after="0"/>
              <w:jc w:val="center"/>
              <w:rPr>
                <w:rFonts w:ascii="Times New Roman" w:hAnsi="Times New Roman" w:cs="Times New Roman"/>
                <w:sz w:val="26"/>
                <w:szCs w:val="26"/>
              </w:rPr>
            </w:pPr>
            <w:r w:rsidRPr="00B50243">
              <w:rPr>
                <w:rFonts w:ascii="Times New Roman" w:hAnsi="Times New Roman" w:cs="Times New Roman"/>
                <w:sz w:val="26"/>
                <w:szCs w:val="26"/>
              </w:rPr>
              <w:t>Trung tâm UBND Xã Ân Tường</w:t>
            </w:r>
          </w:p>
        </w:tc>
        <w:tc>
          <w:tcPr>
            <w:tcW w:w="1710" w:type="dxa"/>
            <w:tcBorders>
              <w:top w:val="nil"/>
              <w:left w:val="nil"/>
              <w:bottom w:val="single" w:sz="8" w:space="0" w:color="auto"/>
              <w:right w:val="single" w:sz="8" w:space="0" w:color="auto"/>
            </w:tcBorders>
            <w:shd w:val="clear" w:color="auto" w:fill="auto"/>
            <w:vAlign w:val="center"/>
          </w:tcPr>
          <w:p w14:paraId="690361D8" w14:textId="62D4F712"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16,650</w:t>
            </w:r>
          </w:p>
        </w:tc>
      </w:tr>
      <w:tr w:rsidR="00B50243" w:rsidRPr="00B50243" w14:paraId="2DA1A293" w14:textId="77777777" w:rsidTr="0018659C">
        <w:trPr>
          <w:trHeight w:val="432"/>
        </w:trPr>
        <w:tc>
          <w:tcPr>
            <w:tcW w:w="746" w:type="dxa"/>
            <w:tcBorders>
              <w:top w:val="nil"/>
              <w:left w:val="single" w:sz="8" w:space="0" w:color="auto"/>
              <w:bottom w:val="single" w:sz="8" w:space="0" w:color="auto"/>
              <w:right w:val="single" w:sz="8" w:space="0" w:color="auto"/>
            </w:tcBorders>
            <w:shd w:val="clear" w:color="auto" w:fill="auto"/>
            <w:noWrap/>
            <w:vAlign w:val="center"/>
          </w:tcPr>
          <w:p w14:paraId="02AFA2A6" w14:textId="5F8C72B2"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68</w:t>
            </w:r>
          </w:p>
        </w:tc>
        <w:tc>
          <w:tcPr>
            <w:tcW w:w="1864" w:type="dxa"/>
            <w:tcBorders>
              <w:top w:val="nil"/>
              <w:left w:val="nil"/>
              <w:bottom w:val="single" w:sz="8" w:space="0" w:color="auto"/>
              <w:right w:val="single" w:sz="8" w:space="0" w:color="auto"/>
            </w:tcBorders>
            <w:shd w:val="clear" w:color="auto" w:fill="auto"/>
            <w:vAlign w:val="center"/>
          </w:tcPr>
          <w:p w14:paraId="26FF7D38" w14:textId="1C6478CB"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ĐK6.KV11</w:t>
            </w:r>
          </w:p>
        </w:tc>
        <w:tc>
          <w:tcPr>
            <w:tcW w:w="4860" w:type="dxa"/>
            <w:tcBorders>
              <w:top w:val="nil"/>
              <w:left w:val="nil"/>
              <w:bottom w:val="single" w:sz="8" w:space="0" w:color="auto"/>
              <w:right w:val="single" w:sz="8" w:space="0" w:color="auto"/>
            </w:tcBorders>
            <w:shd w:val="clear" w:color="auto" w:fill="auto"/>
            <w:vAlign w:val="center"/>
          </w:tcPr>
          <w:p w14:paraId="327388B1" w14:textId="0C9ACA20" w:rsidR="0018659C" w:rsidRPr="00B50243" w:rsidRDefault="0018659C" w:rsidP="0018659C">
            <w:pPr>
              <w:spacing w:after="0"/>
              <w:jc w:val="center"/>
              <w:rPr>
                <w:rFonts w:ascii="Times New Roman" w:hAnsi="Times New Roman" w:cs="Times New Roman"/>
                <w:sz w:val="26"/>
                <w:szCs w:val="26"/>
              </w:rPr>
            </w:pPr>
            <w:r w:rsidRPr="00B50243">
              <w:rPr>
                <w:rFonts w:ascii="Times New Roman" w:hAnsi="Times New Roman" w:cs="Times New Roman"/>
                <w:sz w:val="26"/>
                <w:szCs w:val="26"/>
              </w:rPr>
              <w:t>Trung tâm UBND Xã Kim Sơn</w:t>
            </w:r>
          </w:p>
        </w:tc>
        <w:tc>
          <w:tcPr>
            <w:tcW w:w="1710" w:type="dxa"/>
            <w:tcBorders>
              <w:top w:val="nil"/>
              <w:left w:val="nil"/>
              <w:bottom w:val="single" w:sz="8" w:space="0" w:color="auto"/>
              <w:right w:val="single" w:sz="8" w:space="0" w:color="auto"/>
            </w:tcBorders>
            <w:shd w:val="clear" w:color="auto" w:fill="auto"/>
            <w:vAlign w:val="center"/>
          </w:tcPr>
          <w:p w14:paraId="154FB363" w14:textId="5F54F85E"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5,550</w:t>
            </w:r>
          </w:p>
        </w:tc>
      </w:tr>
      <w:tr w:rsidR="00B50243" w:rsidRPr="00B50243" w14:paraId="107AE8FB" w14:textId="77777777" w:rsidTr="0018659C">
        <w:trPr>
          <w:trHeight w:val="432"/>
        </w:trPr>
        <w:tc>
          <w:tcPr>
            <w:tcW w:w="746" w:type="dxa"/>
            <w:tcBorders>
              <w:top w:val="nil"/>
              <w:left w:val="single" w:sz="8" w:space="0" w:color="auto"/>
              <w:bottom w:val="single" w:sz="8" w:space="0" w:color="auto"/>
              <w:right w:val="single" w:sz="8" w:space="0" w:color="auto"/>
            </w:tcBorders>
            <w:shd w:val="clear" w:color="auto" w:fill="auto"/>
            <w:noWrap/>
            <w:vAlign w:val="center"/>
          </w:tcPr>
          <w:p w14:paraId="2CE6B16D" w14:textId="11F932ED"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69</w:t>
            </w:r>
          </w:p>
        </w:tc>
        <w:tc>
          <w:tcPr>
            <w:tcW w:w="1864" w:type="dxa"/>
            <w:tcBorders>
              <w:top w:val="nil"/>
              <w:left w:val="nil"/>
              <w:bottom w:val="single" w:sz="8" w:space="0" w:color="auto"/>
              <w:right w:val="single" w:sz="8" w:space="0" w:color="auto"/>
            </w:tcBorders>
            <w:shd w:val="clear" w:color="auto" w:fill="auto"/>
            <w:vAlign w:val="center"/>
          </w:tcPr>
          <w:p w14:paraId="29317C24" w14:textId="0C2EAA5E"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ĐK6.KV11</w:t>
            </w:r>
          </w:p>
        </w:tc>
        <w:tc>
          <w:tcPr>
            <w:tcW w:w="4860" w:type="dxa"/>
            <w:tcBorders>
              <w:top w:val="nil"/>
              <w:left w:val="nil"/>
              <w:bottom w:val="single" w:sz="8" w:space="0" w:color="auto"/>
              <w:right w:val="single" w:sz="8" w:space="0" w:color="auto"/>
            </w:tcBorders>
            <w:shd w:val="clear" w:color="auto" w:fill="auto"/>
            <w:vAlign w:val="center"/>
          </w:tcPr>
          <w:p w14:paraId="6A7426E0" w14:textId="2948F290" w:rsidR="0018659C" w:rsidRPr="00B50243" w:rsidRDefault="0018659C" w:rsidP="0018659C">
            <w:pPr>
              <w:spacing w:after="0"/>
              <w:jc w:val="center"/>
              <w:rPr>
                <w:rFonts w:ascii="Times New Roman" w:hAnsi="Times New Roman" w:cs="Times New Roman"/>
                <w:sz w:val="26"/>
                <w:szCs w:val="26"/>
              </w:rPr>
            </w:pPr>
            <w:r w:rsidRPr="00B50243">
              <w:rPr>
                <w:rFonts w:ascii="Times New Roman" w:hAnsi="Times New Roman" w:cs="Times New Roman"/>
                <w:sz w:val="26"/>
                <w:szCs w:val="26"/>
              </w:rPr>
              <w:t>Trung tâm UBND Xã Vân Canh</w:t>
            </w:r>
          </w:p>
        </w:tc>
        <w:tc>
          <w:tcPr>
            <w:tcW w:w="1710" w:type="dxa"/>
            <w:tcBorders>
              <w:top w:val="nil"/>
              <w:left w:val="nil"/>
              <w:bottom w:val="single" w:sz="8" w:space="0" w:color="auto"/>
              <w:right w:val="single" w:sz="8" w:space="0" w:color="auto"/>
            </w:tcBorders>
            <w:shd w:val="clear" w:color="auto" w:fill="auto"/>
            <w:vAlign w:val="center"/>
          </w:tcPr>
          <w:p w14:paraId="05044941" w14:textId="41E08797"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55,860</w:t>
            </w:r>
          </w:p>
        </w:tc>
      </w:tr>
      <w:tr w:rsidR="00B50243" w:rsidRPr="00B50243" w14:paraId="08A4EFAD" w14:textId="77777777" w:rsidTr="0018659C">
        <w:trPr>
          <w:trHeight w:val="432"/>
        </w:trPr>
        <w:tc>
          <w:tcPr>
            <w:tcW w:w="746" w:type="dxa"/>
            <w:tcBorders>
              <w:top w:val="nil"/>
              <w:left w:val="single" w:sz="8" w:space="0" w:color="auto"/>
              <w:bottom w:val="single" w:sz="8" w:space="0" w:color="auto"/>
              <w:right w:val="single" w:sz="8" w:space="0" w:color="auto"/>
            </w:tcBorders>
            <w:shd w:val="clear" w:color="auto" w:fill="auto"/>
            <w:noWrap/>
            <w:vAlign w:val="center"/>
          </w:tcPr>
          <w:p w14:paraId="564898A9" w14:textId="6FA34046"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70</w:t>
            </w:r>
          </w:p>
        </w:tc>
        <w:tc>
          <w:tcPr>
            <w:tcW w:w="1864" w:type="dxa"/>
            <w:tcBorders>
              <w:top w:val="nil"/>
              <w:left w:val="nil"/>
              <w:bottom w:val="single" w:sz="8" w:space="0" w:color="auto"/>
              <w:right w:val="single" w:sz="8" w:space="0" w:color="auto"/>
            </w:tcBorders>
            <w:shd w:val="clear" w:color="auto" w:fill="auto"/>
            <w:vAlign w:val="center"/>
          </w:tcPr>
          <w:p w14:paraId="3A155D11" w14:textId="5D01DDAA"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ĐK6.KV11</w:t>
            </w:r>
          </w:p>
        </w:tc>
        <w:tc>
          <w:tcPr>
            <w:tcW w:w="4860" w:type="dxa"/>
            <w:tcBorders>
              <w:top w:val="nil"/>
              <w:left w:val="nil"/>
              <w:bottom w:val="single" w:sz="8" w:space="0" w:color="auto"/>
              <w:right w:val="single" w:sz="8" w:space="0" w:color="auto"/>
            </w:tcBorders>
            <w:shd w:val="clear" w:color="auto" w:fill="auto"/>
            <w:vAlign w:val="center"/>
          </w:tcPr>
          <w:p w14:paraId="60A02E90" w14:textId="6E8E35FB" w:rsidR="0018659C" w:rsidRPr="00B50243" w:rsidRDefault="0018659C" w:rsidP="0018659C">
            <w:pPr>
              <w:spacing w:after="0"/>
              <w:jc w:val="center"/>
              <w:rPr>
                <w:rFonts w:ascii="Times New Roman" w:hAnsi="Times New Roman" w:cs="Times New Roman"/>
                <w:sz w:val="26"/>
                <w:szCs w:val="26"/>
              </w:rPr>
            </w:pPr>
            <w:r w:rsidRPr="00B50243">
              <w:rPr>
                <w:rFonts w:ascii="Times New Roman" w:hAnsi="Times New Roman" w:cs="Times New Roman"/>
                <w:sz w:val="26"/>
                <w:szCs w:val="26"/>
              </w:rPr>
              <w:t>Trung tâm UBND Xã Canh Liên</w:t>
            </w:r>
          </w:p>
        </w:tc>
        <w:tc>
          <w:tcPr>
            <w:tcW w:w="1710" w:type="dxa"/>
            <w:tcBorders>
              <w:top w:val="nil"/>
              <w:left w:val="nil"/>
              <w:bottom w:val="single" w:sz="8" w:space="0" w:color="auto"/>
              <w:right w:val="single" w:sz="8" w:space="0" w:color="auto"/>
            </w:tcBorders>
            <w:shd w:val="clear" w:color="auto" w:fill="auto"/>
            <w:vAlign w:val="center"/>
          </w:tcPr>
          <w:p w14:paraId="7C273EE6" w14:textId="45CFF7BE"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6,975</w:t>
            </w:r>
          </w:p>
        </w:tc>
      </w:tr>
      <w:tr w:rsidR="00B50243" w:rsidRPr="00B50243" w14:paraId="1FD90E91" w14:textId="77777777" w:rsidTr="0018659C">
        <w:trPr>
          <w:trHeight w:val="432"/>
        </w:trPr>
        <w:tc>
          <w:tcPr>
            <w:tcW w:w="746" w:type="dxa"/>
            <w:tcBorders>
              <w:top w:val="nil"/>
              <w:left w:val="single" w:sz="8" w:space="0" w:color="auto"/>
              <w:bottom w:val="single" w:sz="8" w:space="0" w:color="auto"/>
              <w:right w:val="single" w:sz="8" w:space="0" w:color="auto"/>
            </w:tcBorders>
            <w:shd w:val="clear" w:color="auto" w:fill="auto"/>
            <w:noWrap/>
            <w:vAlign w:val="center"/>
          </w:tcPr>
          <w:p w14:paraId="3A8B658A" w14:textId="3D7F4EC7"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71</w:t>
            </w:r>
          </w:p>
        </w:tc>
        <w:tc>
          <w:tcPr>
            <w:tcW w:w="1864" w:type="dxa"/>
            <w:tcBorders>
              <w:top w:val="nil"/>
              <w:left w:val="nil"/>
              <w:bottom w:val="single" w:sz="8" w:space="0" w:color="auto"/>
              <w:right w:val="single" w:sz="8" w:space="0" w:color="auto"/>
            </w:tcBorders>
            <w:shd w:val="clear" w:color="auto" w:fill="auto"/>
            <w:vAlign w:val="center"/>
          </w:tcPr>
          <w:p w14:paraId="10C320A0" w14:textId="459F0FCB"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ĐK6.KV11</w:t>
            </w:r>
          </w:p>
        </w:tc>
        <w:tc>
          <w:tcPr>
            <w:tcW w:w="4860" w:type="dxa"/>
            <w:tcBorders>
              <w:top w:val="nil"/>
              <w:left w:val="nil"/>
              <w:bottom w:val="single" w:sz="8" w:space="0" w:color="auto"/>
              <w:right w:val="single" w:sz="8" w:space="0" w:color="auto"/>
            </w:tcBorders>
            <w:shd w:val="clear" w:color="auto" w:fill="auto"/>
            <w:vAlign w:val="center"/>
          </w:tcPr>
          <w:p w14:paraId="28C74429" w14:textId="60B9DCD0" w:rsidR="0018659C" w:rsidRPr="00B50243" w:rsidRDefault="0018659C" w:rsidP="0018659C">
            <w:pPr>
              <w:spacing w:after="0"/>
              <w:jc w:val="center"/>
              <w:rPr>
                <w:rFonts w:ascii="Times New Roman" w:hAnsi="Times New Roman" w:cs="Times New Roman"/>
                <w:sz w:val="26"/>
                <w:szCs w:val="26"/>
              </w:rPr>
            </w:pPr>
            <w:r w:rsidRPr="00B50243">
              <w:rPr>
                <w:rFonts w:ascii="Times New Roman" w:hAnsi="Times New Roman" w:cs="Times New Roman"/>
                <w:sz w:val="26"/>
                <w:szCs w:val="26"/>
              </w:rPr>
              <w:t>Trung tâm UBND Xã An Hòa</w:t>
            </w:r>
          </w:p>
        </w:tc>
        <w:tc>
          <w:tcPr>
            <w:tcW w:w="1710" w:type="dxa"/>
            <w:tcBorders>
              <w:top w:val="nil"/>
              <w:left w:val="nil"/>
              <w:bottom w:val="single" w:sz="8" w:space="0" w:color="auto"/>
              <w:right w:val="single" w:sz="8" w:space="0" w:color="auto"/>
            </w:tcBorders>
            <w:shd w:val="clear" w:color="auto" w:fill="auto"/>
            <w:vAlign w:val="center"/>
          </w:tcPr>
          <w:p w14:paraId="7F8EAEE9" w14:textId="1C1907CF"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8,520</w:t>
            </w:r>
          </w:p>
        </w:tc>
      </w:tr>
      <w:tr w:rsidR="00B50243" w:rsidRPr="00B50243" w14:paraId="3F25CC19" w14:textId="77777777" w:rsidTr="0018659C">
        <w:trPr>
          <w:trHeight w:val="432"/>
        </w:trPr>
        <w:tc>
          <w:tcPr>
            <w:tcW w:w="746" w:type="dxa"/>
            <w:tcBorders>
              <w:top w:val="nil"/>
              <w:left w:val="single" w:sz="8" w:space="0" w:color="auto"/>
              <w:bottom w:val="single" w:sz="8" w:space="0" w:color="auto"/>
              <w:right w:val="single" w:sz="8" w:space="0" w:color="auto"/>
            </w:tcBorders>
            <w:shd w:val="clear" w:color="auto" w:fill="auto"/>
            <w:noWrap/>
            <w:vAlign w:val="center"/>
          </w:tcPr>
          <w:p w14:paraId="65109622" w14:textId="3DE74A74"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72</w:t>
            </w:r>
          </w:p>
        </w:tc>
        <w:tc>
          <w:tcPr>
            <w:tcW w:w="1864" w:type="dxa"/>
            <w:tcBorders>
              <w:top w:val="nil"/>
              <w:left w:val="nil"/>
              <w:bottom w:val="single" w:sz="8" w:space="0" w:color="auto"/>
              <w:right w:val="single" w:sz="8" w:space="0" w:color="auto"/>
            </w:tcBorders>
            <w:shd w:val="clear" w:color="auto" w:fill="auto"/>
            <w:vAlign w:val="center"/>
          </w:tcPr>
          <w:p w14:paraId="485C7ECD" w14:textId="056A0981"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ĐK6.KV11</w:t>
            </w:r>
          </w:p>
        </w:tc>
        <w:tc>
          <w:tcPr>
            <w:tcW w:w="4860" w:type="dxa"/>
            <w:tcBorders>
              <w:top w:val="nil"/>
              <w:left w:val="nil"/>
              <w:bottom w:val="single" w:sz="8" w:space="0" w:color="auto"/>
              <w:right w:val="single" w:sz="8" w:space="0" w:color="auto"/>
            </w:tcBorders>
            <w:shd w:val="clear" w:color="auto" w:fill="auto"/>
            <w:vAlign w:val="center"/>
          </w:tcPr>
          <w:p w14:paraId="1F796042" w14:textId="5558F080" w:rsidR="0018659C" w:rsidRPr="00B50243" w:rsidRDefault="0018659C" w:rsidP="0018659C">
            <w:pPr>
              <w:spacing w:after="0"/>
              <w:jc w:val="center"/>
              <w:rPr>
                <w:rFonts w:ascii="Times New Roman" w:hAnsi="Times New Roman" w:cs="Times New Roman"/>
                <w:sz w:val="26"/>
                <w:szCs w:val="26"/>
              </w:rPr>
            </w:pPr>
            <w:r w:rsidRPr="00B50243">
              <w:rPr>
                <w:rFonts w:ascii="Times New Roman" w:hAnsi="Times New Roman" w:cs="Times New Roman"/>
                <w:sz w:val="26"/>
                <w:szCs w:val="26"/>
              </w:rPr>
              <w:t>Trung tâm UBND Xã An Lão</w:t>
            </w:r>
          </w:p>
        </w:tc>
        <w:tc>
          <w:tcPr>
            <w:tcW w:w="1710" w:type="dxa"/>
            <w:tcBorders>
              <w:top w:val="nil"/>
              <w:left w:val="nil"/>
              <w:bottom w:val="single" w:sz="8" w:space="0" w:color="auto"/>
              <w:right w:val="single" w:sz="8" w:space="0" w:color="auto"/>
            </w:tcBorders>
            <w:shd w:val="clear" w:color="auto" w:fill="auto"/>
            <w:vAlign w:val="center"/>
          </w:tcPr>
          <w:p w14:paraId="0E6E7907" w14:textId="685BEE24"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60,375</w:t>
            </w:r>
          </w:p>
        </w:tc>
      </w:tr>
      <w:tr w:rsidR="00B50243" w:rsidRPr="00B50243" w14:paraId="6DA2B5E4" w14:textId="77777777" w:rsidTr="0018659C">
        <w:trPr>
          <w:trHeight w:val="432"/>
        </w:trPr>
        <w:tc>
          <w:tcPr>
            <w:tcW w:w="746" w:type="dxa"/>
            <w:tcBorders>
              <w:top w:val="nil"/>
              <w:left w:val="single" w:sz="8" w:space="0" w:color="auto"/>
              <w:bottom w:val="single" w:sz="8" w:space="0" w:color="auto"/>
              <w:right w:val="single" w:sz="8" w:space="0" w:color="auto"/>
            </w:tcBorders>
            <w:shd w:val="clear" w:color="auto" w:fill="auto"/>
            <w:noWrap/>
            <w:vAlign w:val="center"/>
          </w:tcPr>
          <w:p w14:paraId="2813AAA8" w14:textId="087ADAF1"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73</w:t>
            </w:r>
          </w:p>
        </w:tc>
        <w:tc>
          <w:tcPr>
            <w:tcW w:w="1864" w:type="dxa"/>
            <w:tcBorders>
              <w:top w:val="nil"/>
              <w:left w:val="nil"/>
              <w:bottom w:val="single" w:sz="8" w:space="0" w:color="auto"/>
              <w:right w:val="single" w:sz="8" w:space="0" w:color="auto"/>
            </w:tcBorders>
            <w:shd w:val="clear" w:color="auto" w:fill="auto"/>
            <w:vAlign w:val="center"/>
          </w:tcPr>
          <w:p w14:paraId="1586C520" w14:textId="3BEC3894"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ĐK6.KV11</w:t>
            </w:r>
          </w:p>
        </w:tc>
        <w:tc>
          <w:tcPr>
            <w:tcW w:w="4860" w:type="dxa"/>
            <w:tcBorders>
              <w:top w:val="nil"/>
              <w:left w:val="nil"/>
              <w:bottom w:val="single" w:sz="8" w:space="0" w:color="auto"/>
              <w:right w:val="single" w:sz="8" w:space="0" w:color="auto"/>
            </w:tcBorders>
            <w:shd w:val="clear" w:color="auto" w:fill="auto"/>
            <w:vAlign w:val="center"/>
          </w:tcPr>
          <w:p w14:paraId="6E452B26" w14:textId="62759D77"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Trung tâm UBND xã An Vinh</w:t>
            </w:r>
          </w:p>
        </w:tc>
        <w:tc>
          <w:tcPr>
            <w:tcW w:w="1710" w:type="dxa"/>
            <w:tcBorders>
              <w:top w:val="nil"/>
              <w:left w:val="nil"/>
              <w:bottom w:val="single" w:sz="8" w:space="0" w:color="auto"/>
              <w:right w:val="single" w:sz="8" w:space="0" w:color="auto"/>
            </w:tcBorders>
            <w:shd w:val="clear" w:color="auto" w:fill="auto"/>
            <w:vAlign w:val="center"/>
          </w:tcPr>
          <w:p w14:paraId="6E95386E" w14:textId="4992DAA9"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0,675</w:t>
            </w:r>
          </w:p>
        </w:tc>
      </w:tr>
      <w:tr w:rsidR="00B50243" w:rsidRPr="00B50243" w14:paraId="1800C943" w14:textId="77777777" w:rsidTr="0018659C">
        <w:trPr>
          <w:trHeight w:val="432"/>
        </w:trPr>
        <w:tc>
          <w:tcPr>
            <w:tcW w:w="746" w:type="dxa"/>
            <w:tcBorders>
              <w:top w:val="nil"/>
              <w:left w:val="single" w:sz="8" w:space="0" w:color="auto"/>
              <w:bottom w:val="single" w:sz="8" w:space="0" w:color="auto"/>
              <w:right w:val="single" w:sz="8" w:space="0" w:color="auto"/>
            </w:tcBorders>
            <w:shd w:val="clear" w:color="auto" w:fill="auto"/>
            <w:noWrap/>
            <w:vAlign w:val="center"/>
          </w:tcPr>
          <w:p w14:paraId="1628D541" w14:textId="7626A662"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74</w:t>
            </w:r>
          </w:p>
        </w:tc>
        <w:tc>
          <w:tcPr>
            <w:tcW w:w="1864" w:type="dxa"/>
            <w:tcBorders>
              <w:top w:val="nil"/>
              <w:left w:val="nil"/>
              <w:bottom w:val="single" w:sz="8" w:space="0" w:color="auto"/>
              <w:right w:val="single" w:sz="8" w:space="0" w:color="auto"/>
            </w:tcBorders>
            <w:shd w:val="clear" w:color="auto" w:fill="auto"/>
            <w:vAlign w:val="center"/>
          </w:tcPr>
          <w:p w14:paraId="3789E7F8" w14:textId="3468B89F"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ĐK6.KV11</w:t>
            </w:r>
          </w:p>
        </w:tc>
        <w:tc>
          <w:tcPr>
            <w:tcW w:w="4860" w:type="dxa"/>
            <w:tcBorders>
              <w:top w:val="nil"/>
              <w:left w:val="nil"/>
              <w:bottom w:val="single" w:sz="8" w:space="0" w:color="auto"/>
              <w:right w:val="single" w:sz="8" w:space="0" w:color="auto"/>
            </w:tcBorders>
            <w:shd w:val="clear" w:color="auto" w:fill="auto"/>
            <w:vAlign w:val="center"/>
          </w:tcPr>
          <w:p w14:paraId="4094E844" w14:textId="26ED59DA"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Trung tâm UBND Xã An Toàn</w:t>
            </w:r>
          </w:p>
        </w:tc>
        <w:tc>
          <w:tcPr>
            <w:tcW w:w="1710" w:type="dxa"/>
            <w:tcBorders>
              <w:top w:val="nil"/>
              <w:left w:val="nil"/>
              <w:bottom w:val="single" w:sz="8" w:space="0" w:color="auto"/>
              <w:right w:val="single" w:sz="8" w:space="0" w:color="auto"/>
            </w:tcBorders>
            <w:shd w:val="clear" w:color="auto" w:fill="auto"/>
            <w:vAlign w:val="center"/>
          </w:tcPr>
          <w:p w14:paraId="2B9F4402" w14:textId="6C855289"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5,475</w:t>
            </w:r>
          </w:p>
        </w:tc>
      </w:tr>
      <w:tr w:rsidR="00B50243" w:rsidRPr="00B50243" w14:paraId="1E7D3DCA" w14:textId="77777777" w:rsidTr="0018659C">
        <w:trPr>
          <w:trHeight w:val="432"/>
        </w:trPr>
        <w:tc>
          <w:tcPr>
            <w:tcW w:w="746" w:type="dxa"/>
            <w:tcBorders>
              <w:top w:val="nil"/>
              <w:left w:val="single" w:sz="8" w:space="0" w:color="auto"/>
              <w:bottom w:val="single" w:sz="8" w:space="0" w:color="auto"/>
              <w:right w:val="single" w:sz="8" w:space="0" w:color="auto"/>
            </w:tcBorders>
            <w:shd w:val="clear" w:color="auto" w:fill="auto"/>
            <w:noWrap/>
            <w:vAlign w:val="center"/>
          </w:tcPr>
          <w:p w14:paraId="7135BC38" w14:textId="403A13DC"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75</w:t>
            </w:r>
          </w:p>
        </w:tc>
        <w:tc>
          <w:tcPr>
            <w:tcW w:w="1864" w:type="dxa"/>
            <w:tcBorders>
              <w:top w:val="nil"/>
              <w:left w:val="nil"/>
              <w:bottom w:val="single" w:sz="8" w:space="0" w:color="auto"/>
              <w:right w:val="single" w:sz="8" w:space="0" w:color="auto"/>
            </w:tcBorders>
            <w:shd w:val="clear" w:color="auto" w:fill="auto"/>
            <w:vAlign w:val="center"/>
          </w:tcPr>
          <w:p w14:paraId="3582A8FB" w14:textId="42AB800E"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ĐK6.KV11</w:t>
            </w:r>
          </w:p>
        </w:tc>
        <w:tc>
          <w:tcPr>
            <w:tcW w:w="4860" w:type="dxa"/>
            <w:tcBorders>
              <w:top w:val="nil"/>
              <w:left w:val="nil"/>
              <w:bottom w:val="single" w:sz="8" w:space="0" w:color="auto"/>
              <w:right w:val="single" w:sz="8" w:space="0" w:color="auto"/>
            </w:tcBorders>
            <w:shd w:val="clear" w:color="auto" w:fill="auto"/>
            <w:vAlign w:val="center"/>
          </w:tcPr>
          <w:p w14:paraId="709969BE" w14:textId="1D642344"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Trung tâm UBND Xã Ia Pa</w:t>
            </w:r>
          </w:p>
        </w:tc>
        <w:tc>
          <w:tcPr>
            <w:tcW w:w="1710" w:type="dxa"/>
            <w:tcBorders>
              <w:top w:val="nil"/>
              <w:left w:val="nil"/>
              <w:bottom w:val="single" w:sz="8" w:space="0" w:color="auto"/>
              <w:right w:val="single" w:sz="8" w:space="0" w:color="auto"/>
            </w:tcBorders>
            <w:shd w:val="clear" w:color="auto" w:fill="auto"/>
            <w:vAlign w:val="center"/>
          </w:tcPr>
          <w:p w14:paraId="487A7F94" w14:textId="760F2CC0"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50,325</w:t>
            </w:r>
          </w:p>
        </w:tc>
      </w:tr>
      <w:tr w:rsidR="00B50243" w:rsidRPr="00B50243" w14:paraId="3923228D" w14:textId="77777777" w:rsidTr="0018659C">
        <w:trPr>
          <w:trHeight w:val="432"/>
        </w:trPr>
        <w:tc>
          <w:tcPr>
            <w:tcW w:w="746" w:type="dxa"/>
            <w:tcBorders>
              <w:top w:val="nil"/>
              <w:left w:val="single" w:sz="8" w:space="0" w:color="auto"/>
              <w:bottom w:val="single" w:sz="8" w:space="0" w:color="auto"/>
              <w:right w:val="single" w:sz="8" w:space="0" w:color="auto"/>
            </w:tcBorders>
            <w:shd w:val="clear" w:color="auto" w:fill="auto"/>
            <w:noWrap/>
            <w:vAlign w:val="center"/>
          </w:tcPr>
          <w:p w14:paraId="45B82CDF" w14:textId="66A557F0"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76</w:t>
            </w:r>
          </w:p>
        </w:tc>
        <w:tc>
          <w:tcPr>
            <w:tcW w:w="1864" w:type="dxa"/>
            <w:tcBorders>
              <w:top w:val="nil"/>
              <w:left w:val="nil"/>
              <w:bottom w:val="single" w:sz="8" w:space="0" w:color="auto"/>
              <w:right w:val="single" w:sz="8" w:space="0" w:color="auto"/>
            </w:tcBorders>
            <w:shd w:val="clear" w:color="auto" w:fill="auto"/>
            <w:vAlign w:val="center"/>
          </w:tcPr>
          <w:p w14:paraId="459E5395" w14:textId="51D580EC"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ĐK6.KV11</w:t>
            </w:r>
          </w:p>
        </w:tc>
        <w:tc>
          <w:tcPr>
            <w:tcW w:w="4860" w:type="dxa"/>
            <w:tcBorders>
              <w:top w:val="nil"/>
              <w:left w:val="nil"/>
              <w:bottom w:val="single" w:sz="8" w:space="0" w:color="auto"/>
              <w:right w:val="single" w:sz="8" w:space="0" w:color="auto"/>
            </w:tcBorders>
            <w:shd w:val="clear" w:color="auto" w:fill="auto"/>
            <w:vAlign w:val="center"/>
          </w:tcPr>
          <w:p w14:paraId="65F95C89" w14:textId="06427970"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Trung tâm UBND Xã Ia Tul</w:t>
            </w:r>
          </w:p>
        </w:tc>
        <w:tc>
          <w:tcPr>
            <w:tcW w:w="1710" w:type="dxa"/>
            <w:tcBorders>
              <w:top w:val="nil"/>
              <w:left w:val="nil"/>
              <w:bottom w:val="single" w:sz="8" w:space="0" w:color="auto"/>
              <w:right w:val="single" w:sz="8" w:space="0" w:color="auto"/>
            </w:tcBorders>
            <w:shd w:val="clear" w:color="auto" w:fill="auto"/>
            <w:vAlign w:val="center"/>
          </w:tcPr>
          <w:p w14:paraId="2A5FD2B5" w14:textId="18E8333E"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2,700</w:t>
            </w:r>
          </w:p>
        </w:tc>
      </w:tr>
      <w:tr w:rsidR="00B50243" w:rsidRPr="00B50243" w14:paraId="79CBE6FB" w14:textId="77777777" w:rsidTr="0018659C">
        <w:trPr>
          <w:trHeight w:val="432"/>
        </w:trPr>
        <w:tc>
          <w:tcPr>
            <w:tcW w:w="746" w:type="dxa"/>
            <w:tcBorders>
              <w:top w:val="nil"/>
              <w:left w:val="single" w:sz="8" w:space="0" w:color="auto"/>
              <w:bottom w:val="single" w:sz="8" w:space="0" w:color="auto"/>
              <w:right w:val="single" w:sz="8" w:space="0" w:color="auto"/>
            </w:tcBorders>
            <w:shd w:val="clear" w:color="auto" w:fill="auto"/>
            <w:noWrap/>
            <w:vAlign w:val="center"/>
          </w:tcPr>
          <w:p w14:paraId="13F148ED" w14:textId="42DCB2D2"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lastRenderedPageBreak/>
              <w:t>77</w:t>
            </w:r>
          </w:p>
        </w:tc>
        <w:tc>
          <w:tcPr>
            <w:tcW w:w="1864" w:type="dxa"/>
            <w:tcBorders>
              <w:top w:val="nil"/>
              <w:left w:val="nil"/>
              <w:bottom w:val="single" w:sz="8" w:space="0" w:color="auto"/>
              <w:right w:val="single" w:sz="8" w:space="0" w:color="auto"/>
            </w:tcBorders>
            <w:shd w:val="clear" w:color="auto" w:fill="auto"/>
            <w:vAlign w:val="center"/>
          </w:tcPr>
          <w:p w14:paraId="2A876D70" w14:textId="4C6DBFA0"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ĐK6.KV11</w:t>
            </w:r>
          </w:p>
        </w:tc>
        <w:tc>
          <w:tcPr>
            <w:tcW w:w="4860" w:type="dxa"/>
            <w:tcBorders>
              <w:top w:val="nil"/>
              <w:left w:val="nil"/>
              <w:bottom w:val="single" w:sz="8" w:space="0" w:color="auto"/>
              <w:right w:val="single" w:sz="8" w:space="0" w:color="auto"/>
            </w:tcBorders>
            <w:shd w:val="clear" w:color="auto" w:fill="auto"/>
            <w:vAlign w:val="center"/>
          </w:tcPr>
          <w:p w14:paraId="287E2427" w14:textId="7629C962"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Trung tâm UBND Xã Phú Túc</w:t>
            </w:r>
          </w:p>
        </w:tc>
        <w:tc>
          <w:tcPr>
            <w:tcW w:w="1710" w:type="dxa"/>
            <w:tcBorders>
              <w:top w:val="nil"/>
              <w:left w:val="nil"/>
              <w:bottom w:val="single" w:sz="8" w:space="0" w:color="auto"/>
              <w:right w:val="single" w:sz="8" w:space="0" w:color="auto"/>
            </w:tcBorders>
            <w:shd w:val="clear" w:color="auto" w:fill="auto"/>
            <w:vAlign w:val="center"/>
          </w:tcPr>
          <w:p w14:paraId="0A3DA411" w14:textId="28D80408"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50,100</w:t>
            </w:r>
          </w:p>
        </w:tc>
      </w:tr>
      <w:tr w:rsidR="00B50243" w:rsidRPr="00B50243" w14:paraId="080EF87A" w14:textId="77777777" w:rsidTr="0018659C">
        <w:trPr>
          <w:trHeight w:val="432"/>
        </w:trPr>
        <w:tc>
          <w:tcPr>
            <w:tcW w:w="746" w:type="dxa"/>
            <w:tcBorders>
              <w:top w:val="nil"/>
              <w:left w:val="single" w:sz="8" w:space="0" w:color="auto"/>
              <w:bottom w:val="single" w:sz="8" w:space="0" w:color="auto"/>
              <w:right w:val="single" w:sz="8" w:space="0" w:color="auto"/>
            </w:tcBorders>
            <w:shd w:val="clear" w:color="auto" w:fill="auto"/>
            <w:noWrap/>
            <w:vAlign w:val="center"/>
          </w:tcPr>
          <w:p w14:paraId="1E691DFA" w14:textId="0A453779"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78</w:t>
            </w:r>
          </w:p>
        </w:tc>
        <w:tc>
          <w:tcPr>
            <w:tcW w:w="1864" w:type="dxa"/>
            <w:tcBorders>
              <w:top w:val="nil"/>
              <w:left w:val="nil"/>
              <w:bottom w:val="single" w:sz="8" w:space="0" w:color="auto"/>
              <w:right w:val="single" w:sz="8" w:space="0" w:color="auto"/>
            </w:tcBorders>
            <w:shd w:val="clear" w:color="auto" w:fill="auto"/>
            <w:vAlign w:val="center"/>
          </w:tcPr>
          <w:p w14:paraId="41AFBDC9" w14:textId="3B44021A"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ĐK6.KV11</w:t>
            </w:r>
          </w:p>
        </w:tc>
        <w:tc>
          <w:tcPr>
            <w:tcW w:w="4860" w:type="dxa"/>
            <w:tcBorders>
              <w:top w:val="nil"/>
              <w:left w:val="nil"/>
              <w:bottom w:val="single" w:sz="8" w:space="0" w:color="auto"/>
              <w:right w:val="single" w:sz="8" w:space="0" w:color="auto"/>
            </w:tcBorders>
            <w:shd w:val="clear" w:color="auto" w:fill="auto"/>
            <w:vAlign w:val="center"/>
          </w:tcPr>
          <w:p w14:paraId="0E10AA2E" w14:textId="29E955C3"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Trung tâm UBND Xã Ia Dreh</w:t>
            </w:r>
          </w:p>
        </w:tc>
        <w:tc>
          <w:tcPr>
            <w:tcW w:w="1710" w:type="dxa"/>
            <w:tcBorders>
              <w:top w:val="nil"/>
              <w:left w:val="nil"/>
              <w:bottom w:val="single" w:sz="8" w:space="0" w:color="auto"/>
              <w:right w:val="single" w:sz="8" w:space="0" w:color="auto"/>
            </w:tcBorders>
            <w:shd w:val="clear" w:color="auto" w:fill="auto"/>
            <w:vAlign w:val="center"/>
          </w:tcPr>
          <w:p w14:paraId="305D583D" w14:textId="4BE5905A"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17,475</w:t>
            </w:r>
          </w:p>
        </w:tc>
      </w:tr>
      <w:tr w:rsidR="00B50243" w:rsidRPr="00B50243" w14:paraId="590F32C9" w14:textId="77777777" w:rsidTr="0018659C">
        <w:trPr>
          <w:trHeight w:val="432"/>
        </w:trPr>
        <w:tc>
          <w:tcPr>
            <w:tcW w:w="746" w:type="dxa"/>
            <w:tcBorders>
              <w:top w:val="nil"/>
              <w:left w:val="single" w:sz="8" w:space="0" w:color="auto"/>
              <w:bottom w:val="single" w:sz="8" w:space="0" w:color="auto"/>
              <w:right w:val="single" w:sz="8" w:space="0" w:color="auto"/>
            </w:tcBorders>
            <w:shd w:val="clear" w:color="auto" w:fill="auto"/>
            <w:noWrap/>
            <w:vAlign w:val="center"/>
          </w:tcPr>
          <w:p w14:paraId="415F0B68" w14:textId="60A294D1"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79</w:t>
            </w:r>
          </w:p>
        </w:tc>
        <w:tc>
          <w:tcPr>
            <w:tcW w:w="1864" w:type="dxa"/>
            <w:tcBorders>
              <w:top w:val="nil"/>
              <w:left w:val="nil"/>
              <w:bottom w:val="single" w:sz="8" w:space="0" w:color="auto"/>
              <w:right w:val="single" w:sz="8" w:space="0" w:color="auto"/>
            </w:tcBorders>
            <w:shd w:val="clear" w:color="auto" w:fill="auto"/>
            <w:vAlign w:val="center"/>
          </w:tcPr>
          <w:p w14:paraId="76455943" w14:textId="5E7EA179"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ĐK6.KV11</w:t>
            </w:r>
          </w:p>
        </w:tc>
        <w:tc>
          <w:tcPr>
            <w:tcW w:w="4860" w:type="dxa"/>
            <w:tcBorders>
              <w:top w:val="nil"/>
              <w:left w:val="nil"/>
              <w:bottom w:val="single" w:sz="8" w:space="0" w:color="auto"/>
              <w:right w:val="single" w:sz="8" w:space="0" w:color="auto"/>
            </w:tcBorders>
            <w:shd w:val="clear" w:color="auto" w:fill="auto"/>
            <w:vAlign w:val="center"/>
          </w:tcPr>
          <w:p w14:paraId="5D7E604A" w14:textId="5E59605D"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Trung tâm UBND Xã Ia Rsai</w:t>
            </w:r>
          </w:p>
        </w:tc>
        <w:tc>
          <w:tcPr>
            <w:tcW w:w="1710" w:type="dxa"/>
            <w:tcBorders>
              <w:top w:val="nil"/>
              <w:left w:val="nil"/>
              <w:bottom w:val="single" w:sz="8" w:space="0" w:color="auto"/>
              <w:right w:val="single" w:sz="8" w:space="0" w:color="auto"/>
            </w:tcBorders>
            <w:shd w:val="clear" w:color="auto" w:fill="auto"/>
            <w:vAlign w:val="center"/>
          </w:tcPr>
          <w:p w14:paraId="5440E7F3" w14:textId="1EFE6293"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23,100</w:t>
            </w:r>
          </w:p>
        </w:tc>
      </w:tr>
      <w:tr w:rsidR="00B50243" w:rsidRPr="00B50243" w14:paraId="76FB6A31" w14:textId="77777777" w:rsidTr="0018659C">
        <w:trPr>
          <w:trHeight w:val="432"/>
        </w:trPr>
        <w:tc>
          <w:tcPr>
            <w:tcW w:w="746" w:type="dxa"/>
            <w:tcBorders>
              <w:top w:val="nil"/>
              <w:left w:val="single" w:sz="8" w:space="0" w:color="auto"/>
              <w:bottom w:val="single" w:sz="8" w:space="0" w:color="auto"/>
              <w:right w:val="single" w:sz="8" w:space="0" w:color="auto"/>
            </w:tcBorders>
            <w:shd w:val="clear" w:color="auto" w:fill="auto"/>
            <w:noWrap/>
            <w:vAlign w:val="center"/>
          </w:tcPr>
          <w:p w14:paraId="371C3D3C" w14:textId="617A0207"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80</w:t>
            </w:r>
          </w:p>
        </w:tc>
        <w:tc>
          <w:tcPr>
            <w:tcW w:w="1864" w:type="dxa"/>
            <w:tcBorders>
              <w:top w:val="nil"/>
              <w:left w:val="nil"/>
              <w:bottom w:val="single" w:sz="8" w:space="0" w:color="auto"/>
              <w:right w:val="single" w:sz="8" w:space="0" w:color="auto"/>
            </w:tcBorders>
            <w:shd w:val="clear" w:color="auto" w:fill="auto"/>
            <w:vAlign w:val="center"/>
          </w:tcPr>
          <w:p w14:paraId="5165F612" w14:textId="1CA53DD7"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ĐK6.KV11</w:t>
            </w:r>
          </w:p>
        </w:tc>
        <w:tc>
          <w:tcPr>
            <w:tcW w:w="4860" w:type="dxa"/>
            <w:tcBorders>
              <w:top w:val="nil"/>
              <w:left w:val="nil"/>
              <w:bottom w:val="single" w:sz="8" w:space="0" w:color="auto"/>
              <w:right w:val="single" w:sz="8" w:space="0" w:color="auto"/>
            </w:tcBorders>
            <w:shd w:val="clear" w:color="auto" w:fill="auto"/>
            <w:vAlign w:val="center"/>
          </w:tcPr>
          <w:p w14:paraId="4F9DF11F" w14:textId="274CC513"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Trung tâm UBND Xã Uar</w:t>
            </w:r>
          </w:p>
        </w:tc>
        <w:tc>
          <w:tcPr>
            <w:tcW w:w="1710" w:type="dxa"/>
            <w:tcBorders>
              <w:top w:val="nil"/>
              <w:left w:val="nil"/>
              <w:bottom w:val="single" w:sz="8" w:space="0" w:color="auto"/>
              <w:right w:val="single" w:sz="8" w:space="0" w:color="auto"/>
            </w:tcBorders>
            <w:shd w:val="clear" w:color="auto" w:fill="auto"/>
            <w:vAlign w:val="center"/>
          </w:tcPr>
          <w:p w14:paraId="79381145" w14:textId="45040419"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25,605</w:t>
            </w:r>
          </w:p>
        </w:tc>
      </w:tr>
      <w:tr w:rsidR="00B50243" w:rsidRPr="00B50243" w14:paraId="44284904" w14:textId="77777777" w:rsidTr="0018659C">
        <w:trPr>
          <w:trHeight w:val="432"/>
        </w:trPr>
        <w:tc>
          <w:tcPr>
            <w:tcW w:w="746" w:type="dxa"/>
            <w:tcBorders>
              <w:top w:val="nil"/>
              <w:left w:val="single" w:sz="8" w:space="0" w:color="auto"/>
              <w:bottom w:val="single" w:sz="8" w:space="0" w:color="auto"/>
              <w:right w:val="single" w:sz="8" w:space="0" w:color="auto"/>
            </w:tcBorders>
            <w:shd w:val="clear" w:color="auto" w:fill="auto"/>
            <w:noWrap/>
            <w:vAlign w:val="center"/>
          </w:tcPr>
          <w:p w14:paraId="2625C9D2" w14:textId="075EA861"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81</w:t>
            </w:r>
          </w:p>
        </w:tc>
        <w:tc>
          <w:tcPr>
            <w:tcW w:w="1864" w:type="dxa"/>
            <w:tcBorders>
              <w:top w:val="nil"/>
              <w:left w:val="nil"/>
              <w:bottom w:val="single" w:sz="8" w:space="0" w:color="auto"/>
              <w:right w:val="single" w:sz="8" w:space="0" w:color="auto"/>
            </w:tcBorders>
            <w:shd w:val="clear" w:color="auto" w:fill="auto"/>
            <w:vAlign w:val="center"/>
          </w:tcPr>
          <w:p w14:paraId="12BC460C" w14:textId="0299AECB"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ĐK6.KV11</w:t>
            </w:r>
          </w:p>
        </w:tc>
        <w:tc>
          <w:tcPr>
            <w:tcW w:w="4860" w:type="dxa"/>
            <w:tcBorders>
              <w:top w:val="nil"/>
              <w:left w:val="nil"/>
              <w:bottom w:val="single" w:sz="8" w:space="0" w:color="auto"/>
              <w:right w:val="single" w:sz="8" w:space="0" w:color="auto"/>
            </w:tcBorders>
            <w:shd w:val="clear" w:color="auto" w:fill="auto"/>
            <w:vAlign w:val="center"/>
          </w:tcPr>
          <w:p w14:paraId="5BD7FC25" w14:textId="3398B073" w:rsidR="0018659C" w:rsidRPr="00B50243" w:rsidRDefault="0018659C" w:rsidP="0018659C">
            <w:pPr>
              <w:spacing w:after="0" w:line="240" w:lineRule="auto"/>
              <w:ind w:left="-59" w:right="-79"/>
              <w:jc w:val="center"/>
              <w:rPr>
                <w:rFonts w:ascii="Times New Roman" w:hAnsi="Times New Roman" w:cs="Times New Roman"/>
                <w:sz w:val="26"/>
                <w:szCs w:val="26"/>
              </w:rPr>
            </w:pPr>
            <w:r w:rsidRPr="00B50243">
              <w:rPr>
                <w:rFonts w:ascii="Times New Roman" w:hAnsi="Times New Roman" w:cs="Times New Roman"/>
                <w:sz w:val="26"/>
                <w:szCs w:val="26"/>
              </w:rPr>
              <w:t>Trung tâm UBND Phường Ayun Pa</w:t>
            </w:r>
          </w:p>
        </w:tc>
        <w:tc>
          <w:tcPr>
            <w:tcW w:w="1710" w:type="dxa"/>
            <w:tcBorders>
              <w:top w:val="nil"/>
              <w:left w:val="nil"/>
              <w:bottom w:val="single" w:sz="8" w:space="0" w:color="auto"/>
              <w:right w:val="single" w:sz="8" w:space="0" w:color="auto"/>
            </w:tcBorders>
            <w:shd w:val="clear" w:color="auto" w:fill="auto"/>
            <w:vAlign w:val="center"/>
          </w:tcPr>
          <w:p w14:paraId="07F103B7" w14:textId="781F3A49" w:rsidR="0018659C" w:rsidRPr="00B50243" w:rsidRDefault="0018659C" w:rsidP="0018659C">
            <w:pPr>
              <w:spacing w:after="0" w:line="240" w:lineRule="auto"/>
              <w:jc w:val="center"/>
              <w:rPr>
                <w:rFonts w:ascii="Times New Roman" w:hAnsi="Times New Roman" w:cs="Times New Roman"/>
                <w:sz w:val="26"/>
                <w:szCs w:val="26"/>
              </w:rPr>
            </w:pPr>
            <w:r w:rsidRPr="00B50243">
              <w:rPr>
                <w:rFonts w:ascii="Times New Roman" w:hAnsi="Times New Roman" w:cs="Times New Roman"/>
                <w:sz w:val="26"/>
                <w:szCs w:val="26"/>
              </w:rPr>
              <w:t>22,275</w:t>
            </w:r>
          </w:p>
        </w:tc>
      </w:tr>
      <w:tr w:rsidR="00B50243" w:rsidRPr="00B50243" w14:paraId="36BDBE46" w14:textId="77777777" w:rsidTr="0018659C">
        <w:trPr>
          <w:trHeight w:val="810"/>
        </w:trPr>
        <w:tc>
          <w:tcPr>
            <w:tcW w:w="746" w:type="dxa"/>
            <w:tcBorders>
              <w:top w:val="nil"/>
              <w:left w:val="single" w:sz="8" w:space="0" w:color="auto"/>
              <w:bottom w:val="single" w:sz="8" w:space="0" w:color="auto"/>
              <w:right w:val="single" w:sz="8" w:space="0" w:color="auto"/>
            </w:tcBorders>
            <w:shd w:val="clear" w:color="auto" w:fill="auto"/>
            <w:noWrap/>
            <w:vAlign w:val="center"/>
          </w:tcPr>
          <w:p w14:paraId="5885E782" w14:textId="77777777" w:rsidR="0018659C" w:rsidRPr="00B50243" w:rsidRDefault="0018659C" w:rsidP="0018659C">
            <w:pPr>
              <w:spacing w:after="0" w:line="240" w:lineRule="auto"/>
              <w:jc w:val="center"/>
              <w:rPr>
                <w:rFonts w:ascii="Times New Roman" w:hAnsi="Times New Roman" w:cs="Times New Roman"/>
                <w:b/>
                <w:bCs/>
                <w:sz w:val="26"/>
                <w:szCs w:val="26"/>
              </w:rPr>
            </w:pPr>
          </w:p>
        </w:tc>
        <w:tc>
          <w:tcPr>
            <w:tcW w:w="1864" w:type="dxa"/>
            <w:tcBorders>
              <w:top w:val="nil"/>
              <w:left w:val="nil"/>
              <w:bottom w:val="single" w:sz="8" w:space="0" w:color="auto"/>
              <w:right w:val="single" w:sz="8" w:space="0" w:color="auto"/>
            </w:tcBorders>
            <w:shd w:val="clear" w:color="auto" w:fill="auto"/>
            <w:vAlign w:val="center"/>
          </w:tcPr>
          <w:p w14:paraId="240F43E4" w14:textId="21CC07D2" w:rsidR="0018659C" w:rsidRPr="00B50243" w:rsidRDefault="0018659C" w:rsidP="0018659C">
            <w:pPr>
              <w:spacing w:after="0" w:line="240" w:lineRule="auto"/>
              <w:jc w:val="center"/>
              <w:rPr>
                <w:rFonts w:ascii="Times New Roman" w:hAnsi="Times New Roman" w:cs="Times New Roman"/>
                <w:b/>
                <w:bCs/>
                <w:sz w:val="26"/>
                <w:szCs w:val="26"/>
              </w:rPr>
            </w:pPr>
            <w:r w:rsidRPr="00B50243">
              <w:rPr>
                <w:rFonts w:ascii="Times New Roman" w:hAnsi="Times New Roman" w:cs="Times New Roman"/>
                <w:b/>
                <w:bCs/>
                <w:sz w:val="26"/>
                <w:szCs w:val="26"/>
              </w:rPr>
              <w:t>Tổng cộng (I)+(II)+(III)</w:t>
            </w:r>
          </w:p>
        </w:tc>
        <w:tc>
          <w:tcPr>
            <w:tcW w:w="4860" w:type="dxa"/>
            <w:tcBorders>
              <w:top w:val="nil"/>
              <w:left w:val="nil"/>
              <w:bottom w:val="single" w:sz="8" w:space="0" w:color="auto"/>
              <w:right w:val="single" w:sz="8" w:space="0" w:color="auto"/>
            </w:tcBorders>
            <w:shd w:val="clear" w:color="auto" w:fill="auto"/>
            <w:vAlign w:val="center"/>
          </w:tcPr>
          <w:p w14:paraId="78AC3740" w14:textId="77777777" w:rsidR="0018659C" w:rsidRPr="00B50243" w:rsidRDefault="0018659C" w:rsidP="0018659C">
            <w:pPr>
              <w:spacing w:after="0" w:line="240" w:lineRule="auto"/>
              <w:jc w:val="center"/>
              <w:rPr>
                <w:rFonts w:ascii="Times New Roman" w:hAnsi="Times New Roman" w:cs="Times New Roman"/>
                <w:b/>
                <w:bCs/>
                <w:sz w:val="26"/>
                <w:szCs w:val="26"/>
              </w:rPr>
            </w:pPr>
          </w:p>
        </w:tc>
        <w:tc>
          <w:tcPr>
            <w:tcW w:w="1710" w:type="dxa"/>
            <w:tcBorders>
              <w:top w:val="nil"/>
              <w:left w:val="nil"/>
              <w:bottom w:val="single" w:sz="8" w:space="0" w:color="auto"/>
              <w:right w:val="single" w:sz="8" w:space="0" w:color="auto"/>
            </w:tcBorders>
            <w:shd w:val="clear" w:color="auto" w:fill="auto"/>
            <w:vAlign w:val="center"/>
          </w:tcPr>
          <w:p w14:paraId="01D07FA6" w14:textId="6D615E73" w:rsidR="0018659C" w:rsidRPr="00B50243" w:rsidRDefault="0018659C" w:rsidP="0018659C">
            <w:pPr>
              <w:spacing w:after="0" w:line="240" w:lineRule="auto"/>
              <w:jc w:val="center"/>
              <w:rPr>
                <w:rFonts w:ascii="Times New Roman" w:hAnsi="Times New Roman" w:cs="Times New Roman"/>
                <w:b/>
                <w:bCs/>
                <w:sz w:val="26"/>
                <w:szCs w:val="26"/>
                <w:u w:val="single"/>
              </w:rPr>
            </w:pPr>
            <w:r w:rsidRPr="00B50243">
              <w:rPr>
                <w:rFonts w:ascii="Times New Roman" w:hAnsi="Times New Roman" w:cs="Times New Roman"/>
                <w:b/>
                <w:bCs/>
                <w:sz w:val="26"/>
                <w:szCs w:val="26"/>
                <w:u w:val="single"/>
              </w:rPr>
              <w:t>1.767,670</w:t>
            </w:r>
          </w:p>
        </w:tc>
      </w:tr>
    </w:tbl>
    <w:p w14:paraId="17946DE3" w14:textId="04656AD7" w:rsidR="00104774" w:rsidRPr="00B50243" w:rsidRDefault="00FA6EBE" w:rsidP="00FA6EBE">
      <w:pPr>
        <w:spacing w:after="0" w:line="400" w:lineRule="exact"/>
        <w:jc w:val="center"/>
        <w:rPr>
          <w:rFonts w:ascii="Times New Roman" w:eastAsia="Times New Roman" w:hAnsi="Times New Roman" w:cs="Times New Roman"/>
          <w:i/>
          <w:iCs/>
          <w:sz w:val="28"/>
          <w:szCs w:val="28"/>
          <w:lang w:val="nl-NL" w:eastAsia="vi-VN"/>
        </w:rPr>
      </w:pPr>
      <w:r w:rsidRPr="00B50243">
        <w:rPr>
          <w:rFonts w:ascii="Times New Roman" w:eastAsia="Times New Roman" w:hAnsi="Times New Roman" w:cs="Times New Roman"/>
          <w:i/>
          <w:iCs/>
          <w:sz w:val="28"/>
          <w:szCs w:val="28"/>
          <w:lang w:val="nl-NL" w:eastAsia="vi-VN"/>
        </w:rPr>
        <w:t xml:space="preserve">Bằng chữ: </w:t>
      </w:r>
      <w:r w:rsidR="0018659C" w:rsidRPr="00B50243">
        <w:rPr>
          <w:rFonts w:ascii="Times New Roman" w:eastAsia="Times New Roman" w:hAnsi="Times New Roman" w:cs="Times New Roman"/>
          <w:i/>
          <w:iCs/>
          <w:sz w:val="28"/>
          <w:szCs w:val="28"/>
          <w:lang w:val="nl-NL" w:eastAsia="vi-VN"/>
        </w:rPr>
        <w:t>Một ngh</w:t>
      </w:r>
      <w:r w:rsidR="00452346" w:rsidRPr="00B50243">
        <w:rPr>
          <w:rFonts w:ascii="Times New Roman" w:eastAsia="Times New Roman" w:hAnsi="Times New Roman" w:cs="Times New Roman"/>
          <w:i/>
          <w:iCs/>
          <w:sz w:val="28"/>
          <w:szCs w:val="28"/>
          <w:lang w:val="nl-NL" w:eastAsia="vi-VN"/>
        </w:rPr>
        <w:t>ì</w:t>
      </w:r>
      <w:r w:rsidR="0018659C" w:rsidRPr="00B50243">
        <w:rPr>
          <w:rFonts w:ascii="Times New Roman" w:eastAsia="Times New Roman" w:hAnsi="Times New Roman" w:cs="Times New Roman"/>
          <w:i/>
          <w:iCs/>
          <w:sz w:val="28"/>
          <w:szCs w:val="28"/>
          <w:lang w:val="nl-NL" w:eastAsia="vi-VN"/>
        </w:rPr>
        <w:t>n bảy trăm sáu mươi bảy tấn, sáu trăm bảy mươi kilogram.</w:t>
      </w:r>
    </w:p>
    <w:p w14:paraId="60C526C2" w14:textId="46DC96DD" w:rsidR="00230C2C" w:rsidRPr="00C22E4B" w:rsidRDefault="00CF4DD1" w:rsidP="00CF4DD1">
      <w:pPr>
        <w:spacing w:after="0" w:line="400" w:lineRule="exact"/>
        <w:ind w:firstLine="709"/>
        <w:jc w:val="both"/>
        <w:rPr>
          <w:rFonts w:ascii="Times New Roman" w:eastAsia="Times New Roman" w:hAnsi="Times New Roman" w:cs="Times New Roman"/>
          <w:sz w:val="28"/>
          <w:szCs w:val="28"/>
          <w:lang w:val="nl-NL" w:eastAsia="vi-VN"/>
        </w:rPr>
      </w:pPr>
      <w:r w:rsidRPr="00B50243">
        <w:rPr>
          <w:rFonts w:ascii="Times New Roman" w:eastAsia="Times New Roman" w:hAnsi="Times New Roman" w:cs="Times New Roman"/>
          <w:sz w:val="28"/>
          <w:szCs w:val="28"/>
          <w:lang w:val="nl-NL" w:eastAsia="vi-VN"/>
        </w:rPr>
        <w:t xml:space="preserve">- </w:t>
      </w:r>
      <w:r w:rsidR="00623A4B" w:rsidRPr="00B50243">
        <w:rPr>
          <w:rFonts w:ascii="Times New Roman" w:eastAsia="Times New Roman" w:hAnsi="Times New Roman" w:cs="Times New Roman"/>
          <w:sz w:val="28"/>
          <w:szCs w:val="28"/>
          <w:lang w:val="nl-NL" w:eastAsia="vi-VN"/>
        </w:rPr>
        <w:t>Thực hiện vận chuyển, giao nhận gạo 02 lần</w:t>
      </w:r>
      <w:r w:rsidR="00A930D6" w:rsidRPr="00B50243">
        <w:rPr>
          <w:rFonts w:ascii="Times New Roman" w:eastAsia="Times New Roman" w:hAnsi="Times New Roman" w:cs="Times New Roman"/>
          <w:sz w:val="28"/>
          <w:szCs w:val="28"/>
          <w:lang w:val="nl-NL" w:eastAsia="vi-VN"/>
        </w:rPr>
        <w:t xml:space="preserve"> và </w:t>
      </w:r>
      <w:r w:rsidR="00623A4B" w:rsidRPr="00B50243">
        <w:rPr>
          <w:rFonts w:ascii="Times New Roman" w:eastAsia="Times New Roman" w:hAnsi="Times New Roman" w:cs="Times New Roman"/>
          <w:sz w:val="28"/>
          <w:szCs w:val="28"/>
          <w:lang w:val="nl-NL" w:eastAsia="vi-VN"/>
        </w:rPr>
        <w:t xml:space="preserve">đảm bảo thời gian hoàn </w:t>
      </w:r>
      <w:r w:rsidR="00623A4B" w:rsidRPr="00C22E4B">
        <w:rPr>
          <w:rFonts w:ascii="Times New Roman" w:eastAsia="Times New Roman" w:hAnsi="Times New Roman" w:cs="Times New Roman"/>
          <w:sz w:val="28"/>
          <w:szCs w:val="28"/>
          <w:lang w:val="nl-NL" w:eastAsia="vi-VN"/>
        </w:rPr>
        <w:t>thành:</w:t>
      </w:r>
    </w:p>
    <w:p w14:paraId="30FFDBFA" w14:textId="705C0C80" w:rsidR="00230C2C" w:rsidRPr="00C22E4B" w:rsidRDefault="00230C2C" w:rsidP="00CF4DD1">
      <w:pPr>
        <w:spacing w:after="0" w:line="400" w:lineRule="exact"/>
        <w:ind w:firstLine="709"/>
        <w:jc w:val="both"/>
        <w:rPr>
          <w:rFonts w:ascii="Times New Roman" w:eastAsia="Times New Roman" w:hAnsi="Times New Roman" w:cs="Times New Roman"/>
          <w:sz w:val="28"/>
          <w:szCs w:val="28"/>
          <w:lang w:val="nl-NL" w:eastAsia="vi-VN"/>
        </w:rPr>
      </w:pPr>
      <w:r w:rsidRPr="00C22E4B">
        <w:rPr>
          <w:rFonts w:ascii="Times New Roman" w:eastAsia="Times New Roman" w:hAnsi="Times New Roman" w:cs="Times New Roman"/>
          <w:sz w:val="28"/>
          <w:szCs w:val="28"/>
          <w:lang w:val="nl-NL" w:eastAsia="vi-VN"/>
        </w:rPr>
        <w:t>+ Lần 1: Trước ngày 25/10/2025</w:t>
      </w:r>
    </w:p>
    <w:p w14:paraId="16588CE1" w14:textId="55B22AFF" w:rsidR="00230C2C" w:rsidRPr="00C22E4B" w:rsidRDefault="00230C2C" w:rsidP="00CF4DD1">
      <w:pPr>
        <w:spacing w:after="0" w:line="400" w:lineRule="exact"/>
        <w:ind w:firstLine="709"/>
        <w:jc w:val="both"/>
        <w:rPr>
          <w:rFonts w:ascii="Times New Roman" w:eastAsia="Times New Roman" w:hAnsi="Times New Roman" w:cs="Times New Roman"/>
          <w:sz w:val="28"/>
          <w:szCs w:val="28"/>
          <w:lang w:val="nl-NL" w:eastAsia="vi-VN"/>
        </w:rPr>
      </w:pPr>
      <w:r w:rsidRPr="00C22E4B">
        <w:rPr>
          <w:rFonts w:ascii="Times New Roman" w:eastAsia="Times New Roman" w:hAnsi="Times New Roman" w:cs="Times New Roman"/>
          <w:sz w:val="28"/>
          <w:szCs w:val="28"/>
          <w:lang w:val="nl-NL" w:eastAsia="vi-VN"/>
        </w:rPr>
        <w:t>+ Lần 2: Trước ngày 25/11/2025</w:t>
      </w:r>
    </w:p>
    <w:p w14:paraId="62D09216" w14:textId="0867AB48" w:rsidR="00CF4DD1" w:rsidRPr="00C22E4B" w:rsidRDefault="00CF4DD1" w:rsidP="00CF4DD1">
      <w:pPr>
        <w:spacing w:after="0" w:line="400" w:lineRule="exact"/>
        <w:ind w:firstLine="709"/>
        <w:jc w:val="both"/>
        <w:rPr>
          <w:rFonts w:ascii="Times New Roman" w:eastAsia="Times New Roman" w:hAnsi="Times New Roman" w:cs="Times New Roman"/>
          <w:sz w:val="28"/>
          <w:szCs w:val="28"/>
          <w:lang w:val="nl-NL" w:eastAsia="vi-VN"/>
        </w:rPr>
      </w:pPr>
      <w:r w:rsidRPr="00C22E4B">
        <w:rPr>
          <w:rFonts w:ascii="Times New Roman" w:eastAsia="Times New Roman" w:hAnsi="Times New Roman" w:cs="Times New Roman"/>
          <w:sz w:val="28"/>
          <w:szCs w:val="28"/>
          <w:lang w:val="nl-NL" w:eastAsia="vi-VN"/>
        </w:rPr>
        <w:t xml:space="preserve">- </w:t>
      </w:r>
      <w:r w:rsidR="00A930D6" w:rsidRPr="00C22E4B">
        <w:rPr>
          <w:rFonts w:ascii="Times New Roman" w:eastAsia="Times New Roman" w:hAnsi="Times New Roman" w:cs="Times New Roman"/>
          <w:sz w:val="28"/>
          <w:szCs w:val="28"/>
          <w:lang w:val="nl-NL" w:eastAsia="vi-VN"/>
        </w:rPr>
        <w:t>Số lượng gạo vận chuyển từng lần, t</w:t>
      </w:r>
      <w:r w:rsidR="00623A4B" w:rsidRPr="00C22E4B">
        <w:rPr>
          <w:rFonts w:ascii="Times New Roman" w:eastAsia="Times New Roman" w:hAnsi="Times New Roman" w:cs="Times New Roman"/>
          <w:sz w:val="28"/>
          <w:szCs w:val="28"/>
          <w:lang w:val="de-DE"/>
        </w:rPr>
        <w:t>hời gian xuất kho, vận chuyển và giao nhận</w:t>
      </w:r>
      <w:r w:rsidR="00A930D6" w:rsidRPr="00C22E4B">
        <w:rPr>
          <w:rFonts w:ascii="Times New Roman" w:eastAsia="Times New Roman" w:hAnsi="Times New Roman" w:cs="Times New Roman"/>
          <w:sz w:val="28"/>
          <w:szCs w:val="28"/>
          <w:lang w:val="de-DE"/>
        </w:rPr>
        <w:t>:</w:t>
      </w:r>
      <w:r w:rsidR="00623A4B" w:rsidRPr="00C22E4B">
        <w:rPr>
          <w:rFonts w:ascii="Times New Roman" w:eastAsia="Times New Roman" w:hAnsi="Times New Roman" w:cs="Times New Roman"/>
          <w:sz w:val="28"/>
          <w:szCs w:val="28"/>
          <w:lang w:val="de-DE"/>
        </w:rPr>
        <w:t xml:space="preserve"> </w:t>
      </w:r>
      <w:r w:rsidR="00A930D6" w:rsidRPr="00C22E4B">
        <w:rPr>
          <w:rFonts w:ascii="Times New Roman" w:eastAsia="Times New Roman" w:hAnsi="Times New Roman" w:cs="Times New Roman"/>
          <w:sz w:val="28"/>
          <w:szCs w:val="28"/>
          <w:lang w:val="de-DE"/>
        </w:rPr>
        <w:t>T</w:t>
      </w:r>
      <w:r w:rsidR="00623A4B" w:rsidRPr="00C22E4B">
        <w:rPr>
          <w:rFonts w:ascii="Times New Roman" w:eastAsia="Times New Roman" w:hAnsi="Times New Roman" w:cs="Times New Roman"/>
          <w:sz w:val="28"/>
          <w:szCs w:val="28"/>
          <w:lang w:val="de-DE"/>
        </w:rPr>
        <w:t>hực hiện đúng lịch và tiến độ do Chi cục DTNN khu vực XI cung cấp .</w:t>
      </w:r>
    </w:p>
    <w:p w14:paraId="76814F5F" w14:textId="71209684" w:rsidR="00CF4DD1" w:rsidRPr="00C22E4B" w:rsidRDefault="00CF4DD1" w:rsidP="00CF4DD1">
      <w:pPr>
        <w:spacing w:after="0" w:line="400" w:lineRule="exact"/>
        <w:ind w:firstLine="709"/>
        <w:jc w:val="both"/>
        <w:rPr>
          <w:rFonts w:ascii="Times New Roman" w:eastAsia="Times New Roman" w:hAnsi="Times New Roman" w:cs="Times New Roman"/>
          <w:spacing w:val="-4"/>
          <w:sz w:val="28"/>
          <w:szCs w:val="28"/>
          <w:lang w:val="nl-NL"/>
        </w:rPr>
      </w:pPr>
      <w:r w:rsidRPr="00C22E4B">
        <w:rPr>
          <w:rFonts w:ascii="Times New Roman" w:eastAsia="Times New Roman" w:hAnsi="Times New Roman" w:cs="Times New Roman"/>
          <w:sz w:val="28"/>
          <w:szCs w:val="28"/>
          <w:lang w:val="nl-NL" w:eastAsia="vi-VN"/>
        </w:rPr>
        <w:t xml:space="preserve">- </w:t>
      </w:r>
      <w:r w:rsidR="00623A4B" w:rsidRPr="00C22E4B">
        <w:rPr>
          <w:rFonts w:ascii="Times New Roman" w:eastAsia="Times New Roman" w:hAnsi="Times New Roman" w:cs="Times New Roman"/>
          <w:sz w:val="28"/>
          <w:szCs w:val="28"/>
        </w:rPr>
        <w:t xml:space="preserve">Tiến độ vận chuyển, giao nhận gạo đảm bảo từ </w:t>
      </w:r>
      <w:r w:rsidR="0018659C" w:rsidRPr="00C22E4B">
        <w:rPr>
          <w:rFonts w:ascii="Times New Roman" w:eastAsia="Times New Roman" w:hAnsi="Times New Roman" w:cs="Times New Roman"/>
          <w:sz w:val="28"/>
          <w:szCs w:val="28"/>
        </w:rPr>
        <w:t>150</w:t>
      </w:r>
      <w:r w:rsidR="00623A4B" w:rsidRPr="00C22E4B">
        <w:rPr>
          <w:rFonts w:ascii="Times New Roman" w:eastAsia="Times New Roman" w:hAnsi="Times New Roman" w:cs="Times New Roman"/>
          <w:sz w:val="28"/>
          <w:szCs w:val="28"/>
        </w:rPr>
        <w:t xml:space="preserve"> - 300 tấn/ngày</w:t>
      </w:r>
      <w:r w:rsidR="00D808C2" w:rsidRPr="00C22E4B">
        <w:rPr>
          <w:rFonts w:ascii="Times New Roman" w:eastAsia="Times New Roman" w:hAnsi="Times New Roman" w:cs="Times New Roman"/>
          <w:sz w:val="28"/>
          <w:szCs w:val="28"/>
        </w:rPr>
        <w:t>/điểm kho</w:t>
      </w:r>
      <w:r w:rsidR="00623A4B" w:rsidRPr="00C22E4B">
        <w:rPr>
          <w:rFonts w:ascii="Times New Roman" w:eastAsia="Times New Roman" w:hAnsi="Times New Roman" w:cs="Times New Roman"/>
          <w:sz w:val="28"/>
          <w:szCs w:val="28"/>
        </w:rPr>
        <w:t>.</w:t>
      </w:r>
    </w:p>
    <w:p w14:paraId="799293A4" w14:textId="21DDF22A" w:rsidR="00C35319" w:rsidRPr="00B50243" w:rsidRDefault="00C35319" w:rsidP="00C95053">
      <w:pPr>
        <w:spacing w:before="120" w:after="120"/>
        <w:ind w:firstLine="709"/>
        <w:rPr>
          <w:rFonts w:ascii="Times New Roman" w:hAnsi="Times New Roman" w:cs="Times New Roman"/>
          <w:b/>
          <w:sz w:val="28"/>
          <w:szCs w:val="28"/>
          <w:lang w:val="nl-NL"/>
        </w:rPr>
      </w:pPr>
      <w:r w:rsidRPr="00C22E4B">
        <w:rPr>
          <w:rFonts w:ascii="Times New Roman" w:hAnsi="Times New Roman" w:cs="Times New Roman"/>
          <w:b/>
          <w:sz w:val="28"/>
          <w:szCs w:val="28"/>
          <w:lang w:val="nl-NL"/>
        </w:rPr>
        <w:t>4. Giải pháp và phương pháp luận:</w:t>
      </w:r>
      <w:r w:rsidR="00C95053" w:rsidRPr="00C22E4B">
        <w:rPr>
          <w:rFonts w:ascii="Times New Roman" w:hAnsi="Times New Roman" w:cs="Times New Roman"/>
          <w:b/>
          <w:sz w:val="28"/>
          <w:szCs w:val="28"/>
          <w:lang w:val="nl-NL"/>
        </w:rPr>
        <w:t xml:space="preserve"> </w:t>
      </w:r>
      <w:r w:rsidR="00C95053" w:rsidRPr="00C22E4B">
        <w:rPr>
          <w:rFonts w:ascii="Times New Roman" w:hAnsi="Times New Roman" w:cs="Times New Roman"/>
          <w:bCs/>
          <w:sz w:val="28"/>
          <w:szCs w:val="28"/>
          <w:lang w:val="nl-NL"/>
        </w:rPr>
        <w:t>Không yêu cầu</w:t>
      </w:r>
    </w:p>
    <w:p w14:paraId="59CEF99A" w14:textId="53099D72" w:rsidR="00CF4DD1" w:rsidRPr="00B50243" w:rsidRDefault="00C35319" w:rsidP="001C749C">
      <w:pPr>
        <w:spacing w:before="120" w:after="120"/>
        <w:ind w:firstLine="709"/>
        <w:rPr>
          <w:rFonts w:ascii="Times New Roman" w:hAnsi="Times New Roman" w:cs="Times New Roman"/>
          <w:b/>
          <w:sz w:val="28"/>
          <w:szCs w:val="28"/>
          <w:lang w:val="nl-NL"/>
        </w:rPr>
      </w:pPr>
      <w:r w:rsidRPr="00B50243">
        <w:rPr>
          <w:rFonts w:ascii="Times New Roman" w:hAnsi="Times New Roman" w:cs="Times New Roman"/>
          <w:b/>
          <w:sz w:val="28"/>
          <w:szCs w:val="28"/>
          <w:lang w:val="nl-NL"/>
        </w:rPr>
        <w:t>5. Quy định về kiểm tra, nghiệm thu sản phẩm:</w:t>
      </w:r>
      <w:r w:rsidR="001C749C" w:rsidRPr="00B50243">
        <w:rPr>
          <w:rFonts w:ascii="Times New Roman" w:hAnsi="Times New Roman" w:cs="Times New Roman"/>
          <w:b/>
          <w:sz w:val="28"/>
          <w:szCs w:val="28"/>
          <w:lang w:val="nl-NL"/>
        </w:rPr>
        <w:t xml:space="preserve"> </w:t>
      </w:r>
      <w:r w:rsidR="001C749C" w:rsidRPr="00B50243">
        <w:rPr>
          <w:rFonts w:ascii="Times New Roman" w:hAnsi="Times New Roman" w:cs="Times New Roman"/>
          <w:bCs/>
          <w:sz w:val="28"/>
          <w:szCs w:val="28"/>
          <w:lang w:val="nl-NL"/>
        </w:rPr>
        <w:t>Không yêu cầu</w:t>
      </w:r>
      <w:r w:rsidR="00CF4DD1" w:rsidRPr="00B50243">
        <w:rPr>
          <w:rFonts w:ascii="Times New Roman" w:eastAsia="Times New Roman" w:hAnsi="Times New Roman" w:cs="Times New Roman"/>
          <w:b/>
          <w:sz w:val="28"/>
          <w:szCs w:val="28"/>
          <w:lang w:val="nl-NL"/>
        </w:rPr>
        <w:br w:type="page"/>
      </w:r>
    </w:p>
    <w:p w14:paraId="744A8027" w14:textId="4DB75E84" w:rsidR="00CF4DD1" w:rsidRPr="00B50243" w:rsidRDefault="00CF4DD1" w:rsidP="00CF4DD1">
      <w:pPr>
        <w:spacing w:after="0" w:line="360" w:lineRule="auto"/>
        <w:jc w:val="right"/>
        <w:rPr>
          <w:rFonts w:ascii="Times New Roman" w:eastAsia="Arial" w:hAnsi="Times New Roman" w:cs="Times New Roman"/>
          <w:b/>
          <w:sz w:val="28"/>
          <w:szCs w:val="28"/>
          <w:lang w:val="es-ES_tradnl"/>
        </w:rPr>
      </w:pPr>
      <w:r w:rsidRPr="00B50243">
        <w:rPr>
          <w:rFonts w:ascii="Times New Roman" w:eastAsia="Times New Roman" w:hAnsi="Times New Roman" w:cs="Times New Roman"/>
          <w:b/>
          <w:sz w:val="28"/>
          <w:szCs w:val="28"/>
          <w:lang w:val="nl-NL"/>
        </w:rPr>
        <w:lastRenderedPageBreak/>
        <w:t>M</w:t>
      </w:r>
      <w:r w:rsidRPr="00B50243">
        <w:rPr>
          <w:rFonts w:ascii="Times New Roman" w:eastAsia="Arial" w:hAnsi="Times New Roman" w:cs="Times New Roman"/>
          <w:b/>
          <w:sz w:val="28"/>
          <w:szCs w:val="28"/>
          <w:lang w:val="es-ES_tradnl"/>
        </w:rPr>
        <w:t>ẫu số 1</w:t>
      </w:r>
      <w:r w:rsidR="00623A4B" w:rsidRPr="00B50243">
        <w:rPr>
          <w:rFonts w:ascii="Times New Roman" w:eastAsia="Arial" w:hAnsi="Times New Roman" w:cs="Times New Roman"/>
          <w:b/>
          <w:sz w:val="28"/>
          <w:szCs w:val="28"/>
          <w:lang w:val="es-ES_tradnl"/>
        </w:rPr>
        <w:t>3</w:t>
      </w:r>
    </w:p>
    <w:p w14:paraId="692357FE" w14:textId="77777777" w:rsidR="00CF4DD1" w:rsidRPr="00B50243" w:rsidRDefault="00CF4DD1" w:rsidP="00CF4DD1">
      <w:pPr>
        <w:spacing w:after="0" w:line="240" w:lineRule="auto"/>
        <w:ind w:firstLine="560"/>
        <w:jc w:val="center"/>
        <w:outlineLvl w:val="0"/>
        <w:rPr>
          <w:rFonts w:ascii="Times New Roman" w:eastAsia="Times New Roman" w:hAnsi="Times New Roman" w:cs="Times New Roman"/>
          <w:b/>
          <w:sz w:val="28"/>
          <w:szCs w:val="28"/>
          <w:lang w:val="nl-NL" w:eastAsia="vi-VN"/>
        </w:rPr>
      </w:pPr>
      <w:r w:rsidRPr="00B50243">
        <w:rPr>
          <w:rFonts w:ascii="Times New Roman" w:eastAsia="Times New Roman" w:hAnsi="Times New Roman" w:cs="Times New Roman"/>
          <w:b/>
          <w:sz w:val="28"/>
          <w:szCs w:val="28"/>
          <w:lang w:val="nl-NL" w:eastAsia="vi-VN"/>
        </w:rPr>
        <w:t>ĐỀ XUẤT VỀ KỸ THUẬT</w:t>
      </w:r>
    </w:p>
    <w:p w14:paraId="0BF3A6FC" w14:textId="77777777" w:rsidR="00CF4DD1" w:rsidRPr="00B50243" w:rsidRDefault="00CF4DD1" w:rsidP="00CF4DD1">
      <w:pPr>
        <w:spacing w:after="0" w:line="240" w:lineRule="auto"/>
        <w:ind w:firstLine="560"/>
        <w:outlineLvl w:val="0"/>
        <w:rPr>
          <w:rFonts w:ascii="Times New Roman" w:eastAsia="Times New Roman" w:hAnsi="Times New Roman" w:cs="Times New Roman"/>
          <w:b/>
          <w:sz w:val="28"/>
          <w:szCs w:val="28"/>
          <w:lang w:val="nl-NL" w:eastAsia="vi-VN"/>
        </w:rPr>
      </w:pPr>
    </w:p>
    <w:p w14:paraId="1D59C0C1" w14:textId="77777777" w:rsidR="00CF4DD1" w:rsidRPr="00B50243" w:rsidRDefault="00CF4DD1" w:rsidP="00CF4DD1">
      <w:pPr>
        <w:tabs>
          <w:tab w:val="left" w:pos="1134"/>
          <w:tab w:val="center" w:pos="4320"/>
          <w:tab w:val="right" w:pos="8640"/>
        </w:tabs>
        <w:spacing w:after="0" w:line="240" w:lineRule="auto"/>
        <w:ind w:right="629" w:firstLine="561"/>
        <w:jc w:val="right"/>
        <w:rPr>
          <w:rFonts w:ascii="Times New Roman" w:eastAsia="Times New Roman" w:hAnsi="Times New Roman" w:cs="Times New Roman"/>
          <w:i/>
          <w:sz w:val="28"/>
          <w:szCs w:val="28"/>
          <w:lang w:val="nl-NL" w:eastAsia="x-none"/>
        </w:rPr>
      </w:pPr>
      <w:r w:rsidRPr="00B50243">
        <w:rPr>
          <w:rFonts w:ascii="Times New Roman" w:eastAsia="Times New Roman" w:hAnsi="Times New Roman" w:cs="Times New Roman"/>
          <w:i/>
          <w:sz w:val="28"/>
          <w:szCs w:val="28"/>
          <w:lang w:val="nl-NL" w:eastAsia="x-none"/>
        </w:rPr>
        <w:t>..., ngày ..</w:t>
      </w:r>
      <w:r w:rsidR="009B7896" w:rsidRPr="00B50243">
        <w:rPr>
          <w:rFonts w:ascii="Times New Roman" w:eastAsia="Times New Roman" w:hAnsi="Times New Roman" w:cs="Times New Roman"/>
          <w:i/>
          <w:sz w:val="28"/>
          <w:szCs w:val="28"/>
          <w:lang w:val="nl-NL" w:eastAsia="x-none"/>
        </w:rPr>
        <w:t>..</w:t>
      </w:r>
      <w:r w:rsidRPr="00B50243">
        <w:rPr>
          <w:rFonts w:ascii="Times New Roman" w:eastAsia="Times New Roman" w:hAnsi="Times New Roman" w:cs="Times New Roman"/>
          <w:i/>
          <w:sz w:val="28"/>
          <w:szCs w:val="28"/>
          <w:lang w:val="nl-NL" w:eastAsia="x-none"/>
        </w:rPr>
        <w:t>. tháng ..</w:t>
      </w:r>
      <w:r w:rsidR="009B7896" w:rsidRPr="00B50243">
        <w:rPr>
          <w:rFonts w:ascii="Times New Roman" w:eastAsia="Times New Roman" w:hAnsi="Times New Roman" w:cs="Times New Roman"/>
          <w:i/>
          <w:sz w:val="28"/>
          <w:szCs w:val="28"/>
          <w:lang w:val="nl-NL" w:eastAsia="x-none"/>
        </w:rPr>
        <w:t>...</w:t>
      </w:r>
      <w:r w:rsidRPr="00B50243">
        <w:rPr>
          <w:rFonts w:ascii="Times New Roman" w:eastAsia="Times New Roman" w:hAnsi="Times New Roman" w:cs="Times New Roman"/>
          <w:i/>
          <w:sz w:val="28"/>
          <w:szCs w:val="28"/>
          <w:lang w:val="nl-NL" w:eastAsia="x-none"/>
        </w:rPr>
        <w:t>. năm ...</w:t>
      </w:r>
      <w:r w:rsidR="009B7896" w:rsidRPr="00B50243">
        <w:rPr>
          <w:rFonts w:ascii="Times New Roman" w:eastAsia="Times New Roman" w:hAnsi="Times New Roman" w:cs="Times New Roman"/>
          <w:i/>
          <w:sz w:val="28"/>
          <w:szCs w:val="28"/>
          <w:lang w:val="nl-NL" w:eastAsia="x-none"/>
        </w:rPr>
        <w:t>...</w:t>
      </w:r>
    </w:p>
    <w:p w14:paraId="1744703A" w14:textId="77777777" w:rsidR="00CF4DD1" w:rsidRPr="00B50243" w:rsidRDefault="00CF4DD1" w:rsidP="00CF4DD1">
      <w:pPr>
        <w:tabs>
          <w:tab w:val="left" w:pos="1134"/>
          <w:tab w:val="center" w:pos="4320"/>
          <w:tab w:val="right" w:pos="8640"/>
        </w:tabs>
        <w:spacing w:after="0" w:line="240" w:lineRule="auto"/>
        <w:ind w:firstLine="561"/>
        <w:rPr>
          <w:rFonts w:ascii="Times New Roman" w:eastAsia="Times New Roman" w:hAnsi="Times New Roman" w:cs="Times New Roman"/>
          <w:sz w:val="28"/>
          <w:szCs w:val="28"/>
          <w:lang w:val="nl-NL" w:eastAsia="x-none"/>
        </w:rPr>
      </w:pPr>
      <w:r w:rsidRPr="00B50243">
        <w:rPr>
          <w:rFonts w:ascii="Times New Roman" w:eastAsia="Times New Roman" w:hAnsi="Times New Roman" w:cs="Times New Roman"/>
          <w:sz w:val="28"/>
          <w:szCs w:val="28"/>
          <w:lang w:val="nl-NL" w:eastAsia="x-none"/>
        </w:rPr>
        <w:t>Tên nhà thầu: ...................................</w:t>
      </w:r>
    </w:p>
    <w:p w14:paraId="379218D1" w14:textId="77777777" w:rsidR="00CF4DD1" w:rsidRPr="00B50243" w:rsidRDefault="00CF4DD1" w:rsidP="00CF4DD1">
      <w:pPr>
        <w:tabs>
          <w:tab w:val="left" w:pos="1134"/>
          <w:tab w:val="center" w:pos="4320"/>
          <w:tab w:val="right" w:pos="8640"/>
        </w:tabs>
        <w:spacing w:after="0" w:line="240" w:lineRule="auto"/>
        <w:ind w:firstLine="561"/>
        <w:rPr>
          <w:rFonts w:ascii="Times New Roman" w:eastAsia="Times New Roman" w:hAnsi="Times New Roman" w:cs="Times New Roman"/>
          <w:sz w:val="28"/>
          <w:szCs w:val="28"/>
          <w:lang w:val="nl-NL" w:eastAsia="x-none"/>
        </w:rPr>
      </w:pPr>
      <w:r w:rsidRPr="00B50243">
        <w:rPr>
          <w:rFonts w:ascii="Times New Roman" w:eastAsia="Times New Roman" w:hAnsi="Times New Roman" w:cs="Times New Roman"/>
          <w:sz w:val="28"/>
          <w:szCs w:val="28"/>
          <w:lang w:val="nl-NL" w:eastAsia="x-none"/>
        </w:rPr>
        <w:t>Địa chỉ: .....................................................................</w:t>
      </w:r>
    </w:p>
    <w:p w14:paraId="7ACEE928" w14:textId="77777777" w:rsidR="00727741" w:rsidRPr="00B50243" w:rsidRDefault="00727741" w:rsidP="00CF4DD1">
      <w:pPr>
        <w:tabs>
          <w:tab w:val="left" w:pos="1134"/>
          <w:tab w:val="center" w:pos="4320"/>
          <w:tab w:val="right" w:pos="8640"/>
        </w:tabs>
        <w:spacing w:after="0" w:line="240" w:lineRule="auto"/>
        <w:ind w:firstLine="561"/>
        <w:rPr>
          <w:rFonts w:ascii="Times New Roman" w:eastAsia="Times New Roman" w:hAnsi="Times New Roman" w:cs="Times New Roman"/>
          <w:sz w:val="28"/>
          <w:szCs w:val="28"/>
          <w:lang w:val="nl-NL" w:eastAsia="x-none"/>
        </w:rPr>
      </w:pPr>
      <w:r w:rsidRPr="00B50243">
        <w:rPr>
          <w:rFonts w:ascii="Times New Roman" w:eastAsia="Times New Roman" w:hAnsi="Times New Roman" w:cs="Times New Roman"/>
          <w:sz w:val="28"/>
          <w:szCs w:val="28"/>
          <w:lang w:val="nl-NL" w:eastAsia="x-none"/>
        </w:rPr>
        <w:t xml:space="preserve">Số điện thoại: </w:t>
      </w:r>
      <w:r w:rsidR="009B7896" w:rsidRPr="00B50243">
        <w:rPr>
          <w:rFonts w:ascii="Times New Roman" w:eastAsia="Times New Roman" w:hAnsi="Times New Roman" w:cs="Times New Roman"/>
          <w:sz w:val="28"/>
          <w:szCs w:val="28"/>
          <w:lang w:val="nl-NL" w:eastAsia="x-none"/>
        </w:rPr>
        <w:t>..............................................................</w:t>
      </w:r>
    </w:p>
    <w:p w14:paraId="6ED39E90" w14:textId="77777777" w:rsidR="00CF4DD1" w:rsidRPr="00B50243" w:rsidRDefault="00CF4DD1" w:rsidP="00CF4DD1">
      <w:pPr>
        <w:spacing w:after="0" w:line="240" w:lineRule="auto"/>
        <w:ind w:firstLine="561"/>
        <w:jc w:val="both"/>
        <w:rPr>
          <w:rFonts w:ascii="Times New Roman" w:eastAsia="Times New Roman" w:hAnsi="Times New Roman" w:cs="Times New Roman"/>
          <w:sz w:val="28"/>
          <w:szCs w:val="28"/>
          <w:lang w:val="nl-NL" w:eastAsia="vi-VN"/>
        </w:rPr>
      </w:pPr>
      <w:r w:rsidRPr="00B50243">
        <w:rPr>
          <w:rFonts w:ascii="Times New Roman" w:eastAsia="Times New Roman" w:hAnsi="Times New Roman" w:cs="Times New Roman"/>
          <w:sz w:val="28"/>
          <w:szCs w:val="28"/>
          <w:lang w:val="nl-NL" w:eastAsia="vi-VN"/>
        </w:rPr>
        <w:t xml:space="preserve">Chúng tôi đề xuất về kỹ thuật đối với gói thầu như sau: </w:t>
      </w:r>
    </w:p>
    <w:p w14:paraId="4776DE0B" w14:textId="77777777" w:rsidR="00CF4DD1" w:rsidRPr="00B50243" w:rsidRDefault="00CF4DD1" w:rsidP="00CF4DD1">
      <w:pPr>
        <w:spacing w:after="0" w:line="240" w:lineRule="auto"/>
        <w:ind w:firstLine="561"/>
        <w:jc w:val="both"/>
        <w:rPr>
          <w:rFonts w:ascii="Times New Roman" w:eastAsia="Times New Roman" w:hAnsi="Times New Roman" w:cs="Times New Roman"/>
          <w:sz w:val="16"/>
          <w:szCs w:val="28"/>
          <w:lang w:val="nl-NL" w:eastAsia="vi-VN"/>
        </w:rPr>
      </w:pPr>
    </w:p>
    <w:tbl>
      <w:tblPr>
        <w:tblW w:w="980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4"/>
        <w:gridCol w:w="6127"/>
        <w:gridCol w:w="2790"/>
      </w:tblGrid>
      <w:tr w:rsidR="00B50243" w:rsidRPr="00B50243" w14:paraId="764E9072" w14:textId="77777777" w:rsidTr="00602CA8">
        <w:trPr>
          <w:trHeight w:val="20"/>
        </w:trPr>
        <w:tc>
          <w:tcPr>
            <w:tcW w:w="884" w:type="dxa"/>
          </w:tcPr>
          <w:p w14:paraId="36311CD8" w14:textId="77777777" w:rsidR="00CF4DD1" w:rsidRPr="00B50243" w:rsidRDefault="00CF4DD1" w:rsidP="00CF4DD1">
            <w:pPr>
              <w:spacing w:before="120" w:after="120" w:line="240" w:lineRule="auto"/>
              <w:jc w:val="center"/>
              <w:rPr>
                <w:rFonts w:ascii="Times New Roman" w:eastAsia="Times New Roman" w:hAnsi="Times New Roman" w:cs="Times New Roman"/>
                <w:b/>
                <w:sz w:val="28"/>
                <w:szCs w:val="28"/>
                <w:lang w:val="nl-NL" w:eastAsia="vi-VN"/>
              </w:rPr>
            </w:pPr>
            <w:r w:rsidRPr="00B50243">
              <w:rPr>
                <w:rFonts w:ascii="Times New Roman" w:eastAsia="Times New Roman" w:hAnsi="Times New Roman" w:cs="Times New Roman"/>
                <w:b/>
                <w:sz w:val="28"/>
                <w:szCs w:val="28"/>
                <w:lang w:val="nl-NL" w:eastAsia="vi-VN"/>
              </w:rPr>
              <w:t>STT</w:t>
            </w:r>
          </w:p>
        </w:tc>
        <w:tc>
          <w:tcPr>
            <w:tcW w:w="6127" w:type="dxa"/>
          </w:tcPr>
          <w:p w14:paraId="152C63F0" w14:textId="77777777" w:rsidR="00CF4DD1" w:rsidRPr="00B50243" w:rsidRDefault="00CF4DD1" w:rsidP="00CF4DD1">
            <w:pPr>
              <w:spacing w:before="120" w:after="120" w:line="240" w:lineRule="auto"/>
              <w:jc w:val="center"/>
              <w:rPr>
                <w:rFonts w:ascii="Times New Roman" w:eastAsia="Times New Roman" w:hAnsi="Times New Roman" w:cs="Times New Roman"/>
                <w:b/>
                <w:sz w:val="28"/>
                <w:szCs w:val="28"/>
                <w:vertAlign w:val="superscript"/>
                <w:lang w:val="nl-NL" w:eastAsia="vi-VN"/>
              </w:rPr>
            </w:pPr>
            <w:r w:rsidRPr="00B50243">
              <w:rPr>
                <w:rFonts w:ascii="Times New Roman" w:eastAsia="Times New Roman" w:hAnsi="Times New Roman" w:cs="Times New Roman"/>
                <w:b/>
                <w:sz w:val="28"/>
                <w:szCs w:val="28"/>
                <w:lang w:val="nl-NL" w:eastAsia="vi-VN"/>
              </w:rPr>
              <w:t>Yêu cầu của E-HSMT</w:t>
            </w:r>
          </w:p>
        </w:tc>
        <w:tc>
          <w:tcPr>
            <w:tcW w:w="2790" w:type="dxa"/>
          </w:tcPr>
          <w:p w14:paraId="63029D04" w14:textId="77777777" w:rsidR="00CF4DD1" w:rsidRPr="00B50243" w:rsidRDefault="00CF4DD1" w:rsidP="00CF4DD1">
            <w:pPr>
              <w:spacing w:before="120" w:after="120" w:line="240" w:lineRule="auto"/>
              <w:jc w:val="center"/>
              <w:rPr>
                <w:rFonts w:ascii="Times New Roman" w:eastAsia="Times New Roman" w:hAnsi="Times New Roman" w:cs="Times New Roman"/>
                <w:b/>
                <w:bCs/>
                <w:sz w:val="28"/>
                <w:szCs w:val="28"/>
                <w:lang w:val="nl-NL" w:eastAsia="vi-VN"/>
              </w:rPr>
            </w:pPr>
            <w:r w:rsidRPr="00B50243">
              <w:rPr>
                <w:rFonts w:ascii="Times New Roman" w:eastAsia="Times New Roman" w:hAnsi="Times New Roman" w:cs="Times New Roman"/>
                <w:b/>
                <w:bCs/>
                <w:sz w:val="28"/>
                <w:szCs w:val="28"/>
                <w:lang w:val="nl-NL" w:eastAsia="vi-VN"/>
              </w:rPr>
              <w:t>Đề xuất của nhà thầu</w:t>
            </w:r>
          </w:p>
        </w:tc>
      </w:tr>
      <w:tr w:rsidR="00B50243" w:rsidRPr="00B50243" w14:paraId="6692AD14" w14:textId="77777777" w:rsidTr="00602CA8">
        <w:trPr>
          <w:trHeight w:val="20"/>
        </w:trPr>
        <w:tc>
          <w:tcPr>
            <w:tcW w:w="884" w:type="dxa"/>
            <w:vAlign w:val="center"/>
          </w:tcPr>
          <w:p w14:paraId="3F085821" w14:textId="77777777" w:rsidR="00CF4DD1" w:rsidRPr="00B50243" w:rsidRDefault="00CF4DD1" w:rsidP="00CF4DD1">
            <w:pPr>
              <w:spacing w:before="120" w:after="120" w:line="240" w:lineRule="auto"/>
              <w:jc w:val="center"/>
              <w:rPr>
                <w:rFonts w:ascii="Times New Roman" w:eastAsia="Times New Roman" w:hAnsi="Times New Roman" w:cs="Times New Roman"/>
                <w:b/>
                <w:sz w:val="28"/>
                <w:szCs w:val="28"/>
                <w:lang w:val="nl-NL" w:eastAsia="vi-VN"/>
              </w:rPr>
            </w:pPr>
            <w:r w:rsidRPr="00B50243">
              <w:rPr>
                <w:rFonts w:ascii="Times New Roman" w:eastAsia="Times New Roman" w:hAnsi="Times New Roman" w:cs="Times New Roman"/>
                <w:b/>
                <w:sz w:val="28"/>
                <w:szCs w:val="28"/>
                <w:lang w:val="nl-NL" w:eastAsia="vi-VN"/>
              </w:rPr>
              <w:t>1</w:t>
            </w:r>
          </w:p>
        </w:tc>
        <w:tc>
          <w:tcPr>
            <w:tcW w:w="6127" w:type="dxa"/>
            <w:vAlign w:val="center"/>
          </w:tcPr>
          <w:p w14:paraId="3E29C76D" w14:textId="77777777" w:rsidR="00CF4DD1" w:rsidRPr="00B50243" w:rsidRDefault="00CF4DD1" w:rsidP="00CF4DD1">
            <w:pPr>
              <w:spacing w:before="120" w:after="120" w:line="240" w:lineRule="auto"/>
              <w:jc w:val="both"/>
              <w:rPr>
                <w:rFonts w:ascii="Times New Roman" w:eastAsia="Times New Roman" w:hAnsi="Times New Roman" w:cs="Times New Roman"/>
                <w:b/>
                <w:sz w:val="28"/>
                <w:szCs w:val="28"/>
                <w:lang w:val="nl-NL" w:eastAsia="vi-VN"/>
              </w:rPr>
            </w:pPr>
            <w:r w:rsidRPr="00B50243">
              <w:rPr>
                <w:rFonts w:ascii="Times New Roman" w:eastAsia="Times New Roman" w:hAnsi="Times New Roman" w:cs="Times New Roman"/>
                <w:b/>
                <w:sz w:val="28"/>
                <w:szCs w:val="28"/>
                <w:lang w:val="nl-NL" w:eastAsia="vi-VN"/>
              </w:rPr>
              <w:t>Yêu cầu về nhà thầu</w:t>
            </w:r>
          </w:p>
        </w:tc>
        <w:tc>
          <w:tcPr>
            <w:tcW w:w="2790" w:type="dxa"/>
            <w:vAlign w:val="center"/>
          </w:tcPr>
          <w:p w14:paraId="63D4677A" w14:textId="77777777" w:rsidR="00CF4DD1" w:rsidRPr="00B50243" w:rsidRDefault="00CF4DD1" w:rsidP="00CF4DD1">
            <w:pPr>
              <w:spacing w:before="120" w:after="120" w:line="240" w:lineRule="auto"/>
              <w:jc w:val="both"/>
              <w:rPr>
                <w:rFonts w:ascii="Times New Roman" w:eastAsia="Times New Roman" w:hAnsi="Times New Roman" w:cs="Times New Roman"/>
                <w:b/>
                <w:bCs/>
                <w:sz w:val="28"/>
                <w:szCs w:val="28"/>
                <w:lang w:val="nl-NL" w:eastAsia="vi-VN"/>
              </w:rPr>
            </w:pPr>
          </w:p>
        </w:tc>
      </w:tr>
      <w:tr w:rsidR="00B50243" w:rsidRPr="00B50243" w14:paraId="6E0B6F5C" w14:textId="77777777" w:rsidTr="00602CA8">
        <w:trPr>
          <w:trHeight w:val="20"/>
        </w:trPr>
        <w:tc>
          <w:tcPr>
            <w:tcW w:w="884" w:type="dxa"/>
            <w:vAlign w:val="center"/>
          </w:tcPr>
          <w:p w14:paraId="2406B87A" w14:textId="77777777" w:rsidR="00602CA8" w:rsidRPr="00B50243" w:rsidRDefault="00602CA8" w:rsidP="00602CA8">
            <w:pPr>
              <w:spacing w:before="120" w:after="120" w:line="240" w:lineRule="auto"/>
              <w:jc w:val="center"/>
              <w:rPr>
                <w:rFonts w:ascii="Times New Roman" w:eastAsia="Times New Roman" w:hAnsi="Times New Roman" w:cs="Times New Roman"/>
                <w:b/>
                <w:sz w:val="28"/>
                <w:szCs w:val="28"/>
                <w:lang w:val="nl-NL" w:eastAsia="vi-VN"/>
              </w:rPr>
            </w:pPr>
            <w:r w:rsidRPr="00B50243">
              <w:rPr>
                <w:rFonts w:ascii="Times New Roman" w:eastAsia="Times New Roman" w:hAnsi="Times New Roman" w:cs="Times New Roman"/>
                <w:b/>
                <w:sz w:val="28"/>
                <w:szCs w:val="28"/>
                <w:lang w:val="nl-NL" w:eastAsia="vi-VN"/>
              </w:rPr>
              <w:t>-</w:t>
            </w:r>
          </w:p>
        </w:tc>
        <w:tc>
          <w:tcPr>
            <w:tcW w:w="6127" w:type="dxa"/>
          </w:tcPr>
          <w:p w14:paraId="30DFDC7D" w14:textId="54DFA735" w:rsidR="00602CA8" w:rsidRPr="00B50243" w:rsidRDefault="00C67380" w:rsidP="00602CA8">
            <w:pPr>
              <w:spacing w:after="0" w:line="240" w:lineRule="auto"/>
              <w:jc w:val="both"/>
              <w:rPr>
                <w:rFonts w:ascii="Times New Roman" w:eastAsia="Times New Roman" w:hAnsi="Times New Roman" w:cs="Times New Roman"/>
                <w:b/>
                <w:i/>
                <w:sz w:val="28"/>
                <w:szCs w:val="28"/>
                <w:lang w:val="nl-NL" w:eastAsia="vi-VN"/>
              </w:rPr>
            </w:pPr>
            <w:r w:rsidRPr="00C67380">
              <w:rPr>
                <w:rFonts w:ascii="Times New Roman" w:eastAsia="Times New Roman" w:hAnsi="Times New Roman" w:cs="Times New Roman"/>
                <w:i/>
                <w:sz w:val="28"/>
                <w:szCs w:val="28"/>
                <w:lang w:val="de-DE"/>
              </w:rPr>
              <w:t>Nhà thầu hoạt động trong lĩnh vực kinh doanh dịch vụ vận tải hàng hóa bằng đường bộ có Giấy chứng nhận đăng ký doanh nghiệp theo quy định.</w:t>
            </w:r>
          </w:p>
        </w:tc>
        <w:tc>
          <w:tcPr>
            <w:tcW w:w="2790" w:type="dxa"/>
            <w:vAlign w:val="center"/>
          </w:tcPr>
          <w:p w14:paraId="171A7BC8" w14:textId="77777777" w:rsidR="00602CA8" w:rsidRPr="00B50243" w:rsidRDefault="00602CA8" w:rsidP="00602CA8">
            <w:pPr>
              <w:spacing w:before="120" w:after="120" w:line="240" w:lineRule="auto"/>
              <w:jc w:val="both"/>
              <w:rPr>
                <w:rFonts w:ascii="Times New Roman" w:eastAsia="Times New Roman" w:hAnsi="Times New Roman" w:cs="Times New Roman"/>
                <w:b/>
                <w:bCs/>
                <w:sz w:val="28"/>
                <w:szCs w:val="28"/>
                <w:lang w:val="nl-NL" w:eastAsia="vi-VN"/>
              </w:rPr>
            </w:pPr>
            <w:r w:rsidRPr="00B50243">
              <w:rPr>
                <w:rFonts w:ascii="Times New Roman" w:eastAsia="Times New Roman" w:hAnsi="Times New Roman" w:cs="Times New Roman"/>
                <w:sz w:val="28"/>
                <w:szCs w:val="28"/>
                <w:lang w:val="de-DE" w:eastAsia="vi-VN"/>
              </w:rPr>
              <w:t>........................................................</w:t>
            </w:r>
          </w:p>
        </w:tc>
      </w:tr>
      <w:tr w:rsidR="00B50243" w:rsidRPr="00B50243" w14:paraId="2C278916" w14:textId="77777777" w:rsidTr="00602CA8">
        <w:trPr>
          <w:trHeight w:val="20"/>
        </w:trPr>
        <w:tc>
          <w:tcPr>
            <w:tcW w:w="884" w:type="dxa"/>
            <w:vAlign w:val="center"/>
          </w:tcPr>
          <w:p w14:paraId="47BC161B" w14:textId="77777777" w:rsidR="00602CA8" w:rsidRPr="00B50243" w:rsidRDefault="00602CA8" w:rsidP="00602CA8">
            <w:pPr>
              <w:spacing w:before="120" w:after="120" w:line="240" w:lineRule="auto"/>
              <w:jc w:val="center"/>
              <w:rPr>
                <w:rFonts w:ascii="Times New Roman" w:eastAsia="Times New Roman" w:hAnsi="Times New Roman" w:cs="Times New Roman"/>
                <w:b/>
                <w:sz w:val="28"/>
                <w:szCs w:val="28"/>
                <w:lang w:val="nl-NL" w:eastAsia="vi-VN"/>
              </w:rPr>
            </w:pPr>
            <w:r w:rsidRPr="00B50243">
              <w:rPr>
                <w:rFonts w:ascii="Times New Roman" w:eastAsia="Times New Roman" w:hAnsi="Times New Roman" w:cs="Times New Roman"/>
                <w:b/>
                <w:sz w:val="28"/>
                <w:szCs w:val="28"/>
                <w:lang w:val="nl-NL" w:eastAsia="vi-VN"/>
              </w:rPr>
              <w:t>-</w:t>
            </w:r>
          </w:p>
        </w:tc>
        <w:tc>
          <w:tcPr>
            <w:tcW w:w="6127" w:type="dxa"/>
          </w:tcPr>
          <w:p w14:paraId="15A8E30D" w14:textId="5A4304D9" w:rsidR="00602CA8" w:rsidRPr="00B50243" w:rsidRDefault="00602CA8" w:rsidP="00602CA8">
            <w:pPr>
              <w:spacing w:after="0" w:line="240" w:lineRule="auto"/>
              <w:jc w:val="both"/>
              <w:rPr>
                <w:rFonts w:ascii="Times New Roman" w:eastAsia="Times New Roman" w:hAnsi="Times New Roman" w:cs="Times New Roman"/>
                <w:i/>
                <w:sz w:val="28"/>
                <w:szCs w:val="28"/>
                <w:lang w:val="de-DE"/>
              </w:rPr>
            </w:pPr>
            <w:r w:rsidRPr="00B50243">
              <w:rPr>
                <w:rFonts w:ascii="Times New Roman" w:eastAsia="Times New Roman" w:hAnsi="Times New Roman" w:cs="Times New Roman"/>
                <w:i/>
                <w:sz w:val="28"/>
                <w:szCs w:val="28"/>
                <w:lang w:val="de-DE"/>
              </w:rPr>
              <w:t xml:space="preserve">Đảm bảo đủ xe để vận chuyển </w:t>
            </w:r>
            <w:r w:rsidRPr="00B50243">
              <w:rPr>
                <w:rFonts w:ascii="Times New Roman" w:hAnsi="Times New Roman" w:cs="Times New Roman"/>
                <w:i/>
                <w:sz w:val="28"/>
                <w:szCs w:val="28"/>
              </w:rPr>
              <w:t xml:space="preserve">gạo DTQG theo tiến độ giao nhận từ các Điểm kho dự trữ thuộc Chi cục DTNN khu vực XI đến trung tâm trung tâm các đơn vị hành chính cấp xã (xã, phường) thuộc tỉnh Gia Lai. </w:t>
            </w:r>
          </w:p>
        </w:tc>
        <w:tc>
          <w:tcPr>
            <w:tcW w:w="2790" w:type="dxa"/>
            <w:vAlign w:val="center"/>
          </w:tcPr>
          <w:p w14:paraId="0B1B2A04" w14:textId="77777777" w:rsidR="00602CA8" w:rsidRPr="00B50243" w:rsidRDefault="00602CA8" w:rsidP="00602CA8">
            <w:pPr>
              <w:spacing w:before="120" w:after="120" w:line="240" w:lineRule="auto"/>
              <w:jc w:val="both"/>
              <w:rPr>
                <w:rFonts w:ascii="Times New Roman" w:eastAsia="Times New Roman" w:hAnsi="Times New Roman" w:cs="Times New Roman"/>
                <w:b/>
                <w:bCs/>
                <w:sz w:val="28"/>
                <w:szCs w:val="28"/>
                <w:lang w:val="nl-NL" w:eastAsia="vi-VN"/>
              </w:rPr>
            </w:pPr>
            <w:r w:rsidRPr="00B50243">
              <w:rPr>
                <w:rFonts w:ascii="Times New Roman" w:eastAsia="Times New Roman" w:hAnsi="Times New Roman" w:cs="Times New Roman"/>
                <w:sz w:val="28"/>
                <w:szCs w:val="28"/>
                <w:lang w:val="de-DE" w:eastAsia="vi-VN"/>
              </w:rPr>
              <w:t>........................................................</w:t>
            </w:r>
          </w:p>
        </w:tc>
      </w:tr>
      <w:tr w:rsidR="00B50243" w:rsidRPr="00B50243" w14:paraId="36E02239" w14:textId="77777777" w:rsidTr="00602CA8">
        <w:trPr>
          <w:trHeight w:val="20"/>
        </w:trPr>
        <w:tc>
          <w:tcPr>
            <w:tcW w:w="884" w:type="dxa"/>
            <w:vAlign w:val="center"/>
          </w:tcPr>
          <w:p w14:paraId="03C2DC39" w14:textId="77777777" w:rsidR="00602CA8" w:rsidRPr="00B50243" w:rsidRDefault="00602CA8" w:rsidP="00602CA8">
            <w:pPr>
              <w:spacing w:before="120" w:after="120" w:line="240" w:lineRule="auto"/>
              <w:jc w:val="center"/>
              <w:rPr>
                <w:rFonts w:ascii="Times New Roman" w:eastAsia="Times New Roman" w:hAnsi="Times New Roman" w:cs="Times New Roman"/>
                <w:b/>
                <w:sz w:val="28"/>
                <w:szCs w:val="28"/>
                <w:lang w:val="nl-NL" w:eastAsia="vi-VN"/>
              </w:rPr>
            </w:pPr>
            <w:r w:rsidRPr="00B50243">
              <w:rPr>
                <w:rFonts w:ascii="Times New Roman" w:eastAsia="Times New Roman" w:hAnsi="Times New Roman" w:cs="Times New Roman"/>
                <w:b/>
                <w:sz w:val="28"/>
                <w:szCs w:val="28"/>
                <w:lang w:val="nl-NL" w:eastAsia="vi-VN"/>
              </w:rPr>
              <w:t>-</w:t>
            </w:r>
          </w:p>
        </w:tc>
        <w:tc>
          <w:tcPr>
            <w:tcW w:w="6127" w:type="dxa"/>
          </w:tcPr>
          <w:p w14:paraId="65873844" w14:textId="70568C55" w:rsidR="00602CA8" w:rsidRPr="00B50243" w:rsidRDefault="00602CA8" w:rsidP="00602CA8">
            <w:pPr>
              <w:spacing w:after="0" w:line="240" w:lineRule="auto"/>
              <w:jc w:val="both"/>
              <w:rPr>
                <w:rFonts w:ascii="Times New Roman" w:eastAsia="Times New Roman" w:hAnsi="Times New Roman" w:cs="Times New Roman"/>
                <w:sz w:val="28"/>
                <w:szCs w:val="28"/>
                <w:lang w:val="de-DE"/>
              </w:rPr>
            </w:pPr>
            <w:r w:rsidRPr="00B50243">
              <w:rPr>
                <w:rFonts w:ascii="Times New Roman" w:hAnsi="Times New Roman" w:cs="Times New Roman"/>
                <w:i/>
                <w:spacing w:val="-4"/>
                <w:sz w:val="28"/>
                <w:szCs w:val="28"/>
                <w:lang w:val="fr-FR" w:eastAsia="x-none"/>
              </w:rPr>
              <w:t xml:space="preserve">Bố trí nhân lực, kiểm tra số lượng gạo cần vận chuyển tại các Điểm kho dự trữ thuộc </w:t>
            </w:r>
            <w:r w:rsidRPr="00B50243">
              <w:rPr>
                <w:rFonts w:ascii="Times New Roman" w:hAnsi="Times New Roman" w:cs="Times New Roman"/>
                <w:i/>
                <w:sz w:val="28"/>
                <w:szCs w:val="28"/>
              </w:rPr>
              <w:t>Chi cục DTNN khu vực XI</w:t>
            </w:r>
            <w:r w:rsidRPr="00B50243">
              <w:rPr>
                <w:rFonts w:ascii="Times New Roman" w:hAnsi="Times New Roman" w:cs="Times New Roman"/>
                <w:i/>
                <w:spacing w:val="-4"/>
                <w:sz w:val="28"/>
                <w:szCs w:val="28"/>
                <w:lang w:val="fr-FR" w:eastAsia="x-none"/>
              </w:rPr>
              <w:t xml:space="preserve">, đồng thời phối hợp với công chức của các Điểm kho dự trữ thuộc </w:t>
            </w:r>
            <w:r w:rsidRPr="00B50243">
              <w:rPr>
                <w:rFonts w:ascii="Times New Roman" w:hAnsi="Times New Roman" w:cs="Times New Roman"/>
                <w:i/>
                <w:sz w:val="28"/>
                <w:szCs w:val="28"/>
              </w:rPr>
              <w:t xml:space="preserve">Chi cục DTNN khu vực XI </w:t>
            </w:r>
            <w:r w:rsidRPr="00B50243">
              <w:rPr>
                <w:rFonts w:ascii="Times New Roman" w:hAnsi="Times New Roman" w:cs="Times New Roman"/>
                <w:i/>
                <w:spacing w:val="-4"/>
                <w:sz w:val="28"/>
                <w:szCs w:val="28"/>
                <w:lang w:val="fr-FR" w:eastAsia="x-none"/>
              </w:rPr>
              <w:t>trong quá trình vận chuyển và giao nhận, đảm bảo hàng hóa an toàn.</w:t>
            </w:r>
          </w:p>
        </w:tc>
        <w:tc>
          <w:tcPr>
            <w:tcW w:w="2790" w:type="dxa"/>
            <w:vAlign w:val="center"/>
          </w:tcPr>
          <w:p w14:paraId="0F868670" w14:textId="77777777" w:rsidR="00602CA8" w:rsidRPr="00B50243" w:rsidRDefault="00602CA8" w:rsidP="00602CA8">
            <w:pPr>
              <w:spacing w:before="120" w:after="120" w:line="240" w:lineRule="auto"/>
              <w:jc w:val="both"/>
              <w:rPr>
                <w:rFonts w:ascii="Times New Roman" w:eastAsia="Times New Roman" w:hAnsi="Times New Roman" w:cs="Times New Roman"/>
                <w:b/>
                <w:bCs/>
                <w:sz w:val="28"/>
                <w:szCs w:val="28"/>
                <w:lang w:val="nl-NL" w:eastAsia="vi-VN"/>
              </w:rPr>
            </w:pPr>
            <w:r w:rsidRPr="00B50243">
              <w:rPr>
                <w:rFonts w:ascii="Times New Roman" w:eastAsia="Times New Roman" w:hAnsi="Times New Roman" w:cs="Times New Roman"/>
                <w:sz w:val="28"/>
                <w:szCs w:val="28"/>
                <w:lang w:val="de-DE" w:eastAsia="vi-VN"/>
              </w:rPr>
              <w:t>........................................................</w:t>
            </w:r>
          </w:p>
        </w:tc>
      </w:tr>
      <w:tr w:rsidR="00B50243" w:rsidRPr="00B50243" w14:paraId="29F473E0" w14:textId="77777777" w:rsidTr="00602CA8">
        <w:trPr>
          <w:trHeight w:val="20"/>
        </w:trPr>
        <w:tc>
          <w:tcPr>
            <w:tcW w:w="884" w:type="dxa"/>
            <w:vAlign w:val="center"/>
          </w:tcPr>
          <w:p w14:paraId="4F8DACA3" w14:textId="77777777" w:rsidR="00602CA8" w:rsidRPr="00B50243" w:rsidRDefault="00602CA8" w:rsidP="00602CA8">
            <w:pPr>
              <w:spacing w:before="120" w:after="120" w:line="240" w:lineRule="auto"/>
              <w:jc w:val="center"/>
              <w:rPr>
                <w:rFonts w:ascii="Times New Roman" w:eastAsia="Times New Roman" w:hAnsi="Times New Roman" w:cs="Times New Roman"/>
                <w:b/>
                <w:sz w:val="28"/>
                <w:szCs w:val="28"/>
                <w:lang w:val="nl-NL" w:eastAsia="vi-VN"/>
              </w:rPr>
            </w:pPr>
            <w:r w:rsidRPr="00B50243">
              <w:rPr>
                <w:rFonts w:ascii="Times New Roman" w:eastAsia="Times New Roman" w:hAnsi="Times New Roman" w:cs="Times New Roman"/>
                <w:b/>
                <w:sz w:val="28"/>
                <w:szCs w:val="28"/>
                <w:lang w:val="nl-NL" w:eastAsia="vi-VN"/>
              </w:rPr>
              <w:t>-</w:t>
            </w:r>
          </w:p>
        </w:tc>
        <w:tc>
          <w:tcPr>
            <w:tcW w:w="6127" w:type="dxa"/>
            <w:vAlign w:val="center"/>
          </w:tcPr>
          <w:p w14:paraId="0924D172" w14:textId="10B12048" w:rsidR="00602CA8" w:rsidRPr="00B50243" w:rsidRDefault="00602CA8" w:rsidP="00602CA8">
            <w:pPr>
              <w:widowControl w:val="0"/>
              <w:spacing w:after="0" w:line="240" w:lineRule="auto"/>
              <w:jc w:val="both"/>
              <w:rPr>
                <w:rFonts w:ascii="Times New Roman" w:eastAsia="Times New Roman" w:hAnsi="Times New Roman" w:cs="Times New Roman"/>
                <w:sz w:val="28"/>
                <w:szCs w:val="28"/>
                <w:lang w:val="de-DE"/>
              </w:rPr>
            </w:pPr>
            <w:r w:rsidRPr="00B50243">
              <w:rPr>
                <w:rFonts w:ascii="Times New Roman" w:eastAsia="Times New Roman" w:hAnsi="Times New Roman" w:cs="Times New Roman"/>
                <w:i/>
                <w:spacing w:val="-4"/>
                <w:sz w:val="28"/>
                <w:szCs w:val="28"/>
                <w:lang w:val="fr-FR" w:eastAsia="x-none"/>
              </w:rPr>
              <w:t xml:space="preserve">Chịu trách nhiệm hoàn toàn về an toàn giao thông do phương tiện, người lái phương tiện gây ra. Mọi sự cố về an toàn giao thông, an toàn phương tiện dẫn đến ảnh hưởng tiến độ giao hàng, suy giảm phẩm chất hàng hoá, thiếu hụt, mất mát hàng hóa thì phải tự chịu trách nhiệm xử lý. Trong quá trình vận chuyển nếu bao gạo bị bẩn, rách vỡ, ẩm ướt hoặc số lượng, chất lượng gạo bị suy giảm thì </w:t>
            </w:r>
            <w:r w:rsidR="00D808C2" w:rsidRPr="00B50243">
              <w:rPr>
                <w:rFonts w:ascii="Times New Roman" w:eastAsia="Times New Roman" w:hAnsi="Times New Roman" w:cs="Times New Roman"/>
                <w:i/>
                <w:spacing w:val="-4"/>
                <w:sz w:val="28"/>
                <w:szCs w:val="28"/>
                <w:lang w:val="fr-FR" w:eastAsia="x-none"/>
              </w:rPr>
              <w:t>Nhà thầu</w:t>
            </w:r>
            <w:r w:rsidRPr="00B50243">
              <w:rPr>
                <w:rFonts w:ascii="Times New Roman" w:eastAsia="Times New Roman" w:hAnsi="Times New Roman" w:cs="Times New Roman"/>
                <w:i/>
                <w:spacing w:val="-4"/>
                <w:sz w:val="28"/>
                <w:szCs w:val="28"/>
                <w:lang w:val="fr-FR" w:eastAsia="x-none"/>
              </w:rPr>
              <w:t xml:space="preserve"> phải hoàn toàn chịu trách nhiệm bồi hoàn 100% bằng hiện vật có chất lượng tương đương với chất lượng gạo DTQG và được bên nhận hàng</w:t>
            </w:r>
            <w:r w:rsidR="00D808C2" w:rsidRPr="00B50243">
              <w:rPr>
                <w:rFonts w:ascii="Times New Roman" w:eastAsia="Times New Roman" w:hAnsi="Times New Roman" w:cs="Times New Roman"/>
                <w:i/>
                <w:spacing w:val="-4"/>
                <w:sz w:val="28"/>
                <w:szCs w:val="28"/>
                <w:lang w:val="fr-FR" w:eastAsia="x-none"/>
              </w:rPr>
              <w:t xml:space="preserve"> và</w:t>
            </w:r>
            <w:r w:rsidRPr="00B50243">
              <w:rPr>
                <w:rFonts w:ascii="Times New Roman" w:eastAsia="Times New Roman" w:hAnsi="Times New Roman" w:cs="Times New Roman"/>
                <w:i/>
                <w:spacing w:val="-4"/>
                <w:sz w:val="28"/>
                <w:szCs w:val="28"/>
                <w:lang w:val="fr-FR" w:eastAsia="x-none"/>
              </w:rPr>
              <w:t xml:space="preserve"> </w:t>
            </w:r>
            <w:r w:rsidR="00D808C2" w:rsidRPr="00B50243">
              <w:rPr>
                <w:rFonts w:ascii="Times New Roman" w:eastAsia="Times New Roman" w:hAnsi="Times New Roman" w:cs="Times New Roman"/>
                <w:i/>
                <w:spacing w:val="-4"/>
                <w:sz w:val="28"/>
                <w:szCs w:val="28"/>
                <w:lang w:val="fr-FR" w:eastAsia="x-none"/>
              </w:rPr>
              <w:t xml:space="preserve">Chi cục DTNN khu vực XI </w:t>
            </w:r>
            <w:r w:rsidRPr="00B50243">
              <w:rPr>
                <w:rFonts w:ascii="Times New Roman" w:eastAsia="Times New Roman" w:hAnsi="Times New Roman" w:cs="Times New Roman"/>
                <w:i/>
                <w:spacing w:val="-4"/>
                <w:sz w:val="28"/>
                <w:szCs w:val="28"/>
                <w:lang w:val="fr-FR" w:eastAsia="x-none"/>
              </w:rPr>
              <w:t>chấp nhận trong thời gian không quá 05 ngày kể từ ngày bị tổn thất.</w:t>
            </w:r>
          </w:p>
        </w:tc>
        <w:tc>
          <w:tcPr>
            <w:tcW w:w="2790" w:type="dxa"/>
            <w:vAlign w:val="center"/>
          </w:tcPr>
          <w:p w14:paraId="6483A8ED" w14:textId="77777777" w:rsidR="00602CA8" w:rsidRPr="00B50243" w:rsidRDefault="00602CA8" w:rsidP="00602CA8">
            <w:pPr>
              <w:spacing w:before="120" w:after="120" w:line="240" w:lineRule="auto"/>
              <w:jc w:val="both"/>
              <w:rPr>
                <w:rFonts w:ascii="Times New Roman" w:eastAsia="Times New Roman" w:hAnsi="Times New Roman" w:cs="Times New Roman"/>
                <w:b/>
                <w:bCs/>
                <w:sz w:val="28"/>
                <w:szCs w:val="28"/>
                <w:lang w:val="nl-NL" w:eastAsia="vi-VN"/>
              </w:rPr>
            </w:pPr>
            <w:r w:rsidRPr="00B50243">
              <w:rPr>
                <w:rFonts w:ascii="Times New Roman" w:eastAsia="Times New Roman" w:hAnsi="Times New Roman" w:cs="Times New Roman"/>
                <w:sz w:val="28"/>
                <w:szCs w:val="28"/>
                <w:lang w:val="de-DE" w:eastAsia="vi-VN"/>
              </w:rPr>
              <w:t>........................................................</w:t>
            </w:r>
          </w:p>
        </w:tc>
      </w:tr>
      <w:tr w:rsidR="00B50243" w:rsidRPr="00B50243" w14:paraId="3CBB9245" w14:textId="77777777" w:rsidTr="00602CA8">
        <w:trPr>
          <w:trHeight w:val="20"/>
        </w:trPr>
        <w:tc>
          <w:tcPr>
            <w:tcW w:w="884" w:type="dxa"/>
            <w:vAlign w:val="center"/>
          </w:tcPr>
          <w:p w14:paraId="220E21CF" w14:textId="77777777" w:rsidR="00602CA8" w:rsidRPr="00B50243" w:rsidRDefault="00602CA8" w:rsidP="00602CA8">
            <w:pPr>
              <w:spacing w:before="120" w:after="120" w:line="240" w:lineRule="auto"/>
              <w:jc w:val="center"/>
              <w:rPr>
                <w:rFonts w:ascii="Times New Roman" w:eastAsia="Times New Roman" w:hAnsi="Times New Roman" w:cs="Times New Roman"/>
                <w:b/>
                <w:sz w:val="28"/>
                <w:szCs w:val="28"/>
                <w:lang w:val="it-IT" w:eastAsia="vi-VN"/>
              </w:rPr>
            </w:pPr>
            <w:r w:rsidRPr="00B50243">
              <w:rPr>
                <w:rFonts w:ascii="Times New Roman" w:eastAsia="Times New Roman" w:hAnsi="Times New Roman" w:cs="Times New Roman"/>
                <w:b/>
                <w:sz w:val="28"/>
                <w:szCs w:val="28"/>
                <w:lang w:val="it-IT" w:eastAsia="vi-VN"/>
              </w:rPr>
              <w:t>2</w:t>
            </w:r>
          </w:p>
        </w:tc>
        <w:tc>
          <w:tcPr>
            <w:tcW w:w="6127" w:type="dxa"/>
            <w:vAlign w:val="bottom"/>
          </w:tcPr>
          <w:p w14:paraId="1333B5FA" w14:textId="2F018DA8" w:rsidR="00602CA8" w:rsidRPr="00B50243" w:rsidRDefault="00602CA8" w:rsidP="00602CA8">
            <w:pPr>
              <w:spacing w:before="120" w:after="120" w:line="240" w:lineRule="auto"/>
              <w:rPr>
                <w:rFonts w:ascii="Times New Roman" w:eastAsia="Times New Roman" w:hAnsi="Times New Roman" w:cs="Times New Roman"/>
                <w:b/>
                <w:sz w:val="28"/>
                <w:szCs w:val="28"/>
              </w:rPr>
            </w:pPr>
            <w:r w:rsidRPr="00B50243">
              <w:rPr>
                <w:rFonts w:ascii="Times New Roman" w:eastAsia="Times New Roman" w:hAnsi="Times New Roman" w:cs="Times New Roman"/>
                <w:b/>
                <w:sz w:val="28"/>
                <w:szCs w:val="28"/>
              </w:rPr>
              <w:t>Yêu cầu về phương tiện vận chuyển (ô tô) và tài xế</w:t>
            </w:r>
          </w:p>
        </w:tc>
        <w:tc>
          <w:tcPr>
            <w:tcW w:w="2790" w:type="dxa"/>
            <w:vAlign w:val="center"/>
          </w:tcPr>
          <w:p w14:paraId="41D8FF01" w14:textId="77777777" w:rsidR="00602CA8" w:rsidRPr="00B50243" w:rsidRDefault="00602CA8" w:rsidP="00602CA8">
            <w:pPr>
              <w:spacing w:before="120" w:after="120" w:line="240" w:lineRule="auto"/>
              <w:jc w:val="both"/>
              <w:rPr>
                <w:rFonts w:ascii="Times New Roman" w:eastAsia="Times New Roman" w:hAnsi="Times New Roman" w:cs="Times New Roman"/>
                <w:bCs/>
                <w:sz w:val="28"/>
                <w:szCs w:val="28"/>
                <w:lang w:val="it-IT" w:eastAsia="vi-VN"/>
              </w:rPr>
            </w:pPr>
          </w:p>
        </w:tc>
      </w:tr>
      <w:tr w:rsidR="00B50243" w:rsidRPr="00B50243" w14:paraId="3AB06DD6" w14:textId="77777777" w:rsidTr="00602CA8">
        <w:trPr>
          <w:trHeight w:val="20"/>
        </w:trPr>
        <w:tc>
          <w:tcPr>
            <w:tcW w:w="884" w:type="dxa"/>
            <w:vAlign w:val="center"/>
          </w:tcPr>
          <w:p w14:paraId="02E730CB" w14:textId="77777777" w:rsidR="00602CA8" w:rsidRPr="00B50243" w:rsidRDefault="00602CA8" w:rsidP="00602CA8">
            <w:pPr>
              <w:spacing w:before="120" w:after="120" w:line="240" w:lineRule="auto"/>
              <w:jc w:val="center"/>
              <w:rPr>
                <w:rFonts w:ascii="Times New Roman" w:eastAsia="Times New Roman" w:hAnsi="Times New Roman" w:cs="Times New Roman"/>
                <w:sz w:val="28"/>
                <w:szCs w:val="28"/>
                <w:lang w:val="it-IT" w:eastAsia="vi-VN"/>
              </w:rPr>
            </w:pPr>
            <w:r w:rsidRPr="00B50243">
              <w:rPr>
                <w:rFonts w:ascii="Times New Roman" w:eastAsia="Times New Roman" w:hAnsi="Times New Roman" w:cs="Times New Roman"/>
                <w:sz w:val="28"/>
                <w:szCs w:val="28"/>
                <w:lang w:val="it-IT" w:eastAsia="vi-VN"/>
              </w:rPr>
              <w:t>-</w:t>
            </w:r>
          </w:p>
        </w:tc>
        <w:tc>
          <w:tcPr>
            <w:tcW w:w="6127" w:type="dxa"/>
          </w:tcPr>
          <w:p w14:paraId="7A479969" w14:textId="3701C9B1" w:rsidR="00602CA8" w:rsidRPr="00B50243" w:rsidRDefault="00602CA8" w:rsidP="00602CA8">
            <w:pPr>
              <w:spacing w:before="120" w:after="120" w:line="240" w:lineRule="auto"/>
              <w:jc w:val="both"/>
              <w:rPr>
                <w:rFonts w:ascii="Times New Roman" w:eastAsia="Times New Roman" w:hAnsi="Times New Roman" w:cs="Times New Roman"/>
                <w:i/>
                <w:sz w:val="28"/>
                <w:szCs w:val="28"/>
              </w:rPr>
            </w:pPr>
            <w:r w:rsidRPr="00B50243">
              <w:rPr>
                <w:rFonts w:ascii="Times New Roman" w:eastAsia="Times New Roman" w:hAnsi="Times New Roman" w:cs="Times New Roman"/>
                <w:i/>
                <w:sz w:val="28"/>
                <w:szCs w:val="28"/>
                <w:lang w:val="de-DE"/>
              </w:rPr>
              <w:t>Phương tiện vận chuyển phải đảm bảo đầy đủ giấy tờ, đủ điều kiện xe lưu hành theo quy định của pháp luật.</w:t>
            </w:r>
          </w:p>
        </w:tc>
        <w:tc>
          <w:tcPr>
            <w:tcW w:w="2790" w:type="dxa"/>
            <w:vAlign w:val="center"/>
          </w:tcPr>
          <w:p w14:paraId="27D53DCB" w14:textId="77777777" w:rsidR="00602CA8" w:rsidRPr="00B50243" w:rsidRDefault="00602CA8" w:rsidP="00602CA8">
            <w:pPr>
              <w:spacing w:before="120" w:after="120" w:line="240" w:lineRule="auto"/>
              <w:jc w:val="both"/>
              <w:rPr>
                <w:rFonts w:ascii="Times New Roman" w:eastAsia="Times New Roman" w:hAnsi="Times New Roman" w:cs="Times New Roman"/>
                <w:bCs/>
                <w:sz w:val="28"/>
                <w:szCs w:val="28"/>
                <w:lang w:val="it-IT" w:eastAsia="vi-VN"/>
              </w:rPr>
            </w:pPr>
            <w:r w:rsidRPr="00B50243">
              <w:rPr>
                <w:rFonts w:ascii="Times New Roman" w:eastAsia="Times New Roman" w:hAnsi="Times New Roman" w:cs="Times New Roman"/>
                <w:bCs/>
                <w:sz w:val="28"/>
                <w:szCs w:val="28"/>
                <w:lang w:val="it-IT" w:eastAsia="vi-VN"/>
              </w:rPr>
              <w:t>.........................................................</w:t>
            </w:r>
          </w:p>
        </w:tc>
      </w:tr>
      <w:tr w:rsidR="00B50243" w:rsidRPr="00B50243" w14:paraId="72548777" w14:textId="77777777" w:rsidTr="00602CA8">
        <w:trPr>
          <w:trHeight w:val="20"/>
        </w:trPr>
        <w:tc>
          <w:tcPr>
            <w:tcW w:w="884" w:type="dxa"/>
            <w:vAlign w:val="center"/>
          </w:tcPr>
          <w:p w14:paraId="1D728376" w14:textId="77777777" w:rsidR="00602CA8" w:rsidRPr="00B50243" w:rsidRDefault="00602CA8" w:rsidP="00602CA8">
            <w:pPr>
              <w:spacing w:before="120" w:after="120" w:line="240" w:lineRule="auto"/>
              <w:jc w:val="center"/>
              <w:rPr>
                <w:rFonts w:ascii="Times New Roman" w:eastAsia="Times New Roman" w:hAnsi="Times New Roman" w:cs="Times New Roman"/>
                <w:sz w:val="28"/>
                <w:szCs w:val="28"/>
                <w:lang w:val="it-IT" w:eastAsia="vi-VN"/>
              </w:rPr>
            </w:pPr>
            <w:r w:rsidRPr="00B50243">
              <w:rPr>
                <w:rFonts w:ascii="Times New Roman" w:eastAsia="Times New Roman" w:hAnsi="Times New Roman" w:cs="Times New Roman"/>
                <w:sz w:val="28"/>
                <w:szCs w:val="28"/>
                <w:lang w:val="it-IT" w:eastAsia="vi-VN"/>
              </w:rPr>
              <w:lastRenderedPageBreak/>
              <w:t>-</w:t>
            </w:r>
          </w:p>
        </w:tc>
        <w:tc>
          <w:tcPr>
            <w:tcW w:w="6127" w:type="dxa"/>
          </w:tcPr>
          <w:p w14:paraId="4D29FBBD" w14:textId="491A2C7F" w:rsidR="00602CA8" w:rsidRPr="00B50243" w:rsidRDefault="00602CA8" w:rsidP="00602CA8">
            <w:pPr>
              <w:spacing w:before="120" w:after="120" w:line="240" w:lineRule="auto"/>
              <w:jc w:val="both"/>
              <w:rPr>
                <w:rFonts w:ascii="Times New Roman" w:eastAsia="Times New Roman" w:hAnsi="Times New Roman" w:cs="Times New Roman"/>
                <w:sz w:val="28"/>
                <w:szCs w:val="28"/>
              </w:rPr>
            </w:pPr>
            <w:r w:rsidRPr="00B50243">
              <w:rPr>
                <w:rFonts w:ascii="Times New Roman" w:hAnsi="Times New Roman" w:cs="Times New Roman"/>
                <w:i/>
                <w:spacing w:val="-4"/>
                <w:sz w:val="28"/>
                <w:szCs w:val="28"/>
                <w:lang w:val="fr-FR" w:eastAsia="x-none"/>
              </w:rPr>
              <w:t>Xe phải đảm bảo các điều kiện an toàn vận chuyển hàng hóa : được vệ sinh sạch sẽ ; Mui xe phải có bạt che chắn mưa và được chằng buộc chắc chắn, đảm bảo khi trời mưa gạo không bị ướt ; Thùng xe phải được vệ sinh sạch sẽ, khô ráo, không dính dầu mỡ, hóa chất và có bạt chèn lót để không làm bẩn, rách vỡ bao trong quá trình vận chuyển.</w:t>
            </w:r>
          </w:p>
        </w:tc>
        <w:tc>
          <w:tcPr>
            <w:tcW w:w="2790" w:type="dxa"/>
            <w:vAlign w:val="center"/>
          </w:tcPr>
          <w:p w14:paraId="5EAB7280" w14:textId="77777777" w:rsidR="00602CA8" w:rsidRPr="00B50243" w:rsidRDefault="00602CA8" w:rsidP="00602CA8">
            <w:pPr>
              <w:spacing w:before="120" w:after="120" w:line="240" w:lineRule="auto"/>
              <w:jc w:val="both"/>
              <w:rPr>
                <w:rFonts w:ascii="Times New Roman" w:eastAsia="Times New Roman" w:hAnsi="Times New Roman" w:cs="Times New Roman"/>
                <w:bCs/>
                <w:sz w:val="28"/>
                <w:szCs w:val="28"/>
                <w:lang w:val="it-IT" w:eastAsia="vi-VN"/>
              </w:rPr>
            </w:pPr>
            <w:r w:rsidRPr="00B50243">
              <w:rPr>
                <w:rFonts w:ascii="Times New Roman" w:eastAsia="Times New Roman" w:hAnsi="Times New Roman" w:cs="Times New Roman"/>
                <w:sz w:val="28"/>
                <w:szCs w:val="28"/>
                <w:lang w:val="de-DE" w:eastAsia="vi-VN"/>
              </w:rPr>
              <w:t>........................................................</w:t>
            </w:r>
          </w:p>
        </w:tc>
      </w:tr>
      <w:tr w:rsidR="00B50243" w:rsidRPr="00B50243" w14:paraId="5CD3E6EE" w14:textId="77777777" w:rsidTr="00602CA8">
        <w:trPr>
          <w:trHeight w:val="20"/>
        </w:trPr>
        <w:tc>
          <w:tcPr>
            <w:tcW w:w="884" w:type="dxa"/>
            <w:vAlign w:val="center"/>
          </w:tcPr>
          <w:p w14:paraId="2FDDE0CF" w14:textId="77777777" w:rsidR="00602CA8" w:rsidRPr="00B50243" w:rsidRDefault="00602CA8" w:rsidP="00602CA8">
            <w:pPr>
              <w:spacing w:before="120" w:after="120" w:line="240" w:lineRule="auto"/>
              <w:jc w:val="center"/>
              <w:rPr>
                <w:rFonts w:ascii="Times New Roman" w:eastAsia="Times New Roman" w:hAnsi="Times New Roman" w:cs="Times New Roman"/>
                <w:sz w:val="28"/>
                <w:szCs w:val="28"/>
                <w:lang w:val="it-IT" w:eastAsia="vi-VN"/>
              </w:rPr>
            </w:pPr>
            <w:r w:rsidRPr="00B50243">
              <w:rPr>
                <w:rFonts w:ascii="Times New Roman" w:eastAsia="Times New Roman" w:hAnsi="Times New Roman" w:cs="Times New Roman"/>
                <w:sz w:val="28"/>
                <w:szCs w:val="28"/>
                <w:lang w:val="it-IT" w:eastAsia="vi-VN"/>
              </w:rPr>
              <w:t>-</w:t>
            </w:r>
          </w:p>
        </w:tc>
        <w:tc>
          <w:tcPr>
            <w:tcW w:w="6127" w:type="dxa"/>
            <w:vAlign w:val="center"/>
          </w:tcPr>
          <w:p w14:paraId="6E063359" w14:textId="0917A710" w:rsidR="00602CA8" w:rsidRPr="00B50243" w:rsidRDefault="00452346" w:rsidP="00602CA8">
            <w:pPr>
              <w:spacing w:before="40" w:after="40" w:line="312" w:lineRule="auto"/>
              <w:jc w:val="both"/>
              <w:rPr>
                <w:rFonts w:ascii="Times New Roman" w:eastAsia="Times New Roman" w:hAnsi="Times New Roman" w:cs="Times New Roman"/>
                <w:spacing w:val="-6"/>
                <w:sz w:val="28"/>
                <w:szCs w:val="28"/>
              </w:rPr>
            </w:pPr>
            <w:bookmarkStart w:id="6" w:name="_Hlk209258720"/>
            <w:r w:rsidRPr="00B50243">
              <w:rPr>
                <w:rFonts w:ascii="Times New Roman" w:hAnsi="Times New Roman" w:cs="Times New Roman"/>
                <w:i/>
                <w:spacing w:val="2"/>
                <w:sz w:val="28"/>
                <w:szCs w:val="28"/>
                <w:lang w:val="nl-NL"/>
              </w:rPr>
              <w:t>Không</w:t>
            </w:r>
            <w:r w:rsidR="00602CA8" w:rsidRPr="00B50243">
              <w:rPr>
                <w:rFonts w:ascii="Times New Roman" w:hAnsi="Times New Roman" w:cs="Times New Roman"/>
                <w:i/>
                <w:sz w:val="28"/>
                <w:szCs w:val="28"/>
              </w:rPr>
              <w:t xml:space="preserve"> chở gạo chung với hóa chất và các loại hàng hóa khác để không làm ảnh hưởng đến chất lượng gạo.</w:t>
            </w:r>
            <w:bookmarkEnd w:id="6"/>
          </w:p>
        </w:tc>
        <w:tc>
          <w:tcPr>
            <w:tcW w:w="2790" w:type="dxa"/>
            <w:vAlign w:val="center"/>
          </w:tcPr>
          <w:p w14:paraId="7EECC87A" w14:textId="77777777" w:rsidR="00602CA8" w:rsidRPr="00B50243" w:rsidRDefault="00602CA8" w:rsidP="00602CA8">
            <w:pPr>
              <w:spacing w:before="120" w:after="120" w:line="240" w:lineRule="auto"/>
              <w:jc w:val="both"/>
              <w:rPr>
                <w:rFonts w:ascii="Times New Roman" w:eastAsia="Times New Roman" w:hAnsi="Times New Roman" w:cs="Times New Roman"/>
                <w:bCs/>
                <w:sz w:val="28"/>
                <w:szCs w:val="28"/>
                <w:lang w:val="it-IT" w:eastAsia="vi-VN"/>
              </w:rPr>
            </w:pPr>
            <w:r w:rsidRPr="00B50243">
              <w:rPr>
                <w:rFonts w:ascii="Times New Roman" w:eastAsia="Times New Roman" w:hAnsi="Times New Roman" w:cs="Times New Roman"/>
                <w:sz w:val="28"/>
                <w:szCs w:val="28"/>
                <w:lang w:val="de-DE" w:eastAsia="vi-VN"/>
              </w:rPr>
              <w:t>........................................................</w:t>
            </w:r>
          </w:p>
        </w:tc>
      </w:tr>
      <w:tr w:rsidR="00B50243" w:rsidRPr="00B50243" w14:paraId="06F17A5C" w14:textId="77777777" w:rsidTr="00602CA8">
        <w:trPr>
          <w:trHeight w:val="20"/>
        </w:trPr>
        <w:tc>
          <w:tcPr>
            <w:tcW w:w="884" w:type="dxa"/>
            <w:vAlign w:val="center"/>
          </w:tcPr>
          <w:p w14:paraId="57D3D58E" w14:textId="77777777" w:rsidR="00602CA8" w:rsidRPr="00B50243" w:rsidRDefault="00602CA8" w:rsidP="00602CA8">
            <w:pPr>
              <w:spacing w:before="120" w:after="120" w:line="240" w:lineRule="auto"/>
              <w:jc w:val="center"/>
              <w:rPr>
                <w:rFonts w:ascii="Times New Roman" w:eastAsia="Times New Roman" w:hAnsi="Times New Roman" w:cs="Times New Roman"/>
                <w:sz w:val="28"/>
                <w:szCs w:val="28"/>
                <w:lang w:val="it-IT" w:eastAsia="vi-VN"/>
              </w:rPr>
            </w:pPr>
          </w:p>
        </w:tc>
        <w:tc>
          <w:tcPr>
            <w:tcW w:w="6127" w:type="dxa"/>
            <w:vAlign w:val="center"/>
          </w:tcPr>
          <w:p w14:paraId="74B47B01" w14:textId="1744AEA2" w:rsidR="00602CA8" w:rsidRPr="00B50243" w:rsidRDefault="00602CA8" w:rsidP="00602CA8">
            <w:pPr>
              <w:spacing w:before="40" w:after="40" w:line="312" w:lineRule="auto"/>
              <w:jc w:val="both"/>
              <w:rPr>
                <w:rFonts w:ascii="Times New Roman" w:hAnsi="Times New Roman" w:cs="Times New Roman"/>
                <w:i/>
                <w:spacing w:val="2"/>
                <w:sz w:val="28"/>
                <w:szCs w:val="28"/>
                <w:lang w:val="nl-NL"/>
              </w:rPr>
            </w:pPr>
            <w:r w:rsidRPr="00B50243">
              <w:rPr>
                <w:rFonts w:ascii="Times New Roman" w:eastAsia="Times New Roman" w:hAnsi="Times New Roman" w:cs="Times New Roman"/>
                <w:i/>
                <w:iCs/>
                <w:sz w:val="28"/>
                <w:szCs w:val="28"/>
                <w:lang w:val="de-DE"/>
              </w:rPr>
              <w:t>Tài xế phải tuân thủ quy định pháp luật về an toàn giao thông đường bộ trong suốt quá trình vận chuyển hàng hóa khi lưu thông trên đường.</w:t>
            </w:r>
          </w:p>
        </w:tc>
        <w:tc>
          <w:tcPr>
            <w:tcW w:w="2790" w:type="dxa"/>
            <w:vAlign w:val="center"/>
          </w:tcPr>
          <w:p w14:paraId="4ADFCE13" w14:textId="77777777" w:rsidR="00602CA8" w:rsidRPr="00B50243" w:rsidRDefault="00602CA8" w:rsidP="00602CA8">
            <w:pPr>
              <w:spacing w:before="120" w:after="120" w:line="240" w:lineRule="auto"/>
              <w:jc w:val="both"/>
              <w:rPr>
                <w:rFonts w:ascii="Times New Roman" w:eastAsia="Times New Roman" w:hAnsi="Times New Roman" w:cs="Times New Roman"/>
                <w:sz w:val="28"/>
                <w:szCs w:val="28"/>
                <w:lang w:val="de-DE" w:eastAsia="vi-VN"/>
              </w:rPr>
            </w:pPr>
          </w:p>
        </w:tc>
      </w:tr>
      <w:tr w:rsidR="00B50243" w:rsidRPr="00B50243" w14:paraId="45C23711" w14:textId="77777777" w:rsidTr="00602CA8">
        <w:trPr>
          <w:trHeight w:val="20"/>
        </w:trPr>
        <w:tc>
          <w:tcPr>
            <w:tcW w:w="884" w:type="dxa"/>
            <w:vAlign w:val="center"/>
          </w:tcPr>
          <w:p w14:paraId="484F26FB" w14:textId="77777777" w:rsidR="00602CA8" w:rsidRPr="00B50243" w:rsidRDefault="00602CA8" w:rsidP="00602CA8">
            <w:pPr>
              <w:spacing w:before="120" w:after="120" w:line="240" w:lineRule="auto"/>
              <w:jc w:val="center"/>
              <w:rPr>
                <w:rFonts w:ascii="Times New Roman" w:eastAsia="Times New Roman" w:hAnsi="Times New Roman" w:cs="Times New Roman"/>
                <w:b/>
                <w:sz w:val="28"/>
                <w:szCs w:val="28"/>
                <w:lang w:val="it-IT" w:eastAsia="vi-VN"/>
              </w:rPr>
            </w:pPr>
            <w:r w:rsidRPr="00B50243">
              <w:rPr>
                <w:rFonts w:ascii="Times New Roman" w:eastAsia="Times New Roman" w:hAnsi="Times New Roman" w:cs="Times New Roman"/>
                <w:b/>
                <w:sz w:val="28"/>
                <w:szCs w:val="28"/>
                <w:lang w:val="it-IT" w:eastAsia="vi-VN"/>
              </w:rPr>
              <w:t>3</w:t>
            </w:r>
          </w:p>
        </w:tc>
        <w:tc>
          <w:tcPr>
            <w:tcW w:w="6127" w:type="dxa"/>
            <w:vAlign w:val="center"/>
          </w:tcPr>
          <w:p w14:paraId="1F9741F4" w14:textId="77777777" w:rsidR="00602CA8" w:rsidRPr="00B50243" w:rsidRDefault="00602CA8" w:rsidP="00602CA8">
            <w:pPr>
              <w:spacing w:before="40" w:after="40" w:line="312" w:lineRule="auto"/>
              <w:jc w:val="both"/>
              <w:rPr>
                <w:rFonts w:ascii="Times New Roman" w:eastAsia="Times New Roman" w:hAnsi="Times New Roman" w:cs="Times New Roman"/>
                <w:b/>
                <w:spacing w:val="2"/>
                <w:sz w:val="28"/>
                <w:szCs w:val="28"/>
                <w:lang w:val="nl-NL"/>
              </w:rPr>
            </w:pPr>
            <w:r w:rsidRPr="00B50243">
              <w:rPr>
                <w:rFonts w:ascii="Times New Roman" w:eastAsia="Times New Roman" w:hAnsi="Times New Roman" w:cs="Times New Roman"/>
                <w:b/>
                <w:spacing w:val="2"/>
                <w:sz w:val="28"/>
                <w:szCs w:val="28"/>
                <w:lang w:val="nl-NL"/>
              </w:rPr>
              <w:t>Yêu cầu về bảo hiểm hàng hóa:</w:t>
            </w:r>
          </w:p>
        </w:tc>
        <w:tc>
          <w:tcPr>
            <w:tcW w:w="2790" w:type="dxa"/>
            <w:vAlign w:val="center"/>
          </w:tcPr>
          <w:p w14:paraId="08C9EE28" w14:textId="77777777" w:rsidR="00602CA8" w:rsidRPr="00B50243" w:rsidRDefault="00602CA8" w:rsidP="00602CA8">
            <w:pPr>
              <w:spacing w:before="120" w:after="120" w:line="240" w:lineRule="auto"/>
              <w:jc w:val="both"/>
              <w:rPr>
                <w:rFonts w:ascii="Times New Roman" w:eastAsia="Times New Roman" w:hAnsi="Times New Roman" w:cs="Times New Roman"/>
                <w:b/>
                <w:bCs/>
                <w:sz w:val="28"/>
                <w:szCs w:val="28"/>
                <w:lang w:val="it-IT" w:eastAsia="vi-VN"/>
              </w:rPr>
            </w:pPr>
          </w:p>
        </w:tc>
      </w:tr>
      <w:tr w:rsidR="00B50243" w:rsidRPr="00B50243" w14:paraId="1778DF94" w14:textId="77777777" w:rsidTr="00602CA8">
        <w:trPr>
          <w:trHeight w:val="20"/>
        </w:trPr>
        <w:tc>
          <w:tcPr>
            <w:tcW w:w="884" w:type="dxa"/>
            <w:vAlign w:val="center"/>
          </w:tcPr>
          <w:p w14:paraId="46C76C67" w14:textId="77777777" w:rsidR="00602CA8" w:rsidRPr="00B50243" w:rsidRDefault="00602CA8" w:rsidP="00602CA8">
            <w:pPr>
              <w:spacing w:before="60" w:after="60" w:line="240" w:lineRule="auto"/>
              <w:jc w:val="center"/>
              <w:rPr>
                <w:rFonts w:ascii="Times New Roman" w:eastAsia="Times New Roman" w:hAnsi="Times New Roman" w:cs="Times New Roman"/>
                <w:sz w:val="28"/>
                <w:szCs w:val="28"/>
                <w:lang w:val="it-IT" w:eastAsia="vi-VN"/>
              </w:rPr>
            </w:pPr>
            <w:r w:rsidRPr="00B50243">
              <w:rPr>
                <w:rFonts w:ascii="Times New Roman" w:eastAsia="Times New Roman" w:hAnsi="Times New Roman" w:cs="Times New Roman"/>
                <w:sz w:val="28"/>
                <w:szCs w:val="28"/>
                <w:lang w:val="it-IT" w:eastAsia="vi-VN"/>
              </w:rPr>
              <w:t>-</w:t>
            </w:r>
          </w:p>
        </w:tc>
        <w:tc>
          <w:tcPr>
            <w:tcW w:w="6127" w:type="dxa"/>
          </w:tcPr>
          <w:p w14:paraId="6B969477" w14:textId="58F8BBD6" w:rsidR="00602CA8" w:rsidRPr="00B50243" w:rsidRDefault="00602CA8" w:rsidP="00602CA8">
            <w:pPr>
              <w:spacing w:before="60" w:after="60" w:line="240" w:lineRule="auto"/>
              <w:jc w:val="both"/>
              <w:rPr>
                <w:rFonts w:ascii="Times New Roman" w:eastAsia="Times New Roman" w:hAnsi="Times New Roman" w:cs="Times New Roman"/>
                <w:sz w:val="28"/>
                <w:szCs w:val="28"/>
              </w:rPr>
            </w:pPr>
            <w:r w:rsidRPr="00B50243">
              <w:rPr>
                <w:rFonts w:ascii="Times New Roman" w:eastAsia="Times New Roman" w:hAnsi="Times New Roman" w:cs="Times New Roman"/>
                <w:i/>
                <w:sz w:val="28"/>
                <w:szCs w:val="28"/>
                <w:lang w:val="de-DE"/>
              </w:rPr>
              <w:t xml:space="preserve">Nhà thầu chịu trách nhiệm mua phí bảo hiểm hàng hóa trước thời điểm vận chuyển, giao nhận hàng hóa (trong đó người thụ hưởng là </w:t>
            </w:r>
            <w:r w:rsidRPr="00B50243">
              <w:rPr>
                <w:rFonts w:ascii="Times New Roman" w:hAnsi="Times New Roman" w:cs="Times New Roman"/>
                <w:i/>
                <w:sz w:val="28"/>
                <w:szCs w:val="28"/>
              </w:rPr>
              <w:t>Chi cục DTNN khu vực XI</w:t>
            </w:r>
            <w:r w:rsidRPr="00B50243">
              <w:rPr>
                <w:rFonts w:ascii="Times New Roman" w:eastAsia="Times New Roman" w:hAnsi="Times New Roman" w:cs="Times New Roman"/>
                <w:i/>
                <w:sz w:val="28"/>
                <w:szCs w:val="28"/>
                <w:lang w:val="de-DE"/>
              </w:rPr>
              <w:t>) để bù đắp những mất mát, tổn thất bất thường trong quá trình vận chuyển và giao hàng theo quy định của pháp luật.</w:t>
            </w:r>
          </w:p>
        </w:tc>
        <w:tc>
          <w:tcPr>
            <w:tcW w:w="2790" w:type="dxa"/>
            <w:vAlign w:val="center"/>
          </w:tcPr>
          <w:p w14:paraId="0ACA8C66" w14:textId="77777777" w:rsidR="00602CA8" w:rsidRPr="00B50243" w:rsidRDefault="00602CA8" w:rsidP="00602CA8">
            <w:pPr>
              <w:spacing w:before="120" w:after="120" w:line="240" w:lineRule="auto"/>
              <w:jc w:val="both"/>
              <w:rPr>
                <w:rFonts w:ascii="Times New Roman" w:eastAsia="Times New Roman" w:hAnsi="Times New Roman" w:cs="Times New Roman"/>
                <w:sz w:val="28"/>
                <w:szCs w:val="28"/>
                <w:lang w:val="de-DE" w:eastAsia="vi-VN"/>
              </w:rPr>
            </w:pPr>
            <w:r w:rsidRPr="00B50243">
              <w:rPr>
                <w:rFonts w:ascii="Times New Roman" w:eastAsia="Times New Roman" w:hAnsi="Times New Roman" w:cs="Times New Roman"/>
                <w:sz w:val="28"/>
                <w:szCs w:val="28"/>
                <w:lang w:val="de-DE" w:eastAsia="vi-VN"/>
              </w:rPr>
              <w:t>........................................................</w:t>
            </w:r>
          </w:p>
        </w:tc>
      </w:tr>
      <w:tr w:rsidR="00B50243" w:rsidRPr="00B50243" w14:paraId="6D2AE26A" w14:textId="77777777" w:rsidTr="00602CA8">
        <w:trPr>
          <w:trHeight w:val="20"/>
        </w:trPr>
        <w:tc>
          <w:tcPr>
            <w:tcW w:w="884" w:type="dxa"/>
            <w:vAlign w:val="center"/>
          </w:tcPr>
          <w:p w14:paraId="1325DEED" w14:textId="77777777" w:rsidR="00602CA8" w:rsidRPr="00B50243" w:rsidRDefault="00602CA8" w:rsidP="00602CA8">
            <w:pPr>
              <w:spacing w:before="60" w:after="60" w:line="240" w:lineRule="auto"/>
              <w:jc w:val="center"/>
              <w:rPr>
                <w:rFonts w:ascii="Times New Roman" w:eastAsia="Times New Roman" w:hAnsi="Times New Roman" w:cs="Times New Roman"/>
                <w:sz w:val="28"/>
                <w:szCs w:val="28"/>
                <w:lang w:val="it-IT" w:eastAsia="vi-VN"/>
              </w:rPr>
            </w:pPr>
            <w:r w:rsidRPr="00B50243">
              <w:rPr>
                <w:rFonts w:ascii="Times New Roman" w:eastAsia="Times New Roman" w:hAnsi="Times New Roman" w:cs="Times New Roman"/>
                <w:sz w:val="28"/>
                <w:szCs w:val="28"/>
                <w:lang w:val="it-IT" w:eastAsia="vi-VN"/>
              </w:rPr>
              <w:t>-</w:t>
            </w:r>
          </w:p>
        </w:tc>
        <w:tc>
          <w:tcPr>
            <w:tcW w:w="6127" w:type="dxa"/>
          </w:tcPr>
          <w:p w14:paraId="2EE5D961" w14:textId="5A53E88B" w:rsidR="00602CA8" w:rsidRPr="00B50243" w:rsidRDefault="00602CA8" w:rsidP="00602CA8">
            <w:pPr>
              <w:spacing w:before="60" w:after="60" w:line="240" w:lineRule="auto"/>
              <w:jc w:val="both"/>
              <w:rPr>
                <w:rFonts w:ascii="Times New Roman" w:eastAsia="Times New Roman" w:hAnsi="Times New Roman" w:cs="Times New Roman"/>
                <w:i/>
                <w:sz w:val="28"/>
                <w:szCs w:val="28"/>
                <w:lang w:val="de-DE"/>
              </w:rPr>
            </w:pPr>
            <w:r w:rsidRPr="00B50243">
              <w:rPr>
                <w:rFonts w:ascii="Times New Roman" w:hAnsi="Times New Roman" w:cs="Times New Roman"/>
                <w:i/>
                <w:sz w:val="28"/>
                <w:szCs w:val="28"/>
                <w:lang w:val="nl-NL"/>
              </w:rPr>
              <w:t xml:space="preserve">Khi xảy ra rủi ro trong quá trình vận chuyển phải thông báo ngay cho bên Bảo hiểm hàng hóa vận chuyển và </w:t>
            </w:r>
            <w:r w:rsidRPr="00B50243">
              <w:rPr>
                <w:rFonts w:ascii="Times New Roman" w:hAnsi="Times New Roman" w:cs="Times New Roman"/>
                <w:i/>
                <w:sz w:val="28"/>
                <w:szCs w:val="28"/>
              </w:rPr>
              <w:t xml:space="preserve">Chi cục DTNN khu vực XI </w:t>
            </w:r>
            <w:r w:rsidRPr="00B50243">
              <w:rPr>
                <w:rFonts w:ascii="Times New Roman" w:hAnsi="Times New Roman" w:cs="Times New Roman"/>
                <w:i/>
                <w:sz w:val="28"/>
                <w:szCs w:val="28"/>
                <w:lang w:val="nl-NL"/>
              </w:rPr>
              <w:t>về thời gian, địa điểm, tình trạng của hàng hóa bị thiệt hại. Kịp thời chụp ảnh, quay video hiện trường, liên hệ phối hợp với cơ quan chức năng và chính quyền địa phương để giải quyết, lưu giữ các biên bản, tài liệu làm căn cứ xác định nguyên nhân, trách nhiệm đối với thiệt hại về tài sản, hàng hóa (không được phát tán, chia sẻ ảnh, tài liệu, video trên các phương tiện thông tin và người không có trách nhiệm khi chưa có kết luận điều tra chính thức của cơ quan chức năng).</w:t>
            </w:r>
          </w:p>
        </w:tc>
        <w:tc>
          <w:tcPr>
            <w:tcW w:w="2790" w:type="dxa"/>
            <w:vAlign w:val="center"/>
          </w:tcPr>
          <w:p w14:paraId="42D12951" w14:textId="77777777" w:rsidR="00602CA8" w:rsidRPr="00B50243" w:rsidRDefault="00602CA8" w:rsidP="00602CA8">
            <w:pPr>
              <w:spacing w:before="120" w:after="120" w:line="240" w:lineRule="auto"/>
              <w:jc w:val="both"/>
              <w:rPr>
                <w:rFonts w:ascii="Times New Roman" w:eastAsia="Times New Roman" w:hAnsi="Times New Roman" w:cs="Times New Roman"/>
                <w:sz w:val="28"/>
                <w:szCs w:val="28"/>
                <w:lang w:val="nl-NL" w:eastAsia="vi-VN"/>
              </w:rPr>
            </w:pPr>
            <w:r w:rsidRPr="00B50243">
              <w:rPr>
                <w:rFonts w:ascii="Times New Roman" w:eastAsia="Times New Roman" w:hAnsi="Times New Roman" w:cs="Times New Roman"/>
                <w:sz w:val="28"/>
                <w:szCs w:val="28"/>
                <w:lang w:val="de-DE" w:eastAsia="vi-VN"/>
              </w:rPr>
              <w:t>........................................................</w:t>
            </w:r>
          </w:p>
        </w:tc>
      </w:tr>
      <w:tr w:rsidR="00B50243" w:rsidRPr="00B50243" w14:paraId="592212F3" w14:textId="77777777" w:rsidTr="00602CA8">
        <w:trPr>
          <w:trHeight w:val="359"/>
        </w:trPr>
        <w:tc>
          <w:tcPr>
            <w:tcW w:w="884" w:type="dxa"/>
            <w:vAlign w:val="center"/>
          </w:tcPr>
          <w:p w14:paraId="213CDC1E" w14:textId="77777777" w:rsidR="00602CA8" w:rsidRPr="00B50243" w:rsidRDefault="00602CA8" w:rsidP="00602CA8">
            <w:pPr>
              <w:spacing w:before="120" w:after="120" w:line="240" w:lineRule="auto"/>
              <w:jc w:val="center"/>
              <w:rPr>
                <w:rFonts w:ascii="Times New Roman" w:eastAsia="Times New Roman" w:hAnsi="Times New Roman" w:cs="Times New Roman"/>
                <w:b/>
                <w:sz w:val="28"/>
                <w:szCs w:val="28"/>
                <w:lang w:val="it-IT" w:eastAsia="vi-VN"/>
              </w:rPr>
            </w:pPr>
            <w:r w:rsidRPr="00B50243">
              <w:rPr>
                <w:rFonts w:ascii="Times New Roman" w:eastAsia="Times New Roman" w:hAnsi="Times New Roman" w:cs="Times New Roman"/>
                <w:b/>
                <w:sz w:val="28"/>
                <w:szCs w:val="28"/>
                <w:lang w:val="it-IT" w:eastAsia="vi-VN"/>
              </w:rPr>
              <w:t>4</w:t>
            </w:r>
          </w:p>
        </w:tc>
        <w:tc>
          <w:tcPr>
            <w:tcW w:w="6127" w:type="dxa"/>
            <w:vAlign w:val="bottom"/>
          </w:tcPr>
          <w:p w14:paraId="36D53C0C" w14:textId="77777777" w:rsidR="00602CA8" w:rsidRPr="00B50243" w:rsidRDefault="00602CA8" w:rsidP="00602CA8">
            <w:pPr>
              <w:spacing w:before="40" w:after="40" w:line="312" w:lineRule="auto"/>
              <w:rPr>
                <w:rFonts w:ascii="Times New Roman" w:eastAsia="Times New Roman" w:hAnsi="Times New Roman" w:cs="Times New Roman"/>
                <w:b/>
                <w:sz w:val="28"/>
                <w:szCs w:val="28"/>
                <w:lang w:val="de-DE"/>
              </w:rPr>
            </w:pPr>
            <w:r w:rsidRPr="00B50243">
              <w:rPr>
                <w:rFonts w:ascii="Times New Roman" w:eastAsia="Times New Roman" w:hAnsi="Times New Roman" w:cs="Times New Roman"/>
                <w:b/>
                <w:sz w:val="28"/>
                <w:szCs w:val="28"/>
                <w:lang w:val="de-DE"/>
              </w:rPr>
              <w:t>Yêu cầu về phạm vi, thời gian và tiến độ</w:t>
            </w:r>
          </w:p>
        </w:tc>
        <w:tc>
          <w:tcPr>
            <w:tcW w:w="2790" w:type="dxa"/>
            <w:vAlign w:val="center"/>
          </w:tcPr>
          <w:p w14:paraId="2D6D6756" w14:textId="77777777" w:rsidR="00602CA8" w:rsidRPr="00B50243" w:rsidRDefault="00602CA8" w:rsidP="00602CA8">
            <w:pPr>
              <w:spacing w:before="120" w:after="120" w:line="240" w:lineRule="auto"/>
              <w:jc w:val="both"/>
              <w:rPr>
                <w:rFonts w:ascii="Times New Roman" w:eastAsia="Times New Roman" w:hAnsi="Times New Roman" w:cs="Times New Roman"/>
                <w:sz w:val="28"/>
                <w:szCs w:val="28"/>
                <w:lang w:val="nl-NL" w:eastAsia="vi-VN"/>
              </w:rPr>
            </w:pPr>
          </w:p>
        </w:tc>
      </w:tr>
      <w:tr w:rsidR="00B50243" w:rsidRPr="00B50243" w14:paraId="5B4A3CC9" w14:textId="77777777" w:rsidTr="00602CA8">
        <w:trPr>
          <w:trHeight w:val="20"/>
        </w:trPr>
        <w:tc>
          <w:tcPr>
            <w:tcW w:w="884" w:type="dxa"/>
            <w:vAlign w:val="center"/>
          </w:tcPr>
          <w:p w14:paraId="0B3DE3C6" w14:textId="77777777" w:rsidR="00602CA8" w:rsidRPr="00B50243" w:rsidRDefault="00602CA8" w:rsidP="00602CA8">
            <w:pPr>
              <w:spacing w:before="60" w:after="60" w:line="240" w:lineRule="auto"/>
              <w:jc w:val="center"/>
              <w:rPr>
                <w:rFonts w:ascii="Times New Roman" w:eastAsia="Times New Roman" w:hAnsi="Times New Roman" w:cs="Times New Roman"/>
                <w:sz w:val="28"/>
                <w:szCs w:val="28"/>
                <w:lang w:val="it-IT" w:eastAsia="vi-VN"/>
              </w:rPr>
            </w:pPr>
            <w:r w:rsidRPr="00B50243">
              <w:rPr>
                <w:rFonts w:ascii="Times New Roman" w:eastAsia="Times New Roman" w:hAnsi="Times New Roman" w:cs="Times New Roman"/>
                <w:sz w:val="28"/>
                <w:szCs w:val="28"/>
                <w:lang w:val="it-IT" w:eastAsia="vi-VN"/>
              </w:rPr>
              <w:t>-</w:t>
            </w:r>
          </w:p>
        </w:tc>
        <w:tc>
          <w:tcPr>
            <w:tcW w:w="6127" w:type="dxa"/>
            <w:vAlign w:val="center"/>
          </w:tcPr>
          <w:p w14:paraId="6057E132" w14:textId="1C5260F5" w:rsidR="00602CA8" w:rsidRPr="00B50243" w:rsidRDefault="00602CA8" w:rsidP="00602CA8">
            <w:pPr>
              <w:spacing w:before="60" w:after="60" w:line="240" w:lineRule="auto"/>
              <w:jc w:val="both"/>
              <w:rPr>
                <w:rFonts w:ascii="Times New Roman" w:eastAsia="Times New Roman" w:hAnsi="Times New Roman" w:cs="Times New Roman"/>
                <w:i/>
                <w:sz w:val="28"/>
                <w:szCs w:val="28"/>
                <w:lang w:val="de-DE"/>
              </w:rPr>
            </w:pPr>
            <w:r w:rsidRPr="00B50243">
              <w:rPr>
                <w:rFonts w:ascii="Times New Roman" w:eastAsia="Times New Roman" w:hAnsi="Times New Roman" w:cs="Times New Roman"/>
                <w:i/>
                <w:sz w:val="28"/>
                <w:szCs w:val="28"/>
                <w:lang w:val="de-DE"/>
              </w:rPr>
              <w:t>Số lượng, địa điểm nhận, giao gạo đáp ứng yêu cầu tại Mục 3.4 Chương V</w:t>
            </w:r>
          </w:p>
        </w:tc>
        <w:tc>
          <w:tcPr>
            <w:tcW w:w="2790" w:type="dxa"/>
            <w:vAlign w:val="center"/>
          </w:tcPr>
          <w:p w14:paraId="266712D5" w14:textId="77777777" w:rsidR="00602CA8" w:rsidRPr="00B50243" w:rsidRDefault="00602CA8" w:rsidP="00602CA8">
            <w:pPr>
              <w:spacing w:before="60" w:after="60" w:line="240" w:lineRule="auto"/>
              <w:jc w:val="both"/>
              <w:rPr>
                <w:rFonts w:ascii="Times New Roman" w:eastAsia="Times New Roman" w:hAnsi="Times New Roman" w:cs="Times New Roman"/>
                <w:sz w:val="28"/>
                <w:szCs w:val="28"/>
                <w:lang w:val="nl-NL" w:eastAsia="vi-VN"/>
              </w:rPr>
            </w:pPr>
            <w:r w:rsidRPr="00B50243">
              <w:rPr>
                <w:rFonts w:ascii="Times New Roman" w:eastAsia="Times New Roman" w:hAnsi="Times New Roman" w:cs="Times New Roman"/>
                <w:sz w:val="28"/>
                <w:szCs w:val="28"/>
                <w:lang w:val="de-DE" w:eastAsia="vi-VN"/>
              </w:rPr>
              <w:t>........................................................</w:t>
            </w:r>
          </w:p>
        </w:tc>
      </w:tr>
      <w:tr w:rsidR="00B50243" w:rsidRPr="00B50243" w14:paraId="724F8EA4" w14:textId="77777777" w:rsidTr="00602CA8">
        <w:trPr>
          <w:trHeight w:val="20"/>
        </w:trPr>
        <w:tc>
          <w:tcPr>
            <w:tcW w:w="884" w:type="dxa"/>
            <w:vAlign w:val="center"/>
          </w:tcPr>
          <w:p w14:paraId="4A0AC8D4" w14:textId="77777777" w:rsidR="00602CA8" w:rsidRPr="00B50243" w:rsidRDefault="00602CA8" w:rsidP="00602CA8">
            <w:pPr>
              <w:numPr>
                <w:ilvl w:val="0"/>
                <w:numId w:val="1"/>
              </w:numPr>
              <w:spacing w:before="60" w:after="60" w:line="240" w:lineRule="auto"/>
              <w:contextualSpacing/>
              <w:jc w:val="center"/>
              <w:rPr>
                <w:rFonts w:ascii="Times New Roman" w:eastAsia="Times New Roman" w:hAnsi="Times New Roman" w:cs="Times New Roman"/>
                <w:sz w:val="28"/>
                <w:szCs w:val="28"/>
                <w:lang w:val="it-IT" w:eastAsia="vi-VN"/>
              </w:rPr>
            </w:pPr>
          </w:p>
        </w:tc>
        <w:tc>
          <w:tcPr>
            <w:tcW w:w="6127" w:type="dxa"/>
            <w:vAlign w:val="center"/>
          </w:tcPr>
          <w:p w14:paraId="08465321" w14:textId="77777777" w:rsidR="00602CA8" w:rsidRPr="00B50243" w:rsidRDefault="00602CA8" w:rsidP="00602CA8">
            <w:pPr>
              <w:spacing w:before="60" w:after="60" w:line="240" w:lineRule="auto"/>
              <w:jc w:val="both"/>
              <w:rPr>
                <w:rFonts w:ascii="Times New Roman" w:eastAsia="Times New Roman" w:hAnsi="Times New Roman" w:cs="Times New Roman"/>
                <w:i/>
                <w:sz w:val="28"/>
                <w:szCs w:val="28"/>
                <w:lang w:val="de-DE"/>
              </w:rPr>
            </w:pPr>
            <w:r w:rsidRPr="00B50243">
              <w:rPr>
                <w:rFonts w:ascii="Times New Roman" w:eastAsia="Times New Roman" w:hAnsi="Times New Roman" w:cs="Times New Roman"/>
                <w:i/>
                <w:sz w:val="28"/>
                <w:szCs w:val="28"/>
                <w:lang w:val="de-DE"/>
              </w:rPr>
              <w:t xml:space="preserve">Thực hiện vận chuyển, giao nhận gạo 02 lần và đảm bảo thời gian hoàn thành: </w:t>
            </w:r>
          </w:p>
          <w:p w14:paraId="0CEFC99F" w14:textId="77777777" w:rsidR="00602CA8" w:rsidRPr="00B50243" w:rsidRDefault="00602CA8" w:rsidP="00602CA8">
            <w:pPr>
              <w:spacing w:before="60" w:after="60" w:line="240" w:lineRule="auto"/>
              <w:jc w:val="both"/>
              <w:rPr>
                <w:rFonts w:ascii="Times New Roman" w:eastAsia="Times New Roman" w:hAnsi="Times New Roman" w:cs="Times New Roman"/>
                <w:i/>
                <w:sz w:val="28"/>
                <w:szCs w:val="28"/>
                <w:lang w:val="de-DE"/>
              </w:rPr>
            </w:pPr>
            <w:r w:rsidRPr="00B50243">
              <w:rPr>
                <w:rFonts w:ascii="Times New Roman" w:eastAsia="Times New Roman" w:hAnsi="Times New Roman" w:cs="Times New Roman"/>
                <w:i/>
                <w:sz w:val="28"/>
                <w:szCs w:val="28"/>
                <w:lang w:val="de-DE"/>
              </w:rPr>
              <w:t>Lần 1: Trước ngày 25/10/2025</w:t>
            </w:r>
          </w:p>
          <w:p w14:paraId="1AC756BE" w14:textId="661687D1" w:rsidR="00602CA8" w:rsidRPr="00B50243" w:rsidRDefault="00602CA8" w:rsidP="00602CA8">
            <w:pPr>
              <w:spacing w:before="60" w:after="60" w:line="240" w:lineRule="auto"/>
              <w:jc w:val="both"/>
              <w:rPr>
                <w:rFonts w:ascii="Times New Roman" w:eastAsia="Times New Roman" w:hAnsi="Times New Roman" w:cs="Times New Roman"/>
                <w:i/>
                <w:sz w:val="28"/>
                <w:szCs w:val="28"/>
                <w:lang w:val="de-DE"/>
              </w:rPr>
            </w:pPr>
            <w:r w:rsidRPr="00B50243">
              <w:rPr>
                <w:rFonts w:ascii="Times New Roman" w:eastAsia="Times New Roman" w:hAnsi="Times New Roman" w:cs="Times New Roman"/>
                <w:i/>
                <w:sz w:val="28"/>
                <w:szCs w:val="28"/>
                <w:lang w:val="de-DE"/>
              </w:rPr>
              <w:lastRenderedPageBreak/>
              <w:t>Lần 2: Trước ngày 25/11/2025</w:t>
            </w:r>
          </w:p>
        </w:tc>
        <w:tc>
          <w:tcPr>
            <w:tcW w:w="2790" w:type="dxa"/>
            <w:vAlign w:val="center"/>
          </w:tcPr>
          <w:p w14:paraId="6C5775D0" w14:textId="77777777" w:rsidR="00602CA8" w:rsidRPr="00B50243" w:rsidRDefault="00602CA8" w:rsidP="00602CA8">
            <w:pPr>
              <w:spacing w:before="60" w:after="60" w:line="240" w:lineRule="auto"/>
              <w:jc w:val="both"/>
              <w:rPr>
                <w:rFonts w:ascii="Times New Roman" w:eastAsia="Times New Roman" w:hAnsi="Times New Roman" w:cs="Times New Roman"/>
                <w:sz w:val="28"/>
                <w:szCs w:val="28"/>
                <w:lang w:val="de-DE" w:eastAsia="vi-VN"/>
              </w:rPr>
            </w:pPr>
            <w:r w:rsidRPr="00B50243">
              <w:rPr>
                <w:rFonts w:ascii="Times New Roman" w:eastAsia="Times New Roman" w:hAnsi="Times New Roman" w:cs="Times New Roman"/>
                <w:sz w:val="28"/>
                <w:szCs w:val="28"/>
                <w:lang w:val="de-DE" w:eastAsia="vi-VN"/>
              </w:rPr>
              <w:lastRenderedPageBreak/>
              <w:t>........................................................</w:t>
            </w:r>
          </w:p>
        </w:tc>
      </w:tr>
      <w:tr w:rsidR="00B50243" w:rsidRPr="00B50243" w14:paraId="65669E6A" w14:textId="77777777" w:rsidTr="00602CA8">
        <w:trPr>
          <w:trHeight w:val="20"/>
        </w:trPr>
        <w:tc>
          <w:tcPr>
            <w:tcW w:w="884" w:type="dxa"/>
            <w:vAlign w:val="center"/>
          </w:tcPr>
          <w:p w14:paraId="712020F0" w14:textId="77777777" w:rsidR="00602CA8" w:rsidRPr="00B50243" w:rsidRDefault="00602CA8" w:rsidP="00602CA8">
            <w:pPr>
              <w:spacing w:before="60" w:after="60" w:line="240" w:lineRule="auto"/>
              <w:jc w:val="center"/>
              <w:rPr>
                <w:rFonts w:ascii="Times New Roman" w:eastAsia="Times New Roman" w:hAnsi="Times New Roman" w:cs="Times New Roman"/>
                <w:sz w:val="28"/>
                <w:szCs w:val="28"/>
                <w:lang w:val="it-IT" w:eastAsia="vi-VN"/>
              </w:rPr>
            </w:pPr>
            <w:r w:rsidRPr="00B50243">
              <w:rPr>
                <w:rFonts w:ascii="Times New Roman" w:eastAsia="Times New Roman" w:hAnsi="Times New Roman" w:cs="Times New Roman"/>
                <w:sz w:val="28"/>
                <w:szCs w:val="28"/>
                <w:lang w:val="it-IT" w:eastAsia="vi-VN"/>
              </w:rPr>
              <w:t>-</w:t>
            </w:r>
          </w:p>
        </w:tc>
        <w:tc>
          <w:tcPr>
            <w:tcW w:w="6127" w:type="dxa"/>
            <w:vAlign w:val="center"/>
          </w:tcPr>
          <w:p w14:paraId="789C7EA9" w14:textId="7D753B9B" w:rsidR="00602CA8" w:rsidRPr="00B50243" w:rsidRDefault="00602CA8" w:rsidP="00602CA8">
            <w:pPr>
              <w:spacing w:before="60" w:after="60" w:line="240" w:lineRule="auto"/>
              <w:jc w:val="both"/>
              <w:rPr>
                <w:rFonts w:ascii="Times New Roman" w:eastAsia="Times New Roman" w:hAnsi="Times New Roman" w:cs="Times New Roman"/>
                <w:i/>
                <w:sz w:val="28"/>
                <w:szCs w:val="28"/>
                <w:lang w:val="de-DE"/>
              </w:rPr>
            </w:pPr>
            <w:bookmarkStart w:id="7" w:name="_Hlk209258783"/>
            <w:r w:rsidRPr="00B50243">
              <w:rPr>
                <w:rFonts w:ascii="Times New Roman" w:eastAsia="Times New Roman" w:hAnsi="Times New Roman" w:cs="Times New Roman"/>
                <w:i/>
                <w:sz w:val="28"/>
                <w:szCs w:val="28"/>
                <w:lang w:val="de-DE"/>
              </w:rPr>
              <w:t xml:space="preserve">Số lượng gạo vận chuyển từng lần, thời gian xuất kho, vận chuyển và giao nhận: Thực hiện đúng lịch và tiến độ do </w:t>
            </w:r>
            <w:r w:rsidRPr="00B50243">
              <w:rPr>
                <w:rFonts w:ascii="Times New Roman" w:hAnsi="Times New Roman" w:cs="Times New Roman"/>
                <w:i/>
                <w:sz w:val="28"/>
                <w:szCs w:val="28"/>
              </w:rPr>
              <w:t>Chi cục DTNN khu vực XI</w:t>
            </w:r>
            <w:r w:rsidRPr="00B50243">
              <w:rPr>
                <w:rFonts w:ascii="Times New Roman" w:eastAsia="Times New Roman" w:hAnsi="Times New Roman" w:cs="Times New Roman"/>
                <w:i/>
                <w:sz w:val="28"/>
                <w:szCs w:val="28"/>
                <w:lang w:val="de-DE"/>
              </w:rPr>
              <w:t xml:space="preserve"> cung cấp .</w:t>
            </w:r>
            <w:bookmarkEnd w:id="7"/>
          </w:p>
        </w:tc>
        <w:tc>
          <w:tcPr>
            <w:tcW w:w="2790" w:type="dxa"/>
            <w:vAlign w:val="center"/>
          </w:tcPr>
          <w:p w14:paraId="26B413C1" w14:textId="77777777" w:rsidR="00602CA8" w:rsidRPr="00B50243" w:rsidRDefault="00602CA8" w:rsidP="00602CA8">
            <w:pPr>
              <w:spacing w:before="60" w:after="60" w:line="240" w:lineRule="auto"/>
              <w:jc w:val="both"/>
              <w:rPr>
                <w:rFonts w:ascii="Times New Roman" w:eastAsia="Times New Roman" w:hAnsi="Times New Roman" w:cs="Times New Roman"/>
                <w:sz w:val="28"/>
                <w:szCs w:val="28"/>
                <w:lang w:val="nl-NL" w:eastAsia="vi-VN"/>
              </w:rPr>
            </w:pPr>
            <w:r w:rsidRPr="00B50243">
              <w:rPr>
                <w:rFonts w:ascii="Times New Roman" w:eastAsia="Times New Roman" w:hAnsi="Times New Roman" w:cs="Times New Roman"/>
                <w:sz w:val="28"/>
                <w:szCs w:val="28"/>
                <w:lang w:val="de-DE" w:eastAsia="vi-VN"/>
              </w:rPr>
              <w:t>........................................................</w:t>
            </w:r>
          </w:p>
        </w:tc>
      </w:tr>
      <w:tr w:rsidR="00B50243" w:rsidRPr="00B50243" w14:paraId="2B5A7878" w14:textId="77777777" w:rsidTr="00602CA8">
        <w:trPr>
          <w:trHeight w:val="20"/>
        </w:trPr>
        <w:tc>
          <w:tcPr>
            <w:tcW w:w="884" w:type="dxa"/>
            <w:vAlign w:val="center"/>
          </w:tcPr>
          <w:p w14:paraId="2CD83767" w14:textId="77777777" w:rsidR="00602CA8" w:rsidRPr="00B50243" w:rsidRDefault="00602CA8" w:rsidP="00602CA8">
            <w:pPr>
              <w:spacing w:before="60" w:after="60" w:line="240" w:lineRule="auto"/>
              <w:jc w:val="center"/>
              <w:rPr>
                <w:rFonts w:ascii="Times New Roman" w:eastAsia="Times New Roman" w:hAnsi="Times New Roman" w:cs="Times New Roman"/>
                <w:sz w:val="28"/>
                <w:szCs w:val="28"/>
                <w:lang w:val="it-IT" w:eastAsia="vi-VN"/>
              </w:rPr>
            </w:pPr>
            <w:r w:rsidRPr="00B50243">
              <w:rPr>
                <w:rFonts w:ascii="Times New Roman" w:eastAsia="Times New Roman" w:hAnsi="Times New Roman" w:cs="Times New Roman"/>
                <w:sz w:val="28"/>
                <w:szCs w:val="28"/>
                <w:lang w:val="it-IT" w:eastAsia="vi-VN"/>
              </w:rPr>
              <w:t>-</w:t>
            </w:r>
          </w:p>
        </w:tc>
        <w:tc>
          <w:tcPr>
            <w:tcW w:w="6127" w:type="dxa"/>
            <w:vAlign w:val="center"/>
          </w:tcPr>
          <w:p w14:paraId="7DD23DA9" w14:textId="005B4F21" w:rsidR="00602CA8" w:rsidRPr="00B50243" w:rsidRDefault="00602CA8" w:rsidP="00602CA8">
            <w:pPr>
              <w:spacing w:before="60" w:after="60" w:line="240" w:lineRule="auto"/>
              <w:jc w:val="both"/>
              <w:rPr>
                <w:rFonts w:ascii="Times New Roman" w:eastAsia="Times New Roman" w:hAnsi="Times New Roman" w:cs="Times New Roman"/>
                <w:i/>
                <w:sz w:val="28"/>
                <w:szCs w:val="28"/>
                <w:lang w:val="de-DE"/>
              </w:rPr>
            </w:pPr>
            <w:r w:rsidRPr="00B50243">
              <w:rPr>
                <w:rFonts w:ascii="Times New Roman" w:eastAsia="Times New Roman" w:hAnsi="Times New Roman" w:cs="Times New Roman"/>
                <w:i/>
                <w:sz w:val="28"/>
                <w:szCs w:val="28"/>
                <w:lang w:val="de-DE"/>
              </w:rPr>
              <w:t xml:space="preserve">Tiến độ vận chuyển, giao nhận gạo đảm bảo từ </w:t>
            </w:r>
            <w:r w:rsidR="00452346" w:rsidRPr="00B50243">
              <w:rPr>
                <w:rFonts w:ascii="Times New Roman" w:eastAsia="Times New Roman" w:hAnsi="Times New Roman" w:cs="Times New Roman"/>
                <w:i/>
                <w:sz w:val="28"/>
                <w:szCs w:val="28"/>
                <w:lang w:val="de-DE"/>
              </w:rPr>
              <w:t>150</w:t>
            </w:r>
            <w:r w:rsidRPr="00B50243">
              <w:rPr>
                <w:rFonts w:ascii="Times New Roman" w:eastAsia="Times New Roman" w:hAnsi="Times New Roman" w:cs="Times New Roman"/>
                <w:i/>
                <w:sz w:val="28"/>
                <w:szCs w:val="28"/>
                <w:lang w:val="de-DE"/>
              </w:rPr>
              <w:t xml:space="preserve"> - 300 tấn/ngày</w:t>
            </w:r>
            <w:r w:rsidR="00D808C2" w:rsidRPr="00B50243">
              <w:rPr>
                <w:rFonts w:ascii="Times New Roman" w:eastAsia="Times New Roman" w:hAnsi="Times New Roman" w:cs="Times New Roman"/>
                <w:i/>
                <w:sz w:val="28"/>
                <w:szCs w:val="28"/>
                <w:lang w:val="de-DE"/>
              </w:rPr>
              <w:t>/điểm kho</w:t>
            </w:r>
            <w:r w:rsidRPr="00B50243">
              <w:rPr>
                <w:rFonts w:ascii="Times New Roman" w:eastAsia="Times New Roman" w:hAnsi="Times New Roman" w:cs="Times New Roman"/>
                <w:i/>
                <w:sz w:val="28"/>
                <w:szCs w:val="28"/>
                <w:lang w:val="de-DE"/>
              </w:rPr>
              <w:t>.</w:t>
            </w:r>
          </w:p>
        </w:tc>
        <w:tc>
          <w:tcPr>
            <w:tcW w:w="2790" w:type="dxa"/>
            <w:vAlign w:val="center"/>
          </w:tcPr>
          <w:p w14:paraId="05947508" w14:textId="77777777" w:rsidR="00602CA8" w:rsidRPr="00B50243" w:rsidRDefault="00602CA8" w:rsidP="00602CA8">
            <w:pPr>
              <w:spacing w:before="60" w:after="60" w:line="240" w:lineRule="auto"/>
              <w:jc w:val="both"/>
              <w:rPr>
                <w:rFonts w:ascii="Times New Roman" w:eastAsia="Times New Roman" w:hAnsi="Times New Roman" w:cs="Times New Roman"/>
                <w:sz w:val="28"/>
                <w:szCs w:val="28"/>
                <w:lang w:val="nl-NL" w:eastAsia="vi-VN"/>
              </w:rPr>
            </w:pPr>
            <w:r w:rsidRPr="00B50243">
              <w:rPr>
                <w:rFonts w:ascii="Times New Roman" w:eastAsia="Times New Roman" w:hAnsi="Times New Roman" w:cs="Times New Roman"/>
                <w:sz w:val="28"/>
                <w:szCs w:val="28"/>
                <w:lang w:val="de-DE" w:eastAsia="vi-VN"/>
              </w:rPr>
              <w:t>........................................................</w:t>
            </w:r>
          </w:p>
        </w:tc>
      </w:tr>
    </w:tbl>
    <w:p w14:paraId="48CC4EC9" w14:textId="77777777" w:rsidR="00CF4DD1" w:rsidRPr="00B50243" w:rsidRDefault="00CF4DD1" w:rsidP="00CF4DD1">
      <w:pPr>
        <w:tabs>
          <w:tab w:val="center" w:pos="5670"/>
        </w:tabs>
        <w:spacing w:after="0" w:line="240" w:lineRule="auto"/>
        <w:jc w:val="both"/>
        <w:outlineLvl w:val="0"/>
        <w:rPr>
          <w:rFonts w:ascii="Times New Roman Italic" w:eastAsia="Times New Roman" w:hAnsi="Times New Roman Italic" w:cs="Times New Roman"/>
          <w:b/>
          <w:i/>
          <w:spacing w:val="-6"/>
          <w:sz w:val="28"/>
          <w:szCs w:val="28"/>
          <w:lang w:val="nl-NL"/>
        </w:rPr>
      </w:pPr>
      <w:r w:rsidRPr="00B50243">
        <w:rPr>
          <w:rFonts w:ascii="Times New Roman Italic" w:eastAsia="Times New Roman" w:hAnsi="Times New Roman Italic" w:cs="Times New Roman"/>
          <w:b/>
          <w:i/>
          <w:spacing w:val="-6"/>
          <w:sz w:val="28"/>
          <w:szCs w:val="28"/>
          <w:lang w:val="nl-NL"/>
        </w:rPr>
        <w:tab/>
        <w:t xml:space="preserve">  </w:t>
      </w:r>
    </w:p>
    <w:p w14:paraId="60F761E3" w14:textId="77777777" w:rsidR="00CF4DD1" w:rsidRPr="00B50243" w:rsidRDefault="00CF4DD1" w:rsidP="00CF4DD1">
      <w:pPr>
        <w:tabs>
          <w:tab w:val="center" w:pos="5670"/>
        </w:tabs>
        <w:spacing w:before="120" w:after="0" w:line="240" w:lineRule="auto"/>
        <w:jc w:val="both"/>
        <w:outlineLvl w:val="0"/>
        <w:rPr>
          <w:rFonts w:ascii="Times New Roman Italic" w:eastAsia="Times New Roman" w:hAnsi="Times New Roman Italic" w:cs="Times New Roman"/>
          <w:i/>
          <w:spacing w:val="-6"/>
          <w:sz w:val="28"/>
          <w:szCs w:val="28"/>
          <w:lang w:val="nl-NL"/>
        </w:rPr>
      </w:pPr>
      <w:r w:rsidRPr="00B50243">
        <w:rPr>
          <w:rFonts w:ascii="Times New Roman Italic" w:eastAsia="Times New Roman" w:hAnsi="Times New Roman Italic" w:cs="Times New Roman"/>
          <w:b/>
          <w:i/>
          <w:spacing w:val="-6"/>
          <w:sz w:val="28"/>
          <w:szCs w:val="28"/>
          <w:lang w:val="nl-NL"/>
        </w:rPr>
        <w:t xml:space="preserve">   </w:t>
      </w:r>
      <w:r w:rsidRPr="00B50243">
        <w:rPr>
          <w:rFonts w:ascii="Times New Roman Italic" w:eastAsia="Times New Roman" w:hAnsi="Times New Roman Italic" w:cs="Times New Roman"/>
          <w:b/>
          <w:i/>
          <w:spacing w:val="-6"/>
          <w:sz w:val="28"/>
          <w:szCs w:val="28"/>
          <w:u w:val="single"/>
          <w:lang w:val="nl-NL"/>
        </w:rPr>
        <w:t>Ghi chú</w:t>
      </w:r>
      <w:r w:rsidRPr="00B50243">
        <w:rPr>
          <w:rFonts w:ascii="Times New Roman Italic" w:eastAsia="Times New Roman" w:hAnsi="Times New Roman Italic" w:cs="Times New Roman"/>
          <w:i/>
          <w:spacing w:val="-6"/>
          <w:sz w:val="28"/>
          <w:szCs w:val="28"/>
          <w:lang w:val="nl-NL"/>
        </w:rPr>
        <w:t xml:space="preserve">: </w:t>
      </w:r>
    </w:p>
    <w:p w14:paraId="0D733EC0" w14:textId="77777777" w:rsidR="00CF4DD1" w:rsidRPr="00B50243" w:rsidRDefault="00CF4DD1" w:rsidP="00CF4DD1">
      <w:pPr>
        <w:tabs>
          <w:tab w:val="center" w:pos="5670"/>
        </w:tabs>
        <w:spacing w:before="120" w:after="0" w:line="240" w:lineRule="auto"/>
        <w:jc w:val="both"/>
        <w:outlineLvl w:val="0"/>
        <w:rPr>
          <w:rFonts w:ascii="Times New Roman Italic" w:eastAsia="Times New Roman" w:hAnsi="Times New Roman Italic" w:cs="Times New Roman"/>
          <w:i/>
          <w:spacing w:val="-6"/>
          <w:sz w:val="28"/>
          <w:szCs w:val="28"/>
          <w:lang w:val="de-DE" w:eastAsia="vi-VN"/>
        </w:rPr>
      </w:pPr>
      <w:r w:rsidRPr="00B50243">
        <w:rPr>
          <w:rFonts w:ascii="Times New Roman Italic" w:eastAsia="Times New Roman" w:hAnsi="Times New Roman Italic" w:cs="Times New Roman"/>
          <w:i/>
          <w:spacing w:val="-6"/>
          <w:sz w:val="28"/>
          <w:szCs w:val="28"/>
          <w:lang w:val="nl-NL"/>
        </w:rPr>
        <w:t xml:space="preserve">- Nhà thầu nghiên cứu theo yêu cầu về kỹ thuật tại </w:t>
      </w:r>
      <w:r w:rsidRPr="00B50243">
        <w:rPr>
          <w:rFonts w:ascii="Times New Roman Italic" w:eastAsia="Times New Roman" w:hAnsi="Times New Roman Italic" w:cs="Times New Roman"/>
          <w:i/>
          <w:spacing w:val="-6"/>
          <w:sz w:val="28"/>
          <w:szCs w:val="28"/>
          <w:lang w:val="de-DE" w:eastAsia="vi-VN"/>
        </w:rPr>
        <w:t>Chương V của E- HSMT để đề xuất về kỹ thuật, đối với yêu cầu về</w:t>
      </w:r>
      <w:r w:rsidRPr="00B50243">
        <w:rPr>
          <w:rFonts w:ascii="Times New Roman" w:eastAsia="Times New Roman" w:hAnsi="Times New Roman" w:cs="Times New Roman"/>
          <w:sz w:val="28"/>
          <w:szCs w:val="28"/>
          <w:lang w:val="de-DE"/>
        </w:rPr>
        <w:t xml:space="preserve"> </w:t>
      </w:r>
      <w:r w:rsidRPr="00B50243">
        <w:rPr>
          <w:rFonts w:ascii="Times New Roman" w:eastAsia="Times New Roman" w:hAnsi="Times New Roman" w:cs="Times New Roman"/>
          <w:i/>
          <w:sz w:val="28"/>
          <w:szCs w:val="28"/>
          <w:lang w:val="de-DE"/>
        </w:rPr>
        <w:t>hoạt động trong lĩnh vực kinh doanh vận tải đường bộ, nhà thầu cung cấp giấy đăng ký doanh nghiệp kèm theo bản danh mục ngành nghề kinh doanh có đóng dấu treo của nhà thầu</w:t>
      </w:r>
      <w:r w:rsidRPr="00B50243">
        <w:rPr>
          <w:rFonts w:ascii="Times New Roman Italic" w:eastAsia="Times New Roman" w:hAnsi="Times New Roman Italic" w:cs="Times New Roman"/>
          <w:i/>
          <w:spacing w:val="-6"/>
          <w:sz w:val="28"/>
          <w:szCs w:val="28"/>
          <w:lang w:val="de-DE" w:eastAsia="vi-VN"/>
        </w:rPr>
        <w:t>.</w:t>
      </w:r>
    </w:p>
    <w:p w14:paraId="193AF3D7" w14:textId="77777777" w:rsidR="00CF4DD1" w:rsidRPr="00B50243" w:rsidRDefault="00CF4DD1" w:rsidP="00CF4DD1">
      <w:pPr>
        <w:tabs>
          <w:tab w:val="center" w:pos="5670"/>
        </w:tabs>
        <w:spacing w:before="120" w:after="0" w:line="240" w:lineRule="auto"/>
        <w:jc w:val="both"/>
        <w:outlineLvl w:val="0"/>
        <w:rPr>
          <w:rFonts w:ascii="Times New Roman Italic" w:eastAsia="Times New Roman" w:hAnsi="Times New Roman Italic" w:cs="Times New Roman"/>
          <w:i/>
          <w:spacing w:val="-6"/>
          <w:sz w:val="28"/>
          <w:szCs w:val="28"/>
          <w:lang w:val="nl-NL"/>
        </w:rPr>
      </w:pPr>
      <w:r w:rsidRPr="00B50243">
        <w:rPr>
          <w:rFonts w:ascii="Times New Roman Italic" w:eastAsia="Times New Roman" w:hAnsi="Times New Roman Italic" w:cs="Times New Roman"/>
          <w:i/>
          <w:spacing w:val="-6"/>
          <w:sz w:val="28"/>
          <w:szCs w:val="28"/>
          <w:lang w:val="de-DE" w:eastAsia="vi-VN"/>
        </w:rPr>
        <w:t>- Nhà thầu phải đề xuất đầy đủ các nội dung yêu cầu theo mẫu trên. Nếu nhà thầu không có đề xuất ở bất kỳ một nội dung yêu cầu nào thì nhà thầu bị đánh giá là “Không đạt” tại nội dung yêu cầu đó.</w:t>
      </w:r>
    </w:p>
    <w:p w14:paraId="05A93967" w14:textId="77777777" w:rsidR="00CF4DD1" w:rsidRPr="00B50243" w:rsidRDefault="00CF4DD1" w:rsidP="00CF4DD1">
      <w:pPr>
        <w:tabs>
          <w:tab w:val="center" w:pos="5670"/>
        </w:tabs>
        <w:spacing w:after="120" w:line="240" w:lineRule="auto"/>
        <w:ind w:firstLine="560"/>
        <w:outlineLvl w:val="0"/>
        <w:rPr>
          <w:rFonts w:ascii=".VnTime" w:eastAsia="Times New Roman" w:hAnsi=".VnTime" w:cs="Times New Roman"/>
          <w:b/>
          <w:sz w:val="28"/>
          <w:szCs w:val="28"/>
          <w:lang w:val="nl-NL"/>
        </w:rPr>
      </w:pPr>
      <w:r w:rsidRPr="00B50243">
        <w:rPr>
          <w:rFonts w:ascii=".VnTime" w:eastAsia="Times New Roman" w:hAnsi=".VnTime" w:cs="Times New Roman"/>
          <w:b/>
          <w:sz w:val="28"/>
          <w:szCs w:val="28"/>
          <w:lang w:val="nl-NL"/>
        </w:rPr>
        <w:tab/>
        <w:t xml:space="preserve">                                   </w:t>
      </w:r>
    </w:p>
    <w:p w14:paraId="480BE408" w14:textId="77777777" w:rsidR="00CF4DD1" w:rsidRPr="00B50243" w:rsidRDefault="00CF4DD1" w:rsidP="00CF4DD1">
      <w:pPr>
        <w:tabs>
          <w:tab w:val="center" w:pos="5670"/>
        </w:tabs>
        <w:spacing w:after="120" w:line="240" w:lineRule="auto"/>
        <w:ind w:firstLine="560"/>
        <w:outlineLvl w:val="0"/>
        <w:rPr>
          <w:rFonts w:ascii="Times New Roman" w:eastAsia="Times New Roman" w:hAnsi="Times New Roman" w:cs="Times New Roman"/>
          <w:b/>
          <w:sz w:val="28"/>
          <w:szCs w:val="28"/>
          <w:lang w:val="nl-NL"/>
        </w:rPr>
      </w:pPr>
      <w:r w:rsidRPr="00B50243">
        <w:rPr>
          <w:rFonts w:ascii=".VnTime" w:eastAsia="Times New Roman" w:hAnsi=".VnTime" w:cs="Times New Roman"/>
          <w:b/>
          <w:sz w:val="28"/>
          <w:szCs w:val="28"/>
          <w:lang w:val="nl-NL"/>
        </w:rPr>
        <w:t xml:space="preserve">  </w:t>
      </w:r>
      <w:r w:rsidRPr="00B50243">
        <w:rPr>
          <w:rFonts w:ascii=".VnTime" w:eastAsia="Times New Roman" w:hAnsi=".VnTime" w:cs="Times New Roman"/>
          <w:b/>
          <w:sz w:val="28"/>
          <w:szCs w:val="28"/>
          <w:lang w:val="nl-NL"/>
        </w:rPr>
        <w:tab/>
        <w:t xml:space="preserve">           </w:t>
      </w:r>
      <w:r w:rsidRPr="00B50243">
        <w:rPr>
          <w:rFonts w:ascii="Times New Roman" w:eastAsia="Times New Roman" w:hAnsi="Times New Roman" w:cs="Times New Roman"/>
          <w:b/>
          <w:sz w:val="28"/>
          <w:szCs w:val="28"/>
          <w:lang w:val="nl-NL"/>
        </w:rPr>
        <w:t>Đại diện hợp pháp của nhà thầu</w:t>
      </w:r>
    </w:p>
    <w:p w14:paraId="0B37E8EA" w14:textId="0207AC2C" w:rsidR="00CF4DD1" w:rsidRPr="00B50243" w:rsidRDefault="00CF4DD1" w:rsidP="00CF4DD1">
      <w:pPr>
        <w:tabs>
          <w:tab w:val="center" w:pos="5670"/>
        </w:tabs>
        <w:spacing w:after="120" w:line="240" w:lineRule="auto"/>
        <w:ind w:firstLine="560"/>
        <w:rPr>
          <w:rFonts w:ascii="Times New Roman" w:eastAsia="Times New Roman" w:hAnsi="Times New Roman" w:cs="Times New Roman"/>
          <w:i/>
          <w:sz w:val="28"/>
          <w:szCs w:val="28"/>
          <w:lang w:val="nl-NL"/>
        </w:rPr>
      </w:pPr>
      <w:r w:rsidRPr="00B50243">
        <w:rPr>
          <w:rFonts w:ascii="Times New Roman" w:eastAsia="Times New Roman" w:hAnsi="Times New Roman" w:cs="Times New Roman"/>
          <w:sz w:val="28"/>
          <w:szCs w:val="28"/>
          <w:lang w:val="nl-NL"/>
        </w:rPr>
        <w:tab/>
        <w:t xml:space="preserve">               </w:t>
      </w:r>
      <w:r w:rsidRPr="00B50243">
        <w:rPr>
          <w:rFonts w:ascii="Times New Roman" w:eastAsia="Times New Roman" w:hAnsi="Times New Roman" w:cs="Times New Roman"/>
          <w:i/>
          <w:sz w:val="28"/>
          <w:szCs w:val="28"/>
          <w:lang w:val="nl-NL"/>
        </w:rPr>
        <w:t>(Ghi tên, chức danh, ký tên và đóng dấu)</w:t>
      </w:r>
    </w:p>
    <w:p w14:paraId="7AEF22F5" w14:textId="77777777" w:rsidR="00CF4DD1" w:rsidRPr="00B50243" w:rsidRDefault="00CF4DD1" w:rsidP="00F24A12">
      <w:pPr>
        <w:spacing w:before="120" w:after="120" w:line="240" w:lineRule="auto"/>
        <w:ind w:firstLine="709"/>
        <w:jc w:val="both"/>
        <w:rPr>
          <w:rFonts w:ascii="Times New Roman" w:eastAsia="Times New Roman" w:hAnsi="Times New Roman" w:cs="Times New Roman"/>
          <w:b/>
          <w:sz w:val="28"/>
          <w:szCs w:val="28"/>
          <w:lang w:val="nl-NL"/>
        </w:rPr>
      </w:pPr>
    </w:p>
    <w:bookmarkEnd w:id="1"/>
    <w:bookmarkEnd w:id="2"/>
    <w:p w14:paraId="431D1BEC" w14:textId="77777777" w:rsidR="00E60ED2" w:rsidRPr="00B50243" w:rsidRDefault="00E60ED2" w:rsidP="00DE6280">
      <w:pPr>
        <w:spacing w:before="120" w:after="120" w:line="240" w:lineRule="auto"/>
        <w:outlineLvl w:val="0"/>
      </w:pPr>
    </w:p>
    <w:sectPr w:rsidR="00E60ED2" w:rsidRPr="00B50243" w:rsidSect="0005698F">
      <w:headerReference w:type="default" r:id="rId7"/>
      <w:footnotePr>
        <w:numRestart w:val="eachPage"/>
      </w:footnotePr>
      <w:pgSz w:w="11907" w:h="16839" w:code="9"/>
      <w:pgMar w:top="1134" w:right="1134" w:bottom="990" w:left="1701" w:header="737" w:footer="73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F40A56" w14:textId="77777777" w:rsidR="00C778E7" w:rsidRDefault="00C778E7" w:rsidP="00F24A12">
      <w:pPr>
        <w:spacing w:after="0" w:line="240" w:lineRule="auto"/>
      </w:pPr>
      <w:r>
        <w:separator/>
      </w:r>
    </w:p>
  </w:endnote>
  <w:endnote w:type="continuationSeparator" w:id="0">
    <w:p w14:paraId="1B5689C4" w14:textId="77777777" w:rsidR="00C778E7" w:rsidRDefault="00C778E7" w:rsidP="00F24A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Italic">
    <w:altName w:val="Times New Roman"/>
    <w:panose1 w:val="00000000000000000000"/>
    <w:charset w:val="00"/>
    <w:family w:val="roman"/>
    <w:notTrueType/>
    <w:pitch w:val="default"/>
  </w:font>
  <w:font w:name=".VnTime">
    <w:altName w:val="Times New Roman"/>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545E67" w14:textId="77777777" w:rsidR="00C778E7" w:rsidRDefault="00C778E7" w:rsidP="00F24A12">
      <w:pPr>
        <w:spacing w:after="0" w:line="240" w:lineRule="auto"/>
      </w:pPr>
      <w:r>
        <w:separator/>
      </w:r>
    </w:p>
  </w:footnote>
  <w:footnote w:type="continuationSeparator" w:id="0">
    <w:p w14:paraId="5815EEDB" w14:textId="77777777" w:rsidR="00C778E7" w:rsidRDefault="00C778E7" w:rsidP="00F24A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7255364"/>
      <w:docPartObj>
        <w:docPartGallery w:val="Page Numbers (Top of Page)"/>
        <w:docPartUnique/>
      </w:docPartObj>
    </w:sdtPr>
    <w:sdtEndPr>
      <w:rPr>
        <w:noProof/>
      </w:rPr>
    </w:sdtEndPr>
    <w:sdtContent>
      <w:p w14:paraId="16BBE3EF" w14:textId="77777777" w:rsidR="00F1693E" w:rsidRDefault="00F1693E">
        <w:pPr>
          <w:pStyle w:val="Header"/>
          <w:jc w:val="center"/>
        </w:pPr>
        <w:r>
          <w:fldChar w:fldCharType="begin"/>
        </w:r>
        <w:r>
          <w:instrText xml:space="preserve"> PAGE   \* MERGEFORMAT </w:instrText>
        </w:r>
        <w:r>
          <w:fldChar w:fldCharType="separate"/>
        </w:r>
        <w:r w:rsidR="003B427E">
          <w:rPr>
            <w:noProof/>
          </w:rPr>
          <w:t>3</w:t>
        </w:r>
        <w:r>
          <w:rPr>
            <w:noProof/>
          </w:rPr>
          <w:fldChar w:fldCharType="end"/>
        </w:r>
      </w:p>
    </w:sdtContent>
  </w:sdt>
  <w:p w14:paraId="412409C3" w14:textId="77777777" w:rsidR="00F1693E" w:rsidRDefault="00F169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C83487"/>
    <w:multiLevelType w:val="hybridMultilevel"/>
    <w:tmpl w:val="DBCEFEE8"/>
    <w:lvl w:ilvl="0" w:tplc="BA92E2A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621138"/>
    <w:multiLevelType w:val="hybridMultilevel"/>
    <w:tmpl w:val="FAD21208"/>
    <w:lvl w:ilvl="0" w:tplc="A76C7968">
      <w:start w:val="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B75EF6"/>
    <w:multiLevelType w:val="hybridMultilevel"/>
    <w:tmpl w:val="56684C0C"/>
    <w:lvl w:ilvl="0" w:tplc="7DE64E62">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10"/>
  <w:displayHorizontalDrawingGridEvery w:val="2"/>
  <w:displayVertic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4A1"/>
    <w:rsid w:val="00055E39"/>
    <w:rsid w:val="0005698F"/>
    <w:rsid w:val="00085F41"/>
    <w:rsid w:val="000A2859"/>
    <w:rsid w:val="00104774"/>
    <w:rsid w:val="0018086B"/>
    <w:rsid w:val="0018659C"/>
    <w:rsid w:val="00196929"/>
    <w:rsid w:val="001C6DE1"/>
    <w:rsid w:val="001C749C"/>
    <w:rsid w:val="00230C2C"/>
    <w:rsid w:val="00242559"/>
    <w:rsid w:val="002A23E3"/>
    <w:rsid w:val="002B6F05"/>
    <w:rsid w:val="002C4193"/>
    <w:rsid w:val="002D0BBC"/>
    <w:rsid w:val="002E1076"/>
    <w:rsid w:val="003102C5"/>
    <w:rsid w:val="00325E6F"/>
    <w:rsid w:val="00332792"/>
    <w:rsid w:val="00341D3F"/>
    <w:rsid w:val="003B427E"/>
    <w:rsid w:val="003C1582"/>
    <w:rsid w:val="003C6CF9"/>
    <w:rsid w:val="00452346"/>
    <w:rsid w:val="00466FD7"/>
    <w:rsid w:val="0047055E"/>
    <w:rsid w:val="00526A40"/>
    <w:rsid w:val="005C02EF"/>
    <w:rsid w:val="005E264E"/>
    <w:rsid w:val="00602CA8"/>
    <w:rsid w:val="00623A4B"/>
    <w:rsid w:val="0062535D"/>
    <w:rsid w:val="00666029"/>
    <w:rsid w:val="00677DA7"/>
    <w:rsid w:val="00686987"/>
    <w:rsid w:val="0069040E"/>
    <w:rsid w:val="006E249A"/>
    <w:rsid w:val="00727741"/>
    <w:rsid w:val="007573D2"/>
    <w:rsid w:val="007C30C1"/>
    <w:rsid w:val="008664A1"/>
    <w:rsid w:val="008E7249"/>
    <w:rsid w:val="00925362"/>
    <w:rsid w:val="009956B8"/>
    <w:rsid w:val="009A232E"/>
    <w:rsid w:val="009B7896"/>
    <w:rsid w:val="009F1FFD"/>
    <w:rsid w:val="009F5846"/>
    <w:rsid w:val="00A200F5"/>
    <w:rsid w:val="00A35C57"/>
    <w:rsid w:val="00A361CF"/>
    <w:rsid w:val="00A744C2"/>
    <w:rsid w:val="00A77BE9"/>
    <w:rsid w:val="00A77C42"/>
    <w:rsid w:val="00A82A8B"/>
    <w:rsid w:val="00A930D6"/>
    <w:rsid w:val="00AC54B6"/>
    <w:rsid w:val="00AF0260"/>
    <w:rsid w:val="00B01758"/>
    <w:rsid w:val="00B50243"/>
    <w:rsid w:val="00C20629"/>
    <w:rsid w:val="00C22E4B"/>
    <w:rsid w:val="00C3355E"/>
    <w:rsid w:val="00C35319"/>
    <w:rsid w:val="00C66D83"/>
    <w:rsid w:val="00C67380"/>
    <w:rsid w:val="00C7782C"/>
    <w:rsid w:val="00C778E7"/>
    <w:rsid w:val="00C95053"/>
    <w:rsid w:val="00CA41CA"/>
    <w:rsid w:val="00CF4DD1"/>
    <w:rsid w:val="00D56F56"/>
    <w:rsid w:val="00D808C2"/>
    <w:rsid w:val="00DC1F44"/>
    <w:rsid w:val="00DE6280"/>
    <w:rsid w:val="00E60ED2"/>
    <w:rsid w:val="00E67724"/>
    <w:rsid w:val="00E67DB5"/>
    <w:rsid w:val="00E73276"/>
    <w:rsid w:val="00EA3B36"/>
    <w:rsid w:val="00EE520B"/>
    <w:rsid w:val="00F1693E"/>
    <w:rsid w:val="00F24A12"/>
    <w:rsid w:val="00F458BB"/>
    <w:rsid w:val="00F76078"/>
    <w:rsid w:val="00F77AED"/>
    <w:rsid w:val="00FA5611"/>
    <w:rsid w:val="00FA6E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2D1C8"/>
  <w15:chartTrackingRefBased/>
  <w15:docId w15:val="{58F62CAE-E040-475B-BDCD-6942A3D8B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24A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24A12"/>
    <w:rPr>
      <w:sz w:val="20"/>
      <w:szCs w:val="20"/>
    </w:rPr>
  </w:style>
  <w:style w:type="character" w:styleId="FootnoteReference">
    <w:name w:val="footnote reference"/>
    <w:uiPriority w:val="99"/>
    <w:rsid w:val="00F24A12"/>
    <w:rPr>
      <w:vertAlign w:val="superscript"/>
    </w:rPr>
  </w:style>
  <w:style w:type="table" w:styleId="TableGrid">
    <w:name w:val="Table Grid"/>
    <w:basedOn w:val="TableNormal"/>
    <w:rsid w:val="00CF4DD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7055E"/>
    <w:pPr>
      <w:ind w:left="720"/>
      <w:contextualSpacing/>
    </w:pPr>
  </w:style>
  <w:style w:type="paragraph" w:styleId="Header">
    <w:name w:val="header"/>
    <w:basedOn w:val="Normal"/>
    <w:link w:val="HeaderChar"/>
    <w:uiPriority w:val="99"/>
    <w:unhideWhenUsed/>
    <w:rsid w:val="00F169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693E"/>
  </w:style>
  <w:style w:type="paragraph" w:styleId="Footer">
    <w:name w:val="footer"/>
    <w:basedOn w:val="Normal"/>
    <w:link w:val="FooterChar"/>
    <w:uiPriority w:val="99"/>
    <w:unhideWhenUsed/>
    <w:rsid w:val="00F169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693E"/>
  </w:style>
  <w:style w:type="character" w:styleId="CommentReference">
    <w:name w:val="annotation reference"/>
    <w:basedOn w:val="DefaultParagraphFont"/>
    <w:uiPriority w:val="99"/>
    <w:semiHidden/>
    <w:unhideWhenUsed/>
    <w:rsid w:val="00230C2C"/>
    <w:rPr>
      <w:sz w:val="16"/>
      <w:szCs w:val="16"/>
    </w:rPr>
  </w:style>
  <w:style w:type="paragraph" w:styleId="CommentText">
    <w:name w:val="annotation text"/>
    <w:basedOn w:val="Normal"/>
    <w:link w:val="CommentTextChar"/>
    <w:uiPriority w:val="99"/>
    <w:semiHidden/>
    <w:unhideWhenUsed/>
    <w:rsid w:val="00230C2C"/>
    <w:pPr>
      <w:spacing w:line="240" w:lineRule="auto"/>
    </w:pPr>
    <w:rPr>
      <w:sz w:val="20"/>
      <w:szCs w:val="20"/>
    </w:rPr>
  </w:style>
  <w:style w:type="character" w:customStyle="1" w:styleId="CommentTextChar">
    <w:name w:val="Comment Text Char"/>
    <w:basedOn w:val="DefaultParagraphFont"/>
    <w:link w:val="CommentText"/>
    <w:uiPriority w:val="99"/>
    <w:semiHidden/>
    <w:rsid w:val="00230C2C"/>
    <w:rPr>
      <w:sz w:val="20"/>
      <w:szCs w:val="20"/>
    </w:rPr>
  </w:style>
  <w:style w:type="paragraph" w:styleId="CommentSubject">
    <w:name w:val="annotation subject"/>
    <w:basedOn w:val="CommentText"/>
    <w:next w:val="CommentText"/>
    <w:link w:val="CommentSubjectChar"/>
    <w:uiPriority w:val="99"/>
    <w:semiHidden/>
    <w:unhideWhenUsed/>
    <w:rsid w:val="00230C2C"/>
    <w:rPr>
      <w:b/>
      <w:bCs/>
    </w:rPr>
  </w:style>
  <w:style w:type="character" w:customStyle="1" w:styleId="CommentSubjectChar">
    <w:name w:val="Comment Subject Char"/>
    <w:basedOn w:val="CommentTextChar"/>
    <w:link w:val="CommentSubject"/>
    <w:uiPriority w:val="99"/>
    <w:semiHidden/>
    <w:rsid w:val="00230C2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160852">
      <w:bodyDiv w:val="1"/>
      <w:marLeft w:val="0"/>
      <w:marRight w:val="0"/>
      <w:marTop w:val="0"/>
      <w:marBottom w:val="0"/>
      <w:divBdr>
        <w:top w:val="none" w:sz="0" w:space="0" w:color="auto"/>
        <w:left w:val="none" w:sz="0" w:space="0" w:color="auto"/>
        <w:bottom w:val="none" w:sz="0" w:space="0" w:color="auto"/>
        <w:right w:val="none" w:sz="0" w:space="0" w:color="auto"/>
      </w:divBdr>
    </w:div>
    <w:div w:id="1495754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406</TotalTime>
  <Pages>9</Pages>
  <Words>2101</Words>
  <Characters>11977</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phuongnlm</dc:creator>
  <cp:keywords/>
  <dc:description/>
  <cp:lastModifiedBy>Tran Hoang Thanh Xuan</cp:lastModifiedBy>
  <cp:revision>29</cp:revision>
  <dcterms:created xsi:type="dcterms:W3CDTF">2024-11-07T03:41:00Z</dcterms:created>
  <dcterms:modified xsi:type="dcterms:W3CDTF">2025-09-26T01:35:00Z</dcterms:modified>
</cp:coreProperties>
</file>