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31" w:rsidRPr="00B4252F" w:rsidRDefault="00370031" w:rsidP="00370031">
      <w:pPr>
        <w:jc w:val="center"/>
        <w:outlineLvl w:val="0"/>
        <w:rPr>
          <w:b/>
          <w:sz w:val="28"/>
          <w:szCs w:val="28"/>
          <w:lang w:val="nl-NL"/>
        </w:rPr>
      </w:pPr>
      <w:r w:rsidRPr="00B4252F">
        <w:rPr>
          <w:b/>
          <w:sz w:val="28"/>
          <w:szCs w:val="28"/>
          <w:lang w:val="nl-NL"/>
        </w:rPr>
        <w:t>Phần 2. YÊU CẦU VỀ KỸ THUẬT</w:t>
      </w:r>
    </w:p>
    <w:p w:rsidR="00370031" w:rsidRPr="00B4252F" w:rsidRDefault="00370031" w:rsidP="00370031">
      <w:pPr>
        <w:widowControl w:val="0"/>
        <w:spacing w:before="120" w:after="120" w:line="264" w:lineRule="auto"/>
        <w:jc w:val="center"/>
        <w:outlineLvl w:val="1"/>
        <w:rPr>
          <w:sz w:val="28"/>
          <w:szCs w:val="28"/>
          <w:lang w:val="nl-NL"/>
        </w:rPr>
      </w:pPr>
      <w:r w:rsidRPr="00B4252F">
        <w:rPr>
          <w:b/>
          <w:sz w:val="28"/>
          <w:szCs w:val="28"/>
          <w:lang w:val="nl-NL"/>
        </w:rPr>
        <w:t>Chương V. YÊU CẦU VỀ KỸ THUẬT</w:t>
      </w:r>
    </w:p>
    <w:p w:rsidR="00370031" w:rsidRPr="00B4252F" w:rsidRDefault="00370031" w:rsidP="00370031">
      <w:pPr>
        <w:pStyle w:val="Subtitle"/>
        <w:rPr>
          <w:sz w:val="20"/>
          <w:szCs w:val="32"/>
          <w:lang w:val="nl-NL"/>
        </w:rPr>
      </w:pPr>
    </w:p>
    <w:p w:rsidR="00370031" w:rsidRPr="00B4252F" w:rsidRDefault="00370031" w:rsidP="00370031">
      <w:pPr>
        <w:pStyle w:val="SectionVIHeader0"/>
        <w:widowControl w:val="0"/>
        <w:spacing w:after="120" w:line="264" w:lineRule="auto"/>
        <w:ind w:firstLine="709"/>
        <w:jc w:val="both"/>
        <w:rPr>
          <w:sz w:val="28"/>
          <w:szCs w:val="28"/>
          <w:lang w:val="nl-NL"/>
        </w:rPr>
      </w:pPr>
      <w:r w:rsidRPr="00B4252F">
        <w:rPr>
          <w:sz w:val="28"/>
          <w:szCs w:val="28"/>
          <w:lang w:val="nl-NL"/>
        </w:rPr>
        <w:t>Mục 1. Yêu cầu về kỹ thuật</w:t>
      </w:r>
    </w:p>
    <w:p w:rsidR="00370031" w:rsidRPr="00B4252F" w:rsidRDefault="00370031" w:rsidP="00370031">
      <w:pPr>
        <w:widowControl w:val="0"/>
        <w:spacing w:before="120" w:after="120" w:line="264" w:lineRule="auto"/>
        <w:ind w:firstLine="709"/>
        <w:rPr>
          <w:b/>
          <w:sz w:val="28"/>
          <w:szCs w:val="28"/>
          <w:lang w:val="nl-NL"/>
        </w:rPr>
      </w:pPr>
      <w:r w:rsidRPr="00B4252F">
        <w:rPr>
          <w:b/>
          <w:sz w:val="28"/>
          <w:szCs w:val="28"/>
          <w:lang w:val="nl-NL"/>
        </w:rPr>
        <w:t>1.1. Giới thiệu chung về dự án, gói thầu</w:t>
      </w:r>
    </w:p>
    <w:p w:rsidR="00370031" w:rsidRPr="00B4252F" w:rsidRDefault="00370031" w:rsidP="00370031">
      <w:pPr>
        <w:widowControl w:val="0"/>
        <w:spacing w:before="120" w:line="288" w:lineRule="auto"/>
        <w:ind w:firstLine="720"/>
        <w:rPr>
          <w:sz w:val="28"/>
          <w:szCs w:val="28"/>
          <w:lang w:val="pt-BR"/>
        </w:rPr>
      </w:pPr>
      <w:r w:rsidRPr="00B4252F">
        <w:rPr>
          <w:sz w:val="28"/>
          <w:szCs w:val="28"/>
          <w:lang w:val="nl-NL"/>
        </w:rPr>
        <w:t>-</w:t>
      </w:r>
      <w:r w:rsidRPr="00B4252F">
        <w:rPr>
          <w:sz w:val="28"/>
          <w:szCs w:val="28"/>
          <w:lang w:val="vi-VN"/>
        </w:rPr>
        <w:t xml:space="preserve"> Tên gói thầu</w:t>
      </w:r>
      <w:r w:rsidRPr="00B4252F">
        <w:rPr>
          <w:sz w:val="28"/>
          <w:szCs w:val="28"/>
          <w:lang w:val="nl-NL"/>
        </w:rPr>
        <w:t xml:space="preserve">: </w:t>
      </w:r>
      <w:r w:rsidR="00B4252F">
        <w:rPr>
          <w:sz w:val="28"/>
          <w:szCs w:val="28"/>
          <w:lang w:val="pt-BR"/>
        </w:rPr>
        <w:t>Mua sắm vật tư, linh kiện</w:t>
      </w:r>
    </w:p>
    <w:p w:rsidR="00370031" w:rsidRPr="00B4252F" w:rsidRDefault="00370031" w:rsidP="00370031">
      <w:pPr>
        <w:widowControl w:val="0"/>
        <w:spacing w:before="120" w:line="288" w:lineRule="auto"/>
        <w:ind w:firstLine="720"/>
        <w:rPr>
          <w:sz w:val="28"/>
          <w:szCs w:val="28"/>
          <w:lang w:val="vi-VN"/>
        </w:rPr>
      </w:pPr>
      <w:r w:rsidRPr="00B4252F">
        <w:rPr>
          <w:sz w:val="28"/>
          <w:szCs w:val="28"/>
          <w:lang w:val="vi-VN"/>
        </w:rPr>
        <w:t>- Bên mời thầu: Trung tâm Kỹ thuật Thông tin Công nghệ cao.</w:t>
      </w:r>
    </w:p>
    <w:p w:rsidR="00370031" w:rsidRPr="00B4252F" w:rsidRDefault="00370031" w:rsidP="00370031">
      <w:pPr>
        <w:widowControl w:val="0"/>
        <w:spacing w:before="120" w:line="288" w:lineRule="auto"/>
        <w:ind w:firstLine="720"/>
        <w:rPr>
          <w:spacing w:val="-8"/>
          <w:sz w:val="28"/>
          <w:szCs w:val="28"/>
          <w:lang w:val="vi-VN"/>
        </w:rPr>
      </w:pPr>
      <w:r w:rsidRPr="00B4252F">
        <w:rPr>
          <w:spacing w:val="-8"/>
          <w:sz w:val="28"/>
          <w:szCs w:val="28"/>
          <w:lang w:val="vi-VN"/>
        </w:rPr>
        <w:t xml:space="preserve">- Nguồn vốn: </w:t>
      </w:r>
      <w:r w:rsidRPr="00B4252F">
        <w:rPr>
          <w:spacing w:val="-8"/>
          <w:sz w:val="28"/>
          <w:szCs w:val="28"/>
          <w:lang w:val="it-IT"/>
        </w:rPr>
        <w:t>Ngân sách Nhà nước chi thường xuyên cho Quốc phòng năm 2025</w:t>
      </w:r>
      <w:r w:rsidRPr="00B4252F">
        <w:rPr>
          <w:spacing w:val="-8"/>
          <w:sz w:val="28"/>
          <w:szCs w:val="28"/>
          <w:lang w:val="vi-VN"/>
        </w:rPr>
        <w:t>.</w:t>
      </w:r>
    </w:p>
    <w:p w:rsidR="00370031" w:rsidRPr="00B4252F" w:rsidRDefault="00370031" w:rsidP="00370031">
      <w:pPr>
        <w:widowControl w:val="0"/>
        <w:spacing w:before="120" w:line="288" w:lineRule="auto"/>
        <w:ind w:firstLine="720"/>
        <w:rPr>
          <w:spacing w:val="-10"/>
          <w:sz w:val="28"/>
          <w:szCs w:val="28"/>
          <w:lang w:val="vi-VN"/>
        </w:rPr>
      </w:pPr>
      <w:r w:rsidRPr="00B4252F">
        <w:rPr>
          <w:sz w:val="28"/>
          <w:szCs w:val="28"/>
          <w:lang w:val="vi-VN"/>
        </w:rPr>
        <w:t xml:space="preserve">- </w:t>
      </w:r>
      <w:r w:rsidRPr="00B4252F">
        <w:rPr>
          <w:spacing w:val="-10"/>
          <w:sz w:val="28"/>
          <w:szCs w:val="28"/>
          <w:lang w:val="vi-VN"/>
        </w:rPr>
        <w:t xml:space="preserve">Hình thức lựa chọn nhà thầu: </w:t>
      </w:r>
      <w:r w:rsidR="00B4252F">
        <w:rPr>
          <w:spacing w:val="-10"/>
          <w:sz w:val="28"/>
          <w:szCs w:val="28"/>
        </w:rPr>
        <w:t xml:space="preserve">Chào hàng cạnh tranh </w:t>
      </w:r>
      <w:r w:rsidRPr="00B4252F">
        <w:rPr>
          <w:spacing w:val="-10"/>
          <w:sz w:val="28"/>
          <w:szCs w:val="28"/>
          <w:lang w:val="vi-VN"/>
        </w:rPr>
        <w:t>trong nước qua mạng.</w:t>
      </w:r>
    </w:p>
    <w:p w:rsidR="00370031" w:rsidRPr="00B4252F" w:rsidRDefault="00370031" w:rsidP="00370031">
      <w:pPr>
        <w:widowControl w:val="0"/>
        <w:spacing w:before="120" w:line="288" w:lineRule="auto"/>
        <w:ind w:firstLine="720"/>
        <w:rPr>
          <w:sz w:val="28"/>
          <w:szCs w:val="28"/>
          <w:lang w:val="vi-VN"/>
        </w:rPr>
      </w:pPr>
      <w:r w:rsidRPr="00B4252F">
        <w:rPr>
          <w:sz w:val="28"/>
          <w:szCs w:val="28"/>
          <w:lang w:val="vi-VN"/>
        </w:rPr>
        <w:t>- Phương thức đấu thầu: Một giai đoạn, một túi hồ sơ.</w:t>
      </w:r>
    </w:p>
    <w:p w:rsidR="00370031" w:rsidRPr="00B4252F" w:rsidRDefault="00370031" w:rsidP="00370031">
      <w:pPr>
        <w:widowControl w:val="0"/>
        <w:spacing w:before="120" w:line="288" w:lineRule="auto"/>
        <w:ind w:firstLine="720"/>
        <w:rPr>
          <w:sz w:val="28"/>
          <w:szCs w:val="28"/>
          <w:lang w:val="vi-VN"/>
        </w:rPr>
      </w:pPr>
      <w:r w:rsidRPr="00B4252F">
        <w:rPr>
          <w:sz w:val="28"/>
          <w:szCs w:val="28"/>
          <w:lang w:val="vi-VN"/>
        </w:rPr>
        <w:t>- Địa điểm: Số 9 Quan Nhân,</w:t>
      </w:r>
      <w:r w:rsidR="00B4252F">
        <w:rPr>
          <w:sz w:val="28"/>
          <w:szCs w:val="28"/>
        </w:rPr>
        <w:t xml:space="preserve"> Phường</w:t>
      </w:r>
      <w:r w:rsidRPr="00B4252F">
        <w:rPr>
          <w:sz w:val="28"/>
          <w:szCs w:val="28"/>
          <w:lang w:val="vi-VN"/>
        </w:rPr>
        <w:t xml:space="preserve"> Thanh Xuân, </w:t>
      </w:r>
      <w:r w:rsidR="00B4252F">
        <w:rPr>
          <w:sz w:val="28"/>
          <w:szCs w:val="28"/>
        </w:rPr>
        <w:t xml:space="preserve">Tp </w:t>
      </w:r>
      <w:r w:rsidRPr="00B4252F">
        <w:rPr>
          <w:sz w:val="28"/>
          <w:szCs w:val="28"/>
          <w:lang w:val="vi-VN"/>
        </w:rPr>
        <w:t>Hà Nội.</w:t>
      </w:r>
    </w:p>
    <w:p w:rsidR="00370031" w:rsidRPr="00B4252F" w:rsidRDefault="00370031" w:rsidP="00370031">
      <w:pPr>
        <w:widowControl w:val="0"/>
        <w:spacing w:before="120" w:line="288" w:lineRule="auto"/>
        <w:ind w:firstLine="720"/>
        <w:rPr>
          <w:sz w:val="28"/>
          <w:szCs w:val="28"/>
          <w:lang w:val="vi-VN"/>
        </w:rPr>
      </w:pPr>
      <w:r w:rsidRPr="00B4252F">
        <w:rPr>
          <w:sz w:val="28"/>
          <w:szCs w:val="28"/>
          <w:lang w:val="vi-VN"/>
        </w:rPr>
        <w:t>- Loại hợp đồng: Trọn gói.</w:t>
      </w:r>
    </w:p>
    <w:p w:rsidR="00370031" w:rsidRPr="00B4252F" w:rsidRDefault="00370031" w:rsidP="00370031">
      <w:pPr>
        <w:widowControl w:val="0"/>
        <w:spacing w:before="120" w:line="288" w:lineRule="auto"/>
        <w:ind w:firstLine="720"/>
        <w:rPr>
          <w:sz w:val="28"/>
          <w:szCs w:val="28"/>
          <w:lang w:val="vi-VN"/>
        </w:rPr>
      </w:pPr>
      <w:r w:rsidRPr="00B4252F">
        <w:rPr>
          <w:sz w:val="28"/>
          <w:szCs w:val="28"/>
          <w:lang w:val="vi-VN"/>
        </w:rPr>
        <w:t xml:space="preserve">- Thời gian thực hiện hợp đồng: </w:t>
      </w:r>
      <w:r w:rsidR="00B4252F">
        <w:rPr>
          <w:bCs/>
          <w:sz w:val="28"/>
          <w:szCs w:val="28"/>
        </w:rPr>
        <w:t>2</w:t>
      </w:r>
      <w:r w:rsidRPr="00B4252F">
        <w:rPr>
          <w:bCs/>
          <w:sz w:val="28"/>
          <w:szCs w:val="28"/>
          <w:lang w:val="vi-VN"/>
        </w:rPr>
        <w:t>0 ngày kể từ ngày ký hợp đồng</w:t>
      </w:r>
      <w:r w:rsidRPr="00B4252F">
        <w:rPr>
          <w:sz w:val="28"/>
          <w:szCs w:val="28"/>
          <w:lang w:val="vi-VN"/>
        </w:rPr>
        <w:t xml:space="preserve"> </w:t>
      </w:r>
    </w:p>
    <w:p w:rsidR="00370031" w:rsidRPr="00B4252F" w:rsidRDefault="00370031" w:rsidP="00370031">
      <w:pPr>
        <w:widowControl w:val="0"/>
        <w:spacing w:before="120" w:after="120" w:line="264" w:lineRule="auto"/>
        <w:ind w:firstLine="709"/>
        <w:rPr>
          <w:b/>
          <w:sz w:val="28"/>
          <w:szCs w:val="28"/>
          <w:lang w:val="nl-NL"/>
        </w:rPr>
      </w:pPr>
      <w:r w:rsidRPr="00B4252F">
        <w:rPr>
          <w:b/>
          <w:sz w:val="28"/>
          <w:szCs w:val="28"/>
          <w:lang w:val="nl-NL"/>
        </w:rPr>
        <w:t>1.2. Yêu cầu về kỹ thuật</w:t>
      </w:r>
    </w:p>
    <w:p w:rsidR="00370031" w:rsidRPr="00B4252F" w:rsidRDefault="00370031" w:rsidP="00370031">
      <w:pPr>
        <w:widowControl w:val="0"/>
        <w:spacing w:before="120" w:after="120" w:line="264" w:lineRule="auto"/>
        <w:ind w:firstLine="709"/>
        <w:rPr>
          <w:spacing w:val="-2"/>
          <w:sz w:val="28"/>
          <w:szCs w:val="28"/>
          <w:lang w:val="nl-NL"/>
        </w:rPr>
      </w:pPr>
      <w:r w:rsidRPr="00B4252F">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370031" w:rsidRPr="00B4252F" w:rsidRDefault="00370031" w:rsidP="00370031">
      <w:pPr>
        <w:widowControl w:val="0"/>
        <w:spacing w:before="120" w:after="120" w:line="264" w:lineRule="auto"/>
        <w:ind w:firstLine="709"/>
        <w:rPr>
          <w:spacing w:val="-2"/>
          <w:sz w:val="28"/>
          <w:szCs w:val="28"/>
          <w:lang w:val="vi-VN"/>
        </w:rPr>
      </w:pPr>
      <w:r w:rsidRPr="00B4252F">
        <w:rPr>
          <w:spacing w:val="-2"/>
          <w:sz w:val="28"/>
          <w:szCs w:val="28"/>
          <w:lang w:val="nl-NL"/>
        </w:rPr>
        <w:t>a) Yêu cầu về kỹ thuật chung</w:t>
      </w:r>
      <w:r w:rsidRPr="00B4252F">
        <w:rPr>
          <w:spacing w:val="-2"/>
          <w:sz w:val="28"/>
          <w:szCs w:val="28"/>
          <w:lang w:val="vi-VN"/>
        </w:rPr>
        <w:t>:</w:t>
      </w:r>
    </w:p>
    <w:p w:rsidR="00370031" w:rsidRPr="00B4252F" w:rsidRDefault="00370031" w:rsidP="00370031">
      <w:pPr>
        <w:spacing w:before="120" w:line="288" w:lineRule="auto"/>
        <w:ind w:firstLine="567"/>
        <w:rPr>
          <w:sz w:val="28"/>
          <w:szCs w:val="28"/>
          <w:lang w:val="nl-NL"/>
        </w:rPr>
      </w:pPr>
      <w:r w:rsidRPr="00B4252F">
        <w:rPr>
          <w:spacing w:val="-2"/>
          <w:sz w:val="28"/>
          <w:szCs w:val="28"/>
          <w:lang w:val="nl-NL"/>
        </w:rPr>
        <w:tab/>
      </w:r>
      <w:r w:rsidRPr="00B4252F">
        <w:rPr>
          <w:sz w:val="28"/>
          <w:szCs w:val="28"/>
          <w:lang w:val="nl-NL"/>
        </w:rPr>
        <w:t xml:space="preserve">- Toàn bộ vật tư, linh kiện cung cấp phải mới 100%, </w:t>
      </w:r>
      <w:r w:rsidRPr="00B4252F">
        <w:rPr>
          <w:rFonts w:eastAsia="Tahoma"/>
          <w:bCs/>
          <w:sz w:val="28"/>
          <w:szCs w:val="28"/>
          <w:lang w:val="vi-VN"/>
        </w:rPr>
        <w:t>hàng hóa có nhãn mác, ký mã hiệu sản phẩm rõ ràng và đảm bảo theo quy định hiện hành, đầy đủ tài liệu chứng minh tính hợp lệ của hàng hóa.</w:t>
      </w:r>
    </w:p>
    <w:p w:rsidR="00370031" w:rsidRPr="00B4252F" w:rsidRDefault="00370031" w:rsidP="00370031">
      <w:pPr>
        <w:widowControl w:val="0"/>
        <w:autoSpaceDE w:val="0"/>
        <w:autoSpaceDN w:val="0"/>
        <w:adjustRightInd w:val="0"/>
        <w:spacing w:before="120" w:line="288" w:lineRule="auto"/>
        <w:ind w:firstLine="709"/>
        <w:rPr>
          <w:rFonts w:eastAsia="Tahoma"/>
          <w:bCs/>
          <w:sz w:val="28"/>
          <w:szCs w:val="28"/>
          <w:lang w:val="vi-VN"/>
        </w:rPr>
      </w:pPr>
      <w:r w:rsidRPr="00B4252F">
        <w:rPr>
          <w:rFonts w:eastAsia="Tahoma"/>
          <w:bCs/>
          <w:sz w:val="28"/>
          <w:szCs w:val="28"/>
          <w:lang w:val="vi-VN"/>
        </w:rPr>
        <w:lastRenderedPageBreak/>
        <w:t>- Quy cách đóng gói: Theo tiêu chuẩn của Nhà sản xuất.</w:t>
      </w:r>
    </w:p>
    <w:p w:rsidR="00370031" w:rsidRPr="00B4252F" w:rsidRDefault="00370031" w:rsidP="00370031">
      <w:pPr>
        <w:widowControl w:val="0"/>
        <w:spacing w:before="120" w:after="120" w:line="264" w:lineRule="auto"/>
        <w:ind w:firstLine="709"/>
        <w:rPr>
          <w:spacing w:val="-2"/>
          <w:sz w:val="28"/>
          <w:szCs w:val="28"/>
          <w:lang w:val="nl-NL"/>
        </w:rPr>
      </w:pPr>
      <w:r w:rsidRPr="00B4252F">
        <w:rPr>
          <w:spacing w:val="-2"/>
          <w:sz w:val="28"/>
          <w:szCs w:val="28"/>
          <w:lang w:val="nl-NL"/>
        </w:rPr>
        <w:t xml:space="preserve">b) Yêu cầu về kỹ thuật cụ thể </w:t>
      </w:r>
    </w:p>
    <w:p w:rsidR="00370031" w:rsidRPr="00B4252F" w:rsidRDefault="00370031" w:rsidP="00370031">
      <w:pPr>
        <w:widowControl w:val="0"/>
        <w:autoSpaceDE w:val="0"/>
        <w:autoSpaceDN w:val="0"/>
        <w:adjustRightInd w:val="0"/>
        <w:spacing w:before="120" w:line="288" w:lineRule="auto"/>
        <w:ind w:firstLine="709"/>
        <w:rPr>
          <w:rFonts w:eastAsia="Tahoma"/>
          <w:bCs/>
          <w:sz w:val="28"/>
          <w:szCs w:val="28"/>
          <w:lang w:val="vi-VN"/>
        </w:rPr>
      </w:pPr>
      <w:r w:rsidRPr="00B4252F">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359" w:type="pct"/>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515"/>
        <w:gridCol w:w="5606"/>
        <w:gridCol w:w="8180"/>
      </w:tblGrid>
      <w:tr w:rsidR="00370031" w:rsidRPr="00B4252F" w:rsidTr="00B4252F">
        <w:trPr>
          <w:trHeight w:val="397"/>
          <w:tblHeader/>
        </w:trPr>
        <w:tc>
          <w:tcPr>
            <w:tcW w:w="495" w:type="pct"/>
            <w:shd w:val="clear" w:color="auto" w:fill="auto"/>
            <w:vAlign w:val="center"/>
          </w:tcPr>
          <w:p w:rsidR="00370031" w:rsidRPr="00B4252F" w:rsidRDefault="00370031" w:rsidP="002E7D0E">
            <w:pPr>
              <w:spacing w:before="40" w:after="40" w:line="276" w:lineRule="auto"/>
              <w:jc w:val="center"/>
              <w:rPr>
                <w:b/>
                <w:iCs/>
                <w:sz w:val="26"/>
                <w:szCs w:val="26"/>
              </w:rPr>
            </w:pPr>
            <w:r w:rsidRPr="00B4252F">
              <w:rPr>
                <w:b/>
                <w:iCs/>
                <w:sz w:val="26"/>
                <w:szCs w:val="26"/>
              </w:rPr>
              <w:t>Hạng mục số</w:t>
            </w:r>
          </w:p>
        </w:tc>
        <w:tc>
          <w:tcPr>
            <w:tcW w:w="1832" w:type="pct"/>
            <w:shd w:val="clear" w:color="auto" w:fill="auto"/>
            <w:vAlign w:val="center"/>
          </w:tcPr>
          <w:p w:rsidR="00370031" w:rsidRPr="00B4252F" w:rsidRDefault="00370031" w:rsidP="002E7D0E">
            <w:pPr>
              <w:spacing w:before="40" w:after="40" w:line="276" w:lineRule="auto"/>
              <w:jc w:val="center"/>
              <w:rPr>
                <w:b/>
                <w:iCs/>
                <w:sz w:val="26"/>
                <w:szCs w:val="26"/>
              </w:rPr>
            </w:pPr>
            <w:r w:rsidRPr="00B4252F">
              <w:rPr>
                <w:b/>
                <w:iCs/>
                <w:sz w:val="26"/>
                <w:szCs w:val="26"/>
              </w:rPr>
              <w:t>Tên hàng hóa hoặc dịch vụ liên quan</w:t>
            </w:r>
          </w:p>
        </w:tc>
        <w:tc>
          <w:tcPr>
            <w:tcW w:w="2673" w:type="pct"/>
            <w:shd w:val="clear" w:color="auto" w:fill="auto"/>
            <w:vAlign w:val="center"/>
          </w:tcPr>
          <w:p w:rsidR="00370031" w:rsidRPr="00B4252F" w:rsidRDefault="00370031" w:rsidP="002E7D0E">
            <w:pPr>
              <w:spacing w:before="40" w:after="40" w:line="276" w:lineRule="auto"/>
              <w:jc w:val="center"/>
              <w:rPr>
                <w:b/>
                <w:iCs/>
                <w:sz w:val="26"/>
                <w:szCs w:val="26"/>
              </w:rPr>
            </w:pPr>
            <w:r w:rsidRPr="00B4252F">
              <w:rPr>
                <w:b/>
                <w:iCs/>
                <w:sz w:val="26"/>
                <w:szCs w:val="26"/>
              </w:rPr>
              <w:t>Thông số kỹ thuật và các tiêu chuẩn</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Cầu chì 0451.062MRL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125VDC;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tối đa: 50A;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2-SMD;</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DC: 5,5Ohm;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đến +125°C;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6,10x2,69x2,69mm;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Cầu chì 0ZCJ0025AF2E</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24VDC;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tối đa:40A;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2-SMD;</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Thời gian đáp ứng nhỏ hơn hoặc bằng  80ms;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550 mOhm;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đến +85°C;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3,25x1,65mm;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Cuộn cảm BRC2012T2R2MD</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cảm: 2,2 uH;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số: 20 %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143 mOhm;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27,5x18,5x33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°C đến +125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Cuộn cảm ECS-MPIL0630-2R2MC</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cảm: 2.2 uH;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10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15 mOhm;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7.4 mm x 6.6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Cuộn cảm HCB10-221-RC</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tại 100 MHz: 220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tải tối đa: 2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-55 đến +125°C;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Cuộn cảm MWSA0503S-R47MT</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cảm: 470nH;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11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8.5 mOhm;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5.4 mm x 5.2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Cuộn cảm XGL4020-472MEC</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cảm: 4.7 uH;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5.6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47.3 mOhm;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4 mm x 4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°C đến +165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10029449-111RLF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connector: HDMI;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lượng chân: 19;</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tối đa: 40 VAC;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điện hoạt động tối đa trên từng chân: 0.5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Kiểu chân: SMD, góc vuông, mạ vàng;</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-20 °C đến +85°C;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1825027-5</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04;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2.54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hoạt động trên mỗi chân: 10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trở nối tiếp mỗi chân: &lt; 20 mΩ;</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3.96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2-644487-4</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04;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0.76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250VAC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2,54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+105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3-1827253-6</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chân: 220;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hàng chân: 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2 chân: 0.5mm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mạ chân kết nối: Mạ vàng;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200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°C đến +85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690B109-223-012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cổng: 01;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mạ chân kết nối: Mạ vàng;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kết nối: USB3.0;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30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trên tiếp điểm: 1.8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+85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FF0000"/>
                <w:szCs w:val="24"/>
              </w:rPr>
              <w:t>Đầu nối 703W-00/04</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FF0000"/>
                <w:szCs w:val="24"/>
              </w:rPr>
            </w:pPr>
            <w:r w:rsidRPr="00B4252F">
              <w:rPr>
                <w:rFonts w:eastAsiaTheme="minorHAnsi"/>
                <w:color w:val="FF0000"/>
                <w:szCs w:val="24"/>
              </w:rPr>
              <w:t>Đầu nối AC 3 chân;</w:t>
            </w:r>
          </w:p>
          <w:p w:rsidR="00370031" w:rsidRPr="00B4252F" w:rsidRDefault="00370031" w:rsidP="002E7D0E">
            <w:pPr>
              <w:autoSpaceDE w:val="0"/>
              <w:autoSpaceDN w:val="0"/>
              <w:adjustRightInd w:val="0"/>
              <w:jc w:val="left"/>
              <w:rPr>
                <w:rFonts w:eastAsiaTheme="minorHAnsi"/>
                <w:color w:val="FF0000"/>
                <w:szCs w:val="24"/>
              </w:rPr>
            </w:pPr>
            <w:r w:rsidRPr="00B4252F">
              <w:rPr>
                <w:rFonts w:eastAsiaTheme="minorHAnsi"/>
                <w:color w:val="FF0000"/>
                <w:szCs w:val="24"/>
              </w:rPr>
              <w:t>Dòng sản phẩm: 703W</w:t>
            </w:r>
          </w:p>
          <w:p w:rsidR="00370031" w:rsidRPr="00B4252F" w:rsidRDefault="00370031" w:rsidP="002E7D0E">
            <w:pPr>
              <w:autoSpaceDE w:val="0"/>
              <w:autoSpaceDN w:val="0"/>
              <w:adjustRightInd w:val="0"/>
              <w:jc w:val="left"/>
              <w:rPr>
                <w:rFonts w:eastAsiaTheme="minorHAnsi"/>
                <w:color w:val="FF0000"/>
                <w:szCs w:val="24"/>
              </w:rPr>
            </w:pPr>
            <w:r w:rsidRPr="00B4252F">
              <w:rPr>
                <w:rFonts w:eastAsiaTheme="minorHAnsi"/>
                <w:color w:val="FF0000"/>
                <w:szCs w:val="24"/>
              </w:rPr>
              <w:lastRenderedPageBreak/>
              <w:t>Kiểu đầu nối: IEC 320-C14;</w:t>
            </w:r>
          </w:p>
          <w:p w:rsidR="00370031" w:rsidRPr="00B4252F" w:rsidRDefault="00370031" w:rsidP="002E7D0E">
            <w:pPr>
              <w:autoSpaceDE w:val="0"/>
              <w:autoSpaceDN w:val="0"/>
              <w:adjustRightInd w:val="0"/>
              <w:jc w:val="left"/>
              <w:rPr>
                <w:rFonts w:eastAsiaTheme="minorHAnsi"/>
                <w:color w:val="FF0000"/>
                <w:szCs w:val="24"/>
              </w:rPr>
            </w:pPr>
            <w:r w:rsidRPr="00B4252F">
              <w:rPr>
                <w:rFonts w:eastAsiaTheme="minorHAnsi"/>
                <w:color w:val="FF0000"/>
                <w:szCs w:val="24"/>
              </w:rPr>
              <w:t>Dòng điện chịu đựng tối đa: 10A;</w:t>
            </w:r>
          </w:p>
          <w:p w:rsidR="00370031" w:rsidRPr="00B4252F" w:rsidRDefault="00370031" w:rsidP="002E7D0E">
            <w:pPr>
              <w:autoSpaceDE w:val="0"/>
              <w:autoSpaceDN w:val="0"/>
              <w:adjustRightInd w:val="0"/>
              <w:jc w:val="left"/>
              <w:rPr>
                <w:sz w:val="26"/>
                <w:szCs w:val="26"/>
              </w:rPr>
            </w:pPr>
            <w:r w:rsidRPr="00B4252F">
              <w:rPr>
                <w:rFonts w:eastAsiaTheme="minorHAnsi"/>
                <w:color w:val="FF0000"/>
                <w:szCs w:val="24"/>
              </w:rPr>
              <w:t>Số chân: 3</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14</w:t>
            </w:r>
          </w:p>
        </w:tc>
        <w:tc>
          <w:tcPr>
            <w:tcW w:w="1832" w:type="pct"/>
            <w:shd w:val="clear" w:color="auto" w:fill="auto"/>
            <w:vAlign w:val="center"/>
          </w:tcPr>
          <w:p w:rsidR="00370031" w:rsidRPr="00B4252F" w:rsidRDefault="00370031" w:rsidP="002E7D0E">
            <w:pPr>
              <w:jc w:val="left"/>
              <w:rPr>
                <w:sz w:val="26"/>
                <w:szCs w:val="26"/>
                <w:lang w:val="fr-FR"/>
              </w:rPr>
            </w:pPr>
            <w:r w:rsidRPr="00B4252F">
              <w:rPr>
                <w:rFonts w:eastAsiaTheme="minorHAnsi"/>
                <w:color w:val="000000"/>
                <w:szCs w:val="24"/>
              </w:rPr>
              <w:t>Đầu nối 87220-3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03;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0.76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hoạt động trên mỗi chân: 3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trở nối tiếp mỗi chân: &lt; 20 mΩ;</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2,54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-65 °C đến +105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87224-6</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06;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0.76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hoạt động trên mỗi chân: 3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trở nối tiếp mỗi chân: &lt; 20 mΩ;</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2,54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-65 °C đến +105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ARJ-205</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cổng: 01;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kết nối: RJ45;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10/100/1000 Base-T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-45 °C đến +85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AU-Y1008-2-BLK</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cổng: 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mạ chân kết nối: Mạ vàng;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kết nối: USB2.0;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30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trên tiếp điểm: 1.5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+85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Đầu nối TSS-110-02-S-D</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20;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0.76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Dòng hoạt động trên mỗi chân: 2.5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trở nối tiếp mỗi chân: &lt; 20 mΩ;</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2,54 mm;</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19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 ốt BAV23C-7-F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Kiểu: Diode Arrays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hoạt động tối đa: 200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Dòng điện trên mỗi đi ốt tối đa: 400mA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SOT-23-3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-65 °C đến +150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 ốt DHG30IM600PC-TUB</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600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tối đa: 30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TO-263;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Thời gian đáp ứng nhỏ hơn hoặc bằng 35 ns;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kí sinh: 16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+150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 ốt MBRD835L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đi ốt: Schottky;</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35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8A;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Thời gian đáp ứng: Nhỏ hơn 500 ns;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DPAK;</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-65 °C đến +150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 ốt SP0503BAHTG</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đi ốt: TVS Diode;</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bảo vệ: 5.5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8.5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SOT-143-4;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-40 °C đến +85 °C;</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lastRenderedPageBreak/>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23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CPF0402B330RE1</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0.063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330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CRCW04022K20JNEDIF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2.2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CRCW040232K4FKTD</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32.4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CRCW06034K70JNEAIF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5 %;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0603;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27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ERJ-S02F2002X</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Thin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175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KTR10EZPF2100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210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29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KTR10EZPF3602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36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M32159B11MS3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150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31</w:t>
            </w:r>
          </w:p>
        </w:tc>
        <w:tc>
          <w:tcPr>
            <w:tcW w:w="1832" w:type="pct"/>
            <w:shd w:val="clear" w:color="auto" w:fill="auto"/>
            <w:vAlign w:val="center"/>
          </w:tcPr>
          <w:p w:rsidR="00370031" w:rsidRPr="00B4252F" w:rsidRDefault="00370031" w:rsidP="002E7D0E">
            <w:pPr>
              <w:jc w:val="left"/>
              <w:rPr>
                <w:sz w:val="26"/>
                <w:szCs w:val="26"/>
                <w:lang w:val="fr-FR"/>
              </w:rPr>
            </w:pPr>
            <w:r w:rsidRPr="00B4252F">
              <w:rPr>
                <w:rFonts w:eastAsiaTheme="minorHAnsi"/>
                <w:color w:val="000000"/>
                <w:szCs w:val="24"/>
              </w:rPr>
              <w:t>Điện trở M32159B12MS3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0603;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32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M55342E11B1B00RWS</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0.05W;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175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M55342E11B4B70RWS</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M55342K11B100ERS3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100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M55342K11B10E0RS3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Trở kháng: 10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150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36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M55342K12B10E0RS2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10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0603;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MCS04020C1801FE000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1.8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MCS04020C4709FE000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39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MCS0402MC1000FE000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100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40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MMV02F22K0E</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22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PA2512FKE7T0R025E</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Giá trị điện trở: 0.02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3.0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2512 SMD;</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Ứng dụng cảm biến dòng điện.</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RN73H1ETTP1202F50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12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RN73H1ETTP3001F25</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lastRenderedPageBreak/>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44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RN73H1ETTP4702F50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RN73H1JTTD33R0F100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33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0603;</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RN73R2ATTD2001F10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RN73R2ATTD3300B10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300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48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RWB33R00BL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0.2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33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-65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49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SR0805FR-4710KL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10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TNPU080547K5BZEN00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Thin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quân sự;</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TNPU08054K70BZEN00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0.125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 0.1 %;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4.7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0805;</w:t>
            </w:r>
          </w:p>
          <w:p w:rsidR="00370031" w:rsidRPr="00B4252F" w:rsidRDefault="00370031" w:rsidP="002E7D0E">
            <w:pPr>
              <w:autoSpaceDE w:val="0"/>
              <w:autoSpaceDN w:val="0"/>
              <w:adjustRightInd w:val="0"/>
              <w:jc w:val="left"/>
              <w:rPr>
                <w:sz w:val="26"/>
                <w:szCs w:val="26"/>
              </w:rPr>
            </w:pPr>
            <w:r w:rsidRPr="00B4252F">
              <w:rPr>
                <w:rFonts w:eastAsiaTheme="minorHAnsi"/>
                <w:color w:val="000000"/>
                <w:szCs w:val="24"/>
              </w:rPr>
              <w:t>Nhiệt độ làm việc: -55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TRR01MZPF1502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15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53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Điện trở TRR01MZPF2402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tại 70°C: 0.0625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24 KOhm;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Thick Film;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0402;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Hệ số TCR: ±200x10-6/K;</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-55 °C đến 155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Header XH2.54-2P</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 xml:space="preserve">Số lượng chân: 02;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 tiếp điểm: Vàng 0.27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hoạt động trên mỗi chân: 2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trở nối tiếp mỗi chân: &lt; 20 mΩ;</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Khoảng cách mỗi chân: 2,54 mm;</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 °C đến +85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SHT41-AD1B-R2</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nhiệt độ đo được: -40 °C đến +125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độ ẩm đo được: 0 % đến 100 %;</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Giao tiếp điều khiển: I2C;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làm việc: 2.3 V - 5.5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Thời gian đáp ứng: 4s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°C đến +125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4-WDFN;</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Tuân thủ theo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SSMD IC RTL8211E-VB-CG</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giao diện vật lý RJ45: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dữ liệu: 10/100/1000Mbps auto;</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giao diện mạng: 1000 Base-T;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QFN-64</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lastRenderedPageBreak/>
              <w:t>Nhiệt độ hoạt động: 0 °C đến +70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57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ADP2118ACPZ-R7</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đầu vào: 4,5 đến 15,5VDC;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cổng cấp điện áp đầu ra: 04 kênh điều chỉnh được;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Tần số Switching: 250KHz đến 2MHz;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cấp tối đa: 12A tại kênh 1, 2 và 5A tại kênh 3, 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Các tính năng bảo vệ: Quá dòng, quá nhiệt, quá áp, điện áp thấp;</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48-Lead 7x7mm LFCSP;</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-40 đến +125°C;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ADP2165ACPZ-R7</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vào: Từ 2,7V đến 5,5V;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Một đầu ra;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cấp tối đa: 5A;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ra: Từ 0,6 đến 4,95V;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24LFCSP Exposed Pad.</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59</w:t>
            </w:r>
          </w:p>
        </w:tc>
        <w:tc>
          <w:tcPr>
            <w:tcW w:w="1832" w:type="pct"/>
            <w:shd w:val="clear" w:color="auto" w:fill="auto"/>
            <w:vAlign w:val="center"/>
          </w:tcPr>
          <w:p w:rsidR="00370031" w:rsidRPr="00B4252F" w:rsidRDefault="00370031" w:rsidP="002E7D0E">
            <w:pPr>
              <w:jc w:val="left"/>
              <w:rPr>
                <w:sz w:val="26"/>
                <w:szCs w:val="26"/>
                <w:lang w:val="fr-FR"/>
              </w:rPr>
            </w:pPr>
            <w:r w:rsidRPr="00B4252F">
              <w:rPr>
                <w:rFonts w:eastAsiaTheme="minorHAnsi"/>
                <w:color w:val="000000"/>
                <w:szCs w:val="24"/>
              </w:rPr>
              <w:t>IC điện tử MAX3227CDBR</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Giao thức hổ trợ: RS232;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dữ liệu: 1 Mbps;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Chế độ hoạt động: Full duplex;</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cung cấp: 3.0 V - 5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16-SSOP;</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0 °C đến 70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MAX4272ESA+</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Vi mạch điều khiển HOT SWAP 1 kênh;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tiêu thụ: 600uA;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2.7V đến 13.2V;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Ứng dụng: Auto Retry, OVP, UVLO;</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8SOIC;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 °C đến +85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NTS0104PW,118</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đường input: 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Số đường ouput: 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Cực tính: Không đảo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dữ liệu: 50 Mbps;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kênh A: 1.65 V đến 3.6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kênh B: 2.3 V đến 5.5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8-XFDFN;</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62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S25FL256SDPNFB000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bộ nhớ: NOR;</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Dung lượng bộ nhớ: 256 Mbit;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clock tối đa: 133 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làm việc: 2.7 V - 3.6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giao tiếp: SPI;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8-WDFN;</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 °C đến +125 °C.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SN74LV245ADBR</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lượng đầu vào, ra: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bit dữ liệu: 08;</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Cực tính: Không chuyển cực tính;</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ra khi ở mức cao: -7.8mA;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ra khi ở mức thấp: +7.8mA;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cung cấp: 2 đến 6VDC;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20-SO;</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hoạt động: -40 đến +85°C;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STM32F407ZGT6</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Lõi xử lý: ARM Cortex-M4;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thanh ghi: 32 bit;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Bộ nhớ Flash: 1 MByte;</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Bộ nhớ SRAM: 192 KByte</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Tần số hoạt động tối đa: 168MHz;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Tần số dao động cung cấp: 4 đến 16MHz;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Giao diện cung cấp: 03 bộ A/D 12 bit, 03 bộ I2C, 04 bộ USART, 03 bộ SPI, hỗ trợ CAN Bus, USB2.0, Ethernet 10/100 Mbps;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1.8 VDC đến 3.6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đến 85°C;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100-LQFP;</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65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TPD4EUSB30DQAR</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Kiểu: Vi mạch diode TVS bảo vệ;</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Số kênh bảo vệ: 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Điện áp làm việc: 5.5V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bảo vệ: 7V;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Dòng chịu tối đa: 1A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USON-10</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Nhiệt độ làm việc: -40°C đến +85°C.</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XC7A100T-1FGG484C</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cung cấp: 1 V, 1.2 V, 1.8 V, 3.3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0°C đến 100°C;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484-BGA;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lượng: LABs/CLBs: 7925;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cổng logic: 101440;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RAM Bits: 4976640;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chân I/O: 285;</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Tuân thủ theo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IC điện tử XC95144XL-10TQG100C</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cung cấp:  3.3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0°C đến 70°C;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TQFP-100;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lượng Macrocell: 144;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chân I/O: 81;</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Tuân thủ theo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68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Led 5975202402F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Màu ánh sáng: Vàng cam;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làm việc: 2.2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Dòng tối đa: 20 mA;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LED: 0805;</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69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Led 7012X5</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Màu ánh sáng: Xanh lá;</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làm việc: 2.1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tối đa: 20 mA;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LED: 0805;</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Led FL1M-6FW-1-G3V</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Led màu xanh lá;</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Đường kính xuyên lỗ: 6mm;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3VAC/DC;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cấp: 20mA</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Dây kết nối 185.42mm</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Mạch in 2 lớp  CONN-DEBUG</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Mạch in 2 lớp Bảng Mạch CONN-DEBUG;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FR4;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môi suy hao: 0.6;</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lớp: 02;</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Phủ lắc: Xanh 2 mặt;</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Mạch in 2 lớp  PWR</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Mạch in 2 lớp Bảng Mạch PWR;</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FR4;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môi suy hao: 0.6;</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lớp: 02;</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Phủ lắc: Xanh 2 mặt;</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Mạch in 8 lớp CONTROL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Mạch in 8 lớp Bảng mạch CONTROL, tốc độ cao mạ vàng có điều khiển trở kháng;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FR4;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môi suy hao: 0.6;</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lớp: 08;</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mạ: Vàng, 1,27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Phủ lắc: Xanh 2 mặt;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đường mạch: Single End: 50 Ohm ±5%;</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Differential: 100 Ohm ±10%.</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74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Mạch in 8 lớp CPU</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Mạch in 8 lớp Bảng mạch CPU, tốc độ cao mạ vàng có điều khiển trở kháng;</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FR4;</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môi suy hao: 0.6;</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lớp: 08;</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mạ: Vàng, 1,27 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Phủ lắc: Xanh 2 mặt;</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đường mạch: Single End: 50 Ohm ±5%;</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Differential: 100 Ohm ±10%.</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Mô đun AVD50B-48S3V3B-6L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đầu vào: 36 VDC đến 75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đầu ra: 3,3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50W;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33x22,9x12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-20 °C đến +85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Mô đun AVD85B-48S05B-6L</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đầu vào: 36 VDC đến 75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đầu ra: 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85W;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33x22,9x12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-20 °C đến +85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Mô đun BMR4570105/001</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đầu vào: 36 VDC đến 75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đầu ra: 12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264W;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58,4x22,7x13,2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-40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78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Mô đun LDFQ500-48S50CSB</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Dải điện áp đầu vào: 36 VDC đến 75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đầu ra: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tối đa: 500W;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58,4x36,8x3,6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-40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79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Mô đun SOM-7569BCBCC-S5B1</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mô đun: COM Express Mini 85x55mm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COM  Express R2.1 Type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CPU: Intel Atom E3845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1.91 GHz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lõi: 4 lõi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Bộ nhớ RAM: 4GB</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Ổ cứng lưu trữ: SSD 32GB</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Ethernet: Intel i210E 10/100/1000 Mbps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Tinh thể ABM7-24.000MHZ-D2Y-T</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Tần số cung cấp: 24MHz;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3.3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±30 ppm;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50 Ohm;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SMD;</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8x4.5 mm;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đến +85°C;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Tinh thể điện áp CB3LV-3I-32M768000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Tần số OUTPUT: 32.768 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±50 ppm;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làm việc: +3,3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đầu ra: CMOS;</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-40 °C đến +85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4-SMD;</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Tuân thủ theo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82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0402BW105K160NGT</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+85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0402.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08051C104KAR1-EM</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Tụ điện ceramic tiêu chuẩn quân sự;</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0.1uF;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08055A4R7JA12A</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4.7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1812N102J202NT</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1000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 KV;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1812.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560Z104MTT</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lastRenderedPageBreak/>
              <w:t>Kiểu chân: 0201.</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87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C0402C222F3GAC7867</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2.2uF;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1210.</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C0402C222F3GECAUTO</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2.2 nF;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0402.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89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C0402C393J4RAC7867</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0.039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0402.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C0805C223F5GEC7800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22 nF;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C0805X681K5RACAUTO</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680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92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CC0402FRNPO9BN471</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470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 xml:space="preserve">Kiểu chân: 0402. </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CWR11JH105JB</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Tụ điện tantalum 1UF 5% 20V 1206</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Tantalum;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1206.</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CHA12X106K9RXL7189</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6.3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1206.</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KGM21AR51A476MU</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Tụ điện ceramic 47UF 10V X5R 0805 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47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lastRenderedPageBreak/>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96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LD02YD104KAB2A</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0402.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LD033C474KAB2A</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0.47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0603.</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LD03YC105KAB2A\500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16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0603.</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99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M3253504E2A104KZMB</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0.1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0805.</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MAL213639101E3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100uF;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±20%;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Điện áp tối đa: 100VDC;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đến +125°C;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DIP2.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101</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MD0402N180F500YHT-EM</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không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18 pF;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0402.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102</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T493A106M010BH6420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Tantalum;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10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1206.</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103</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TBJC106K025LBSB0024</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Tantalum;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25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Kiểu chân: 2312.</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104</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Tụ điện TBME107K020LBLB0823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Phân loại: Tụ phân cực;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Chất liệu: Tantalum;</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100 uF;</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Sai số: ±10%;</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tối đa: 20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-55 °C đến +125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lastRenderedPageBreak/>
              <w:t>Kiểu chân: 2917.</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105</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Transistor FDT86244</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kênh: 1 Kênh loại N;</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cổng đầu ra: Cổng Logic;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150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2,8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128 mOhm tại Id = 2,8 A, Vgs = 10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tổn hao tối đa: 22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-55 °C đến +150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SOT-223-4;</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106</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Transistor IRF3710STRLPBF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kênh: 1 Kênh loại N;</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cổng đầu ra: Cổng Logic;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100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57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23 mOhm tại Id = 28 A, Vgs = 10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tổn hao tối đa: 200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-55 °C đến +175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TO-263-3;</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107</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Transistor IRLR7843TRPBF</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kênh: 1 Kênh loại N;</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cổng đầu ra: Cổng Logic;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30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161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3.3 mOhm tại Id = 15 A, Vgs = 10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tổn hao tối đa: 140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-55 °C đến +175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TO-252-3;</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lastRenderedPageBreak/>
              <w:t>108</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Transistor SI4204DY-T1-GE3</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kênh: 2 Kênh loại N;</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Loại cổng đầu ra: Cổng Logic;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tối đa: 20 VDC;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19.8 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4.6 mOhm tại Id = 10 A, Vgs = 10 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Công suất tổn hao: 3.25 W;</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-55 °C đến +150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8-SOIC;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109</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Varistor ERZ-V07D121</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Chịu dòng tăng đột ngột với biên độ tối đa: 1,7 đến 1,98 KA;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dung kí sinh: 590 pF tại tần số 1 KHz;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Kiểu chân: DIP-2;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hoạt động: -40 °C đến +85 °C;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Tiêu chuẩn tuân thủ: RoHS.</w:t>
            </w:r>
          </w:p>
        </w:tc>
      </w:tr>
      <w:tr w:rsidR="00370031" w:rsidRPr="00B4252F" w:rsidTr="00B4252F">
        <w:trPr>
          <w:trHeight w:val="397"/>
        </w:trPr>
        <w:tc>
          <w:tcPr>
            <w:tcW w:w="495" w:type="pct"/>
            <w:vAlign w:val="center"/>
          </w:tcPr>
          <w:p w:rsidR="00370031" w:rsidRPr="00B4252F" w:rsidRDefault="00370031" w:rsidP="002E7D0E">
            <w:pPr>
              <w:jc w:val="center"/>
              <w:rPr>
                <w:sz w:val="26"/>
                <w:szCs w:val="26"/>
              </w:rPr>
            </w:pPr>
            <w:r w:rsidRPr="00B4252F">
              <w:rPr>
                <w:color w:val="000000"/>
                <w:sz w:val="26"/>
                <w:szCs w:val="26"/>
              </w:rPr>
              <w:t>110</w:t>
            </w:r>
          </w:p>
        </w:tc>
        <w:tc>
          <w:tcPr>
            <w:tcW w:w="1832" w:type="pct"/>
            <w:shd w:val="clear" w:color="auto" w:fill="auto"/>
            <w:vAlign w:val="center"/>
          </w:tcPr>
          <w:p w:rsidR="00370031" w:rsidRPr="00B4252F" w:rsidRDefault="00370031" w:rsidP="002E7D0E">
            <w:pPr>
              <w:jc w:val="left"/>
              <w:rPr>
                <w:sz w:val="26"/>
                <w:szCs w:val="26"/>
              </w:rPr>
            </w:pPr>
            <w:r w:rsidRPr="00B4252F">
              <w:rPr>
                <w:rFonts w:eastAsiaTheme="minorHAnsi"/>
                <w:color w:val="000000"/>
                <w:szCs w:val="24"/>
              </w:rPr>
              <w:t xml:space="preserve">Dây cáp điện CVV-2x2.5 </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Dây cáp điện 2 lõi Cadivi;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CVV-2×2.5;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300/500V;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tối đa: 70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cách điện: PVC;</w:t>
            </w:r>
          </w:p>
          <w:p w:rsidR="00370031" w:rsidRPr="00B4252F" w:rsidRDefault="00370031" w:rsidP="002E7D0E">
            <w:pPr>
              <w:autoSpaceDE w:val="0"/>
              <w:autoSpaceDN w:val="0"/>
              <w:adjustRightInd w:val="0"/>
              <w:spacing w:line="276" w:lineRule="auto"/>
              <w:jc w:val="left"/>
              <w:rPr>
                <w:sz w:val="26"/>
                <w:szCs w:val="26"/>
              </w:rPr>
            </w:pPr>
            <w:r w:rsidRPr="00B4252F">
              <w:rPr>
                <w:rFonts w:eastAsiaTheme="minorHAnsi"/>
                <w:color w:val="000000"/>
                <w:szCs w:val="24"/>
              </w:rPr>
              <w:t>Màu sắc: Màu đen.</w:t>
            </w:r>
          </w:p>
        </w:tc>
      </w:tr>
      <w:tr w:rsidR="00370031" w:rsidRPr="00B4252F" w:rsidTr="00B4252F">
        <w:trPr>
          <w:trHeight w:val="397"/>
        </w:trPr>
        <w:tc>
          <w:tcPr>
            <w:tcW w:w="495" w:type="pct"/>
            <w:vAlign w:val="center"/>
          </w:tcPr>
          <w:p w:rsidR="00370031" w:rsidRPr="00B4252F" w:rsidRDefault="00370031" w:rsidP="002E7D0E">
            <w:pPr>
              <w:jc w:val="center"/>
              <w:rPr>
                <w:color w:val="000000"/>
                <w:sz w:val="26"/>
                <w:szCs w:val="26"/>
              </w:rPr>
            </w:pPr>
            <w:r w:rsidRPr="00B4252F">
              <w:rPr>
                <w:color w:val="000000"/>
                <w:sz w:val="26"/>
                <w:szCs w:val="26"/>
              </w:rPr>
              <w:t>111</w:t>
            </w:r>
          </w:p>
        </w:tc>
        <w:tc>
          <w:tcPr>
            <w:tcW w:w="1832" w:type="pct"/>
            <w:shd w:val="clear" w:color="auto" w:fill="auto"/>
            <w:vAlign w:val="center"/>
          </w:tcPr>
          <w:p w:rsidR="00370031" w:rsidRPr="00B4252F" w:rsidRDefault="00370031" w:rsidP="002E7D0E">
            <w:pPr>
              <w:jc w:val="left"/>
              <w:rPr>
                <w:rFonts w:eastAsiaTheme="minorHAnsi"/>
                <w:color w:val="000000"/>
                <w:szCs w:val="24"/>
              </w:rPr>
            </w:pPr>
            <w:r w:rsidRPr="00B4252F">
              <w:rPr>
                <w:rFonts w:eastAsiaTheme="minorHAnsi"/>
                <w:color w:val="000000"/>
                <w:szCs w:val="24"/>
              </w:rPr>
              <w:t xml:space="preserve">Dây cáp điện CVV-2x1.5 </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Dây cáp điện 2 lõi Cadivi;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Kích thước CVV-2×1.5;</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chịu đựng 300/500V;</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Nhiệt độ làm việc tối đa: 70 °C;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Lớp cách điện: PVC;</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Màu sắc: Màu đen.</w:t>
            </w:r>
          </w:p>
        </w:tc>
      </w:tr>
      <w:tr w:rsidR="00370031" w:rsidRPr="00B4252F" w:rsidTr="00B4252F">
        <w:trPr>
          <w:trHeight w:val="397"/>
        </w:trPr>
        <w:tc>
          <w:tcPr>
            <w:tcW w:w="495" w:type="pct"/>
            <w:vAlign w:val="center"/>
          </w:tcPr>
          <w:p w:rsidR="00370031" w:rsidRPr="00B4252F" w:rsidRDefault="00370031" w:rsidP="002E7D0E">
            <w:pPr>
              <w:jc w:val="center"/>
              <w:rPr>
                <w:color w:val="000000"/>
                <w:sz w:val="26"/>
                <w:szCs w:val="26"/>
              </w:rPr>
            </w:pPr>
            <w:r w:rsidRPr="00B4252F">
              <w:rPr>
                <w:color w:val="000000"/>
                <w:sz w:val="26"/>
                <w:szCs w:val="26"/>
              </w:rPr>
              <w:t>112</w:t>
            </w:r>
          </w:p>
        </w:tc>
        <w:tc>
          <w:tcPr>
            <w:tcW w:w="1832" w:type="pct"/>
            <w:shd w:val="clear" w:color="auto" w:fill="auto"/>
            <w:vAlign w:val="center"/>
          </w:tcPr>
          <w:p w:rsidR="00370031" w:rsidRPr="00B4252F" w:rsidRDefault="00370031" w:rsidP="002E7D0E">
            <w:pPr>
              <w:jc w:val="left"/>
              <w:rPr>
                <w:rFonts w:eastAsiaTheme="minorHAnsi"/>
                <w:color w:val="000000"/>
                <w:szCs w:val="24"/>
              </w:rPr>
            </w:pPr>
            <w:r w:rsidRPr="00B4252F">
              <w:rPr>
                <w:rFonts w:eastAsiaTheme="minorHAnsi"/>
                <w:color w:val="000000"/>
                <w:szCs w:val="24"/>
              </w:rPr>
              <w:t>Dây cáp mạng UTP CAT6 DS-1LN6UZC0</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Chuẩn kết nối: CAT-6A;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Tiêu chuẩn TIA/EIA-568-B.2-1;</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Tốc độ truyền: (10Gbps/100m/BER=10-9);</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lastRenderedPageBreak/>
              <w:t>Băng thông: đến 500MHz;</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đôi dây dẫn: 04 đôi;</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Trở kháng: 100 ohm +/- 15%;</w:t>
            </w:r>
          </w:p>
        </w:tc>
      </w:tr>
      <w:tr w:rsidR="00370031" w:rsidRPr="00B4252F" w:rsidTr="00B4252F">
        <w:trPr>
          <w:trHeight w:val="397"/>
        </w:trPr>
        <w:tc>
          <w:tcPr>
            <w:tcW w:w="495" w:type="pct"/>
            <w:vAlign w:val="center"/>
          </w:tcPr>
          <w:p w:rsidR="00370031" w:rsidRPr="00B4252F" w:rsidRDefault="00370031" w:rsidP="002E7D0E">
            <w:pPr>
              <w:jc w:val="center"/>
              <w:rPr>
                <w:color w:val="000000"/>
                <w:sz w:val="26"/>
                <w:szCs w:val="26"/>
              </w:rPr>
            </w:pPr>
            <w:r w:rsidRPr="00B4252F">
              <w:rPr>
                <w:color w:val="000000"/>
                <w:sz w:val="26"/>
                <w:szCs w:val="26"/>
              </w:rPr>
              <w:lastRenderedPageBreak/>
              <w:t>113</w:t>
            </w:r>
          </w:p>
        </w:tc>
        <w:tc>
          <w:tcPr>
            <w:tcW w:w="1832" w:type="pct"/>
            <w:shd w:val="clear" w:color="auto" w:fill="auto"/>
            <w:vAlign w:val="center"/>
          </w:tcPr>
          <w:p w:rsidR="00370031" w:rsidRPr="00B4252F" w:rsidRDefault="00370031" w:rsidP="002E7D0E">
            <w:pPr>
              <w:jc w:val="left"/>
              <w:rPr>
                <w:rFonts w:eastAsiaTheme="minorHAnsi"/>
                <w:color w:val="000000"/>
                <w:szCs w:val="24"/>
              </w:rPr>
            </w:pPr>
            <w:r w:rsidRPr="00B4252F">
              <w:rPr>
                <w:rFonts w:eastAsiaTheme="minorHAnsi"/>
                <w:color w:val="000000"/>
                <w:szCs w:val="24"/>
              </w:rPr>
              <w:t>Phích cắm công suât lớn ECO ĐQ EPR HP W.2PN ECO</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Dòng chịu đựng tối đa: 16A;</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Số tiếp điểm: 02;</w:t>
            </w:r>
          </w:p>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Điện áp hoạt động: 165V AC đến 260V AC.</w:t>
            </w:r>
          </w:p>
        </w:tc>
      </w:tr>
      <w:tr w:rsidR="00370031" w:rsidRPr="00B4252F" w:rsidTr="00B4252F">
        <w:trPr>
          <w:trHeight w:val="397"/>
        </w:trPr>
        <w:tc>
          <w:tcPr>
            <w:tcW w:w="495" w:type="pct"/>
            <w:vAlign w:val="center"/>
          </w:tcPr>
          <w:p w:rsidR="00370031" w:rsidRPr="00B4252F" w:rsidRDefault="00370031" w:rsidP="002E7D0E">
            <w:pPr>
              <w:jc w:val="center"/>
              <w:rPr>
                <w:color w:val="000000"/>
                <w:sz w:val="26"/>
                <w:szCs w:val="26"/>
              </w:rPr>
            </w:pPr>
            <w:r w:rsidRPr="00B4252F">
              <w:rPr>
                <w:color w:val="000000"/>
                <w:sz w:val="26"/>
                <w:szCs w:val="26"/>
              </w:rPr>
              <w:t>114</w:t>
            </w:r>
          </w:p>
        </w:tc>
        <w:tc>
          <w:tcPr>
            <w:tcW w:w="1832" w:type="pct"/>
            <w:shd w:val="clear" w:color="auto" w:fill="auto"/>
            <w:vAlign w:val="center"/>
          </w:tcPr>
          <w:p w:rsidR="00370031" w:rsidRPr="00B4252F" w:rsidRDefault="00370031" w:rsidP="002E7D0E">
            <w:pPr>
              <w:jc w:val="left"/>
              <w:rPr>
                <w:rFonts w:eastAsiaTheme="minorHAnsi"/>
                <w:color w:val="000000"/>
                <w:szCs w:val="24"/>
              </w:rPr>
            </w:pPr>
            <w:r w:rsidRPr="00B4252F">
              <w:rPr>
                <w:rFonts w:eastAsiaTheme="minorHAnsi"/>
                <w:color w:val="000000"/>
                <w:szCs w:val="24"/>
              </w:rPr>
              <w:t>Thiếc dây 0.8mm</w:t>
            </w:r>
          </w:p>
        </w:tc>
        <w:tc>
          <w:tcPr>
            <w:tcW w:w="2673" w:type="pct"/>
            <w:shd w:val="clear" w:color="auto" w:fill="auto"/>
            <w:vAlign w:val="center"/>
          </w:tcPr>
          <w:p w:rsidR="00370031" w:rsidRPr="00B4252F" w:rsidRDefault="00370031" w:rsidP="002E7D0E">
            <w:pPr>
              <w:autoSpaceDE w:val="0"/>
              <w:autoSpaceDN w:val="0"/>
              <w:adjustRightInd w:val="0"/>
              <w:jc w:val="left"/>
              <w:rPr>
                <w:rFonts w:eastAsiaTheme="minorHAnsi"/>
                <w:color w:val="000000"/>
                <w:szCs w:val="24"/>
              </w:rPr>
            </w:pPr>
            <w:r w:rsidRPr="00B4252F">
              <w:rPr>
                <w:rFonts w:eastAsiaTheme="minorHAnsi"/>
                <w:color w:val="000000"/>
                <w:szCs w:val="24"/>
              </w:rPr>
              <w:t>Thiếc hàn 63/37</w:t>
            </w:r>
          </w:p>
        </w:tc>
      </w:tr>
    </w:tbl>
    <w:p w:rsidR="00370031" w:rsidRPr="00B4252F" w:rsidRDefault="00370031" w:rsidP="00370031">
      <w:pPr>
        <w:widowControl w:val="0"/>
        <w:spacing w:before="120" w:line="288" w:lineRule="auto"/>
        <w:ind w:firstLine="720"/>
        <w:rPr>
          <w:sz w:val="28"/>
          <w:szCs w:val="28"/>
          <w:lang w:val="it-IT"/>
        </w:rPr>
      </w:pPr>
      <w:r w:rsidRPr="00B4252F">
        <w:rPr>
          <w:sz w:val="28"/>
          <w:szCs w:val="28"/>
          <w:lang w:val="it-IT"/>
        </w:rPr>
        <w:t xml:space="preserve">Nhà thầu phải cung cấp tài liệu kỹ thuật hoặc các chứng từ cần thiết để chứng minh hàng hóa do Nhà thầu chào đáp ứng yêu cầu của </w:t>
      </w:r>
      <w:r w:rsidR="00B4252F">
        <w:rPr>
          <w:sz w:val="28"/>
          <w:szCs w:val="28"/>
          <w:lang w:val="it-IT"/>
        </w:rPr>
        <w:t>chủ đầu tư</w:t>
      </w:r>
      <w:r w:rsidRPr="00B4252F">
        <w:rPr>
          <w:sz w:val="28"/>
          <w:szCs w:val="28"/>
          <w:lang w:val="it-IT"/>
        </w:rPr>
        <w:t>.</w:t>
      </w:r>
    </w:p>
    <w:p w:rsidR="00370031" w:rsidRPr="00B4252F" w:rsidRDefault="00370031" w:rsidP="00370031">
      <w:pPr>
        <w:widowControl w:val="0"/>
        <w:tabs>
          <w:tab w:val="left" w:pos="567"/>
        </w:tabs>
        <w:spacing w:before="120" w:line="276" w:lineRule="auto"/>
        <w:rPr>
          <w:b/>
          <w:sz w:val="28"/>
          <w:szCs w:val="28"/>
          <w:shd w:val="clear" w:color="auto" w:fill="FFFFFF"/>
          <w:lang w:val="nl-NL"/>
        </w:rPr>
      </w:pPr>
      <w:r w:rsidRPr="00B4252F">
        <w:rPr>
          <w:b/>
          <w:sz w:val="28"/>
          <w:szCs w:val="28"/>
          <w:shd w:val="clear" w:color="auto" w:fill="FFFFFF"/>
          <w:lang w:val="nl-NL"/>
        </w:rPr>
        <w:tab/>
        <w:t>1.3. Yêu cầu về hỗ trợ kỹ thuật</w:t>
      </w:r>
    </w:p>
    <w:p w:rsidR="00370031" w:rsidRPr="00B4252F" w:rsidRDefault="00370031" w:rsidP="00370031">
      <w:pPr>
        <w:widowControl w:val="0"/>
        <w:tabs>
          <w:tab w:val="left" w:pos="426"/>
        </w:tabs>
        <w:spacing w:before="120"/>
        <w:rPr>
          <w:sz w:val="28"/>
          <w:szCs w:val="28"/>
          <w:shd w:val="clear" w:color="auto" w:fill="FFFFFF"/>
          <w:lang w:val="nl-NL"/>
        </w:rPr>
      </w:pPr>
      <w:r w:rsidRPr="00B4252F">
        <w:rPr>
          <w:b/>
          <w:sz w:val="28"/>
          <w:szCs w:val="28"/>
          <w:shd w:val="clear" w:color="auto" w:fill="FFFFFF"/>
          <w:lang w:val="nl-NL"/>
        </w:rPr>
        <w:tab/>
      </w:r>
      <w:r w:rsidRPr="00B4252F">
        <w:rPr>
          <w:b/>
          <w:sz w:val="28"/>
          <w:szCs w:val="28"/>
          <w:shd w:val="clear" w:color="auto" w:fill="FFFFFF"/>
          <w:lang w:val="nl-NL"/>
        </w:rPr>
        <w:tab/>
      </w:r>
      <w:r w:rsidRPr="00B4252F">
        <w:rPr>
          <w:sz w:val="28"/>
          <w:szCs w:val="28"/>
          <w:shd w:val="clear" w:color="auto" w:fill="FFFFFF"/>
          <w:lang w:val="nl-NL"/>
        </w:rPr>
        <w:t>Nhà thầu cam kết hỗ trợ kỹ thuật miễn phí trong thời gian bảo hành vật tư, linh kiện.</w:t>
      </w:r>
    </w:p>
    <w:p w:rsidR="00370031" w:rsidRPr="00B4252F" w:rsidRDefault="00370031" w:rsidP="00370031">
      <w:pPr>
        <w:widowControl w:val="0"/>
        <w:tabs>
          <w:tab w:val="left" w:pos="426"/>
        </w:tabs>
        <w:spacing w:before="120"/>
        <w:rPr>
          <w:sz w:val="28"/>
          <w:szCs w:val="28"/>
          <w:shd w:val="clear" w:color="auto" w:fill="FFFFFF"/>
          <w:lang w:val="nl-NL"/>
        </w:rPr>
      </w:pPr>
      <w:r w:rsidRPr="00B4252F">
        <w:rPr>
          <w:sz w:val="28"/>
          <w:szCs w:val="28"/>
          <w:shd w:val="clear" w:color="auto" w:fill="FFFFFF"/>
          <w:lang w:val="nl-NL"/>
        </w:rPr>
        <w:tab/>
        <w:t xml:space="preserve">Nội dung hỗ trợ kỹ thuật: </w:t>
      </w:r>
    </w:p>
    <w:p w:rsidR="00370031" w:rsidRPr="00B4252F" w:rsidRDefault="00370031" w:rsidP="00370031">
      <w:pPr>
        <w:spacing w:before="120"/>
        <w:ind w:firstLine="720"/>
        <w:rPr>
          <w:sz w:val="28"/>
          <w:szCs w:val="28"/>
          <w:shd w:val="clear" w:color="auto" w:fill="FFFFFF"/>
          <w:lang w:val="nl-NL"/>
        </w:rPr>
      </w:pPr>
      <w:r w:rsidRPr="00B4252F">
        <w:rPr>
          <w:sz w:val="28"/>
          <w:szCs w:val="28"/>
          <w:shd w:val="clear" w:color="auto" w:fill="FFFFFF"/>
          <w:lang w:val="nl-NL"/>
        </w:rPr>
        <w:t>- Hỗ trợ trong quá trình sử dụng, xử lý các sự cố liên quan.</w:t>
      </w:r>
    </w:p>
    <w:p w:rsidR="00370031" w:rsidRPr="00B4252F" w:rsidRDefault="00370031" w:rsidP="00370031">
      <w:pPr>
        <w:widowControl w:val="0"/>
        <w:autoSpaceDE w:val="0"/>
        <w:autoSpaceDN w:val="0"/>
        <w:adjustRightInd w:val="0"/>
        <w:spacing w:before="120"/>
        <w:ind w:firstLine="720"/>
        <w:rPr>
          <w:rFonts w:eastAsia="Tahoma"/>
          <w:bCs/>
          <w:spacing w:val="-12"/>
          <w:sz w:val="28"/>
          <w:szCs w:val="28"/>
          <w:lang w:val="vi-VN"/>
        </w:rPr>
      </w:pPr>
      <w:r w:rsidRPr="00B4252F">
        <w:rPr>
          <w:rFonts w:eastAsia="Tahoma"/>
          <w:bCs/>
          <w:sz w:val="28"/>
          <w:szCs w:val="28"/>
          <w:lang w:val="vi-VN"/>
        </w:rPr>
        <w:t xml:space="preserve">- Thời gian hỗ trợ kỹ thuật trong thời gian bảo hành là 08 giờ/ngày, 07 ngày/tuần, thời gian có mặt là 06 giờ sau khi nhận được thông báo của chủ đầu tư. Kênh tiếp nhận thông báo và hỗ trợ: điện thoại, email, hỗ trợ trực tiếp tại địa </w:t>
      </w:r>
      <w:r w:rsidRPr="00B4252F">
        <w:rPr>
          <w:rFonts w:eastAsia="Tahoma"/>
          <w:bCs/>
          <w:spacing w:val="-12"/>
          <w:sz w:val="28"/>
          <w:szCs w:val="28"/>
          <w:lang w:val="vi-VN"/>
        </w:rPr>
        <w:t>điểm sử dụng. Yêu cầu nhà thầu cung cấp thông tin liên hệ theo các kênh đã quy định.</w:t>
      </w:r>
    </w:p>
    <w:p w:rsidR="00370031" w:rsidRPr="00B4252F" w:rsidRDefault="00370031" w:rsidP="00370031">
      <w:pPr>
        <w:widowControl w:val="0"/>
        <w:tabs>
          <w:tab w:val="left" w:pos="567"/>
        </w:tabs>
        <w:spacing w:before="120" w:line="276" w:lineRule="auto"/>
        <w:rPr>
          <w:b/>
          <w:sz w:val="28"/>
          <w:szCs w:val="28"/>
          <w:shd w:val="clear" w:color="auto" w:fill="FFFFFF"/>
          <w:lang w:val="vi-VN"/>
        </w:rPr>
      </w:pPr>
      <w:r w:rsidRPr="00B4252F">
        <w:rPr>
          <w:b/>
          <w:sz w:val="28"/>
          <w:szCs w:val="28"/>
          <w:shd w:val="clear" w:color="auto" w:fill="FFFFFF"/>
          <w:lang w:val="vi-VN"/>
        </w:rPr>
        <w:tab/>
        <w:t xml:space="preserve">1.4. Thời gian bảo hành </w:t>
      </w:r>
    </w:p>
    <w:p w:rsidR="00370031" w:rsidRDefault="00370031" w:rsidP="00370031">
      <w:pPr>
        <w:widowControl w:val="0"/>
        <w:tabs>
          <w:tab w:val="left" w:pos="567"/>
        </w:tabs>
        <w:spacing w:before="120" w:line="276" w:lineRule="auto"/>
        <w:rPr>
          <w:sz w:val="28"/>
          <w:szCs w:val="28"/>
          <w:shd w:val="clear" w:color="auto" w:fill="FFFFFF"/>
          <w:lang w:val="vi-VN"/>
        </w:rPr>
      </w:pPr>
      <w:r w:rsidRPr="00B4252F">
        <w:rPr>
          <w:b/>
          <w:sz w:val="28"/>
          <w:szCs w:val="28"/>
          <w:shd w:val="clear" w:color="auto" w:fill="FFFFFF"/>
          <w:lang w:val="vi-VN"/>
        </w:rPr>
        <w:tab/>
      </w:r>
      <w:r w:rsidRPr="00B4252F">
        <w:rPr>
          <w:sz w:val="28"/>
          <w:szCs w:val="28"/>
          <w:shd w:val="clear" w:color="auto" w:fill="FFFFFF"/>
          <w:lang w:val="vi-VN"/>
        </w:rPr>
        <w:t>Thời gian bảo hành và hỗ trợ kỹ thuật trong vòng 12 tháng kể từ ngày nghiệm thu hàng hóa.</w:t>
      </w:r>
    </w:p>
    <w:p w:rsidR="00EA471C" w:rsidRPr="00B56BF2" w:rsidRDefault="00CE0D44" w:rsidP="00EA471C">
      <w:pPr>
        <w:widowControl w:val="0"/>
        <w:tabs>
          <w:tab w:val="left" w:pos="567"/>
        </w:tabs>
        <w:spacing w:before="120" w:line="276" w:lineRule="auto"/>
        <w:rPr>
          <w:sz w:val="28"/>
          <w:szCs w:val="28"/>
          <w:shd w:val="clear" w:color="auto" w:fill="FFFFFF"/>
          <w:lang w:val="nl-NL"/>
        </w:rPr>
      </w:pPr>
      <w:r>
        <w:rPr>
          <w:b/>
          <w:sz w:val="28"/>
          <w:szCs w:val="28"/>
          <w:shd w:val="clear" w:color="auto" w:fill="FFFFFF"/>
          <w:lang w:val="nl-NL"/>
        </w:rPr>
        <w:t xml:space="preserve">        </w:t>
      </w:r>
      <w:r w:rsidR="00EA471C" w:rsidRPr="00B56BF2">
        <w:rPr>
          <w:b/>
          <w:sz w:val="28"/>
          <w:szCs w:val="28"/>
          <w:shd w:val="clear" w:color="auto" w:fill="FFFFFF"/>
          <w:lang w:val="nl-NL"/>
        </w:rPr>
        <w:t xml:space="preserve">1.5. Thời gian giao hàng và thực hiện công việc: </w:t>
      </w:r>
      <w:r w:rsidR="00EA471C">
        <w:rPr>
          <w:sz w:val="28"/>
          <w:szCs w:val="28"/>
          <w:shd w:val="clear" w:color="auto" w:fill="FFFFFF"/>
          <w:lang w:val="nl-NL"/>
        </w:rPr>
        <w:t>T</w:t>
      </w:r>
      <w:r w:rsidR="00EA471C" w:rsidRPr="00B56BF2">
        <w:rPr>
          <w:sz w:val="28"/>
          <w:szCs w:val="28"/>
          <w:shd w:val="clear" w:color="auto" w:fill="FFFFFF"/>
          <w:lang w:val="nl-NL"/>
        </w:rPr>
        <w:t>rong vòng 30 ngày kể từ ngày hợp đồng có hiệu lực.</w:t>
      </w:r>
    </w:p>
    <w:p w:rsidR="00EA471C" w:rsidRPr="00B56BF2" w:rsidRDefault="00EA471C" w:rsidP="00EA471C">
      <w:pPr>
        <w:widowControl w:val="0"/>
        <w:tabs>
          <w:tab w:val="left" w:pos="567"/>
        </w:tabs>
        <w:spacing w:before="120" w:line="276" w:lineRule="auto"/>
        <w:rPr>
          <w:sz w:val="28"/>
          <w:szCs w:val="28"/>
          <w:shd w:val="clear" w:color="auto" w:fill="FFFFFF"/>
          <w:lang w:val="nl-NL"/>
        </w:rPr>
      </w:pPr>
      <w:r w:rsidRPr="00B56BF2">
        <w:rPr>
          <w:b/>
          <w:sz w:val="28"/>
          <w:szCs w:val="28"/>
          <w:lang w:val="nl-NL"/>
        </w:rPr>
        <w:tab/>
        <w:t>1.6. Địa điểm giao hàng/triển khai:</w:t>
      </w:r>
      <w:r w:rsidRPr="00B56BF2">
        <w:rPr>
          <w:sz w:val="28"/>
          <w:szCs w:val="28"/>
          <w:lang w:val="nl-NL"/>
        </w:rPr>
        <w:t xml:space="preserve"> </w:t>
      </w:r>
    </w:p>
    <w:p w:rsidR="00EA471C" w:rsidRPr="00B56BF2" w:rsidRDefault="00EA471C" w:rsidP="00EA471C">
      <w:pPr>
        <w:widowControl w:val="0"/>
        <w:tabs>
          <w:tab w:val="left" w:pos="567"/>
        </w:tabs>
        <w:spacing w:before="120" w:line="276" w:lineRule="auto"/>
        <w:rPr>
          <w:sz w:val="28"/>
          <w:szCs w:val="28"/>
          <w:shd w:val="clear" w:color="auto" w:fill="FFFFFF"/>
          <w:lang w:val="vi-VN"/>
        </w:rPr>
      </w:pPr>
      <w:r w:rsidRPr="00B56BF2">
        <w:rPr>
          <w:sz w:val="28"/>
          <w:szCs w:val="28"/>
          <w:shd w:val="clear" w:color="auto" w:fill="FFFFFF"/>
          <w:lang w:val="nl-NL"/>
        </w:rPr>
        <w:tab/>
      </w:r>
      <w:r w:rsidRPr="00B56BF2">
        <w:rPr>
          <w:sz w:val="28"/>
          <w:szCs w:val="28"/>
          <w:shd w:val="clear" w:color="auto" w:fill="FFFFFF"/>
          <w:lang w:val="vi-VN"/>
        </w:rPr>
        <w:t>Trung tâm Kỹ thuật Thông tin Công nghệ cao (địa chỉ: Số 9 Quân Nhân, Nhân Chính, Thanh Xuân, Hà Nội).</w:t>
      </w:r>
    </w:p>
    <w:p w:rsidR="00EA471C" w:rsidRPr="00B56BF2" w:rsidRDefault="00EA471C" w:rsidP="00EA471C">
      <w:pPr>
        <w:pStyle w:val="SectionVIHeader0"/>
        <w:spacing w:after="0" w:line="276" w:lineRule="auto"/>
        <w:ind w:firstLine="709"/>
        <w:jc w:val="left"/>
        <w:rPr>
          <w:sz w:val="28"/>
          <w:szCs w:val="28"/>
          <w:lang w:val="nl-NL"/>
        </w:rPr>
      </w:pPr>
      <w:r w:rsidRPr="00B56BF2">
        <w:rPr>
          <w:sz w:val="28"/>
          <w:szCs w:val="28"/>
          <w:lang w:val="nl-NL"/>
        </w:rPr>
        <w:lastRenderedPageBreak/>
        <w:t>Mục 2. Bản vẽ</w:t>
      </w:r>
    </w:p>
    <w:p w:rsidR="00EA471C" w:rsidRPr="00453A71" w:rsidRDefault="00EA471C" w:rsidP="00EA471C">
      <w:pPr>
        <w:pStyle w:val="SectionVIHeader0"/>
        <w:widowControl w:val="0"/>
        <w:spacing w:after="0" w:line="276" w:lineRule="auto"/>
        <w:ind w:firstLine="709"/>
        <w:jc w:val="left"/>
        <w:rPr>
          <w:b w:val="0"/>
          <w:sz w:val="28"/>
          <w:lang w:val="vi-VN"/>
        </w:rPr>
      </w:pPr>
      <w:r w:rsidRPr="00453A71">
        <w:rPr>
          <w:b w:val="0"/>
          <w:sz w:val="28"/>
          <w:lang w:val="vi-VN"/>
        </w:rPr>
        <w:t>Không có Bản vẽ.</w:t>
      </w:r>
    </w:p>
    <w:p w:rsidR="00EA471C" w:rsidRPr="00B56BF2" w:rsidRDefault="00EA471C" w:rsidP="00EA471C">
      <w:pPr>
        <w:pStyle w:val="SectionVIHeader0"/>
        <w:widowControl w:val="0"/>
        <w:spacing w:after="0" w:line="276" w:lineRule="auto"/>
        <w:ind w:firstLine="709"/>
        <w:jc w:val="left"/>
        <w:rPr>
          <w:sz w:val="32"/>
          <w:szCs w:val="32"/>
          <w:lang w:val="nl-NL"/>
        </w:rPr>
      </w:pPr>
      <w:r w:rsidRPr="00B56BF2">
        <w:rPr>
          <w:sz w:val="28"/>
          <w:lang w:val="nl-NL"/>
        </w:rPr>
        <w:t>Mục 3. Kiểm tra và thử nghiệm</w:t>
      </w:r>
    </w:p>
    <w:p w:rsidR="00EA471C" w:rsidRPr="00B56BF2" w:rsidRDefault="00EA471C" w:rsidP="00EA471C">
      <w:pPr>
        <w:spacing w:before="120" w:line="276" w:lineRule="auto"/>
        <w:ind w:firstLine="720"/>
        <w:rPr>
          <w:sz w:val="28"/>
          <w:szCs w:val="28"/>
          <w:lang w:val="vi-VN"/>
        </w:rPr>
      </w:pPr>
      <w:r w:rsidRPr="00B56BF2">
        <w:rPr>
          <w:sz w:val="28"/>
          <w:szCs w:val="28"/>
          <w:lang w:val="vi-VN"/>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p w:rsidR="00EA471C" w:rsidRPr="00B56BF2" w:rsidRDefault="00EA471C" w:rsidP="00EA471C">
      <w:pPr>
        <w:spacing w:before="120" w:line="276" w:lineRule="auto"/>
        <w:ind w:firstLine="709"/>
        <w:rPr>
          <w:b/>
          <w:bCs/>
          <w:sz w:val="28"/>
          <w:szCs w:val="28"/>
          <w:lang w:val="vi-VN"/>
        </w:rPr>
      </w:pPr>
      <w:r w:rsidRPr="00B56BF2">
        <w:rPr>
          <w:b/>
          <w:sz w:val="28"/>
          <w:szCs w:val="28"/>
          <w:lang w:val="vi-VN"/>
        </w:rPr>
        <w:t xml:space="preserve">Mục 4. </w:t>
      </w:r>
      <w:r w:rsidRPr="00B56BF2">
        <w:rPr>
          <w:b/>
          <w:bCs/>
          <w:sz w:val="28"/>
          <w:szCs w:val="28"/>
          <w:lang w:val="vi-VN"/>
        </w:rPr>
        <w:t>Các yêu cầu khác</w:t>
      </w:r>
    </w:p>
    <w:p w:rsidR="00EA471C" w:rsidRPr="00B56BF2" w:rsidRDefault="00EA471C" w:rsidP="00EA471C">
      <w:pPr>
        <w:spacing w:before="120" w:line="276" w:lineRule="auto"/>
        <w:ind w:firstLine="709"/>
        <w:rPr>
          <w:bCs/>
          <w:sz w:val="28"/>
          <w:szCs w:val="28"/>
          <w:lang w:val="vi-VN"/>
        </w:rPr>
      </w:pPr>
      <w:r w:rsidRPr="00B56BF2">
        <w:rPr>
          <w:bCs/>
          <w:sz w:val="28"/>
          <w:szCs w:val="28"/>
          <w:lang w:val="vi-VN"/>
        </w:rPr>
        <w:t>- Nhà thầu phải cam kết giữ gìn bí mật thông tin của gói thầu.</w:t>
      </w:r>
      <w:bookmarkStart w:id="0" w:name="_GoBack"/>
      <w:bookmarkEnd w:id="0"/>
    </w:p>
    <w:p w:rsidR="00EA471C" w:rsidRPr="00B56BF2" w:rsidRDefault="00EA471C" w:rsidP="00EA471C">
      <w:pPr>
        <w:spacing w:before="120" w:line="276" w:lineRule="auto"/>
        <w:ind w:firstLine="720"/>
        <w:rPr>
          <w:i/>
          <w:iCs/>
          <w:sz w:val="28"/>
          <w:lang w:val="vi-VN"/>
        </w:rPr>
      </w:pPr>
      <w:r w:rsidRPr="00B56BF2">
        <w:rPr>
          <w:bCs/>
          <w:sz w:val="28"/>
          <w:szCs w:val="28"/>
          <w:lang w:val="vi-VN"/>
        </w:rPr>
        <w:t>- Để đảm bảo yêu cầu về an ninh, an toàn thông tin mạng theo quy định của Bộ Quốc phòng, chủ đầu tư có thể yêu cầu nhà thầu chứng minh hàng hoá chào thầu đáp ứng yêu cầu này. Nhà thầu phải trình bày phương án cụ thể để đáp ứng yêu cầu này trước khi 2 bên bàn giao, nghiệm thu hàng hoá.</w:t>
      </w:r>
    </w:p>
    <w:p w:rsidR="00EA471C" w:rsidRPr="00B56BF2" w:rsidRDefault="00EA471C" w:rsidP="00EA471C">
      <w:pPr>
        <w:spacing w:after="200" w:line="276" w:lineRule="auto"/>
        <w:ind w:firstLine="709"/>
        <w:jc w:val="left"/>
        <w:rPr>
          <w:i/>
          <w:iCs/>
          <w:sz w:val="28"/>
          <w:lang w:val="vi-VN"/>
        </w:rPr>
        <w:sectPr w:rsidR="00EA471C" w:rsidRPr="00B56BF2" w:rsidSect="00EA471C">
          <w:footnotePr>
            <w:numRestart w:val="eachSect"/>
          </w:footnotePr>
          <w:pgSz w:w="16838" w:h="11906" w:orient="landscape" w:code="9"/>
          <w:pgMar w:top="1985" w:right="1418" w:bottom="851" w:left="1134" w:header="720" w:footer="720" w:gutter="0"/>
          <w:cols w:space="720"/>
          <w:docGrid w:linePitch="381"/>
        </w:sectPr>
      </w:pPr>
    </w:p>
    <w:p w:rsidR="00EA471C" w:rsidRPr="00B56BF2" w:rsidRDefault="00EA471C" w:rsidP="00370031">
      <w:pPr>
        <w:widowControl w:val="0"/>
        <w:tabs>
          <w:tab w:val="left" w:pos="567"/>
        </w:tabs>
        <w:spacing w:before="120" w:line="276" w:lineRule="auto"/>
        <w:rPr>
          <w:sz w:val="28"/>
          <w:szCs w:val="28"/>
          <w:shd w:val="clear" w:color="auto" w:fill="FFFFFF"/>
          <w:lang w:val="vi-VN"/>
        </w:rPr>
      </w:pPr>
    </w:p>
    <w:p w:rsidR="00822CC6" w:rsidRDefault="00822CC6"/>
    <w:sectPr w:rsidR="00822CC6" w:rsidSect="002E7D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Interstate-Extra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1A55B6"/>
    <w:multiLevelType w:val="hybridMultilevel"/>
    <w:tmpl w:val="F6F84A9C"/>
    <w:lvl w:ilvl="0" w:tplc="A3E06070">
      <w:start w:val="1"/>
      <w:numFmt w:val="decimal"/>
      <w:lvlText w:val="%1."/>
      <w:lvlJc w:val="left"/>
      <w:pPr>
        <w:ind w:left="720" w:hanging="360"/>
      </w:pPr>
      <w:rPr>
        <w:rFonts w:ascii="Times New Roman" w:eastAsia="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57C8D"/>
    <w:multiLevelType w:val="hybridMultilevel"/>
    <w:tmpl w:val="0D7A55DE"/>
    <w:lvl w:ilvl="0" w:tplc="8A685FC4">
      <w:start w:val="1"/>
      <w:numFmt w:val="decimal"/>
      <w:lvlText w:val="%1."/>
      <w:lvlJc w:val="left"/>
      <w:pPr>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E49B9"/>
    <w:multiLevelType w:val="hybridMultilevel"/>
    <w:tmpl w:val="7B10B6AE"/>
    <w:lvl w:ilvl="0" w:tplc="AFC82992">
      <w:start w:val="1"/>
      <w:numFmt w:val="decimal"/>
      <w:lvlText w:val="%1."/>
      <w:lvlJc w:val="left"/>
      <w:pPr>
        <w:ind w:left="720" w:hanging="360"/>
      </w:pPr>
      <w:rPr>
        <w:rFonts w:ascii="Times New Roman" w:eastAsia="Times New Roman" w:hAnsi="Times New Roman" w:cs="Times New Roman"/>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57237"/>
    <w:multiLevelType w:val="hybridMultilevel"/>
    <w:tmpl w:val="D116DB96"/>
    <w:lvl w:ilvl="0" w:tplc="0E8420EC">
      <w:start w:val="1"/>
      <w:numFmt w:val="decimal"/>
      <w:lvlText w:val="%1."/>
      <w:lvlJc w:val="left"/>
      <w:pPr>
        <w:ind w:left="720" w:hanging="360"/>
      </w:pPr>
      <w:rPr>
        <w:rFonts w:ascii="Times New Roman" w:eastAsia="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686232A8"/>
    <w:multiLevelType w:val="hybridMultilevel"/>
    <w:tmpl w:val="54F489DE"/>
    <w:lvl w:ilvl="0" w:tplc="C938E6F2">
      <w:start w:val="5"/>
      <w:numFmt w:val="bullet"/>
      <w:lvlText w:val="-"/>
      <w:lvlJc w:val="left"/>
      <w:pPr>
        <w:ind w:left="3043" w:hanging="360"/>
      </w:pPr>
      <w:rPr>
        <w:rFonts w:ascii="Times New Roman" w:eastAsia="Times New Roman" w:hAnsi="Times New Roman" w:cs="Times New Roman" w:hint="default"/>
      </w:rPr>
    </w:lvl>
    <w:lvl w:ilvl="1" w:tplc="48090003" w:tentative="1">
      <w:start w:val="1"/>
      <w:numFmt w:val="bullet"/>
      <w:lvlText w:val="o"/>
      <w:lvlJc w:val="left"/>
      <w:pPr>
        <w:ind w:left="1854" w:hanging="360"/>
      </w:pPr>
      <w:rPr>
        <w:rFonts w:ascii="Courier New" w:hAnsi="Courier New" w:cs="Courier New" w:hint="default"/>
      </w:rPr>
    </w:lvl>
    <w:lvl w:ilvl="2" w:tplc="48090005" w:tentative="1">
      <w:start w:val="1"/>
      <w:numFmt w:val="bullet"/>
      <w:lvlText w:val=""/>
      <w:lvlJc w:val="left"/>
      <w:pPr>
        <w:ind w:left="2574" w:hanging="360"/>
      </w:pPr>
      <w:rPr>
        <w:rFonts w:ascii="Wingdings" w:hAnsi="Wingdings" w:hint="default"/>
      </w:rPr>
    </w:lvl>
    <w:lvl w:ilvl="3" w:tplc="48090001" w:tentative="1">
      <w:start w:val="1"/>
      <w:numFmt w:val="bullet"/>
      <w:lvlText w:val=""/>
      <w:lvlJc w:val="left"/>
      <w:pPr>
        <w:ind w:left="3294" w:hanging="360"/>
      </w:pPr>
      <w:rPr>
        <w:rFonts w:ascii="Symbol" w:hAnsi="Symbol" w:hint="default"/>
      </w:rPr>
    </w:lvl>
    <w:lvl w:ilvl="4" w:tplc="48090003" w:tentative="1">
      <w:start w:val="1"/>
      <w:numFmt w:val="bullet"/>
      <w:lvlText w:val="o"/>
      <w:lvlJc w:val="left"/>
      <w:pPr>
        <w:ind w:left="4014" w:hanging="360"/>
      </w:pPr>
      <w:rPr>
        <w:rFonts w:ascii="Courier New" w:hAnsi="Courier New" w:cs="Courier New" w:hint="default"/>
      </w:rPr>
    </w:lvl>
    <w:lvl w:ilvl="5" w:tplc="48090005" w:tentative="1">
      <w:start w:val="1"/>
      <w:numFmt w:val="bullet"/>
      <w:lvlText w:val=""/>
      <w:lvlJc w:val="left"/>
      <w:pPr>
        <w:ind w:left="4734" w:hanging="360"/>
      </w:pPr>
      <w:rPr>
        <w:rFonts w:ascii="Wingdings" w:hAnsi="Wingdings" w:hint="default"/>
      </w:rPr>
    </w:lvl>
    <w:lvl w:ilvl="6" w:tplc="48090001" w:tentative="1">
      <w:start w:val="1"/>
      <w:numFmt w:val="bullet"/>
      <w:lvlText w:val=""/>
      <w:lvlJc w:val="left"/>
      <w:pPr>
        <w:ind w:left="5454" w:hanging="360"/>
      </w:pPr>
      <w:rPr>
        <w:rFonts w:ascii="Symbol" w:hAnsi="Symbol" w:hint="default"/>
      </w:rPr>
    </w:lvl>
    <w:lvl w:ilvl="7" w:tplc="48090003" w:tentative="1">
      <w:start w:val="1"/>
      <w:numFmt w:val="bullet"/>
      <w:lvlText w:val="o"/>
      <w:lvlJc w:val="left"/>
      <w:pPr>
        <w:ind w:left="6174" w:hanging="360"/>
      </w:pPr>
      <w:rPr>
        <w:rFonts w:ascii="Courier New" w:hAnsi="Courier New" w:cs="Courier New" w:hint="default"/>
      </w:rPr>
    </w:lvl>
    <w:lvl w:ilvl="8" w:tplc="48090005" w:tentative="1">
      <w:start w:val="1"/>
      <w:numFmt w:val="bullet"/>
      <w:lvlText w:val=""/>
      <w:lvlJc w:val="left"/>
      <w:pPr>
        <w:ind w:left="6894" w:hanging="360"/>
      </w:pPr>
      <w:rPr>
        <w:rFonts w:ascii="Wingdings" w:hAnsi="Wingdings" w:hint="default"/>
      </w:rPr>
    </w:lvl>
  </w:abstractNum>
  <w:abstractNum w:abstractNumId="8">
    <w:nsid w:val="6CD16499"/>
    <w:multiLevelType w:val="hybridMultilevel"/>
    <w:tmpl w:val="539015D0"/>
    <w:lvl w:ilvl="0" w:tplc="1FC2A24C">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0F"/>
    <w:rsid w:val="002E7D0E"/>
    <w:rsid w:val="00370031"/>
    <w:rsid w:val="005A3199"/>
    <w:rsid w:val="00822CC6"/>
    <w:rsid w:val="00B4252F"/>
    <w:rsid w:val="00C1540F"/>
    <w:rsid w:val="00CE0D44"/>
    <w:rsid w:val="00EA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6A8C5-82AA-4172-9C2E-FD6EC817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03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7003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37003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37003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370031"/>
    <w:pPr>
      <w:keepNext/>
      <w:spacing w:after="200"/>
      <w:ind w:left="1422" w:right="18" w:hanging="457"/>
      <w:outlineLvl w:val="3"/>
    </w:pPr>
    <w:rPr>
      <w:b/>
      <w:bCs/>
    </w:rPr>
  </w:style>
  <w:style w:type="paragraph" w:styleId="Heading5">
    <w:name w:val="heading 5"/>
    <w:basedOn w:val="Normal"/>
    <w:next w:val="Normal"/>
    <w:link w:val="Heading5Char"/>
    <w:qFormat/>
    <w:rsid w:val="00370031"/>
    <w:pPr>
      <w:keepNext/>
      <w:jc w:val="center"/>
      <w:outlineLvl w:val="4"/>
    </w:pPr>
    <w:rPr>
      <w:rFonts w:ascii="Arial" w:hAnsi="Arial"/>
      <w:u w:val="single"/>
    </w:rPr>
  </w:style>
  <w:style w:type="paragraph" w:styleId="Heading6">
    <w:name w:val="heading 6"/>
    <w:basedOn w:val="Normal"/>
    <w:next w:val="Normal"/>
    <w:link w:val="Heading6Char"/>
    <w:qFormat/>
    <w:rsid w:val="00370031"/>
    <w:pPr>
      <w:keepNext/>
      <w:keepLines/>
      <w:suppressAutoHyphens/>
      <w:ind w:right="-72"/>
      <w:jc w:val="center"/>
      <w:outlineLvl w:val="5"/>
    </w:pPr>
    <w:rPr>
      <w:b/>
      <w:sz w:val="28"/>
    </w:rPr>
  </w:style>
  <w:style w:type="paragraph" w:styleId="Heading7">
    <w:name w:val="heading 7"/>
    <w:basedOn w:val="Normal"/>
    <w:next w:val="Normal"/>
    <w:link w:val="Heading7Char"/>
    <w:qFormat/>
    <w:rsid w:val="00370031"/>
    <w:pPr>
      <w:keepNext/>
      <w:jc w:val="center"/>
      <w:outlineLvl w:val="6"/>
    </w:pPr>
    <w:rPr>
      <w:b/>
      <w:sz w:val="72"/>
    </w:rPr>
  </w:style>
  <w:style w:type="paragraph" w:styleId="Heading8">
    <w:name w:val="heading 8"/>
    <w:basedOn w:val="Normal"/>
    <w:next w:val="Normal"/>
    <w:link w:val="Heading8Char"/>
    <w:qFormat/>
    <w:rsid w:val="00370031"/>
    <w:pPr>
      <w:keepNext/>
      <w:jc w:val="center"/>
      <w:outlineLvl w:val="7"/>
    </w:pPr>
    <w:rPr>
      <w:b/>
      <w:sz w:val="56"/>
    </w:rPr>
  </w:style>
  <w:style w:type="paragraph" w:styleId="Heading9">
    <w:name w:val="heading 9"/>
    <w:basedOn w:val="Normal"/>
    <w:next w:val="Normal"/>
    <w:link w:val="Heading9Char"/>
    <w:qFormat/>
    <w:rsid w:val="0037003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7003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70031"/>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37003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7003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7003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7003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7003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37003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37003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370031"/>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37003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vi-VN"/>
    </w:rPr>
  </w:style>
  <w:style w:type="character" w:customStyle="1" w:styleId="Bibliogrphy">
    <w:name w:val="Bibliogrphy"/>
    <w:basedOn w:val="DefaultParagraphFont"/>
    <w:rsid w:val="00370031"/>
  </w:style>
  <w:style w:type="character" w:customStyle="1" w:styleId="DocInit">
    <w:name w:val="Doc Init"/>
    <w:basedOn w:val="DefaultParagraphFont"/>
    <w:rsid w:val="00370031"/>
  </w:style>
  <w:style w:type="paragraph" w:customStyle="1" w:styleId="Document1">
    <w:name w:val="Document 1"/>
    <w:rsid w:val="0037003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70031"/>
    <w:rPr>
      <w:rFonts w:ascii="Times" w:hAnsi="Times"/>
      <w:noProof w:val="0"/>
      <w:sz w:val="24"/>
      <w:lang w:val="en-US"/>
    </w:rPr>
  </w:style>
  <w:style w:type="character" w:customStyle="1" w:styleId="Document3">
    <w:name w:val="Document 3"/>
    <w:rsid w:val="00370031"/>
    <w:rPr>
      <w:rFonts w:ascii="Times" w:hAnsi="Times"/>
      <w:noProof w:val="0"/>
      <w:sz w:val="24"/>
      <w:lang w:val="en-US"/>
    </w:rPr>
  </w:style>
  <w:style w:type="character" w:customStyle="1" w:styleId="Document4">
    <w:name w:val="Document 4"/>
    <w:rsid w:val="00370031"/>
    <w:rPr>
      <w:b/>
      <w:i/>
      <w:sz w:val="24"/>
    </w:rPr>
  </w:style>
  <w:style w:type="character" w:customStyle="1" w:styleId="Document5">
    <w:name w:val="Document 5"/>
    <w:basedOn w:val="DefaultParagraphFont"/>
    <w:rsid w:val="00370031"/>
  </w:style>
  <w:style w:type="character" w:customStyle="1" w:styleId="Document6">
    <w:name w:val="Document 6"/>
    <w:basedOn w:val="DefaultParagraphFont"/>
    <w:rsid w:val="00370031"/>
  </w:style>
  <w:style w:type="character" w:customStyle="1" w:styleId="Document7">
    <w:name w:val="Document 7"/>
    <w:basedOn w:val="DefaultParagraphFont"/>
    <w:rsid w:val="00370031"/>
  </w:style>
  <w:style w:type="character" w:customStyle="1" w:styleId="Document8">
    <w:name w:val="Document 8"/>
    <w:basedOn w:val="DefaultParagraphFont"/>
    <w:rsid w:val="00370031"/>
  </w:style>
  <w:style w:type="character" w:customStyle="1" w:styleId="TechInit">
    <w:name w:val="Tech Init"/>
    <w:rsid w:val="00370031"/>
    <w:rPr>
      <w:rFonts w:ascii="Times" w:hAnsi="Times"/>
      <w:noProof w:val="0"/>
      <w:sz w:val="24"/>
      <w:lang w:val="en-US"/>
    </w:rPr>
  </w:style>
  <w:style w:type="character" w:customStyle="1" w:styleId="Technical1">
    <w:name w:val="Technical 1"/>
    <w:rsid w:val="00370031"/>
    <w:rPr>
      <w:rFonts w:ascii="Times" w:hAnsi="Times"/>
      <w:noProof w:val="0"/>
      <w:sz w:val="24"/>
      <w:lang w:val="en-US"/>
    </w:rPr>
  </w:style>
  <w:style w:type="character" w:customStyle="1" w:styleId="Technical2">
    <w:name w:val="Technical 2"/>
    <w:rsid w:val="00370031"/>
    <w:rPr>
      <w:rFonts w:ascii="Times" w:hAnsi="Times"/>
      <w:noProof w:val="0"/>
      <w:sz w:val="24"/>
      <w:lang w:val="en-US"/>
    </w:rPr>
  </w:style>
  <w:style w:type="character" w:customStyle="1" w:styleId="Technical3">
    <w:name w:val="Technical 3"/>
    <w:rsid w:val="00370031"/>
    <w:rPr>
      <w:rFonts w:ascii="Times" w:hAnsi="Times"/>
      <w:noProof w:val="0"/>
      <w:sz w:val="24"/>
      <w:lang w:val="en-US"/>
    </w:rPr>
  </w:style>
  <w:style w:type="paragraph" w:customStyle="1" w:styleId="Technical4">
    <w:name w:val="Technical 4"/>
    <w:rsid w:val="0037003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7003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7003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7003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7003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7003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7003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7003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7003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7003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7003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7003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7003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7003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370031"/>
    <w:pPr>
      <w:tabs>
        <w:tab w:val="right" w:leader="dot" w:pos="9000"/>
      </w:tabs>
      <w:suppressAutoHyphens/>
      <w:ind w:left="1440" w:hanging="720"/>
    </w:pPr>
  </w:style>
  <w:style w:type="paragraph" w:styleId="TOC3">
    <w:name w:val="toc 3"/>
    <w:basedOn w:val="Normal"/>
    <w:next w:val="Normal"/>
    <w:rsid w:val="00370031"/>
    <w:pPr>
      <w:tabs>
        <w:tab w:val="right" w:leader="dot" w:pos="9000"/>
      </w:tabs>
      <w:suppressAutoHyphens/>
      <w:ind w:left="1440" w:hanging="720"/>
    </w:pPr>
    <w:rPr>
      <w:i/>
    </w:rPr>
  </w:style>
  <w:style w:type="paragraph" w:styleId="TOC4">
    <w:name w:val="toc 4"/>
    <w:basedOn w:val="Normal"/>
    <w:next w:val="Normal"/>
    <w:rsid w:val="00370031"/>
    <w:pPr>
      <w:tabs>
        <w:tab w:val="left" w:leader="dot" w:pos="8640"/>
        <w:tab w:val="right" w:pos="9000"/>
      </w:tabs>
      <w:suppressAutoHyphens/>
      <w:ind w:left="2880" w:right="720" w:hanging="720"/>
    </w:pPr>
  </w:style>
  <w:style w:type="paragraph" w:styleId="TOC5">
    <w:name w:val="toc 5"/>
    <w:basedOn w:val="Normal"/>
    <w:next w:val="Normal"/>
    <w:rsid w:val="00370031"/>
    <w:pPr>
      <w:tabs>
        <w:tab w:val="left" w:leader="dot" w:pos="8640"/>
        <w:tab w:val="right" w:pos="9000"/>
      </w:tabs>
      <w:suppressAutoHyphens/>
      <w:ind w:left="3600" w:right="720" w:hanging="720"/>
    </w:pPr>
  </w:style>
  <w:style w:type="paragraph" w:styleId="TOC6">
    <w:name w:val="toc 6"/>
    <w:basedOn w:val="Normal"/>
    <w:next w:val="Normal"/>
    <w:rsid w:val="00370031"/>
    <w:pPr>
      <w:tabs>
        <w:tab w:val="left" w:pos="8640"/>
        <w:tab w:val="right" w:pos="9000"/>
      </w:tabs>
      <w:suppressAutoHyphens/>
      <w:ind w:left="720" w:hanging="720"/>
    </w:pPr>
  </w:style>
  <w:style w:type="paragraph" w:styleId="TOC7">
    <w:name w:val="toc 7"/>
    <w:basedOn w:val="Normal"/>
    <w:next w:val="Normal"/>
    <w:rsid w:val="00370031"/>
    <w:pPr>
      <w:suppressAutoHyphens/>
      <w:ind w:left="720" w:hanging="720"/>
    </w:pPr>
  </w:style>
  <w:style w:type="paragraph" w:styleId="TOC8">
    <w:name w:val="toc 8"/>
    <w:basedOn w:val="Normal"/>
    <w:next w:val="Normal"/>
    <w:rsid w:val="00370031"/>
    <w:pPr>
      <w:tabs>
        <w:tab w:val="left" w:pos="8640"/>
        <w:tab w:val="right" w:pos="9000"/>
      </w:tabs>
      <w:suppressAutoHyphens/>
      <w:ind w:left="720" w:hanging="720"/>
    </w:pPr>
  </w:style>
  <w:style w:type="paragraph" w:styleId="TOC9">
    <w:name w:val="toc 9"/>
    <w:basedOn w:val="Normal"/>
    <w:next w:val="Normal"/>
    <w:rsid w:val="00370031"/>
    <w:pPr>
      <w:tabs>
        <w:tab w:val="left" w:leader="dot" w:pos="8640"/>
        <w:tab w:val="right" w:pos="9000"/>
      </w:tabs>
      <w:suppressAutoHyphens/>
      <w:ind w:left="720" w:hanging="720"/>
    </w:pPr>
  </w:style>
  <w:style w:type="paragraph" w:styleId="TOAHeading">
    <w:name w:val="toa heading"/>
    <w:basedOn w:val="Normal"/>
    <w:next w:val="Normal"/>
    <w:rsid w:val="00370031"/>
    <w:pPr>
      <w:tabs>
        <w:tab w:val="left" w:pos="9000"/>
        <w:tab w:val="right" w:pos="9360"/>
      </w:tabs>
      <w:suppressAutoHyphens/>
    </w:pPr>
  </w:style>
  <w:style w:type="paragraph" w:styleId="Caption">
    <w:name w:val="caption"/>
    <w:basedOn w:val="Normal"/>
    <w:next w:val="Normal"/>
    <w:qFormat/>
    <w:rsid w:val="00370031"/>
    <w:rPr>
      <w:rFonts w:ascii="Courier New" w:hAnsi="Courier New"/>
    </w:rPr>
  </w:style>
  <w:style w:type="character" w:customStyle="1" w:styleId="EquationCaption">
    <w:name w:val="_Equation Caption"/>
    <w:rsid w:val="00370031"/>
  </w:style>
  <w:style w:type="character" w:customStyle="1" w:styleId="vlpgno">
    <w:name w:val="vl.pg.no."/>
    <w:rsid w:val="00370031"/>
    <w:rPr>
      <w:rFonts w:ascii="Times" w:hAnsi="Times"/>
      <w:b/>
      <w:noProof w:val="0"/>
      <w:sz w:val="20"/>
      <w:lang w:val="en-US"/>
    </w:rPr>
  </w:style>
  <w:style w:type="character" w:styleId="LineNumber">
    <w:name w:val="line number"/>
    <w:basedOn w:val="DefaultParagraphFont"/>
    <w:uiPriority w:val="99"/>
    <w:rsid w:val="00370031"/>
  </w:style>
  <w:style w:type="paragraph" w:styleId="Title">
    <w:name w:val="Title"/>
    <w:basedOn w:val="Normal"/>
    <w:link w:val="TitleChar"/>
    <w:qFormat/>
    <w:rsid w:val="00370031"/>
    <w:pPr>
      <w:spacing w:before="240" w:after="60"/>
      <w:jc w:val="center"/>
    </w:pPr>
    <w:rPr>
      <w:rFonts w:ascii="Arial" w:hAnsi="Arial"/>
      <w:b/>
      <w:kern w:val="28"/>
      <w:sz w:val="32"/>
    </w:rPr>
  </w:style>
  <w:style w:type="character" w:customStyle="1" w:styleId="TitleChar">
    <w:name w:val="Title Char"/>
    <w:basedOn w:val="DefaultParagraphFont"/>
    <w:link w:val="Title"/>
    <w:rsid w:val="00370031"/>
    <w:rPr>
      <w:rFonts w:ascii="Arial" w:eastAsia="Times New Roman" w:hAnsi="Arial" w:cs="Times New Roman"/>
      <w:b/>
      <w:kern w:val="28"/>
      <w:sz w:val="32"/>
      <w:szCs w:val="20"/>
    </w:rPr>
  </w:style>
  <w:style w:type="character" w:customStyle="1" w:styleId="footnote">
    <w:name w:val="footnote"/>
    <w:rsid w:val="00370031"/>
    <w:rPr>
      <w:rFonts w:ascii="Book Antiqua" w:hAnsi="Book Antiqua"/>
      <w:noProof w:val="0"/>
      <w:sz w:val="24"/>
      <w:lang w:val="en-US"/>
    </w:rPr>
  </w:style>
  <w:style w:type="paragraph" w:styleId="Header">
    <w:name w:val="header"/>
    <w:basedOn w:val="Normal"/>
    <w:link w:val="HeaderChar"/>
    <w:uiPriority w:val="99"/>
    <w:rsid w:val="00370031"/>
    <w:rPr>
      <w:sz w:val="20"/>
    </w:rPr>
  </w:style>
  <w:style w:type="character" w:customStyle="1" w:styleId="HeaderChar">
    <w:name w:val="Header Char"/>
    <w:basedOn w:val="DefaultParagraphFont"/>
    <w:link w:val="Header"/>
    <w:uiPriority w:val="99"/>
    <w:rsid w:val="00370031"/>
    <w:rPr>
      <w:rFonts w:ascii="Times New Roman" w:eastAsia="Times New Roman" w:hAnsi="Times New Roman" w:cs="Times New Roman"/>
      <w:sz w:val="20"/>
      <w:szCs w:val="20"/>
    </w:rPr>
  </w:style>
  <w:style w:type="paragraph" w:styleId="Footer">
    <w:name w:val="footer"/>
    <w:basedOn w:val="Normal"/>
    <w:link w:val="FooterChar"/>
    <w:uiPriority w:val="99"/>
    <w:rsid w:val="00370031"/>
    <w:rPr>
      <w:sz w:val="20"/>
    </w:rPr>
  </w:style>
  <w:style w:type="character" w:customStyle="1" w:styleId="FooterChar">
    <w:name w:val="Footer Char"/>
    <w:basedOn w:val="DefaultParagraphFont"/>
    <w:link w:val="Footer"/>
    <w:uiPriority w:val="99"/>
    <w:rsid w:val="00370031"/>
    <w:rPr>
      <w:rFonts w:ascii="Times New Roman" w:eastAsia="Times New Roman" w:hAnsi="Times New Roman" w:cs="Times New Roman"/>
      <w:sz w:val="20"/>
      <w:szCs w:val="20"/>
    </w:rPr>
  </w:style>
  <w:style w:type="character" w:styleId="PageNumber">
    <w:name w:val="page number"/>
    <w:basedOn w:val="DefaultParagraphFont"/>
    <w:rsid w:val="00370031"/>
  </w:style>
  <w:style w:type="paragraph" w:styleId="FootnoteText">
    <w:name w:val="footnote text"/>
    <w:basedOn w:val="Normal"/>
    <w:link w:val="FootnoteTextChar"/>
    <w:rsid w:val="00370031"/>
    <w:pPr>
      <w:tabs>
        <w:tab w:val="left" w:pos="360"/>
      </w:tabs>
      <w:ind w:left="360" w:hanging="360"/>
    </w:pPr>
    <w:rPr>
      <w:sz w:val="20"/>
    </w:rPr>
  </w:style>
  <w:style w:type="character" w:customStyle="1" w:styleId="FootnoteTextChar">
    <w:name w:val="Footnote Text Char"/>
    <w:basedOn w:val="DefaultParagraphFont"/>
    <w:link w:val="FootnoteText"/>
    <w:rsid w:val="00370031"/>
    <w:rPr>
      <w:rFonts w:ascii="Times New Roman" w:eastAsia="Times New Roman" w:hAnsi="Times New Roman" w:cs="Times New Roman"/>
      <w:sz w:val="20"/>
      <w:szCs w:val="20"/>
    </w:rPr>
  </w:style>
  <w:style w:type="paragraph" w:customStyle="1" w:styleId="Head21">
    <w:name w:val="Head 2.1"/>
    <w:basedOn w:val="Normal"/>
    <w:rsid w:val="0037003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70031"/>
    <w:pPr>
      <w:tabs>
        <w:tab w:val="left" w:pos="360"/>
      </w:tabs>
      <w:suppressAutoHyphens/>
      <w:spacing w:after="240"/>
      <w:ind w:left="360" w:hanging="360"/>
      <w:jc w:val="left"/>
    </w:pPr>
    <w:rPr>
      <w:b/>
    </w:rPr>
  </w:style>
  <w:style w:type="character" w:styleId="FootnoteReference">
    <w:name w:val="footnote reference"/>
    <w:rsid w:val="00370031"/>
    <w:rPr>
      <w:vertAlign w:val="superscript"/>
    </w:rPr>
  </w:style>
  <w:style w:type="character" w:customStyle="1" w:styleId="insert2">
    <w:name w:val="insert2"/>
    <w:rsid w:val="00370031"/>
    <w:rPr>
      <w:rFonts w:ascii="Arial" w:hAnsi="Arial"/>
      <w:i/>
      <w:noProof w:val="0"/>
      <w:sz w:val="24"/>
      <w:lang w:val="en-US"/>
    </w:rPr>
  </w:style>
  <w:style w:type="character" w:customStyle="1" w:styleId="reference">
    <w:name w:val="reference"/>
    <w:rsid w:val="00370031"/>
    <w:rPr>
      <w:rFonts w:ascii="Book Antiqua" w:hAnsi="Book Antiqua"/>
      <w:i/>
      <w:noProof w:val="0"/>
      <w:sz w:val="24"/>
      <w:lang w:val="en-US"/>
    </w:rPr>
  </w:style>
  <w:style w:type="paragraph" w:styleId="Index9">
    <w:name w:val="index 9"/>
    <w:basedOn w:val="Normal"/>
    <w:next w:val="Normal"/>
    <w:rsid w:val="00370031"/>
    <w:pPr>
      <w:tabs>
        <w:tab w:val="right" w:pos="4140"/>
      </w:tabs>
      <w:ind w:left="2160" w:hanging="240"/>
      <w:jc w:val="left"/>
    </w:pPr>
    <w:rPr>
      <w:sz w:val="20"/>
    </w:rPr>
  </w:style>
  <w:style w:type="paragraph" w:styleId="Index1">
    <w:name w:val="index 1"/>
    <w:basedOn w:val="Normal"/>
    <w:next w:val="Normal"/>
    <w:autoRedefine/>
    <w:semiHidden/>
    <w:unhideWhenUsed/>
    <w:rsid w:val="00370031"/>
    <w:pPr>
      <w:ind w:left="240" w:hanging="240"/>
    </w:pPr>
  </w:style>
  <w:style w:type="paragraph" w:styleId="IndexHeading">
    <w:name w:val="index heading"/>
    <w:basedOn w:val="Normal"/>
    <w:next w:val="Index1"/>
    <w:rsid w:val="00370031"/>
    <w:pPr>
      <w:jc w:val="left"/>
    </w:pPr>
    <w:rPr>
      <w:sz w:val="20"/>
    </w:rPr>
  </w:style>
  <w:style w:type="paragraph" w:customStyle="1" w:styleId="Headingrb2">
    <w:name w:val="Heading rb2"/>
    <w:basedOn w:val="Normal"/>
    <w:rsid w:val="0037003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70031"/>
  </w:style>
  <w:style w:type="paragraph" w:customStyle="1" w:styleId="Head2">
    <w:name w:val="Head 2"/>
    <w:basedOn w:val="Normal"/>
    <w:autoRedefine/>
    <w:rsid w:val="00370031"/>
    <w:pPr>
      <w:spacing w:before="120" w:after="120"/>
    </w:pPr>
    <w:rPr>
      <w:b/>
      <w:lang w:val="en-GB"/>
    </w:rPr>
  </w:style>
  <w:style w:type="paragraph" w:customStyle="1" w:styleId="explanatoryclause">
    <w:name w:val="explanatory_clause"/>
    <w:basedOn w:val="Normal"/>
    <w:rsid w:val="0037003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70031"/>
    <w:pPr>
      <w:suppressAutoHyphens/>
      <w:spacing w:after="240" w:line="360" w:lineRule="exact"/>
    </w:pPr>
    <w:rPr>
      <w:rFonts w:ascii="Arial" w:hAnsi="Arial"/>
    </w:rPr>
  </w:style>
  <w:style w:type="paragraph" w:customStyle="1" w:styleId="Head22b">
    <w:name w:val="Head 2.2b"/>
    <w:basedOn w:val="Normal"/>
    <w:rsid w:val="00370031"/>
    <w:pPr>
      <w:suppressAutoHyphens/>
      <w:spacing w:after="240"/>
      <w:ind w:left="360" w:hanging="360"/>
      <w:jc w:val="left"/>
    </w:pPr>
    <w:rPr>
      <w:rFonts w:ascii="Tms Rmn" w:hAnsi="Tms Rmn"/>
      <w:b/>
    </w:rPr>
  </w:style>
  <w:style w:type="paragraph" w:customStyle="1" w:styleId="Head31">
    <w:name w:val="Head 3.1"/>
    <w:basedOn w:val="Head21"/>
    <w:rsid w:val="00370031"/>
  </w:style>
  <w:style w:type="paragraph" w:customStyle="1" w:styleId="Head41">
    <w:name w:val="Head 4.1"/>
    <w:basedOn w:val="Head21"/>
    <w:rsid w:val="00370031"/>
  </w:style>
  <w:style w:type="paragraph" w:customStyle="1" w:styleId="Head42">
    <w:name w:val="Head 4.2"/>
    <w:basedOn w:val="Normal"/>
    <w:rsid w:val="00370031"/>
    <w:pPr>
      <w:suppressAutoHyphens/>
      <w:spacing w:after="240"/>
      <w:ind w:left="360" w:hanging="360"/>
      <w:jc w:val="left"/>
    </w:pPr>
    <w:rPr>
      <w:b/>
    </w:rPr>
  </w:style>
  <w:style w:type="paragraph" w:customStyle="1" w:styleId="Head51">
    <w:name w:val="Head 5.1"/>
    <w:basedOn w:val="Head21"/>
    <w:rsid w:val="00370031"/>
    <w:pPr>
      <w:spacing w:after="0"/>
    </w:pPr>
  </w:style>
  <w:style w:type="paragraph" w:customStyle="1" w:styleId="Head52">
    <w:name w:val="Head 5.2"/>
    <w:basedOn w:val="Normal"/>
    <w:rsid w:val="00370031"/>
    <w:pPr>
      <w:keepNext/>
      <w:suppressAutoHyphens/>
      <w:spacing w:before="480" w:after="240"/>
      <w:ind w:left="547" w:hanging="547"/>
      <w:jc w:val="center"/>
    </w:pPr>
    <w:rPr>
      <w:b/>
    </w:rPr>
  </w:style>
  <w:style w:type="paragraph" w:customStyle="1" w:styleId="Head61">
    <w:name w:val="Head 6.1"/>
    <w:basedOn w:val="Head51"/>
    <w:rsid w:val="00370031"/>
    <w:pPr>
      <w:pBdr>
        <w:bottom w:val="none" w:sz="0" w:space="0" w:color="auto"/>
      </w:pBdr>
      <w:spacing w:before="0" w:after="240"/>
    </w:pPr>
    <w:rPr>
      <w:caps/>
    </w:rPr>
  </w:style>
  <w:style w:type="paragraph" w:customStyle="1" w:styleId="Head71">
    <w:name w:val="Head 7.1"/>
    <w:basedOn w:val="Head21"/>
    <w:rsid w:val="00370031"/>
  </w:style>
  <w:style w:type="paragraph" w:customStyle="1" w:styleId="Head72">
    <w:name w:val="Head 7.2"/>
    <w:basedOn w:val="Normal"/>
    <w:rsid w:val="0037003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70031"/>
    <w:pPr>
      <w:outlineLvl w:val="9"/>
    </w:pPr>
    <w:rPr>
      <w:smallCaps w:val="0"/>
      <w:sz w:val="32"/>
    </w:rPr>
  </w:style>
  <w:style w:type="paragraph" w:customStyle="1" w:styleId="Head82">
    <w:name w:val="Head 8.2"/>
    <w:basedOn w:val="Head81"/>
    <w:rsid w:val="00370031"/>
    <w:rPr>
      <w:smallCaps/>
      <w:sz w:val="28"/>
    </w:rPr>
  </w:style>
  <w:style w:type="paragraph" w:styleId="BodyText">
    <w:name w:val="Body Text"/>
    <w:basedOn w:val="Normal"/>
    <w:link w:val="BodyTextChar"/>
    <w:rsid w:val="00370031"/>
    <w:pPr>
      <w:suppressAutoHyphens/>
      <w:ind w:right="-72"/>
    </w:pPr>
    <w:rPr>
      <w:spacing w:val="-4"/>
    </w:rPr>
  </w:style>
  <w:style w:type="character" w:customStyle="1" w:styleId="BodyTextChar">
    <w:name w:val="Body Text Char"/>
    <w:basedOn w:val="DefaultParagraphFont"/>
    <w:link w:val="BodyText"/>
    <w:rsid w:val="0037003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7003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70031"/>
    <w:rPr>
      <w:rFonts w:ascii="Times New Roman" w:eastAsia="Times New Roman" w:hAnsi="Times New Roman" w:cs="Times New Roman"/>
      <w:sz w:val="24"/>
      <w:szCs w:val="20"/>
    </w:rPr>
  </w:style>
  <w:style w:type="paragraph" w:styleId="BlockText">
    <w:name w:val="Block Text"/>
    <w:basedOn w:val="Normal"/>
    <w:rsid w:val="00370031"/>
    <w:pPr>
      <w:tabs>
        <w:tab w:val="left" w:pos="1080"/>
      </w:tabs>
      <w:suppressAutoHyphens/>
      <w:spacing w:after="200"/>
      <w:ind w:left="547" w:right="-72" w:hanging="547"/>
    </w:pPr>
  </w:style>
  <w:style w:type="character" w:customStyle="1" w:styleId="EndnoteTextChar">
    <w:name w:val="Endnote Text Char"/>
    <w:link w:val="EndnoteText"/>
    <w:semiHidden/>
    <w:rsid w:val="00370031"/>
    <w:rPr>
      <w:rFonts w:eastAsia="Times New Roman" w:cs="Times New Roman"/>
      <w:sz w:val="20"/>
      <w:szCs w:val="20"/>
    </w:rPr>
  </w:style>
  <w:style w:type="paragraph" w:styleId="EndnoteText">
    <w:name w:val="endnote text"/>
    <w:basedOn w:val="Normal"/>
    <w:link w:val="EndnoteTextChar"/>
    <w:semiHidden/>
    <w:rsid w:val="00370031"/>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370031"/>
    <w:rPr>
      <w:rFonts w:ascii="Times New Roman" w:eastAsia="Times New Roman" w:hAnsi="Times New Roman" w:cs="Times New Roman"/>
      <w:sz w:val="20"/>
      <w:szCs w:val="20"/>
    </w:rPr>
  </w:style>
  <w:style w:type="character" w:styleId="EndnoteReference">
    <w:name w:val="endnote reference"/>
    <w:uiPriority w:val="99"/>
    <w:rsid w:val="00370031"/>
    <w:rPr>
      <w:rFonts w:ascii="CG Times" w:hAnsi="CG Times"/>
      <w:noProof w:val="0"/>
      <w:sz w:val="22"/>
      <w:vertAlign w:val="superscript"/>
      <w:lang w:val="en-US"/>
    </w:rPr>
  </w:style>
  <w:style w:type="paragraph" w:styleId="NormalWeb">
    <w:name w:val="Normal (Web)"/>
    <w:basedOn w:val="Normal"/>
    <w:uiPriority w:val="99"/>
    <w:rsid w:val="0037003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70031"/>
    <w:pPr>
      <w:suppressAutoHyphens/>
      <w:spacing w:after="140"/>
      <w:jc w:val="left"/>
    </w:pPr>
    <w:rPr>
      <w:i/>
      <w:iCs/>
      <w:color w:val="000000"/>
      <w:szCs w:val="24"/>
    </w:rPr>
  </w:style>
  <w:style w:type="character" w:customStyle="1" w:styleId="BodyText3Char">
    <w:name w:val="Body Text 3 Char"/>
    <w:basedOn w:val="DefaultParagraphFont"/>
    <w:link w:val="BodyText3"/>
    <w:rsid w:val="0037003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370031"/>
    <w:pPr>
      <w:suppressAutoHyphens/>
    </w:pPr>
    <w:rPr>
      <w:i/>
    </w:rPr>
  </w:style>
  <w:style w:type="character" w:customStyle="1" w:styleId="BodyText2Char">
    <w:name w:val="Body Text 2 Char"/>
    <w:basedOn w:val="DefaultParagraphFont"/>
    <w:link w:val="BodyText2"/>
    <w:rsid w:val="00370031"/>
    <w:rPr>
      <w:rFonts w:ascii="Times New Roman" w:eastAsia="Times New Roman" w:hAnsi="Times New Roman" w:cs="Times New Roman"/>
      <w:i/>
      <w:sz w:val="24"/>
      <w:szCs w:val="20"/>
    </w:rPr>
  </w:style>
  <w:style w:type="paragraph" w:styleId="BodyTextIndent2">
    <w:name w:val="Body Text Indent 2"/>
    <w:basedOn w:val="Normal"/>
    <w:link w:val="BodyTextIndent2Char"/>
    <w:rsid w:val="00370031"/>
    <w:pPr>
      <w:tabs>
        <w:tab w:val="num" w:pos="720"/>
      </w:tabs>
      <w:ind w:left="720" w:hanging="720"/>
      <w:jc w:val="left"/>
    </w:pPr>
  </w:style>
  <w:style w:type="character" w:customStyle="1" w:styleId="BodyTextIndent2Char">
    <w:name w:val="Body Text Indent 2 Char"/>
    <w:basedOn w:val="DefaultParagraphFont"/>
    <w:link w:val="BodyTextIndent2"/>
    <w:rsid w:val="00370031"/>
    <w:rPr>
      <w:rFonts w:ascii="Times New Roman" w:eastAsia="Times New Roman" w:hAnsi="Times New Roman" w:cs="Times New Roman"/>
      <w:sz w:val="24"/>
      <w:szCs w:val="20"/>
    </w:rPr>
  </w:style>
  <w:style w:type="paragraph" w:styleId="Subtitle">
    <w:name w:val="Subtitle"/>
    <w:basedOn w:val="Normal"/>
    <w:link w:val="SubtitleChar"/>
    <w:qFormat/>
    <w:rsid w:val="00370031"/>
    <w:pPr>
      <w:jc w:val="center"/>
    </w:pPr>
    <w:rPr>
      <w:b/>
      <w:sz w:val="44"/>
    </w:rPr>
  </w:style>
  <w:style w:type="character" w:customStyle="1" w:styleId="SubtitleChar">
    <w:name w:val="Subtitle Char"/>
    <w:basedOn w:val="DefaultParagraphFont"/>
    <w:link w:val="Subtitle"/>
    <w:rsid w:val="00370031"/>
    <w:rPr>
      <w:rFonts w:ascii="Times New Roman" w:eastAsia="Times New Roman" w:hAnsi="Times New Roman" w:cs="Times New Roman"/>
      <w:b/>
      <w:sz w:val="44"/>
      <w:szCs w:val="20"/>
    </w:rPr>
  </w:style>
  <w:style w:type="paragraph" w:styleId="List">
    <w:name w:val="List"/>
    <w:aliases w:val="1. List"/>
    <w:basedOn w:val="Normal"/>
    <w:rsid w:val="00370031"/>
    <w:pPr>
      <w:spacing w:before="120" w:after="120"/>
      <w:ind w:left="1440"/>
    </w:pPr>
  </w:style>
  <w:style w:type="paragraph" w:customStyle="1" w:styleId="TOCNumber1">
    <w:name w:val="TOC Number1"/>
    <w:basedOn w:val="Heading4"/>
    <w:autoRedefine/>
    <w:rsid w:val="00370031"/>
    <w:pPr>
      <w:keepNext w:val="0"/>
      <w:suppressAutoHyphens/>
      <w:spacing w:after="120"/>
      <w:ind w:left="0" w:firstLine="0"/>
      <w:outlineLvl w:val="9"/>
    </w:pPr>
    <w:rPr>
      <w:sz w:val="28"/>
      <w:szCs w:val="28"/>
    </w:rPr>
  </w:style>
  <w:style w:type="paragraph" w:customStyle="1" w:styleId="Subtitle2">
    <w:name w:val="Subtitle 2"/>
    <w:basedOn w:val="Footer"/>
    <w:autoRedefine/>
    <w:rsid w:val="0037003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70031"/>
    <w:pPr>
      <w:suppressAutoHyphens/>
    </w:pPr>
    <w:rPr>
      <w:rFonts w:ascii="Tms Rmn" w:hAnsi="Tms Rmn"/>
    </w:rPr>
  </w:style>
  <w:style w:type="character" w:customStyle="1" w:styleId="iChar">
    <w:name w:val="(i) Char"/>
    <w:link w:val="i"/>
    <w:locked/>
    <w:rsid w:val="00370031"/>
    <w:rPr>
      <w:rFonts w:ascii="Tms Rmn" w:eastAsia="Times New Roman" w:hAnsi="Tms Rmn" w:cs="Times New Roman"/>
      <w:sz w:val="24"/>
      <w:szCs w:val="20"/>
    </w:rPr>
  </w:style>
  <w:style w:type="character" w:styleId="Hyperlink">
    <w:name w:val="Hyperlink"/>
    <w:rsid w:val="00370031"/>
    <w:rPr>
      <w:color w:val="0000FF"/>
      <w:u w:val="single"/>
    </w:rPr>
  </w:style>
  <w:style w:type="paragraph" w:customStyle="1" w:styleId="2AutoList1">
    <w:name w:val="2AutoList1"/>
    <w:basedOn w:val="Normal"/>
    <w:rsid w:val="00370031"/>
    <w:pPr>
      <w:tabs>
        <w:tab w:val="num" w:pos="504"/>
      </w:tabs>
      <w:ind w:left="504" w:hanging="504"/>
    </w:pPr>
    <w:rPr>
      <w:lang w:val="es-ES_tradnl"/>
    </w:rPr>
  </w:style>
  <w:style w:type="paragraph" w:customStyle="1" w:styleId="Header1-Clauses">
    <w:name w:val="Header 1 - Clauses"/>
    <w:basedOn w:val="Normal"/>
    <w:rsid w:val="00370031"/>
    <w:pPr>
      <w:spacing w:after="200"/>
      <w:jc w:val="left"/>
    </w:pPr>
    <w:rPr>
      <w:b/>
      <w:lang w:val="es-ES_tradnl"/>
    </w:rPr>
  </w:style>
  <w:style w:type="paragraph" w:customStyle="1" w:styleId="Header2-SubClauses">
    <w:name w:val="Header 2 - SubClauses"/>
    <w:basedOn w:val="Normal"/>
    <w:link w:val="Header2-SubClausesCharChar"/>
    <w:autoRedefine/>
    <w:rsid w:val="00370031"/>
    <w:pPr>
      <w:spacing w:after="200"/>
      <w:ind w:left="567" w:hanging="567"/>
    </w:pPr>
    <w:rPr>
      <w:lang w:val="es-ES_tradnl"/>
    </w:rPr>
  </w:style>
  <w:style w:type="character" w:customStyle="1" w:styleId="Header2-SubClausesCharChar">
    <w:name w:val="Header 2 - SubClauses Char Char"/>
    <w:link w:val="Header2-SubClauses"/>
    <w:rsid w:val="0037003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70031"/>
    <w:pPr>
      <w:tabs>
        <w:tab w:val="num" w:pos="864"/>
        <w:tab w:val="left" w:pos="972"/>
      </w:tabs>
      <w:ind w:left="432" w:firstLine="144"/>
      <w:jc w:val="both"/>
    </w:pPr>
    <w:rPr>
      <w:b w:val="0"/>
    </w:rPr>
  </w:style>
  <w:style w:type="paragraph" w:customStyle="1" w:styleId="Outline3">
    <w:name w:val="Outline3"/>
    <w:basedOn w:val="Normal"/>
    <w:rsid w:val="00370031"/>
    <w:pPr>
      <w:tabs>
        <w:tab w:val="num" w:pos="1728"/>
      </w:tabs>
      <w:spacing w:before="240"/>
      <w:ind w:left="1728" w:hanging="432"/>
      <w:jc w:val="left"/>
    </w:pPr>
    <w:rPr>
      <w:kern w:val="28"/>
    </w:rPr>
  </w:style>
  <w:style w:type="paragraph" w:customStyle="1" w:styleId="Outline4">
    <w:name w:val="Outline4"/>
    <w:basedOn w:val="Normal"/>
    <w:autoRedefine/>
    <w:rsid w:val="00370031"/>
    <w:pPr>
      <w:tabs>
        <w:tab w:val="left" w:pos="2160"/>
      </w:tabs>
      <w:ind w:firstLine="567"/>
    </w:pPr>
    <w:rPr>
      <w:kern w:val="28"/>
    </w:rPr>
  </w:style>
  <w:style w:type="paragraph" w:customStyle="1" w:styleId="Outlinei">
    <w:name w:val="Outline i)"/>
    <w:basedOn w:val="Normal"/>
    <w:rsid w:val="00370031"/>
    <w:pPr>
      <w:tabs>
        <w:tab w:val="num" w:pos="1782"/>
      </w:tabs>
      <w:spacing w:before="120"/>
      <w:ind w:left="1782" w:hanging="792"/>
      <w:jc w:val="left"/>
    </w:pPr>
  </w:style>
  <w:style w:type="paragraph" w:customStyle="1" w:styleId="Outline">
    <w:name w:val="Outline"/>
    <w:basedOn w:val="Normal"/>
    <w:rsid w:val="00370031"/>
    <w:pPr>
      <w:spacing w:before="240"/>
      <w:jc w:val="left"/>
    </w:pPr>
    <w:rPr>
      <w:kern w:val="28"/>
    </w:rPr>
  </w:style>
  <w:style w:type="paragraph" w:customStyle="1" w:styleId="BankNormal">
    <w:name w:val="BankNormal"/>
    <w:basedOn w:val="Normal"/>
    <w:rsid w:val="00370031"/>
    <w:pPr>
      <w:spacing w:after="240"/>
      <w:jc w:val="left"/>
    </w:pPr>
  </w:style>
  <w:style w:type="paragraph" w:customStyle="1" w:styleId="SectionVHeader">
    <w:name w:val="Section V. Header"/>
    <w:basedOn w:val="Normal"/>
    <w:uiPriority w:val="99"/>
    <w:rsid w:val="00370031"/>
    <w:pPr>
      <w:jc w:val="center"/>
    </w:pPr>
    <w:rPr>
      <w:b/>
      <w:sz w:val="36"/>
      <w:lang w:val="es-ES_tradnl"/>
    </w:rPr>
  </w:style>
  <w:style w:type="character" w:customStyle="1" w:styleId="Table">
    <w:name w:val="Table"/>
    <w:rsid w:val="00370031"/>
    <w:rPr>
      <w:rFonts w:ascii="Arial" w:hAnsi="Arial"/>
      <w:sz w:val="20"/>
    </w:rPr>
  </w:style>
  <w:style w:type="paragraph" w:customStyle="1" w:styleId="SectionVIIHeader2">
    <w:name w:val="Section VII Header2"/>
    <w:basedOn w:val="Heading1"/>
    <w:autoRedefine/>
    <w:rsid w:val="0037003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7003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37003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7003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70031"/>
    <w:pPr>
      <w:ind w:left="2835"/>
    </w:pPr>
  </w:style>
  <w:style w:type="paragraph" w:styleId="BalloonText">
    <w:name w:val="Balloon Text"/>
    <w:basedOn w:val="Normal"/>
    <w:link w:val="BalloonTextChar"/>
    <w:uiPriority w:val="99"/>
    <w:rsid w:val="00370031"/>
    <w:rPr>
      <w:rFonts w:ascii="Tahoma" w:hAnsi="Tahoma"/>
      <w:sz w:val="16"/>
      <w:szCs w:val="16"/>
      <w:lang w:val="es-ES_tradnl"/>
    </w:rPr>
  </w:style>
  <w:style w:type="character" w:customStyle="1" w:styleId="BalloonTextChar">
    <w:name w:val="Balloon Text Char"/>
    <w:basedOn w:val="DefaultParagraphFont"/>
    <w:link w:val="BalloonText"/>
    <w:uiPriority w:val="99"/>
    <w:rsid w:val="0037003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7003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70031"/>
    <w:rPr>
      <w:sz w:val="16"/>
    </w:rPr>
  </w:style>
  <w:style w:type="paragraph" w:customStyle="1" w:styleId="Part1">
    <w:name w:val="Part 1"/>
    <w:aliases w:val="2,3 Header 4"/>
    <w:basedOn w:val="Normal"/>
    <w:autoRedefine/>
    <w:rsid w:val="00370031"/>
    <w:pPr>
      <w:spacing w:before="240" w:after="240"/>
      <w:jc w:val="center"/>
    </w:pPr>
    <w:rPr>
      <w:b/>
      <w:sz w:val="48"/>
    </w:rPr>
  </w:style>
  <w:style w:type="paragraph" w:styleId="CommentText">
    <w:name w:val="annotation text"/>
    <w:aliases w:val="Char1"/>
    <w:basedOn w:val="Normal"/>
    <w:link w:val="CommentTextChar"/>
    <w:uiPriority w:val="99"/>
    <w:rsid w:val="00370031"/>
    <w:pPr>
      <w:jc w:val="left"/>
    </w:pPr>
    <w:rPr>
      <w:sz w:val="20"/>
    </w:rPr>
  </w:style>
  <w:style w:type="character" w:customStyle="1" w:styleId="CommentTextChar">
    <w:name w:val="Comment Text Char"/>
    <w:aliases w:val="Char1 Char"/>
    <w:basedOn w:val="DefaultParagraphFont"/>
    <w:link w:val="CommentText"/>
    <w:uiPriority w:val="99"/>
    <w:rsid w:val="00370031"/>
    <w:rPr>
      <w:rFonts w:ascii="Times New Roman" w:eastAsia="Times New Roman" w:hAnsi="Times New Roman" w:cs="Times New Roman"/>
      <w:sz w:val="20"/>
      <w:szCs w:val="20"/>
    </w:rPr>
  </w:style>
  <w:style w:type="paragraph" w:styleId="BodyTextIndent3">
    <w:name w:val="Body Text Indent 3"/>
    <w:basedOn w:val="Normal"/>
    <w:link w:val="BodyTextIndent3Char"/>
    <w:rsid w:val="00370031"/>
    <w:pPr>
      <w:spacing w:before="120"/>
      <w:ind w:left="1440" w:hanging="1440"/>
    </w:pPr>
    <w:rPr>
      <w:b/>
    </w:rPr>
  </w:style>
  <w:style w:type="character" w:customStyle="1" w:styleId="BodyTextIndent3Char">
    <w:name w:val="Body Text Indent 3 Char"/>
    <w:basedOn w:val="DefaultParagraphFont"/>
    <w:link w:val="BodyTextIndent3"/>
    <w:rsid w:val="0037003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7003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70031"/>
    <w:pPr>
      <w:spacing w:before="100" w:after="300"/>
    </w:pPr>
    <w:rPr>
      <w:sz w:val="30"/>
      <w:szCs w:val="30"/>
    </w:rPr>
  </w:style>
  <w:style w:type="paragraph" w:customStyle="1" w:styleId="FIDICClauseSubName">
    <w:name w:val="FIDIC_ClauseSubName"/>
    <w:basedOn w:val="FIDICCoverTitle"/>
    <w:rsid w:val="00370031"/>
    <w:pPr>
      <w:spacing w:before="240" w:line="240" w:lineRule="exact"/>
    </w:pPr>
    <w:rPr>
      <w:sz w:val="24"/>
      <w:szCs w:val="24"/>
    </w:rPr>
  </w:style>
  <w:style w:type="paragraph" w:customStyle="1" w:styleId="FIDICCoverTitle">
    <w:name w:val="FIDIC__CoverTitle"/>
    <w:basedOn w:val="Normal"/>
    <w:rsid w:val="0037003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0031"/>
    <w:rPr>
      <w:sz w:val="28"/>
      <w:szCs w:val="28"/>
    </w:rPr>
  </w:style>
  <w:style w:type="paragraph" w:customStyle="1" w:styleId="FIDICClauseSubSubPara">
    <w:name w:val="FIDIC_ClauseSubSubPara"/>
    <w:basedOn w:val="FIDICClauseSubName"/>
    <w:rsid w:val="0037003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003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003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70031"/>
    <w:pPr>
      <w:tabs>
        <w:tab w:val="left" w:pos="573"/>
      </w:tabs>
      <w:spacing w:after="0"/>
      <w:ind w:left="576" w:hanging="576"/>
    </w:pPr>
    <w:rPr>
      <w:bCs/>
      <w:szCs w:val="24"/>
      <w:lang w:val="en-US"/>
    </w:rPr>
  </w:style>
  <w:style w:type="paragraph" w:customStyle="1" w:styleId="Sec7-Clauses">
    <w:name w:val="Sec7-Clauses"/>
    <w:basedOn w:val="Header1-Clauses"/>
    <w:rsid w:val="00370031"/>
    <w:pPr>
      <w:spacing w:after="0"/>
    </w:pPr>
    <w:rPr>
      <w:bCs/>
      <w:szCs w:val="24"/>
    </w:rPr>
  </w:style>
  <w:style w:type="paragraph" w:customStyle="1" w:styleId="sec7-header1">
    <w:name w:val="sec7-header1"/>
    <w:basedOn w:val="FIDICClauseSubName"/>
    <w:rsid w:val="0037003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0031"/>
    <w:rPr>
      <w:lang w:val="en-US"/>
    </w:rPr>
  </w:style>
  <w:style w:type="paragraph" w:customStyle="1" w:styleId="SectionIXHeader">
    <w:name w:val="Section IX Header"/>
    <w:basedOn w:val="SectionVHeader"/>
    <w:rsid w:val="00370031"/>
    <w:rPr>
      <w:lang w:val="en-US"/>
    </w:rPr>
  </w:style>
  <w:style w:type="paragraph" w:customStyle="1" w:styleId="Parts">
    <w:name w:val="Parts"/>
    <w:basedOn w:val="Heading1"/>
    <w:rsid w:val="00370031"/>
    <w:rPr>
      <w:sz w:val="56"/>
    </w:rPr>
  </w:style>
  <w:style w:type="paragraph" w:customStyle="1" w:styleId="StyleHeader1-ClausesLeft0Hanging03After0pt">
    <w:name w:val="Style Header 1 - Clauses + Left:  0&quot; Hanging:  0.3&quot; After:  0 pt"/>
    <w:basedOn w:val="Header1-Clauses"/>
    <w:rsid w:val="0037003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0031"/>
    <w:rPr>
      <w:b/>
      <w:bCs/>
    </w:rPr>
  </w:style>
  <w:style w:type="character" w:customStyle="1" w:styleId="StyleHeader2-SubClausesBoldChar">
    <w:name w:val="Style Header 2 - SubClauses + Bold Char"/>
    <w:link w:val="StyleHeader2-SubClausesBold"/>
    <w:rsid w:val="0037003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70031"/>
    <w:pPr>
      <w:jc w:val="both"/>
    </w:pPr>
    <w:rPr>
      <w:b w:val="0"/>
      <w:bCs/>
    </w:rPr>
  </w:style>
  <w:style w:type="paragraph" w:customStyle="1" w:styleId="StyleStyleHeader1-ClausesAfter0ptLeft0Hanging">
    <w:name w:val="Style Style Header 1 - Clauses + After:  0 pt + Left:  0&quot; Hanging:..."/>
    <w:basedOn w:val="StyleHeader1-ClausesAfter0pt"/>
    <w:rsid w:val="0037003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003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003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0031"/>
    <w:pPr>
      <w:tabs>
        <w:tab w:val="left" w:pos="1512"/>
      </w:tabs>
      <w:spacing w:after="180"/>
      <w:ind w:left="1512" w:hanging="540"/>
    </w:pPr>
  </w:style>
  <w:style w:type="paragraph" w:customStyle="1" w:styleId="Section7heading3">
    <w:name w:val="Section 7 heading 3"/>
    <w:basedOn w:val="Heading3"/>
    <w:rsid w:val="00370031"/>
  </w:style>
  <w:style w:type="paragraph" w:customStyle="1" w:styleId="Section7heading4">
    <w:name w:val="Section 7 heading 4"/>
    <w:basedOn w:val="Heading3"/>
    <w:link w:val="Section7heading4Char"/>
    <w:rsid w:val="00370031"/>
    <w:pPr>
      <w:tabs>
        <w:tab w:val="left" w:pos="576"/>
      </w:tabs>
      <w:ind w:left="576" w:hanging="576"/>
      <w:jc w:val="left"/>
    </w:pPr>
    <w:rPr>
      <w:sz w:val="24"/>
    </w:rPr>
  </w:style>
  <w:style w:type="character" w:customStyle="1" w:styleId="Section7heading4Char">
    <w:name w:val="Section 7 heading 4 Char"/>
    <w:link w:val="Section7heading4"/>
    <w:rsid w:val="00370031"/>
    <w:rPr>
      <w:rFonts w:ascii="Times New Roman" w:eastAsia="Times New Roman" w:hAnsi="Times New Roman" w:cs="Times New Roman"/>
      <w:b/>
      <w:sz w:val="24"/>
      <w:szCs w:val="20"/>
    </w:rPr>
  </w:style>
  <w:style w:type="paragraph" w:customStyle="1" w:styleId="Section7heading5">
    <w:name w:val="Section 7 heading 5"/>
    <w:basedOn w:val="Heading3"/>
    <w:rsid w:val="00370031"/>
    <w:pPr>
      <w:jc w:val="both"/>
    </w:pPr>
    <w:rPr>
      <w:sz w:val="24"/>
    </w:rPr>
  </w:style>
  <w:style w:type="paragraph" w:customStyle="1" w:styleId="StyleSection7heading3After10pt">
    <w:name w:val="Style Section 7 heading 3 + After:  10 pt"/>
    <w:basedOn w:val="Section7heading3"/>
    <w:rsid w:val="00370031"/>
    <w:pPr>
      <w:spacing w:after="200"/>
    </w:pPr>
    <w:rPr>
      <w:rFonts w:ascii="Times New Roman Bold" w:hAnsi="Times New Roman Bold"/>
      <w:bCs/>
      <w:szCs w:val="28"/>
    </w:rPr>
  </w:style>
  <w:style w:type="paragraph" w:customStyle="1" w:styleId="StyleTOC1Before8pt">
    <w:name w:val="Style TOC 1 + Before:  8 pt"/>
    <w:basedOn w:val="TOC1"/>
    <w:rsid w:val="0037003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370031"/>
    <w:pPr>
      <w:spacing w:after="200"/>
      <w:jc w:val="both"/>
    </w:pPr>
    <w:rPr>
      <w:sz w:val="24"/>
      <w:szCs w:val="24"/>
    </w:rPr>
  </w:style>
  <w:style w:type="character" w:styleId="FollowedHyperlink">
    <w:name w:val="FollowedHyperlink"/>
    <w:rsid w:val="00370031"/>
    <w:rPr>
      <w:color w:val="606420"/>
      <w:u w:val="single"/>
    </w:rPr>
  </w:style>
  <w:style w:type="paragraph" w:customStyle="1" w:styleId="UG-Sec3-Heading2">
    <w:name w:val="UG - Sec 3 - Heading 2"/>
    <w:basedOn w:val="UG-Heading2"/>
    <w:rsid w:val="00370031"/>
  </w:style>
  <w:style w:type="paragraph" w:customStyle="1" w:styleId="UG-Heading2">
    <w:name w:val="UG - Heading 2"/>
    <w:basedOn w:val="Heading2"/>
    <w:next w:val="Normal"/>
    <w:rsid w:val="00370031"/>
    <w:pPr>
      <w:pBdr>
        <w:bottom w:val="none" w:sz="0" w:space="0" w:color="auto"/>
      </w:pBdr>
    </w:pPr>
    <w:rPr>
      <w:sz w:val="32"/>
      <w:szCs w:val="28"/>
    </w:rPr>
  </w:style>
  <w:style w:type="paragraph" w:customStyle="1" w:styleId="titulo">
    <w:name w:val="titulo"/>
    <w:basedOn w:val="Heading5"/>
    <w:rsid w:val="00370031"/>
    <w:pPr>
      <w:keepNext w:val="0"/>
      <w:spacing w:after="240"/>
    </w:pPr>
    <w:rPr>
      <w:rFonts w:ascii="Times New Roman Bold" w:hAnsi="Times New Roman Bold"/>
      <w:b/>
      <w:u w:val="none"/>
    </w:rPr>
  </w:style>
  <w:style w:type="paragraph" w:styleId="ListNumber">
    <w:name w:val="List Number"/>
    <w:basedOn w:val="Normal"/>
    <w:rsid w:val="00370031"/>
    <w:pPr>
      <w:tabs>
        <w:tab w:val="num" w:pos="360"/>
      </w:tabs>
      <w:ind w:left="360" w:hanging="360"/>
    </w:pPr>
  </w:style>
  <w:style w:type="paragraph" w:customStyle="1" w:styleId="DefaultParagraphFont1">
    <w:name w:val="Default Paragraph Font1"/>
    <w:next w:val="Normal"/>
    <w:rsid w:val="0037003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7003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70031"/>
    <w:pPr>
      <w:jc w:val="both"/>
    </w:pPr>
    <w:rPr>
      <w:b/>
      <w:bCs/>
    </w:rPr>
  </w:style>
  <w:style w:type="character" w:customStyle="1" w:styleId="CommentSubjectChar">
    <w:name w:val="Comment Subject Char"/>
    <w:basedOn w:val="CommentTextChar"/>
    <w:link w:val="CommentSubject"/>
    <w:uiPriority w:val="99"/>
    <w:rsid w:val="0037003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70031"/>
    <w:pPr>
      <w:ind w:left="706" w:hanging="706"/>
      <w:jc w:val="left"/>
    </w:pPr>
    <w:rPr>
      <w:bCs/>
    </w:rPr>
  </w:style>
  <w:style w:type="paragraph" w:customStyle="1" w:styleId="BlockQuotation">
    <w:name w:val="Block Quotation"/>
    <w:basedOn w:val="Normal"/>
    <w:rsid w:val="00370031"/>
    <w:pPr>
      <w:ind w:left="855" w:right="-72" w:hanging="315"/>
    </w:pPr>
    <w:rPr>
      <w:lang w:val="en-GB" w:eastAsia="fr-FR"/>
    </w:rPr>
  </w:style>
  <w:style w:type="paragraph" w:customStyle="1" w:styleId="Header3-Paragraph">
    <w:name w:val="Header 3 - Paragraph"/>
    <w:basedOn w:val="Normal"/>
    <w:rsid w:val="00370031"/>
    <w:pPr>
      <w:tabs>
        <w:tab w:val="num" w:pos="864"/>
        <w:tab w:val="num" w:pos="1152"/>
      </w:tabs>
      <w:spacing w:after="200"/>
      <w:ind w:left="1238" w:hanging="619"/>
    </w:pPr>
    <w:rPr>
      <w:lang w:eastAsia="fr-FR"/>
    </w:rPr>
  </w:style>
  <w:style w:type="paragraph" w:customStyle="1" w:styleId="outlinebullet">
    <w:name w:val="outlinebullet"/>
    <w:basedOn w:val="Normal"/>
    <w:rsid w:val="0037003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70031"/>
    <w:pPr>
      <w:keepNext/>
      <w:tabs>
        <w:tab w:val="num" w:pos="360"/>
        <w:tab w:val="num" w:pos="420"/>
      </w:tabs>
      <w:ind w:left="360" w:hanging="360"/>
    </w:pPr>
    <w:rPr>
      <w:lang w:eastAsia="fr-FR"/>
    </w:rPr>
  </w:style>
  <w:style w:type="paragraph" w:customStyle="1" w:styleId="Outline2">
    <w:name w:val="Outline2"/>
    <w:basedOn w:val="Normal"/>
    <w:rsid w:val="00370031"/>
    <w:pPr>
      <w:tabs>
        <w:tab w:val="num" w:pos="360"/>
        <w:tab w:val="num" w:pos="420"/>
        <w:tab w:val="num" w:pos="864"/>
      </w:tabs>
      <w:spacing w:before="240"/>
      <w:ind w:left="864" w:hanging="504"/>
      <w:jc w:val="left"/>
    </w:pPr>
    <w:rPr>
      <w:kern w:val="28"/>
      <w:lang w:eastAsia="fr-FR"/>
    </w:rPr>
  </w:style>
  <w:style w:type="paragraph" w:customStyle="1" w:styleId="a11">
    <w:name w:val="a1 1"/>
    <w:rsid w:val="0037003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7003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70031"/>
    <w:rPr>
      <w:sz w:val="24"/>
      <w:lang w:val="en-US" w:eastAsia="fr-FR" w:bidi="ar-SA"/>
    </w:rPr>
  </w:style>
  <w:style w:type="paragraph" w:customStyle="1" w:styleId="UGHeader1">
    <w:name w:val="UG Header 1"/>
    <w:basedOn w:val="Heading1"/>
    <w:next w:val="Normal"/>
    <w:rsid w:val="00370031"/>
    <w:pPr>
      <w:spacing w:before="240"/>
    </w:pPr>
    <w:rPr>
      <w:smallCaps w:val="0"/>
    </w:rPr>
  </w:style>
  <w:style w:type="paragraph" w:customStyle="1" w:styleId="UG-Sec3-Heading3">
    <w:name w:val="UG - Sec 3 - Heading 3"/>
    <w:basedOn w:val="Normal"/>
    <w:rsid w:val="0037003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70031"/>
  </w:style>
  <w:style w:type="paragraph" w:customStyle="1" w:styleId="UG-Sec3b-Heading3">
    <w:name w:val="UG - Sec 3b - Heading 3"/>
    <w:basedOn w:val="UG-Sec3-Heading3"/>
    <w:rsid w:val="00370031"/>
  </w:style>
  <w:style w:type="paragraph" w:customStyle="1" w:styleId="UG-Sec3b-Heading4">
    <w:name w:val="UG - Sec 3b - Heading 4"/>
    <w:basedOn w:val="Normal"/>
    <w:rsid w:val="0037003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70031"/>
    <w:pPr>
      <w:spacing w:before="120" w:after="240"/>
      <w:jc w:val="center"/>
    </w:pPr>
    <w:rPr>
      <w:b/>
      <w:sz w:val="36"/>
    </w:rPr>
  </w:style>
  <w:style w:type="paragraph" w:customStyle="1" w:styleId="SectionVHeading2">
    <w:name w:val="Section V. Heading 2"/>
    <w:basedOn w:val="SectionVHeader"/>
    <w:rsid w:val="00370031"/>
    <w:pPr>
      <w:spacing w:before="120" w:after="200"/>
    </w:pPr>
    <w:rPr>
      <w:sz w:val="28"/>
    </w:rPr>
  </w:style>
  <w:style w:type="paragraph" w:customStyle="1" w:styleId="UG-Sec4-heading3">
    <w:name w:val="UG-Sec 4 - heading 3"/>
    <w:basedOn w:val="Normal"/>
    <w:rsid w:val="00370031"/>
    <w:pPr>
      <w:spacing w:before="120" w:after="200"/>
      <w:jc w:val="center"/>
    </w:pPr>
    <w:rPr>
      <w:b/>
      <w:sz w:val="28"/>
      <w:szCs w:val="28"/>
    </w:rPr>
  </w:style>
  <w:style w:type="paragraph" w:customStyle="1" w:styleId="Section1Header2">
    <w:name w:val="Section 1 Header 2"/>
    <w:basedOn w:val="StyleHeader1-ClausesLeft0Hanging03After0pt"/>
    <w:rsid w:val="00370031"/>
    <w:rPr>
      <w:lang w:val="en-US"/>
    </w:rPr>
  </w:style>
  <w:style w:type="paragraph" w:customStyle="1" w:styleId="Section1Header1">
    <w:name w:val="Section 1 Header 1"/>
    <w:basedOn w:val="BodyText2"/>
    <w:rsid w:val="00370031"/>
    <w:pPr>
      <w:spacing w:before="120" w:after="200"/>
      <w:jc w:val="center"/>
    </w:pPr>
    <w:rPr>
      <w:b/>
      <w:bCs/>
      <w:i w:val="0"/>
      <w:iCs/>
      <w:sz w:val="28"/>
    </w:rPr>
  </w:style>
  <w:style w:type="paragraph" w:customStyle="1" w:styleId="Section4heading">
    <w:name w:val="Section 4 heading"/>
    <w:basedOn w:val="Normal"/>
    <w:next w:val="Normal"/>
    <w:rsid w:val="0037003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70031"/>
    <w:pPr>
      <w:widowControl w:val="0"/>
      <w:autoSpaceDE w:val="0"/>
      <w:autoSpaceDN w:val="0"/>
      <w:spacing w:line="384" w:lineRule="atLeast"/>
      <w:jc w:val="left"/>
    </w:pPr>
    <w:rPr>
      <w:szCs w:val="24"/>
    </w:rPr>
  </w:style>
  <w:style w:type="paragraph" w:customStyle="1" w:styleId="Sec3header">
    <w:name w:val="Sec3 header"/>
    <w:basedOn w:val="Style11"/>
    <w:rsid w:val="0037003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70031"/>
    <w:pPr>
      <w:widowControl w:val="0"/>
      <w:autoSpaceDE w:val="0"/>
      <w:autoSpaceDN w:val="0"/>
      <w:adjustRightInd w:val="0"/>
      <w:jc w:val="left"/>
    </w:pPr>
    <w:rPr>
      <w:szCs w:val="24"/>
    </w:rPr>
  </w:style>
  <w:style w:type="paragraph" w:customStyle="1" w:styleId="Style17">
    <w:name w:val="Style 17"/>
    <w:basedOn w:val="Normal"/>
    <w:rsid w:val="00370031"/>
    <w:pPr>
      <w:widowControl w:val="0"/>
      <w:autoSpaceDE w:val="0"/>
      <w:autoSpaceDN w:val="0"/>
      <w:spacing w:line="264" w:lineRule="exact"/>
      <w:ind w:left="576" w:hanging="360"/>
      <w:jc w:val="left"/>
    </w:pPr>
    <w:rPr>
      <w:szCs w:val="24"/>
    </w:rPr>
  </w:style>
  <w:style w:type="paragraph" w:customStyle="1" w:styleId="Style20">
    <w:name w:val="Style 20"/>
    <w:basedOn w:val="Normal"/>
    <w:rsid w:val="00370031"/>
    <w:pPr>
      <w:widowControl w:val="0"/>
      <w:autoSpaceDE w:val="0"/>
      <w:autoSpaceDN w:val="0"/>
      <w:spacing w:before="144" w:after="360" w:line="264" w:lineRule="exact"/>
      <w:jc w:val="left"/>
    </w:pPr>
    <w:rPr>
      <w:szCs w:val="24"/>
    </w:rPr>
  </w:style>
  <w:style w:type="paragraph" w:customStyle="1" w:styleId="Header1">
    <w:name w:val="Header1"/>
    <w:basedOn w:val="Normal"/>
    <w:rsid w:val="00370031"/>
    <w:pPr>
      <w:widowControl w:val="0"/>
      <w:autoSpaceDE w:val="0"/>
      <w:autoSpaceDN w:val="0"/>
      <w:spacing w:before="240" w:after="480"/>
      <w:jc w:val="center"/>
    </w:pPr>
    <w:rPr>
      <w:b/>
      <w:bCs/>
      <w:spacing w:val="4"/>
      <w:sz w:val="44"/>
      <w:szCs w:val="46"/>
    </w:rPr>
  </w:style>
  <w:style w:type="paragraph" w:customStyle="1" w:styleId="Default">
    <w:name w:val="Default"/>
    <w:rsid w:val="00370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70031"/>
    <w:pPr>
      <w:suppressAutoHyphens/>
      <w:spacing w:after="100"/>
      <w:jc w:val="center"/>
    </w:pPr>
    <w:rPr>
      <w:rFonts w:ascii="Times New Roman Bold" w:hAnsi="Times New Roman Bold"/>
      <w:b/>
    </w:rPr>
  </w:style>
  <w:style w:type="paragraph" w:customStyle="1" w:styleId="Style12">
    <w:name w:val="Style 12"/>
    <w:basedOn w:val="Normal"/>
    <w:rsid w:val="00370031"/>
    <w:pPr>
      <w:widowControl w:val="0"/>
      <w:autoSpaceDE w:val="0"/>
      <w:autoSpaceDN w:val="0"/>
      <w:spacing w:line="264" w:lineRule="exact"/>
      <w:ind w:hanging="576"/>
    </w:pPr>
    <w:rPr>
      <w:szCs w:val="24"/>
    </w:rPr>
  </w:style>
  <w:style w:type="paragraph" w:customStyle="1" w:styleId="TextBox">
    <w:name w:val="Text Box"/>
    <w:rsid w:val="0037003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70031"/>
    <w:pPr>
      <w:spacing w:before="120" w:after="120"/>
    </w:pPr>
    <w:rPr>
      <w:spacing w:val="-4"/>
    </w:rPr>
  </w:style>
  <w:style w:type="paragraph" w:customStyle="1" w:styleId="Heading1-Clausename">
    <w:name w:val="Heading 1- Clause name"/>
    <w:basedOn w:val="Normal"/>
    <w:rsid w:val="00370031"/>
    <w:pPr>
      <w:tabs>
        <w:tab w:val="num" w:pos="360"/>
      </w:tabs>
      <w:spacing w:before="120" w:after="120"/>
      <w:ind w:left="360" w:hanging="360"/>
      <w:jc w:val="left"/>
    </w:pPr>
    <w:rPr>
      <w:b/>
    </w:rPr>
  </w:style>
  <w:style w:type="paragraph" w:customStyle="1" w:styleId="sec7-clauses0">
    <w:name w:val="sec7-clauses"/>
    <w:basedOn w:val="Heading1-Clausename"/>
    <w:rsid w:val="00370031"/>
  </w:style>
  <w:style w:type="paragraph" w:customStyle="1" w:styleId="Sec1-Clauses">
    <w:name w:val="Sec1-Clauses"/>
    <w:basedOn w:val="Heading1-Clausename"/>
    <w:rsid w:val="00370031"/>
  </w:style>
  <w:style w:type="paragraph" w:customStyle="1" w:styleId="SectionVIHeader0">
    <w:name w:val="Section VI. Header"/>
    <w:basedOn w:val="SectionVHeader"/>
    <w:rsid w:val="00370031"/>
    <w:pPr>
      <w:spacing w:before="120" w:after="240"/>
    </w:pPr>
    <w:rPr>
      <w:lang w:val="en-US"/>
    </w:rPr>
  </w:style>
  <w:style w:type="paragraph" w:styleId="DocumentMap">
    <w:name w:val="Document Map"/>
    <w:basedOn w:val="Normal"/>
    <w:link w:val="DocumentMapChar"/>
    <w:rsid w:val="00370031"/>
    <w:pPr>
      <w:shd w:val="clear" w:color="auto" w:fill="000080"/>
      <w:jc w:val="left"/>
    </w:pPr>
    <w:rPr>
      <w:rFonts w:ascii="Tahoma" w:hAnsi="Tahoma"/>
    </w:rPr>
  </w:style>
  <w:style w:type="character" w:customStyle="1" w:styleId="DocumentMapChar">
    <w:name w:val="Document Map Char"/>
    <w:basedOn w:val="DefaultParagraphFont"/>
    <w:link w:val="DocumentMap"/>
    <w:rsid w:val="00370031"/>
    <w:rPr>
      <w:rFonts w:ascii="Tahoma" w:eastAsia="Times New Roman" w:hAnsi="Tahoma" w:cs="Times New Roman"/>
      <w:sz w:val="24"/>
      <w:szCs w:val="20"/>
      <w:shd w:val="clear" w:color="auto" w:fill="000080"/>
    </w:rPr>
  </w:style>
  <w:style w:type="paragraph" w:customStyle="1" w:styleId="Head12">
    <w:name w:val="Head 1.2"/>
    <w:basedOn w:val="Normal"/>
    <w:rsid w:val="00370031"/>
    <w:pPr>
      <w:tabs>
        <w:tab w:val="num" w:pos="360"/>
      </w:tabs>
      <w:ind w:left="360" w:hanging="360"/>
    </w:pPr>
    <w:rPr>
      <w:rFonts w:ascii="Arial" w:hAnsi="Arial"/>
      <w:sz w:val="20"/>
    </w:rPr>
  </w:style>
  <w:style w:type="paragraph" w:customStyle="1" w:styleId="ChapterNumber">
    <w:name w:val="ChapterNumber"/>
    <w:rsid w:val="0037003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7003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7003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70031"/>
    <w:rPr>
      <w:rFonts w:ascii="Cambria" w:eastAsia="Times New Roman" w:hAnsi="Cambria" w:cs="Times New Roman"/>
      <w:b/>
      <w:bCs/>
      <w:color w:val="365F91"/>
      <w:sz w:val="28"/>
      <w:szCs w:val="28"/>
    </w:rPr>
  </w:style>
  <w:style w:type="character" w:customStyle="1" w:styleId="st">
    <w:name w:val="st"/>
    <w:basedOn w:val="DefaultParagraphFont"/>
    <w:rsid w:val="00370031"/>
  </w:style>
  <w:style w:type="paragraph" w:customStyle="1" w:styleId="plane">
    <w:name w:val="plane"/>
    <w:basedOn w:val="Normal"/>
    <w:rsid w:val="00370031"/>
    <w:pPr>
      <w:suppressAutoHyphens/>
    </w:pPr>
    <w:rPr>
      <w:rFonts w:ascii="Tms Rmn" w:hAnsi="Tms Rmn"/>
    </w:rPr>
  </w:style>
  <w:style w:type="paragraph" w:customStyle="1" w:styleId="S1-Header2">
    <w:name w:val="S1-Header2"/>
    <w:basedOn w:val="Normal"/>
    <w:rsid w:val="00370031"/>
    <w:pPr>
      <w:tabs>
        <w:tab w:val="num" w:pos="360"/>
      </w:tabs>
      <w:spacing w:after="200"/>
      <w:jc w:val="left"/>
    </w:pPr>
    <w:rPr>
      <w:b/>
      <w:szCs w:val="24"/>
    </w:rPr>
  </w:style>
  <w:style w:type="paragraph" w:customStyle="1" w:styleId="S4-Header2">
    <w:name w:val="S4-Header 2"/>
    <w:basedOn w:val="Normal"/>
    <w:rsid w:val="00370031"/>
    <w:pPr>
      <w:spacing w:before="120" w:after="240"/>
      <w:jc w:val="center"/>
    </w:pPr>
    <w:rPr>
      <w:b/>
      <w:sz w:val="32"/>
      <w:szCs w:val="24"/>
    </w:rPr>
  </w:style>
  <w:style w:type="paragraph" w:styleId="NormalIndent">
    <w:name w:val="Normal Indent"/>
    <w:basedOn w:val="Normal"/>
    <w:unhideWhenUsed/>
    <w:rsid w:val="00370031"/>
    <w:pPr>
      <w:ind w:left="720"/>
      <w:jc w:val="left"/>
    </w:pPr>
    <w:rPr>
      <w:szCs w:val="24"/>
    </w:rPr>
  </w:style>
  <w:style w:type="paragraph" w:styleId="ListBullet">
    <w:name w:val="List Bullet"/>
    <w:basedOn w:val="Normal"/>
    <w:autoRedefine/>
    <w:unhideWhenUsed/>
    <w:rsid w:val="00370031"/>
    <w:pPr>
      <w:tabs>
        <w:tab w:val="num" w:pos="360"/>
      </w:tabs>
      <w:ind w:left="360" w:hanging="360"/>
      <w:jc w:val="left"/>
    </w:pPr>
    <w:rPr>
      <w:sz w:val="20"/>
    </w:rPr>
  </w:style>
  <w:style w:type="paragraph" w:styleId="List2">
    <w:name w:val="List 2"/>
    <w:basedOn w:val="Normal"/>
    <w:unhideWhenUsed/>
    <w:rsid w:val="00370031"/>
    <w:pPr>
      <w:ind w:left="720" w:hanging="360"/>
      <w:jc w:val="left"/>
    </w:pPr>
    <w:rPr>
      <w:szCs w:val="24"/>
    </w:rPr>
  </w:style>
  <w:style w:type="paragraph" w:styleId="List3">
    <w:name w:val="List 3"/>
    <w:basedOn w:val="Normal"/>
    <w:unhideWhenUsed/>
    <w:rsid w:val="00370031"/>
    <w:pPr>
      <w:ind w:left="1080" w:hanging="360"/>
      <w:jc w:val="left"/>
    </w:pPr>
    <w:rPr>
      <w:szCs w:val="24"/>
    </w:rPr>
  </w:style>
  <w:style w:type="paragraph" w:styleId="ListBullet2">
    <w:name w:val="List Bullet 2"/>
    <w:basedOn w:val="Normal"/>
    <w:autoRedefine/>
    <w:unhideWhenUsed/>
    <w:rsid w:val="00370031"/>
    <w:pPr>
      <w:tabs>
        <w:tab w:val="num" w:pos="720"/>
      </w:tabs>
      <w:ind w:left="720" w:hanging="360"/>
      <w:jc w:val="left"/>
    </w:pPr>
    <w:rPr>
      <w:sz w:val="20"/>
    </w:rPr>
  </w:style>
  <w:style w:type="paragraph" w:styleId="ListBullet3">
    <w:name w:val="List Bullet 3"/>
    <w:basedOn w:val="Normal"/>
    <w:autoRedefine/>
    <w:unhideWhenUsed/>
    <w:rsid w:val="00370031"/>
    <w:pPr>
      <w:tabs>
        <w:tab w:val="num" w:pos="1080"/>
      </w:tabs>
      <w:ind w:left="1080" w:hanging="360"/>
      <w:jc w:val="left"/>
    </w:pPr>
    <w:rPr>
      <w:sz w:val="20"/>
    </w:rPr>
  </w:style>
  <w:style w:type="paragraph" w:styleId="ListBullet4">
    <w:name w:val="List Bullet 4"/>
    <w:basedOn w:val="Normal"/>
    <w:autoRedefine/>
    <w:unhideWhenUsed/>
    <w:rsid w:val="00370031"/>
    <w:pPr>
      <w:tabs>
        <w:tab w:val="num" w:pos="1440"/>
      </w:tabs>
      <w:ind w:left="1440" w:hanging="360"/>
      <w:jc w:val="left"/>
    </w:pPr>
    <w:rPr>
      <w:sz w:val="20"/>
    </w:rPr>
  </w:style>
  <w:style w:type="paragraph" w:styleId="ListBullet5">
    <w:name w:val="List Bullet 5"/>
    <w:basedOn w:val="Normal"/>
    <w:autoRedefine/>
    <w:unhideWhenUsed/>
    <w:rsid w:val="00370031"/>
    <w:pPr>
      <w:tabs>
        <w:tab w:val="num" w:pos="1800"/>
      </w:tabs>
      <w:ind w:left="1800" w:hanging="360"/>
      <w:jc w:val="left"/>
    </w:pPr>
    <w:rPr>
      <w:sz w:val="20"/>
    </w:rPr>
  </w:style>
  <w:style w:type="paragraph" w:styleId="ListNumber2">
    <w:name w:val="List Number 2"/>
    <w:basedOn w:val="Normal"/>
    <w:unhideWhenUsed/>
    <w:rsid w:val="00370031"/>
    <w:pPr>
      <w:tabs>
        <w:tab w:val="num" w:pos="720"/>
      </w:tabs>
      <w:ind w:left="720" w:hanging="360"/>
      <w:jc w:val="left"/>
    </w:pPr>
    <w:rPr>
      <w:sz w:val="20"/>
    </w:rPr>
  </w:style>
  <w:style w:type="paragraph" w:styleId="ListNumber3">
    <w:name w:val="List Number 3"/>
    <w:basedOn w:val="Normal"/>
    <w:unhideWhenUsed/>
    <w:rsid w:val="00370031"/>
    <w:pPr>
      <w:tabs>
        <w:tab w:val="num" w:pos="1080"/>
      </w:tabs>
      <w:ind w:left="1080" w:hanging="360"/>
      <w:jc w:val="left"/>
    </w:pPr>
    <w:rPr>
      <w:sz w:val="20"/>
    </w:rPr>
  </w:style>
  <w:style w:type="paragraph" w:styleId="ListNumber4">
    <w:name w:val="List Number 4"/>
    <w:basedOn w:val="Normal"/>
    <w:unhideWhenUsed/>
    <w:rsid w:val="00370031"/>
    <w:pPr>
      <w:tabs>
        <w:tab w:val="num" w:pos="1440"/>
      </w:tabs>
      <w:ind w:left="1440" w:hanging="360"/>
      <w:jc w:val="left"/>
    </w:pPr>
    <w:rPr>
      <w:sz w:val="20"/>
    </w:rPr>
  </w:style>
  <w:style w:type="paragraph" w:styleId="ListNumber5">
    <w:name w:val="List Number 5"/>
    <w:basedOn w:val="Normal"/>
    <w:unhideWhenUsed/>
    <w:rsid w:val="00370031"/>
    <w:pPr>
      <w:tabs>
        <w:tab w:val="num" w:pos="1800"/>
      </w:tabs>
      <w:ind w:left="1800" w:hanging="360"/>
      <w:jc w:val="left"/>
    </w:pPr>
    <w:rPr>
      <w:sz w:val="20"/>
    </w:rPr>
  </w:style>
  <w:style w:type="paragraph" w:styleId="ListContinue2">
    <w:name w:val="List Continue 2"/>
    <w:basedOn w:val="Normal"/>
    <w:unhideWhenUsed/>
    <w:rsid w:val="00370031"/>
    <w:pPr>
      <w:spacing w:after="120"/>
      <w:ind w:left="720"/>
      <w:jc w:val="left"/>
    </w:pPr>
    <w:rPr>
      <w:szCs w:val="24"/>
    </w:rPr>
  </w:style>
  <w:style w:type="paragraph" w:styleId="ListContinue3">
    <w:name w:val="List Continue 3"/>
    <w:basedOn w:val="Normal"/>
    <w:unhideWhenUsed/>
    <w:rsid w:val="00370031"/>
    <w:pPr>
      <w:spacing w:after="120"/>
      <w:ind w:left="1080"/>
      <w:jc w:val="left"/>
    </w:pPr>
    <w:rPr>
      <w:szCs w:val="24"/>
    </w:rPr>
  </w:style>
  <w:style w:type="paragraph" w:styleId="MessageHeader">
    <w:name w:val="Message Header"/>
    <w:basedOn w:val="Normal"/>
    <w:link w:val="MessageHeaderChar"/>
    <w:unhideWhenUsed/>
    <w:rsid w:val="0037003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7003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70031"/>
    <w:pPr>
      <w:suppressAutoHyphens/>
      <w:overflowPunct w:val="0"/>
      <w:autoSpaceDE w:val="0"/>
      <w:autoSpaceDN w:val="0"/>
      <w:adjustRightInd w:val="0"/>
    </w:pPr>
  </w:style>
  <w:style w:type="character" w:customStyle="1" w:styleId="NoteHeadingChar">
    <w:name w:val="Note Heading Char"/>
    <w:basedOn w:val="DefaultParagraphFont"/>
    <w:link w:val="NoteHeading"/>
    <w:rsid w:val="00370031"/>
    <w:rPr>
      <w:rFonts w:ascii="Times New Roman" w:eastAsia="Times New Roman" w:hAnsi="Times New Roman" w:cs="Times New Roman"/>
      <w:sz w:val="24"/>
      <w:szCs w:val="20"/>
    </w:rPr>
  </w:style>
  <w:style w:type="paragraph" w:customStyle="1" w:styleId="SectionTitle">
    <w:name w:val="Section Title"/>
    <w:next w:val="Normal"/>
    <w:rsid w:val="0037003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7003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70031"/>
    <w:pPr>
      <w:jc w:val="left"/>
    </w:pPr>
    <w:rPr>
      <w:szCs w:val="24"/>
    </w:rPr>
  </w:style>
  <w:style w:type="paragraph" w:customStyle="1" w:styleId="ShortReturnAddress">
    <w:name w:val="Short Return Address"/>
    <w:basedOn w:val="Normal"/>
    <w:rsid w:val="00370031"/>
    <w:pPr>
      <w:jc w:val="left"/>
    </w:pPr>
    <w:rPr>
      <w:szCs w:val="24"/>
    </w:rPr>
  </w:style>
  <w:style w:type="paragraph" w:customStyle="1" w:styleId="BHead">
    <w:name w:val="B Head"/>
    <w:rsid w:val="0037003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7003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7003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7003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7003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7003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7003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700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700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700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700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70031"/>
    <w:pPr>
      <w:spacing w:before="240" w:after="240"/>
      <w:ind w:left="1418"/>
      <w:jc w:val="left"/>
    </w:pPr>
    <w:rPr>
      <w:szCs w:val="24"/>
    </w:rPr>
  </w:style>
  <w:style w:type="paragraph" w:customStyle="1" w:styleId="e4">
    <w:name w:val="e4"/>
    <w:aliases w:val="exh line end"/>
    <w:basedOn w:val="Normal"/>
    <w:next w:val="Normal"/>
    <w:rsid w:val="0037003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70031"/>
    <w:pPr>
      <w:spacing w:before="120" w:after="200"/>
    </w:pPr>
    <w:rPr>
      <w:b/>
    </w:rPr>
  </w:style>
  <w:style w:type="paragraph" w:customStyle="1" w:styleId="S1-Header1">
    <w:name w:val="S1-Header1"/>
    <w:basedOn w:val="Normal"/>
    <w:rsid w:val="0037003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7003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003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003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70031"/>
    <w:pPr>
      <w:spacing w:before="120" w:after="240"/>
      <w:jc w:val="center"/>
    </w:pPr>
    <w:rPr>
      <w:b/>
      <w:bCs/>
      <w:sz w:val="36"/>
    </w:rPr>
  </w:style>
  <w:style w:type="paragraph" w:customStyle="1" w:styleId="S3-Header1">
    <w:name w:val="S3-Header 1"/>
    <w:basedOn w:val="Normal"/>
    <w:rsid w:val="00370031"/>
    <w:pPr>
      <w:spacing w:before="120" w:after="200"/>
      <w:ind w:left="1080" w:hanging="720"/>
    </w:pPr>
    <w:rPr>
      <w:b/>
      <w:bCs/>
      <w:noProof/>
      <w:sz w:val="28"/>
    </w:rPr>
  </w:style>
  <w:style w:type="paragraph" w:customStyle="1" w:styleId="S3-Heading2">
    <w:name w:val="S3-Heading 2"/>
    <w:basedOn w:val="Normal"/>
    <w:rsid w:val="00370031"/>
    <w:pPr>
      <w:spacing w:after="200"/>
      <w:ind w:left="1080" w:right="288" w:hanging="720"/>
    </w:pPr>
    <w:rPr>
      <w:b/>
      <w:bCs/>
      <w:szCs w:val="24"/>
    </w:rPr>
  </w:style>
  <w:style w:type="paragraph" w:customStyle="1" w:styleId="S4Header">
    <w:name w:val="S4 Header"/>
    <w:basedOn w:val="Normal"/>
    <w:next w:val="Normal"/>
    <w:rsid w:val="00370031"/>
    <w:pPr>
      <w:spacing w:before="120" w:after="240"/>
      <w:jc w:val="center"/>
    </w:pPr>
    <w:rPr>
      <w:b/>
      <w:sz w:val="32"/>
    </w:rPr>
  </w:style>
  <w:style w:type="paragraph" w:customStyle="1" w:styleId="S4-Header10">
    <w:name w:val="S4-Header 1"/>
    <w:basedOn w:val="Normal"/>
    <w:next w:val="Normal"/>
    <w:rsid w:val="0037003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70031"/>
    <w:pPr>
      <w:spacing w:before="120" w:after="240"/>
      <w:ind w:left="360" w:right="288"/>
    </w:pPr>
    <w:rPr>
      <w:bCs/>
      <w:sz w:val="32"/>
    </w:rPr>
  </w:style>
  <w:style w:type="paragraph" w:customStyle="1" w:styleId="S6-Header1">
    <w:name w:val="S6-Header 1"/>
    <w:basedOn w:val="Normal"/>
    <w:next w:val="Normal"/>
    <w:rsid w:val="00370031"/>
    <w:pPr>
      <w:spacing w:before="120" w:after="240"/>
      <w:jc w:val="center"/>
    </w:pPr>
    <w:rPr>
      <w:rFonts w:cs="Arial"/>
      <w:b/>
      <w:sz w:val="32"/>
      <w:szCs w:val="24"/>
    </w:rPr>
  </w:style>
  <w:style w:type="paragraph" w:customStyle="1" w:styleId="Part">
    <w:name w:val="Part"/>
    <w:basedOn w:val="Normal"/>
    <w:rsid w:val="00370031"/>
    <w:pPr>
      <w:keepNext/>
      <w:spacing w:before="2280"/>
      <w:jc w:val="center"/>
    </w:pPr>
    <w:rPr>
      <w:b/>
      <w:sz w:val="52"/>
      <w:szCs w:val="24"/>
    </w:rPr>
  </w:style>
  <w:style w:type="paragraph" w:customStyle="1" w:styleId="StyleHead41Before6ptAfter6pt">
    <w:name w:val="Style Head 4.1 + Before:  6 pt After:  6 pt"/>
    <w:basedOn w:val="Head41"/>
    <w:rsid w:val="0037003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0031"/>
    <w:pPr>
      <w:spacing w:before="120" w:after="240"/>
      <w:jc w:val="center"/>
    </w:pPr>
    <w:rPr>
      <w:b/>
      <w:sz w:val="36"/>
      <w:szCs w:val="24"/>
    </w:rPr>
  </w:style>
  <w:style w:type="paragraph" w:customStyle="1" w:styleId="StyleS1-Header1TimesNewRoman14pt">
    <w:name w:val="Style S1-Header1 + Times New Roman 14 pt"/>
    <w:basedOn w:val="S1-Header1"/>
    <w:rsid w:val="0037003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0031"/>
    <w:pPr>
      <w:tabs>
        <w:tab w:val="num" w:pos="648"/>
      </w:tabs>
      <w:ind w:left="360" w:hanging="72"/>
    </w:pPr>
  </w:style>
  <w:style w:type="paragraph" w:customStyle="1" w:styleId="StyleStyleS1-Header1TimesNewRoman14pt1">
    <w:name w:val="Style Style S1-Header1 + Times New Roman 14 pt +1"/>
    <w:basedOn w:val="StyleS1-Header1TimesNewRoman14pt"/>
    <w:rsid w:val="00370031"/>
    <w:pPr>
      <w:tabs>
        <w:tab w:val="num" w:pos="648"/>
      </w:tabs>
      <w:ind w:left="360" w:hanging="72"/>
    </w:pPr>
  </w:style>
  <w:style w:type="character" w:customStyle="1" w:styleId="AHead">
    <w:name w:val="A Head"/>
    <w:rsid w:val="00370031"/>
    <w:rPr>
      <w:rFonts w:ascii="Times New Roman" w:hAnsi="Times New Roman" w:cs="Times New Roman" w:hint="default"/>
      <w:noProof w:val="0"/>
      <w:sz w:val="20"/>
      <w:lang w:val="en-US"/>
    </w:rPr>
  </w:style>
  <w:style w:type="character" w:customStyle="1" w:styleId="DefaultPara">
    <w:name w:val="Default Para"/>
    <w:rsid w:val="00370031"/>
    <w:rPr>
      <w:rFonts w:ascii="CG Times" w:hAnsi="CG Times" w:hint="default"/>
      <w:b/>
      <w:bCs w:val="0"/>
      <w:i/>
      <w:iCs w:val="0"/>
      <w:noProof w:val="0"/>
      <w:sz w:val="24"/>
      <w:lang w:val="en-US"/>
    </w:rPr>
  </w:style>
  <w:style w:type="character" w:customStyle="1" w:styleId="BulletList">
    <w:name w:val="Bullet List"/>
    <w:basedOn w:val="DefaultParagraphFont"/>
    <w:rsid w:val="00370031"/>
  </w:style>
  <w:style w:type="character" w:customStyle="1" w:styleId="StyleHeader2-SubClausesItalicChar">
    <w:name w:val="Style Header 2 - SubClauses + Italic Char"/>
    <w:rsid w:val="00370031"/>
    <w:rPr>
      <w:rFonts w:ascii="Arial" w:hAnsi="Arial" w:cs="Arial" w:hint="default"/>
      <w:i/>
      <w:iCs/>
      <w:sz w:val="24"/>
      <w:szCs w:val="24"/>
      <w:lang w:val="en-US" w:eastAsia="en-US" w:bidi="ar-SA"/>
    </w:rPr>
  </w:style>
  <w:style w:type="character" w:customStyle="1" w:styleId="S1-Header1CharChar">
    <w:name w:val="S1-Header1 Char Char"/>
    <w:rsid w:val="0037003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003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003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70031"/>
    <w:rPr>
      <w:rFonts w:ascii="Arial" w:hAnsi="Arial" w:cs="Arial" w:hint="default"/>
      <w:b w:val="0"/>
      <w:bCs w:val="0"/>
      <w:sz w:val="28"/>
      <w:szCs w:val="24"/>
      <w:lang w:val="en-US" w:eastAsia="en-US" w:bidi="ar-SA"/>
    </w:rPr>
  </w:style>
  <w:style w:type="character" w:customStyle="1" w:styleId="hps">
    <w:name w:val="hps"/>
    <w:rsid w:val="00370031"/>
  </w:style>
  <w:style w:type="character" w:customStyle="1" w:styleId="shorttext">
    <w:name w:val="short_text"/>
    <w:rsid w:val="00370031"/>
  </w:style>
  <w:style w:type="character" w:customStyle="1" w:styleId="atn">
    <w:name w:val="atn"/>
    <w:rsid w:val="00370031"/>
  </w:style>
  <w:style w:type="character" w:customStyle="1" w:styleId="dieuChar">
    <w:name w:val="dieu Char"/>
    <w:rsid w:val="00370031"/>
    <w:rPr>
      <w:rFonts w:ascii="Times New Roman" w:eastAsia="Times New Roman" w:hAnsi="Times New Roman" w:cs="Times New Roman"/>
      <w:b/>
      <w:color w:val="0000FF"/>
      <w:sz w:val="26"/>
      <w:szCs w:val="20"/>
      <w:lang w:val="en-US"/>
    </w:rPr>
  </w:style>
  <w:style w:type="paragraph" w:customStyle="1" w:styleId="3">
    <w:name w:val="3"/>
    <w:basedOn w:val="Heading3"/>
    <w:rsid w:val="0037003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70031"/>
    <w:pPr>
      <w:spacing w:after="120"/>
      <w:ind w:left="0" w:right="0" w:firstLine="567"/>
      <w:jc w:val="right"/>
    </w:pPr>
    <w:rPr>
      <w:rFonts w:ascii=".VnTime" w:hAnsi=".VnTime"/>
      <w:sz w:val="28"/>
      <w:szCs w:val="28"/>
      <w:u w:val="single"/>
      <w:lang w:val="de-DE"/>
    </w:rPr>
  </w:style>
  <w:style w:type="paragraph" w:customStyle="1" w:styleId="4">
    <w:name w:val="4"/>
    <w:basedOn w:val="Normal"/>
    <w:rsid w:val="0037003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370031"/>
    <w:pPr>
      <w:ind w:left="720"/>
      <w:contextualSpacing/>
    </w:pPr>
  </w:style>
  <w:style w:type="paragraph" w:customStyle="1" w:styleId="Style1">
    <w:name w:val="Style1"/>
    <w:basedOn w:val="Normal"/>
    <w:rsid w:val="00370031"/>
    <w:pPr>
      <w:widowControl w:val="0"/>
    </w:pPr>
    <w:rPr>
      <w:rFonts w:ascii=".VnTime" w:hAnsi=".VnTime"/>
      <w:sz w:val="26"/>
    </w:rPr>
  </w:style>
  <w:style w:type="character" w:styleId="Emphasis">
    <w:name w:val="Emphasis"/>
    <w:uiPriority w:val="20"/>
    <w:qFormat/>
    <w:rsid w:val="00370031"/>
    <w:rPr>
      <w:i/>
      <w:iCs/>
    </w:rPr>
  </w:style>
  <w:style w:type="paragraph" w:customStyle="1" w:styleId="HAStyle1">
    <w:name w:val="HAStyle1"/>
    <w:basedOn w:val="Sec1-Clauses"/>
    <w:qFormat/>
    <w:rsid w:val="00370031"/>
    <w:pPr>
      <w:widowControl w:val="0"/>
      <w:numPr>
        <w:numId w:val="2"/>
      </w:numPr>
      <w:spacing w:line="264" w:lineRule="auto"/>
    </w:pPr>
    <w:rPr>
      <w:rFonts w:eastAsiaTheme="minorHAnsi"/>
      <w:sz w:val="28"/>
      <w:szCs w:val="28"/>
    </w:rPr>
  </w:style>
  <w:style w:type="paragraph" w:styleId="Revision">
    <w:name w:val="Revision"/>
    <w:hidden/>
    <w:uiPriority w:val="99"/>
    <w:semiHidden/>
    <w:rsid w:val="0037003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rsid w:val="00370031"/>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370031"/>
    <w:pPr>
      <w:ind w:left="720" w:hanging="240"/>
    </w:pPr>
  </w:style>
  <w:style w:type="table" w:styleId="TableGrid">
    <w:name w:val="Table Grid"/>
    <w:basedOn w:val="TableNormal"/>
    <w:uiPriority w:val="59"/>
    <w:rsid w:val="00370031"/>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70031"/>
    <w:rPr>
      <w:rFonts w:ascii="Interstate-ExtraLight" w:hAnsi="Interstate-ExtraLight" w:hint="default"/>
      <w:b w:val="0"/>
      <w:bCs w:val="0"/>
      <w:i w:val="0"/>
      <w:iCs w:val="0"/>
      <w:color w:val="403F41"/>
      <w:sz w:val="14"/>
      <w:szCs w:val="14"/>
    </w:rPr>
  </w:style>
  <w:style w:type="character" w:customStyle="1" w:styleId="vlpgno0">
    <w:name w:val="vl.pg.no"/>
    <w:rsid w:val="00370031"/>
    <w:rPr>
      <w:rFonts w:ascii="Times" w:hAnsi="Times"/>
      <w:b/>
      <w:noProof w:val="0"/>
      <w:sz w:val="20"/>
      <w:lang w:val="en-US"/>
    </w:rPr>
  </w:style>
  <w:style w:type="paragraph" w:customStyle="1" w:styleId="HeaderSectionV">
    <w:name w:val="Header.Section V"/>
    <w:basedOn w:val="Normal"/>
    <w:uiPriority w:val="99"/>
    <w:rsid w:val="0037003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7003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7003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70031"/>
    <w:pPr>
      <w:tabs>
        <w:tab w:val="left" w:pos="1512"/>
      </w:tabs>
      <w:spacing w:after="180"/>
      <w:ind w:left="1512" w:hanging="540"/>
    </w:pPr>
  </w:style>
  <w:style w:type="paragraph" w:customStyle="1" w:styleId="Heading2SectionV">
    <w:name w:val="Heading 2.Section V"/>
    <w:basedOn w:val="HeaderSectionV"/>
    <w:rsid w:val="00370031"/>
    <w:pPr>
      <w:spacing w:before="120" w:after="200"/>
    </w:pPr>
    <w:rPr>
      <w:sz w:val="28"/>
    </w:rPr>
  </w:style>
  <w:style w:type="paragraph" w:customStyle="1" w:styleId="HeaderSectionVI">
    <w:name w:val="Header.Section VI"/>
    <w:basedOn w:val="HeaderSectionV"/>
    <w:rsid w:val="00370031"/>
    <w:pPr>
      <w:spacing w:before="120" w:after="240"/>
    </w:pPr>
    <w:rPr>
      <w:lang w:val="en-US"/>
    </w:rPr>
  </w:style>
  <w:style w:type="paragraph" w:customStyle="1" w:styleId="SecNoHe0">
    <w:name w:val="Sec No.&amp; He"/>
    <w:rsid w:val="0037003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370031"/>
    <w:pPr>
      <w:spacing w:before="120" w:after="240"/>
      <w:ind w:left="360" w:right="288"/>
    </w:pPr>
    <w:rPr>
      <w:bCs/>
      <w:sz w:val="32"/>
    </w:rPr>
  </w:style>
  <w:style w:type="paragraph" w:styleId="Index2">
    <w:name w:val="index 2"/>
    <w:basedOn w:val="Normal"/>
    <w:next w:val="Normal"/>
    <w:uiPriority w:val="99"/>
    <w:semiHidden/>
    <w:rsid w:val="00370031"/>
    <w:pPr>
      <w:tabs>
        <w:tab w:val="right" w:pos="4140"/>
      </w:tabs>
      <w:ind w:left="480" w:hanging="240"/>
      <w:jc w:val="left"/>
    </w:pPr>
    <w:rPr>
      <w:sz w:val="20"/>
    </w:rPr>
  </w:style>
  <w:style w:type="paragraph" w:styleId="Index4">
    <w:name w:val="index 4"/>
    <w:basedOn w:val="Normal"/>
    <w:next w:val="Normal"/>
    <w:uiPriority w:val="99"/>
    <w:semiHidden/>
    <w:rsid w:val="00370031"/>
    <w:pPr>
      <w:tabs>
        <w:tab w:val="right" w:pos="4140"/>
      </w:tabs>
      <w:ind w:left="960" w:hanging="240"/>
      <w:jc w:val="left"/>
    </w:pPr>
    <w:rPr>
      <w:sz w:val="20"/>
    </w:rPr>
  </w:style>
  <w:style w:type="paragraph" w:styleId="Index5">
    <w:name w:val="index 5"/>
    <w:basedOn w:val="Normal"/>
    <w:next w:val="Normal"/>
    <w:uiPriority w:val="99"/>
    <w:semiHidden/>
    <w:rsid w:val="00370031"/>
    <w:pPr>
      <w:tabs>
        <w:tab w:val="right" w:pos="4140"/>
      </w:tabs>
      <w:ind w:left="1200" w:hanging="240"/>
      <w:jc w:val="left"/>
    </w:pPr>
    <w:rPr>
      <w:sz w:val="20"/>
    </w:rPr>
  </w:style>
  <w:style w:type="paragraph" w:styleId="Index6">
    <w:name w:val="index 6"/>
    <w:basedOn w:val="Normal"/>
    <w:next w:val="Normal"/>
    <w:uiPriority w:val="99"/>
    <w:semiHidden/>
    <w:rsid w:val="00370031"/>
    <w:pPr>
      <w:tabs>
        <w:tab w:val="right" w:pos="4140"/>
      </w:tabs>
      <w:ind w:left="1440" w:hanging="240"/>
      <w:jc w:val="left"/>
    </w:pPr>
    <w:rPr>
      <w:sz w:val="20"/>
    </w:rPr>
  </w:style>
  <w:style w:type="paragraph" w:styleId="Index7">
    <w:name w:val="index 7"/>
    <w:basedOn w:val="Normal"/>
    <w:next w:val="Normal"/>
    <w:uiPriority w:val="99"/>
    <w:semiHidden/>
    <w:rsid w:val="00370031"/>
    <w:pPr>
      <w:tabs>
        <w:tab w:val="right" w:pos="4140"/>
      </w:tabs>
      <w:ind w:left="1680" w:hanging="240"/>
      <w:jc w:val="left"/>
    </w:pPr>
    <w:rPr>
      <w:sz w:val="20"/>
    </w:rPr>
  </w:style>
  <w:style w:type="paragraph" w:styleId="Index8">
    <w:name w:val="index 8"/>
    <w:basedOn w:val="Normal"/>
    <w:next w:val="Normal"/>
    <w:uiPriority w:val="99"/>
    <w:semiHidden/>
    <w:rsid w:val="00370031"/>
    <w:pPr>
      <w:tabs>
        <w:tab w:val="right" w:pos="4140"/>
      </w:tabs>
      <w:ind w:left="1920" w:hanging="240"/>
      <w:jc w:val="left"/>
    </w:pPr>
    <w:rPr>
      <w:sz w:val="20"/>
    </w:rPr>
  </w:style>
  <w:style w:type="character" w:customStyle="1" w:styleId="SectionHeader3Char1">
    <w:name w:val="Section Header3 Char1"/>
    <w:aliases w:val="Sub-Clause Paragraph Char1"/>
    <w:semiHidden/>
    <w:rsid w:val="00370031"/>
    <w:rPr>
      <w:rFonts w:ascii="Times New Roman" w:eastAsia="Times New Roman" w:hAnsi="Times New Roman" w:cs="Times New Roman"/>
      <w:b/>
      <w:bCs/>
      <w:spacing w:val="-2"/>
      <w:sz w:val="16"/>
      <w:szCs w:val="24"/>
      <w:lang w:val="en-US"/>
    </w:rPr>
  </w:style>
  <w:style w:type="paragraph" w:styleId="NoSpacing">
    <w:name w:val="No Spacing"/>
    <w:link w:val="NoSpacingChar"/>
    <w:uiPriority w:val="1"/>
    <w:qFormat/>
    <w:rsid w:val="0037003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70031"/>
    <w:rPr>
      <w:rFonts w:ascii="Calibri" w:eastAsia="Times New Roman" w:hAnsi="Calibri" w:cs="Times New Roman"/>
    </w:rPr>
  </w:style>
  <w:style w:type="paragraph" w:customStyle="1" w:styleId="DefaultParagraphFontParaCharCharCharCharChar">
    <w:name w:val="Default Paragraph Font Para Char Char Char Char Char"/>
    <w:rsid w:val="00370031"/>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370031"/>
    <w:pPr>
      <w:spacing w:after="160" w:line="240" w:lineRule="exact"/>
      <w:jc w:val="left"/>
    </w:pPr>
    <w:rPr>
      <w:rFonts w:ascii="Arial" w:hAnsi="Arial" w:cs="Arial"/>
      <w:sz w:val="22"/>
      <w:szCs w:val="22"/>
    </w:rPr>
  </w:style>
  <w:style w:type="character" w:styleId="Strong">
    <w:name w:val="Strong"/>
    <w:uiPriority w:val="22"/>
    <w:qFormat/>
    <w:rsid w:val="00370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CNC-KBTUYEN-P5</dc:creator>
  <cp:keywords/>
  <dc:description/>
  <cp:lastModifiedBy>Admin</cp:lastModifiedBy>
  <cp:revision>7</cp:revision>
  <cp:lastPrinted>2025-09-15T04:00:00Z</cp:lastPrinted>
  <dcterms:created xsi:type="dcterms:W3CDTF">2025-08-27T10:06:00Z</dcterms:created>
  <dcterms:modified xsi:type="dcterms:W3CDTF">2025-09-17T08:07:00Z</dcterms:modified>
</cp:coreProperties>
</file>