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3A5" w:rsidRPr="00991439" w:rsidRDefault="004163A5" w:rsidP="004163A5">
      <w:pPr>
        <w:pStyle w:val="01"/>
        <w:outlineLvl w:val="0"/>
      </w:pPr>
      <w:bookmarkStart w:id="0" w:name="_Toc104800532"/>
      <w:r w:rsidRPr="00991439">
        <w:t>Chương III. TIÊU CHUẨN ĐÁNH GIÁ E-HSDT</w:t>
      </w:r>
      <w:bookmarkEnd w:id="0"/>
    </w:p>
    <w:p w:rsidR="004163A5" w:rsidRPr="00991439" w:rsidRDefault="004163A5" w:rsidP="004163A5">
      <w:pPr>
        <w:spacing w:before="120" w:after="120"/>
        <w:ind w:firstLine="709"/>
        <w:outlineLvl w:val="1"/>
        <w:rPr>
          <w:rFonts w:eastAsia="MS Mincho"/>
          <w:b/>
          <w:szCs w:val="24"/>
          <w:lang w:val="vi-VN" w:eastAsia="vi-VN"/>
        </w:rPr>
      </w:pPr>
      <w:r w:rsidRPr="00991439">
        <w:rPr>
          <w:b/>
          <w:bCs/>
          <w:sz w:val="28"/>
          <w:szCs w:val="28"/>
          <w:lang w:val="vi-VN"/>
        </w:rPr>
        <w:t xml:space="preserve">Mục </w:t>
      </w:r>
      <w:r w:rsidRPr="00991439">
        <w:rPr>
          <w:b/>
          <w:bCs/>
          <w:sz w:val="28"/>
          <w:szCs w:val="28"/>
          <w:lang w:val="pl-PL"/>
        </w:rPr>
        <w:t>3</w:t>
      </w:r>
      <w:r w:rsidRPr="00991439">
        <w:rPr>
          <w:b/>
          <w:bCs/>
          <w:sz w:val="28"/>
          <w:szCs w:val="28"/>
          <w:lang w:val="vi-VN"/>
        </w:rPr>
        <w:t>. Tiêu chuẩn đánh giá về kỹ thuật</w:t>
      </w:r>
      <w:r w:rsidRPr="00991439">
        <w:rPr>
          <w:rFonts w:eastAsia="MS Mincho"/>
          <w:b/>
          <w:szCs w:val="24"/>
          <w:lang w:val="vi-VN" w:eastAsia="vi-VN"/>
        </w:rPr>
        <w:t xml:space="preserve"> </w:t>
      </w:r>
    </w:p>
    <w:p w:rsidR="004163A5" w:rsidRPr="00991439" w:rsidRDefault="004163A5" w:rsidP="004163A5">
      <w:pPr>
        <w:spacing w:before="120" w:after="120"/>
        <w:ind w:firstLine="709"/>
        <w:rPr>
          <w:sz w:val="28"/>
          <w:szCs w:val="28"/>
          <w:lang w:val="pl-PL"/>
        </w:rPr>
      </w:pPr>
      <w:bookmarkStart w:id="1" w:name="_Hlk99723051"/>
      <w:r w:rsidRPr="00991439">
        <w:rPr>
          <w:sz w:val="28"/>
          <w:szCs w:val="28"/>
          <w:lang w:val="pl-PL"/>
        </w:rPr>
        <w:t>Việc đánh giá kỹ thuật của các E-HSDT theo phương pháp Đạt/Không đạt. Các E-HSDT được đánh giá “Đạt” ở tất cả các yêu cầu tại bảng dưới đây sẽ được đánh giá là đạt yêu cầu về mặt kỹ thuật. Trường hợp liên danh thì tất cả các thành viên liên danh phải đáp ứng tiêu chuẩn kỹ thuật này.</w:t>
      </w:r>
    </w:p>
    <w:tbl>
      <w:tblPr>
        <w:tblW w:w="994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4399"/>
        <w:gridCol w:w="2127"/>
        <w:gridCol w:w="2841"/>
        <w:gridCol w:w="14"/>
      </w:tblGrid>
      <w:tr w:rsidR="00991439" w:rsidRPr="00991439" w:rsidTr="00FA66A1">
        <w:trPr>
          <w:trHeight w:val="20"/>
          <w:tblHeader/>
        </w:trPr>
        <w:tc>
          <w:tcPr>
            <w:tcW w:w="563" w:type="dxa"/>
            <w:vMerge w:val="restart"/>
            <w:tcBorders>
              <w:top w:val="single" w:sz="4" w:space="0" w:color="auto"/>
              <w:left w:val="single" w:sz="4" w:space="0" w:color="auto"/>
              <w:right w:val="single" w:sz="4" w:space="0" w:color="auto"/>
            </w:tcBorders>
            <w:vAlign w:val="center"/>
          </w:tcPr>
          <w:p w:rsidR="004163A5" w:rsidRPr="00991439" w:rsidRDefault="004163A5" w:rsidP="001200FA">
            <w:pPr>
              <w:spacing w:line="320" w:lineRule="exact"/>
              <w:jc w:val="center"/>
              <w:rPr>
                <w:b/>
                <w:sz w:val="26"/>
                <w:szCs w:val="26"/>
              </w:rPr>
            </w:pPr>
            <w:r w:rsidRPr="00991439">
              <w:rPr>
                <w:b/>
                <w:sz w:val="26"/>
                <w:szCs w:val="26"/>
              </w:rPr>
              <w:t>TT</w:t>
            </w:r>
          </w:p>
        </w:tc>
        <w:tc>
          <w:tcPr>
            <w:tcW w:w="4399" w:type="dxa"/>
            <w:vMerge w:val="restart"/>
            <w:tcBorders>
              <w:top w:val="single" w:sz="4" w:space="0" w:color="auto"/>
              <w:left w:val="single" w:sz="4" w:space="0" w:color="auto"/>
              <w:right w:val="single" w:sz="4" w:space="0" w:color="auto"/>
            </w:tcBorders>
            <w:vAlign w:val="center"/>
          </w:tcPr>
          <w:p w:rsidR="004163A5" w:rsidRPr="00991439" w:rsidRDefault="004163A5" w:rsidP="001200FA">
            <w:pPr>
              <w:spacing w:line="320" w:lineRule="exact"/>
              <w:jc w:val="center"/>
              <w:rPr>
                <w:b/>
                <w:sz w:val="26"/>
                <w:szCs w:val="26"/>
              </w:rPr>
            </w:pPr>
            <w:r w:rsidRPr="00991439">
              <w:rPr>
                <w:b/>
                <w:sz w:val="26"/>
                <w:szCs w:val="26"/>
              </w:rPr>
              <w:t>Nội dung yêu cầu</w:t>
            </w:r>
          </w:p>
        </w:tc>
        <w:tc>
          <w:tcPr>
            <w:tcW w:w="4982" w:type="dxa"/>
            <w:gridSpan w:val="3"/>
            <w:tcBorders>
              <w:top w:val="single" w:sz="4" w:space="0" w:color="auto"/>
              <w:left w:val="single" w:sz="4" w:space="0" w:color="auto"/>
              <w:bottom w:val="single" w:sz="4" w:space="0" w:color="auto"/>
              <w:right w:val="single" w:sz="4" w:space="0" w:color="auto"/>
            </w:tcBorders>
            <w:vAlign w:val="center"/>
          </w:tcPr>
          <w:p w:rsidR="004163A5" w:rsidRPr="00991439" w:rsidRDefault="004163A5" w:rsidP="001200FA">
            <w:pPr>
              <w:spacing w:line="320" w:lineRule="exact"/>
              <w:jc w:val="center"/>
              <w:rPr>
                <w:b/>
                <w:bCs/>
                <w:sz w:val="26"/>
                <w:szCs w:val="26"/>
              </w:rPr>
            </w:pPr>
            <w:r w:rsidRPr="00991439">
              <w:rPr>
                <w:b/>
                <w:bCs/>
                <w:sz w:val="26"/>
                <w:szCs w:val="26"/>
              </w:rPr>
              <w:t>Tiêu chuẩn đánh giá</w:t>
            </w:r>
          </w:p>
        </w:tc>
      </w:tr>
      <w:tr w:rsidR="00991439" w:rsidRPr="00991439" w:rsidTr="00FA66A1">
        <w:trPr>
          <w:gridAfter w:val="1"/>
          <w:wAfter w:w="14" w:type="dxa"/>
          <w:trHeight w:val="20"/>
          <w:tblHeader/>
        </w:trPr>
        <w:tc>
          <w:tcPr>
            <w:tcW w:w="563" w:type="dxa"/>
            <w:vMerge/>
            <w:tcBorders>
              <w:left w:val="single" w:sz="4" w:space="0" w:color="auto"/>
              <w:bottom w:val="single" w:sz="4" w:space="0" w:color="auto"/>
              <w:right w:val="single" w:sz="4" w:space="0" w:color="auto"/>
            </w:tcBorders>
          </w:tcPr>
          <w:p w:rsidR="004163A5" w:rsidRPr="00991439" w:rsidRDefault="004163A5" w:rsidP="001200FA">
            <w:pPr>
              <w:spacing w:line="320" w:lineRule="exact"/>
              <w:jc w:val="center"/>
              <w:rPr>
                <w:b/>
                <w:sz w:val="26"/>
                <w:szCs w:val="26"/>
              </w:rPr>
            </w:pPr>
          </w:p>
        </w:tc>
        <w:tc>
          <w:tcPr>
            <w:tcW w:w="4399" w:type="dxa"/>
            <w:vMerge/>
            <w:tcBorders>
              <w:left w:val="single" w:sz="4" w:space="0" w:color="auto"/>
              <w:bottom w:val="single" w:sz="4" w:space="0" w:color="auto"/>
              <w:right w:val="single" w:sz="4" w:space="0" w:color="auto"/>
            </w:tcBorders>
          </w:tcPr>
          <w:p w:rsidR="004163A5" w:rsidRPr="00991439" w:rsidRDefault="004163A5" w:rsidP="001200FA">
            <w:pPr>
              <w:spacing w:line="320" w:lineRule="exact"/>
              <w:jc w:val="center"/>
              <w:rPr>
                <w:b/>
                <w:sz w:val="26"/>
                <w:szCs w:val="26"/>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4163A5" w:rsidRPr="00991439" w:rsidRDefault="004163A5" w:rsidP="001200FA">
            <w:pPr>
              <w:spacing w:line="320" w:lineRule="exact"/>
              <w:jc w:val="center"/>
              <w:rPr>
                <w:b/>
                <w:sz w:val="26"/>
                <w:szCs w:val="26"/>
              </w:rPr>
            </w:pPr>
            <w:r w:rsidRPr="00991439">
              <w:rPr>
                <w:b/>
                <w:sz w:val="26"/>
                <w:szCs w:val="26"/>
              </w:rPr>
              <w:t>Đạt</w:t>
            </w:r>
          </w:p>
        </w:tc>
        <w:tc>
          <w:tcPr>
            <w:tcW w:w="2841" w:type="dxa"/>
            <w:tcBorders>
              <w:top w:val="single" w:sz="4" w:space="0" w:color="auto"/>
              <w:left w:val="single" w:sz="4" w:space="0" w:color="auto"/>
              <w:bottom w:val="single" w:sz="4" w:space="0" w:color="auto"/>
              <w:right w:val="single" w:sz="4" w:space="0" w:color="auto"/>
            </w:tcBorders>
            <w:vAlign w:val="center"/>
          </w:tcPr>
          <w:p w:rsidR="004163A5" w:rsidRPr="00991439" w:rsidRDefault="004163A5" w:rsidP="001200FA">
            <w:pPr>
              <w:spacing w:line="320" w:lineRule="exact"/>
              <w:jc w:val="center"/>
              <w:rPr>
                <w:b/>
                <w:sz w:val="26"/>
                <w:szCs w:val="26"/>
              </w:rPr>
            </w:pPr>
            <w:r w:rsidRPr="00991439">
              <w:rPr>
                <w:b/>
                <w:bCs/>
                <w:sz w:val="26"/>
                <w:szCs w:val="26"/>
              </w:rPr>
              <w:t>Không đạt</w:t>
            </w:r>
          </w:p>
        </w:tc>
      </w:tr>
      <w:tr w:rsidR="00991439" w:rsidRPr="00991439" w:rsidTr="00FA66A1">
        <w:trPr>
          <w:gridAfter w:val="1"/>
          <w:wAfter w:w="14" w:type="dxa"/>
          <w:trHeight w:val="20"/>
        </w:trPr>
        <w:tc>
          <w:tcPr>
            <w:tcW w:w="563" w:type="dxa"/>
            <w:tcBorders>
              <w:top w:val="single" w:sz="4" w:space="0" w:color="auto"/>
              <w:left w:val="single" w:sz="4" w:space="0" w:color="auto"/>
              <w:bottom w:val="single" w:sz="4" w:space="0" w:color="auto"/>
              <w:right w:val="single" w:sz="4" w:space="0" w:color="auto"/>
            </w:tcBorders>
            <w:vAlign w:val="center"/>
          </w:tcPr>
          <w:p w:rsidR="004163A5" w:rsidRPr="00991439" w:rsidRDefault="004163A5" w:rsidP="001200FA">
            <w:pPr>
              <w:spacing w:line="320" w:lineRule="exact"/>
              <w:jc w:val="center"/>
              <w:rPr>
                <w:b/>
                <w:sz w:val="26"/>
                <w:szCs w:val="26"/>
              </w:rPr>
            </w:pPr>
            <w:r w:rsidRPr="00991439">
              <w:rPr>
                <w:b/>
                <w:sz w:val="26"/>
                <w:szCs w:val="26"/>
              </w:rPr>
              <w:t>1</w:t>
            </w:r>
          </w:p>
        </w:tc>
        <w:tc>
          <w:tcPr>
            <w:tcW w:w="4399" w:type="dxa"/>
            <w:tcBorders>
              <w:top w:val="single" w:sz="4" w:space="0" w:color="auto"/>
              <w:left w:val="single" w:sz="4" w:space="0" w:color="auto"/>
              <w:bottom w:val="single" w:sz="4" w:space="0" w:color="auto"/>
              <w:right w:val="single" w:sz="4" w:space="0" w:color="auto"/>
            </w:tcBorders>
            <w:vAlign w:val="center"/>
          </w:tcPr>
          <w:p w:rsidR="004163A5" w:rsidRPr="00991439" w:rsidRDefault="004163A5" w:rsidP="001200FA">
            <w:pPr>
              <w:spacing w:line="320" w:lineRule="exact"/>
              <w:rPr>
                <w:b/>
                <w:sz w:val="26"/>
                <w:szCs w:val="26"/>
              </w:rPr>
            </w:pPr>
            <w:r w:rsidRPr="00991439">
              <w:rPr>
                <w:b/>
                <w:spacing w:val="2"/>
                <w:sz w:val="26"/>
                <w:szCs w:val="26"/>
                <w:lang w:val="vi-VN"/>
              </w:rPr>
              <w:t xml:space="preserve">Tính </w:t>
            </w:r>
            <w:r w:rsidRPr="00991439">
              <w:rPr>
                <w:b/>
                <w:sz w:val="26"/>
                <w:szCs w:val="26"/>
                <w:lang w:val="vi-VN"/>
              </w:rPr>
              <w:t>hiệu quả của việc cung cấp dịch vụ</w:t>
            </w:r>
            <w:r w:rsidRPr="00991439">
              <w:rPr>
                <w:b/>
                <w:sz w:val="26"/>
                <w:szCs w:val="26"/>
              </w:rPr>
              <w:t>:</w:t>
            </w:r>
          </w:p>
          <w:p w:rsidR="004163A5" w:rsidRPr="00991439" w:rsidRDefault="004163A5" w:rsidP="001200FA">
            <w:pPr>
              <w:spacing w:line="320" w:lineRule="exact"/>
              <w:rPr>
                <w:b/>
                <w:bCs/>
                <w:iCs/>
                <w:sz w:val="26"/>
                <w:szCs w:val="26"/>
              </w:rPr>
            </w:pPr>
            <w:r w:rsidRPr="00991439">
              <w:rPr>
                <w:sz w:val="26"/>
                <w:szCs w:val="26"/>
              </w:rPr>
              <w:t>Có cam kết đáp ứng yêu cầu kỹ thuật nêu tại mục 3 Chương V.</w:t>
            </w:r>
          </w:p>
        </w:tc>
        <w:tc>
          <w:tcPr>
            <w:tcW w:w="2127" w:type="dxa"/>
            <w:tcBorders>
              <w:top w:val="single" w:sz="4" w:space="0" w:color="auto"/>
              <w:left w:val="single" w:sz="4" w:space="0" w:color="auto"/>
              <w:bottom w:val="single" w:sz="4" w:space="0" w:color="auto"/>
              <w:right w:val="single" w:sz="4" w:space="0" w:color="auto"/>
            </w:tcBorders>
          </w:tcPr>
          <w:p w:rsidR="004163A5" w:rsidRPr="00991439" w:rsidRDefault="004163A5" w:rsidP="001200FA">
            <w:pPr>
              <w:spacing w:line="320" w:lineRule="exact"/>
              <w:rPr>
                <w:bCs/>
                <w:iCs/>
                <w:sz w:val="26"/>
                <w:szCs w:val="26"/>
              </w:rPr>
            </w:pPr>
            <w:r w:rsidRPr="00991439">
              <w:rPr>
                <w:bCs/>
                <w:iCs/>
                <w:sz w:val="26"/>
                <w:szCs w:val="26"/>
              </w:rPr>
              <w:t xml:space="preserve">Có </w:t>
            </w:r>
            <w:r w:rsidRPr="00991439">
              <w:rPr>
                <w:sz w:val="26"/>
                <w:szCs w:val="26"/>
              </w:rPr>
              <w:t>cam kết</w:t>
            </w:r>
            <w:r w:rsidRPr="00991439">
              <w:rPr>
                <w:bCs/>
                <w:iCs/>
                <w:sz w:val="26"/>
                <w:szCs w:val="26"/>
              </w:rPr>
              <w:t xml:space="preserve"> đáp ứng yêu cầu quy định tại </w:t>
            </w:r>
            <w:r w:rsidRPr="00991439">
              <w:rPr>
                <w:sz w:val="26"/>
                <w:szCs w:val="26"/>
              </w:rPr>
              <w:t>mục 3 Chương V</w:t>
            </w:r>
          </w:p>
        </w:tc>
        <w:tc>
          <w:tcPr>
            <w:tcW w:w="2841" w:type="dxa"/>
            <w:tcBorders>
              <w:top w:val="single" w:sz="4" w:space="0" w:color="auto"/>
              <w:left w:val="single" w:sz="4" w:space="0" w:color="auto"/>
              <w:bottom w:val="single" w:sz="4" w:space="0" w:color="auto"/>
              <w:right w:val="single" w:sz="4" w:space="0" w:color="auto"/>
            </w:tcBorders>
          </w:tcPr>
          <w:p w:rsidR="004163A5" w:rsidRPr="00991439" w:rsidRDefault="004163A5" w:rsidP="001200FA">
            <w:pPr>
              <w:spacing w:line="320" w:lineRule="exact"/>
              <w:rPr>
                <w:bCs/>
                <w:iCs/>
                <w:sz w:val="26"/>
                <w:szCs w:val="26"/>
              </w:rPr>
            </w:pPr>
            <w:r w:rsidRPr="00991439">
              <w:rPr>
                <w:bCs/>
                <w:iCs/>
                <w:sz w:val="26"/>
                <w:szCs w:val="26"/>
              </w:rPr>
              <w:t xml:space="preserve">Không cam kết hoặc cam kết không đầy đủ việc đáp ứng yêu cầu quy định tại mục </w:t>
            </w:r>
            <w:r w:rsidRPr="00991439">
              <w:rPr>
                <w:sz w:val="26"/>
                <w:szCs w:val="26"/>
              </w:rPr>
              <w:t>mục 3 Chương V</w:t>
            </w:r>
          </w:p>
        </w:tc>
      </w:tr>
      <w:tr w:rsidR="00991439" w:rsidRPr="00991439" w:rsidTr="00FA66A1">
        <w:trPr>
          <w:gridAfter w:val="1"/>
          <w:wAfter w:w="14" w:type="dxa"/>
          <w:trHeight w:val="20"/>
        </w:trPr>
        <w:tc>
          <w:tcPr>
            <w:tcW w:w="563" w:type="dxa"/>
            <w:tcBorders>
              <w:top w:val="single" w:sz="4" w:space="0" w:color="auto"/>
              <w:left w:val="single" w:sz="4" w:space="0" w:color="auto"/>
              <w:bottom w:val="single" w:sz="4" w:space="0" w:color="auto"/>
              <w:right w:val="single" w:sz="4" w:space="0" w:color="auto"/>
            </w:tcBorders>
            <w:vAlign w:val="center"/>
          </w:tcPr>
          <w:p w:rsidR="004163A5" w:rsidRPr="00991439" w:rsidRDefault="004163A5" w:rsidP="001200FA">
            <w:pPr>
              <w:spacing w:line="320" w:lineRule="exact"/>
              <w:jc w:val="center"/>
              <w:rPr>
                <w:b/>
                <w:sz w:val="26"/>
                <w:szCs w:val="26"/>
              </w:rPr>
            </w:pPr>
            <w:r w:rsidRPr="00991439">
              <w:rPr>
                <w:b/>
                <w:sz w:val="26"/>
                <w:szCs w:val="26"/>
              </w:rPr>
              <w:t>2</w:t>
            </w:r>
          </w:p>
        </w:tc>
        <w:tc>
          <w:tcPr>
            <w:tcW w:w="4399" w:type="dxa"/>
            <w:tcBorders>
              <w:top w:val="single" w:sz="4" w:space="0" w:color="auto"/>
              <w:left w:val="single" w:sz="4" w:space="0" w:color="auto"/>
              <w:bottom w:val="single" w:sz="4" w:space="0" w:color="auto"/>
              <w:right w:val="single" w:sz="4" w:space="0" w:color="auto"/>
            </w:tcBorders>
            <w:vAlign w:val="center"/>
          </w:tcPr>
          <w:p w:rsidR="004163A5" w:rsidRPr="00991439" w:rsidRDefault="004163A5" w:rsidP="001200FA">
            <w:pPr>
              <w:spacing w:line="320" w:lineRule="exact"/>
              <w:rPr>
                <w:b/>
                <w:spacing w:val="2"/>
                <w:sz w:val="26"/>
                <w:szCs w:val="26"/>
                <w:lang w:val="vi-VN"/>
              </w:rPr>
            </w:pPr>
            <w:r w:rsidRPr="00991439">
              <w:rPr>
                <w:b/>
                <w:spacing w:val="2"/>
                <w:sz w:val="26"/>
                <w:szCs w:val="26"/>
                <w:lang w:val="vi-VN"/>
              </w:rPr>
              <w:t>Mức độ h</w:t>
            </w:r>
            <w:r w:rsidRPr="00991439">
              <w:rPr>
                <w:b/>
                <w:sz w:val="26"/>
                <w:szCs w:val="26"/>
                <w:lang w:val="vi-VN"/>
              </w:rPr>
              <w:t>iểu biết về tính chất và mục đích công việc</w:t>
            </w:r>
          </w:p>
        </w:tc>
        <w:tc>
          <w:tcPr>
            <w:tcW w:w="2127" w:type="dxa"/>
            <w:tcBorders>
              <w:top w:val="single" w:sz="4" w:space="0" w:color="auto"/>
              <w:left w:val="single" w:sz="4" w:space="0" w:color="auto"/>
              <w:bottom w:val="single" w:sz="4" w:space="0" w:color="auto"/>
              <w:right w:val="single" w:sz="4" w:space="0" w:color="auto"/>
            </w:tcBorders>
          </w:tcPr>
          <w:p w:rsidR="004163A5" w:rsidRPr="00991439" w:rsidRDefault="004163A5" w:rsidP="001200FA">
            <w:pPr>
              <w:spacing w:line="320" w:lineRule="exact"/>
              <w:rPr>
                <w:bCs/>
                <w:iCs/>
                <w:sz w:val="26"/>
                <w:szCs w:val="26"/>
              </w:rPr>
            </w:pPr>
            <w:r w:rsidRPr="00991439">
              <w:rPr>
                <w:bCs/>
                <w:iCs/>
                <w:sz w:val="26"/>
                <w:szCs w:val="26"/>
              </w:rPr>
              <w:t>Có trình bày sự hiểu biết về tính chất và mục đích công việc của gói thầu</w:t>
            </w:r>
            <w:r w:rsidR="00FA66A1">
              <w:rPr>
                <w:bCs/>
                <w:iCs/>
                <w:sz w:val="26"/>
                <w:szCs w:val="26"/>
              </w:rPr>
              <w:t>.</w:t>
            </w:r>
          </w:p>
        </w:tc>
        <w:tc>
          <w:tcPr>
            <w:tcW w:w="2841" w:type="dxa"/>
            <w:tcBorders>
              <w:top w:val="single" w:sz="4" w:space="0" w:color="auto"/>
              <w:left w:val="single" w:sz="4" w:space="0" w:color="auto"/>
              <w:bottom w:val="single" w:sz="4" w:space="0" w:color="auto"/>
              <w:right w:val="single" w:sz="4" w:space="0" w:color="auto"/>
            </w:tcBorders>
          </w:tcPr>
          <w:p w:rsidR="004163A5" w:rsidRPr="00991439" w:rsidRDefault="004163A5" w:rsidP="001200FA">
            <w:pPr>
              <w:spacing w:line="320" w:lineRule="exact"/>
              <w:rPr>
                <w:bCs/>
                <w:iCs/>
                <w:sz w:val="26"/>
                <w:szCs w:val="26"/>
              </w:rPr>
            </w:pPr>
            <w:r w:rsidRPr="00991439">
              <w:rPr>
                <w:bCs/>
                <w:iCs/>
                <w:sz w:val="26"/>
                <w:szCs w:val="26"/>
              </w:rPr>
              <w:t>Không trình bày sự hiểu biết về tính chất và mục đích công việc của gói thầu</w:t>
            </w:r>
            <w:r w:rsidR="00FA66A1">
              <w:rPr>
                <w:bCs/>
                <w:iCs/>
                <w:sz w:val="26"/>
                <w:szCs w:val="26"/>
              </w:rPr>
              <w:t>.</w:t>
            </w:r>
          </w:p>
        </w:tc>
      </w:tr>
      <w:tr w:rsidR="00991439" w:rsidRPr="00991439" w:rsidTr="00FA66A1">
        <w:trPr>
          <w:gridAfter w:val="1"/>
          <w:wAfter w:w="14" w:type="dxa"/>
          <w:trHeight w:val="20"/>
        </w:trPr>
        <w:tc>
          <w:tcPr>
            <w:tcW w:w="563" w:type="dxa"/>
            <w:tcBorders>
              <w:top w:val="single" w:sz="4" w:space="0" w:color="auto"/>
              <w:left w:val="single" w:sz="4" w:space="0" w:color="auto"/>
              <w:bottom w:val="single" w:sz="4" w:space="0" w:color="auto"/>
              <w:right w:val="single" w:sz="4" w:space="0" w:color="auto"/>
            </w:tcBorders>
            <w:vAlign w:val="center"/>
          </w:tcPr>
          <w:p w:rsidR="004163A5" w:rsidRPr="00991439" w:rsidRDefault="004163A5" w:rsidP="001200FA">
            <w:pPr>
              <w:spacing w:line="320" w:lineRule="exact"/>
              <w:jc w:val="center"/>
              <w:rPr>
                <w:b/>
                <w:sz w:val="26"/>
                <w:szCs w:val="26"/>
              </w:rPr>
            </w:pPr>
            <w:r w:rsidRPr="00991439">
              <w:rPr>
                <w:b/>
                <w:sz w:val="26"/>
                <w:szCs w:val="26"/>
              </w:rPr>
              <w:t>3</w:t>
            </w:r>
          </w:p>
        </w:tc>
        <w:tc>
          <w:tcPr>
            <w:tcW w:w="4399" w:type="dxa"/>
            <w:tcBorders>
              <w:top w:val="single" w:sz="4" w:space="0" w:color="auto"/>
              <w:left w:val="single" w:sz="4" w:space="0" w:color="auto"/>
              <w:bottom w:val="single" w:sz="4" w:space="0" w:color="auto"/>
              <w:right w:val="single" w:sz="4" w:space="0" w:color="auto"/>
            </w:tcBorders>
            <w:vAlign w:val="center"/>
          </w:tcPr>
          <w:p w:rsidR="004163A5" w:rsidRPr="00991439" w:rsidRDefault="004163A5" w:rsidP="001200FA">
            <w:pPr>
              <w:spacing w:line="320" w:lineRule="exact"/>
              <w:rPr>
                <w:b/>
                <w:sz w:val="26"/>
                <w:szCs w:val="26"/>
              </w:rPr>
            </w:pPr>
            <w:r w:rsidRPr="00991439">
              <w:rPr>
                <w:b/>
                <w:sz w:val="26"/>
                <w:szCs w:val="26"/>
                <w:lang w:val="vi-VN"/>
              </w:rPr>
              <w:t>Tính hợp lý và khả thi của kế hoạch, các giải pháp kỹ thuật, biện pháp tổ chức cung cấp dịch vụ</w:t>
            </w:r>
            <w:r w:rsidRPr="00991439">
              <w:rPr>
                <w:b/>
                <w:sz w:val="26"/>
                <w:szCs w:val="26"/>
              </w:rPr>
              <w:t>:</w:t>
            </w:r>
          </w:p>
          <w:p w:rsidR="004163A5" w:rsidRPr="00991439" w:rsidRDefault="004163A5" w:rsidP="001200FA">
            <w:pPr>
              <w:spacing w:line="320" w:lineRule="exact"/>
              <w:rPr>
                <w:sz w:val="26"/>
                <w:szCs w:val="26"/>
              </w:rPr>
            </w:pPr>
            <w:r w:rsidRPr="00991439">
              <w:rPr>
                <w:sz w:val="26"/>
                <w:szCs w:val="26"/>
              </w:rPr>
              <w:t>- Có thuyết minh tổ chức bảo dưỡng thiết bị tổng thể hợp lý, khả thi, mô tả đầy đủ quá trình triển khai cung cấp dịch vụ bảo dưỡng căn cứ theo hiện trạng thực tế các thiết bị đã được lắp đặt tại công trình;</w:t>
            </w:r>
          </w:p>
          <w:p w:rsidR="004163A5" w:rsidRPr="00991439" w:rsidRDefault="004163A5" w:rsidP="001200FA">
            <w:pPr>
              <w:spacing w:line="320" w:lineRule="exact"/>
              <w:rPr>
                <w:sz w:val="26"/>
                <w:szCs w:val="26"/>
              </w:rPr>
            </w:pPr>
            <w:r w:rsidRPr="00991439">
              <w:rPr>
                <w:bCs/>
                <w:iCs/>
                <w:sz w:val="26"/>
                <w:szCs w:val="26"/>
              </w:rPr>
              <w:t xml:space="preserve">- </w:t>
            </w:r>
            <w:r w:rsidRPr="00991439">
              <w:rPr>
                <w:sz w:val="26"/>
                <w:szCs w:val="26"/>
              </w:rPr>
              <w:t>Có ph</w:t>
            </w:r>
            <w:r w:rsidR="00EC2E60">
              <w:rPr>
                <w:sz w:val="26"/>
                <w:szCs w:val="26"/>
              </w:rPr>
              <w:t>ương án sử dụng trang thiết bị</w:t>
            </w:r>
            <w:r w:rsidRPr="00991439">
              <w:rPr>
                <w:sz w:val="26"/>
                <w:szCs w:val="26"/>
              </w:rPr>
              <w:t>, phương tiện làm việc hiện đại đáp ứng yêu cầu công việc của gói thầu;</w:t>
            </w:r>
          </w:p>
          <w:p w:rsidR="004163A5" w:rsidRPr="00991439" w:rsidRDefault="004163A5" w:rsidP="001200FA">
            <w:pPr>
              <w:spacing w:line="320" w:lineRule="exact"/>
              <w:rPr>
                <w:sz w:val="26"/>
                <w:szCs w:val="26"/>
              </w:rPr>
            </w:pPr>
            <w:r w:rsidRPr="00991439">
              <w:rPr>
                <w:sz w:val="26"/>
                <w:szCs w:val="26"/>
              </w:rPr>
              <w:t>- Có giải pháp bố trí nhân sự hợp lý, phù hợp với yêu cầu của E-HSMT.</w:t>
            </w:r>
          </w:p>
          <w:p w:rsidR="004163A5" w:rsidRPr="00991439" w:rsidRDefault="004163A5" w:rsidP="001200FA">
            <w:pPr>
              <w:spacing w:line="320" w:lineRule="exact"/>
              <w:rPr>
                <w:sz w:val="26"/>
                <w:szCs w:val="26"/>
              </w:rPr>
            </w:pPr>
            <w:r w:rsidRPr="00991439">
              <w:rPr>
                <w:sz w:val="26"/>
                <w:szCs w:val="26"/>
              </w:rPr>
              <w:t>- Có thuyết minh quy trình xử lý khi phát hiện sự cố và đề xuất phương án xử lý khi phát hiện sự cố mang tính khả thi, phù hợp với gói thầu.</w:t>
            </w:r>
          </w:p>
        </w:tc>
        <w:tc>
          <w:tcPr>
            <w:tcW w:w="2127" w:type="dxa"/>
            <w:tcBorders>
              <w:top w:val="single" w:sz="4" w:space="0" w:color="auto"/>
              <w:left w:val="single" w:sz="4" w:space="0" w:color="auto"/>
              <w:bottom w:val="single" w:sz="4" w:space="0" w:color="auto"/>
              <w:right w:val="single" w:sz="4" w:space="0" w:color="auto"/>
            </w:tcBorders>
          </w:tcPr>
          <w:p w:rsidR="004163A5" w:rsidRPr="00991439" w:rsidRDefault="004163A5" w:rsidP="004163A5">
            <w:pPr>
              <w:spacing w:line="320" w:lineRule="exact"/>
              <w:rPr>
                <w:bCs/>
                <w:iCs/>
                <w:sz w:val="26"/>
                <w:szCs w:val="26"/>
              </w:rPr>
            </w:pPr>
            <w:r w:rsidRPr="00991439">
              <w:rPr>
                <w:bCs/>
                <w:iCs/>
                <w:sz w:val="26"/>
                <w:szCs w:val="26"/>
              </w:rPr>
              <w:t>- Có thuyết minh và p</w:t>
            </w:r>
            <w:r w:rsidR="00FA66A1">
              <w:rPr>
                <w:bCs/>
                <w:iCs/>
                <w:sz w:val="26"/>
                <w:szCs w:val="26"/>
              </w:rPr>
              <w:t>hương án đầy đủ đáp ứng yêu cầu.</w:t>
            </w:r>
          </w:p>
        </w:tc>
        <w:tc>
          <w:tcPr>
            <w:tcW w:w="2841" w:type="dxa"/>
            <w:tcBorders>
              <w:top w:val="single" w:sz="4" w:space="0" w:color="auto"/>
              <w:left w:val="single" w:sz="4" w:space="0" w:color="auto"/>
              <w:bottom w:val="single" w:sz="4" w:space="0" w:color="auto"/>
              <w:right w:val="single" w:sz="4" w:space="0" w:color="auto"/>
            </w:tcBorders>
          </w:tcPr>
          <w:p w:rsidR="004163A5" w:rsidRPr="00991439" w:rsidRDefault="004163A5" w:rsidP="00FA66A1">
            <w:pPr>
              <w:spacing w:line="320" w:lineRule="exact"/>
              <w:rPr>
                <w:bCs/>
                <w:iCs/>
                <w:sz w:val="26"/>
                <w:szCs w:val="26"/>
              </w:rPr>
            </w:pPr>
            <w:r w:rsidRPr="00991439">
              <w:rPr>
                <w:bCs/>
                <w:iCs/>
                <w:sz w:val="26"/>
                <w:szCs w:val="26"/>
              </w:rPr>
              <w:t>- Không có thuyết minh và phương án hoặc có thuyết minh và phương án như</w:t>
            </w:r>
            <w:r w:rsidR="00FA66A1">
              <w:rPr>
                <w:bCs/>
                <w:iCs/>
                <w:sz w:val="26"/>
                <w:szCs w:val="26"/>
              </w:rPr>
              <w:t>ng không đầy đủ đáp ứng yêu cầu.</w:t>
            </w:r>
          </w:p>
        </w:tc>
      </w:tr>
      <w:tr w:rsidR="00991439" w:rsidRPr="00991439" w:rsidTr="00FA66A1">
        <w:trPr>
          <w:gridAfter w:val="1"/>
          <w:wAfter w:w="14" w:type="dxa"/>
          <w:trHeight w:val="20"/>
        </w:trPr>
        <w:tc>
          <w:tcPr>
            <w:tcW w:w="563" w:type="dxa"/>
            <w:tcBorders>
              <w:top w:val="single" w:sz="4" w:space="0" w:color="auto"/>
              <w:left w:val="single" w:sz="4" w:space="0" w:color="auto"/>
              <w:bottom w:val="single" w:sz="4" w:space="0" w:color="auto"/>
              <w:right w:val="single" w:sz="4" w:space="0" w:color="auto"/>
            </w:tcBorders>
            <w:vAlign w:val="center"/>
          </w:tcPr>
          <w:p w:rsidR="004163A5" w:rsidRPr="00991439" w:rsidRDefault="004163A5" w:rsidP="001200FA">
            <w:pPr>
              <w:spacing w:line="320" w:lineRule="exact"/>
              <w:jc w:val="center"/>
              <w:rPr>
                <w:b/>
                <w:sz w:val="26"/>
                <w:szCs w:val="26"/>
              </w:rPr>
            </w:pPr>
            <w:r w:rsidRPr="00991439">
              <w:rPr>
                <w:b/>
                <w:sz w:val="26"/>
                <w:szCs w:val="26"/>
              </w:rPr>
              <w:t>4</w:t>
            </w:r>
          </w:p>
        </w:tc>
        <w:tc>
          <w:tcPr>
            <w:tcW w:w="4399" w:type="dxa"/>
            <w:tcBorders>
              <w:top w:val="single" w:sz="4" w:space="0" w:color="auto"/>
              <w:left w:val="single" w:sz="4" w:space="0" w:color="auto"/>
              <w:bottom w:val="single" w:sz="4" w:space="0" w:color="auto"/>
              <w:right w:val="single" w:sz="4" w:space="0" w:color="auto"/>
            </w:tcBorders>
            <w:vAlign w:val="center"/>
          </w:tcPr>
          <w:p w:rsidR="004163A5" w:rsidRPr="00991439" w:rsidRDefault="004163A5" w:rsidP="001200FA">
            <w:pPr>
              <w:spacing w:line="320" w:lineRule="exact"/>
              <w:rPr>
                <w:b/>
                <w:sz w:val="26"/>
                <w:szCs w:val="26"/>
                <w:lang w:val="pl-PL"/>
              </w:rPr>
            </w:pPr>
            <w:r w:rsidRPr="00991439">
              <w:rPr>
                <w:b/>
                <w:sz w:val="26"/>
                <w:szCs w:val="26"/>
                <w:lang w:val="pl-PL"/>
              </w:rPr>
              <w:t>Mức độ đáp ứng các yêu cầu về tiêu chuẩn thực hiện dịch vụ:</w:t>
            </w:r>
          </w:p>
          <w:p w:rsidR="004163A5" w:rsidRPr="00991439" w:rsidRDefault="004163A5" w:rsidP="001200FA">
            <w:pPr>
              <w:spacing w:line="320" w:lineRule="exact"/>
              <w:rPr>
                <w:sz w:val="26"/>
                <w:szCs w:val="26"/>
                <w:lang w:val="es-ES"/>
              </w:rPr>
            </w:pPr>
            <w:r w:rsidRPr="00991439">
              <w:rPr>
                <w:sz w:val="26"/>
                <w:szCs w:val="26"/>
                <w:lang w:val="es-ES"/>
              </w:rPr>
              <w:t>- Có kênh tiếp nhận thông tin 24/7 tất cả các sự cố dịch vụ;</w:t>
            </w:r>
          </w:p>
          <w:p w:rsidR="004163A5" w:rsidRPr="00991439" w:rsidRDefault="004163A5" w:rsidP="001200FA">
            <w:pPr>
              <w:spacing w:line="320" w:lineRule="exact"/>
              <w:rPr>
                <w:sz w:val="26"/>
                <w:szCs w:val="26"/>
                <w:lang w:val="nl-NL"/>
              </w:rPr>
            </w:pPr>
            <w:r w:rsidRPr="00991439">
              <w:rPr>
                <w:sz w:val="26"/>
                <w:szCs w:val="26"/>
                <w:lang w:val="nl-NL"/>
              </w:rPr>
              <w:t xml:space="preserve">- Bố trí nhân sự ứng trực và khắc phục sự cố cho tất cả các hạng mục tại trụ sở cơ quan </w:t>
            </w:r>
            <w:r w:rsidR="00387181">
              <w:rPr>
                <w:sz w:val="26"/>
                <w:szCs w:val="26"/>
                <w:lang w:val="nl-NL"/>
              </w:rPr>
              <w:t>C</w:t>
            </w:r>
            <w:bookmarkStart w:id="2" w:name="_GoBack"/>
            <w:bookmarkEnd w:id="2"/>
            <w:r w:rsidRPr="00991439">
              <w:rPr>
                <w:sz w:val="26"/>
                <w:szCs w:val="26"/>
                <w:lang w:val="nl-NL"/>
              </w:rPr>
              <w:t xml:space="preserve">ục Thuế trong suốt thời gian </w:t>
            </w:r>
            <w:r w:rsidRPr="00991439">
              <w:rPr>
                <w:sz w:val="26"/>
                <w:szCs w:val="26"/>
                <w:lang w:val="nl-NL"/>
              </w:rPr>
              <w:lastRenderedPageBreak/>
              <w:t>thực hiện hợp đồng;</w:t>
            </w:r>
          </w:p>
          <w:p w:rsidR="004163A5" w:rsidRPr="00991439" w:rsidRDefault="004163A5" w:rsidP="001200FA">
            <w:pPr>
              <w:spacing w:line="320" w:lineRule="exact"/>
              <w:rPr>
                <w:b/>
                <w:spacing w:val="-6"/>
                <w:sz w:val="26"/>
                <w:szCs w:val="26"/>
                <w:lang w:val="pl-PL"/>
              </w:rPr>
            </w:pPr>
            <w:r w:rsidRPr="00991439">
              <w:rPr>
                <w:sz w:val="26"/>
                <w:szCs w:val="26"/>
                <w:lang w:val="nl-NL"/>
              </w:rPr>
              <w:t>- Nhân viên kỹ thuật ứng trực và khắc phục sự cố phải có mặt tại trụ sở cơ quan Cục Thuế trong vòng 60 phút kể từ khi nhận được thông báo (qua điện thoại) của cán bộ phụ trách mà Văn phòng Cục Thuế chỉ định. Thời gian ứng trực từ 7h00' đến 18h00' hàng ngày (kể cả ngày nghỉ, lễ) nếu có sự cố xảy ra.</w:t>
            </w:r>
          </w:p>
        </w:tc>
        <w:tc>
          <w:tcPr>
            <w:tcW w:w="2127" w:type="dxa"/>
            <w:tcBorders>
              <w:top w:val="single" w:sz="4" w:space="0" w:color="auto"/>
              <w:left w:val="single" w:sz="4" w:space="0" w:color="auto"/>
              <w:bottom w:val="single" w:sz="4" w:space="0" w:color="auto"/>
              <w:right w:val="single" w:sz="4" w:space="0" w:color="auto"/>
            </w:tcBorders>
            <w:vAlign w:val="center"/>
          </w:tcPr>
          <w:p w:rsidR="004163A5" w:rsidRPr="00991439" w:rsidRDefault="004163A5" w:rsidP="001200FA">
            <w:pPr>
              <w:spacing w:line="320" w:lineRule="exact"/>
              <w:rPr>
                <w:bCs/>
                <w:iCs/>
                <w:sz w:val="26"/>
                <w:szCs w:val="26"/>
              </w:rPr>
            </w:pPr>
            <w:r w:rsidRPr="00991439">
              <w:rPr>
                <w:bCs/>
                <w:iCs/>
                <w:sz w:val="26"/>
                <w:szCs w:val="26"/>
              </w:rPr>
              <w:lastRenderedPageBreak/>
              <w:t xml:space="preserve">Có cam kết đáp ứng đầy đủ yêu cầu </w:t>
            </w:r>
          </w:p>
        </w:tc>
        <w:tc>
          <w:tcPr>
            <w:tcW w:w="2841" w:type="dxa"/>
            <w:tcBorders>
              <w:top w:val="single" w:sz="4" w:space="0" w:color="auto"/>
              <w:left w:val="single" w:sz="4" w:space="0" w:color="auto"/>
              <w:bottom w:val="single" w:sz="4" w:space="0" w:color="auto"/>
              <w:right w:val="single" w:sz="4" w:space="0" w:color="auto"/>
            </w:tcBorders>
            <w:vAlign w:val="center"/>
          </w:tcPr>
          <w:p w:rsidR="004163A5" w:rsidRPr="00991439" w:rsidRDefault="004163A5" w:rsidP="001200FA">
            <w:pPr>
              <w:spacing w:line="320" w:lineRule="exact"/>
              <w:rPr>
                <w:bCs/>
                <w:iCs/>
                <w:sz w:val="26"/>
                <w:szCs w:val="26"/>
              </w:rPr>
            </w:pPr>
            <w:r w:rsidRPr="00991439">
              <w:rPr>
                <w:bCs/>
                <w:iCs/>
                <w:sz w:val="26"/>
                <w:szCs w:val="26"/>
              </w:rPr>
              <w:t>Không có cam kết hoặc cam kết không đáp ứng đầy đủ yêu cầu</w:t>
            </w:r>
          </w:p>
        </w:tc>
      </w:tr>
      <w:tr w:rsidR="00991439" w:rsidRPr="00991439" w:rsidTr="00FA66A1">
        <w:trPr>
          <w:gridAfter w:val="1"/>
          <w:wAfter w:w="14" w:type="dxa"/>
          <w:trHeight w:val="20"/>
        </w:trPr>
        <w:tc>
          <w:tcPr>
            <w:tcW w:w="563" w:type="dxa"/>
            <w:tcBorders>
              <w:top w:val="single" w:sz="4" w:space="0" w:color="auto"/>
              <w:left w:val="single" w:sz="4" w:space="0" w:color="auto"/>
              <w:bottom w:val="single" w:sz="4" w:space="0" w:color="auto"/>
              <w:right w:val="single" w:sz="4" w:space="0" w:color="auto"/>
            </w:tcBorders>
            <w:vAlign w:val="center"/>
          </w:tcPr>
          <w:p w:rsidR="004163A5" w:rsidRPr="00991439" w:rsidRDefault="004163A5" w:rsidP="001200FA">
            <w:pPr>
              <w:spacing w:line="320" w:lineRule="exact"/>
              <w:jc w:val="center"/>
              <w:rPr>
                <w:b/>
                <w:sz w:val="26"/>
                <w:szCs w:val="26"/>
              </w:rPr>
            </w:pPr>
            <w:r w:rsidRPr="00991439">
              <w:rPr>
                <w:b/>
                <w:sz w:val="26"/>
                <w:szCs w:val="26"/>
              </w:rPr>
              <w:t>5</w:t>
            </w:r>
          </w:p>
        </w:tc>
        <w:tc>
          <w:tcPr>
            <w:tcW w:w="4399" w:type="dxa"/>
            <w:tcBorders>
              <w:top w:val="single" w:sz="4" w:space="0" w:color="auto"/>
              <w:left w:val="single" w:sz="4" w:space="0" w:color="auto"/>
              <w:bottom w:val="single" w:sz="4" w:space="0" w:color="auto"/>
              <w:right w:val="single" w:sz="4" w:space="0" w:color="auto"/>
            </w:tcBorders>
            <w:vAlign w:val="center"/>
          </w:tcPr>
          <w:p w:rsidR="004163A5" w:rsidRPr="00991439" w:rsidRDefault="004163A5" w:rsidP="001200FA">
            <w:pPr>
              <w:spacing w:line="320" w:lineRule="exact"/>
              <w:rPr>
                <w:b/>
                <w:sz w:val="26"/>
                <w:szCs w:val="26"/>
                <w:lang w:val="pl-PL"/>
              </w:rPr>
            </w:pPr>
            <w:r w:rsidRPr="00991439">
              <w:rPr>
                <w:b/>
                <w:sz w:val="26"/>
                <w:szCs w:val="26"/>
                <w:lang w:val="pl-PL"/>
              </w:rPr>
              <w:t xml:space="preserve">Tiến độ thực hiện </w:t>
            </w:r>
            <w:r w:rsidR="00935851">
              <w:rPr>
                <w:b/>
                <w:sz w:val="26"/>
                <w:szCs w:val="26"/>
                <w:lang w:val="pl-PL"/>
              </w:rPr>
              <w:t>sửa chữa, bảo dưỡng, bảo trì:</w:t>
            </w:r>
          </w:p>
          <w:p w:rsidR="004163A5" w:rsidRPr="00991439" w:rsidRDefault="004163A5" w:rsidP="00935851">
            <w:pPr>
              <w:spacing w:line="320" w:lineRule="exact"/>
              <w:rPr>
                <w:b/>
                <w:sz w:val="26"/>
                <w:szCs w:val="26"/>
                <w:lang w:val="pl-PL"/>
              </w:rPr>
            </w:pPr>
            <w:r w:rsidRPr="00991439">
              <w:rPr>
                <w:sz w:val="26"/>
                <w:szCs w:val="26"/>
              </w:rPr>
              <w:t xml:space="preserve">Cam kết hoàn thành </w:t>
            </w:r>
            <w:r w:rsidR="00935851">
              <w:rPr>
                <w:sz w:val="26"/>
                <w:szCs w:val="26"/>
              </w:rPr>
              <w:t xml:space="preserve">công tác </w:t>
            </w:r>
            <w:r w:rsidR="00935851" w:rsidRPr="00935851">
              <w:rPr>
                <w:sz w:val="26"/>
                <w:szCs w:val="26"/>
                <w:lang w:val="pl-PL"/>
              </w:rPr>
              <w:t>sửa chữa, bảo dưỡng, bảo trì</w:t>
            </w:r>
            <w:r w:rsidRPr="00991439">
              <w:rPr>
                <w:sz w:val="26"/>
                <w:szCs w:val="26"/>
              </w:rPr>
              <w:t xml:space="preserve"> trước ngày 25/12/2025.</w:t>
            </w:r>
          </w:p>
        </w:tc>
        <w:tc>
          <w:tcPr>
            <w:tcW w:w="2127" w:type="dxa"/>
            <w:tcBorders>
              <w:top w:val="single" w:sz="4" w:space="0" w:color="auto"/>
              <w:left w:val="single" w:sz="4" w:space="0" w:color="auto"/>
              <w:bottom w:val="single" w:sz="4" w:space="0" w:color="auto"/>
              <w:right w:val="single" w:sz="4" w:space="0" w:color="auto"/>
            </w:tcBorders>
            <w:vAlign w:val="center"/>
          </w:tcPr>
          <w:p w:rsidR="004163A5" w:rsidRPr="00991439" w:rsidRDefault="004163A5" w:rsidP="001200FA">
            <w:pPr>
              <w:spacing w:line="320" w:lineRule="exact"/>
              <w:rPr>
                <w:bCs/>
                <w:iCs/>
                <w:sz w:val="26"/>
                <w:szCs w:val="26"/>
              </w:rPr>
            </w:pPr>
            <w:r w:rsidRPr="00991439">
              <w:rPr>
                <w:bCs/>
                <w:iCs/>
                <w:sz w:val="26"/>
                <w:szCs w:val="26"/>
              </w:rPr>
              <w:t>Có cam kết.</w:t>
            </w:r>
          </w:p>
        </w:tc>
        <w:tc>
          <w:tcPr>
            <w:tcW w:w="2841" w:type="dxa"/>
            <w:tcBorders>
              <w:top w:val="single" w:sz="4" w:space="0" w:color="auto"/>
              <w:left w:val="single" w:sz="4" w:space="0" w:color="auto"/>
              <w:bottom w:val="single" w:sz="4" w:space="0" w:color="auto"/>
              <w:right w:val="single" w:sz="4" w:space="0" w:color="auto"/>
            </w:tcBorders>
            <w:vAlign w:val="center"/>
          </w:tcPr>
          <w:p w:rsidR="004163A5" w:rsidRPr="00991439" w:rsidRDefault="004163A5" w:rsidP="001200FA">
            <w:pPr>
              <w:spacing w:line="320" w:lineRule="exact"/>
              <w:rPr>
                <w:bCs/>
                <w:iCs/>
                <w:sz w:val="26"/>
                <w:szCs w:val="26"/>
              </w:rPr>
            </w:pPr>
            <w:r w:rsidRPr="00991439">
              <w:rPr>
                <w:bCs/>
                <w:iCs/>
                <w:sz w:val="26"/>
                <w:szCs w:val="26"/>
              </w:rPr>
              <w:t xml:space="preserve">Không có cam kết hoặc cam kết hoàn thành </w:t>
            </w:r>
            <w:r w:rsidR="00935851">
              <w:rPr>
                <w:sz w:val="26"/>
                <w:szCs w:val="26"/>
              </w:rPr>
              <w:t xml:space="preserve">công tác </w:t>
            </w:r>
            <w:r w:rsidR="00935851" w:rsidRPr="00935851">
              <w:rPr>
                <w:sz w:val="26"/>
                <w:szCs w:val="26"/>
                <w:lang w:val="pl-PL"/>
              </w:rPr>
              <w:t>sửa chữa, bảo dưỡng, bảo trì</w:t>
            </w:r>
            <w:r w:rsidRPr="00991439">
              <w:rPr>
                <w:bCs/>
                <w:iCs/>
                <w:sz w:val="26"/>
                <w:szCs w:val="26"/>
              </w:rPr>
              <w:t xml:space="preserve"> sau ngày 24/12/2025</w:t>
            </w:r>
          </w:p>
        </w:tc>
      </w:tr>
      <w:tr w:rsidR="00991439" w:rsidRPr="00991439" w:rsidTr="00FA66A1">
        <w:trPr>
          <w:gridAfter w:val="1"/>
          <w:wAfter w:w="14" w:type="dxa"/>
          <w:trHeight w:val="20"/>
        </w:trPr>
        <w:tc>
          <w:tcPr>
            <w:tcW w:w="563" w:type="dxa"/>
            <w:tcBorders>
              <w:top w:val="single" w:sz="4" w:space="0" w:color="auto"/>
              <w:left w:val="single" w:sz="4" w:space="0" w:color="auto"/>
              <w:bottom w:val="single" w:sz="4" w:space="0" w:color="auto"/>
              <w:right w:val="single" w:sz="4" w:space="0" w:color="auto"/>
            </w:tcBorders>
            <w:vAlign w:val="center"/>
          </w:tcPr>
          <w:p w:rsidR="004163A5" w:rsidRPr="00991439" w:rsidRDefault="004163A5" w:rsidP="001200FA">
            <w:pPr>
              <w:spacing w:line="320" w:lineRule="exact"/>
              <w:jc w:val="center"/>
              <w:rPr>
                <w:b/>
                <w:sz w:val="26"/>
                <w:szCs w:val="26"/>
              </w:rPr>
            </w:pPr>
            <w:r w:rsidRPr="00991439">
              <w:rPr>
                <w:b/>
                <w:sz w:val="26"/>
                <w:szCs w:val="26"/>
              </w:rPr>
              <w:t>6</w:t>
            </w:r>
          </w:p>
        </w:tc>
        <w:tc>
          <w:tcPr>
            <w:tcW w:w="4399" w:type="dxa"/>
            <w:tcBorders>
              <w:top w:val="single" w:sz="4" w:space="0" w:color="auto"/>
              <w:left w:val="single" w:sz="4" w:space="0" w:color="auto"/>
              <w:bottom w:val="single" w:sz="4" w:space="0" w:color="auto"/>
              <w:right w:val="single" w:sz="4" w:space="0" w:color="auto"/>
            </w:tcBorders>
            <w:vAlign w:val="center"/>
          </w:tcPr>
          <w:p w:rsidR="004163A5" w:rsidRPr="00991439" w:rsidRDefault="004163A5" w:rsidP="001200FA">
            <w:pPr>
              <w:spacing w:line="320" w:lineRule="exact"/>
              <w:rPr>
                <w:b/>
                <w:sz w:val="26"/>
                <w:szCs w:val="26"/>
                <w:lang w:val="pl-PL"/>
              </w:rPr>
            </w:pPr>
            <w:r w:rsidRPr="00991439">
              <w:rPr>
                <w:b/>
                <w:sz w:val="26"/>
                <w:szCs w:val="26"/>
                <w:lang w:val="pl-PL"/>
              </w:rPr>
              <w:t>Bảo đảm điều kiện vệ sinh môi trường và các điều kiện khác như phòng cháy, chữa cháy, an toàn lao động</w:t>
            </w:r>
          </w:p>
          <w:p w:rsidR="004163A5" w:rsidRPr="00991439" w:rsidRDefault="004163A5" w:rsidP="001200FA">
            <w:pPr>
              <w:spacing w:line="320" w:lineRule="exact"/>
              <w:rPr>
                <w:iCs/>
                <w:sz w:val="26"/>
                <w:szCs w:val="26"/>
              </w:rPr>
            </w:pPr>
            <w:r w:rsidRPr="00991439">
              <w:rPr>
                <w:iCs/>
                <w:sz w:val="26"/>
                <w:szCs w:val="26"/>
              </w:rPr>
              <w:t>- Có thuyết minh biện pháp đảm bảo vệ sinh môi trường và an toàn lao động, phòng chống cháy nổ trong quá trình cung cấp dịch vụ đầy đủ, phương án khả thi và rõ ràng phù hợp với gói thầu;</w:t>
            </w:r>
          </w:p>
          <w:p w:rsidR="004163A5" w:rsidRPr="00991439" w:rsidRDefault="004163A5" w:rsidP="001200FA">
            <w:pPr>
              <w:spacing w:line="320" w:lineRule="exact"/>
              <w:rPr>
                <w:b/>
                <w:sz w:val="26"/>
                <w:szCs w:val="26"/>
                <w:lang w:val="pl-PL"/>
              </w:rPr>
            </w:pPr>
            <w:r w:rsidRPr="00991439">
              <w:rPr>
                <w:sz w:val="26"/>
                <w:szCs w:val="26"/>
              </w:rPr>
              <w:t>- Có thuyết minh biện pháp đảm bảo an ninh và trật tự xã hội khi triển khai cung cấp dịch vụ hợp lý, khả thi.</w:t>
            </w:r>
          </w:p>
        </w:tc>
        <w:tc>
          <w:tcPr>
            <w:tcW w:w="2127" w:type="dxa"/>
            <w:tcBorders>
              <w:top w:val="single" w:sz="4" w:space="0" w:color="auto"/>
              <w:left w:val="single" w:sz="4" w:space="0" w:color="auto"/>
              <w:bottom w:val="single" w:sz="4" w:space="0" w:color="auto"/>
              <w:right w:val="single" w:sz="4" w:space="0" w:color="auto"/>
            </w:tcBorders>
            <w:vAlign w:val="center"/>
          </w:tcPr>
          <w:p w:rsidR="004163A5" w:rsidRPr="00991439" w:rsidRDefault="004163A5" w:rsidP="00FA66A1">
            <w:pPr>
              <w:spacing w:line="320" w:lineRule="exact"/>
              <w:rPr>
                <w:bCs/>
                <w:iCs/>
                <w:sz w:val="26"/>
                <w:szCs w:val="26"/>
              </w:rPr>
            </w:pPr>
            <w:r w:rsidRPr="00991439">
              <w:rPr>
                <w:bCs/>
                <w:iCs/>
                <w:sz w:val="26"/>
                <w:szCs w:val="26"/>
              </w:rPr>
              <w:t xml:space="preserve">Có </w:t>
            </w:r>
            <w:r w:rsidR="00FA66A1">
              <w:rPr>
                <w:bCs/>
                <w:iCs/>
                <w:sz w:val="26"/>
                <w:szCs w:val="26"/>
              </w:rPr>
              <w:t xml:space="preserve">thuyết minh </w:t>
            </w:r>
            <w:r w:rsidRPr="00991439">
              <w:rPr>
                <w:bCs/>
                <w:iCs/>
                <w:sz w:val="26"/>
                <w:szCs w:val="26"/>
              </w:rPr>
              <w:t>biện pháp đáp ứng yêu cầu.</w:t>
            </w:r>
          </w:p>
        </w:tc>
        <w:tc>
          <w:tcPr>
            <w:tcW w:w="2841" w:type="dxa"/>
            <w:tcBorders>
              <w:top w:val="single" w:sz="4" w:space="0" w:color="auto"/>
              <w:left w:val="single" w:sz="4" w:space="0" w:color="auto"/>
              <w:bottom w:val="single" w:sz="4" w:space="0" w:color="auto"/>
              <w:right w:val="single" w:sz="4" w:space="0" w:color="auto"/>
            </w:tcBorders>
            <w:vAlign w:val="center"/>
          </w:tcPr>
          <w:p w:rsidR="004163A5" w:rsidRPr="00991439" w:rsidRDefault="004163A5" w:rsidP="00FA66A1">
            <w:pPr>
              <w:spacing w:line="320" w:lineRule="exact"/>
              <w:rPr>
                <w:bCs/>
                <w:iCs/>
                <w:sz w:val="26"/>
                <w:szCs w:val="26"/>
              </w:rPr>
            </w:pPr>
            <w:r w:rsidRPr="00991439">
              <w:rPr>
                <w:bCs/>
                <w:iCs/>
                <w:sz w:val="26"/>
                <w:szCs w:val="26"/>
              </w:rPr>
              <w:t xml:space="preserve">Không có </w:t>
            </w:r>
            <w:r w:rsidR="00FA66A1">
              <w:rPr>
                <w:bCs/>
                <w:iCs/>
                <w:sz w:val="26"/>
                <w:szCs w:val="26"/>
              </w:rPr>
              <w:t xml:space="preserve">thuyết minh </w:t>
            </w:r>
            <w:r w:rsidRPr="00991439">
              <w:rPr>
                <w:bCs/>
                <w:iCs/>
                <w:sz w:val="26"/>
                <w:szCs w:val="26"/>
              </w:rPr>
              <w:t xml:space="preserve">biện pháp hoặc </w:t>
            </w:r>
            <w:r w:rsidR="00FA66A1">
              <w:rPr>
                <w:bCs/>
                <w:iCs/>
                <w:sz w:val="26"/>
                <w:szCs w:val="26"/>
              </w:rPr>
              <w:t xml:space="preserve">thuyết minh </w:t>
            </w:r>
            <w:r w:rsidRPr="00991439">
              <w:rPr>
                <w:bCs/>
                <w:iCs/>
                <w:sz w:val="26"/>
                <w:szCs w:val="26"/>
              </w:rPr>
              <w:t>biện pháp đề xuất không đáp ứng đầy đủ yêu cầu.</w:t>
            </w:r>
          </w:p>
        </w:tc>
      </w:tr>
      <w:bookmarkEnd w:id="1"/>
    </w:tbl>
    <w:p w:rsidR="003E45F7" w:rsidRPr="00991439" w:rsidRDefault="003E45F7"/>
    <w:sectPr w:rsidR="003E45F7" w:rsidRPr="00991439" w:rsidSect="004163A5">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3A5" w:rsidRDefault="004163A5" w:rsidP="004163A5">
      <w:r>
        <w:separator/>
      </w:r>
    </w:p>
  </w:endnote>
  <w:endnote w:type="continuationSeparator" w:id="0">
    <w:p w:rsidR="004163A5" w:rsidRDefault="004163A5" w:rsidP="00416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3A5" w:rsidRDefault="004163A5" w:rsidP="004163A5">
      <w:r>
        <w:separator/>
      </w:r>
    </w:p>
  </w:footnote>
  <w:footnote w:type="continuationSeparator" w:id="0">
    <w:p w:rsidR="004163A5" w:rsidRDefault="004163A5" w:rsidP="004163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3A5"/>
    <w:rsid w:val="00387181"/>
    <w:rsid w:val="003E45F7"/>
    <w:rsid w:val="004163A5"/>
    <w:rsid w:val="00935851"/>
    <w:rsid w:val="00991439"/>
    <w:rsid w:val="00DB3E32"/>
    <w:rsid w:val="00EC2E60"/>
    <w:rsid w:val="00FA6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C2CE9"/>
  <w15:docId w15:val="{C78B0245-18AC-4EA3-88F7-0856EA93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3A5"/>
    <w:pPr>
      <w:spacing w:after="0" w:line="240" w:lineRule="auto"/>
      <w:jc w:val="both"/>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4163A5"/>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4163A5"/>
    <w:rPr>
      <w:rFonts w:eastAsia="Times New Roman" w:cs="Times New Roman"/>
      <w:sz w:val="20"/>
      <w:szCs w:val="20"/>
      <w:lang w:val="x-none" w:eastAsia="x-none"/>
    </w:rPr>
  </w:style>
  <w:style w:type="character" w:styleId="FootnoteReference">
    <w:name w:val="footnote reference"/>
    <w:aliases w:val="callout"/>
    <w:uiPriority w:val="99"/>
    <w:rsid w:val="004163A5"/>
    <w:rPr>
      <w:vertAlign w:val="superscript"/>
    </w:rPr>
  </w:style>
  <w:style w:type="paragraph" w:customStyle="1" w:styleId="Sub-ClauseText">
    <w:name w:val="Sub-Clause Text"/>
    <w:basedOn w:val="Normal"/>
    <w:rsid w:val="004163A5"/>
    <w:pPr>
      <w:spacing w:before="120" w:after="120"/>
    </w:pPr>
    <w:rPr>
      <w:spacing w:val="-4"/>
    </w:rPr>
  </w:style>
  <w:style w:type="paragraph" w:customStyle="1" w:styleId="01">
    <w:name w:val="01"/>
    <w:basedOn w:val="Normal"/>
    <w:qFormat/>
    <w:rsid w:val="004163A5"/>
    <w:pPr>
      <w:widowControl w:val="0"/>
      <w:spacing w:before="120" w:after="120" w:line="264" w:lineRule="auto"/>
      <w:jc w:val="center"/>
    </w:pPr>
    <w:rPr>
      <w:b/>
      <w:bCs/>
      <w:sz w:val="28"/>
      <w:szCs w:val="28"/>
      <w:lang w:val="vi-VN"/>
    </w:rPr>
  </w:style>
  <w:style w:type="paragraph" w:styleId="BalloonText">
    <w:name w:val="Balloon Text"/>
    <w:basedOn w:val="Normal"/>
    <w:link w:val="BalloonTextChar"/>
    <w:uiPriority w:val="99"/>
    <w:semiHidden/>
    <w:unhideWhenUsed/>
    <w:rsid w:val="009358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585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937</TotalTime>
  <Pages>2</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Hai, Le Thanh Hai (VP-TCT)</cp:lastModifiedBy>
  <cp:revision>6</cp:revision>
  <cp:lastPrinted>2025-09-16T09:44:00Z</cp:lastPrinted>
  <dcterms:created xsi:type="dcterms:W3CDTF">2025-09-16T01:49:00Z</dcterms:created>
  <dcterms:modified xsi:type="dcterms:W3CDTF">2025-09-18T09:05:00Z</dcterms:modified>
</cp:coreProperties>
</file>