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9EC" w:rsidRPr="00043CC8" w:rsidRDefault="007679EC" w:rsidP="007679EC">
      <w:pPr>
        <w:spacing w:before="120" w:after="120"/>
        <w:jc w:val="center"/>
        <w:outlineLvl w:val="0"/>
        <w:rPr>
          <w:b/>
          <w:bCs/>
          <w:sz w:val="28"/>
          <w:szCs w:val="28"/>
          <w:lang w:val="nl-NL"/>
        </w:rPr>
      </w:pPr>
      <w:bookmarkStart w:id="0" w:name="_Toc104800535"/>
      <w:r w:rsidRPr="00043CC8">
        <w:rPr>
          <w:b/>
          <w:bCs/>
          <w:sz w:val="28"/>
          <w:szCs w:val="28"/>
          <w:lang w:val="nl-NL"/>
        </w:rPr>
        <w:t>Chương V. YÊU CẦU VỀ KỸ THUẬT</w:t>
      </w:r>
      <w:bookmarkEnd w:id="0"/>
    </w:p>
    <w:p w:rsidR="007679EC" w:rsidRPr="00043CC8" w:rsidRDefault="007679EC" w:rsidP="007679EC">
      <w:pPr>
        <w:spacing w:before="120" w:after="120"/>
        <w:ind w:firstLine="709"/>
        <w:rPr>
          <w:b/>
          <w:sz w:val="28"/>
          <w:szCs w:val="28"/>
          <w:lang w:val="nl-NL"/>
        </w:rPr>
      </w:pPr>
      <w:r w:rsidRPr="00043CC8">
        <w:rPr>
          <w:b/>
          <w:sz w:val="28"/>
          <w:szCs w:val="28"/>
          <w:lang w:val="nl-NL"/>
        </w:rPr>
        <w:t>1. Giới thiệu chung về dự toán mua sắm, gói thầu:</w:t>
      </w:r>
    </w:p>
    <w:p w:rsidR="007679EC" w:rsidRPr="00043CC8" w:rsidRDefault="007679EC" w:rsidP="007679EC">
      <w:pPr>
        <w:widowControl w:val="0"/>
        <w:spacing w:before="120"/>
        <w:ind w:firstLine="720"/>
        <w:rPr>
          <w:sz w:val="28"/>
          <w:szCs w:val="28"/>
        </w:rPr>
      </w:pPr>
      <w:r w:rsidRPr="00043CC8">
        <w:rPr>
          <w:sz w:val="28"/>
          <w:szCs w:val="28"/>
        </w:rPr>
        <w:t xml:space="preserve">- </w:t>
      </w:r>
      <w:r w:rsidRPr="00043CC8">
        <w:rPr>
          <w:sz w:val="28"/>
          <w:szCs w:val="28"/>
          <w:lang w:val="vi-VN"/>
        </w:rPr>
        <w:t xml:space="preserve">Gói thầu: </w:t>
      </w:r>
      <w:r w:rsidRPr="00043CC8">
        <w:rPr>
          <w:sz w:val="28"/>
          <w:szCs w:val="28"/>
          <w:lang w:val="nl-NL"/>
        </w:rPr>
        <w:t>Sửa chữa, bảo dưỡng, bảo trì các hệ thống thiết bị trụ sở làm việc cơ quan Cục Thuế (1A Nguyễn Công Trứ)</w:t>
      </w:r>
      <w:r w:rsidRPr="00043CC8">
        <w:rPr>
          <w:sz w:val="28"/>
          <w:szCs w:val="28"/>
        </w:rPr>
        <w:t>.</w:t>
      </w:r>
    </w:p>
    <w:p w:rsidR="007679EC" w:rsidRPr="00043CC8" w:rsidRDefault="007679EC" w:rsidP="007679EC">
      <w:pPr>
        <w:widowControl w:val="0"/>
        <w:spacing w:before="120"/>
        <w:ind w:firstLine="720"/>
        <w:rPr>
          <w:sz w:val="28"/>
          <w:szCs w:val="28"/>
          <w:lang w:val="vi-VN"/>
        </w:rPr>
      </w:pPr>
      <w:r w:rsidRPr="00043CC8">
        <w:rPr>
          <w:sz w:val="28"/>
          <w:szCs w:val="28"/>
        </w:rPr>
        <w:t xml:space="preserve">- </w:t>
      </w:r>
      <w:r w:rsidRPr="00043CC8">
        <w:rPr>
          <w:sz w:val="28"/>
          <w:szCs w:val="28"/>
          <w:lang w:val="vi-VN"/>
        </w:rPr>
        <w:t xml:space="preserve">Địa điểm thực hiện: </w:t>
      </w:r>
      <w:r w:rsidRPr="00043CC8">
        <w:rPr>
          <w:bCs/>
          <w:sz w:val="28"/>
          <w:szCs w:val="28"/>
          <w:lang w:val="de-DE"/>
        </w:rPr>
        <w:t>Trụ sở làm việc cơ quan Cục Thuế, số 1A Nguyễn Công Trứ, phường Hai Bà Trưng, thành phố Hà Nội</w:t>
      </w:r>
    </w:p>
    <w:p w:rsidR="007679EC" w:rsidRPr="004B50A6" w:rsidRDefault="007679EC" w:rsidP="007679EC">
      <w:pPr>
        <w:spacing w:before="120" w:after="120"/>
        <w:ind w:firstLine="709"/>
        <w:rPr>
          <w:i/>
          <w:spacing w:val="-4"/>
          <w:sz w:val="28"/>
          <w:szCs w:val="28"/>
          <w:lang w:val="nl-NL"/>
        </w:rPr>
      </w:pPr>
      <w:bookmarkStart w:id="1" w:name="_GoBack"/>
      <w:r w:rsidRPr="004B50A6">
        <w:rPr>
          <w:sz w:val="28"/>
          <w:szCs w:val="28"/>
        </w:rPr>
        <w:t xml:space="preserve">- </w:t>
      </w:r>
      <w:r w:rsidRPr="004B50A6">
        <w:rPr>
          <w:sz w:val="28"/>
          <w:szCs w:val="28"/>
          <w:lang w:val="vi-VN"/>
        </w:rPr>
        <w:t>Thời gian thực hiện</w:t>
      </w:r>
      <w:r w:rsidR="00E93161" w:rsidRPr="004B50A6">
        <w:rPr>
          <w:sz w:val="28"/>
          <w:szCs w:val="28"/>
        </w:rPr>
        <w:t xml:space="preserve"> công tác </w:t>
      </w:r>
      <w:r w:rsidR="00E93161" w:rsidRPr="004B50A6">
        <w:rPr>
          <w:sz w:val="28"/>
          <w:szCs w:val="28"/>
          <w:lang w:val="pl-PL"/>
        </w:rPr>
        <w:t>sửa chữa, bảo dưỡng, bảo trì</w:t>
      </w:r>
      <w:r w:rsidRPr="004B50A6">
        <w:rPr>
          <w:sz w:val="28"/>
          <w:szCs w:val="28"/>
        </w:rPr>
        <w:t>: Từ ngày hợp đồng có hiệu lực đến hết ngày 24/12/2025.</w:t>
      </w:r>
    </w:p>
    <w:bookmarkEnd w:id="1"/>
    <w:p w:rsidR="007679EC" w:rsidRPr="00043CC8" w:rsidRDefault="007679EC" w:rsidP="007679EC">
      <w:pPr>
        <w:spacing w:before="120" w:after="120"/>
        <w:ind w:firstLine="709"/>
        <w:rPr>
          <w:b/>
          <w:sz w:val="28"/>
          <w:szCs w:val="28"/>
          <w:lang w:val="nl-NL"/>
        </w:rPr>
      </w:pPr>
      <w:r w:rsidRPr="00043CC8">
        <w:rPr>
          <w:b/>
          <w:sz w:val="28"/>
          <w:szCs w:val="28"/>
          <w:lang w:val="nl-NL"/>
        </w:rPr>
        <w:t>2. Mục tiêu công việc:</w:t>
      </w:r>
    </w:p>
    <w:p w:rsidR="007679EC" w:rsidRPr="00043CC8" w:rsidRDefault="007679EC" w:rsidP="007679EC">
      <w:pPr>
        <w:spacing w:before="60" w:after="60"/>
        <w:ind w:firstLine="709"/>
        <w:rPr>
          <w:spacing w:val="-4"/>
          <w:sz w:val="28"/>
          <w:szCs w:val="28"/>
          <w:lang w:val="nl-NL"/>
        </w:rPr>
      </w:pPr>
      <w:r w:rsidRPr="00043CC8">
        <w:rPr>
          <w:spacing w:val="-4"/>
          <w:sz w:val="28"/>
          <w:szCs w:val="28"/>
          <w:lang w:val="nl-NL"/>
        </w:rPr>
        <w:t>- Thực hiện bảo trì, bảo dưỡng và sửa chữa các thiết bị của các hạng mục thuộc gói thầu theo các yêu cầu kỹ thuật tối thiểu nêu tại Mục 3 Chương này.</w:t>
      </w:r>
    </w:p>
    <w:p w:rsidR="007679EC" w:rsidRPr="00043CC8" w:rsidRDefault="007679EC" w:rsidP="007679EC">
      <w:pPr>
        <w:spacing w:before="60" w:after="60"/>
        <w:ind w:firstLine="709"/>
        <w:rPr>
          <w:spacing w:val="-4"/>
          <w:sz w:val="28"/>
          <w:szCs w:val="28"/>
          <w:lang w:val="nl-NL"/>
        </w:rPr>
      </w:pPr>
      <w:r w:rsidRPr="00043CC8">
        <w:rPr>
          <w:spacing w:val="-4"/>
          <w:sz w:val="28"/>
          <w:szCs w:val="28"/>
          <w:lang w:val="nl-NL"/>
        </w:rPr>
        <w:t>- Duy trì các thiết bị kỹ thuật của các hạng mục thuộc gói thầu vận hành đảm bảo an toàn, liên tục và hiệu quả;</w:t>
      </w:r>
    </w:p>
    <w:p w:rsidR="007679EC" w:rsidRPr="00043CC8" w:rsidRDefault="007679EC" w:rsidP="007679EC">
      <w:pPr>
        <w:spacing w:before="120" w:after="120"/>
        <w:ind w:firstLine="709"/>
        <w:rPr>
          <w:i/>
          <w:spacing w:val="-4"/>
          <w:sz w:val="28"/>
          <w:szCs w:val="28"/>
          <w:lang w:val="nl-NL"/>
        </w:rPr>
      </w:pPr>
      <w:r w:rsidRPr="00043CC8">
        <w:rPr>
          <w:spacing w:val="-4"/>
          <w:sz w:val="28"/>
          <w:szCs w:val="28"/>
          <w:lang w:val="nl-NL"/>
        </w:rPr>
        <w:t>- Khắc phục kịp thời các sự cố xảy ra trong suốt quá trình thực hiện hợp đồng.</w:t>
      </w:r>
    </w:p>
    <w:p w:rsidR="007679EC" w:rsidRPr="00043CC8" w:rsidRDefault="007679EC" w:rsidP="007679EC">
      <w:pPr>
        <w:spacing w:before="120" w:after="120"/>
        <w:ind w:firstLine="709"/>
        <w:rPr>
          <w:b/>
          <w:sz w:val="28"/>
          <w:szCs w:val="28"/>
          <w:lang w:val="nl-NL"/>
        </w:rPr>
      </w:pPr>
      <w:r w:rsidRPr="00043CC8">
        <w:rPr>
          <w:b/>
          <w:sz w:val="28"/>
          <w:szCs w:val="28"/>
          <w:lang w:val="nl-NL"/>
        </w:rPr>
        <w:t>3. Yêu cầu kỹ thuật của gói thầu</w:t>
      </w:r>
    </w:p>
    <w:p w:rsidR="007679EC" w:rsidRPr="00043CC8" w:rsidRDefault="007679EC" w:rsidP="007679EC">
      <w:pPr>
        <w:spacing w:before="120" w:after="120"/>
        <w:ind w:firstLine="709"/>
        <w:rPr>
          <w:b/>
          <w:bCs/>
          <w:i/>
          <w:sz w:val="28"/>
          <w:szCs w:val="28"/>
        </w:rPr>
      </w:pPr>
      <w:r w:rsidRPr="00043CC8">
        <w:rPr>
          <w:b/>
          <w:bCs/>
          <w:i/>
          <w:sz w:val="28"/>
          <w:szCs w:val="28"/>
        </w:rPr>
        <w:t>3.1. Yêu cầu chung</w:t>
      </w:r>
    </w:p>
    <w:p w:rsidR="007679EC" w:rsidRPr="00043CC8" w:rsidRDefault="007679EC" w:rsidP="007679EC">
      <w:pPr>
        <w:spacing w:before="120" w:after="120"/>
        <w:ind w:firstLine="709"/>
        <w:rPr>
          <w:bCs/>
          <w:sz w:val="28"/>
          <w:szCs w:val="28"/>
        </w:rPr>
      </w:pPr>
      <w:r w:rsidRPr="00043CC8">
        <w:rPr>
          <w:bCs/>
          <w:sz w:val="28"/>
          <w:szCs w:val="28"/>
        </w:rPr>
        <w:t xml:space="preserve">- Nhà thầu phải tuân thủ các quy định, quy chế làm việc của Văn phòng Cục Thuế trong quá trình thực hiện hợp đồng và theo sự chỉ dẫn của cán bộ phụ trách do Văn phòng Cục Thuế phân công. Nhà thầu phải tuân thủ và làm đúng các chỉ dẫn của cán bộ phụ trách về mọi vấn đề có nêu hay không nêu trong hợp đồng. </w:t>
      </w:r>
    </w:p>
    <w:p w:rsidR="007679EC" w:rsidRPr="00043CC8" w:rsidRDefault="007679EC" w:rsidP="007679EC">
      <w:pPr>
        <w:spacing w:before="120" w:after="120"/>
        <w:ind w:firstLine="709"/>
        <w:rPr>
          <w:i/>
          <w:spacing w:val="-2"/>
          <w:sz w:val="28"/>
          <w:szCs w:val="28"/>
          <w:lang w:val="nl-NL"/>
        </w:rPr>
      </w:pPr>
      <w:r w:rsidRPr="00043CC8">
        <w:rPr>
          <w:sz w:val="28"/>
          <w:szCs w:val="28"/>
          <w:lang w:val="es-ES"/>
        </w:rPr>
        <w:t>- Nhà thầu phải tự kiểm tra, khảo sát mặt bằng và hiện trạng của hệ thống thiết bị cần bảo trì, bảo dưỡng và sửa chữa để xây dựng E-HSDT đảm bảo hiệu quả, cạnh tranh.</w:t>
      </w:r>
    </w:p>
    <w:p w:rsidR="007679EC" w:rsidRPr="00043CC8" w:rsidRDefault="007679EC" w:rsidP="007679EC">
      <w:pPr>
        <w:spacing w:before="120" w:after="120"/>
        <w:ind w:firstLine="709"/>
        <w:rPr>
          <w:b/>
          <w:bCs/>
          <w:i/>
          <w:sz w:val="28"/>
          <w:szCs w:val="28"/>
        </w:rPr>
      </w:pPr>
      <w:r w:rsidRPr="00043CC8">
        <w:rPr>
          <w:b/>
          <w:bCs/>
          <w:i/>
          <w:sz w:val="28"/>
          <w:szCs w:val="28"/>
        </w:rPr>
        <w:t>3.2. Yêu cầu kỹ thuật cụ thể:</w:t>
      </w:r>
    </w:p>
    <w:p w:rsidR="007679EC" w:rsidRPr="00043CC8" w:rsidRDefault="007679EC" w:rsidP="007679EC">
      <w:pPr>
        <w:jc w:val="left"/>
        <w:rPr>
          <w:spacing w:val="-2"/>
          <w:sz w:val="28"/>
          <w:szCs w:val="28"/>
          <w:lang w:val="nl-NL"/>
        </w:rPr>
        <w:sectPr w:rsidR="007679EC" w:rsidRPr="00043CC8" w:rsidSect="000D741F">
          <w:footnotePr>
            <w:numRestart w:val="eachPage"/>
          </w:footnotePr>
          <w:pgSz w:w="11907" w:h="16839" w:code="9"/>
          <w:pgMar w:top="1134" w:right="1134" w:bottom="1134" w:left="1701" w:header="737" w:footer="737" w:gutter="0"/>
          <w:cols w:space="720"/>
          <w:docGrid w:linePitch="360"/>
        </w:sectPr>
      </w:pPr>
      <w:r w:rsidRPr="00043CC8">
        <w:rPr>
          <w:spacing w:val="-2"/>
          <w:sz w:val="28"/>
          <w:szCs w:val="28"/>
          <w:lang w:val="nl-NL"/>
        </w:rPr>
        <w:br w:type="page"/>
      </w:r>
    </w:p>
    <w:p w:rsidR="007679EC" w:rsidRPr="00043CC8" w:rsidRDefault="007679EC" w:rsidP="007679EC">
      <w:pPr>
        <w:spacing w:before="120" w:after="120"/>
        <w:rPr>
          <w:b/>
          <w:sz w:val="28"/>
          <w:szCs w:val="28"/>
        </w:rPr>
      </w:pPr>
      <w:r w:rsidRPr="00043CC8">
        <w:rPr>
          <w:b/>
          <w:sz w:val="28"/>
          <w:szCs w:val="28"/>
        </w:rPr>
        <w:lastRenderedPageBreak/>
        <w:t>I. HỆ THỐNG ĐIỀU HÒA KHÔNG KHÍ – THÔNG GIÓ</w:t>
      </w:r>
    </w:p>
    <w:p w:rsidR="007679EC" w:rsidRPr="00043CC8" w:rsidRDefault="007679EC" w:rsidP="007679EC">
      <w:pPr>
        <w:spacing w:before="120" w:after="120"/>
        <w:rPr>
          <w:b/>
          <w:sz w:val="28"/>
          <w:szCs w:val="28"/>
        </w:rPr>
      </w:pPr>
      <w:r w:rsidRPr="00043CC8">
        <w:rPr>
          <w:b/>
          <w:sz w:val="28"/>
          <w:szCs w:val="28"/>
        </w:rPr>
        <w:t>1. Phần bảo trì, bảo dưỡng và sửa chữa trong quá trình bảo trì, bảo dưỡng:</w:t>
      </w:r>
    </w:p>
    <w:p w:rsidR="007679EC" w:rsidRPr="00043CC8" w:rsidRDefault="007679EC" w:rsidP="007679EC">
      <w:pPr>
        <w:rPr>
          <w:b/>
          <w:i/>
          <w:sz w:val="28"/>
          <w:szCs w:val="28"/>
        </w:rPr>
      </w:pPr>
    </w:p>
    <w:tbl>
      <w:tblPr>
        <w:tblW w:w="14118" w:type="dxa"/>
        <w:jc w:val="center"/>
        <w:tblLook w:val="04A0" w:firstRow="1" w:lastRow="0" w:firstColumn="1" w:lastColumn="0" w:noHBand="0" w:noVBand="1"/>
      </w:tblPr>
      <w:tblGrid>
        <w:gridCol w:w="670"/>
        <w:gridCol w:w="3222"/>
        <w:gridCol w:w="857"/>
        <w:gridCol w:w="985"/>
        <w:gridCol w:w="8384"/>
      </w:tblGrid>
      <w:tr w:rsidR="007679EC" w:rsidRPr="00043CC8" w:rsidTr="000D741F">
        <w:trPr>
          <w:trHeight w:val="750"/>
          <w:tblHeader/>
          <w:jc w:val="center"/>
        </w:trPr>
        <w:tc>
          <w:tcPr>
            <w:tcW w:w="670" w:type="dxa"/>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STT</w:t>
            </w:r>
          </w:p>
        </w:tc>
        <w:tc>
          <w:tcPr>
            <w:tcW w:w="3222"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Danh mục thiết bị</w:t>
            </w:r>
          </w:p>
        </w:tc>
        <w:tc>
          <w:tcPr>
            <w:tcW w:w="857"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Đơn vị</w:t>
            </w:r>
          </w:p>
        </w:tc>
        <w:tc>
          <w:tcPr>
            <w:tcW w:w="985"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Khối lượng</w:t>
            </w:r>
          </w:p>
        </w:tc>
        <w:tc>
          <w:tcPr>
            <w:tcW w:w="8384"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Yêu cầu kỹ thuật</w:t>
            </w:r>
          </w:p>
        </w:tc>
      </w:tr>
      <w:tr w:rsidR="008E6871" w:rsidRPr="00043CC8" w:rsidTr="008E6871">
        <w:trPr>
          <w:trHeight w:val="173"/>
          <w:jc w:val="center"/>
        </w:trPr>
        <w:tc>
          <w:tcPr>
            <w:tcW w:w="670" w:type="dxa"/>
            <w:tcBorders>
              <w:top w:val="single" w:sz="4" w:space="0" w:color="auto"/>
              <w:left w:val="single" w:sz="4" w:space="0" w:color="auto"/>
              <w:bottom w:val="single" w:sz="4" w:space="0" w:color="auto"/>
              <w:right w:val="single" w:sz="4" w:space="0" w:color="auto"/>
            </w:tcBorders>
            <w:shd w:val="clear" w:color="auto" w:fill="auto"/>
          </w:tcPr>
          <w:p w:rsidR="007679EC" w:rsidRPr="00043CC8" w:rsidRDefault="007679EC" w:rsidP="000D741F">
            <w:pPr>
              <w:spacing w:before="60" w:after="60"/>
              <w:jc w:val="center"/>
              <w:rPr>
                <w:b/>
                <w:bCs/>
                <w:szCs w:val="24"/>
              </w:rPr>
            </w:pPr>
            <w:r w:rsidRPr="00043CC8">
              <w:rPr>
                <w:b/>
                <w:bCs/>
                <w:szCs w:val="24"/>
              </w:rPr>
              <w:t>A</w:t>
            </w:r>
          </w:p>
        </w:tc>
        <w:tc>
          <w:tcPr>
            <w:tcW w:w="3222"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spacing w:before="60" w:after="60"/>
              <w:rPr>
                <w:b/>
                <w:bCs/>
                <w:szCs w:val="24"/>
              </w:rPr>
            </w:pPr>
            <w:r w:rsidRPr="00043CC8">
              <w:rPr>
                <w:b/>
                <w:bCs/>
                <w:szCs w:val="24"/>
              </w:rPr>
              <w:t>Bảo trì, bảo dưỡng</w:t>
            </w:r>
          </w:p>
        </w:tc>
        <w:tc>
          <w:tcPr>
            <w:tcW w:w="857"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spacing w:before="60" w:after="60"/>
              <w:jc w:val="center"/>
              <w:rPr>
                <w:b/>
                <w:bCs/>
                <w:szCs w:val="24"/>
              </w:rPr>
            </w:pPr>
          </w:p>
        </w:tc>
        <w:tc>
          <w:tcPr>
            <w:tcW w:w="985"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spacing w:before="60" w:after="60"/>
              <w:jc w:val="center"/>
              <w:rPr>
                <w:b/>
                <w:bCs/>
                <w:szCs w:val="24"/>
              </w:rPr>
            </w:pPr>
          </w:p>
        </w:tc>
        <w:tc>
          <w:tcPr>
            <w:tcW w:w="8384" w:type="dxa"/>
            <w:tcBorders>
              <w:top w:val="single" w:sz="4" w:space="0" w:color="auto"/>
              <w:left w:val="nil"/>
              <w:bottom w:val="single" w:sz="4" w:space="0" w:color="auto"/>
              <w:right w:val="single" w:sz="4" w:space="0" w:color="auto"/>
            </w:tcBorders>
            <w:shd w:val="clear" w:color="auto" w:fill="auto"/>
          </w:tcPr>
          <w:p w:rsidR="007679EC" w:rsidRPr="00043CC8" w:rsidRDefault="007679EC" w:rsidP="008E6871">
            <w:pPr>
              <w:spacing w:before="60" w:after="60"/>
              <w:rPr>
                <w:b/>
                <w:bCs/>
                <w:szCs w:val="24"/>
              </w:rPr>
            </w:pPr>
            <w:r w:rsidRPr="00043CC8">
              <w:rPr>
                <w:b/>
                <w:bCs/>
                <w:sz w:val="26"/>
                <w:szCs w:val="26"/>
              </w:rPr>
              <w:t xml:space="preserve">Thực hiện hoàn thành </w:t>
            </w:r>
            <w:r w:rsidR="008E6871">
              <w:rPr>
                <w:b/>
                <w:bCs/>
                <w:sz w:val="26"/>
                <w:szCs w:val="26"/>
              </w:rPr>
              <w:t>trước ngày 25/12/2025</w:t>
            </w:r>
          </w:p>
        </w:tc>
      </w:tr>
      <w:tr w:rsidR="007679EC" w:rsidRPr="00043CC8" w:rsidTr="000D741F">
        <w:trPr>
          <w:trHeight w:val="49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I</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Tổ hợp dàn nóng điều hoà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w:t>
            </w: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Tổ hợp dàn nóng công suất tương đương 32HP</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Tổ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kỹ thuật, tập hợp các thông số của Outdoor trên các PCB</w:t>
            </w:r>
          </w:p>
          <w:p w:rsidR="007679EC" w:rsidRPr="00043CC8" w:rsidRDefault="007679EC" w:rsidP="000D741F">
            <w:pPr>
              <w:spacing w:before="60" w:after="60"/>
              <w:rPr>
                <w:szCs w:val="24"/>
              </w:rPr>
            </w:pPr>
            <w:r w:rsidRPr="00043CC8">
              <w:rPr>
                <w:szCs w:val="24"/>
              </w:rPr>
              <w:t>- Kiểm tra kỹ thuật, các thông số trên PCB1, đánh giá tình trạng của máy trước khi vào bảo dưỡng.</w:t>
            </w:r>
          </w:p>
          <w:p w:rsidR="007679EC" w:rsidRPr="00043CC8" w:rsidRDefault="007679EC" w:rsidP="000D741F">
            <w:pPr>
              <w:spacing w:before="60" w:after="60"/>
              <w:rPr>
                <w:szCs w:val="24"/>
              </w:rPr>
            </w:pPr>
            <w:r w:rsidRPr="00043CC8">
              <w:rPr>
                <w:szCs w:val="24"/>
              </w:rPr>
              <w:t>- Kiểm tra điện thế, dòng làm việc tại các TB</w:t>
            </w:r>
          </w:p>
          <w:p w:rsidR="007679EC" w:rsidRPr="00043CC8" w:rsidRDefault="007679EC" w:rsidP="000D741F">
            <w:pPr>
              <w:spacing w:before="60" w:after="60"/>
              <w:rPr>
                <w:szCs w:val="24"/>
              </w:rPr>
            </w:pPr>
            <w:r w:rsidRPr="00043CC8">
              <w:rPr>
                <w:szCs w:val="24"/>
              </w:rPr>
              <w:t>- Kiểm tra, hiệu chỉnh tình trạng hoạt động bên ngoài (độ rung, độ ồn, đường ống gas của Outdoor)</w:t>
            </w:r>
          </w:p>
          <w:p w:rsidR="007679EC" w:rsidRPr="00043CC8" w:rsidRDefault="007679EC" w:rsidP="000D741F">
            <w:pPr>
              <w:spacing w:before="60" w:after="60"/>
              <w:rPr>
                <w:szCs w:val="24"/>
              </w:rPr>
            </w:pPr>
            <w:r w:rsidRPr="00043CC8">
              <w:rPr>
                <w:szCs w:val="24"/>
              </w:rPr>
              <w:t>- Kiểm tra rò rỉ gas</w:t>
            </w:r>
          </w:p>
          <w:p w:rsidR="007679EC" w:rsidRPr="00043CC8" w:rsidRDefault="007679EC" w:rsidP="000D741F">
            <w:pPr>
              <w:spacing w:before="60" w:after="60"/>
              <w:rPr>
                <w:szCs w:val="24"/>
              </w:rPr>
            </w:pPr>
            <w:r w:rsidRPr="00043CC8">
              <w:rPr>
                <w:szCs w:val="24"/>
              </w:rPr>
              <w:t>- Kiểm tra cạo rỉ sét và sơn chống rỉ Sơn bảo vệ giá đỡ dàn nóng, máng che ống ga</w:t>
            </w:r>
          </w:p>
          <w:p w:rsidR="007679EC" w:rsidRPr="00043CC8" w:rsidRDefault="007679EC" w:rsidP="000D741F">
            <w:pPr>
              <w:spacing w:before="60" w:after="60"/>
              <w:rPr>
                <w:szCs w:val="24"/>
              </w:rPr>
            </w:pPr>
            <w:r w:rsidRPr="00043CC8">
              <w:rPr>
                <w:szCs w:val="24"/>
              </w:rPr>
              <w:t>- Kiểm tra bo mạch điều khiển, máy nén, độ cách điện của máy nén, vệ sinh máy nén, bảng điều khiển.</w:t>
            </w:r>
          </w:p>
          <w:p w:rsidR="007679EC" w:rsidRPr="00043CC8" w:rsidRDefault="007679EC" w:rsidP="000D741F">
            <w:pPr>
              <w:spacing w:before="60" w:after="60"/>
              <w:rPr>
                <w:szCs w:val="24"/>
              </w:rPr>
            </w:pPr>
            <w:r w:rsidRPr="00043CC8">
              <w:rPr>
                <w:szCs w:val="24"/>
              </w:rPr>
              <w:t>- Kiểm tra tình trạng của các  contractor, vệ sinh, xiết chặt các tiếp điểm.</w:t>
            </w:r>
          </w:p>
          <w:p w:rsidR="007679EC" w:rsidRPr="00043CC8" w:rsidRDefault="007679EC" w:rsidP="000D741F">
            <w:pPr>
              <w:spacing w:before="60" w:after="60"/>
              <w:rPr>
                <w:szCs w:val="24"/>
              </w:rPr>
            </w:pPr>
            <w:r w:rsidRPr="00043CC8">
              <w:rPr>
                <w:szCs w:val="24"/>
              </w:rPr>
              <w:t>- Kiểm tra, vệ sinh dàn trao đổi nhiệt (dàn nóng), máy nén, cánh quạt và thân vỏ bảo vệ bằng bơm cao áp.</w:t>
            </w:r>
          </w:p>
          <w:p w:rsidR="007679EC" w:rsidRPr="00043CC8" w:rsidRDefault="007679EC" w:rsidP="000D741F">
            <w:pPr>
              <w:spacing w:before="60" w:after="60"/>
              <w:rPr>
                <w:szCs w:val="24"/>
              </w:rPr>
            </w:pPr>
            <w:r w:rsidRPr="00043CC8">
              <w:rPr>
                <w:szCs w:val="24"/>
              </w:rPr>
              <w:t>- Kiểm tra, vệ sinh mô tơ quạt gió dàn nóng, tra dầu mỡ các ổ trục</w:t>
            </w:r>
          </w:p>
          <w:p w:rsidR="007679EC" w:rsidRPr="00043CC8" w:rsidRDefault="007679EC" w:rsidP="000D741F">
            <w:pPr>
              <w:spacing w:before="60" w:after="60"/>
              <w:rPr>
                <w:szCs w:val="24"/>
              </w:rPr>
            </w:pPr>
            <w:r w:rsidRPr="00043CC8">
              <w:rPr>
                <w:szCs w:val="24"/>
              </w:rPr>
              <w:t>- Kiểm tra, vệ sinh đường nước thải</w:t>
            </w:r>
          </w:p>
          <w:p w:rsidR="007679EC" w:rsidRPr="00043CC8" w:rsidRDefault="007679EC" w:rsidP="000D741F">
            <w:pPr>
              <w:spacing w:before="60" w:after="60"/>
              <w:rPr>
                <w:szCs w:val="24"/>
              </w:rPr>
            </w:pPr>
            <w:r w:rsidRPr="00043CC8">
              <w:rPr>
                <w:szCs w:val="24"/>
              </w:rPr>
              <w:t>- Kiểm tra, vệ sinh các thiết bị điều khiển vi mạch, động lực và bảo vệ của máy (rơ le, khởi động từ, transmiter, cảm biến nhiệt độ, cảm biến áp suất, các thiết bị bảo vệ...)</w:t>
            </w:r>
          </w:p>
          <w:p w:rsidR="007679EC" w:rsidRPr="00043CC8" w:rsidRDefault="007679EC" w:rsidP="000D741F">
            <w:pPr>
              <w:spacing w:before="60" w:after="60"/>
              <w:rPr>
                <w:szCs w:val="24"/>
              </w:rPr>
            </w:pPr>
            <w:r w:rsidRPr="00043CC8">
              <w:rPr>
                <w:szCs w:val="24"/>
              </w:rPr>
              <w:t>- Kiểm tra áp suất hút, đẩy máy nén. Kiểm tra dòng, điện áp đầu vào từng máy nén. Kiểm tra trở kháng, cách điện giữa các cuộn dây và với vỏ máy nén.</w:t>
            </w:r>
            <w:r w:rsidRPr="00043CC8">
              <w:rPr>
                <w:szCs w:val="24"/>
              </w:rPr>
              <w:br/>
              <w:t>- Kiểm tra, bảo dưỡng bộ sấy dầu, kiểm tra cảm biến nhiệt độ sấy dầu.</w:t>
            </w:r>
          </w:p>
          <w:p w:rsidR="007679EC" w:rsidRPr="00043CC8" w:rsidRDefault="007679EC" w:rsidP="000D741F">
            <w:pPr>
              <w:spacing w:before="60" w:after="60"/>
              <w:rPr>
                <w:szCs w:val="24"/>
              </w:rPr>
            </w:pPr>
            <w:r w:rsidRPr="00043CC8">
              <w:rPr>
                <w:szCs w:val="24"/>
              </w:rPr>
              <w:t>- Kiểm tra cách điện đường ống gas, nước ngưng.</w:t>
            </w:r>
          </w:p>
          <w:p w:rsidR="007679EC" w:rsidRPr="00043CC8" w:rsidRDefault="007679EC" w:rsidP="000D741F">
            <w:pPr>
              <w:spacing w:before="60" w:after="60"/>
              <w:rPr>
                <w:szCs w:val="24"/>
              </w:rPr>
            </w:pPr>
            <w:r w:rsidRPr="00043CC8">
              <w:rPr>
                <w:szCs w:val="24"/>
              </w:rPr>
              <w:t>- Kiểm tra dòng làm việc định mức ở chế độ làm việc: test và vận hành</w:t>
            </w:r>
          </w:p>
          <w:p w:rsidR="007679EC" w:rsidRPr="00043CC8" w:rsidRDefault="007679EC" w:rsidP="000D741F">
            <w:pPr>
              <w:spacing w:before="60" w:after="60"/>
              <w:rPr>
                <w:szCs w:val="24"/>
              </w:rPr>
            </w:pPr>
            <w:r w:rsidRPr="00043CC8">
              <w:rPr>
                <w:szCs w:val="24"/>
              </w:rPr>
              <w:t>- Kiểm tra, hiệu chỉnh các chức năng làm việc ở chế độ 100% công suất. Tập hợp thông số trên bảng PCB1 lần cuối, kết luận tình trạng của hệ thống sau khi bảo dưỡng.</w:t>
            </w:r>
          </w:p>
          <w:p w:rsidR="007679EC" w:rsidRPr="00043CC8" w:rsidRDefault="007679EC" w:rsidP="000D741F">
            <w:pPr>
              <w:spacing w:before="60" w:after="60"/>
              <w:rPr>
                <w:szCs w:val="24"/>
              </w:rPr>
            </w:pPr>
            <w:r w:rsidRPr="00043CC8">
              <w:rPr>
                <w:szCs w:val="24"/>
              </w:rPr>
              <w:t>- Ghi tình trạng hoạt động của các Outdoor máy điều hoà, để nêu các kết luận và cá chú ý trong vận hành và bảo dưỡng tiếp theo.</w:t>
            </w: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Tổ hợp dàn nóng công suất tương đương 36HP</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Tổ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Tổ hợp dàn nóng công suất tương đương 42HP</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Tổ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6,0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Tổ hợp dàn nóng công suất tương đương 44HP</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Tổ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5,0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151"/>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Tổ hợp dàn nóng công suất tương đương 46HP</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Tổ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6,0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2358"/>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6</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Tổ hợp dàn nóng công suất tương đương 48HP</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Tổ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14,0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9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 xml:space="preserve">II </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Dàn lạnh Casset 4 hướng thổi</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7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3,6kW; công suất sưởi: 4,0kW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30,0</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kỹ thuật, tập hợp các thông số của Indoor</w:t>
            </w:r>
          </w:p>
          <w:p w:rsidR="007679EC" w:rsidRPr="00043CC8" w:rsidRDefault="007679EC" w:rsidP="000D741F">
            <w:pPr>
              <w:spacing w:before="60" w:after="60"/>
              <w:rPr>
                <w:szCs w:val="24"/>
              </w:rPr>
            </w:pPr>
            <w:r w:rsidRPr="00043CC8">
              <w:rPr>
                <w:szCs w:val="24"/>
              </w:rPr>
              <w:t>- Kiểm tra, tập hợp các thông số trên Remote của Indoor trước khi bảo dưỡng.</w:t>
            </w:r>
          </w:p>
          <w:p w:rsidR="007679EC" w:rsidRPr="00043CC8" w:rsidRDefault="007679EC" w:rsidP="000D741F">
            <w:pPr>
              <w:spacing w:before="60" w:after="60"/>
              <w:rPr>
                <w:szCs w:val="24"/>
              </w:rPr>
            </w:pPr>
            <w:r w:rsidRPr="00043CC8">
              <w:rPr>
                <w:szCs w:val="24"/>
              </w:rPr>
              <w:t>- Kiểm tra các thông số dòng, độ cách điện của các thiết bị điện so sánh với thông số định mức</w:t>
            </w:r>
          </w:p>
          <w:p w:rsidR="007679EC" w:rsidRPr="00043CC8" w:rsidRDefault="007679EC" w:rsidP="000D741F">
            <w:pPr>
              <w:spacing w:before="60" w:after="60"/>
              <w:rPr>
                <w:szCs w:val="24"/>
              </w:rPr>
            </w:pPr>
            <w:r w:rsidRPr="00043CC8">
              <w:rPr>
                <w:szCs w:val="24"/>
              </w:rPr>
              <w:t>- Kiểm tra rò rỉ gas</w:t>
            </w:r>
          </w:p>
          <w:p w:rsidR="007679EC" w:rsidRPr="00043CC8" w:rsidRDefault="007679EC" w:rsidP="000D741F">
            <w:pPr>
              <w:spacing w:before="60" w:after="60"/>
              <w:rPr>
                <w:szCs w:val="24"/>
              </w:rPr>
            </w:pPr>
            <w:r w:rsidRPr="00043CC8">
              <w:rPr>
                <w:szCs w:val="24"/>
              </w:rPr>
              <w:t>- Kiểm tra, vệ sinh tiếp điểm đấu nối trên bo mạch của Indoor và Remote</w:t>
            </w:r>
          </w:p>
          <w:p w:rsidR="007679EC" w:rsidRPr="00043CC8" w:rsidRDefault="007679EC" w:rsidP="000D741F">
            <w:pPr>
              <w:spacing w:before="60" w:after="60"/>
              <w:rPr>
                <w:szCs w:val="24"/>
              </w:rPr>
            </w:pPr>
            <w:r w:rsidRPr="00043CC8">
              <w:rPr>
                <w:szCs w:val="24"/>
              </w:rPr>
              <w:t>- Kiểm tra đường tín hiệu giữa Indoor, Outdoor và Remote</w:t>
            </w:r>
          </w:p>
          <w:p w:rsidR="007679EC" w:rsidRPr="00043CC8" w:rsidRDefault="007679EC" w:rsidP="000D741F">
            <w:pPr>
              <w:spacing w:before="60" w:after="60"/>
              <w:rPr>
                <w:szCs w:val="24"/>
              </w:rPr>
            </w:pPr>
            <w:r w:rsidRPr="00043CC8">
              <w:rPr>
                <w:szCs w:val="24"/>
              </w:rPr>
              <w:t>- Kiểm tra độ rung, độ định vị của mặt lạnh</w:t>
            </w:r>
          </w:p>
          <w:p w:rsidR="007679EC" w:rsidRPr="00043CC8" w:rsidRDefault="007679EC" w:rsidP="000D741F">
            <w:pPr>
              <w:spacing w:before="60" w:after="60"/>
              <w:rPr>
                <w:szCs w:val="24"/>
              </w:rPr>
            </w:pPr>
            <w:r w:rsidRPr="00043CC8">
              <w:rPr>
                <w:szCs w:val="24"/>
              </w:rPr>
              <w:t>- Kiểm tra, vệ sinh lưới lọc bụi, dàn trao đổi nhiệt, các cánh quạt gió bằng bơm cao áp</w:t>
            </w:r>
          </w:p>
          <w:p w:rsidR="007679EC" w:rsidRPr="00043CC8" w:rsidRDefault="007679EC" w:rsidP="000D741F">
            <w:pPr>
              <w:spacing w:before="60" w:after="60"/>
              <w:rPr>
                <w:szCs w:val="24"/>
              </w:rPr>
            </w:pPr>
            <w:r w:rsidRPr="00043CC8">
              <w:rPr>
                <w:szCs w:val="24"/>
              </w:rPr>
              <w:t>- Kiểm tra, vệ sinh các mô tơ quạt gió (bao gồm cả mô tơ đảo gió), tra dầu mỡ các ổ trục</w:t>
            </w:r>
          </w:p>
          <w:p w:rsidR="007679EC" w:rsidRPr="00043CC8" w:rsidRDefault="007679EC" w:rsidP="000D741F">
            <w:pPr>
              <w:spacing w:before="60" w:after="60"/>
              <w:rPr>
                <w:szCs w:val="24"/>
              </w:rPr>
            </w:pPr>
            <w:r w:rsidRPr="00043CC8">
              <w:rPr>
                <w:szCs w:val="24"/>
              </w:rPr>
              <w:t>- Kiểm tra bơm nước thải</w:t>
            </w:r>
          </w:p>
          <w:p w:rsidR="007679EC" w:rsidRPr="00043CC8" w:rsidRDefault="007679EC" w:rsidP="000D741F">
            <w:pPr>
              <w:spacing w:before="60" w:after="60"/>
              <w:rPr>
                <w:szCs w:val="24"/>
              </w:rPr>
            </w:pPr>
            <w:r w:rsidRPr="00043CC8">
              <w:rPr>
                <w:szCs w:val="24"/>
              </w:rPr>
              <w:t>- Kiểm tra hoạt động của các van tiết lưu điện từ, cảm biến nhiệt độ và remote</w:t>
            </w:r>
          </w:p>
          <w:p w:rsidR="007679EC" w:rsidRPr="00043CC8" w:rsidRDefault="007679EC" w:rsidP="000D741F">
            <w:pPr>
              <w:spacing w:before="60" w:after="60"/>
              <w:rPr>
                <w:szCs w:val="24"/>
              </w:rPr>
            </w:pPr>
            <w:r w:rsidRPr="00043CC8">
              <w:rPr>
                <w:szCs w:val="24"/>
              </w:rPr>
              <w:t>- Kiểm tra hệ thống bảng mạch, điều khiển nhiệt độ gắn tường, đường truyền tín hiệu giữa outdoor và indooor, cảm biến nhiệt độ.... dòng điện, điện áp đầu vào mô tơ.</w:t>
            </w:r>
          </w:p>
          <w:p w:rsidR="007679EC" w:rsidRPr="00043CC8" w:rsidRDefault="007679EC" w:rsidP="000D741F">
            <w:pPr>
              <w:spacing w:before="60" w:after="60"/>
              <w:rPr>
                <w:szCs w:val="24"/>
              </w:rPr>
            </w:pPr>
            <w:r w:rsidRPr="00043CC8">
              <w:rPr>
                <w:szCs w:val="24"/>
              </w:rPr>
              <w:t>- Kiểm tra thông số nhiệt độ thổi ra tại dàn lạnh</w:t>
            </w:r>
          </w:p>
          <w:p w:rsidR="007679EC" w:rsidRPr="00043CC8" w:rsidRDefault="007679EC" w:rsidP="000D741F">
            <w:pPr>
              <w:spacing w:before="60" w:after="60"/>
              <w:rPr>
                <w:szCs w:val="24"/>
              </w:rPr>
            </w:pPr>
            <w:r w:rsidRPr="00043CC8">
              <w:rPr>
                <w:szCs w:val="24"/>
              </w:rPr>
              <w:t>- Kiểm tra cách nhiệt đường ống gas, nước ngưng</w:t>
            </w:r>
          </w:p>
          <w:p w:rsidR="007679EC" w:rsidRPr="00043CC8" w:rsidRDefault="007679EC" w:rsidP="000D741F">
            <w:pPr>
              <w:spacing w:before="60" w:after="60"/>
              <w:rPr>
                <w:szCs w:val="24"/>
              </w:rPr>
            </w:pPr>
            <w:r w:rsidRPr="00043CC8">
              <w:rPr>
                <w:szCs w:val="24"/>
              </w:rPr>
              <w:t>- Vệ sinh toàn bộ Indoor</w:t>
            </w:r>
          </w:p>
          <w:p w:rsidR="007679EC" w:rsidRPr="00043CC8" w:rsidRDefault="007679EC" w:rsidP="000D741F">
            <w:pPr>
              <w:spacing w:before="60" w:after="60"/>
              <w:rPr>
                <w:szCs w:val="24"/>
              </w:rPr>
            </w:pPr>
            <w:r w:rsidRPr="00043CC8">
              <w:rPr>
                <w:szCs w:val="24"/>
              </w:rPr>
              <w:t>- Kiểm tra, chạy thử, các thông số trên Remote của Indoor sau khi bảo dưỡng</w:t>
            </w:r>
          </w:p>
          <w:p w:rsidR="007679EC" w:rsidRPr="00043CC8" w:rsidRDefault="007679EC" w:rsidP="000D741F">
            <w:pPr>
              <w:spacing w:before="60" w:after="60"/>
              <w:rPr>
                <w:szCs w:val="24"/>
              </w:rPr>
            </w:pPr>
            <w:r w:rsidRPr="00043CC8">
              <w:rPr>
                <w:szCs w:val="24"/>
              </w:rPr>
              <w:t>- Ghi kết luận tình trạng hoạt động của các Indoor thuộc các tầng để có các chú ý trong vận hành và các lần bảo dưỡng tiếp theo.</w:t>
            </w:r>
          </w:p>
        </w:tc>
      </w:tr>
      <w:tr w:rsidR="007679EC" w:rsidRPr="00043CC8" w:rsidTr="000D741F">
        <w:trPr>
          <w:trHeight w:val="7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4,5kW; công suất sưởi: 5,0kW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50,0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5,6kW; công suất sưởi: 6,3kW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16,0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7,1kW; công suất sưởi: 8,0kW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8,0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9,0kW; công suất sưởi: 10,0kW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3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6</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11,2kW; công suất sưởi: 12,5kW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81,0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8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7</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14,0kW; công suất sưởi: 16,0kW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1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8</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16,0kW; công suất sưởi: 18,0kW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28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III</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Dàn lạnh âm trần nối ống gió</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2,8kW; công suất sưởi: 3,2kW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5,0</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các thông số dòng, độ cách điện của các thiết bị điện so sánh với thông số đinh mức</w:t>
            </w:r>
          </w:p>
          <w:p w:rsidR="007679EC" w:rsidRPr="00043CC8" w:rsidRDefault="007679EC" w:rsidP="000D741F">
            <w:pPr>
              <w:spacing w:before="60" w:after="60"/>
              <w:rPr>
                <w:szCs w:val="24"/>
              </w:rPr>
            </w:pPr>
            <w:r w:rsidRPr="00043CC8">
              <w:rPr>
                <w:szCs w:val="24"/>
              </w:rPr>
              <w:t>- Kiểm tra vệ sinh tiếp điểm đấu nối trên bo mạch của indoor và xiết chặt các tiếp điểm điện</w:t>
            </w:r>
          </w:p>
          <w:p w:rsidR="007679EC" w:rsidRPr="00043CC8" w:rsidRDefault="007679EC" w:rsidP="000D741F">
            <w:pPr>
              <w:spacing w:before="60" w:after="60"/>
              <w:rPr>
                <w:szCs w:val="24"/>
              </w:rPr>
            </w:pPr>
            <w:r w:rsidRPr="00043CC8">
              <w:rPr>
                <w:szCs w:val="24"/>
              </w:rPr>
              <w:t>- Kiểm tra đường tín hiệu giữa Indoor, Outdoor và Remote</w:t>
            </w:r>
          </w:p>
          <w:p w:rsidR="007679EC" w:rsidRPr="00043CC8" w:rsidRDefault="007679EC" w:rsidP="000D741F">
            <w:pPr>
              <w:spacing w:before="60" w:after="60"/>
              <w:rPr>
                <w:szCs w:val="24"/>
              </w:rPr>
            </w:pPr>
            <w:r w:rsidRPr="00043CC8">
              <w:rPr>
                <w:szCs w:val="24"/>
              </w:rPr>
              <w:t>- Kiểm tra độ rung, độ định vị của mặt lạnh</w:t>
            </w:r>
          </w:p>
          <w:p w:rsidR="007679EC" w:rsidRPr="00043CC8" w:rsidRDefault="007679EC" w:rsidP="000D741F">
            <w:pPr>
              <w:spacing w:before="60" w:after="60"/>
              <w:rPr>
                <w:szCs w:val="24"/>
              </w:rPr>
            </w:pPr>
            <w:r w:rsidRPr="00043CC8">
              <w:rPr>
                <w:szCs w:val="24"/>
              </w:rPr>
              <w:t>- Kiểm tra, vệ sinh lưới lọc bụi, dàn trao đổi nhiệt, các cánh quạt gió bằng bơm cao áp</w:t>
            </w:r>
          </w:p>
          <w:p w:rsidR="007679EC" w:rsidRPr="00043CC8" w:rsidRDefault="007679EC" w:rsidP="000D741F">
            <w:pPr>
              <w:spacing w:before="60" w:after="60"/>
              <w:rPr>
                <w:szCs w:val="24"/>
              </w:rPr>
            </w:pPr>
            <w:r w:rsidRPr="00043CC8">
              <w:rPr>
                <w:szCs w:val="24"/>
              </w:rPr>
              <w:t>- Kiểm tra, vệ sinh các mô tơ quạt gió (bao gồm cả mô tơ đảo gió), tra dầu mỡ các ổ trục</w:t>
            </w:r>
          </w:p>
          <w:p w:rsidR="007679EC" w:rsidRPr="00043CC8" w:rsidRDefault="007679EC" w:rsidP="000D741F">
            <w:pPr>
              <w:spacing w:before="60" w:after="60"/>
              <w:rPr>
                <w:szCs w:val="24"/>
              </w:rPr>
            </w:pPr>
            <w:r w:rsidRPr="00043CC8">
              <w:rPr>
                <w:szCs w:val="24"/>
              </w:rPr>
              <w:t>- Kiểm tra máng nước xả</w:t>
            </w:r>
          </w:p>
          <w:p w:rsidR="007679EC" w:rsidRPr="00043CC8" w:rsidRDefault="007679EC" w:rsidP="000D741F">
            <w:pPr>
              <w:spacing w:before="60" w:after="60"/>
              <w:rPr>
                <w:szCs w:val="24"/>
              </w:rPr>
            </w:pPr>
            <w:r w:rsidRPr="00043CC8">
              <w:rPr>
                <w:szCs w:val="24"/>
              </w:rPr>
              <w:t>- Kiêm tra hoạt động của các van tiết lưu điện từ, cảm biến nhiệt độ và remote</w:t>
            </w:r>
          </w:p>
          <w:p w:rsidR="007679EC" w:rsidRPr="00043CC8" w:rsidRDefault="007679EC" w:rsidP="000D741F">
            <w:pPr>
              <w:spacing w:before="60" w:after="60"/>
              <w:rPr>
                <w:szCs w:val="24"/>
              </w:rPr>
            </w:pPr>
            <w:r w:rsidRPr="00043CC8">
              <w:rPr>
                <w:szCs w:val="24"/>
              </w:rPr>
              <w:t>- Kiểm tra hệ thống bảng mạch, điều khiển nhiệt độ gắn tường, đường truyền tín hiệu giữa outdoor và indoor, cảm biến nhiệt độ... dòng điện, điện áp đầu vào mô tơ.</w:t>
            </w:r>
          </w:p>
          <w:p w:rsidR="007679EC" w:rsidRPr="00043CC8" w:rsidRDefault="007679EC" w:rsidP="000D741F">
            <w:pPr>
              <w:spacing w:before="60" w:after="60"/>
              <w:rPr>
                <w:szCs w:val="24"/>
              </w:rPr>
            </w:pPr>
            <w:r w:rsidRPr="00043CC8">
              <w:rPr>
                <w:szCs w:val="24"/>
              </w:rPr>
              <w:t>- Kiểm tra thông số nhiệt độ thổi ra tại dàn lạnh</w:t>
            </w:r>
          </w:p>
          <w:p w:rsidR="007679EC" w:rsidRPr="00043CC8" w:rsidRDefault="007679EC" w:rsidP="000D741F">
            <w:pPr>
              <w:spacing w:before="60" w:after="60"/>
              <w:rPr>
                <w:szCs w:val="24"/>
              </w:rPr>
            </w:pPr>
            <w:r w:rsidRPr="00043CC8">
              <w:rPr>
                <w:szCs w:val="24"/>
              </w:rPr>
              <w:t>- Kiểm tra cách nhiệt đường ống gas, nước ngưng, đường ống gió</w:t>
            </w:r>
          </w:p>
          <w:p w:rsidR="007679EC" w:rsidRPr="00043CC8" w:rsidRDefault="007679EC" w:rsidP="000D741F">
            <w:pPr>
              <w:spacing w:before="60" w:after="60"/>
              <w:rPr>
                <w:szCs w:val="24"/>
              </w:rPr>
            </w:pPr>
            <w:r w:rsidRPr="00043CC8">
              <w:rPr>
                <w:szCs w:val="24"/>
              </w:rPr>
              <w:t>- Kiểm tra rò rỉ gas</w:t>
            </w:r>
          </w:p>
          <w:p w:rsidR="007679EC" w:rsidRPr="00043CC8" w:rsidRDefault="007679EC" w:rsidP="000D741F">
            <w:pPr>
              <w:spacing w:before="60" w:after="60"/>
              <w:rPr>
                <w:szCs w:val="24"/>
              </w:rPr>
            </w:pPr>
            <w:r w:rsidRPr="00043CC8">
              <w:rPr>
                <w:szCs w:val="24"/>
              </w:rPr>
              <w:t>- Vệ sinh các cửa gió</w:t>
            </w:r>
          </w:p>
          <w:p w:rsidR="007679EC" w:rsidRPr="00043CC8" w:rsidRDefault="007679EC" w:rsidP="000D741F">
            <w:pPr>
              <w:spacing w:before="60" w:after="60"/>
              <w:rPr>
                <w:szCs w:val="24"/>
              </w:rPr>
            </w:pPr>
            <w:r w:rsidRPr="00043CC8">
              <w:rPr>
                <w:szCs w:val="24"/>
              </w:rPr>
              <w:t>- Kiểm tra, chạy thử các thông số trên Remote của Indoor sau khi bảo dưỡng</w:t>
            </w:r>
          </w:p>
          <w:p w:rsidR="007679EC" w:rsidRPr="00043CC8" w:rsidRDefault="007679EC" w:rsidP="000D741F">
            <w:pPr>
              <w:spacing w:before="60" w:after="60"/>
              <w:rPr>
                <w:szCs w:val="24"/>
              </w:rPr>
            </w:pPr>
            <w:r w:rsidRPr="00043CC8">
              <w:rPr>
                <w:szCs w:val="24"/>
              </w:rPr>
              <w:t>- Ghi kết luận tình trạng hoạt động của các Indoor thuộc các tầng để có các chú ý trong vận hành và các lần bảo dưỡng tiếp theo.</w:t>
            </w: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4,5kW; công suất sưởi: 5,0kW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5,6kW; công suất sưởi: 6,3kW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7,1kW; công suất sưởi: 8,0kW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15,0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8,0kW; công suất sưởi: 9,0kW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48,0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6</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9,0kW; công suất sưởi: 10,0kW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27,0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7</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11,2kW; công suất sưởi: 12,5kW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19,0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8</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14,0kW; công suất sưởi: 16,0kW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53,0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9</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16,0kW; công suất sưởi: 18,0kW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10</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Dàn lạnh Công suất lạnh: 28,0kW; công suất sưởi: 31,5kW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Dàn</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6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Cửa gió các loại</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1339,0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93"/>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IV</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Thiết bị thông gió và thu hồi nhiệt HRV</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Thông gió, thu hồi nhiệt HRV</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Vệ sinh, xịt rửa</w:t>
            </w:r>
          </w:p>
        </w:tc>
      </w:tr>
      <w:tr w:rsidR="007679EC" w:rsidRPr="00043CC8" w:rsidTr="000D741F">
        <w:trPr>
          <w:trHeight w:val="697"/>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Bộ điều khiển nối dây cho bộ thu hồi nhiệt</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Bộ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Kiểm tra kết nối</w:t>
            </w: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V</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Điều khiển trung tâm hệ thống điều hoà không khí</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51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Bộ điều khiển trung tâm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Bộ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Kiểm tra hoạt động bộ điều khiển trung tâm</w:t>
            </w:r>
          </w:p>
        </w:tc>
      </w:tr>
      <w:tr w:rsidR="007679EC" w:rsidRPr="00043CC8" w:rsidTr="000D741F">
        <w:trPr>
          <w:trHeight w:val="652"/>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Bộ điều khiển nối  dây cho dàn lạnh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Bộ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492,0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Kiểm tra hoạt động điều khiển nối dây</w:t>
            </w:r>
          </w:p>
        </w:tc>
      </w:tr>
      <w:tr w:rsidR="007679EC" w:rsidRPr="00043CC8" w:rsidTr="000D741F">
        <w:trPr>
          <w:trHeight w:val="4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Bộ giao diệnBACnet</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Bộ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8,0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Kiểm tra hoạt động, kết nối của bộ dao diện BACnet</w:t>
            </w:r>
          </w:p>
        </w:tc>
      </w:tr>
      <w:tr w:rsidR="007679EC" w:rsidRPr="00043CC8" w:rsidTr="000D741F">
        <w:trPr>
          <w:trHeight w:val="541"/>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Bộ cấp nguồn cho điều khiển trung tâm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Bộ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Kiểm tra hoạt động bộ cấp nguồn</w:t>
            </w:r>
          </w:p>
        </w:tc>
      </w:tr>
      <w:tr w:rsidR="007679EC" w:rsidRPr="00043CC8" w:rsidTr="000D741F">
        <w:trPr>
          <w:trHeight w:val="421"/>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Bộ máy tính để bàn</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Bộ</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Kiểm tra vệ sinh máy tính</w:t>
            </w:r>
          </w:p>
        </w:tc>
      </w:tr>
      <w:tr w:rsidR="007679EC" w:rsidRPr="00043CC8" w:rsidTr="000D741F">
        <w:trPr>
          <w:trHeight w:val="427"/>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 xml:space="preserve">A2 </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Điều hoà hai cục</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652"/>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Điều hoà tủ đứng Công suất lạnh: 8,21kW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độ rung, độ định vị của toàn bộ cục nóng và cục lạnh</w:t>
            </w:r>
          </w:p>
          <w:p w:rsidR="007679EC" w:rsidRPr="00043CC8" w:rsidRDefault="007679EC" w:rsidP="000D741F">
            <w:pPr>
              <w:spacing w:before="60" w:after="60"/>
              <w:rPr>
                <w:szCs w:val="24"/>
              </w:rPr>
            </w:pPr>
            <w:r w:rsidRPr="00043CC8">
              <w:rPr>
                <w:szCs w:val="24"/>
              </w:rPr>
              <w:t>- Sơn bảo vệ giá đỡ dàn nóng, máng che ống gas</w:t>
            </w:r>
          </w:p>
          <w:p w:rsidR="007679EC" w:rsidRPr="00043CC8" w:rsidRDefault="007679EC" w:rsidP="000D741F">
            <w:pPr>
              <w:spacing w:before="60" w:after="60"/>
              <w:rPr>
                <w:szCs w:val="24"/>
              </w:rPr>
            </w:pPr>
            <w:r w:rsidRPr="00043CC8">
              <w:rPr>
                <w:szCs w:val="24"/>
              </w:rPr>
              <w:t>- Kiểm tra, vệ sinh dàn trao đổi nhiệt (dàn nóng và dàn lạnh), máy nén, các cánh quạt và thân vỏ bảo vệ bằng bơm cao áp</w:t>
            </w:r>
          </w:p>
          <w:p w:rsidR="007679EC" w:rsidRPr="00043CC8" w:rsidRDefault="007679EC" w:rsidP="000D741F">
            <w:pPr>
              <w:spacing w:before="60" w:after="60"/>
              <w:rPr>
                <w:szCs w:val="24"/>
              </w:rPr>
            </w:pPr>
            <w:r w:rsidRPr="00043CC8">
              <w:rPr>
                <w:szCs w:val="24"/>
              </w:rPr>
              <w:t>- Kiểm tra, vệ sinh mô tơ quạt gió dàn nóng và dàn lạnh, tra dầu mỡ các ổ trục</w:t>
            </w:r>
          </w:p>
          <w:p w:rsidR="007679EC" w:rsidRPr="00043CC8" w:rsidRDefault="007679EC" w:rsidP="000D741F">
            <w:pPr>
              <w:spacing w:before="60" w:after="60"/>
              <w:rPr>
                <w:szCs w:val="24"/>
              </w:rPr>
            </w:pPr>
            <w:r w:rsidRPr="00043CC8">
              <w:rPr>
                <w:szCs w:val="24"/>
              </w:rPr>
              <w:t>- Kiểm tra, vệ sinh các đường nước thải</w:t>
            </w:r>
          </w:p>
          <w:p w:rsidR="007679EC" w:rsidRPr="00043CC8" w:rsidRDefault="007679EC" w:rsidP="000D741F">
            <w:pPr>
              <w:spacing w:before="60" w:after="60"/>
              <w:rPr>
                <w:szCs w:val="24"/>
              </w:rPr>
            </w:pPr>
            <w:r w:rsidRPr="00043CC8">
              <w:rPr>
                <w:szCs w:val="24"/>
              </w:rPr>
              <w:t>- Kiểm tra, vệ sinh các thiết bị điều khiển vi mạch, động lực và bảo vệ của máy (rơ le, khởi động từ, transmiter, cảm biến nhiệt độ, cảm biến áp suất, các thiết bị bảo vệ...)</w:t>
            </w:r>
          </w:p>
          <w:p w:rsidR="007679EC" w:rsidRPr="00043CC8" w:rsidRDefault="007679EC" w:rsidP="000D741F">
            <w:pPr>
              <w:spacing w:before="60" w:after="60"/>
              <w:rPr>
                <w:szCs w:val="24"/>
              </w:rPr>
            </w:pPr>
            <w:r w:rsidRPr="00043CC8">
              <w:rPr>
                <w:szCs w:val="24"/>
              </w:rPr>
              <w:t>- Kiểm tra áp suất hút, đẩy máy nén. Kiểm tra dòng điện, điện áp đầu vào từng máy nén. Kiểm tra trở kháng, cách điện giữa các cuộn dây và với vỏ máy nén.</w:t>
            </w:r>
          </w:p>
          <w:p w:rsidR="007679EC" w:rsidRPr="00043CC8" w:rsidRDefault="007679EC" w:rsidP="000D741F">
            <w:pPr>
              <w:spacing w:before="60" w:after="60"/>
              <w:rPr>
                <w:szCs w:val="24"/>
              </w:rPr>
            </w:pPr>
            <w:r w:rsidRPr="00043CC8">
              <w:rPr>
                <w:szCs w:val="24"/>
              </w:rPr>
              <w:t>- Kiểm tra dòng làm việc định mức ở chế độ làm việc: test và vận hành</w:t>
            </w:r>
          </w:p>
          <w:p w:rsidR="007679EC" w:rsidRPr="00043CC8" w:rsidRDefault="007679EC" w:rsidP="000D741F">
            <w:pPr>
              <w:spacing w:before="60" w:after="60"/>
              <w:rPr>
                <w:szCs w:val="24"/>
              </w:rPr>
            </w:pPr>
            <w:r w:rsidRPr="00043CC8">
              <w:rPr>
                <w:szCs w:val="24"/>
              </w:rPr>
              <w:t>- Kiểm tra hệ thống bảng mạch, điều khiển nhiệt độ gắn tường, đường truyền tín hiệu giữa Indoor và Outdoor</w:t>
            </w:r>
          </w:p>
          <w:p w:rsidR="007679EC" w:rsidRPr="00043CC8" w:rsidRDefault="007679EC" w:rsidP="000D741F">
            <w:pPr>
              <w:spacing w:before="60" w:after="60"/>
              <w:rPr>
                <w:szCs w:val="24"/>
              </w:rPr>
            </w:pPr>
            <w:r w:rsidRPr="00043CC8">
              <w:rPr>
                <w:szCs w:val="24"/>
              </w:rPr>
              <w:t>- Kiểm tra thông số nhiệt độ thổi ra tại dàn lạnh.</w:t>
            </w:r>
          </w:p>
        </w:tc>
      </w:tr>
      <w:tr w:rsidR="007679EC" w:rsidRPr="00043CC8" w:rsidTr="000D741F">
        <w:trPr>
          <w:trHeight w:val="7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Điều hoà tủ đứng Công suất lạnh: 10,0kW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6,0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87"/>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Điều hoà tủ đứng Công suất lạnh: 13,5kW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98"/>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Điều hoà treo tường Công suất lạnh: 7,1kW</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8"/>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Điều hoà treo tường 9.000BTU</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29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6</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Sơn chống rỉ sét (sơn 1 lần/năm)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Kg</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131"/>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7</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Nhân công sơn chống rỉ cho hệ thống điều hoà cục bộ (sơn 1 lần/năm)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Gói</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A3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Nạp gas bổ sung</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Nạp bổ sung ga R410A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kg</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50,0</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w:t>
            </w:r>
          </w:p>
        </w:tc>
      </w:tr>
      <w:tr w:rsidR="007679EC" w:rsidRPr="00043CC8" w:rsidTr="000D741F">
        <w:trPr>
          <w:trHeight w:val="469"/>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A4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Quạt thông gió các loại</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419"/>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I</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Hệ thống quạt cấp gió tươi</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69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cấp gió tươi hướng trục, lưu lượng 4.000m3/h, H=300</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12,0</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độ căng của dây cuaroa &amp; hoạt động của trục động cơ</w:t>
            </w:r>
          </w:p>
          <w:p w:rsidR="007679EC" w:rsidRPr="00043CC8" w:rsidRDefault="007679EC" w:rsidP="000D741F">
            <w:pPr>
              <w:spacing w:before="60" w:after="60"/>
              <w:rPr>
                <w:szCs w:val="24"/>
              </w:rPr>
            </w:pPr>
            <w:r w:rsidRPr="00043CC8">
              <w:rPr>
                <w:szCs w:val="24"/>
              </w:rPr>
              <w:t>- Kiểm tra cánh quạt xem có bị cong vênh</w:t>
            </w:r>
          </w:p>
          <w:p w:rsidR="007679EC" w:rsidRPr="00043CC8" w:rsidRDefault="007679EC" w:rsidP="000D741F">
            <w:pPr>
              <w:spacing w:before="60" w:after="60"/>
              <w:rPr>
                <w:szCs w:val="24"/>
              </w:rPr>
            </w:pPr>
            <w:r w:rsidRPr="00043CC8">
              <w:rPr>
                <w:szCs w:val="24"/>
              </w:rPr>
              <w:t>- Kiểm tra chiều quay động cơ</w:t>
            </w:r>
          </w:p>
          <w:p w:rsidR="007679EC" w:rsidRPr="00043CC8" w:rsidRDefault="007679EC" w:rsidP="000D741F">
            <w:pPr>
              <w:spacing w:before="60" w:after="60"/>
              <w:rPr>
                <w:szCs w:val="24"/>
              </w:rPr>
            </w:pPr>
            <w:r w:rsidRPr="00043CC8">
              <w:rPr>
                <w:szCs w:val="24"/>
              </w:rPr>
              <w:t>- Kiểm tra cách điện cuộn dây với vỏ, dòng điện, điện áp đầu vào động cơ</w:t>
            </w:r>
          </w:p>
          <w:p w:rsidR="007679EC" w:rsidRPr="00043CC8" w:rsidRDefault="007679EC" w:rsidP="000D741F">
            <w:pPr>
              <w:spacing w:before="60" w:after="60"/>
              <w:rPr>
                <w:szCs w:val="24"/>
              </w:rPr>
            </w:pPr>
            <w:r w:rsidRPr="00043CC8">
              <w:rPr>
                <w:szCs w:val="24"/>
              </w:rPr>
              <w:t>- Kiểm tra áp suất, lưu lượng làm việc</w:t>
            </w:r>
          </w:p>
          <w:p w:rsidR="007679EC" w:rsidRPr="00043CC8" w:rsidRDefault="007679EC" w:rsidP="000D741F">
            <w:pPr>
              <w:spacing w:before="60" w:after="60"/>
              <w:rPr>
                <w:szCs w:val="24"/>
              </w:rPr>
            </w:pPr>
            <w:r w:rsidRPr="00043CC8">
              <w:rPr>
                <w:szCs w:val="24"/>
              </w:rPr>
              <w:t>- Kiểm tra độ lan truyền rung động của quạt</w:t>
            </w:r>
          </w:p>
          <w:p w:rsidR="007679EC" w:rsidRPr="00043CC8" w:rsidRDefault="007679EC" w:rsidP="000D741F">
            <w:pPr>
              <w:spacing w:before="60" w:after="60"/>
              <w:rPr>
                <w:szCs w:val="24"/>
              </w:rPr>
            </w:pPr>
            <w:r w:rsidRPr="00043CC8">
              <w:rPr>
                <w:szCs w:val="24"/>
              </w:rPr>
              <w:t>- Kiểm tra, vệ sinh, tra dầu mỡ các ổ trục, mô tơ quạt gió</w:t>
            </w:r>
          </w:p>
          <w:p w:rsidR="007679EC" w:rsidRPr="00043CC8" w:rsidRDefault="007679EC" w:rsidP="000D741F">
            <w:pPr>
              <w:spacing w:before="60" w:after="60"/>
              <w:rPr>
                <w:szCs w:val="24"/>
              </w:rPr>
            </w:pPr>
            <w:r w:rsidRPr="00043CC8">
              <w:rPr>
                <w:szCs w:val="24"/>
              </w:rPr>
              <w:t>- Vệ sinh toàn bộ quạt</w:t>
            </w:r>
          </w:p>
        </w:tc>
      </w:tr>
      <w:tr w:rsidR="007679EC" w:rsidRPr="00043CC8" w:rsidTr="000D741F">
        <w:trPr>
          <w:trHeight w:val="691"/>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cấp gió tươi hướng trục, lưu lượng 3.500m3/h, H=300</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6,0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1"/>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cấp gió tươi hướng trục, lưu lượng 2.500m3/h, H=300</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1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hướng trục hút mùi, LL: 200m3/h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93"/>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thông gió loại gắn tường LL: 500m3/h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3"/>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6</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thông gió loại gắn tường LL: 2.048m3/h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10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7</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li tâm hút bếp loại 2 tốc độ lưu lượng 13.700/20.500m3/h, H=500/1100Pa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10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8</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li tâm hút mùi phòng kỹ thuật tốc độ LL: 4.900m3/h, H=550Pa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7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II</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Hệ thống quạt hút mùi vệ sinh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độ căng của dây cuaroa &amp; hoạt động của trục động cơ</w:t>
            </w:r>
          </w:p>
          <w:p w:rsidR="007679EC" w:rsidRPr="00043CC8" w:rsidRDefault="007679EC" w:rsidP="000D741F">
            <w:pPr>
              <w:spacing w:before="60" w:after="60"/>
              <w:rPr>
                <w:szCs w:val="24"/>
              </w:rPr>
            </w:pPr>
            <w:r w:rsidRPr="00043CC8">
              <w:rPr>
                <w:szCs w:val="24"/>
              </w:rPr>
              <w:t>- Kiểm tra cánh quạt xem có bị cong vênh</w:t>
            </w:r>
          </w:p>
          <w:p w:rsidR="007679EC" w:rsidRPr="00043CC8" w:rsidRDefault="007679EC" w:rsidP="000D741F">
            <w:pPr>
              <w:spacing w:before="60" w:after="60"/>
              <w:rPr>
                <w:szCs w:val="24"/>
              </w:rPr>
            </w:pPr>
            <w:r w:rsidRPr="00043CC8">
              <w:rPr>
                <w:szCs w:val="24"/>
              </w:rPr>
              <w:t>- Kiểm tra chiều quay động cơ</w:t>
            </w:r>
          </w:p>
          <w:p w:rsidR="007679EC" w:rsidRPr="00043CC8" w:rsidRDefault="007679EC" w:rsidP="000D741F">
            <w:pPr>
              <w:spacing w:before="60" w:after="60"/>
              <w:rPr>
                <w:szCs w:val="24"/>
              </w:rPr>
            </w:pPr>
            <w:r w:rsidRPr="00043CC8">
              <w:rPr>
                <w:szCs w:val="24"/>
              </w:rPr>
              <w:t>- Kiểm tra cách điện cuộn dây với vỏ, dòng điện, điện áp đầu vào động cơ</w:t>
            </w:r>
          </w:p>
          <w:p w:rsidR="007679EC" w:rsidRPr="00043CC8" w:rsidRDefault="007679EC" w:rsidP="000D741F">
            <w:pPr>
              <w:spacing w:before="60" w:after="60"/>
              <w:rPr>
                <w:szCs w:val="24"/>
              </w:rPr>
            </w:pPr>
            <w:r w:rsidRPr="00043CC8">
              <w:rPr>
                <w:szCs w:val="24"/>
              </w:rPr>
              <w:t>- Kiểm tra áp suất, lưu lượng làm việc</w:t>
            </w:r>
          </w:p>
          <w:p w:rsidR="007679EC" w:rsidRPr="00043CC8" w:rsidRDefault="007679EC" w:rsidP="000D741F">
            <w:pPr>
              <w:spacing w:before="60" w:after="60"/>
              <w:rPr>
                <w:szCs w:val="24"/>
              </w:rPr>
            </w:pPr>
            <w:r w:rsidRPr="00043CC8">
              <w:rPr>
                <w:szCs w:val="24"/>
              </w:rPr>
              <w:t>- Kiểm tra độ lan truyền rung động của quạt</w:t>
            </w:r>
          </w:p>
          <w:p w:rsidR="007679EC" w:rsidRPr="00043CC8" w:rsidRDefault="007679EC" w:rsidP="000D741F">
            <w:pPr>
              <w:spacing w:before="60" w:after="60"/>
              <w:rPr>
                <w:szCs w:val="24"/>
              </w:rPr>
            </w:pPr>
            <w:r w:rsidRPr="00043CC8">
              <w:rPr>
                <w:szCs w:val="24"/>
              </w:rPr>
              <w:t>- Kiểm tra, vệ sinh, tra dầu mỡ các ổ trục, mô tơ quạt gió</w:t>
            </w:r>
          </w:p>
          <w:p w:rsidR="007679EC" w:rsidRPr="00043CC8" w:rsidRDefault="007679EC" w:rsidP="000D741F">
            <w:pPr>
              <w:spacing w:before="60" w:after="60"/>
              <w:rPr>
                <w:szCs w:val="24"/>
              </w:rPr>
            </w:pPr>
            <w:r w:rsidRPr="00043CC8">
              <w:rPr>
                <w:szCs w:val="24"/>
              </w:rPr>
              <w:t>- Vệ sinh toàn bộ quạt</w:t>
            </w:r>
          </w:p>
          <w:p w:rsidR="007679EC" w:rsidRPr="00043CC8" w:rsidRDefault="007679EC" w:rsidP="000D741F">
            <w:pPr>
              <w:spacing w:before="60" w:after="60"/>
              <w:rPr>
                <w:szCs w:val="24"/>
              </w:rPr>
            </w:pPr>
          </w:p>
          <w:p w:rsidR="007679EC" w:rsidRPr="00043CC8" w:rsidRDefault="007679EC" w:rsidP="000D741F">
            <w:pPr>
              <w:spacing w:before="60" w:after="60"/>
              <w:rPr>
                <w:szCs w:val="24"/>
              </w:rPr>
            </w:pPr>
          </w:p>
          <w:p w:rsidR="007679EC" w:rsidRPr="00043CC8" w:rsidRDefault="007679EC" w:rsidP="000D741F">
            <w:pPr>
              <w:spacing w:before="60" w:after="60"/>
              <w:rPr>
                <w:szCs w:val="24"/>
              </w:rPr>
            </w:pPr>
          </w:p>
          <w:p w:rsidR="007679EC" w:rsidRPr="00043CC8" w:rsidRDefault="007679EC" w:rsidP="000D741F">
            <w:pPr>
              <w:spacing w:before="60" w:after="60"/>
              <w:rPr>
                <w:szCs w:val="24"/>
              </w:rPr>
            </w:pPr>
          </w:p>
          <w:p w:rsidR="007679EC" w:rsidRPr="00043CC8" w:rsidRDefault="007679EC" w:rsidP="000D741F">
            <w:pPr>
              <w:spacing w:before="60" w:after="60"/>
              <w:rPr>
                <w:szCs w:val="24"/>
              </w:rPr>
            </w:pPr>
          </w:p>
          <w:p w:rsidR="007679EC" w:rsidRPr="00043CC8" w:rsidRDefault="007679EC" w:rsidP="000D741F">
            <w:pPr>
              <w:spacing w:before="60" w:after="60"/>
              <w:rPr>
                <w:szCs w:val="24"/>
              </w:rPr>
            </w:pPr>
          </w:p>
          <w:p w:rsidR="007679EC" w:rsidRPr="00043CC8" w:rsidRDefault="007679EC" w:rsidP="000D741F">
            <w:pPr>
              <w:spacing w:before="60" w:after="60"/>
              <w:rPr>
                <w:szCs w:val="24"/>
              </w:rPr>
            </w:pPr>
          </w:p>
          <w:p w:rsidR="007679EC" w:rsidRPr="00043CC8" w:rsidRDefault="007679EC" w:rsidP="000D741F">
            <w:pPr>
              <w:spacing w:before="60" w:after="60"/>
              <w:rPr>
                <w:szCs w:val="24"/>
              </w:rPr>
            </w:pPr>
            <w:r w:rsidRPr="00043CC8">
              <w:rPr>
                <w:szCs w:val="24"/>
              </w:rPr>
              <w:t>- Kiểm tra độ căng của dây cuaroa &amp; hoạt động của trục động cơ</w:t>
            </w:r>
          </w:p>
          <w:p w:rsidR="007679EC" w:rsidRPr="00043CC8" w:rsidRDefault="007679EC" w:rsidP="000D741F">
            <w:pPr>
              <w:spacing w:before="60" w:after="60"/>
              <w:rPr>
                <w:szCs w:val="24"/>
              </w:rPr>
            </w:pPr>
            <w:r w:rsidRPr="00043CC8">
              <w:rPr>
                <w:szCs w:val="24"/>
              </w:rPr>
              <w:t>- Kiểm tra cánh quạt xem có bị cong vênh</w:t>
            </w:r>
          </w:p>
          <w:p w:rsidR="007679EC" w:rsidRPr="00043CC8" w:rsidRDefault="007679EC" w:rsidP="000D741F">
            <w:pPr>
              <w:spacing w:before="60" w:after="60"/>
              <w:rPr>
                <w:szCs w:val="24"/>
              </w:rPr>
            </w:pPr>
            <w:r w:rsidRPr="00043CC8">
              <w:rPr>
                <w:szCs w:val="24"/>
              </w:rPr>
              <w:t>- Kiểm tra chiều quay động cơ</w:t>
            </w:r>
          </w:p>
          <w:p w:rsidR="007679EC" w:rsidRPr="00043CC8" w:rsidRDefault="007679EC" w:rsidP="000D741F">
            <w:pPr>
              <w:spacing w:before="60" w:after="60"/>
              <w:rPr>
                <w:szCs w:val="24"/>
              </w:rPr>
            </w:pPr>
            <w:r w:rsidRPr="00043CC8">
              <w:rPr>
                <w:szCs w:val="24"/>
              </w:rPr>
              <w:t>- Kiểm tra cách điện cuộn dây với vỏ, dòng điện, điện áp đầu vào động cơ</w:t>
            </w:r>
          </w:p>
          <w:p w:rsidR="007679EC" w:rsidRPr="00043CC8" w:rsidRDefault="007679EC" w:rsidP="000D741F">
            <w:pPr>
              <w:spacing w:before="60" w:after="60"/>
              <w:rPr>
                <w:szCs w:val="24"/>
              </w:rPr>
            </w:pPr>
            <w:r w:rsidRPr="00043CC8">
              <w:rPr>
                <w:szCs w:val="24"/>
              </w:rPr>
              <w:t>- Kiểm tra áp suất, lưu lượng làm việc</w:t>
            </w:r>
          </w:p>
          <w:p w:rsidR="007679EC" w:rsidRPr="00043CC8" w:rsidRDefault="007679EC" w:rsidP="000D741F">
            <w:pPr>
              <w:spacing w:before="60" w:after="60"/>
              <w:rPr>
                <w:szCs w:val="24"/>
              </w:rPr>
            </w:pPr>
            <w:r w:rsidRPr="00043CC8">
              <w:rPr>
                <w:szCs w:val="24"/>
              </w:rPr>
              <w:t>- Kiểm tra độ lan truyền rung động của quạt</w:t>
            </w:r>
          </w:p>
          <w:p w:rsidR="007679EC" w:rsidRPr="00043CC8" w:rsidRDefault="007679EC" w:rsidP="000D741F">
            <w:pPr>
              <w:spacing w:before="60" w:after="60"/>
              <w:rPr>
                <w:szCs w:val="24"/>
              </w:rPr>
            </w:pPr>
            <w:r w:rsidRPr="00043CC8">
              <w:rPr>
                <w:szCs w:val="24"/>
              </w:rPr>
              <w:t>- Kiểm tra, vệ sinh, tra dầu mỡ các ổ trục, mô tơ quạt gió</w:t>
            </w:r>
          </w:p>
          <w:p w:rsidR="007679EC" w:rsidRPr="00043CC8" w:rsidRDefault="007679EC" w:rsidP="000D741F">
            <w:pPr>
              <w:spacing w:before="60" w:after="60"/>
              <w:rPr>
                <w:szCs w:val="24"/>
              </w:rPr>
            </w:pPr>
            <w:r w:rsidRPr="00043CC8">
              <w:rPr>
                <w:szCs w:val="24"/>
              </w:rPr>
              <w:t>- Vệ sinh toàn bộ quạt</w:t>
            </w:r>
          </w:p>
        </w:tc>
      </w:tr>
      <w:tr w:rsidR="007679EC" w:rsidRPr="00043CC8" w:rsidTr="000D741F">
        <w:trPr>
          <w:trHeight w:val="51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hút mùi vệ sinh, ly tâm, LL 24.000m3/h, H=600Pa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1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hút mùi vêệ sinh thả trần, LL 150m3/h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8,0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7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III</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Hệ thống quạt hút khói sự cố</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87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hút khói, ly tâm, LL 18.000m3/h, H=800Pa (chịu được 300 độ C trong 2h)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88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hút khói, hướng trục, LL 24.000m3/h, H=250Pa (chịu được 300 độ C trong 2h)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8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hút khói, hướng trục, LL 15.000m3/h, H=250Pa (chịu được 300 độ C trong 2h)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85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hút khói, hướng trục, LL 10.000m3/h, H=250Pa (chịu được 300 độ C trong 2h)</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6,0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45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IV</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Hệ thống quạt  tăng áp</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8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tạo áp thang bộ, ly tâm, LL 42.000m3/h, H=550Pa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5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tạo áp thang máy, ly tâm, LL 22.000m3/h, H=300Pa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58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tạo áp thang máy, ly tâm, LL 11.000m3/h, H=300Pa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85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tạo áp thang máy buồng điện thang máy PCCC, ly tâm, LL 25.000m3/h, H=400Pa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82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tạo áp thang phòng đệm, hướng trục, LL 20.000m3/h, H=350Pa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4,0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6</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tạo áp phòng đệm, hướng trục, LL 12.000m3/h, H=250Pa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63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V</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Hệ thống quạt thông gió tầng hầm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độ căng của dây cuaroa &amp; hoạt động của trục động cơ</w:t>
            </w:r>
          </w:p>
          <w:p w:rsidR="007679EC" w:rsidRPr="00043CC8" w:rsidRDefault="007679EC" w:rsidP="000D741F">
            <w:pPr>
              <w:spacing w:before="60" w:after="60"/>
              <w:rPr>
                <w:szCs w:val="24"/>
              </w:rPr>
            </w:pPr>
            <w:r w:rsidRPr="00043CC8">
              <w:rPr>
                <w:szCs w:val="24"/>
              </w:rPr>
              <w:t>- Kiểm tra cánh quạt xem có bị cong vênh</w:t>
            </w:r>
          </w:p>
          <w:p w:rsidR="007679EC" w:rsidRPr="00043CC8" w:rsidRDefault="007679EC" w:rsidP="000D741F">
            <w:pPr>
              <w:spacing w:before="60" w:after="60"/>
              <w:rPr>
                <w:szCs w:val="24"/>
              </w:rPr>
            </w:pPr>
            <w:r w:rsidRPr="00043CC8">
              <w:rPr>
                <w:szCs w:val="24"/>
              </w:rPr>
              <w:t>- Kiểm tra chiều quay động cơ</w:t>
            </w:r>
          </w:p>
          <w:p w:rsidR="007679EC" w:rsidRPr="00043CC8" w:rsidRDefault="007679EC" w:rsidP="000D741F">
            <w:pPr>
              <w:spacing w:before="60" w:after="60"/>
              <w:rPr>
                <w:szCs w:val="24"/>
              </w:rPr>
            </w:pPr>
            <w:r w:rsidRPr="00043CC8">
              <w:rPr>
                <w:szCs w:val="24"/>
              </w:rPr>
              <w:t>- Kiểm tra cách điện cuộn dây với vỏ, dòng điện, điện áp đầu vào động cơ</w:t>
            </w:r>
          </w:p>
          <w:p w:rsidR="007679EC" w:rsidRPr="00043CC8" w:rsidRDefault="007679EC" w:rsidP="000D741F">
            <w:pPr>
              <w:spacing w:before="60" w:after="60"/>
              <w:rPr>
                <w:szCs w:val="24"/>
              </w:rPr>
            </w:pPr>
            <w:r w:rsidRPr="00043CC8">
              <w:rPr>
                <w:szCs w:val="24"/>
              </w:rPr>
              <w:t>- Kiểm tra áp suất, lưu lượng làm việc</w:t>
            </w:r>
          </w:p>
          <w:p w:rsidR="007679EC" w:rsidRPr="00043CC8" w:rsidRDefault="007679EC" w:rsidP="000D741F">
            <w:pPr>
              <w:spacing w:before="60" w:after="60"/>
              <w:rPr>
                <w:szCs w:val="24"/>
              </w:rPr>
            </w:pPr>
            <w:r w:rsidRPr="00043CC8">
              <w:rPr>
                <w:szCs w:val="24"/>
              </w:rPr>
              <w:t>- Kiểm tra độ lan truyền rung động của quạt</w:t>
            </w:r>
          </w:p>
          <w:p w:rsidR="007679EC" w:rsidRPr="00043CC8" w:rsidRDefault="007679EC" w:rsidP="000D741F">
            <w:pPr>
              <w:spacing w:before="60" w:after="60"/>
              <w:rPr>
                <w:szCs w:val="24"/>
              </w:rPr>
            </w:pPr>
            <w:r w:rsidRPr="00043CC8">
              <w:rPr>
                <w:szCs w:val="24"/>
              </w:rPr>
              <w:t>- Kiểm tra, vệ sinh, tra dầu mỡ các ổ trục, mô tơ quạt gió</w:t>
            </w:r>
          </w:p>
          <w:p w:rsidR="007679EC" w:rsidRPr="00043CC8" w:rsidRDefault="007679EC" w:rsidP="000D741F">
            <w:pPr>
              <w:spacing w:before="60" w:after="60"/>
              <w:rPr>
                <w:szCs w:val="24"/>
              </w:rPr>
            </w:pPr>
            <w:r w:rsidRPr="00043CC8">
              <w:rPr>
                <w:szCs w:val="24"/>
              </w:rPr>
              <w:t>- Vệ sinh toàn bộ quạt</w:t>
            </w:r>
          </w:p>
        </w:tc>
      </w:tr>
      <w:tr w:rsidR="007679EC" w:rsidRPr="00043CC8" w:rsidTr="000D741F">
        <w:trPr>
          <w:trHeight w:val="67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cấp gió tươi, hướng trục, LL 34.000m3/h, H=400Pa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70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cấp gió tươi, hướng trục, LL 16.000m3/h, H=220Pa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3,0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84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Quạt hút gió, ly tâm, hai tốc độ LL 28.800/18.000m3/h, H=640/250Pa</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12,0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4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b/>
                <w:bCs/>
                <w:szCs w:val="24"/>
              </w:rPr>
            </w:pPr>
            <w:r w:rsidRPr="00043CC8">
              <w:rPr>
                <w:b/>
                <w:bCs/>
                <w:szCs w:val="24"/>
              </w:rPr>
              <w:t>A5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Tủ điện các loại</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b/>
                <w:bCs/>
                <w:szCs w:val="24"/>
              </w:rPr>
            </w:pPr>
            <w:r w:rsidRPr="00043CC8">
              <w:rPr>
                <w:b/>
                <w:bCs/>
                <w:szCs w:val="24"/>
              </w:rPr>
              <w:t> </w:t>
            </w:r>
          </w:p>
        </w:tc>
        <w:tc>
          <w:tcPr>
            <w:tcW w:w="8384"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b/>
                <w:bCs/>
                <w:szCs w:val="24"/>
              </w:rPr>
            </w:pPr>
            <w:r w:rsidRPr="00043CC8">
              <w:rPr>
                <w:b/>
                <w:bCs/>
                <w:szCs w:val="24"/>
              </w:rPr>
              <w:t> </w:t>
            </w:r>
          </w:p>
        </w:tc>
      </w:tr>
      <w:tr w:rsidR="007679EC" w:rsidRPr="00043CC8" w:rsidTr="000D741F">
        <w:trPr>
          <w:trHeight w:val="73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tổng ĐHKK, KT: (2400x1800x600)mm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w:t>
            </w:r>
          </w:p>
        </w:tc>
        <w:tc>
          <w:tcPr>
            <w:tcW w:w="8384"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 Kiểm tra cân pha, nắn dòng, kiểm tra MCB trong tủ tổng cũng như tủ tầng</w:t>
            </w:r>
          </w:p>
          <w:p w:rsidR="007679EC" w:rsidRPr="00043CC8" w:rsidRDefault="007679EC" w:rsidP="000D741F">
            <w:pPr>
              <w:spacing w:before="60" w:after="60"/>
              <w:rPr>
                <w:szCs w:val="24"/>
              </w:rPr>
            </w:pPr>
            <w:r w:rsidRPr="00043CC8">
              <w:rPr>
                <w:szCs w:val="24"/>
              </w:rPr>
              <w:t xml:space="preserve">- Kiểm tra độ cách điện của các thiết bị hệ thống </w:t>
            </w:r>
          </w:p>
          <w:p w:rsidR="007679EC" w:rsidRPr="00043CC8" w:rsidRDefault="007679EC" w:rsidP="000D741F">
            <w:pPr>
              <w:spacing w:before="60" w:after="60"/>
              <w:rPr>
                <w:szCs w:val="24"/>
              </w:rPr>
            </w:pPr>
            <w:r w:rsidRPr="00043CC8">
              <w:rPr>
                <w:szCs w:val="24"/>
              </w:rPr>
              <w:t>- Vệ sinh thông thoáng các tủ điện động lưc</w:t>
            </w:r>
          </w:p>
          <w:p w:rsidR="007679EC" w:rsidRPr="00043CC8" w:rsidRDefault="007679EC" w:rsidP="000D741F">
            <w:pPr>
              <w:spacing w:before="60" w:after="60"/>
              <w:rPr>
                <w:szCs w:val="24"/>
              </w:rPr>
            </w:pPr>
            <w:r w:rsidRPr="00043CC8">
              <w:rPr>
                <w:szCs w:val="24"/>
              </w:rPr>
              <w:t>- Kiểm tra và hiệu chỉnh các dây cấp điện đấu nối vào thiết bị tỏng tủ (siết chặt)</w:t>
            </w:r>
          </w:p>
        </w:tc>
      </w:tr>
      <w:tr w:rsidR="007679EC" w:rsidRPr="00043CC8" w:rsidTr="000D741F">
        <w:trPr>
          <w:trHeight w:val="585"/>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2</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tổng điều hoà, KT: (1000x700x400)mm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3</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ĐH tầng 800x600x300mm</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20,0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4</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tổng thông gió</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5</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thông gió hầm 3</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6</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thông gió hầm 2</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7</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thông gió hầm 1</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8</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tầng 2</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30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9</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tầng áp mái</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nil"/>
              <w:left w:val="nil"/>
              <w:bottom w:val="nil"/>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420"/>
          <w:jc w:val="center"/>
        </w:trPr>
        <w:tc>
          <w:tcPr>
            <w:tcW w:w="670" w:type="dxa"/>
            <w:tcBorders>
              <w:top w:val="nil"/>
              <w:left w:val="single" w:sz="4" w:space="0" w:color="auto"/>
              <w:bottom w:val="single" w:sz="4" w:space="0" w:color="auto"/>
              <w:right w:val="single" w:sz="4" w:space="0" w:color="auto"/>
            </w:tcBorders>
            <w:shd w:val="clear" w:color="auto" w:fill="auto"/>
            <w:noWrap/>
            <w:hideMark/>
          </w:tcPr>
          <w:p w:rsidR="007679EC" w:rsidRPr="00043CC8" w:rsidRDefault="007679EC" w:rsidP="000D741F">
            <w:pPr>
              <w:spacing w:before="60" w:after="60"/>
              <w:jc w:val="center"/>
              <w:rPr>
                <w:szCs w:val="24"/>
              </w:rPr>
            </w:pPr>
            <w:r w:rsidRPr="00043CC8">
              <w:rPr>
                <w:szCs w:val="24"/>
              </w:rPr>
              <w:t>10</w:t>
            </w:r>
          </w:p>
        </w:tc>
        <w:tc>
          <w:tcPr>
            <w:tcW w:w="3222"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rPr>
                <w:szCs w:val="24"/>
              </w:rPr>
            </w:pPr>
            <w:r w:rsidRPr="00043CC8">
              <w:rPr>
                <w:szCs w:val="24"/>
              </w:rPr>
              <w:t>Tủ điện motor van</w:t>
            </w:r>
          </w:p>
        </w:tc>
        <w:tc>
          <w:tcPr>
            <w:tcW w:w="857"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Chiếc</w:t>
            </w:r>
          </w:p>
        </w:tc>
        <w:tc>
          <w:tcPr>
            <w:tcW w:w="985"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before="60" w:after="60"/>
              <w:jc w:val="center"/>
              <w:rPr>
                <w:szCs w:val="24"/>
              </w:rPr>
            </w:pPr>
            <w:r w:rsidRPr="00043CC8">
              <w:rPr>
                <w:szCs w:val="24"/>
              </w:rPr>
              <w:t>1,0</w:t>
            </w:r>
          </w:p>
        </w:tc>
        <w:tc>
          <w:tcPr>
            <w:tcW w:w="8384"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before="60" w:after="60"/>
              <w:rPr>
                <w:szCs w:val="24"/>
              </w:rPr>
            </w:pPr>
          </w:p>
        </w:tc>
      </w:tr>
      <w:tr w:rsidR="007679EC" w:rsidRPr="00043CC8" w:rsidTr="000D741F">
        <w:trPr>
          <w:trHeight w:val="420"/>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tcPr>
          <w:p w:rsidR="007679EC" w:rsidRPr="00043CC8" w:rsidRDefault="007679EC" w:rsidP="000D741F">
            <w:pPr>
              <w:widowControl w:val="0"/>
              <w:spacing w:before="60" w:after="60"/>
              <w:jc w:val="center"/>
              <w:rPr>
                <w:b/>
                <w:bCs/>
                <w:szCs w:val="24"/>
              </w:rPr>
            </w:pPr>
            <w:r w:rsidRPr="00043CC8">
              <w:rPr>
                <w:b/>
                <w:bCs/>
                <w:szCs w:val="24"/>
              </w:rPr>
              <w:t>B</w:t>
            </w:r>
          </w:p>
        </w:tc>
        <w:tc>
          <w:tcPr>
            <w:tcW w:w="3222"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widowControl w:val="0"/>
              <w:spacing w:before="60" w:after="60"/>
              <w:rPr>
                <w:b/>
                <w:bCs/>
                <w:szCs w:val="24"/>
              </w:rPr>
            </w:pPr>
            <w:r w:rsidRPr="00043CC8">
              <w:rPr>
                <w:b/>
                <w:szCs w:val="24"/>
              </w:rPr>
              <w:t>Phương án ứng trực khi có sự cố xảy đối với hệ thống thiết bị</w:t>
            </w:r>
          </w:p>
        </w:tc>
        <w:tc>
          <w:tcPr>
            <w:tcW w:w="857"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widowControl w:val="0"/>
              <w:spacing w:before="60" w:after="60"/>
              <w:jc w:val="center"/>
              <w:rPr>
                <w:b/>
                <w:bCs/>
                <w:szCs w:val="24"/>
              </w:rPr>
            </w:pPr>
            <w:r w:rsidRPr="00043CC8">
              <w:rPr>
                <w:b/>
                <w:bCs/>
                <w:szCs w:val="24"/>
              </w:rPr>
              <w:t>gói</w:t>
            </w:r>
          </w:p>
        </w:tc>
        <w:tc>
          <w:tcPr>
            <w:tcW w:w="985"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widowControl w:val="0"/>
              <w:spacing w:before="60" w:after="60"/>
              <w:jc w:val="center"/>
              <w:rPr>
                <w:b/>
                <w:bCs/>
                <w:szCs w:val="24"/>
              </w:rPr>
            </w:pPr>
            <w:r w:rsidRPr="00043CC8">
              <w:rPr>
                <w:b/>
                <w:bCs/>
                <w:szCs w:val="24"/>
              </w:rPr>
              <w:t>1,0</w:t>
            </w:r>
          </w:p>
        </w:tc>
        <w:tc>
          <w:tcPr>
            <w:tcW w:w="8384"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spacing w:line="360" w:lineRule="exact"/>
              <w:rPr>
                <w:szCs w:val="24"/>
                <w:lang w:val="es-ES"/>
              </w:rPr>
            </w:pPr>
            <w:r w:rsidRPr="00043CC8">
              <w:rPr>
                <w:szCs w:val="24"/>
                <w:lang w:val="es-ES"/>
              </w:rPr>
              <w:t>- Có kênh tiếp nhận thông tin 24/7 tất cả các sự cố dịch vụ;</w:t>
            </w:r>
          </w:p>
          <w:p w:rsidR="007679EC" w:rsidRPr="00043CC8" w:rsidRDefault="007679EC" w:rsidP="000D741F">
            <w:pPr>
              <w:spacing w:line="360" w:lineRule="exact"/>
              <w:rPr>
                <w:szCs w:val="24"/>
                <w:lang w:val="nl-NL"/>
              </w:rPr>
            </w:pPr>
            <w:r w:rsidRPr="00043CC8">
              <w:rPr>
                <w:szCs w:val="24"/>
                <w:lang w:val="nl-NL"/>
              </w:rPr>
              <w:t>- Bố trí nhân sự ứng trực và khắc phục sự cố cho tất cả các hạng mục tại trụ sở cơ quan Cục Thuế cho đến hết ngày 31/12/2025;</w:t>
            </w:r>
          </w:p>
          <w:p w:rsidR="007679EC" w:rsidRPr="00043CC8" w:rsidRDefault="007679EC" w:rsidP="000D741F">
            <w:pPr>
              <w:widowControl w:val="0"/>
              <w:spacing w:line="360" w:lineRule="exact"/>
              <w:rPr>
                <w:b/>
                <w:bCs/>
                <w:szCs w:val="24"/>
              </w:rPr>
            </w:pPr>
            <w:r w:rsidRPr="00043CC8">
              <w:rPr>
                <w:szCs w:val="24"/>
                <w:lang w:val="nl-NL"/>
              </w:rPr>
              <w:t>- Nhân viên kỹ thuật ứng trực và khắc phục sự cố phải có mặt tại trụ sở cơ quan Cục Thuế trong vòng 60 phút kể từ khi nhận được thông báo (qua điện thoại) của cán bộ phụ trách mà Văn phòng Cục Thuế chỉ định. Thời gian ứng trực từ 7h00' đến 18h00' hàng ngày (kể cả ngày nghỉ, lễ) nếu có sự cố xảy ra</w:t>
            </w:r>
          </w:p>
        </w:tc>
      </w:tr>
      <w:tr w:rsidR="007679EC" w:rsidRPr="00043CC8" w:rsidTr="000D741F">
        <w:trPr>
          <w:trHeight w:val="420"/>
          <w:jc w:val="center"/>
        </w:trPr>
        <w:tc>
          <w:tcPr>
            <w:tcW w:w="670" w:type="dxa"/>
            <w:tcBorders>
              <w:top w:val="single" w:sz="4" w:space="0" w:color="auto"/>
              <w:left w:val="single" w:sz="4" w:space="0" w:color="auto"/>
              <w:bottom w:val="single" w:sz="4" w:space="0" w:color="auto"/>
              <w:right w:val="single" w:sz="4" w:space="0" w:color="auto"/>
            </w:tcBorders>
            <w:shd w:val="clear" w:color="auto" w:fill="auto"/>
            <w:noWrap/>
          </w:tcPr>
          <w:p w:rsidR="007679EC" w:rsidRPr="00043CC8" w:rsidRDefault="007679EC" w:rsidP="000D741F">
            <w:pPr>
              <w:widowControl w:val="0"/>
              <w:spacing w:line="360" w:lineRule="exact"/>
              <w:jc w:val="center"/>
              <w:rPr>
                <w:b/>
                <w:szCs w:val="24"/>
              </w:rPr>
            </w:pPr>
            <w:r w:rsidRPr="00043CC8">
              <w:rPr>
                <w:b/>
                <w:szCs w:val="24"/>
              </w:rPr>
              <w:t>C</w:t>
            </w:r>
          </w:p>
        </w:tc>
        <w:tc>
          <w:tcPr>
            <w:tcW w:w="3222"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widowControl w:val="0"/>
              <w:spacing w:line="360" w:lineRule="exact"/>
              <w:rPr>
                <w:b/>
                <w:szCs w:val="24"/>
              </w:rPr>
            </w:pPr>
            <w:r w:rsidRPr="00043CC8">
              <w:rPr>
                <w:b/>
                <w:szCs w:val="24"/>
              </w:rPr>
              <w:t>Phương án, chi phí sửa chữa, thay thế các thiết bị lỗi, hỏng trong quá trình bảo trì, bảo dưỡng</w:t>
            </w:r>
          </w:p>
        </w:tc>
        <w:tc>
          <w:tcPr>
            <w:tcW w:w="857"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widowControl w:val="0"/>
              <w:spacing w:line="360" w:lineRule="exact"/>
              <w:jc w:val="center"/>
              <w:rPr>
                <w:b/>
                <w:szCs w:val="24"/>
              </w:rPr>
            </w:pPr>
            <w:r w:rsidRPr="00043CC8">
              <w:rPr>
                <w:b/>
                <w:szCs w:val="24"/>
              </w:rPr>
              <w:t>gói</w:t>
            </w:r>
          </w:p>
        </w:tc>
        <w:tc>
          <w:tcPr>
            <w:tcW w:w="985"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widowControl w:val="0"/>
              <w:spacing w:line="360" w:lineRule="exact"/>
              <w:jc w:val="center"/>
              <w:rPr>
                <w:b/>
                <w:szCs w:val="24"/>
              </w:rPr>
            </w:pPr>
            <w:r w:rsidRPr="00043CC8">
              <w:rPr>
                <w:b/>
                <w:szCs w:val="24"/>
              </w:rPr>
              <w:t>1,0</w:t>
            </w:r>
          </w:p>
        </w:tc>
        <w:tc>
          <w:tcPr>
            <w:tcW w:w="8384" w:type="dxa"/>
            <w:tcBorders>
              <w:top w:val="single" w:sz="4" w:space="0" w:color="auto"/>
              <w:left w:val="single" w:sz="4" w:space="0" w:color="auto"/>
              <w:bottom w:val="single" w:sz="4" w:space="0" w:color="auto"/>
              <w:right w:val="single" w:sz="4" w:space="0" w:color="auto"/>
            </w:tcBorders>
            <w:vAlign w:val="center"/>
          </w:tcPr>
          <w:p w:rsidR="007679EC" w:rsidRPr="00043CC8" w:rsidRDefault="007679EC" w:rsidP="000D741F">
            <w:pPr>
              <w:widowControl w:val="0"/>
              <w:spacing w:line="360" w:lineRule="exact"/>
              <w:rPr>
                <w:szCs w:val="24"/>
                <w:lang w:val="vi-VN"/>
              </w:rPr>
            </w:pPr>
            <w:r w:rsidRPr="00043CC8">
              <w:rPr>
                <w:szCs w:val="24"/>
              </w:rPr>
              <w:t xml:space="preserve">Khi </w:t>
            </w:r>
            <w:r w:rsidRPr="00043CC8">
              <w:rPr>
                <w:szCs w:val="24"/>
                <w:lang w:val="vi-VN"/>
              </w:rPr>
              <w:t xml:space="preserve">hệ thống kỹ thuật, thiết bị của cơ quan </w:t>
            </w:r>
            <w:r w:rsidRPr="00043CC8">
              <w:rPr>
                <w:szCs w:val="24"/>
              </w:rPr>
              <w:t>C</w:t>
            </w:r>
            <w:r w:rsidRPr="00043CC8">
              <w:rPr>
                <w:szCs w:val="24"/>
                <w:lang w:val="vi-VN"/>
              </w:rPr>
              <w:t>ục Thuế</w:t>
            </w:r>
            <w:r w:rsidRPr="00043CC8">
              <w:rPr>
                <w:szCs w:val="24"/>
              </w:rPr>
              <w:t xml:space="preserve"> </w:t>
            </w:r>
            <w:r w:rsidRPr="00043CC8">
              <w:rPr>
                <w:szCs w:val="24"/>
                <w:lang w:val="vi-VN"/>
              </w:rPr>
              <w:t>gặp hư hỏng</w:t>
            </w:r>
            <w:r w:rsidRPr="00043CC8">
              <w:rPr>
                <w:szCs w:val="24"/>
              </w:rPr>
              <w:t>,</w:t>
            </w:r>
            <w:r w:rsidRPr="00043CC8">
              <w:rPr>
                <w:szCs w:val="24"/>
                <w:lang w:val="vi-VN"/>
              </w:rPr>
              <w:t xml:space="preserve"> tuỳ theo trường hợp cụ thể mà </w:t>
            </w:r>
            <w:r w:rsidRPr="00043CC8">
              <w:rPr>
                <w:szCs w:val="24"/>
              </w:rPr>
              <w:t>nhà thầu</w:t>
            </w:r>
            <w:r w:rsidRPr="00043CC8">
              <w:rPr>
                <w:szCs w:val="24"/>
                <w:lang w:val="vi-VN"/>
              </w:rPr>
              <w:t xml:space="preserve"> sẽ thực hiện công việc theo một trong hai tiến trình sau:</w:t>
            </w:r>
          </w:p>
          <w:p w:rsidR="007679EC" w:rsidRPr="00043CC8" w:rsidRDefault="007679EC" w:rsidP="000D741F">
            <w:pPr>
              <w:widowControl w:val="0"/>
              <w:spacing w:line="360" w:lineRule="exact"/>
              <w:rPr>
                <w:szCs w:val="24"/>
                <w:lang w:val="vi-VN"/>
              </w:rPr>
            </w:pPr>
            <w:r w:rsidRPr="00043CC8">
              <w:rPr>
                <w:szCs w:val="24"/>
              </w:rPr>
              <w:t>-</w:t>
            </w:r>
            <w:r w:rsidRPr="00043CC8">
              <w:rPr>
                <w:szCs w:val="24"/>
                <w:lang w:val="vi-VN"/>
              </w:rPr>
              <w:t xml:space="preserve"> Với </w:t>
            </w:r>
            <w:r w:rsidRPr="00043CC8">
              <w:rPr>
                <w:szCs w:val="24"/>
              </w:rPr>
              <w:t xml:space="preserve">các công tác thay thế, sửa chữa </w:t>
            </w:r>
            <w:r w:rsidRPr="00043CC8">
              <w:rPr>
                <w:szCs w:val="24"/>
                <w:lang w:val="vi-VN"/>
              </w:rPr>
              <w:t>vật tư, thiết bị</w:t>
            </w:r>
            <w:r w:rsidRPr="00043CC8">
              <w:rPr>
                <w:szCs w:val="24"/>
              </w:rPr>
              <w:t xml:space="preserve"> có mức chi phí </w:t>
            </w:r>
            <w:r w:rsidRPr="00043CC8">
              <w:rPr>
                <w:szCs w:val="24"/>
                <w:lang w:val="vi-VN"/>
              </w:rPr>
              <w:t xml:space="preserve">không quá </w:t>
            </w:r>
            <w:r w:rsidR="0076618E" w:rsidRPr="0076618E">
              <w:rPr>
                <w:b/>
                <w:szCs w:val="24"/>
              </w:rPr>
              <w:t>5</w:t>
            </w:r>
            <w:r w:rsidRPr="00043CC8">
              <w:rPr>
                <w:b/>
                <w:szCs w:val="24"/>
                <w:lang w:val="vi-VN"/>
              </w:rPr>
              <w:t xml:space="preserve">00.000 </w:t>
            </w:r>
            <w:r w:rsidRPr="00043CC8">
              <w:rPr>
                <w:b/>
                <w:szCs w:val="24"/>
              </w:rPr>
              <w:t>đồng</w:t>
            </w:r>
            <w:r w:rsidRPr="00043CC8">
              <w:rPr>
                <w:szCs w:val="24"/>
                <w:lang w:val="vi-VN"/>
              </w:rPr>
              <w:t xml:space="preserve"> cho một lần sửa chữa hoặc thay thế, </w:t>
            </w:r>
            <w:r w:rsidRPr="00043CC8">
              <w:rPr>
                <w:szCs w:val="24"/>
              </w:rPr>
              <w:t>nhà thầu</w:t>
            </w:r>
            <w:r w:rsidRPr="00043CC8">
              <w:rPr>
                <w:szCs w:val="24"/>
                <w:lang w:val="vi-VN"/>
              </w:rPr>
              <w:t xml:space="preserve"> có trách nhiệm</w:t>
            </w:r>
            <w:r w:rsidR="0076618E">
              <w:rPr>
                <w:szCs w:val="24"/>
              </w:rPr>
              <w:t xml:space="preserve"> chi trả và</w:t>
            </w:r>
            <w:r w:rsidRPr="00043CC8">
              <w:rPr>
                <w:szCs w:val="24"/>
                <w:lang w:val="vi-VN"/>
              </w:rPr>
              <w:t xml:space="preserve"> </w:t>
            </w:r>
            <w:r w:rsidRPr="00043CC8">
              <w:rPr>
                <w:szCs w:val="24"/>
              </w:rPr>
              <w:t>khắc phục</w:t>
            </w:r>
            <w:r w:rsidRPr="00043CC8">
              <w:rPr>
                <w:szCs w:val="24"/>
                <w:lang w:val="vi-VN"/>
              </w:rPr>
              <w:t xml:space="preserve"> ngay tức thời nhằm mục đích duy trì hoạt động của hệ thống kỹ thuật, thiết bị của cơ quan </w:t>
            </w:r>
            <w:r w:rsidRPr="00043CC8">
              <w:rPr>
                <w:szCs w:val="24"/>
              </w:rPr>
              <w:t>C</w:t>
            </w:r>
            <w:r w:rsidRPr="00043CC8">
              <w:rPr>
                <w:szCs w:val="24"/>
                <w:lang w:val="vi-VN"/>
              </w:rPr>
              <w:t>ục Thuế</w:t>
            </w:r>
            <w:r w:rsidRPr="00043CC8">
              <w:rPr>
                <w:szCs w:val="24"/>
              </w:rPr>
              <w:t xml:space="preserve"> </w:t>
            </w:r>
            <w:r w:rsidRPr="00043CC8">
              <w:rPr>
                <w:szCs w:val="24"/>
                <w:lang w:val="vi-VN"/>
              </w:rPr>
              <w:t>một cách liên tục.</w:t>
            </w:r>
          </w:p>
          <w:p w:rsidR="007679EC" w:rsidRPr="00043CC8" w:rsidRDefault="007679EC" w:rsidP="0076618E">
            <w:pPr>
              <w:widowControl w:val="0"/>
              <w:spacing w:line="360" w:lineRule="exact"/>
              <w:rPr>
                <w:szCs w:val="24"/>
              </w:rPr>
            </w:pPr>
            <w:r w:rsidRPr="00043CC8">
              <w:rPr>
                <w:szCs w:val="24"/>
                <w:lang w:val="vi-VN"/>
              </w:rPr>
              <w:t xml:space="preserve">+ Với </w:t>
            </w:r>
            <w:r w:rsidRPr="00043CC8">
              <w:rPr>
                <w:szCs w:val="24"/>
              </w:rPr>
              <w:t>các công tác thay thế, sửa chữa</w:t>
            </w:r>
            <w:r w:rsidRPr="00043CC8">
              <w:rPr>
                <w:szCs w:val="24"/>
                <w:lang w:val="vi-VN"/>
              </w:rPr>
              <w:t xml:space="preserve"> có </w:t>
            </w:r>
            <w:r w:rsidRPr="00043CC8">
              <w:rPr>
                <w:szCs w:val="24"/>
              </w:rPr>
              <w:t>mức chi phí</w:t>
            </w:r>
            <w:r w:rsidRPr="00043CC8">
              <w:rPr>
                <w:szCs w:val="24"/>
                <w:lang w:val="vi-VN"/>
              </w:rPr>
              <w:t xml:space="preserve"> vượt quá </w:t>
            </w:r>
            <w:r w:rsidR="0076618E">
              <w:rPr>
                <w:b/>
                <w:szCs w:val="24"/>
                <w:lang w:val="vi-VN"/>
              </w:rPr>
              <w:t>5</w:t>
            </w:r>
            <w:r w:rsidRPr="00043CC8">
              <w:rPr>
                <w:b/>
                <w:szCs w:val="24"/>
                <w:lang w:val="vi-VN"/>
              </w:rPr>
              <w:t>00.000 đồng</w:t>
            </w:r>
            <w:r w:rsidRPr="00043CC8">
              <w:rPr>
                <w:szCs w:val="24"/>
                <w:lang w:val="vi-VN"/>
              </w:rPr>
              <w:t xml:space="preserve"> cho một lần sử</w:t>
            </w:r>
            <w:r w:rsidR="0076618E">
              <w:rPr>
                <w:szCs w:val="24"/>
              </w:rPr>
              <w:t>a chữa</w:t>
            </w:r>
            <w:r w:rsidRPr="00043CC8">
              <w:rPr>
                <w:szCs w:val="24"/>
                <w:lang w:val="vi-VN"/>
              </w:rPr>
              <w:t xml:space="preserve">, </w:t>
            </w:r>
            <w:r w:rsidRPr="00043CC8">
              <w:rPr>
                <w:szCs w:val="24"/>
              </w:rPr>
              <w:t>nhà thầu</w:t>
            </w:r>
            <w:r w:rsidRPr="00043CC8">
              <w:rPr>
                <w:szCs w:val="24"/>
                <w:lang w:val="vi-VN"/>
              </w:rPr>
              <w:t xml:space="preserve"> </w:t>
            </w:r>
            <w:r w:rsidR="0076618E">
              <w:rPr>
                <w:szCs w:val="24"/>
              </w:rPr>
              <w:t xml:space="preserve">lên phương án và báo giá </w:t>
            </w:r>
            <w:r w:rsidR="0076618E">
              <w:rPr>
                <w:szCs w:val="24"/>
              </w:rPr>
              <w:t>khắc phục, sửa chữa</w:t>
            </w:r>
            <w:r w:rsidR="0076618E">
              <w:rPr>
                <w:szCs w:val="24"/>
              </w:rPr>
              <w:t xml:space="preserve"> báo cáo Văn phòng Cục Thuế</w:t>
            </w:r>
            <w:r w:rsidRPr="00043CC8">
              <w:rPr>
                <w:szCs w:val="24"/>
              </w:rPr>
              <w:t>.</w:t>
            </w:r>
          </w:p>
        </w:tc>
      </w:tr>
    </w:tbl>
    <w:p w:rsidR="007679EC" w:rsidRPr="00043CC8" w:rsidRDefault="007679EC" w:rsidP="007679EC">
      <w:pPr>
        <w:spacing w:before="240" w:after="120"/>
        <w:rPr>
          <w:b/>
          <w:sz w:val="28"/>
          <w:szCs w:val="28"/>
        </w:rPr>
      </w:pPr>
      <w:r w:rsidRPr="00043CC8">
        <w:rPr>
          <w:b/>
          <w:sz w:val="28"/>
          <w:szCs w:val="28"/>
        </w:rPr>
        <w:t>2. Phần sửa chữa hệ thống thiết bị:</w:t>
      </w:r>
    </w:p>
    <w:tbl>
      <w:tblPr>
        <w:tblW w:w="14130" w:type="dxa"/>
        <w:tblInd w:w="113" w:type="dxa"/>
        <w:tblLook w:val="04A0" w:firstRow="1" w:lastRow="0" w:firstColumn="1" w:lastColumn="0" w:noHBand="0" w:noVBand="1"/>
      </w:tblPr>
      <w:tblGrid>
        <w:gridCol w:w="640"/>
        <w:gridCol w:w="9590"/>
        <w:gridCol w:w="940"/>
        <w:gridCol w:w="1300"/>
        <w:gridCol w:w="1660"/>
      </w:tblGrid>
      <w:tr w:rsidR="007679EC" w:rsidRPr="00043CC8" w:rsidTr="000D741F">
        <w:trPr>
          <w:trHeight w:val="660"/>
          <w:tblHeader/>
        </w:trPr>
        <w:tc>
          <w:tcPr>
            <w:tcW w:w="6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Stt</w:t>
            </w:r>
          </w:p>
        </w:tc>
        <w:tc>
          <w:tcPr>
            <w:tcW w:w="9590" w:type="dxa"/>
            <w:tcBorders>
              <w:top w:val="single" w:sz="4" w:space="0" w:color="auto"/>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 xml:space="preserve"> Nội dung công việc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 xml:space="preserve"> Đơn vị </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 xml:space="preserve"> Khối lượng </w:t>
            </w:r>
          </w:p>
        </w:tc>
        <w:tc>
          <w:tcPr>
            <w:tcW w:w="1660" w:type="dxa"/>
            <w:tcBorders>
              <w:top w:val="single" w:sz="4" w:space="0" w:color="auto"/>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Yêu cầu kỹ thuật</w:t>
            </w:r>
          </w:p>
        </w:tc>
      </w:tr>
      <w:tr w:rsidR="007679EC" w:rsidRPr="00043CC8" w:rsidTr="000D741F">
        <w:trPr>
          <w:trHeight w:val="203"/>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1</w:t>
            </w:r>
          </w:p>
        </w:tc>
        <w:tc>
          <w:tcPr>
            <w:tcW w:w="959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Thay thế Aptomat tổng MCCB của hệ thống điều hòa tại tầng 10 (Schneider NS1250N)</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bộ</w:t>
            </w:r>
          </w:p>
        </w:tc>
        <w:tc>
          <w:tcPr>
            <w:tcW w:w="1300" w:type="dxa"/>
            <w:tcBorders>
              <w:top w:val="single" w:sz="4" w:space="0" w:color="auto"/>
              <w:left w:val="nil"/>
              <w:bottom w:val="single" w:sz="4" w:space="0" w:color="auto"/>
              <w:right w:val="single" w:sz="4" w:space="0" w:color="auto"/>
            </w:tcBorders>
            <w:shd w:val="clear" w:color="auto" w:fill="auto"/>
            <w:noWrap/>
            <w:vAlign w:val="center"/>
            <w:hideMark/>
          </w:tcPr>
          <w:p w:rsidR="007679EC" w:rsidRPr="00043CC8" w:rsidRDefault="007679EC" w:rsidP="000D741F">
            <w:pPr>
              <w:jc w:val="right"/>
              <w:rPr>
                <w:sz w:val="26"/>
                <w:szCs w:val="26"/>
              </w:rPr>
            </w:pPr>
            <w:r w:rsidRPr="00043CC8">
              <w:rPr>
                <w:sz w:val="26"/>
                <w:szCs w:val="26"/>
              </w:rPr>
              <w:t>1,000</w:t>
            </w:r>
          </w:p>
        </w:tc>
        <w:tc>
          <w:tcPr>
            <w:tcW w:w="1660" w:type="dxa"/>
            <w:vMerge w:val="restart"/>
            <w:tcBorders>
              <w:top w:val="single" w:sz="4" w:space="0" w:color="auto"/>
              <w:left w:val="nil"/>
              <w:right w:val="single" w:sz="4" w:space="0" w:color="auto"/>
            </w:tcBorders>
            <w:shd w:val="clear" w:color="auto" w:fill="auto"/>
            <w:noWrap/>
            <w:vAlign w:val="center"/>
          </w:tcPr>
          <w:p w:rsidR="007679EC" w:rsidRPr="00043CC8" w:rsidRDefault="007679EC" w:rsidP="000D741F">
            <w:pPr>
              <w:rPr>
                <w:sz w:val="26"/>
                <w:szCs w:val="26"/>
              </w:rPr>
            </w:pPr>
            <w:r w:rsidRPr="00043CC8">
              <w:rPr>
                <w:sz w:val="26"/>
                <w:szCs w:val="26"/>
              </w:rPr>
              <w:t>Nhà thầu cần khảo sát hiện trạng/tình trạng của hệ thống và thiết bị để lập phương án khắc phục, sửa chữa chi tiết đảm bảo hệ thống hoạt độn</w:t>
            </w:r>
            <w:r w:rsidR="00B53AD0">
              <w:rPr>
                <w:sz w:val="26"/>
                <w:szCs w:val="26"/>
              </w:rPr>
              <w:t>g, vận hành ổn định,</w:t>
            </w:r>
            <w:r w:rsidR="008E6871">
              <w:rPr>
                <w:sz w:val="26"/>
                <w:szCs w:val="26"/>
              </w:rPr>
              <w:t xml:space="preserve"> hiệu quả và hoàn thành trước ngày 25/12/2025.</w:t>
            </w:r>
          </w:p>
        </w:tc>
      </w:tr>
      <w:tr w:rsidR="007679EC"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2</w:t>
            </w:r>
          </w:p>
        </w:tc>
        <w:tc>
          <w:tcPr>
            <w:tcW w:w="959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Khắc phục, sửa chữa rò rỉ gas 04 tổ máy dàn nóng điều hòa số 02 cung cấp nhiệt lạnh cho tầng 9 (phía đường Nguyễn Công Trứ)</w:t>
            </w:r>
          </w:p>
        </w:tc>
        <w:tc>
          <w:tcPr>
            <w:tcW w:w="94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T.bộ</w:t>
            </w:r>
          </w:p>
        </w:tc>
        <w:tc>
          <w:tcPr>
            <w:tcW w:w="130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right"/>
              <w:rPr>
                <w:sz w:val="26"/>
                <w:szCs w:val="26"/>
              </w:rPr>
            </w:pPr>
            <w:r w:rsidRPr="00043CC8">
              <w:rPr>
                <w:sz w:val="26"/>
                <w:szCs w:val="26"/>
              </w:rPr>
              <w:t>1,000</w:t>
            </w:r>
          </w:p>
        </w:tc>
        <w:tc>
          <w:tcPr>
            <w:tcW w:w="1660" w:type="dxa"/>
            <w:vMerge/>
            <w:tcBorders>
              <w:left w:val="nil"/>
              <w:right w:val="single" w:sz="4" w:space="0" w:color="auto"/>
            </w:tcBorders>
            <w:shd w:val="clear" w:color="auto" w:fill="auto"/>
            <w:noWrap/>
            <w:vAlign w:val="center"/>
          </w:tcPr>
          <w:p w:rsidR="007679EC" w:rsidRPr="00043CC8" w:rsidRDefault="007679EC" w:rsidP="000D741F">
            <w:pPr>
              <w:rPr>
                <w:sz w:val="26"/>
                <w:szCs w:val="26"/>
              </w:rPr>
            </w:pPr>
          </w:p>
        </w:tc>
      </w:tr>
      <w:tr w:rsidR="007679EC" w:rsidRPr="00043CC8" w:rsidTr="000D741F">
        <w:trPr>
          <w:trHeight w:val="288"/>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3</w:t>
            </w:r>
          </w:p>
        </w:tc>
        <w:tc>
          <w:tcPr>
            <w:tcW w:w="959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Xử lý lại hệ thống đường ống thoát nước ngưng tại tầng 2 (khu vực 1 và khu vực 3)</w:t>
            </w:r>
          </w:p>
        </w:tc>
        <w:tc>
          <w:tcPr>
            <w:tcW w:w="94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T.bộ</w:t>
            </w:r>
          </w:p>
        </w:tc>
        <w:tc>
          <w:tcPr>
            <w:tcW w:w="130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right"/>
              <w:rPr>
                <w:sz w:val="26"/>
                <w:szCs w:val="26"/>
              </w:rPr>
            </w:pPr>
            <w:r w:rsidRPr="00043CC8">
              <w:rPr>
                <w:sz w:val="26"/>
                <w:szCs w:val="26"/>
              </w:rPr>
              <w:t>1,000</w:t>
            </w:r>
          </w:p>
        </w:tc>
        <w:tc>
          <w:tcPr>
            <w:tcW w:w="1660" w:type="dxa"/>
            <w:vMerge/>
            <w:tcBorders>
              <w:left w:val="nil"/>
              <w:right w:val="single" w:sz="4" w:space="0" w:color="auto"/>
            </w:tcBorders>
            <w:shd w:val="clear" w:color="auto" w:fill="auto"/>
            <w:noWrap/>
            <w:vAlign w:val="center"/>
          </w:tcPr>
          <w:p w:rsidR="007679EC" w:rsidRPr="00043CC8" w:rsidRDefault="007679EC" w:rsidP="000D741F">
            <w:pPr>
              <w:rPr>
                <w:sz w:val="26"/>
                <w:szCs w:val="26"/>
              </w:rPr>
            </w:pPr>
          </w:p>
        </w:tc>
      </w:tr>
      <w:tr w:rsidR="007679EC" w:rsidRPr="00043CC8" w:rsidTr="000D741F">
        <w:trPr>
          <w:trHeight w:val="962"/>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4</w:t>
            </w:r>
          </w:p>
        </w:tc>
        <w:tc>
          <w:tcPr>
            <w:tcW w:w="959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Sửa  chữa điều hòa đặt sàn bếp ăn, cụ thể:</w:t>
            </w:r>
          </w:p>
          <w:p w:rsidR="007679EC" w:rsidRPr="00043CC8" w:rsidRDefault="007679EC" w:rsidP="000D741F">
            <w:pPr>
              <w:rPr>
                <w:sz w:val="26"/>
                <w:szCs w:val="26"/>
              </w:rPr>
            </w:pPr>
            <w:r w:rsidRPr="00043CC8">
              <w:rPr>
                <w:sz w:val="26"/>
                <w:szCs w:val="26"/>
              </w:rPr>
              <w:t>- Dò tìm vị trí rò rỉ ga của đường ống dẫn nhiệt+dàn lạnh;</w:t>
            </w:r>
          </w:p>
          <w:p w:rsidR="007679EC" w:rsidRPr="00043CC8" w:rsidRDefault="007679EC" w:rsidP="000D741F">
            <w:pPr>
              <w:rPr>
                <w:sz w:val="26"/>
                <w:szCs w:val="26"/>
              </w:rPr>
            </w:pPr>
            <w:r w:rsidRPr="00043CC8">
              <w:rPr>
                <w:sz w:val="26"/>
                <w:szCs w:val="26"/>
              </w:rPr>
              <w:t>- Hàn bịt các vị trí bị rò rỉ gas;</w:t>
            </w:r>
          </w:p>
          <w:p w:rsidR="007679EC" w:rsidRPr="00043CC8" w:rsidRDefault="007679EC" w:rsidP="000D741F">
            <w:pPr>
              <w:rPr>
                <w:sz w:val="26"/>
                <w:szCs w:val="26"/>
              </w:rPr>
            </w:pPr>
            <w:r w:rsidRPr="00043CC8">
              <w:rPr>
                <w:sz w:val="26"/>
                <w:szCs w:val="26"/>
              </w:rPr>
              <w:t>- Nạp gas cho máy điều hòa;</w:t>
            </w:r>
          </w:p>
          <w:p w:rsidR="007679EC" w:rsidRPr="00043CC8" w:rsidRDefault="007679EC" w:rsidP="000D741F">
            <w:pPr>
              <w:rPr>
                <w:sz w:val="26"/>
                <w:szCs w:val="26"/>
              </w:rPr>
            </w:pPr>
            <w:r w:rsidRPr="00043CC8">
              <w:rPr>
                <w:sz w:val="26"/>
                <w:szCs w:val="26"/>
              </w:rPr>
              <w:t>- Sửa chữa, thay thế quạt làm mát cho dàn nóng (bị kẹt trục motor, gẫy cánh)</w:t>
            </w:r>
          </w:p>
        </w:tc>
        <w:tc>
          <w:tcPr>
            <w:tcW w:w="94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T.bộ</w:t>
            </w:r>
          </w:p>
        </w:tc>
        <w:tc>
          <w:tcPr>
            <w:tcW w:w="130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right"/>
              <w:rPr>
                <w:sz w:val="26"/>
                <w:szCs w:val="26"/>
              </w:rPr>
            </w:pPr>
            <w:r w:rsidRPr="00043CC8">
              <w:rPr>
                <w:sz w:val="26"/>
                <w:szCs w:val="26"/>
              </w:rPr>
              <w:t>1,000</w:t>
            </w:r>
          </w:p>
        </w:tc>
        <w:tc>
          <w:tcPr>
            <w:tcW w:w="1660" w:type="dxa"/>
            <w:vMerge/>
            <w:tcBorders>
              <w:left w:val="nil"/>
              <w:right w:val="single" w:sz="4" w:space="0" w:color="auto"/>
            </w:tcBorders>
            <w:shd w:val="clear" w:color="auto" w:fill="auto"/>
            <w:noWrap/>
            <w:vAlign w:val="center"/>
          </w:tcPr>
          <w:p w:rsidR="007679EC" w:rsidRPr="00043CC8" w:rsidRDefault="007679EC" w:rsidP="000D741F">
            <w:pPr>
              <w:rPr>
                <w:sz w:val="26"/>
                <w:szCs w:val="26"/>
              </w:rPr>
            </w:pPr>
          </w:p>
        </w:tc>
      </w:tr>
      <w:tr w:rsidR="007679EC"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5</w:t>
            </w:r>
          </w:p>
        </w:tc>
        <w:tc>
          <w:tcPr>
            <w:tcW w:w="959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Sửa chữa, thay thế đường ống thoát nước ngưng sảnh tầng 1 (trước phòng 103) bị tắc, hỏng</w:t>
            </w:r>
          </w:p>
        </w:tc>
        <w:tc>
          <w:tcPr>
            <w:tcW w:w="94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T.bộ</w:t>
            </w:r>
          </w:p>
        </w:tc>
        <w:tc>
          <w:tcPr>
            <w:tcW w:w="130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right"/>
              <w:rPr>
                <w:sz w:val="26"/>
                <w:szCs w:val="26"/>
              </w:rPr>
            </w:pPr>
            <w:r w:rsidRPr="00043CC8">
              <w:rPr>
                <w:sz w:val="26"/>
                <w:szCs w:val="26"/>
              </w:rPr>
              <w:t>1,000</w:t>
            </w:r>
          </w:p>
        </w:tc>
        <w:tc>
          <w:tcPr>
            <w:tcW w:w="1660" w:type="dxa"/>
            <w:vMerge/>
            <w:tcBorders>
              <w:left w:val="nil"/>
              <w:right w:val="single" w:sz="4" w:space="0" w:color="auto"/>
            </w:tcBorders>
            <w:shd w:val="clear" w:color="auto" w:fill="auto"/>
            <w:noWrap/>
            <w:vAlign w:val="center"/>
          </w:tcPr>
          <w:p w:rsidR="007679EC" w:rsidRPr="00043CC8" w:rsidRDefault="007679EC" w:rsidP="000D741F">
            <w:pPr>
              <w:rPr>
                <w:sz w:val="26"/>
                <w:szCs w:val="26"/>
              </w:rPr>
            </w:pPr>
          </w:p>
        </w:tc>
      </w:tr>
      <w:tr w:rsidR="007679EC"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6</w:t>
            </w:r>
          </w:p>
        </w:tc>
        <w:tc>
          <w:tcPr>
            <w:tcW w:w="959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Sửa chữa động cơ quạt hút mùi cho các khu vệ sinh đặt tại trục kỹ thuật tầng 10 (phía đường Nguyễn Công Trứ) bị hỏng, cháy cuộn dây</w:t>
            </w:r>
          </w:p>
        </w:tc>
        <w:tc>
          <w:tcPr>
            <w:tcW w:w="94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sz w:val="26"/>
                <w:szCs w:val="26"/>
              </w:rPr>
            </w:pPr>
            <w:r w:rsidRPr="00043CC8">
              <w:rPr>
                <w:sz w:val="26"/>
                <w:szCs w:val="26"/>
              </w:rPr>
              <w:t>cái</w:t>
            </w:r>
          </w:p>
        </w:tc>
        <w:tc>
          <w:tcPr>
            <w:tcW w:w="130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right"/>
              <w:rPr>
                <w:sz w:val="26"/>
                <w:szCs w:val="26"/>
              </w:rPr>
            </w:pPr>
            <w:r w:rsidRPr="00043CC8">
              <w:rPr>
                <w:sz w:val="26"/>
                <w:szCs w:val="26"/>
              </w:rPr>
              <w:t>1,000</w:t>
            </w:r>
          </w:p>
        </w:tc>
        <w:tc>
          <w:tcPr>
            <w:tcW w:w="1660" w:type="dxa"/>
            <w:vMerge/>
            <w:tcBorders>
              <w:left w:val="nil"/>
              <w:bottom w:val="single" w:sz="4" w:space="0" w:color="auto"/>
              <w:right w:val="single" w:sz="4" w:space="0" w:color="auto"/>
            </w:tcBorders>
            <w:shd w:val="clear" w:color="auto" w:fill="auto"/>
            <w:noWrap/>
            <w:vAlign w:val="center"/>
          </w:tcPr>
          <w:p w:rsidR="007679EC" w:rsidRPr="00043CC8" w:rsidRDefault="007679EC" w:rsidP="000D741F">
            <w:pPr>
              <w:rPr>
                <w:sz w:val="26"/>
                <w:szCs w:val="26"/>
              </w:rPr>
            </w:pPr>
          </w:p>
        </w:tc>
      </w:tr>
    </w:tbl>
    <w:p w:rsidR="007679EC" w:rsidRPr="00043CC8" w:rsidRDefault="007679EC" w:rsidP="007679EC">
      <w:pPr>
        <w:spacing w:before="120" w:after="120"/>
        <w:rPr>
          <w:b/>
          <w:sz w:val="28"/>
          <w:szCs w:val="28"/>
        </w:rPr>
      </w:pPr>
      <w:r w:rsidRPr="00043CC8">
        <w:rPr>
          <w:b/>
          <w:sz w:val="28"/>
          <w:szCs w:val="28"/>
        </w:rPr>
        <w:t>II. HỆ THỐNG PHÒNG CHÁY CHỮA CHÁY</w:t>
      </w:r>
    </w:p>
    <w:p w:rsidR="007679EC" w:rsidRPr="00043CC8" w:rsidRDefault="007679EC" w:rsidP="007679EC">
      <w:pPr>
        <w:spacing w:before="120" w:after="120"/>
        <w:rPr>
          <w:b/>
          <w:sz w:val="28"/>
          <w:szCs w:val="28"/>
        </w:rPr>
      </w:pPr>
      <w:r w:rsidRPr="00043CC8">
        <w:rPr>
          <w:b/>
          <w:sz w:val="28"/>
          <w:szCs w:val="28"/>
        </w:rPr>
        <w:t>1. Phần bảo trì, bảo dưỡng và sửa chữa trong quá trình bảo trì, bảo dưỡng:</w:t>
      </w:r>
    </w:p>
    <w:tbl>
      <w:tblPr>
        <w:tblW w:w="14068" w:type="dxa"/>
        <w:jc w:val="center"/>
        <w:tblLook w:val="04A0" w:firstRow="1" w:lastRow="0" w:firstColumn="1" w:lastColumn="0" w:noHBand="0" w:noVBand="1"/>
      </w:tblPr>
      <w:tblGrid>
        <w:gridCol w:w="708"/>
        <w:gridCol w:w="2743"/>
        <w:gridCol w:w="809"/>
        <w:gridCol w:w="975"/>
        <w:gridCol w:w="8833"/>
      </w:tblGrid>
      <w:tr w:rsidR="007679EC" w:rsidRPr="00043CC8" w:rsidTr="000D741F">
        <w:trPr>
          <w:trHeight w:val="630"/>
          <w:tblHeader/>
          <w:jc w:val="center"/>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STT</w:t>
            </w:r>
          </w:p>
        </w:tc>
        <w:tc>
          <w:tcPr>
            <w:tcW w:w="274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Nội dung công việc</w:t>
            </w:r>
          </w:p>
        </w:tc>
        <w:tc>
          <w:tcPr>
            <w:tcW w:w="809"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Đơn vị</w:t>
            </w:r>
          </w:p>
        </w:tc>
        <w:tc>
          <w:tcPr>
            <w:tcW w:w="975"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Khối lượng</w:t>
            </w:r>
          </w:p>
        </w:tc>
        <w:tc>
          <w:tcPr>
            <w:tcW w:w="883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Nội dung công việc</w:t>
            </w:r>
          </w:p>
        </w:tc>
      </w:tr>
      <w:tr w:rsidR="007679EC" w:rsidRPr="00043CC8" w:rsidTr="000D741F">
        <w:trPr>
          <w:trHeight w:val="630"/>
          <w:jc w:val="center"/>
        </w:trPr>
        <w:tc>
          <w:tcPr>
            <w:tcW w:w="708" w:type="dxa"/>
            <w:tcBorders>
              <w:top w:val="single" w:sz="4" w:space="0" w:color="auto"/>
              <w:left w:val="single" w:sz="4" w:space="0" w:color="auto"/>
              <w:bottom w:val="single" w:sz="4" w:space="0" w:color="auto"/>
              <w:right w:val="single" w:sz="4" w:space="0" w:color="auto"/>
            </w:tcBorders>
            <w:shd w:val="clear" w:color="auto" w:fill="auto"/>
          </w:tcPr>
          <w:p w:rsidR="007679EC" w:rsidRPr="00043CC8" w:rsidRDefault="007679EC" w:rsidP="000D741F">
            <w:pPr>
              <w:spacing w:line="360" w:lineRule="exact"/>
              <w:jc w:val="center"/>
              <w:rPr>
                <w:b/>
                <w:bCs/>
                <w:sz w:val="26"/>
                <w:szCs w:val="26"/>
              </w:rPr>
            </w:pPr>
            <w:r w:rsidRPr="00043CC8">
              <w:rPr>
                <w:b/>
                <w:bCs/>
                <w:sz w:val="26"/>
                <w:szCs w:val="26"/>
              </w:rPr>
              <w:t>A</w:t>
            </w:r>
          </w:p>
        </w:tc>
        <w:tc>
          <w:tcPr>
            <w:tcW w:w="2743" w:type="dxa"/>
            <w:tcBorders>
              <w:top w:val="single" w:sz="4" w:space="0" w:color="auto"/>
              <w:left w:val="nil"/>
              <w:bottom w:val="single" w:sz="4" w:space="0" w:color="auto"/>
              <w:right w:val="single" w:sz="4" w:space="0" w:color="auto"/>
            </w:tcBorders>
            <w:shd w:val="clear" w:color="auto" w:fill="auto"/>
          </w:tcPr>
          <w:p w:rsidR="007679EC" w:rsidRPr="00043CC8" w:rsidRDefault="008E6871" w:rsidP="000D741F">
            <w:pPr>
              <w:spacing w:line="360" w:lineRule="exact"/>
              <w:rPr>
                <w:b/>
                <w:bCs/>
                <w:sz w:val="26"/>
                <w:szCs w:val="26"/>
              </w:rPr>
            </w:pPr>
            <w:r>
              <w:rPr>
                <w:b/>
                <w:bCs/>
                <w:sz w:val="26"/>
                <w:szCs w:val="26"/>
              </w:rPr>
              <w:t>Bảo trì, bảo dưỡng</w:t>
            </w:r>
          </w:p>
        </w:tc>
        <w:tc>
          <w:tcPr>
            <w:tcW w:w="809"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spacing w:line="360" w:lineRule="exact"/>
              <w:jc w:val="center"/>
              <w:rPr>
                <w:b/>
                <w:bCs/>
                <w:sz w:val="26"/>
                <w:szCs w:val="26"/>
              </w:rPr>
            </w:pPr>
          </w:p>
        </w:tc>
        <w:tc>
          <w:tcPr>
            <w:tcW w:w="975"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spacing w:line="360" w:lineRule="exact"/>
              <w:jc w:val="center"/>
              <w:rPr>
                <w:b/>
                <w:bCs/>
                <w:sz w:val="26"/>
                <w:szCs w:val="26"/>
              </w:rPr>
            </w:pPr>
          </w:p>
        </w:tc>
        <w:tc>
          <w:tcPr>
            <w:tcW w:w="8833" w:type="dxa"/>
            <w:tcBorders>
              <w:top w:val="single" w:sz="4" w:space="0" w:color="auto"/>
              <w:left w:val="nil"/>
              <w:bottom w:val="single" w:sz="4" w:space="0" w:color="auto"/>
              <w:right w:val="single" w:sz="4" w:space="0" w:color="auto"/>
            </w:tcBorders>
            <w:shd w:val="clear" w:color="auto" w:fill="auto"/>
          </w:tcPr>
          <w:p w:rsidR="007679EC" w:rsidRPr="00043CC8" w:rsidRDefault="008E6871" w:rsidP="000D741F">
            <w:pPr>
              <w:spacing w:line="360" w:lineRule="exact"/>
              <w:rPr>
                <w:b/>
                <w:bCs/>
                <w:sz w:val="26"/>
                <w:szCs w:val="26"/>
              </w:rPr>
            </w:pPr>
            <w:r w:rsidRPr="00043CC8">
              <w:rPr>
                <w:b/>
                <w:bCs/>
                <w:sz w:val="26"/>
                <w:szCs w:val="26"/>
              </w:rPr>
              <w:t xml:space="preserve">Thực hiện hoàn thành </w:t>
            </w:r>
            <w:r>
              <w:rPr>
                <w:b/>
                <w:bCs/>
                <w:sz w:val="26"/>
                <w:szCs w:val="26"/>
              </w:rPr>
              <w:t>trước ngày 25/12/2025</w:t>
            </w:r>
          </w:p>
        </w:tc>
      </w:tr>
      <w:tr w:rsidR="007679EC" w:rsidRPr="00043CC8" w:rsidTr="000D741F">
        <w:trPr>
          <w:trHeight w:val="6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Tủ trung tâm báo cháy</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Tủ</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thông tin hiển thị trên mặt tủ, ghi nhận các lỗi và sửa chữa khắc phục</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chức năng hoạt động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thông số hoạt động và chế độ làm việc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hoạt động tín hiệu chuông, đèn tại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ngõ ra, ngõ vào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mức điện áp Ắc quy và sạc định kỳ</w:t>
            </w:r>
          </w:p>
        </w:tc>
      </w:tr>
      <w:tr w:rsidR="007679EC" w:rsidRPr="00043CC8" w:rsidTr="000D741F">
        <w:trPr>
          <w:trHeight w:val="6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Backup cơ sở dữ liệu của hệ thống. Lập trình lại phần mềm cho tủ để sửa lỗi và kiểm tra chức năng kết nối với BMS</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Tủ màn hình hiển thị phụ</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Tủ</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chức năng hoạt động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thông số hoạt động và chế độ làm việc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hoạt động tín hiệu chuông, đèn tại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ngõ ra, ngõ vào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mức điện áp Ắc quy và sạc định kỳ</w:t>
            </w:r>
          </w:p>
        </w:tc>
      </w:tr>
      <w:tr w:rsidR="007679EC" w:rsidRPr="00043CC8" w:rsidTr="000D741F">
        <w:trPr>
          <w:trHeight w:val="300"/>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kết nối với tủ điều khiển báo cháy trung tâm</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Đầu báo khói quang thường và địa chỉ</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967</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 đầu báo</w:t>
            </w:r>
          </w:p>
        </w:tc>
      </w:tr>
      <w:tr w:rsidR="007679EC" w:rsidRPr="00043CC8" w:rsidTr="000D741F">
        <w:trPr>
          <w:trHeight w:val="31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và bảo dưỡng bộ phận xử lý phân tích của các bộ cảm biến khói</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443"/>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mức tín hiệu và phát hiện các hư hỏng nếu có</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4</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Đầu báo nhiệt thường và địa chỉ</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589</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 đầu báo</w:t>
            </w:r>
          </w:p>
        </w:tc>
      </w:tr>
      <w:tr w:rsidR="007679EC" w:rsidRPr="00043CC8" w:rsidTr="000D741F">
        <w:trPr>
          <w:trHeight w:val="33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và bảo dưỡng bộ phận xử lý phân tích của các bộ cảm biến nhiệt</w:t>
            </w:r>
          </w:p>
        </w:tc>
      </w:tr>
      <w:tr w:rsidR="007679EC" w:rsidRPr="00043CC8" w:rsidTr="000D741F">
        <w:trPr>
          <w:trHeight w:val="34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533"/>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mức tín hiệu và phát hiện các hư hỏng nếu có</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5</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Chuông, đèn báo cháy</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Bộ</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79</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529"/>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phát hiện các hư hỏng nếu có</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 xml:space="preserve">Nút nhấn báo cháy </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79</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37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phát hiện các hư hỏng nếu có</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Còi đèn chớp báo cháy</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75</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cài đặt âm thanh theo chỉ dẫn kỹ thuật đã được phê duyệt, nghiệm thu</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8</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Đèn báo phòng</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1200FA">
            <w:pPr>
              <w:spacing w:line="360" w:lineRule="exact"/>
              <w:jc w:val="center"/>
              <w:rPr>
                <w:sz w:val="26"/>
                <w:szCs w:val="26"/>
              </w:rPr>
            </w:pPr>
            <w:r w:rsidRPr="00043CC8">
              <w:rPr>
                <w:sz w:val="26"/>
                <w:szCs w:val="26"/>
              </w:rPr>
              <w:t>380</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phát hiện các hư hỏng nếu có</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9</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Hệ thống Module vào ra điều khiển hệ thống báo cháy và liên động</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319</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vệ sinh bên trong và bên ngoài Module</w:t>
            </w:r>
          </w:p>
        </w:tc>
      </w:tr>
      <w:tr w:rsidR="007679EC" w:rsidRPr="00043CC8" w:rsidTr="000D741F">
        <w:trPr>
          <w:trHeight w:val="37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đầu vào, đầu ra, nguồn của Module</w:t>
            </w:r>
          </w:p>
        </w:tc>
      </w:tr>
      <w:tr w:rsidR="007679EC" w:rsidRPr="00043CC8" w:rsidTr="000D741F">
        <w:trPr>
          <w:trHeight w:val="6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hiệu chỉnh chế độ làm việc của Module khi có tín hiệu hoặc tác động của tủ báo cháy và phát hiện các hư hỏng nếu có</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Cài đặt lại chế độ báo cháy hoặc báo lỗi, cảnh báo theo yêu cầu thiết kế</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10</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Thiết bị điện trở cuối nguồn</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61</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kín mạch, đo giá trị điện trở của các kênh</w:t>
            </w:r>
          </w:p>
        </w:tc>
      </w:tr>
      <w:tr w:rsidR="007679EC" w:rsidRPr="00043CC8" w:rsidTr="000D741F">
        <w:trPr>
          <w:trHeight w:val="49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tín hiệu và khả năng hoạt động ổn định của hệ thống</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11</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 xml:space="preserve">Hệ thống kết nối dây tín hiệu, dây nguồn đến thiết bị báo cháy và chữa cháy tự động </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Tầng</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13</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thông mạch, hở mạch dây tín hiệu các vòng loop</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đến, đi ở chế độ làm việc</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điện áp nguồn cấp cho các thiết bị trong chế độ hoạt động và hiệu chỉnh nếu bị sụt áp hoặc không ổn định</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12</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 xml:space="preserve">Bộ nguồn phụ và dây cấp nguồn cho Module </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Bộ</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thông số và chế độ hoạt động của bộ nguồn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vào, ra của nguồn, điện áp tại Module</w:t>
            </w:r>
          </w:p>
        </w:tc>
      </w:tr>
      <w:tr w:rsidR="007679EC" w:rsidRPr="00043CC8" w:rsidTr="000D741F">
        <w:trPr>
          <w:trHeight w:val="43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13</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Tủ kết nối tín hiệu và nguồn các tầng</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Tủ</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13</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vào, ra, thông mạch, hở mạch tại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vào, ra của nguồn trong tủ</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6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tình trạng hoạt động, vệ sinh tiếp điểm Aptomat và siết lại các chân đấu dây, cầu đấu của tủ</w:t>
            </w:r>
          </w:p>
        </w:tc>
      </w:tr>
      <w:tr w:rsidR="007679EC" w:rsidRPr="00043CC8" w:rsidTr="000D741F">
        <w:trPr>
          <w:trHeight w:val="519"/>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nối đất và tiếp địa của tủ</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14</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Phần mềm quản lý hệ thống báo cháy</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Hệ thống</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giao diện của phần mềm trên máy tính</w:t>
            </w:r>
          </w:p>
        </w:tc>
      </w:tr>
      <w:tr w:rsidR="007679EC" w:rsidRPr="00043CC8" w:rsidTr="000D741F">
        <w:trPr>
          <w:trHeight w:val="6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chức năng hoạt động của phần mềm và hiệu chỉnh, lập trình sửa lỗi nếu cần thiết</w:t>
            </w:r>
          </w:p>
        </w:tc>
      </w:tr>
      <w:tr w:rsidR="007679EC" w:rsidRPr="00043CC8" w:rsidTr="000D741F">
        <w:trPr>
          <w:trHeight w:val="6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15</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 xml:space="preserve">Kết nối đơn động, liên động của hệ thống </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Hệ thống</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hoạt động của tất cả thiết bị của hệ thống báo cháy trong mọi trường hợp theo như kịch bản báo cháy của tòa nhà</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kết nối liên động với các hệ thống âm thanh thông báo, điện nhẹ, cửa từ, thang máy, quạt tăng áp, hút khói theo như kịch bản báo cháy của tòa nhà</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kết nối tín hiệu vào, ra của hệ thống đến các hệ thống khác</w:t>
            </w:r>
          </w:p>
        </w:tc>
      </w:tr>
      <w:tr w:rsidR="007679EC" w:rsidRPr="00043CC8" w:rsidTr="000D741F">
        <w:trPr>
          <w:trHeight w:val="37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570"/>
          <w:jc w:val="center"/>
        </w:trPr>
        <w:tc>
          <w:tcPr>
            <w:tcW w:w="708" w:type="dxa"/>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II</w:t>
            </w:r>
          </w:p>
        </w:tc>
        <w:tc>
          <w:tcPr>
            <w:tcW w:w="274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b/>
                <w:bCs/>
                <w:sz w:val="26"/>
                <w:szCs w:val="26"/>
              </w:rPr>
            </w:pPr>
            <w:r w:rsidRPr="00043CC8">
              <w:rPr>
                <w:b/>
                <w:bCs/>
                <w:sz w:val="26"/>
                <w:szCs w:val="26"/>
              </w:rPr>
              <w:t>HỆ THỐNG ĐÈN EXIT - CHIẾU SÁNG SỰ CỐ</w:t>
            </w:r>
          </w:p>
        </w:tc>
        <w:tc>
          <w:tcPr>
            <w:tcW w:w="809"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 </w:t>
            </w:r>
          </w:p>
        </w:tc>
        <w:tc>
          <w:tcPr>
            <w:tcW w:w="975"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 </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b/>
                <w:bCs/>
                <w:sz w:val="26"/>
                <w:szCs w:val="26"/>
              </w:rPr>
            </w:pPr>
            <w:r w:rsidRPr="00043CC8">
              <w:rPr>
                <w:b/>
                <w:bCs/>
                <w:sz w:val="26"/>
                <w:szCs w:val="26"/>
              </w:rPr>
              <w:t> </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Đèn EXIT chỉ dẫn thoát nạn</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1200FA">
            <w:pPr>
              <w:spacing w:line="360" w:lineRule="exact"/>
              <w:jc w:val="center"/>
              <w:rPr>
                <w:sz w:val="26"/>
                <w:szCs w:val="26"/>
              </w:rPr>
            </w:pPr>
            <w:r w:rsidRPr="00043CC8">
              <w:rPr>
                <w:sz w:val="26"/>
                <w:szCs w:val="26"/>
              </w:rPr>
              <w:t>246</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và kiểm tra chức năng hoạt động của đèn</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nguồn, thông số kỹ thuật của đèn</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khả năng lưu điện của ắc quy và sạc lại nếu cần</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Đèn chiếu sáng sự cố</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1200FA">
            <w:pPr>
              <w:spacing w:line="360" w:lineRule="exact"/>
              <w:jc w:val="center"/>
              <w:rPr>
                <w:sz w:val="26"/>
                <w:szCs w:val="26"/>
              </w:rPr>
            </w:pPr>
            <w:r w:rsidRPr="00043CC8">
              <w:rPr>
                <w:sz w:val="26"/>
                <w:szCs w:val="26"/>
              </w:rPr>
              <w:t>513</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và kiểm tra chức năng hoạt động của đèn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nguồn, thông số kỹ thuật của đèn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khả năng lưu điện của ắc quy và sạc lại nếu cần</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Tủ nguồn đèn exit - chiếu sáng sự cố</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Tủ</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15</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thông mạch, hở mạch, tình trạng hoạt động của dây nguồn</w:t>
            </w:r>
          </w:p>
        </w:tc>
      </w:tr>
      <w:tr w:rsidR="007679EC" w:rsidRPr="00043CC8" w:rsidTr="000D741F">
        <w:trPr>
          <w:trHeight w:val="6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tình trạng hoạt động, vệ sinh tiếp điểm Aptomat và siết lại các chân đấu dây, cầu đấu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nối đất và tiếp địa của tủ</w:t>
            </w:r>
          </w:p>
        </w:tc>
      </w:tr>
      <w:tr w:rsidR="007679EC" w:rsidRPr="00043CC8" w:rsidTr="000D741F">
        <w:trPr>
          <w:trHeight w:val="70"/>
          <w:jc w:val="center"/>
        </w:trPr>
        <w:tc>
          <w:tcPr>
            <w:tcW w:w="708" w:type="dxa"/>
            <w:tcBorders>
              <w:top w:val="nil"/>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III</w:t>
            </w:r>
          </w:p>
        </w:tc>
        <w:tc>
          <w:tcPr>
            <w:tcW w:w="274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b/>
                <w:bCs/>
                <w:sz w:val="26"/>
                <w:szCs w:val="26"/>
              </w:rPr>
            </w:pPr>
            <w:r w:rsidRPr="00043CC8">
              <w:rPr>
                <w:b/>
                <w:bCs/>
                <w:sz w:val="26"/>
                <w:szCs w:val="26"/>
              </w:rPr>
              <w:t>HỆ THỐNG CHỮA CHÁY</w:t>
            </w:r>
          </w:p>
        </w:tc>
        <w:tc>
          <w:tcPr>
            <w:tcW w:w="809"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 </w:t>
            </w:r>
          </w:p>
        </w:tc>
        <w:tc>
          <w:tcPr>
            <w:tcW w:w="97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 </w:t>
            </w: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b/>
                <w:bCs/>
                <w:sz w:val="26"/>
                <w:szCs w:val="26"/>
              </w:rPr>
            </w:pPr>
            <w:r w:rsidRPr="00043CC8">
              <w:rPr>
                <w:b/>
                <w:bCs/>
                <w:sz w:val="26"/>
                <w:szCs w:val="26"/>
              </w:rPr>
              <w:t> </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Bơm điện chữa cháy tầng hầm</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làm sạch bên ngoài vỏ bơm</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cánh quạt giải nhiệt mô tơ</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tiếng động lạ và rung động bất thường</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các thông số điện áp, dòng điện khi hoạt động</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gioăng làm kín nước</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và bôi trơn thay dầu các ổ trục, bạc đạn động cơ</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bộ chống rung</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tình trạng bệ đỡ, siết chặt các bulong, giá đỡ, mặt bích</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vệ sinh lọc khí</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siết chặt các đầu đấu nối và dây dẫn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Sơn lại vỏ bơm, ống nếu cần thiết</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Đấu nối lại bơm và vận hành thử bơm</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Bơm Diezel chữa cháy tầng hầm</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làm sạch bên ngoài vỏ bơm</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cánh quạt giải nhiệt mô tơ</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tiếng động lạ và rung động bất thường</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các thông số điện áp, dòng điện khi hoạt động</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gioăng làm kín nước</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bình chứa nhiên liệu, ống dẫn nhiên liệu của bơm</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bộ lọc dầu</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tình trạng bệ đỡ, siết chặt các bulong, giá đỡ, mặt bích</w:t>
            </w:r>
          </w:p>
        </w:tc>
      </w:tr>
      <w:tr w:rsidR="007679EC" w:rsidRPr="00043CC8" w:rsidTr="000D741F">
        <w:trPr>
          <w:trHeight w:val="6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lượng dầu nhớt làm mát máy, nếu nhớt bị đen, độ nhớt kém phải thay thế nhớt mới.</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siết chặt các đầu đấu nối và dây dẫn</w:t>
            </w:r>
          </w:p>
        </w:tc>
      </w:tr>
      <w:tr w:rsidR="007679EC" w:rsidRPr="00043CC8" w:rsidTr="000D741F">
        <w:trPr>
          <w:trHeight w:val="34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ắc quy, đo điện thế giữa các ngăn, cần thiết cho nạp điện bổ sung</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Sơn lại vỏ bơm, ống nếu cần thiết</w:t>
            </w:r>
          </w:p>
        </w:tc>
      </w:tr>
      <w:tr w:rsidR="007679EC" w:rsidRPr="00043CC8" w:rsidTr="000D741F">
        <w:trPr>
          <w:trHeight w:val="465"/>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Đấu nối lại bơm và vận hành thử bơm</w:t>
            </w:r>
          </w:p>
        </w:tc>
      </w:tr>
      <w:tr w:rsidR="007679EC" w:rsidRPr="00043CC8" w:rsidTr="000D741F">
        <w:trPr>
          <w:trHeight w:val="300"/>
          <w:jc w:val="center"/>
        </w:trPr>
        <w:tc>
          <w:tcPr>
            <w:tcW w:w="708"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w:t>
            </w:r>
          </w:p>
        </w:tc>
        <w:tc>
          <w:tcPr>
            <w:tcW w:w="2743"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Bơm bù áp chữa cháy tầng hầm</w:t>
            </w:r>
          </w:p>
        </w:tc>
        <w:tc>
          <w:tcPr>
            <w:tcW w:w="809"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làm sạch bên ngoài vỏ bơm</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cánh quạt giải nhiệt mô tơ</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tiếng động lạ và rung động bất thường</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các thông số điện áp, dòng điện khi hoạt động</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gioăng làm kín nước</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và bôi trơn thay dầu các ổ trục, bạc đạn động cơ</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bộ chống rung</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tình trạng bệ đỡ, siết chặt các bulong, giá đỡ, mặt bích</w:t>
            </w:r>
          </w:p>
        </w:tc>
      </w:tr>
      <w:tr w:rsidR="007679EC" w:rsidRPr="00043CC8" w:rsidTr="000D741F">
        <w:trPr>
          <w:trHeight w:val="300"/>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vệ sinh lọc khí</w:t>
            </w:r>
          </w:p>
        </w:tc>
      </w:tr>
      <w:tr w:rsidR="007679EC" w:rsidRPr="00043CC8" w:rsidTr="000D741F">
        <w:trPr>
          <w:trHeight w:val="300"/>
          <w:jc w:val="center"/>
        </w:trPr>
        <w:tc>
          <w:tcPr>
            <w:tcW w:w="708"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siết chặt các đầu đấu nối và dây dẫn</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Sơn lại vỏ bơm, ống nếu cần thiết</w:t>
            </w:r>
          </w:p>
        </w:tc>
      </w:tr>
      <w:tr w:rsidR="007679EC" w:rsidRPr="00043CC8" w:rsidTr="000D741F">
        <w:trPr>
          <w:trHeight w:val="39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Đấu nối lại bơm và vận hành thử bơm</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4</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Tủ điều khiển hệ thống bơm chữa cháy</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Tủ</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công nghiệp trong và ngoài tủ</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điện áp vào, ra của các thiết bị, tín hiệu điều khiển</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tình trạng hoạt động của các thiết bị trên tủ</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tiếp điểm, siết chặt lại các mối nối</w:t>
            </w:r>
          </w:p>
        </w:tc>
      </w:tr>
      <w:tr w:rsidR="007679EC" w:rsidRPr="00043CC8" w:rsidTr="000D741F">
        <w:trPr>
          <w:trHeight w:val="39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Hiệu chỉnh lại hoạt động và điều khiển của tủ bơm</w:t>
            </w:r>
          </w:p>
        </w:tc>
      </w:tr>
      <w:tr w:rsidR="007679EC" w:rsidRPr="00043CC8" w:rsidTr="000D741F">
        <w:trPr>
          <w:trHeight w:val="345"/>
          <w:jc w:val="center"/>
        </w:trPr>
        <w:tc>
          <w:tcPr>
            <w:tcW w:w="708" w:type="dxa"/>
            <w:tcBorders>
              <w:top w:val="nil"/>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5</w:t>
            </w:r>
          </w:p>
        </w:tc>
        <w:tc>
          <w:tcPr>
            <w:tcW w:w="274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 xml:space="preserve">Bình tích áp </w:t>
            </w:r>
          </w:p>
        </w:tc>
        <w:tc>
          <w:tcPr>
            <w:tcW w:w="809"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bảo trì hoạt động bình tích áp</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Công tắc áp lực</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tín hiệu on, off của công tắc áp lực</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siết chặt lại tiếp điểm dây tín hiệu</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cài đặt ngưỡng áp gọi bơm</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Vận hành thử hệ thống để kiểm tra hoạt động</w:t>
            </w:r>
          </w:p>
        </w:tc>
      </w:tr>
      <w:tr w:rsidR="007679EC" w:rsidRPr="00043CC8" w:rsidTr="000D741F">
        <w:trPr>
          <w:trHeight w:val="300"/>
          <w:jc w:val="center"/>
        </w:trPr>
        <w:tc>
          <w:tcPr>
            <w:tcW w:w="708"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w:t>
            </w:r>
          </w:p>
        </w:tc>
        <w:tc>
          <w:tcPr>
            <w:tcW w:w="2743"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Công tắc dòng chảy</w:t>
            </w:r>
          </w:p>
        </w:tc>
        <w:tc>
          <w:tcPr>
            <w:tcW w:w="809"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tín hiệu, đo thông mạch của công tắc dòng chảy</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siết chặt lại tiếp điểm dây tín hiệu</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Vận hành thử hệ thống để kiểm tra hoạt động</w:t>
            </w:r>
          </w:p>
        </w:tc>
      </w:tr>
      <w:tr w:rsidR="007679EC" w:rsidRPr="00043CC8" w:rsidTr="000D741F">
        <w:trPr>
          <w:trHeight w:val="300"/>
          <w:jc w:val="center"/>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8</w:t>
            </w:r>
          </w:p>
        </w:tc>
        <w:tc>
          <w:tcPr>
            <w:tcW w:w="274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Đồng hồ đo áp lực</w:t>
            </w:r>
          </w:p>
        </w:tc>
        <w:tc>
          <w:tcPr>
            <w:tcW w:w="809"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38</w:t>
            </w:r>
          </w:p>
        </w:tc>
        <w:tc>
          <w:tcPr>
            <w:tcW w:w="883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bảo trì đồng hồ đo áp lực</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9</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Van giám sát D100</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71</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van giám sát</w:t>
            </w:r>
          </w:p>
        </w:tc>
      </w:tr>
      <w:tr w:rsidR="007679EC" w:rsidRPr="00043CC8" w:rsidTr="000D741F">
        <w:trPr>
          <w:trHeight w:val="300"/>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 độ kín khít của van giám sát</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tay quay và vận hành thử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kết nối với bộ phận cấp tín hiệu về tủ điều khiển</w:t>
            </w:r>
          </w:p>
        </w:tc>
      </w:tr>
      <w:tr w:rsidR="007679EC" w:rsidRPr="00043CC8" w:rsidTr="000D741F">
        <w:trPr>
          <w:trHeight w:val="7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10</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Van 1 chiều, 2 chiều D100, D150</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62</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 độ kín khít của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tay quay và vận hành thử van</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11</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Deluge valve D100</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van</w:t>
            </w:r>
          </w:p>
        </w:tc>
      </w:tr>
      <w:tr w:rsidR="007679EC" w:rsidRPr="00043CC8" w:rsidTr="000D741F">
        <w:trPr>
          <w:trHeight w:val="7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 độ kín khít của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điều khiển, hoạt động tự động của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chế độ vận hành bằng tay</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đồng hồ áp lực hiển thị trên và dưới van</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12</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Van an toàn D150</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 độ kín khít của van</w:t>
            </w:r>
          </w:p>
        </w:tc>
      </w:tr>
      <w:tr w:rsidR="007679EC" w:rsidRPr="00043CC8" w:rsidTr="000D741F">
        <w:trPr>
          <w:trHeight w:val="37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đồng hồ hiển thị áp lực, mức xả áp của van</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13</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Alarm valve D150</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van, bình áp, chuông báo động</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 độ kín khít của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đồng hồ hiển thị áp lực trên và áp lực dưới của van</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tay quay và vận hành thử van</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14</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Đầu phun chữa cháy Sprinkler + Drencher</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4399</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kiểm tra rò gỉ của đầu phun chữa cháy</w:t>
            </w:r>
          </w:p>
        </w:tc>
      </w:tr>
      <w:tr w:rsidR="007679EC" w:rsidRPr="00043CC8" w:rsidTr="000D741F">
        <w:trPr>
          <w:trHeight w:val="405"/>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áp lực duy trì tại đầu phun</w:t>
            </w:r>
          </w:p>
        </w:tc>
      </w:tr>
      <w:tr w:rsidR="007679EC" w:rsidRPr="00043CC8" w:rsidTr="000D741F">
        <w:trPr>
          <w:trHeight w:val="30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15</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Họng nước chữa cháy vách tường</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154</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kiểm tra rò gỉ của van góc</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độ kín khít của van</w:t>
            </w:r>
          </w:p>
        </w:tc>
      </w:tr>
      <w:tr w:rsidR="007679EC" w:rsidRPr="00043CC8" w:rsidTr="000D741F">
        <w:trPr>
          <w:trHeight w:val="39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áp lực duy trì tại các họng</w:t>
            </w:r>
          </w:p>
        </w:tc>
      </w:tr>
      <w:tr w:rsidR="007679EC" w:rsidRPr="00043CC8" w:rsidTr="000D741F">
        <w:trPr>
          <w:trHeight w:val="36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16</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Tủ đựng phương tiện chữa cháy</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Tủ</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134</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bên trong và bên ngoài tủ đựng phương tiện chữa cháy</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Lau chùi, vệ sinh bình chữa cháy</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cuộn vòi, lăng phun chữa cháy và các đầu nối của cuộn vòi</w:t>
            </w:r>
          </w:p>
        </w:tc>
      </w:tr>
      <w:tr w:rsidR="007679EC" w:rsidRPr="00043CC8" w:rsidTr="000D741F">
        <w:trPr>
          <w:trHeight w:val="36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17</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Bình chữa cháy xách tay loại bình bột MFZL4-ABC</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Bình</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272</w:t>
            </w:r>
          </w:p>
        </w:tc>
        <w:tc>
          <w:tcPr>
            <w:tcW w:w="883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thực hiện thao tác lắc lại bình</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tem mác, áp lực bình chữa cháy</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chốt an toàn và ống cao su nối đầu bình</w:t>
            </w:r>
          </w:p>
        </w:tc>
      </w:tr>
      <w:tr w:rsidR="007679EC" w:rsidRPr="00043CC8" w:rsidTr="000D741F">
        <w:trPr>
          <w:trHeight w:val="36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18</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Bình chữa cháy xe đẩy MT35</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Bình</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14</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bình chữa cháy</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tem mác, áp lực bình chữa cháy</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chốt an toàn và ống cao su nối đầu bình</w:t>
            </w:r>
          </w:p>
        </w:tc>
      </w:tr>
      <w:tr w:rsidR="007679EC" w:rsidRPr="00043CC8" w:rsidTr="000D741F">
        <w:trPr>
          <w:trHeight w:val="36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19</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Bình chữa cháy xách tay loại bình CO2-MT3</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Bình</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136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bình chữa cháy</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tem mác, bình chữa cháy</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chốt an toàn và ống cao su nối đầu bình</w:t>
            </w:r>
          </w:p>
        </w:tc>
      </w:tr>
      <w:tr w:rsidR="007679EC" w:rsidRPr="00043CC8" w:rsidTr="000D741F">
        <w:trPr>
          <w:trHeight w:val="360"/>
          <w:jc w:val="center"/>
        </w:trPr>
        <w:tc>
          <w:tcPr>
            <w:tcW w:w="708"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20</w:t>
            </w:r>
          </w:p>
        </w:tc>
        <w:tc>
          <w:tcPr>
            <w:tcW w:w="2743"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Bình chữa cháy tự động treo trần XFZTB6</w:t>
            </w:r>
          </w:p>
        </w:tc>
        <w:tc>
          <w:tcPr>
            <w:tcW w:w="809"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Bình</w:t>
            </w:r>
          </w:p>
        </w:tc>
        <w:tc>
          <w:tcPr>
            <w:tcW w:w="975"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30</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bình chữa cháy</w:t>
            </w:r>
          </w:p>
        </w:tc>
      </w:tr>
      <w:tr w:rsidR="007679EC" w:rsidRPr="00043CC8" w:rsidTr="000D741F">
        <w:trPr>
          <w:trHeight w:val="36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tem mác, áp lực bình chữa cháy</w:t>
            </w:r>
          </w:p>
        </w:tc>
      </w:tr>
      <w:tr w:rsidR="007679EC" w:rsidRPr="00043CC8" w:rsidTr="000D741F">
        <w:trPr>
          <w:trHeight w:val="36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thiết bị kích hoạt đầu bình</w:t>
            </w:r>
          </w:p>
        </w:tc>
      </w:tr>
      <w:tr w:rsidR="007679EC" w:rsidRPr="00043CC8" w:rsidTr="000D741F">
        <w:trPr>
          <w:trHeight w:val="36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21</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Trụ cứu hỏa, họng tiếp nước chữa cháy</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w:t>
            </w:r>
          </w:p>
        </w:tc>
        <w:tc>
          <w:tcPr>
            <w:tcW w:w="8833" w:type="dxa"/>
            <w:tcBorders>
              <w:top w:val="single" w:sz="4" w:space="0" w:color="auto"/>
              <w:left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trụ, họng cứu hỏa</w:t>
            </w:r>
          </w:p>
        </w:tc>
      </w:tr>
      <w:tr w:rsidR="007679EC" w:rsidRPr="00043CC8" w:rsidTr="000D741F">
        <w:trPr>
          <w:trHeight w:val="36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w:t>
            </w:r>
          </w:p>
        </w:tc>
      </w:tr>
      <w:tr w:rsidR="007679EC" w:rsidRPr="00043CC8" w:rsidTr="000D741F">
        <w:trPr>
          <w:trHeight w:val="36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van khóa đóng, mở</w:t>
            </w:r>
          </w:p>
        </w:tc>
      </w:tr>
      <w:tr w:rsidR="007679EC" w:rsidRPr="00043CC8" w:rsidTr="000D741F">
        <w:trPr>
          <w:trHeight w:val="36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áp lực duy trì tại các trụ chữa cháy</w:t>
            </w:r>
          </w:p>
        </w:tc>
      </w:tr>
      <w:tr w:rsidR="007679EC" w:rsidRPr="00043CC8" w:rsidTr="000D741F">
        <w:trPr>
          <w:trHeight w:val="360"/>
          <w:jc w:val="center"/>
        </w:trPr>
        <w:tc>
          <w:tcPr>
            <w:tcW w:w="708" w:type="dxa"/>
            <w:tcBorders>
              <w:top w:val="nil"/>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22</w:t>
            </w:r>
          </w:p>
        </w:tc>
        <w:tc>
          <w:tcPr>
            <w:tcW w:w="274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Rọ hút D150, D50</w:t>
            </w:r>
          </w:p>
        </w:tc>
        <w:tc>
          <w:tcPr>
            <w:tcW w:w="809"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tình trạng hoạt động, độ kín khít của rọ hút</w:t>
            </w:r>
          </w:p>
        </w:tc>
      </w:tr>
      <w:tr w:rsidR="007679EC" w:rsidRPr="00043CC8" w:rsidTr="000D741F">
        <w:trPr>
          <w:trHeight w:val="36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23</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Y lọc D150, D50</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y lọc, tháo bộ phận lọc loại bỏ rác bẩn</w:t>
            </w:r>
          </w:p>
        </w:tc>
      </w:tr>
      <w:tr w:rsidR="007679EC" w:rsidRPr="00043CC8" w:rsidTr="000D741F">
        <w:trPr>
          <w:trHeight w:val="36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 độ kín khít của Y lọc</w:t>
            </w:r>
          </w:p>
        </w:tc>
      </w:tr>
      <w:tr w:rsidR="007679EC" w:rsidRPr="00043CC8" w:rsidTr="000D741F">
        <w:trPr>
          <w:trHeight w:val="360"/>
          <w:jc w:val="center"/>
        </w:trPr>
        <w:tc>
          <w:tcPr>
            <w:tcW w:w="708"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24</w:t>
            </w:r>
          </w:p>
        </w:tc>
        <w:tc>
          <w:tcPr>
            <w:tcW w:w="2743"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Khớp nối mềm D50, D150</w:t>
            </w:r>
          </w:p>
        </w:tc>
        <w:tc>
          <w:tcPr>
            <w:tcW w:w="809"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đầu nối, mặt bích của khớp nối</w:t>
            </w:r>
          </w:p>
        </w:tc>
      </w:tr>
      <w:tr w:rsidR="007679EC" w:rsidRPr="00043CC8" w:rsidTr="000D741F">
        <w:trPr>
          <w:trHeight w:val="360"/>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độ dàn hồi và hoạt động của khớp nối</w:t>
            </w:r>
          </w:p>
        </w:tc>
      </w:tr>
      <w:tr w:rsidR="007679EC" w:rsidRPr="00043CC8" w:rsidTr="000D741F">
        <w:trPr>
          <w:trHeight w:val="675"/>
          <w:jc w:val="center"/>
        </w:trPr>
        <w:tc>
          <w:tcPr>
            <w:tcW w:w="708" w:type="dxa"/>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b/>
                <w:bCs/>
                <w:sz w:val="26"/>
                <w:szCs w:val="26"/>
              </w:rPr>
            </w:pPr>
            <w:r w:rsidRPr="00043CC8">
              <w:rPr>
                <w:b/>
                <w:bCs/>
                <w:sz w:val="26"/>
                <w:szCs w:val="26"/>
              </w:rPr>
              <w:t>IV</w:t>
            </w:r>
          </w:p>
        </w:tc>
        <w:tc>
          <w:tcPr>
            <w:tcW w:w="274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rPr>
                <w:b/>
                <w:bCs/>
                <w:sz w:val="26"/>
                <w:szCs w:val="26"/>
              </w:rPr>
            </w:pPr>
            <w:r w:rsidRPr="00043CC8">
              <w:rPr>
                <w:b/>
                <w:bCs/>
                <w:sz w:val="26"/>
                <w:szCs w:val="26"/>
              </w:rPr>
              <w:t>HỆ THỐNG CHỮA CHÁY KHÍ FM200</w:t>
            </w:r>
          </w:p>
        </w:tc>
        <w:tc>
          <w:tcPr>
            <w:tcW w:w="809"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 </w:t>
            </w:r>
          </w:p>
        </w:tc>
        <w:tc>
          <w:tcPr>
            <w:tcW w:w="975"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 </w:t>
            </w:r>
          </w:p>
        </w:tc>
        <w:tc>
          <w:tcPr>
            <w:tcW w:w="883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rPr>
                <w:b/>
                <w:bCs/>
                <w:sz w:val="26"/>
                <w:szCs w:val="26"/>
              </w:rPr>
            </w:pPr>
            <w:r w:rsidRPr="00043CC8">
              <w:rPr>
                <w:b/>
                <w:bCs/>
                <w:sz w:val="26"/>
                <w:szCs w:val="26"/>
              </w:rPr>
              <w:t> </w:t>
            </w:r>
          </w:p>
        </w:tc>
      </w:tr>
      <w:tr w:rsidR="007679EC" w:rsidRPr="00043CC8" w:rsidTr="000D741F">
        <w:trPr>
          <w:trHeight w:val="70"/>
          <w:jc w:val="center"/>
        </w:trPr>
        <w:tc>
          <w:tcPr>
            <w:tcW w:w="708"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w:t>
            </w:r>
          </w:p>
        </w:tc>
        <w:tc>
          <w:tcPr>
            <w:tcW w:w="2743"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Tủ điều khiển hệ thống chữa cháy FM200</w:t>
            </w:r>
          </w:p>
        </w:tc>
        <w:tc>
          <w:tcPr>
            <w:tcW w:w="809"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Tủ</w:t>
            </w:r>
          </w:p>
        </w:tc>
        <w:tc>
          <w:tcPr>
            <w:tcW w:w="975" w:type="dxa"/>
            <w:vMerge w:val="restart"/>
            <w:tcBorders>
              <w:top w:val="nil"/>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thông tin hiển thị trên mặt tủ, ghi nhận các lỗi và sửa chữa khắc phục</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chức năng hoạt động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các thông số hoạt động và chế độ làm việc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hoạt động tín hiệu chuông, đèn tại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ngõ ra, ngõ vào của tủ</w:t>
            </w:r>
          </w:p>
        </w:tc>
      </w:tr>
      <w:tr w:rsidR="007679EC" w:rsidRPr="00043CC8" w:rsidTr="000D741F">
        <w:trPr>
          <w:trHeight w:val="300"/>
          <w:jc w:val="center"/>
        </w:trPr>
        <w:tc>
          <w:tcPr>
            <w:tcW w:w="708"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mức điện áp Ắc quy và sạc định kỳ</w:t>
            </w:r>
          </w:p>
        </w:tc>
      </w:tr>
      <w:tr w:rsidR="007679EC" w:rsidRPr="00043CC8" w:rsidTr="000D741F">
        <w:trPr>
          <w:trHeight w:val="300"/>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tín hiệu giám sát kết nối về tủ trung tâm báo cháy</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274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Chuông báo cháy FM200</w:t>
            </w:r>
          </w:p>
        </w:tc>
        <w:tc>
          <w:tcPr>
            <w:tcW w:w="80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single" w:sz="4" w:space="0" w:color="auto"/>
              <w:left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70"/>
          <w:jc w:val="center"/>
        </w:trPr>
        <w:tc>
          <w:tcPr>
            <w:tcW w:w="708"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phát hiện các hư hỏng nếu có</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3</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Còi đèn chớp báo xả khí FM200</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7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7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cài đặt âm thanh theo chỉ dẫn kỹ thuật đã được phê duyệt, nghiệm thu</w:t>
            </w:r>
          </w:p>
        </w:tc>
      </w:tr>
      <w:tr w:rsidR="007679EC" w:rsidRPr="00043CC8" w:rsidTr="000D741F">
        <w:trPr>
          <w:trHeight w:val="300"/>
          <w:jc w:val="center"/>
        </w:trPr>
        <w:tc>
          <w:tcPr>
            <w:tcW w:w="708"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4</w:t>
            </w:r>
          </w:p>
        </w:tc>
        <w:tc>
          <w:tcPr>
            <w:tcW w:w="2743"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 xml:space="preserve">Nút nhấn kích hoạt xả khí </w:t>
            </w:r>
          </w:p>
        </w:tc>
        <w:tc>
          <w:tcPr>
            <w:tcW w:w="809"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8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8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phát hiện các hư hỏng nếu có</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5</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Nút tạm dừng xả khí</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single" w:sz="4" w:space="0" w:color="auto"/>
              <w:left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w:t>
            </w:r>
          </w:p>
        </w:tc>
      </w:tr>
      <w:tr w:rsidR="007679EC" w:rsidRPr="00043CC8" w:rsidTr="000D741F">
        <w:trPr>
          <w:trHeight w:val="7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7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single" w:sz="4" w:space="0" w:color="auto"/>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điện áp ở chế độ làm việc và phát hiện các hư hỏng nếu có</w:t>
            </w:r>
          </w:p>
        </w:tc>
      </w:tr>
      <w:tr w:rsidR="007679EC" w:rsidRPr="00043CC8" w:rsidTr="000D741F">
        <w:trPr>
          <w:trHeight w:val="300"/>
          <w:jc w:val="center"/>
        </w:trPr>
        <w:tc>
          <w:tcPr>
            <w:tcW w:w="708"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2743"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 xml:space="preserve">Đầu báo nhiệt thường </w:t>
            </w:r>
          </w:p>
        </w:tc>
        <w:tc>
          <w:tcPr>
            <w:tcW w:w="809"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11</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 đầu báo</w:t>
            </w:r>
          </w:p>
        </w:tc>
      </w:tr>
      <w:tr w:rsidR="007679EC" w:rsidRPr="00043CC8" w:rsidTr="000D741F">
        <w:trPr>
          <w:trHeight w:val="8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và bảo dưỡng bộ phận xử lý phân tích của các bộ cảm biến nhiệt</w:t>
            </w:r>
          </w:p>
        </w:tc>
      </w:tr>
      <w:tr w:rsidR="007679EC" w:rsidRPr="00043CC8" w:rsidTr="000D741F">
        <w:trPr>
          <w:trHeight w:val="80"/>
          <w:jc w:val="center"/>
        </w:trPr>
        <w:tc>
          <w:tcPr>
            <w:tcW w:w="708"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300"/>
          <w:jc w:val="center"/>
        </w:trPr>
        <w:tc>
          <w:tcPr>
            <w:tcW w:w="708"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mức tín hiệu và phát hiện các hư hỏng nếu có</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7</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Đầu báo khói quang thường</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11</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lau chùi và làm sạch bên trong và bên ngoài đầu báo</w:t>
            </w:r>
          </w:p>
        </w:tc>
      </w:tr>
      <w:tr w:rsidR="007679EC" w:rsidRPr="00043CC8" w:rsidTr="000D741F">
        <w:trPr>
          <w:trHeight w:val="7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và bảo dưỡng bộ phận xử lý phân tích của các bộ cảm biến khói</w:t>
            </w:r>
          </w:p>
        </w:tc>
      </w:tr>
      <w:tr w:rsidR="007679EC" w:rsidRPr="00043CC8" w:rsidTr="000D741F">
        <w:trPr>
          <w:trHeight w:val="7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mức tín hiệu và phát hiện các hư hỏng nếu có</w:t>
            </w:r>
          </w:p>
        </w:tc>
      </w:tr>
      <w:tr w:rsidR="007679EC" w:rsidRPr="00043CC8" w:rsidTr="000D741F">
        <w:trPr>
          <w:trHeight w:val="300"/>
          <w:jc w:val="center"/>
        </w:trPr>
        <w:tc>
          <w:tcPr>
            <w:tcW w:w="708"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8</w:t>
            </w:r>
          </w:p>
        </w:tc>
        <w:tc>
          <w:tcPr>
            <w:tcW w:w="2743"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Module cảnh báo xả khí</w:t>
            </w:r>
          </w:p>
        </w:tc>
        <w:tc>
          <w:tcPr>
            <w:tcW w:w="809"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6</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Bảo dưỡng, vệ sinh bên trong và bên ngoài Module</w:t>
            </w:r>
          </w:p>
        </w:tc>
      </w:tr>
      <w:tr w:rsidR="007679EC" w:rsidRPr="00043CC8" w:rsidTr="000D741F">
        <w:trPr>
          <w:trHeight w:val="8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làm sạch các tiếp điểm và siết chặt lại các đầu đấu dây tín hiệu</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đầu vào, đầu ra, nguồn của Module</w:t>
            </w:r>
          </w:p>
        </w:tc>
      </w:tr>
      <w:tr w:rsidR="007679EC" w:rsidRPr="00043CC8" w:rsidTr="000D741F">
        <w:trPr>
          <w:trHeight w:val="6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hiệu chỉnh chế độ làm việc của Module khi có tín hiệu hoặc tác động của tủ báo cháy và phát hiện các hư hỏng nếu có</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9</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Thiết bị điện trở cuối nguồn</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12</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kín mạch, đo giá trị điện trở của các kênh</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000000"/>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Kiểm tra tín hiệu và khả năng hoạt động ổn định của hệ thống</w:t>
            </w:r>
          </w:p>
        </w:tc>
      </w:tr>
      <w:tr w:rsidR="007679EC" w:rsidRPr="00043CC8" w:rsidTr="000D741F">
        <w:trPr>
          <w:trHeight w:val="300"/>
          <w:jc w:val="center"/>
        </w:trPr>
        <w:tc>
          <w:tcPr>
            <w:tcW w:w="708" w:type="dxa"/>
            <w:tcBorders>
              <w:top w:val="nil"/>
              <w:left w:val="single" w:sz="4" w:space="0" w:color="auto"/>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10</w:t>
            </w:r>
          </w:p>
        </w:tc>
        <w:tc>
          <w:tcPr>
            <w:tcW w:w="274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Đầu phun xả khí FM200</w:t>
            </w:r>
          </w:p>
        </w:tc>
        <w:tc>
          <w:tcPr>
            <w:tcW w:w="809"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24</w:t>
            </w: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Tháo vệ sinh đầu phun xả khí</w:t>
            </w:r>
          </w:p>
        </w:tc>
      </w:tr>
      <w:tr w:rsidR="007679EC" w:rsidRPr="00043CC8" w:rsidTr="000D741F">
        <w:trPr>
          <w:trHeight w:val="300"/>
          <w:jc w:val="center"/>
        </w:trPr>
        <w:tc>
          <w:tcPr>
            <w:tcW w:w="708"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11</w:t>
            </w:r>
          </w:p>
        </w:tc>
        <w:tc>
          <w:tcPr>
            <w:tcW w:w="2743"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Van điện từ kích hoạt hệ thống</w:t>
            </w:r>
          </w:p>
        </w:tc>
        <w:tc>
          <w:tcPr>
            <w:tcW w:w="809"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nil"/>
              <w:left w:val="single" w:sz="4" w:space="0" w:color="auto"/>
              <w:bottom w:val="nil"/>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2</w:t>
            </w: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kích hoạt của van</w:t>
            </w:r>
          </w:p>
        </w:tc>
      </w:tr>
      <w:tr w:rsidR="007679EC" w:rsidRPr="00043CC8" w:rsidTr="000D741F">
        <w:trPr>
          <w:trHeight w:val="300"/>
          <w:jc w:val="center"/>
        </w:trPr>
        <w:tc>
          <w:tcPr>
            <w:tcW w:w="708"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nil"/>
              <w:left w:val="single" w:sz="4" w:space="0" w:color="auto"/>
              <w:bottom w:val="nil"/>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kiểm tra hoạt động của van</w:t>
            </w:r>
          </w:p>
        </w:tc>
      </w:tr>
      <w:tr w:rsidR="007679EC" w:rsidRPr="00043CC8" w:rsidTr="000D741F">
        <w:trPr>
          <w:trHeight w:val="300"/>
          <w:jc w:val="center"/>
        </w:trPr>
        <w:tc>
          <w:tcPr>
            <w:tcW w:w="708"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12</w:t>
            </w:r>
          </w:p>
        </w:tc>
        <w:tc>
          <w:tcPr>
            <w:tcW w:w="2743"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Van phân vùng D50, 80</w:t>
            </w:r>
          </w:p>
        </w:tc>
        <w:tc>
          <w:tcPr>
            <w:tcW w:w="8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cái</w:t>
            </w:r>
          </w:p>
        </w:tc>
        <w:tc>
          <w:tcPr>
            <w:tcW w:w="975"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7679EC" w:rsidRPr="00043CC8" w:rsidRDefault="007679EC" w:rsidP="000D741F">
            <w:pPr>
              <w:spacing w:line="360" w:lineRule="exact"/>
              <w:jc w:val="center"/>
              <w:rPr>
                <w:sz w:val="26"/>
                <w:szCs w:val="26"/>
              </w:rPr>
            </w:pPr>
            <w:r w:rsidRPr="00043CC8">
              <w:rPr>
                <w:sz w:val="26"/>
                <w:szCs w:val="26"/>
              </w:rPr>
              <w:t>5</w:t>
            </w:r>
          </w:p>
        </w:tc>
        <w:tc>
          <w:tcPr>
            <w:tcW w:w="8833" w:type="dxa"/>
            <w:tcBorders>
              <w:top w:val="single" w:sz="4" w:space="0" w:color="auto"/>
              <w:left w:val="nil"/>
              <w:bottom w:val="nil"/>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Đo kiểm tra tín hiệu kích hoạt của van</w:t>
            </w:r>
          </w:p>
        </w:tc>
      </w:tr>
      <w:tr w:rsidR="007679EC" w:rsidRPr="00043CC8" w:rsidTr="000D741F">
        <w:trPr>
          <w:trHeight w:val="300"/>
          <w:jc w:val="center"/>
        </w:trPr>
        <w:tc>
          <w:tcPr>
            <w:tcW w:w="708"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2743"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09"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975" w:type="dxa"/>
            <w:vMerge/>
            <w:tcBorders>
              <w:top w:val="single" w:sz="4" w:space="0" w:color="auto"/>
              <w:left w:val="single" w:sz="4" w:space="0" w:color="auto"/>
              <w:bottom w:val="single" w:sz="4" w:space="0" w:color="auto"/>
              <w:right w:val="single" w:sz="4" w:space="0" w:color="auto"/>
            </w:tcBorders>
            <w:vAlign w:val="center"/>
            <w:hideMark/>
          </w:tcPr>
          <w:p w:rsidR="007679EC" w:rsidRPr="00043CC8" w:rsidRDefault="007679EC" w:rsidP="000D741F">
            <w:pPr>
              <w:spacing w:line="360" w:lineRule="exact"/>
              <w:rPr>
                <w:sz w:val="26"/>
                <w:szCs w:val="26"/>
              </w:rPr>
            </w:pPr>
          </w:p>
        </w:tc>
        <w:tc>
          <w:tcPr>
            <w:tcW w:w="8833" w:type="dxa"/>
            <w:tcBorders>
              <w:top w:val="nil"/>
              <w:left w:val="nil"/>
              <w:bottom w:val="single" w:sz="4" w:space="0" w:color="auto"/>
              <w:right w:val="single" w:sz="4" w:space="0" w:color="auto"/>
            </w:tcBorders>
            <w:shd w:val="clear" w:color="auto" w:fill="auto"/>
            <w:hideMark/>
          </w:tcPr>
          <w:p w:rsidR="007679EC" w:rsidRPr="00043CC8" w:rsidRDefault="007679EC" w:rsidP="000D741F">
            <w:pPr>
              <w:spacing w:line="360" w:lineRule="exact"/>
              <w:rPr>
                <w:sz w:val="26"/>
                <w:szCs w:val="26"/>
              </w:rPr>
            </w:pPr>
            <w:r w:rsidRPr="00043CC8">
              <w:rPr>
                <w:sz w:val="26"/>
                <w:szCs w:val="26"/>
              </w:rPr>
              <w:t>Vệ sinh, kiểm tra hoạt động của van</w:t>
            </w:r>
          </w:p>
        </w:tc>
      </w:tr>
      <w:tr w:rsidR="007679EC" w:rsidRPr="00043CC8" w:rsidTr="000D741F">
        <w:trPr>
          <w:trHeight w:val="300"/>
          <w:jc w:val="center"/>
        </w:trPr>
        <w:tc>
          <w:tcPr>
            <w:tcW w:w="708"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jc w:val="center"/>
              <w:rPr>
                <w:b/>
                <w:bCs/>
                <w:sz w:val="26"/>
                <w:szCs w:val="26"/>
              </w:rPr>
            </w:pPr>
            <w:r w:rsidRPr="00043CC8">
              <w:rPr>
                <w:b/>
                <w:bCs/>
                <w:sz w:val="26"/>
                <w:szCs w:val="26"/>
              </w:rPr>
              <w:t>B</w:t>
            </w:r>
          </w:p>
        </w:tc>
        <w:tc>
          <w:tcPr>
            <w:tcW w:w="2743"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rPr>
                <w:b/>
                <w:bCs/>
                <w:sz w:val="26"/>
                <w:szCs w:val="26"/>
              </w:rPr>
            </w:pPr>
            <w:r w:rsidRPr="00043CC8">
              <w:rPr>
                <w:b/>
                <w:sz w:val="26"/>
                <w:szCs w:val="26"/>
              </w:rPr>
              <w:t>Phương án ứng trực khi có sự cố xảy đối với hệ thống thiết bị</w:t>
            </w:r>
          </w:p>
        </w:tc>
        <w:tc>
          <w:tcPr>
            <w:tcW w:w="809"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jc w:val="center"/>
              <w:rPr>
                <w:b/>
                <w:bCs/>
                <w:sz w:val="26"/>
                <w:szCs w:val="26"/>
              </w:rPr>
            </w:pPr>
            <w:r w:rsidRPr="00043CC8">
              <w:rPr>
                <w:b/>
                <w:bCs/>
                <w:sz w:val="26"/>
                <w:szCs w:val="26"/>
              </w:rPr>
              <w:t>gói</w:t>
            </w:r>
          </w:p>
        </w:tc>
        <w:tc>
          <w:tcPr>
            <w:tcW w:w="975"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jc w:val="center"/>
              <w:rPr>
                <w:b/>
                <w:bCs/>
                <w:sz w:val="26"/>
                <w:szCs w:val="26"/>
              </w:rPr>
            </w:pPr>
            <w:r w:rsidRPr="00043CC8">
              <w:rPr>
                <w:b/>
                <w:bCs/>
                <w:sz w:val="26"/>
                <w:szCs w:val="26"/>
              </w:rPr>
              <w:t>1,0</w:t>
            </w:r>
          </w:p>
        </w:tc>
        <w:tc>
          <w:tcPr>
            <w:tcW w:w="8833" w:type="dxa"/>
            <w:tcBorders>
              <w:top w:val="single" w:sz="4" w:space="0" w:color="auto"/>
              <w:left w:val="nil"/>
              <w:bottom w:val="single" w:sz="4" w:space="0" w:color="auto"/>
              <w:right w:val="single" w:sz="4" w:space="0" w:color="auto"/>
            </w:tcBorders>
            <w:shd w:val="clear" w:color="auto" w:fill="auto"/>
          </w:tcPr>
          <w:p w:rsidR="007679EC" w:rsidRPr="00043CC8" w:rsidRDefault="007679EC" w:rsidP="000D741F">
            <w:pPr>
              <w:spacing w:line="360" w:lineRule="exact"/>
              <w:rPr>
                <w:sz w:val="26"/>
                <w:szCs w:val="26"/>
                <w:lang w:val="es-ES"/>
              </w:rPr>
            </w:pPr>
            <w:r w:rsidRPr="00043CC8">
              <w:rPr>
                <w:sz w:val="26"/>
                <w:szCs w:val="26"/>
                <w:lang w:val="es-ES"/>
              </w:rPr>
              <w:t>- Có kênh tiếp nhận thông tin 24/7 tất cả các sự cố dịch vụ;</w:t>
            </w:r>
          </w:p>
          <w:p w:rsidR="007679EC" w:rsidRPr="00043CC8" w:rsidRDefault="007679EC" w:rsidP="000D741F">
            <w:pPr>
              <w:spacing w:line="360" w:lineRule="exact"/>
              <w:rPr>
                <w:sz w:val="26"/>
                <w:szCs w:val="26"/>
                <w:lang w:val="nl-NL"/>
              </w:rPr>
            </w:pPr>
            <w:r w:rsidRPr="00043CC8">
              <w:rPr>
                <w:sz w:val="26"/>
                <w:szCs w:val="26"/>
                <w:lang w:val="nl-NL"/>
              </w:rPr>
              <w:t>- Bố trí nhân sự ứng trực và khắc phục sự cố cho tất cả các hạng mục tại trụ sở cơ quan Cục Thuế trong 365 ngày kể từ ngày hợp đồng có hiệu lực;</w:t>
            </w:r>
          </w:p>
          <w:p w:rsidR="007679EC" w:rsidRPr="00043CC8" w:rsidRDefault="007679EC" w:rsidP="000D741F">
            <w:pPr>
              <w:widowControl w:val="0"/>
              <w:spacing w:line="360" w:lineRule="exact"/>
              <w:rPr>
                <w:b/>
                <w:bCs/>
                <w:sz w:val="26"/>
                <w:szCs w:val="26"/>
              </w:rPr>
            </w:pPr>
            <w:r w:rsidRPr="00043CC8">
              <w:rPr>
                <w:sz w:val="26"/>
                <w:szCs w:val="26"/>
                <w:lang w:val="nl-NL"/>
              </w:rPr>
              <w:t>- Nhân viên kỹ thuật ứng trực và khắc phục sự cố phải có mặt tại trụ sở cơ quan Cục Thuế trong vòng 60 phút kể từ khi nhận được thông báo (qua điện thoại) của cán bộ phụ trách mà Văn phòng Cục Thuế chỉ định. Thời gian ứng trực từ 7h00' đến 18h00' hàng ngày (kể cả ngày nghỉ, lễ) nếu có sự cố xảy ra</w:t>
            </w:r>
          </w:p>
        </w:tc>
      </w:tr>
      <w:tr w:rsidR="007679EC" w:rsidRPr="00043CC8" w:rsidTr="000D741F">
        <w:trPr>
          <w:trHeight w:val="300"/>
          <w:jc w:val="center"/>
        </w:trPr>
        <w:tc>
          <w:tcPr>
            <w:tcW w:w="708"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jc w:val="center"/>
              <w:rPr>
                <w:b/>
                <w:sz w:val="26"/>
                <w:szCs w:val="26"/>
              </w:rPr>
            </w:pPr>
            <w:r w:rsidRPr="00043CC8">
              <w:rPr>
                <w:b/>
                <w:sz w:val="26"/>
                <w:szCs w:val="26"/>
              </w:rPr>
              <w:t>C</w:t>
            </w:r>
          </w:p>
        </w:tc>
        <w:tc>
          <w:tcPr>
            <w:tcW w:w="2743"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rPr>
                <w:b/>
                <w:sz w:val="26"/>
                <w:szCs w:val="26"/>
              </w:rPr>
            </w:pPr>
            <w:r w:rsidRPr="00043CC8">
              <w:rPr>
                <w:b/>
                <w:sz w:val="26"/>
                <w:szCs w:val="26"/>
              </w:rPr>
              <w:t>Phương án, chi phí sửa chữa, thay thế các thiết bị lỗi, hỏng trong quá trình bảo trì, bảo dưỡng</w:t>
            </w:r>
          </w:p>
        </w:tc>
        <w:tc>
          <w:tcPr>
            <w:tcW w:w="809"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jc w:val="center"/>
              <w:rPr>
                <w:b/>
                <w:sz w:val="26"/>
                <w:szCs w:val="26"/>
              </w:rPr>
            </w:pPr>
            <w:r w:rsidRPr="00043CC8">
              <w:rPr>
                <w:b/>
                <w:sz w:val="26"/>
                <w:szCs w:val="26"/>
              </w:rPr>
              <w:t>gói</w:t>
            </w:r>
          </w:p>
        </w:tc>
        <w:tc>
          <w:tcPr>
            <w:tcW w:w="975" w:type="dxa"/>
            <w:tcBorders>
              <w:top w:val="single" w:sz="4" w:space="0" w:color="auto"/>
              <w:left w:val="single" w:sz="4" w:space="0" w:color="auto"/>
              <w:bottom w:val="single" w:sz="4" w:space="0" w:color="auto"/>
              <w:right w:val="single" w:sz="4" w:space="0" w:color="auto"/>
            </w:tcBorders>
          </w:tcPr>
          <w:p w:rsidR="007679EC" w:rsidRPr="00043CC8" w:rsidRDefault="007679EC" w:rsidP="000D741F">
            <w:pPr>
              <w:widowControl w:val="0"/>
              <w:spacing w:line="360" w:lineRule="exact"/>
              <w:jc w:val="center"/>
              <w:rPr>
                <w:b/>
                <w:sz w:val="26"/>
                <w:szCs w:val="26"/>
              </w:rPr>
            </w:pPr>
            <w:r w:rsidRPr="00043CC8">
              <w:rPr>
                <w:b/>
                <w:sz w:val="26"/>
                <w:szCs w:val="26"/>
              </w:rPr>
              <w:t>1,0</w:t>
            </w:r>
          </w:p>
        </w:tc>
        <w:tc>
          <w:tcPr>
            <w:tcW w:w="8833" w:type="dxa"/>
            <w:tcBorders>
              <w:top w:val="single" w:sz="4" w:space="0" w:color="auto"/>
              <w:left w:val="nil"/>
              <w:bottom w:val="single" w:sz="4" w:space="0" w:color="auto"/>
              <w:right w:val="single" w:sz="4" w:space="0" w:color="auto"/>
            </w:tcBorders>
            <w:shd w:val="clear" w:color="auto" w:fill="auto"/>
            <w:vAlign w:val="center"/>
          </w:tcPr>
          <w:p w:rsidR="0076618E" w:rsidRPr="00043CC8" w:rsidRDefault="0076618E" w:rsidP="0076618E">
            <w:pPr>
              <w:widowControl w:val="0"/>
              <w:spacing w:line="360" w:lineRule="exact"/>
              <w:rPr>
                <w:szCs w:val="24"/>
                <w:lang w:val="vi-VN"/>
              </w:rPr>
            </w:pPr>
            <w:r w:rsidRPr="00043CC8">
              <w:rPr>
                <w:szCs w:val="24"/>
              </w:rPr>
              <w:t xml:space="preserve">Khi </w:t>
            </w:r>
            <w:r w:rsidRPr="00043CC8">
              <w:rPr>
                <w:szCs w:val="24"/>
                <w:lang w:val="vi-VN"/>
              </w:rPr>
              <w:t xml:space="preserve">hệ thống kỹ thuật, thiết bị của cơ quan </w:t>
            </w:r>
            <w:r w:rsidRPr="00043CC8">
              <w:rPr>
                <w:szCs w:val="24"/>
              </w:rPr>
              <w:t>C</w:t>
            </w:r>
            <w:r w:rsidRPr="00043CC8">
              <w:rPr>
                <w:szCs w:val="24"/>
                <w:lang w:val="vi-VN"/>
              </w:rPr>
              <w:t>ục Thuế</w:t>
            </w:r>
            <w:r w:rsidRPr="00043CC8">
              <w:rPr>
                <w:szCs w:val="24"/>
              </w:rPr>
              <w:t xml:space="preserve"> </w:t>
            </w:r>
            <w:r w:rsidRPr="00043CC8">
              <w:rPr>
                <w:szCs w:val="24"/>
                <w:lang w:val="vi-VN"/>
              </w:rPr>
              <w:t>gặp hư hỏng</w:t>
            </w:r>
            <w:r w:rsidRPr="00043CC8">
              <w:rPr>
                <w:szCs w:val="24"/>
              </w:rPr>
              <w:t>,</w:t>
            </w:r>
            <w:r w:rsidRPr="00043CC8">
              <w:rPr>
                <w:szCs w:val="24"/>
                <w:lang w:val="vi-VN"/>
              </w:rPr>
              <w:t xml:space="preserve"> tuỳ theo trường hợp cụ thể mà </w:t>
            </w:r>
            <w:r w:rsidRPr="00043CC8">
              <w:rPr>
                <w:szCs w:val="24"/>
              </w:rPr>
              <w:t>nhà thầu</w:t>
            </w:r>
            <w:r w:rsidRPr="00043CC8">
              <w:rPr>
                <w:szCs w:val="24"/>
                <w:lang w:val="vi-VN"/>
              </w:rPr>
              <w:t xml:space="preserve"> sẽ thực hiện công việc theo một trong hai tiến trình sau:</w:t>
            </w:r>
          </w:p>
          <w:p w:rsidR="0076618E" w:rsidRPr="00043CC8" w:rsidRDefault="0076618E" w:rsidP="0076618E">
            <w:pPr>
              <w:widowControl w:val="0"/>
              <w:spacing w:line="360" w:lineRule="exact"/>
              <w:rPr>
                <w:szCs w:val="24"/>
                <w:lang w:val="vi-VN"/>
              </w:rPr>
            </w:pPr>
            <w:r w:rsidRPr="00043CC8">
              <w:rPr>
                <w:szCs w:val="24"/>
              </w:rPr>
              <w:t>-</w:t>
            </w:r>
            <w:r w:rsidRPr="00043CC8">
              <w:rPr>
                <w:szCs w:val="24"/>
                <w:lang w:val="vi-VN"/>
              </w:rPr>
              <w:t xml:space="preserve"> Với </w:t>
            </w:r>
            <w:r w:rsidRPr="00043CC8">
              <w:rPr>
                <w:szCs w:val="24"/>
              </w:rPr>
              <w:t xml:space="preserve">các công tác thay thế, sửa chữa </w:t>
            </w:r>
            <w:r w:rsidRPr="00043CC8">
              <w:rPr>
                <w:szCs w:val="24"/>
                <w:lang w:val="vi-VN"/>
              </w:rPr>
              <w:t>vật tư, thiết bị</w:t>
            </w:r>
            <w:r w:rsidRPr="00043CC8">
              <w:rPr>
                <w:szCs w:val="24"/>
              </w:rPr>
              <w:t xml:space="preserve"> có mức chi phí </w:t>
            </w:r>
            <w:r w:rsidRPr="00043CC8">
              <w:rPr>
                <w:szCs w:val="24"/>
                <w:lang w:val="vi-VN"/>
              </w:rPr>
              <w:t xml:space="preserve">không quá </w:t>
            </w:r>
            <w:r w:rsidRPr="0076618E">
              <w:rPr>
                <w:b/>
                <w:szCs w:val="24"/>
              </w:rPr>
              <w:t>5</w:t>
            </w:r>
            <w:r w:rsidRPr="00043CC8">
              <w:rPr>
                <w:b/>
                <w:szCs w:val="24"/>
                <w:lang w:val="vi-VN"/>
              </w:rPr>
              <w:t xml:space="preserve">00.000 </w:t>
            </w:r>
            <w:r w:rsidRPr="00043CC8">
              <w:rPr>
                <w:b/>
                <w:szCs w:val="24"/>
              </w:rPr>
              <w:t>đồng</w:t>
            </w:r>
            <w:r w:rsidRPr="00043CC8">
              <w:rPr>
                <w:szCs w:val="24"/>
                <w:lang w:val="vi-VN"/>
              </w:rPr>
              <w:t xml:space="preserve"> cho một lần sửa chữa hoặc thay thế, </w:t>
            </w:r>
            <w:r w:rsidRPr="00043CC8">
              <w:rPr>
                <w:szCs w:val="24"/>
              </w:rPr>
              <w:t>nhà thầu</w:t>
            </w:r>
            <w:r w:rsidRPr="00043CC8">
              <w:rPr>
                <w:szCs w:val="24"/>
                <w:lang w:val="vi-VN"/>
              </w:rPr>
              <w:t xml:space="preserve"> có trách nhiệm</w:t>
            </w:r>
            <w:r>
              <w:rPr>
                <w:szCs w:val="24"/>
              </w:rPr>
              <w:t xml:space="preserve"> chi trả và</w:t>
            </w:r>
            <w:r w:rsidRPr="00043CC8">
              <w:rPr>
                <w:szCs w:val="24"/>
                <w:lang w:val="vi-VN"/>
              </w:rPr>
              <w:t xml:space="preserve"> </w:t>
            </w:r>
            <w:r w:rsidRPr="00043CC8">
              <w:rPr>
                <w:szCs w:val="24"/>
              </w:rPr>
              <w:t>khắc phục</w:t>
            </w:r>
            <w:r w:rsidRPr="00043CC8">
              <w:rPr>
                <w:szCs w:val="24"/>
                <w:lang w:val="vi-VN"/>
              </w:rPr>
              <w:t xml:space="preserve"> ngay tức thời nhằm mục đích duy trì hoạt động của hệ thống kỹ thuật, thiết bị của cơ quan </w:t>
            </w:r>
            <w:r w:rsidRPr="00043CC8">
              <w:rPr>
                <w:szCs w:val="24"/>
              </w:rPr>
              <w:t>C</w:t>
            </w:r>
            <w:r w:rsidRPr="00043CC8">
              <w:rPr>
                <w:szCs w:val="24"/>
                <w:lang w:val="vi-VN"/>
              </w:rPr>
              <w:t>ục Thuế</w:t>
            </w:r>
            <w:r w:rsidRPr="00043CC8">
              <w:rPr>
                <w:szCs w:val="24"/>
              </w:rPr>
              <w:t xml:space="preserve"> </w:t>
            </w:r>
            <w:r w:rsidRPr="00043CC8">
              <w:rPr>
                <w:szCs w:val="24"/>
                <w:lang w:val="vi-VN"/>
              </w:rPr>
              <w:t>một cách liên tục.</w:t>
            </w:r>
          </w:p>
          <w:p w:rsidR="007679EC" w:rsidRPr="00043CC8" w:rsidRDefault="0076618E" w:rsidP="0076618E">
            <w:pPr>
              <w:widowControl w:val="0"/>
              <w:spacing w:line="360" w:lineRule="exact"/>
              <w:rPr>
                <w:sz w:val="26"/>
                <w:szCs w:val="26"/>
              </w:rPr>
            </w:pPr>
            <w:r w:rsidRPr="00043CC8">
              <w:rPr>
                <w:szCs w:val="24"/>
                <w:lang w:val="vi-VN"/>
              </w:rPr>
              <w:t xml:space="preserve">+ Với </w:t>
            </w:r>
            <w:r w:rsidRPr="00043CC8">
              <w:rPr>
                <w:szCs w:val="24"/>
              </w:rPr>
              <w:t>các công tác thay thế, sửa chữa</w:t>
            </w:r>
            <w:r w:rsidRPr="00043CC8">
              <w:rPr>
                <w:szCs w:val="24"/>
                <w:lang w:val="vi-VN"/>
              </w:rPr>
              <w:t xml:space="preserve"> có </w:t>
            </w:r>
            <w:r w:rsidRPr="00043CC8">
              <w:rPr>
                <w:szCs w:val="24"/>
              </w:rPr>
              <w:t>mức chi phí</w:t>
            </w:r>
            <w:r w:rsidRPr="00043CC8">
              <w:rPr>
                <w:szCs w:val="24"/>
                <w:lang w:val="vi-VN"/>
              </w:rPr>
              <w:t xml:space="preserve"> vượt quá </w:t>
            </w:r>
            <w:r>
              <w:rPr>
                <w:b/>
                <w:szCs w:val="24"/>
                <w:lang w:val="vi-VN"/>
              </w:rPr>
              <w:t>5</w:t>
            </w:r>
            <w:r w:rsidRPr="00043CC8">
              <w:rPr>
                <w:b/>
                <w:szCs w:val="24"/>
                <w:lang w:val="vi-VN"/>
              </w:rPr>
              <w:t>00.000 đồng</w:t>
            </w:r>
            <w:r w:rsidRPr="00043CC8">
              <w:rPr>
                <w:szCs w:val="24"/>
                <w:lang w:val="vi-VN"/>
              </w:rPr>
              <w:t xml:space="preserve"> cho một lần sử</w:t>
            </w:r>
            <w:r>
              <w:rPr>
                <w:szCs w:val="24"/>
              </w:rPr>
              <w:t>a chữa</w:t>
            </w:r>
            <w:r w:rsidRPr="00043CC8">
              <w:rPr>
                <w:szCs w:val="24"/>
                <w:lang w:val="vi-VN"/>
              </w:rPr>
              <w:t xml:space="preserve">, </w:t>
            </w:r>
            <w:r w:rsidRPr="00043CC8">
              <w:rPr>
                <w:szCs w:val="24"/>
              </w:rPr>
              <w:t>nhà thầu</w:t>
            </w:r>
            <w:r w:rsidRPr="00043CC8">
              <w:rPr>
                <w:szCs w:val="24"/>
                <w:lang w:val="vi-VN"/>
              </w:rPr>
              <w:t xml:space="preserve"> </w:t>
            </w:r>
            <w:r>
              <w:rPr>
                <w:szCs w:val="24"/>
              </w:rPr>
              <w:t>lên phương án và báo giá khắc phục, sửa chữa báo cáo Văn phòng Cục Thuế</w:t>
            </w:r>
            <w:r w:rsidRPr="00043CC8">
              <w:rPr>
                <w:szCs w:val="24"/>
              </w:rPr>
              <w:t>.</w:t>
            </w:r>
          </w:p>
        </w:tc>
      </w:tr>
    </w:tbl>
    <w:p w:rsidR="007679EC" w:rsidRPr="00043CC8" w:rsidRDefault="007679EC" w:rsidP="007679EC">
      <w:pPr>
        <w:spacing w:before="240" w:after="120"/>
        <w:rPr>
          <w:b/>
          <w:sz w:val="28"/>
          <w:szCs w:val="28"/>
        </w:rPr>
      </w:pPr>
      <w:r w:rsidRPr="00043CC8">
        <w:rPr>
          <w:b/>
          <w:sz w:val="28"/>
          <w:szCs w:val="28"/>
        </w:rPr>
        <w:t>2. Phần sửa chữa hệ thống thiết bị:</w:t>
      </w:r>
    </w:p>
    <w:tbl>
      <w:tblPr>
        <w:tblW w:w="14454" w:type="dxa"/>
        <w:tblInd w:w="113" w:type="dxa"/>
        <w:tblLook w:val="04A0" w:firstRow="1" w:lastRow="0" w:firstColumn="1" w:lastColumn="0" w:noHBand="0" w:noVBand="1"/>
      </w:tblPr>
      <w:tblGrid>
        <w:gridCol w:w="640"/>
        <w:gridCol w:w="10270"/>
        <w:gridCol w:w="960"/>
        <w:gridCol w:w="960"/>
        <w:gridCol w:w="1624"/>
      </w:tblGrid>
      <w:tr w:rsidR="00043CC8" w:rsidRPr="00043CC8" w:rsidTr="000D741F">
        <w:trPr>
          <w:trHeight w:val="450"/>
          <w:tblHeader/>
        </w:trPr>
        <w:tc>
          <w:tcPr>
            <w:tcW w:w="6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Stt</w:t>
            </w:r>
          </w:p>
        </w:tc>
        <w:tc>
          <w:tcPr>
            <w:tcW w:w="10270" w:type="dxa"/>
            <w:tcBorders>
              <w:top w:val="single" w:sz="4" w:space="0" w:color="auto"/>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Nội dung công việc</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Đơn vị </w:t>
            </w:r>
          </w:p>
        </w:tc>
        <w:tc>
          <w:tcPr>
            <w:tcW w:w="960" w:type="dxa"/>
            <w:tcBorders>
              <w:top w:val="single" w:sz="4" w:space="0" w:color="auto"/>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Khối lượng </w:t>
            </w:r>
          </w:p>
        </w:tc>
        <w:tc>
          <w:tcPr>
            <w:tcW w:w="1624" w:type="dxa"/>
            <w:tcBorders>
              <w:top w:val="single" w:sz="4" w:space="0" w:color="auto"/>
              <w:left w:val="nil"/>
              <w:bottom w:val="single" w:sz="4" w:space="0" w:color="auto"/>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Yêu cầu kỹ thuật </w:t>
            </w: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I</w:t>
            </w:r>
          </w:p>
        </w:tc>
        <w:tc>
          <w:tcPr>
            <w:tcW w:w="1027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b/>
                <w:bCs/>
                <w:sz w:val="26"/>
                <w:szCs w:val="26"/>
              </w:rPr>
            </w:pPr>
            <w:r w:rsidRPr="00043CC8">
              <w:rPr>
                <w:b/>
                <w:bCs/>
                <w:sz w:val="26"/>
                <w:szCs w:val="26"/>
              </w:rPr>
              <w:t>Hệ thống chữa cháy</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rPr>
                <w:b/>
                <w:bCs/>
                <w:sz w:val="26"/>
                <w:szCs w:val="26"/>
              </w:rPr>
            </w:pPr>
            <w:r w:rsidRPr="00043CC8">
              <w:rPr>
                <w:b/>
                <w:bCs/>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rPr>
                <w:b/>
                <w:bCs/>
                <w:sz w:val="26"/>
                <w:szCs w:val="26"/>
              </w:rPr>
            </w:pPr>
            <w:r w:rsidRPr="00043CC8">
              <w:rPr>
                <w:b/>
                <w:bCs/>
                <w:sz w:val="26"/>
                <w:szCs w:val="26"/>
              </w:rPr>
              <w:t> </w:t>
            </w:r>
          </w:p>
        </w:tc>
        <w:tc>
          <w:tcPr>
            <w:tcW w:w="1624" w:type="dxa"/>
            <w:vMerge w:val="restart"/>
            <w:tcBorders>
              <w:top w:val="nil"/>
              <w:left w:val="nil"/>
              <w:right w:val="single" w:sz="4" w:space="0" w:color="auto"/>
            </w:tcBorders>
            <w:shd w:val="clear" w:color="auto" w:fill="auto"/>
            <w:vAlign w:val="center"/>
            <w:hideMark/>
          </w:tcPr>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r w:rsidRPr="00043CC8">
              <w:rPr>
                <w:sz w:val="26"/>
                <w:szCs w:val="26"/>
              </w:rPr>
              <w:t>Nhà thầu cần khảo sát hiện trạng/tình trạng của hệ thống và thiết bị để lập phương án khắc phục, sửa chữa chi tiết đảm bảo hệ thốn</w:t>
            </w:r>
            <w:r w:rsidR="00B53AD0">
              <w:rPr>
                <w:sz w:val="26"/>
                <w:szCs w:val="26"/>
              </w:rPr>
              <w:t>g hoạt động, vận hành ổn địn,</w:t>
            </w:r>
            <w:r w:rsidRPr="00043CC8">
              <w:rPr>
                <w:sz w:val="26"/>
                <w:szCs w:val="26"/>
              </w:rPr>
              <w:t xml:space="preserve"> hiệu quả</w:t>
            </w:r>
            <w:r w:rsidR="00B53AD0">
              <w:rPr>
                <w:sz w:val="26"/>
                <w:szCs w:val="26"/>
              </w:rPr>
              <w:t>và hoàn thành trước ngày 25/12/2025</w:t>
            </w:r>
            <w:r w:rsidRPr="00043CC8">
              <w:rPr>
                <w:sz w:val="26"/>
                <w:szCs w:val="26"/>
              </w:rPr>
              <w:t>.</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p w:rsidR="007679EC" w:rsidRPr="00043CC8" w:rsidRDefault="007679EC" w:rsidP="000D741F">
            <w:pPr>
              <w:jc w:val="center"/>
              <w:rPr>
                <w:b/>
                <w:bCs/>
                <w:sz w:val="26"/>
                <w:szCs w:val="26"/>
              </w:rPr>
            </w:pPr>
            <w:r w:rsidRPr="00043CC8">
              <w:rPr>
                <w:b/>
                <w:bCs/>
                <w:sz w:val="26"/>
                <w:szCs w:val="26"/>
              </w:rPr>
              <w:t> </w:t>
            </w: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I.1</w:t>
            </w:r>
          </w:p>
        </w:tc>
        <w:tc>
          <w:tcPr>
            <w:tcW w:w="1027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b/>
                <w:bCs/>
                <w:sz w:val="26"/>
                <w:szCs w:val="26"/>
              </w:rPr>
            </w:pPr>
            <w:r w:rsidRPr="00043CC8">
              <w:rPr>
                <w:b/>
                <w:bCs/>
                <w:sz w:val="26"/>
                <w:szCs w:val="26"/>
              </w:rPr>
              <w:t>Cụm bơm 75KW</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 </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 </w:t>
            </w:r>
          </w:p>
        </w:tc>
        <w:tc>
          <w:tcPr>
            <w:tcW w:w="1624" w:type="dxa"/>
            <w:vMerge/>
            <w:tcBorders>
              <w:left w:val="nil"/>
              <w:right w:val="single" w:sz="4" w:space="0" w:color="auto"/>
            </w:tcBorders>
            <w:shd w:val="clear" w:color="auto" w:fill="auto"/>
            <w:vAlign w:val="center"/>
            <w:hideMark/>
          </w:tcPr>
          <w:p w:rsidR="007679EC" w:rsidRPr="00043CC8" w:rsidRDefault="007679EC"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1</w:t>
            </w:r>
          </w:p>
        </w:tc>
        <w:tc>
          <w:tcPr>
            <w:tcW w:w="1027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Cung cấp dầu bôi trơn cho bơm diesel</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Lít</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12</w:t>
            </w:r>
          </w:p>
        </w:tc>
        <w:tc>
          <w:tcPr>
            <w:tcW w:w="1624" w:type="dxa"/>
            <w:vMerge/>
            <w:tcBorders>
              <w:left w:val="nil"/>
              <w:right w:val="single" w:sz="4" w:space="0" w:color="auto"/>
            </w:tcBorders>
            <w:shd w:val="clear" w:color="auto" w:fill="auto"/>
            <w:vAlign w:val="center"/>
            <w:hideMark/>
          </w:tcPr>
          <w:p w:rsidR="007679EC" w:rsidRPr="00043CC8" w:rsidRDefault="007679EC"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2</w:t>
            </w:r>
          </w:p>
        </w:tc>
        <w:tc>
          <w:tcPr>
            <w:tcW w:w="1027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Thay thế Zoăng cổ xả, Zoăng cổ turbo</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Bộ</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7679EC" w:rsidRPr="00043CC8" w:rsidRDefault="007679EC"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tcPr>
          <w:p w:rsidR="00043CC8" w:rsidRPr="00043CC8" w:rsidRDefault="00043CC8" w:rsidP="000D741F">
            <w:pPr>
              <w:jc w:val="center"/>
              <w:rPr>
                <w:sz w:val="26"/>
                <w:szCs w:val="26"/>
              </w:rPr>
            </w:pPr>
            <w:r w:rsidRPr="00043CC8">
              <w:rPr>
                <w:sz w:val="26"/>
                <w:szCs w:val="26"/>
              </w:rPr>
              <w:t>3</w:t>
            </w:r>
          </w:p>
        </w:tc>
        <w:tc>
          <w:tcPr>
            <w:tcW w:w="10270" w:type="dxa"/>
            <w:tcBorders>
              <w:top w:val="nil"/>
              <w:left w:val="nil"/>
              <w:bottom w:val="single" w:sz="4" w:space="0" w:color="auto"/>
              <w:right w:val="single" w:sz="4" w:space="0" w:color="auto"/>
            </w:tcBorders>
            <w:shd w:val="clear" w:color="000000" w:fill="FFFFFF"/>
            <w:vAlign w:val="center"/>
          </w:tcPr>
          <w:p w:rsidR="00043CC8" w:rsidRPr="00043CC8" w:rsidRDefault="00043CC8" w:rsidP="000D741F">
            <w:pPr>
              <w:rPr>
                <w:sz w:val="26"/>
                <w:szCs w:val="26"/>
              </w:rPr>
            </w:pPr>
            <w:r w:rsidRPr="00043CC8">
              <w:rPr>
                <w:sz w:val="26"/>
                <w:szCs w:val="26"/>
              </w:rPr>
              <w:t>Thay nước giải nhiệt</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0D741F">
            <w:pPr>
              <w:jc w:val="center"/>
              <w:rPr>
                <w:sz w:val="26"/>
                <w:szCs w:val="26"/>
              </w:rPr>
            </w:pPr>
            <w:r w:rsidRPr="00043CC8">
              <w:rPr>
                <w:sz w:val="26"/>
                <w:szCs w:val="26"/>
              </w:rPr>
              <w:t>lít</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0D741F">
            <w:pPr>
              <w:jc w:val="center"/>
              <w:rPr>
                <w:sz w:val="26"/>
                <w:szCs w:val="26"/>
              </w:rPr>
            </w:pPr>
            <w:r w:rsidRPr="00043CC8">
              <w:rPr>
                <w:sz w:val="26"/>
                <w:szCs w:val="26"/>
              </w:rPr>
              <w:t>8</w:t>
            </w:r>
          </w:p>
        </w:tc>
        <w:tc>
          <w:tcPr>
            <w:tcW w:w="1624" w:type="dxa"/>
            <w:vMerge/>
            <w:tcBorders>
              <w:left w:val="nil"/>
              <w:right w:val="single" w:sz="4" w:space="0" w:color="auto"/>
            </w:tcBorders>
            <w:shd w:val="clear" w:color="auto" w:fill="auto"/>
            <w:vAlign w:val="center"/>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tcPr>
          <w:p w:rsidR="00043CC8" w:rsidRPr="00043CC8" w:rsidRDefault="00043CC8" w:rsidP="000D741F">
            <w:pPr>
              <w:jc w:val="center"/>
              <w:rPr>
                <w:sz w:val="26"/>
                <w:szCs w:val="26"/>
              </w:rPr>
            </w:pPr>
            <w:r w:rsidRPr="00043CC8">
              <w:rPr>
                <w:sz w:val="26"/>
                <w:szCs w:val="26"/>
              </w:rPr>
              <w:t>4</w:t>
            </w:r>
          </w:p>
        </w:tc>
        <w:tc>
          <w:tcPr>
            <w:tcW w:w="10270" w:type="dxa"/>
            <w:tcBorders>
              <w:top w:val="nil"/>
              <w:left w:val="nil"/>
              <w:bottom w:val="single" w:sz="4" w:space="0" w:color="auto"/>
              <w:right w:val="single" w:sz="4" w:space="0" w:color="auto"/>
            </w:tcBorders>
            <w:shd w:val="clear" w:color="000000" w:fill="FFFFFF"/>
            <w:vAlign w:val="center"/>
          </w:tcPr>
          <w:p w:rsidR="00043CC8" w:rsidRPr="00043CC8" w:rsidRDefault="00043CC8" w:rsidP="000D741F">
            <w:pPr>
              <w:rPr>
                <w:sz w:val="26"/>
                <w:szCs w:val="26"/>
              </w:rPr>
            </w:pPr>
            <w:r w:rsidRPr="00043CC8">
              <w:rPr>
                <w:sz w:val="26"/>
                <w:szCs w:val="26"/>
              </w:rPr>
              <w:t>Thay thế bộ lọc dầu</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0D741F">
            <w:pPr>
              <w:jc w:val="center"/>
              <w:rPr>
                <w:sz w:val="26"/>
                <w:szCs w:val="26"/>
              </w:rPr>
            </w:pPr>
            <w:r w:rsidRPr="00043CC8">
              <w:rPr>
                <w:sz w:val="26"/>
                <w:szCs w:val="26"/>
              </w:rPr>
              <w:t>2</w:t>
            </w:r>
          </w:p>
        </w:tc>
        <w:tc>
          <w:tcPr>
            <w:tcW w:w="1624" w:type="dxa"/>
            <w:vMerge/>
            <w:tcBorders>
              <w:left w:val="nil"/>
              <w:right w:val="single" w:sz="4" w:space="0" w:color="auto"/>
            </w:tcBorders>
            <w:shd w:val="clear" w:color="auto" w:fill="auto"/>
            <w:vAlign w:val="center"/>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7679EC" w:rsidRPr="00043CC8" w:rsidRDefault="00043CC8" w:rsidP="000D741F">
            <w:pPr>
              <w:jc w:val="center"/>
              <w:rPr>
                <w:sz w:val="26"/>
                <w:szCs w:val="26"/>
              </w:rPr>
            </w:pPr>
            <w:r w:rsidRPr="00043CC8">
              <w:rPr>
                <w:sz w:val="26"/>
                <w:szCs w:val="26"/>
              </w:rPr>
              <w:t>5</w:t>
            </w:r>
          </w:p>
        </w:tc>
        <w:tc>
          <w:tcPr>
            <w:tcW w:w="10270" w:type="dxa"/>
            <w:tcBorders>
              <w:top w:val="nil"/>
              <w:left w:val="nil"/>
              <w:bottom w:val="single" w:sz="4" w:space="0" w:color="auto"/>
              <w:right w:val="single" w:sz="4" w:space="0" w:color="auto"/>
            </w:tcBorders>
            <w:shd w:val="clear" w:color="000000" w:fill="FFFFFF"/>
            <w:vAlign w:val="center"/>
            <w:hideMark/>
          </w:tcPr>
          <w:p w:rsidR="007679EC" w:rsidRPr="00043CC8" w:rsidRDefault="007679EC" w:rsidP="000D741F">
            <w:pPr>
              <w:rPr>
                <w:sz w:val="26"/>
                <w:szCs w:val="26"/>
              </w:rPr>
            </w:pPr>
            <w:r w:rsidRPr="00043CC8">
              <w:rPr>
                <w:sz w:val="26"/>
                <w:szCs w:val="26"/>
              </w:rPr>
              <w:t>Nhân công thay thế dầu</w:t>
            </w:r>
            <w:r w:rsidR="00043CC8" w:rsidRPr="00043CC8">
              <w:rPr>
                <w:sz w:val="26"/>
                <w:szCs w:val="26"/>
              </w:rPr>
              <w:t>, nước mát, lọc dầu</w:t>
            </w:r>
            <w:r w:rsidRPr="00043CC8">
              <w:rPr>
                <w:sz w:val="26"/>
                <w:szCs w:val="26"/>
              </w:rPr>
              <w:t xml:space="preserve"> và Zoăng cổ xả, Zoăng cổ turbo</w:t>
            </w:r>
          </w:p>
        </w:tc>
        <w:tc>
          <w:tcPr>
            <w:tcW w:w="960" w:type="dxa"/>
            <w:tcBorders>
              <w:top w:val="nil"/>
              <w:left w:val="nil"/>
              <w:bottom w:val="single" w:sz="4" w:space="0" w:color="auto"/>
              <w:right w:val="single" w:sz="4" w:space="0" w:color="auto"/>
            </w:tcBorders>
            <w:shd w:val="clear" w:color="000000" w:fill="FFFFFF"/>
            <w:noWrap/>
            <w:vAlign w:val="center"/>
            <w:hideMark/>
          </w:tcPr>
          <w:p w:rsidR="007679EC" w:rsidRPr="00043CC8" w:rsidRDefault="007679EC" w:rsidP="000D741F">
            <w:pPr>
              <w:jc w:val="center"/>
              <w:rPr>
                <w:sz w:val="26"/>
                <w:szCs w:val="26"/>
              </w:rPr>
            </w:pPr>
            <w:r w:rsidRPr="00043CC8">
              <w:rPr>
                <w:sz w:val="26"/>
                <w:szCs w:val="26"/>
              </w:rPr>
              <w:t>Gói</w:t>
            </w:r>
          </w:p>
        </w:tc>
        <w:tc>
          <w:tcPr>
            <w:tcW w:w="960" w:type="dxa"/>
            <w:tcBorders>
              <w:top w:val="nil"/>
              <w:left w:val="nil"/>
              <w:bottom w:val="single" w:sz="4" w:space="0" w:color="auto"/>
              <w:right w:val="single" w:sz="4" w:space="0" w:color="auto"/>
            </w:tcBorders>
            <w:shd w:val="clear" w:color="000000" w:fill="FFFFFF"/>
            <w:noWrap/>
            <w:vAlign w:val="center"/>
            <w:hideMark/>
          </w:tcPr>
          <w:p w:rsidR="007679EC" w:rsidRPr="00043CC8" w:rsidRDefault="007679EC"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7679EC" w:rsidRPr="00043CC8" w:rsidRDefault="007679EC"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I.2</w:t>
            </w:r>
          </w:p>
        </w:tc>
        <w:tc>
          <w:tcPr>
            <w:tcW w:w="1027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b/>
                <w:bCs/>
                <w:sz w:val="26"/>
                <w:szCs w:val="26"/>
              </w:rPr>
            </w:pPr>
            <w:r w:rsidRPr="00043CC8">
              <w:rPr>
                <w:b/>
                <w:bCs/>
                <w:sz w:val="26"/>
                <w:szCs w:val="26"/>
              </w:rPr>
              <w:t>Cụm bơm 90KW</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 </w:t>
            </w:r>
          </w:p>
        </w:tc>
        <w:tc>
          <w:tcPr>
            <w:tcW w:w="1624" w:type="dxa"/>
            <w:vMerge/>
            <w:tcBorders>
              <w:left w:val="nil"/>
              <w:right w:val="single" w:sz="4" w:space="0" w:color="auto"/>
            </w:tcBorders>
            <w:shd w:val="clear" w:color="auto" w:fill="auto"/>
            <w:vAlign w:val="center"/>
            <w:hideMark/>
          </w:tcPr>
          <w:p w:rsidR="007679EC" w:rsidRPr="00043CC8" w:rsidRDefault="007679EC"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1</w:t>
            </w:r>
          </w:p>
        </w:tc>
        <w:tc>
          <w:tcPr>
            <w:tcW w:w="1027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Cung cấp dầu bôi trơn cho bơm diesel</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Lít</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12</w:t>
            </w:r>
          </w:p>
        </w:tc>
        <w:tc>
          <w:tcPr>
            <w:tcW w:w="1624" w:type="dxa"/>
            <w:vMerge/>
            <w:tcBorders>
              <w:left w:val="nil"/>
              <w:right w:val="single" w:sz="4" w:space="0" w:color="auto"/>
            </w:tcBorders>
            <w:shd w:val="clear" w:color="auto" w:fill="auto"/>
            <w:vAlign w:val="center"/>
            <w:hideMark/>
          </w:tcPr>
          <w:p w:rsidR="007679EC" w:rsidRPr="00043CC8" w:rsidRDefault="007679EC"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2</w:t>
            </w:r>
          </w:p>
        </w:tc>
        <w:tc>
          <w:tcPr>
            <w:tcW w:w="10270" w:type="dxa"/>
            <w:tcBorders>
              <w:top w:val="nil"/>
              <w:left w:val="nil"/>
              <w:bottom w:val="single" w:sz="4" w:space="0" w:color="auto"/>
              <w:right w:val="single" w:sz="4" w:space="0" w:color="auto"/>
            </w:tcBorders>
            <w:shd w:val="clear" w:color="auto" w:fill="auto"/>
            <w:vAlign w:val="center"/>
            <w:hideMark/>
          </w:tcPr>
          <w:p w:rsidR="007679EC" w:rsidRPr="00043CC8" w:rsidRDefault="007679EC" w:rsidP="000D741F">
            <w:pPr>
              <w:rPr>
                <w:sz w:val="26"/>
                <w:szCs w:val="26"/>
              </w:rPr>
            </w:pPr>
            <w:r w:rsidRPr="00043CC8">
              <w:rPr>
                <w:sz w:val="26"/>
                <w:szCs w:val="26"/>
              </w:rPr>
              <w:t>Thay thế Zoăng cổ xả, Zoăng cổ turbo</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Bộ</w:t>
            </w:r>
          </w:p>
        </w:tc>
        <w:tc>
          <w:tcPr>
            <w:tcW w:w="960" w:type="dxa"/>
            <w:tcBorders>
              <w:top w:val="nil"/>
              <w:left w:val="nil"/>
              <w:bottom w:val="single" w:sz="4" w:space="0" w:color="auto"/>
              <w:right w:val="single" w:sz="4" w:space="0" w:color="auto"/>
            </w:tcBorders>
            <w:shd w:val="clear" w:color="auto" w:fill="auto"/>
            <w:noWrap/>
            <w:vAlign w:val="center"/>
            <w:hideMark/>
          </w:tcPr>
          <w:p w:rsidR="007679EC" w:rsidRPr="00043CC8" w:rsidRDefault="007679EC"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7679EC" w:rsidRPr="00043CC8" w:rsidRDefault="007679EC"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tcPr>
          <w:p w:rsidR="00043CC8" w:rsidRPr="00043CC8" w:rsidRDefault="00043CC8" w:rsidP="001200FA">
            <w:pPr>
              <w:jc w:val="center"/>
              <w:rPr>
                <w:sz w:val="26"/>
                <w:szCs w:val="26"/>
              </w:rPr>
            </w:pPr>
            <w:r w:rsidRPr="00043CC8">
              <w:rPr>
                <w:sz w:val="26"/>
                <w:szCs w:val="26"/>
              </w:rPr>
              <w:t>3</w:t>
            </w:r>
          </w:p>
        </w:tc>
        <w:tc>
          <w:tcPr>
            <w:tcW w:w="10270" w:type="dxa"/>
            <w:tcBorders>
              <w:top w:val="nil"/>
              <w:left w:val="nil"/>
              <w:bottom w:val="single" w:sz="4" w:space="0" w:color="auto"/>
              <w:right w:val="single" w:sz="4" w:space="0" w:color="auto"/>
            </w:tcBorders>
            <w:shd w:val="clear" w:color="000000" w:fill="FFFFFF"/>
            <w:vAlign w:val="center"/>
          </w:tcPr>
          <w:p w:rsidR="00043CC8" w:rsidRPr="00043CC8" w:rsidRDefault="00043CC8" w:rsidP="001200FA">
            <w:pPr>
              <w:rPr>
                <w:sz w:val="26"/>
                <w:szCs w:val="26"/>
              </w:rPr>
            </w:pPr>
            <w:r w:rsidRPr="00043CC8">
              <w:rPr>
                <w:sz w:val="26"/>
                <w:szCs w:val="26"/>
              </w:rPr>
              <w:t>Thay nước giải nhiệt</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1200FA">
            <w:pPr>
              <w:jc w:val="center"/>
              <w:rPr>
                <w:sz w:val="26"/>
                <w:szCs w:val="26"/>
              </w:rPr>
            </w:pPr>
            <w:r w:rsidRPr="00043CC8">
              <w:rPr>
                <w:sz w:val="26"/>
                <w:szCs w:val="26"/>
              </w:rPr>
              <w:t>lít</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1200FA">
            <w:pPr>
              <w:jc w:val="center"/>
              <w:rPr>
                <w:sz w:val="26"/>
                <w:szCs w:val="26"/>
              </w:rPr>
            </w:pPr>
            <w:r w:rsidRPr="00043CC8">
              <w:rPr>
                <w:sz w:val="26"/>
                <w:szCs w:val="26"/>
              </w:rPr>
              <w:t>8</w:t>
            </w:r>
          </w:p>
        </w:tc>
        <w:tc>
          <w:tcPr>
            <w:tcW w:w="1624" w:type="dxa"/>
            <w:vMerge/>
            <w:tcBorders>
              <w:left w:val="nil"/>
              <w:right w:val="single" w:sz="4" w:space="0" w:color="auto"/>
            </w:tcBorders>
            <w:shd w:val="clear" w:color="auto" w:fill="auto"/>
            <w:vAlign w:val="center"/>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tcPr>
          <w:p w:rsidR="00043CC8" w:rsidRPr="00043CC8" w:rsidRDefault="00043CC8" w:rsidP="001200FA">
            <w:pPr>
              <w:jc w:val="center"/>
              <w:rPr>
                <w:sz w:val="26"/>
                <w:szCs w:val="26"/>
              </w:rPr>
            </w:pPr>
            <w:r w:rsidRPr="00043CC8">
              <w:rPr>
                <w:sz w:val="26"/>
                <w:szCs w:val="26"/>
              </w:rPr>
              <w:t>4</w:t>
            </w:r>
          </w:p>
        </w:tc>
        <w:tc>
          <w:tcPr>
            <w:tcW w:w="10270" w:type="dxa"/>
            <w:tcBorders>
              <w:top w:val="nil"/>
              <w:left w:val="nil"/>
              <w:bottom w:val="single" w:sz="4" w:space="0" w:color="auto"/>
              <w:right w:val="single" w:sz="4" w:space="0" w:color="auto"/>
            </w:tcBorders>
            <w:shd w:val="clear" w:color="000000" w:fill="FFFFFF"/>
            <w:vAlign w:val="center"/>
          </w:tcPr>
          <w:p w:rsidR="00043CC8" w:rsidRPr="00043CC8" w:rsidRDefault="00043CC8" w:rsidP="001200FA">
            <w:pPr>
              <w:rPr>
                <w:sz w:val="26"/>
                <w:szCs w:val="26"/>
              </w:rPr>
            </w:pPr>
            <w:r w:rsidRPr="00043CC8">
              <w:rPr>
                <w:sz w:val="26"/>
                <w:szCs w:val="26"/>
              </w:rPr>
              <w:t>Thay thế bộ lọc dầu</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1200FA">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tcPr>
          <w:p w:rsidR="00043CC8" w:rsidRPr="00043CC8" w:rsidRDefault="00043CC8" w:rsidP="001200FA">
            <w:pPr>
              <w:jc w:val="center"/>
              <w:rPr>
                <w:sz w:val="26"/>
                <w:szCs w:val="26"/>
              </w:rPr>
            </w:pPr>
            <w:r w:rsidRPr="00043CC8">
              <w:rPr>
                <w:sz w:val="26"/>
                <w:szCs w:val="26"/>
              </w:rPr>
              <w:t>2</w:t>
            </w:r>
          </w:p>
        </w:tc>
        <w:tc>
          <w:tcPr>
            <w:tcW w:w="1624" w:type="dxa"/>
            <w:vMerge/>
            <w:tcBorders>
              <w:left w:val="nil"/>
              <w:right w:val="single" w:sz="4" w:space="0" w:color="auto"/>
            </w:tcBorders>
            <w:shd w:val="clear" w:color="auto" w:fill="auto"/>
            <w:vAlign w:val="center"/>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5</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Nhân công thay thế dầu, nước mát, lọc dầu và Zoăng cổ xả, Zoăng cổ turbo</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Goi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b/>
                <w:bCs/>
                <w:sz w:val="26"/>
                <w:szCs w:val="26"/>
              </w:rPr>
            </w:pPr>
            <w:r w:rsidRPr="00043CC8">
              <w:rPr>
                <w:b/>
                <w:bCs/>
                <w:sz w:val="26"/>
                <w:szCs w:val="26"/>
              </w:rPr>
              <w:t>I.3</w:t>
            </w:r>
          </w:p>
        </w:tc>
        <w:tc>
          <w:tcPr>
            <w:tcW w:w="10270" w:type="dxa"/>
            <w:tcBorders>
              <w:top w:val="nil"/>
              <w:left w:val="nil"/>
              <w:bottom w:val="single" w:sz="4" w:space="0" w:color="auto"/>
              <w:right w:val="single" w:sz="4" w:space="0" w:color="auto"/>
            </w:tcBorders>
            <w:shd w:val="clear" w:color="auto" w:fill="auto"/>
            <w:vAlign w:val="center"/>
            <w:hideMark/>
          </w:tcPr>
          <w:p w:rsidR="00043CC8" w:rsidRPr="00043CC8" w:rsidRDefault="00043CC8" w:rsidP="000D741F">
            <w:pPr>
              <w:rPr>
                <w:b/>
                <w:bCs/>
                <w:sz w:val="26"/>
                <w:szCs w:val="26"/>
              </w:rPr>
            </w:pPr>
            <w:r w:rsidRPr="00043CC8">
              <w:rPr>
                <w:b/>
                <w:bCs/>
                <w:sz w:val="26"/>
                <w:szCs w:val="26"/>
              </w:rPr>
              <w:t>Van, đầu phun</w:t>
            </w:r>
          </w:p>
        </w:tc>
        <w:tc>
          <w:tcPr>
            <w:tcW w:w="960" w:type="dxa"/>
            <w:tcBorders>
              <w:top w:val="nil"/>
              <w:left w:val="nil"/>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r w:rsidRPr="00043CC8">
              <w:rPr>
                <w:sz w:val="26"/>
                <w:szCs w:val="26"/>
              </w:rPr>
              <w:t> </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Cung cấp, thay thế van giám sát trục EF-12 tầng 2</w:t>
            </w:r>
          </w:p>
        </w:tc>
        <w:tc>
          <w:tcPr>
            <w:tcW w:w="96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138"/>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2</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Thay thế đầu phun Sprinkler tầng 1 P106-901</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2</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3</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Thuê giàn giáo, xả nước và bơm lại nước đường ống nước chữa cháy để thay thế, sửa chữa đầu phun Spinkler khu vực tầng 1 của tòa nhà.</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Gói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b/>
                <w:bCs/>
                <w:sz w:val="26"/>
                <w:szCs w:val="26"/>
              </w:rPr>
            </w:pPr>
            <w:r w:rsidRPr="00043CC8">
              <w:rPr>
                <w:b/>
                <w:bCs/>
                <w:sz w:val="26"/>
                <w:szCs w:val="26"/>
              </w:rPr>
              <w:t>I.4</w:t>
            </w:r>
          </w:p>
        </w:tc>
        <w:tc>
          <w:tcPr>
            <w:tcW w:w="10270" w:type="dxa"/>
            <w:tcBorders>
              <w:top w:val="nil"/>
              <w:left w:val="nil"/>
              <w:bottom w:val="single" w:sz="4" w:space="0" w:color="auto"/>
              <w:right w:val="single" w:sz="4" w:space="0" w:color="auto"/>
            </w:tcBorders>
            <w:shd w:val="clear" w:color="auto" w:fill="auto"/>
            <w:vAlign w:val="center"/>
            <w:hideMark/>
          </w:tcPr>
          <w:p w:rsidR="00043CC8" w:rsidRPr="00043CC8" w:rsidRDefault="00043CC8" w:rsidP="000D741F">
            <w:pPr>
              <w:rPr>
                <w:b/>
                <w:bCs/>
                <w:sz w:val="26"/>
                <w:szCs w:val="26"/>
              </w:rPr>
            </w:pPr>
            <w:r w:rsidRPr="00043CC8">
              <w:rPr>
                <w:b/>
                <w:bCs/>
                <w:sz w:val="26"/>
                <w:szCs w:val="26"/>
              </w:rPr>
              <w:t>Bình chữa cháy</w:t>
            </w:r>
          </w:p>
        </w:tc>
        <w:tc>
          <w:tcPr>
            <w:tcW w:w="960" w:type="dxa"/>
            <w:tcBorders>
              <w:top w:val="nil"/>
              <w:left w:val="nil"/>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p>
        </w:tc>
        <w:tc>
          <w:tcPr>
            <w:tcW w:w="960" w:type="dxa"/>
            <w:tcBorders>
              <w:top w:val="nil"/>
              <w:left w:val="nil"/>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r w:rsidRPr="00043CC8">
              <w:rPr>
                <w:sz w:val="26"/>
                <w:szCs w:val="26"/>
              </w:rPr>
              <w:t> </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r w:rsidRPr="00043CC8">
              <w:rPr>
                <w:sz w:val="26"/>
                <w:szCs w:val="26"/>
              </w:rPr>
              <w:t>1</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Sửa chữa, nạp bình chữa cháy ABC MFZL4</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Bình</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117</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r w:rsidRPr="00043CC8">
              <w:rPr>
                <w:sz w:val="26"/>
                <w:szCs w:val="26"/>
              </w:rPr>
              <w:t>2</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Sửa chữa, nạp bình chữa cháy CO2 MT3</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Bình</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136"/>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b/>
                <w:bCs/>
                <w:sz w:val="26"/>
                <w:szCs w:val="26"/>
              </w:rPr>
            </w:pPr>
            <w:r w:rsidRPr="00043CC8">
              <w:rPr>
                <w:b/>
                <w:bCs/>
                <w:sz w:val="26"/>
                <w:szCs w:val="26"/>
              </w:rPr>
              <w:t>II</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b/>
                <w:bCs/>
                <w:sz w:val="26"/>
                <w:szCs w:val="26"/>
              </w:rPr>
            </w:pPr>
            <w:r w:rsidRPr="00043CC8">
              <w:rPr>
                <w:b/>
                <w:bCs/>
                <w:sz w:val="26"/>
                <w:szCs w:val="26"/>
              </w:rPr>
              <w:t>Hệ thống báo cháy</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 </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98"/>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Bỏ cách ly cho các module hoạt động trở lại để kiểm tra tình trạng làm việc của các thiết bị và xác định khối lượng thiết bị cần bảo dưỡng, sửa chữa, thay thế, hiệu chỉnh. (tủ trung tâm báo cháy 04 loop)</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Gói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2</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Bỏ cách ly cho các module từng tầng hoạt động trở lại để kiểm tra tình trạng làm việc của các thiết bị và xác định khối lượng thiết bị cần bảo dưỡng, sửa chữa, thay thế, hiệu chỉnh. ( tủ trung tâm báo cháy 08 loop)</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Gói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r w:rsidRPr="00043CC8">
              <w:rPr>
                <w:sz w:val="26"/>
                <w:szCs w:val="26"/>
              </w:rPr>
              <w:t>3</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Thay thế Module</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2</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r w:rsidRPr="00043CC8">
              <w:rPr>
                <w:sz w:val="26"/>
                <w:szCs w:val="26"/>
              </w:rPr>
              <w:t>4</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Thay thế đầu báo khói địa chỉ Hochiki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6</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rsidR="00043CC8" w:rsidRPr="00043CC8" w:rsidRDefault="00043CC8" w:rsidP="000D741F">
            <w:pPr>
              <w:jc w:val="center"/>
              <w:rPr>
                <w:sz w:val="26"/>
                <w:szCs w:val="26"/>
              </w:rPr>
            </w:pPr>
            <w:r w:rsidRPr="00043CC8">
              <w:rPr>
                <w:sz w:val="26"/>
                <w:szCs w:val="26"/>
              </w:rPr>
              <w:t>5</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 xml:space="preserve">Thay thế đầu báo nhiệt địa chỉ Hochiki </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2</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6</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Thay thế bộ cấp nguồn 24V</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Bộ</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3</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7</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 xml:space="preserve">Khắc phục phần mềm đồ họa cho hệ thống báo cháy địa chỉ:                                                                     </w:t>
            </w:r>
          </w:p>
          <w:p w:rsidR="00043CC8" w:rsidRPr="00043CC8" w:rsidRDefault="00043CC8" w:rsidP="000D741F">
            <w:pPr>
              <w:rPr>
                <w:sz w:val="26"/>
                <w:szCs w:val="26"/>
              </w:rPr>
            </w:pPr>
            <w:r w:rsidRPr="00043CC8">
              <w:rPr>
                <w:sz w:val="26"/>
                <w:szCs w:val="26"/>
              </w:rPr>
              <w:t>- Xin cấp lại code từ nhà sản xuất</w:t>
            </w:r>
          </w:p>
          <w:p w:rsidR="00043CC8" w:rsidRPr="00043CC8" w:rsidRDefault="00043CC8" w:rsidP="000D741F">
            <w:pPr>
              <w:rPr>
                <w:sz w:val="26"/>
                <w:szCs w:val="26"/>
              </w:rPr>
            </w:pPr>
            <w:r w:rsidRPr="00043CC8">
              <w:rPr>
                <w:sz w:val="26"/>
                <w:szCs w:val="26"/>
              </w:rPr>
              <w:t>- Cài đặt lại phần mềm đồ họa cơ sở trên máy tính</w:t>
            </w:r>
          </w:p>
          <w:p w:rsidR="00043CC8" w:rsidRPr="00043CC8" w:rsidRDefault="00043CC8" w:rsidP="000D741F">
            <w:pPr>
              <w:rPr>
                <w:sz w:val="26"/>
                <w:szCs w:val="26"/>
              </w:rPr>
            </w:pPr>
            <w:r w:rsidRPr="00043CC8">
              <w:rPr>
                <w:sz w:val="26"/>
                <w:szCs w:val="26"/>
              </w:rPr>
              <w:t>- Tạo lập mới dữ liệu thiết bị gắn với mặt bằng hiển thị đồ họa.</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Gói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8</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Thay thế ắc quy 12V-7,2Ah tủ báo cháy</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12</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9</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Cách ly trước khi thay thế thiết bị, và cài đặt, lập trình hiệu chỉnh lại các thiết bị mới sau khi đã thay thế.</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Gói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b/>
                <w:bCs/>
                <w:sz w:val="26"/>
                <w:szCs w:val="26"/>
              </w:rPr>
            </w:pPr>
            <w:r w:rsidRPr="00043CC8">
              <w:rPr>
                <w:b/>
                <w:bCs/>
                <w:sz w:val="26"/>
                <w:szCs w:val="26"/>
              </w:rPr>
              <w:t>III</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b/>
                <w:bCs/>
                <w:sz w:val="26"/>
                <w:szCs w:val="26"/>
              </w:rPr>
            </w:pPr>
            <w:r w:rsidRPr="00043CC8">
              <w:rPr>
                <w:b/>
                <w:bCs/>
                <w:sz w:val="26"/>
                <w:szCs w:val="26"/>
              </w:rPr>
              <w:t>Hệ thống đèn EXIT - Chiếu sáng sự cố</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 </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 </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 w:val="26"/>
                <w:szCs w:val="26"/>
              </w:rPr>
            </w:pPr>
            <w:r w:rsidRPr="00043CC8">
              <w:rPr>
                <w:sz w:val="26"/>
                <w:szCs w:val="26"/>
              </w:rPr>
              <w:t>Thay thế đèn exit</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11</w:t>
            </w:r>
          </w:p>
        </w:tc>
        <w:tc>
          <w:tcPr>
            <w:tcW w:w="1624" w:type="dxa"/>
            <w:vMerge/>
            <w:tcBorders>
              <w:left w:val="nil"/>
              <w:right w:val="single" w:sz="4" w:space="0" w:color="auto"/>
            </w:tcBorders>
            <w:shd w:val="clear" w:color="auto" w:fill="auto"/>
            <w:vAlign w:val="center"/>
            <w:hideMark/>
          </w:tcPr>
          <w:p w:rsidR="00043CC8" w:rsidRPr="00043CC8" w:rsidRDefault="00043CC8" w:rsidP="000D741F">
            <w:pPr>
              <w:jc w:val="center"/>
              <w:rPr>
                <w:b/>
                <w:bCs/>
                <w:sz w:val="26"/>
                <w:szCs w:val="26"/>
              </w:rPr>
            </w:pPr>
          </w:p>
        </w:tc>
      </w:tr>
      <w:tr w:rsidR="00043CC8" w:rsidRPr="00043CC8" w:rsidTr="000D741F">
        <w:trPr>
          <w:trHeight w:val="70"/>
        </w:trPr>
        <w:tc>
          <w:tcPr>
            <w:tcW w:w="640" w:type="dxa"/>
            <w:tcBorders>
              <w:top w:val="nil"/>
              <w:left w:val="single" w:sz="4" w:space="0" w:color="auto"/>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2</w:t>
            </w:r>
          </w:p>
        </w:tc>
        <w:tc>
          <w:tcPr>
            <w:tcW w:w="1027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rPr>
                <w:szCs w:val="24"/>
              </w:rPr>
            </w:pPr>
            <w:r w:rsidRPr="00043CC8">
              <w:rPr>
                <w:szCs w:val="24"/>
              </w:rPr>
              <w:t>Thay thế đèn sự cố</w:t>
            </w:r>
          </w:p>
        </w:tc>
        <w:tc>
          <w:tcPr>
            <w:tcW w:w="960" w:type="dxa"/>
            <w:tcBorders>
              <w:top w:val="nil"/>
              <w:left w:val="nil"/>
              <w:bottom w:val="single" w:sz="4" w:space="0" w:color="auto"/>
              <w:right w:val="single" w:sz="4" w:space="0" w:color="auto"/>
            </w:tcBorders>
            <w:shd w:val="clear" w:color="000000" w:fill="FFFFFF"/>
            <w:noWrap/>
            <w:vAlign w:val="center"/>
            <w:hideMark/>
          </w:tcPr>
          <w:p w:rsidR="00043CC8" w:rsidRPr="00043CC8" w:rsidRDefault="00043CC8" w:rsidP="000D741F">
            <w:pPr>
              <w:jc w:val="center"/>
              <w:rPr>
                <w:sz w:val="26"/>
                <w:szCs w:val="26"/>
              </w:rPr>
            </w:pPr>
            <w:r w:rsidRPr="00043CC8">
              <w:rPr>
                <w:sz w:val="26"/>
                <w:szCs w:val="26"/>
              </w:rPr>
              <w:t>Cái</w:t>
            </w:r>
          </w:p>
        </w:tc>
        <w:tc>
          <w:tcPr>
            <w:tcW w:w="960" w:type="dxa"/>
            <w:tcBorders>
              <w:top w:val="nil"/>
              <w:left w:val="nil"/>
              <w:bottom w:val="single" w:sz="4" w:space="0" w:color="auto"/>
              <w:right w:val="single" w:sz="4" w:space="0" w:color="auto"/>
            </w:tcBorders>
            <w:shd w:val="clear" w:color="000000" w:fill="FFFFFF"/>
            <w:vAlign w:val="center"/>
            <w:hideMark/>
          </w:tcPr>
          <w:p w:rsidR="00043CC8" w:rsidRPr="00043CC8" w:rsidRDefault="00043CC8" w:rsidP="000D741F">
            <w:pPr>
              <w:jc w:val="center"/>
              <w:rPr>
                <w:szCs w:val="24"/>
              </w:rPr>
            </w:pPr>
            <w:r w:rsidRPr="00043CC8">
              <w:rPr>
                <w:szCs w:val="24"/>
              </w:rPr>
              <w:t>14</w:t>
            </w:r>
          </w:p>
        </w:tc>
        <w:tc>
          <w:tcPr>
            <w:tcW w:w="1624" w:type="dxa"/>
            <w:vMerge/>
            <w:tcBorders>
              <w:left w:val="nil"/>
              <w:bottom w:val="single" w:sz="4" w:space="0" w:color="auto"/>
              <w:right w:val="single" w:sz="4" w:space="0" w:color="auto"/>
            </w:tcBorders>
            <w:shd w:val="clear" w:color="auto" w:fill="auto"/>
            <w:vAlign w:val="center"/>
            <w:hideMark/>
          </w:tcPr>
          <w:p w:rsidR="00043CC8" w:rsidRPr="00043CC8" w:rsidRDefault="00043CC8" w:rsidP="000D741F">
            <w:pPr>
              <w:jc w:val="center"/>
              <w:rPr>
                <w:b/>
                <w:bCs/>
                <w:sz w:val="26"/>
                <w:szCs w:val="26"/>
              </w:rPr>
            </w:pPr>
          </w:p>
        </w:tc>
      </w:tr>
    </w:tbl>
    <w:p w:rsidR="007679EC" w:rsidRPr="00043CC8" w:rsidRDefault="007679EC" w:rsidP="007679EC">
      <w:pPr>
        <w:spacing w:before="120" w:after="120"/>
        <w:rPr>
          <w:b/>
          <w:sz w:val="28"/>
          <w:szCs w:val="28"/>
        </w:rPr>
      </w:pPr>
      <w:r w:rsidRPr="00043CC8">
        <w:rPr>
          <w:b/>
          <w:sz w:val="28"/>
          <w:szCs w:val="28"/>
        </w:rPr>
        <w:t>III. HỆ THỐNG ĐIỆN VÀ MÁY PHÁT ĐIỆN DỰ PHÒNG</w:t>
      </w:r>
    </w:p>
    <w:p w:rsidR="007679EC" w:rsidRPr="00043CC8" w:rsidRDefault="007679EC" w:rsidP="007679EC">
      <w:pPr>
        <w:spacing w:before="120" w:after="120"/>
        <w:rPr>
          <w:b/>
          <w:sz w:val="28"/>
          <w:szCs w:val="28"/>
        </w:rPr>
      </w:pPr>
      <w:r w:rsidRPr="00043CC8">
        <w:rPr>
          <w:b/>
          <w:sz w:val="28"/>
          <w:szCs w:val="28"/>
        </w:rPr>
        <w:t>1. Phần bảo trì, bảo dưỡng và sửa chữa trong quá trình bảo trì, bảo dưỡng:</w:t>
      </w:r>
    </w:p>
    <w:tbl>
      <w:tblPr>
        <w:tblW w:w="140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274"/>
        <w:gridCol w:w="992"/>
        <w:gridCol w:w="993"/>
        <w:gridCol w:w="7009"/>
      </w:tblGrid>
      <w:tr w:rsidR="007679EC" w:rsidRPr="00043CC8" w:rsidTr="000D741F">
        <w:trPr>
          <w:tblHeade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STT</w:t>
            </w:r>
          </w:p>
        </w:tc>
        <w:tc>
          <w:tcPr>
            <w:tcW w:w="4274"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Nội dung công việc</w:t>
            </w:r>
          </w:p>
        </w:tc>
        <w:tc>
          <w:tcPr>
            <w:tcW w:w="992"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Đơn vị</w:t>
            </w:r>
          </w:p>
        </w:tc>
        <w:tc>
          <w:tcPr>
            <w:tcW w:w="993"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Khối lượng</w:t>
            </w:r>
          </w:p>
        </w:tc>
        <w:tc>
          <w:tcPr>
            <w:tcW w:w="7009"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Yêu cầu kỹ thuật</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A</w:t>
            </w: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Bào trì, bảo dưỡng</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shd w:val="clear" w:color="auto" w:fill="auto"/>
          </w:tcPr>
          <w:p w:rsidR="007679EC" w:rsidRPr="00043CC8" w:rsidRDefault="00B53AD0" w:rsidP="000D741F">
            <w:pPr>
              <w:widowControl w:val="0"/>
              <w:spacing w:before="60" w:after="60"/>
              <w:rPr>
                <w:b/>
                <w:bCs/>
                <w:sz w:val="26"/>
                <w:szCs w:val="26"/>
              </w:rPr>
            </w:pPr>
            <w:r w:rsidRPr="00043CC8">
              <w:rPr>
                <w:b/>
                <w:bCs/>
                <w:sz w:val="26"/>
                <w:szCs w:val="26"/>
              </w:rPr>
              <w:t xml:space="preserve">Thực hiện hoàn thành </w:t>
            </w:r>
            <w:r>
              <w:rPr>
                <w:b/>
                <w:bCs/>
                <w:sz w:val="26"/>
                <w:szCs w:val="26"/>
              </w:rPr>
              <w:t>trước ngày 25/12/2025</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w:t>
            </w: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Hệ thống tủ điện</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val="restart"/>
            <w:shd w:val="clear" w:color="auto" w:fill="auto"/>
          </w:tcPr>
          <w:p w:rsidR="007679EC" w:rsidRPr="00043CC8" w:rsidRDefault="007679EC" w:rsidP="000D741F">
            <w:pPr>
              <w:widowControl w:val="0"/>
              <w:spacing w:before="60" w:after="60"/>
              <w:rPr>
                <w:sz w:val="26"/>
                <w:szCs w:val="26"/>
              </w:rPr>
            </w:pPr>
            <w:r w:rsidRPr="00043CC8">
              <w:rPr>
                <w:sz w:val="26"/>
                <w:szCs w:val="26"/>
              </w:rPr>
              <w:t>- Tủ điện và busway: Kiểm tra tình trạng đóng cắt của các aptomat; Kiểm tra tình trạng đấu nối dây điện, thanh cái với các aptomat; Sắp xếp và căn chỉnh lại các thiết bị bị xô lệch trong tủ; Tiến hành vệ sinh toàn bộ các tủ điện bằng chổi, giẻ lau, máy hút bụi, cồn công nghiệp; Siết lại các tiếp xúc cơ khí thiết bị điện; Sau khi đã xiết chặt, lấy bút đánh dấu lại vị trí; Đo điện trở cách điện giữa các pha, điệp áp.</w:t>
            </w:r>
          </w:p>
          <w:p w:rsidR="007679EC" w:rsidRPr="00043CC8" w:rsidRDefault="007679EC" w:rsidP="000D741F">
            <w:pPr>
              <w:widowControl w:val="0"/>
              <w:spacing w:before="60" w:after="60"/>
              <w:rPr>
                <w:sz w:val="26"/>
                <w:szCs w:val="26"/>
              </w:rPr>
            </w:pPr>
            <w:r w:rsidRPr="00043CC8">
              <w:rPr>
                <w:sz w:val="26"/>
                <w:szCs w:val="26"/>
              </w:rPr>
              <w:t>- Máy bơm: Kiểm tra tình trạng hoạt động của máy; Đo điện trở, cách điện giữa các pha, điệp áp, dòng điện hoạt động của các thiết bị; Tháo, vệ sinh các thiết bị vòng bi, buồng bơm, gioăng kín nước; Tra dầu mỡ các vòng bi chuyển động.</w:t>
            </w:r>
            <w:r w:rsidRPr="00043CC8">
              <w:rPr>
                <w:sz w:val="26"/>
                <w:szCs w:val="26"/>
              </w:rPr>
              <w:br/>
              <w:t>- Máy phát điện:  Kiểm tra và thay fin lọc dầu bôi trơn; Chạy thử máy phát trong điều kiện có tải và không tải; Kiểm tra thay dầu bôi trơn; Kiểm tra mức dầu bôi trơn bằng thước thăm dầu; Kiểm tra rò rỉ nước làm mát, dầu bôi trơn và nhiên liệu; Ghi thông số áp suất dầu bôi trơn và nhiệt độ nước làm mát; Kiểm tra ắc quy và bộ nạp ắc quy; Kiểm tra mức nước làm mát; Kiểm tra fin lọc không khí xem có bị tắc nghẽn không; Kiểm tra hệ thống cấp nhiên liệu; Kiểm tra hệ thống gió thải; Vệ sinh toàn bộ máy phát; Kiểm tra tất cả các dây đai; Kiểm tra motor khởi động; Thay fin lọc nhiên liệu; Xả khí hệ thống nhiên liệu; Kiểm tra đường dầu bôi trơn cho tubor tăng áp; Kiểm tra rò rỉ của hệ thống dẫn khí; Kiểm tra tình trạng làm việc của tubor; Vệ sinh hệ thống làm mát, bổ xung nước làm mát; Kiểm tra và hiệu chỉnh bộ điều tốc nếu  cần thiết; Siết chặt lại bu lông ốc vít; Kiểm tra hệ thống bảo vệ an toàn của máy; Kiểm tra bộ giảm chấn và các khớp nối; Kiểm tra các phụ kiện của máy; Ghi chỉ số điện áp, dòng điện và tần số; Kiểm tra bộ kích từ Kiểm tra bộ tự động điều chỉnh áp; Kiểm tra và siết chặt các chỗ nối; Kiểm tra các chức năng của bảng điều khiển; Kiểm tra các thiết bị phụ trợ; Kiểm tra mạch cấp nguồn; Kiểm tra các thiết bị đo và chỉ thị; Kiểm tra thức tự pha; Vệ sinh bảng điều khiển; Kiểm tra độ cách điện của củ phát; Vệ sinh toàn bộ máy.</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tổng (Tủ tổng và tủ tụ bù)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tổng MSB1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tổng MSB2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tổng tầng hầm (TĐH1, TĐH2, TĐH3)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tổng các tầng (TĐ1…TĐ10)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chiếu sáng các tầng (TĐL1…TĐL10)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bếp TĐB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hội trường (TĐHT9, TĐCSHT9)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nhà bảo vệ  TP2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trHeight w:val="70"/>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bơm (TĐ.BSH, TĐ.BNT, TĐ.BU)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II</w:t>
            </w: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Busway</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Buway 2500A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Buway 1600A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25,0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Buway 400A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Hộp lấy điện buway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Hộp</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12,0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III</w:t>
            </w: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Máy bơm các loại</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Bơm nước sạch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Bơm nước thải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IV</w:t>
            </w: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Cổng sắt ra vào</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Bảo dưỡng motor cổng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Hệ điều khiển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V</w:t>
            </w: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Máy phát điện dự phòng</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 xml:space="preserve"> Máy phát điện số 1 (gần cửa) </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dầu nhớt máy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Lít</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180,0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lọc dầu nhớt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lọc nhiên liệu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lọc nhiên liệu tách nước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Bổ xung dung dịch nước làm mát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Can</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Vệ sinh bảo trì hệ thống điện, điều khiển, đầu cực máy phát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Máy</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 xml:space="preserve"> Máy phát điện số 2 (phía trong)</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dầu nhớt máy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Lít</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180,0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lọc dầu nhớt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lọc nhiên liệu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Thay lọc nhiên liệu tách nước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Bổ xung dung dịch nước làm mát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Can</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Vệ sinh bảo trì hệ thống điện, điều khiển, đầu cực máy phát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Máy</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 xml:space="preserve"> Hệ thống tủ điện tại phòng máy</w:t>
            </w:r>
          </w:p>
        </w:tc>
        <w:tc>
          <w:tcPr>
            <w:tcW w:w="992"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điện tổng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274"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Tủ điều khiển </w:t>
            </w:r>
          </w:p>
        </w:tc>
        <w:tc>
          <w:tcPr>
            <w:tcW w:w="992"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9" w:type="dxa"/>
            <w:vMerge/>
            <w:shd w:val="clear" w:color="auto" w:fill="auto"/>
            <w:vAlign w:val="center"/>
          </w:tcPr>
          <w:p w:rsidR="007679EC" w:rsidRPr="00043CC8" w:rsidRDefault="007679EC" w:rsidP="000D741F">
            <w:pPr>
              <w:widowControl w:val="0"/>
              <w:spacing w:before="60" w:after="60"/>
              <w:rPr>
                <w:sz w:val="26"/>
                <w:szCs w:val="26"/>
              </w:rPr>
            </w:pPr>
          </w:p>
        </w:tc>
      </w:tr>
      <w:tr w:rsidR="007679EC" w:rsidRPr="00043CC8" w:rsidTr="000D741F">
        <w:trPr>
          <w:tblHeade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B</w:t>
            </w:r>
          </w:p>
        </w:tc>
        <w:tc>
          <w:tcPr>
            <w:tcW w:w="4274" w:type="dxa"/>
            <w:shd w:val="clear" w:color="auto" w:fill="auto"/>
          </w:tcPr>
          <w:p w:rsidR="007679EC" w:rsidRPr="00043CC8" w:rsidRDefault="007679EC" w:rsidP="000D741F">
            <w:pPr>
              <w:widowControl w:val="0"/>
              <w:spacing w:before="60" w:after="60"/>
              <w:rPr>
                <w:b/>
                <w:bCs/>
                <w:sz w:val="26"/>
                <w:szCs w:val="26"/>
              </w:rPr>
            </w:pPr>
            <w:r w:rsidRPr="00043CC8">
              <w:rPr>
                <w:b/>
                <w:sz w:val="26"/>
                <w:szCs w:val="26"/>
              </w:rPr>
              <w:t>Phương án ứng trực khi có sự cố xảy đối với hệ thống thiết bị</w:t>
            </w:r>
          </w:p>
        </w:tc>
        <w:tc>
          <w:tcPr>
            <w:tcW w:w="992"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gói</w:t>
            </w:r>
          </w:p>
        </w:tc>
        <w:tc>
          <w:tcPr>
            <w:tcW w:w="993"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1,0</w:t>
            </w:r>
          </w:p>
        </w:tc>
        <w:tc>
          <w:tcPr>
            <w:tcW w:w="7009" w:type="dxa"/>
            <w:shd w:val="clear" w:color="auto" w:fill="auto"/>
          </w:tcPr>
          <w:p w:rsidR="007679EC" w:rsidRPr="00043CC8" w:rsidRDefault="007679EC" w:rsidP="000D741F">
            <w:pPr>
              <w:spacing w:line="360" w:lineRule="exact"/>
              <w:rPr>
                <w:sz w:val="26"/>
                <w:szCs w:val="26"/>
                <w:lang w:val="es-ES"/>
              </w:rPr>
            </w:pPr>
            <w:r w:rsidRPr="00043CC8">
              <w:rPr>
                <w:sz w:val="26"/>
                <w:szCs w:val="26"/>
                <w:lang w:val="es-ES"/>
              </w:rPr>
              <w:t>- Có kênh tiếp nhận thông tin 24/7 tất cả các sự cố dịch vụ;</w:t>
            </w:r>
          </w:p>
          <w:p w:rsidR="007679EC" w:rsidRPr="00043CC8" w:rsidRDefault="007679EC" w:rsidP="000D741F">
            <w:pPr>
              <w:spacing w:line="360" w:lineRule="exact"/>
              <w:rPr>
                <w:sz w:val="26"/>
                <w:szCs w:val="26"/>
                <w:lang w:val="nl-NL"/>
              </w:rPr>
            </w:pPr>
            <w:r w:rsidRPr="00043CC8">
              <w:rPr>
                <w:sz w:val="26"/>
                <w:szCs w:val="26"/>
                <w:lang w:val="nl-NL"/>
              </w:rPr>
              <w:t>- Bố trí nhân sự ứng trực và khắc phục sự cố cho tất cả các hạng mục tại trụ sở cơ quan Cục Thuế trong 365 ngày kể từ ngày hợp đồng có hiệu lực;</w:t>
            </w:r>
          </w:p>
          <w:p w:rsidR="007679EC" w:rsidRPr="00043CC8" w:rsidRDefault="007679EC" w:rsidP="000D741F">
            <w:pPr>
              <w:widowControl w:val="0"/>
              <w:spacing w:line="360" w:lineRule="exact"/>
              <w:rPr>
                <w:b/>
                <w:bCs/>
                <w:sz w:val="26"/>
                <w:szCs w:val="26"/>
              </w:rPr>
            </w:pPr>
            <w:r w:rsidRPr="00043CC8">
              <w:rPr>
                <w:sz w:val="26"/>
                <w:szCs w:val="26"/>
                <w:lang w:val="nl-NL"/>
              </w:rPr>
              <w:t>- Nhân viên kỹ thuật ứng trực và khắc phục sự cố phải có mặt tại trụ sở cơ quan Cục Thuế trong vòng 60 phút kể từ khi nhận được thông báo (qua điện thoại) của cán bộ phụ trách mà Văn phòng Cục Thuế chỉ định. Thời gian ứng trực từ 7h00' đến 18h00' hàng ngày (kể cả ngày nghỉ, lễ) nếu có sự cố xảy ra</w:t>
            </w:r>
          </w:p>
        </w:tc>
      </w:tr>
      <w:tr w:rsidR="007679EC" w:rsidRPr="00043CC8" w:rsidTr="000D741F">
        <w:trPr>
          <w:jc w:val="center"/>
        </w:trPr>
        <w:tc>
          <w:tcPr>
            <w:tcW w:w="800" w:type="dxa"/>
            <w:shd w:val="clear" w:color="auto" w:fill="auto"/>
          </w:tcPr>
          <w:p w:rsidR="007679EC" w:rsidRPr="00043CC8" w:rsidRDefault="007679EC" w:rsidP="000D741F">
            <w:pPr>
              <w:widowControl w:val="0"/>
              <w:spacing w:line="360" w:lineRule="exact"/>
              <w:jc w:val="center"/>
              <w:rPr>
                <w:b/>
                <w:sz w:val="26"/>
                <w:szCs w:val="26"/>
              </w:rPr>
            </w:pPr>
            <w:r w:rsidRPr="00043CC8">
              <w:rPr>
                <w:b/>
                <w:sz w:val="26"/>
                <w:szCs w:val="26"/>
              </w:rPr>
              <w:t>C</w:t>
            </w:r>
          </w:p>
        </w:tc>
        <w:tc>
          <w:tcPr>
            <w:tcW w:w="4274" w:type="dxa"/>
            <w:shd w:val="clear" w:color="auto" w:fill="auto"/>
          </w:tcPr>
          <w:p w:rsidR="007679EC" w:rsidRPr="00043CC8" w:rsidRDefault="007679EC" w:rsidP="000D741F">
            <w:pPr>
              <w:widowControl w:val="0"/>
              <w:spacing w:line="360" w:lineRule="exact"/>
              <w:rPr>
                <w:b/>
                <w:sz w:val="26"/>
                <w:szCs w:val="26"/>
              </w:rPr>
            </w:pPr>
            <w:r w:rsidRPr="00043CC8">
              <w:rPr>
                <w:b/>
                <w:sz w:val="26"/>
                <w:szCs w:val="26"/>
              </w:rPr>
              <w:t>Phương án, chi phí sửa chữa, thay thế các thiết bị lỗi, hỏng trong quá trình bảo trì, bảo dưỡng</w:t>
            </w:r>
          </w:p>
        </w:tc>
        <w:tc>
          <w:tcPr>
            <w:tcW w:w="992" w:type="dxa"/>
            <w:shd w:val="clear" w:color="auto" w:fill="auto"/>
          </w:tcPr>
          <w:p w:rsidR="007679EC" w:rsidRPr="00043CC8" w:rsidRDefault="007679EC" w:rsidP="000D741F">
            <w:pPr>
              <w:widowControl w:val="0"/>
              <w:spacing w:line="360" w:lineRule="exact"/>
              <w:jc w:val="center"/>
              <w:rPr>
                <w:b/>
                <w:sz w:val="26"/>
                <w:szCs w:val="26"/>
              </w:rPr>
            </w:pPr>
            <w:r w:rsidRPr="00043CC8">
              <w:rPr>
                <w:b/>
                <w:sz w:val="26"/>
                <w:szCs w:val="26"/>
              </w:rPr>
              <w:t>gói</w:t>
            </w:r>
          </w:p>
        </w:tc>
        <w:tc>
          <w:tcPr>
            <w:tcW w:w="993" w:type="dxa"/>
            <w:shd w:val="clear" w:color="auto" w:fill="auto"/>
          </w:tcPr>
          <w:p w:rsidR="007679EC" w:rsidRPr="00043CC8" w:rsidRDefault="007679EC" w:rsidP="000D741F">
            <w:pPr>
              <w:widowControl w:val="0"/>
              <w:spacing w:line="360" w:lineRule="exact"/>
              <w:jc w:val="center"/>
              <w:rPr>
                <w:b/>
                <w:sz w:val="26"/>
                <w:szCs w:val="26"/>
              </w:rPr>
            </w:pPr>
            <w:r w:rsidRPr="00043CC8">
              <w:rPr>
                <w:b/>
                <w:sz w:val="26"/>
                <w:szCs w:val="26"/>
              </w:rPr>
              <w:t>1,0</w:t>
            </w:r>
          </w:p>
        </w:tc>
        <w:tc>
          <w:tcPr>
            <w:tcW w:w="7009" w:type="dxa"/>
            <w:shd w:val="clear" w:color="auto" w:fill="auto"/>
            <w:vAlign w:val="center"/>
          </w:tcPr>
          <w:p w:rsidR="0076618E" w:rsidRPr="0076618E" w:rsidRDefault="0076618E" w:rsidP="0076618E">
            <w:pPr>
              <w:widowControl w:val="0"/>
              <w:spacing w:line="360" w:lineRule="exact"/>
              <w:rPr>
                <w:sz w:val="26"/>
                <w:szCs w:val="26"/>
                <w:lang w:val="vi-VN"/>
              </w:rPr>
            </w:pPr>
            <w:r w:rsidRPr="0076618E">
              <w:rPr>
                <w:sz w:val="26"/>
                <w:szCs w:val="26"/>
              </w:rPr>
              <w:t xml:space="preserve">Khi </w:t>
            </w:r>
            <w:r w:rsidRPr="0076618E">
              <w:rPr>
                <w:sz w:val="26"/>
                <w:szCs w:val="26"/>
                <w:lang w:val="vi-VN"/>
              </w:rPr>
              <w:t xml:space="preserve">hệ thống kỹ thuật, thiết bị của cơ quan </w:t>
            </w:r>
            <w:r w:rsidRPr="0076618E">
              <w:rPr>
                <w:sz w:val="26"/>
                <w:szCs w:val="26"/>
              </w:rPr>
              <w:t>C</w:t>
            </w:r>
            <w:r w:rsidRPr="0076618E">
              <w:rPr>
                <w:sz w:val="26"/>
                <w:szCs w:val="26"/>
                <w:lang w:val="vi-VN"/>
              </w:rPr>
              <w:t>ục Thuế</w:t>
            </w:r>
            <w:r w:rsidRPr="0076618E">
              <w:rPr>
                <w:sz w:val="26"/>
                <w:szCs w:val="26"/>
              </w:rPr>
              <w:t xml:space="preserve"> </w:t>
            </w:r>
            <w:r w:rsidRPr="0076618E">
              <w:rPr>
                <w:sz w:val="26"/>
                <w:szCs w:val="26"/>
                <w:lang w:val="vi-VN"/>
              </w:rPr>
              <w:t>gặp hư hỏng</w:t>
            </w:r>
            <w:r w:rsidRPr="0076618E">
              <w:rPr>
                <w:sz w:val="26"/>
                <w:szCs w:val="26"/>
              </w:rPr>
              <w:t>,</w:t>
            </w:r>
            <w:r w:rsidRPr="0076618E">
              <w:rPr>
                <w:sz w:val="26"/>
                <w:szCs w:val="26"/>
                <w:lang w:val="vi-VN"/>
              </w:rPr>
              <w:t xml:space="preserve"> tuỳ theo trường hợp cụ thể mà </w:t>
            </w:r>
            <w:r w:rsidRPr="0076618E">
              <w:rPr>
                <w:sz w:val="26"/>
                <w:szCs w:val="26"/>
              </w:rPr>
              <w:t>nhà thầu</w:t>
            </w:r>
            <w:r w:rsidRPr="0076618E">
              <w:rPr>
                <w:sz w:val="26"/>
                <w:szCs w:val="26"/>
                <w:lang w:val="vi-VN"/>
              </w:rPr>
              <w:t xml:space="preserve"> sẽ thực hiện công việc theo một trong hai tiến trình sau:</w:t>
            </w:r>
          </w:p>
          <w:p w:rsidR="0076618E" w:rsidRPr="0076618E" w:rsidRDefault="0076618E" w:rsidP="0076618E">
            <w:pPr>
              <w:widowControl w:val="0"/>
              <w:spacing w:line="360" w:lineRule="exact"/>
              <w:rPr>
                <w:sz w:val="26"/>
                <w:szCs w:val="26"/>
                <w:lang w:val="vi-VN"/>
              </w:rPr>
            </w:pPr>
            <w:r w:rsidRPr="0076618E">
              <w:rPr>
                <w:sz w:val="26"/>
                <w:szCs w:val="26"/>
              </w:rPr>
              <w:t>-</w:t>
            </w:r>
            <w:r w:rsidRPr="0076618E">
              <w:rPr>
                <w:sz w:val="26"/>
                <w:szCs w:val="26"/>
                <w:lang w:val="vi-VN"/>
              </w:rPr>
              <w:t xml:space="preserve"> Với </w:t>
            </w:r>
            <w:r w:rsidRPr="0076618E">
              <w:rPr>
                <w:sz w:val="26"/>
                <w:szCs w:val="26"/>
              </w:rPr>
              <w:t xml:space="preserve">các công tác thay thế, sửa chữa </w:t>
            </w:r>
            <w:r w:rsidRPr="0076618E">
              <w:rPr>
                <w:sz w:val="26"/>
                <w:szCs w:val="26"/>
                <w:lang w:val="vi-VN"/>
              </w:rPr>
              <w:t>vật tư, thiết bị</w:t>
            </w:r>
            <w:r w:rsidRPr="0076618E">
              <w:rPr>
                <w:sz w:val="26"/>
                <w:szCs w:val="26"/>
              </w:rPr>
              <w:t xml:space="preserve"> có mức chi phí </w:t>
            </w:r>
            <w:r w:rsidRPr="0076618E">
              <w:rPr>
                <w:sz w:val="26"/>
                <w:szCs w:val="26"/>
                <w:lang w:val="vi-VN"/>
              </w:rPr>
              <w:t xml:space="preserve">không quá </w:t>
            </w:r>
            <w:r w:rsidRPr="0076618E">
              <w:rPr>
                <w:b/>
                <w:sz w:val="26"/>
                <w:szCs w:val="26"/>
              </w:rPr>
              <w:t>5</w:t>
            </w:r>
            <w:r w:rsidRPr="0076618E">
              <w:rPr>
                <w:b/>
                <w:sz w:val="26"/>
                <w:szCs w:val="26"/>
                <w:lang w:val="vi-VN"/>
              </w:rPr>
              <w:t xml:space="preserve">00.000 </w:t>
            </w:r>
            <w:r w:rsidRPr="0076618E">
              <w:rPr>
                <w:b/>
                <w:sz w:val="26"/>
                <w:szCs w:val="26"/>
              </w:rPr>
              <w:t>đồng</w:t>
            </w:r>
            <w:r w:rsidRPr="0076618E">
              <w:rPr>
                <w:sz w:val="26"/>
                <w:szCs w:val="26"/>
                <w:lang w:val="vi-VN"/>
              </w:rPr>
              <w:t xml:space="preserve"> cho một lần sửa chữa hoặc thay thế, </w:t>
            </w:r>
            <w:r w:rsidRPr="0076618E">
              <w:rPr>
                <w:sz w:val="26"/>
                <w:szCs w:val="26"/>
              </w:rPr>
              <w:t>nhà thầu</w:t>
            </w:r>
            <w:r w:rsidRPr="0076618E">
              <w:rPr>
                <w:sz w:val="26"/>
                <w:szCs w:val="26"/>
                <w:lang w:val="vi-VN"/>
              </w:rPr>
              <w:t xml:space="preserve"> có trách nhiệm</w:t>
            </w:r>
            <w:r w:rsidRPr="0076618E">
              <w:rPr>
                <w:sz w:val="26"/>
                <w:szCs w:val="26"/>
              </w:rPr>
              <w:t xml:space="preserve"> chi trả và</w:t>
            </w:r>
            <w:r w:rsidRPr="0076618E">
              <w:rPr>
                <w:sz w:val="26"/>
                <w:szCs w:val="26"/>
                <w:lang w:val="vi-VN"/>
              </w:rPr>
              <w:t xml:space="preserve"> </w:t>
            </w:r>
            <w:r w:rsidRPr="0076618E">
              <w:rPr>
                <w:sz w:val="26"/>
                <w:szCs w:val="26"/>
              </w:rPr>
              <w:t>khắc phục</w:t>
            </w:r>
            <w:r w:rsidRPr="0076618E">
              <w:rPr>
                <w:sz w:val="26"/>
                <w:szCs w:val="26"/>
                <w:lang w:val="vi-VN"/>
              </w:rPr>
              <w:t xml:space="preserve"> ngay tức thời nhằm mục đích duy trì hoạt động của hệ thống kỹ thuật, thiết bị của cơ quan </w:t>
            </w:r>
            <w:r w:rsidRPr="0076618E">
              <w:rPr>
                <w:sz w:val="26"/>
                <w:szCs w:val="26"/>
              </w:rPr>
              <w:t>C</w:t>
            </w:r>
            <w:r w:rsidRPr="0076618E">
              <w:rPr>
                <w:sz w:val="26"/>
                <w:szCs w:val="26"/>
                <w:lang w:val="vi-VN"/>
              </w:rPr>
              <w:t>ục Thuế</w:t>
            </w:r>
            <w:r w:rsidRPr="0076618E">
              <w:rPr>
                <w:sz w:val="26"/>
                <w:szCs w:val="26"/>
              </w:rPr>
              <w:t xml:space="preserve"> </w:t>
            </w:r>
            <w:r w:rsidRPr="0076618E">
              <w:rPr>
                <w:sz w:val="26"/>
                <w:szCs w:val="26"/>
                <w:lang w:val="vi-VN"/>
              </w:rPr>
              <w:t>một cách liên tục.</w:t>
            </w:r>
          </w:p>
          <w:p w:rsidR="007679EC" w:rsidRPr="00043CC8" w:rsidRDefault="0076618E" w:rsidP="0076618E">
            <w:pPr>
              <w:widowControl w:val="0"/>
              <w:spacing w:line="360" w:lineRule="exact"/>
              <w:rPr>
                <w:sz w:val="26"/>
                <w:szCs w:val="26"/>
              </w:rPr>
            </w:pPr>
            <w:r w:rsidRPr="0076618E">
              <w:rPr>
                <w:sz w:val="26"/>
                <w:szCs w:val="26"/>
                <w:lang w:val="vi-VN"/>
              </w:rPr>
              <w:t xml:space="preserve">+ Với </w:t>
            </w:r>
            <w:r w:rsidRPr="0076618E">
              <w:rPr>
                <w:sz w:val="26"/>
                <w:szCs w:val="26"/>
              </w:rPr>
              <w:t>các công tác thay thế, sửa chữa</w:t>
            </w:r>
            <w:r w:rsidRPr="0076618E">
              <w:rPr>
                <w:sz w:val="26"/>
                <w:szCs w:val="26"/>
                <w:lang w:val="vi-VN"/>
              </w:rPr>
              <w:t xml:space="preserve"> có </w:t>
            </w:r>
            <w:r w:rsidRPr="0076618E">
              <w:rPr>
                <w:sz w:val="26"/>
                <w:szCs w:val="26"/>
              </w:rPr>
              <w:t>mức chi phí</w:t>
            </w:r>
            <w:r w:rsidRPr="0076618E">
              <w:rPr>
                <w:sz w:val="26"/>
                <w:szCs w:val="26"/>
                <w:lang w:val="vi-VN"/>
              </w:rPr>
              <w:t xml:space="preserve"> vượt quá </w:t>
            </w:r>
            <w:r w:rsidRPr="0076618E">
              <w:rPr>
                <w:b/>
                <w:sz w:val="26"/>
                <w:szCs w:val="26"/>
                <w:lang w:val="vi-VN"/>
              </w:rPr>
              <w:t>500.000 đồng</w:t>
            </w:r>
            <w:r w:rsidRPr="0076618E">
              <w:rPr>
                <w:sz w:val="26"/>
                <w:szCs w:val="26"/>
                <w:lang w:val="vi-VN"/>
              </w:rPr>
              <w:t xml:space="preserve"> cho một lần sử</w:t>
            </w:r>
            <w:r w:rsidRPr="0076618E">
              <w:rPr>
                <w:sz w:val="26"/>
                <w:szCs w:val="26"/>
              </w:rPr>
              <w:t>a chữa</w:t>
            </w:r>
            <w:r w:rsidRPr="0076618E">
              <w:rPr>
                <w:sz w:val="26"/>
                <w:szCs w:val="26"/>
                <w:lang w:val="vi-VN"/>
              </w:rPr>
              <w:t xml:space="preserve">, </w:t>
            </w:r>
            <w:r w:rsidRPr="0076618E">
              <w:rPr>
                <w:sz w:val="26"/>
                <w:szCs w:val="26"/>
              </w:rPr>
              <w:t>nhà thầu</w:t>
            </w:r>
            <w:r w:rsidRPr="0076618E">
              <w:rPr>
                <w:sz w:val="26"/>
                <w:szCs w:val="26"/>
                <w:lang w:val="vi-VN"/>
              </w:rPr>
              <w:t xml:space="preserve"> </w:t>
            </w:r>
            <w:r w:rsidRPr="0076618E">
              <w:rPr>
                <w:sz w:val="26"/>
                <w:szCs w:val="26"/>
              </w:rPr>
              <w:t>lên phương án và báo giá khắc phục, sửa chữa báo cáo Văn phòng Cục Thuế.</w:t>
            </w:r>
          </w:p>
        </w:tc>
      </w:tr>
    </w:tbl>
    <w:p w:rsidR="007679EC" w:rsidRPr="00043CC8" w:rsidRDefault="007679EC" w:rsidP="007679EC">
      <w:pPr>
        <w:spacing w:before="240" w:after="120"/>
        <w:rPr>
          <w:b/>
          <w:sz w:val="28"/>
          <w:szCs w:val="28"/>
        </w:rPr>
      </w:pPr>
      <w:r w:rsidRPr="00043CC8">
        <w:rPr>
          <w:b/>
          <w:sz w:val="28"/>
          <w:szCs w:val="28"/>
        </w:rPr>
        <w:t>2. Phần sửa chữa hệ thống thiết bị:</w:t>
      </w:r>
    </w:p>
    <w:tbl>
      <w:tblPr>
        <w:tblW w:w="1405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0"/>
        <w:gridCol w:w="3211"/>
        <w:gridCol w:w="960"/>
        <w:gridCol w:w="960"/>
        <w:gridCol w:w="8286"/>
      </w:tblGrid>
      <w:tr w:rsidR="007679EC" w:rsidRPr="00043CC8" w:rsidTr="000D741F">
        <w:trPr>
          <w:trHeight w:val="450"/>
          <w:tblHeader/>
        </w:trPr>
        <w:tc>
          <w:tcPr>
            <w:tcW w:w="640" w:type="dxa"/>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Stt</w:t>
            </w:r>
          </w:p>
        </w:tc>
        <w:tc>
          <w:tcPr>
            <w:tcW w:w="3211"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Nội dung công việc</w:t>
            </w:r>
          </w:p>
        </w:tc>
        <w:tc>
          <w:tcPr>
            <w:tcW w:w="960" w:type="dxa"/>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Đơn vị </w:t>
            </w:r>
          </w:p>
        </w:tc>
        <w:tc>
          <w:tcPr>
            <w:tcW w:w="960" w:type="dxa"/>
            <w:shd w:val="clear" w:color="auto" w:fill="auto"/>
            <w:noWrap/>
            <w:vAlign w:val="center"/>
            <w:hideMark/>
          </w:tcPr>
          <w:p w:rsidR="007679EC" w:rsidRPr="00043CC8" w:rsidRDefault="007679EC" w:rsidP="000D741F">
            <w:pPr>
              <w:jc w:val="center"/>
              <w:rPr>
                <w:b/>
                <w:bCs/>
                <w:sz w:val="26"/>
                <w:szCs w:val="26"/>
              </w:rPr>
            </w:pPr>
            <w:r w:rsidRPr="00043CC8">
              <w:rPr>
                <w:b/>
                <w:bCs/>
                <w:sz w:val="26"/>
                <w:szCs w:val="26"/>
              </w:rPr>
              <w:t>Khối lượng </w:t>
            </w:r>
          </w:p>
        </w:tc>
        <w:tc>
          <w:tcPr>
            <w:tcW w:w="8286"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Yêu cầu kỹ thuật </w:t>
            </w:r>
          </w:p>
        </w:tc>
      </w:tr>
      <w:tr w:rsidR="007679EC" w:rsidRPr="00043CC8" w:rsidTr="000D741F">
        <w:trPr>
          <w:trHeight w:val="70"/>
        </w:trPr>
        <w:tc>
          <w:tcPr>
            <w:tcW w:w="640" w:type="dxa"/>
            <w:shd w:val="clear" w:color="auto" w:fill="auto"/>
            <w:noWrap/>
            <w:vAlign w:val="center"/>
            <w:hideMark/>
          </w:tcPr>
          <w:p w:rsidR="007679EC" w:rsidRPr="00043CC8" w:rsidRDefault="007679EC" w:rsidP="000D741F">
            <w:pPr>
              <w:jc w:val="center"/>
              <w:rPr>
                <w:bCs/>
                <w:sz w:val="28"/>
                <w:szCs w:val="28"/>
              </w:rPr>
            </w:pPr>
            <w:r w:rsidRPr="00043CC8">
              <w:rPr>
                <w:bCs/>
                <w:sz w:val="28"/>
                <w:szCs w:val="28"/>
              </w:rPr>
              <w:t>1</w:t>
            </w:r>
          </w:p>
        </w:tc>
        <w:tc>
          <w:tcPr>
            <w:tcW w:w="3211" w:type="dxa"/>
            <w:shd w:val="clear" w:color="auto" w:fill="auto"/>
            <w:vAlign w:val="center"/>
            <w:hideMark/>
          </w:tcPr>
          <w:p w:rsidR="007679EC" w:rsidRPr="00043CC8" w:rsidRDefault="007679EC" w:rsidP="000D741F">
            <w:pPr>
              <w:rPr>
                <w:bCs/>
                <w:sz w:val="28"/>
                <w:szCs w:val="28"/>
              </w:rPr>
            </w:pPr>
            <w:r w:rsidRPr="00043CC8">
              <w:rPr>
                <w:sz w:val="28"/>
                <w:szCs w:val="28"/>
              </w:rPr>
              <w:t>Thay thế màn hình hiển thị điều khiển của 01 máy phát điện dự phòng tại trụ sở cơ quan Cục Thuế</w:t>
            </w:r>
          </w:p>
        </w:tc>
        <w:tc>
          <w:tcPr>
            <w:tcW w:w="960" w:type="dxa"/>
            <w:shd w:val="clear" w:color="auto" w:fill="auto"/>
            <w:noWrap/>
            <w:vAlign w:val="center"/>
            <w:hideMark/>
          </w:tcPr>
          <w:p w:rsidR="007679EC" w:rsidRPr="00043CC8" w:rsidRDefault="007679EC" w:rsidP="000D741F">
            <w:pPr>
              <w:jc w:val="center"/>
              <w:rPr>
                <w:bCs/>
                <w:sz w:val="28"/>
                <w:szCs w:val="28"/>
              </w:rPr>
            </w:pPr>
            <w:r w:rsidRPr="00043CC8">
              <w:rPr>
                <w:bCs/>
                <w:sz w:val="28"/>
                <w:szCs w:val="28"/>
              </w:rPr>
              <w:t>bộ</w:t>
            </w:r>
          </w:p>
        </w:tc>
        <w:tc>
          <w:tcPr>
            <w:tcW w:w="960" w:type="dxa"/>
            <w:shd w:val="clear" w:color="auto" w:fill="auto"/>
            <w:noWrap/>
            <w:vAlign w:val="center"/>
            <w:hideMark/>
          </w:tcPr>
          <w:p w:rsidR="007679EC" w:rsidRPr="00043CC8" w:rsidRDefault="007679EC" w:rsidP="000D741F">
            <w:pPr>
              <w:jc w:val="right"/>
              <w:rPr>
                <w:bCs/>
                <w:sz w:val="28"/>
                <w:szCs w:val="28"/>
              </w:rPr>
            </w:pPr>
            <w:r w:rsidRPr="00043CC8">
              <w:rPr>
                <w:bCs/>
                <w:sz w:val="28"/>
                <w:szCs w:val="28"/>
              </w:rPr>
              <w:t>1 </w:t>
            </w:r>
          </w:p>
        </w:tc>
        <w:tc>
          <w:tcPr>
            <w:tcW w:w="8286" w:type="dxa"/>
            <w:shd w:val="clear" w:color="auto" w:fill="auto"/>
            <w:vAlign w:val="center"/>
            <w:hideMark/>
          </w:tcPr>
          <w:p w:rsidR="007679EC" w:rsidRPr="00043CC8" w:rsidRDefault="007679EC" w:rsidP="000D741F">
            <w:pPr>
              <w:rPr>
                <w:bCs/>
                <w:sz w:val="28"/>
                <w:szCs w:val="28"/>
              </w:rPr>
            </w:pPr>
            <w:r w:rsidRPr="00043CC8">
              <w:rPr>
                <w:bCs/>
                <w:sz w:val="28"/>
                <w:szCs w:val="28"/>
              </w:rPr>
              <w:t>Thay thế màn hình hiển thị điều khiển của 01 máy phát điện dự phòng tại trụ sở cơ quan Cục Thuế có các thông số kỹ thuật như sau:</w:t>
            </w:r>
          </w:p>
          <w:p w:rsidR="007679EC" w:rsidRPr="00043CC8" w:rsidRDefault="007679EC" w:rsidP="000D741F">
            <w:pPr>
              <w:rPr>
                <w:sz w:val="28"/>
                <w:szCs w:val="28"/>
              </w:rPr>
            </w:pPr>
            <w:r w:rsidRPr="00043CC8">
              <w:rPr>
                <w:sz w:val="28"/>
                <w:szCs w:val="28"/>
              </w:rPr>
              <w:t>Thương hiệu Kohler, model: APM802 có chức năng hòa đồng bộ cho Tổ máy phát điện dự phòng thương hiệu Kohler Power Systems, Model KD1800-E, công suất 1618kVA nhập khẩu đồng bộ từ nhà sản xuất Kohler Power Systems (Mỹ) tại Pháp, sản xuất năm 2017.</w:t>
            </w:r>
          </w:p>
          <w:p w:rsidR="007679EC" w:rsidRDefault="007679EC" w:rsidP="000D741F">
            <w:pPr>
              <w:rPr>
                <w:sz w:val="28"/>
                <w:szCs w:val="28"/>
              </w:rPr>
            </w:pPr>
            <w:r w:rsidRPr="00043CC8">
              <w:rPr>
                <w:sz w:val="28"/>
                <w:szCs w:val="28"/>
              </w:rPr>
              <w:t>Nhà thầu đề xuất thiết bị (của hãng Kohler) đảm bảo tương thích với tổ máy phát điện dự phòng hiện có, bảo hành thời gian tối thiểu 12 tháng.</w:t>
            </w:r>
          </w:p>
          <w:p w:rsidR="00B53AD0" w:rsidRPr="00043CC8" w:rsidRDefault="00B53AD0" w:rsidP="000D741F">
            <w:pPr>
              <w:rPr>
                <w:bCs/>
                <w:sz w:val="28"/>
                <w:szCs w:val="28"/>
              </w:rPr>
            </w:pPr>
            <w:r>
              <w:rPr>
                <w:sz w:val="28"/>
                <w:szCs w:val="28"/>
              </w:rPr>
              <w:t>Hoàn thành việc thay thế, lắp đặt trước ngày 25/12/2025.</w:t>
            </w:r>
          </w:p>
        </w:tc>
      </w:tr>
    </w:tbl>
    <w:p w:rsidR="007679EC" w:rsidRPr="00043CC8" w:rsidRDefault="007679EC" w:rsidP="007679EC">
      <w:pPr>
        <w:spacing w:before="240" w:after="120"/>
        <w:rPr>
          <w:b/>
          <w:sz w:val="28"/>
          <w:szCs w:val="28"/>
        </w:rPr>
      </w:pPr>
    </w:p>
    <w:p w:rsidR="007679EC" w:rsidRPr="00043CC8" w:rsidRDefault="007679EC" w:rsidP="007679EC">
      <w:pPr>
        <w:spacing w:before="120" w:after="120"/>
        <w:rPr>
          <w:b/>
          <w:sz w:val="28"/>
          <w:szCs w:val="28"/>
        </w:rPr>
      </w:pPr>
      <w:r w:rsidRPr="00043CC8">
        <w:rPr>
          <w:b/>
          <w:sz w:val="28"/>
          <w:szCs w:val="28"/>
        </w:rPr>
        <w:t>IV. HỆ THỐNG ĐIỆN NHẸ</w:t>
      </w:r>
    </w:p>
    <w:p w:rsidR="007679EC" w:rsidRPr="00043CC8" w:rsidRDefault="007679EC" w:rsidP="007679EC">
      <w:pPr>
        <w:pStyle w:val="ListParagraph"/>
        <w:numPr>
          <w:ilvl w:val="0"/>
          <w:numId w:val="12"/>
        </w:numPr>
        <w:spacing w:before="120" w:after="120"/>
        <w:rPr>
          <w:b/>
          <w:sz w:val="28"/>
          <w:szCs w:val="28"/>
        </w:rPr>
      </w:pPr>
      <w:r w:rsidRPr="00043CC8">
        <w:rPr>
          <w:b/>
          <w:sz w:val="28"/>
          <w:szCs w:val="28"/>
        </w:rPr>
        <w:t>Phần bảo trì, bảo dưỡng và sửa chữa trong quá trình bảo trì, bảo dưỡng:</w:t>
      </w:r>
    </w:p>
    <w:tbl>
      <w:tblPr>
        <w:tblW w:w="14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4585"/>
        <w:gridCol w:w="996"/>
        <w:gridCol w:w="993"/>
        <w:gridCol w:w="7006"/>
      </w:tblGrid>
      <w:tr w:rsidR="007679EC" w:rsidRPr="00043CC8" w:rsidTr="000D741F">
        <w:trPr>
          <w:tblHeade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STT</w:t>
            </w:r>
          </w:p>
        </w:tc>
        <w:tc>
          <w:tcPr>
            <w:tcW w:w="4585"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Nội dung công việc</w:t>
            </w:r>
          </w:p>
        </w:tc>
        <w:tc>
          <w:tcPr>
            <w:tcW w:w="996"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Đơn vị</w:t>
            </w:r>
          </w:p>
        </w:tc>
        <w:tc>
          <w:tcPr>
            <w:tcW w:w="993"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Khối lượng</w:t>
            </w:r>
          </w:p>
        </w:tc>
        <w:tc>
          <w:tcPr>
            <w:tcW w:w="7006"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Yêu cầu kỹ thuật</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A</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Mạng điện thoại nội bộ</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B53AD0" w:rsidP="000D741F">
            <w:pPr>
              <w:widowControl w:val="0"/>
              <w:spacing w:before="60" w:after="60"/>
              <w:rPr>
                <w:b/>
                <w:bCs/>
                <w:sz w:val="26"/>
                <w:szCs w:val="26"/>
              </w:rPr>
            </w:pPr>
            <w:r w:rsidRPr="00043CC8">
              <w:rPr>
                <w:b/>
                <w:bCs/>
                <w:sz w:val="26"/>
                <w:szCs w:val="26"/>
              </w:rPr>
              <w:t xml:space="preserve">Thực hiện hoàn thành </w:t>
            </w:r>
            <w:r>
              <w:rPr>
                <w:b/>
                <w:bCs/>
                <w:sz w:val="26"/>
                <w:szCs w:val="26"/>
              </w:rPr>
              <w:t>trước ngày 25/12/2025</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Mạng điện thoại nội bộ</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toàn bộ hệ thống đường truyền tín hiệu điện thoại (1090 nút thoại)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tổng đài độc lập 64 trung kế, 1200 thuê bao</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tổng đài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đo kiểm tín hiệu,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lưu điện UPS 10 kVA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ra của UPS, đo kiểm lại toàn bộ, kiểm tra hoạt động của UPS  xác định lỗi thiết bị nếu có,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Bảo dưỡng phiến thoại 10 đôi dây</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232,0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Đo kiểm tín hiệu,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Bảo dưỡng tủ Rack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 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quạt tủ,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II</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Truyền hình</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Hệ thống cấp nguồn</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tủ điện treo tường 48 module</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 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 đo kiểm tín hiệu thông số nguồn điện,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MCB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 đo kiểm tín hiệu thông số nguồn điện,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Hệ thống truyền hình cáp</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toàn bộ hệ thống đường truyền tín hiệu truyền hình (56 nút tivi)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phát tín hiệu thông tin nội bộ</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thiết bị</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đo kiểm lại toàn bộ, xác định lỗi thiết bị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điều chế tín hiệu, bộ trộn tín hiệu</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đo kiểm lại toàn bộ, xác định lỗi thiết bị,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khuếch đại tín hiệu</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đo kiểm lại toàn bộ, xác định lỗi thiết bị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chia tín hiệu, bộ suy hao tín hiệu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27,0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tivi 32"</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56,0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đo kiểm lại toàn bộ, xác định lỗi thiết bị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III</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Âm thanh thông báo</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toàn bộ hệ thống đường truyền tín hiệu âm thanh (519 nút loa)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đo test hệ thống đường truyền, đầu bấm kết nối, cầu đấu</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điều khiển trung tâm, bộ phát nhạc nền</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phần mềm, kết nối hệ thống,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âm ly khuếch đại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kết nối hệ thống,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bàn gọi, bàn phím mở rộng</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thiết bị</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tín hiệu, kết nối hệ thống,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loa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519,0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tín hiệu, kết nối hệ thống,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Hiệu chính hệ thống âm thanh công cộng</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Chạy test hệ thống kiểm tra hiểu chỉnh âm thanh phù hợp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lưu điện UPS 6 kVA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ra của UPS, đo kiểm lại toàn bộ, kiểm tra hoạt động của UPS xác định lỗi thiết bị nếu có,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IV</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Âm thanh phòng họp, hội nghị, hội thảo</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Âm thanh hội nghị, hội thảo tầng 6</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Loa trần 40W/ 8ohm. Loa trần 2.5, 5, 7.5, 15W 100V; 40W 8 Ohms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Dựng giàn giáo kiểm tra kết nối từng loa và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Khuếch đại âm tần kèm trộn tín hiệu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Bộ nhận tín hiệu cho Mic không dây. Bộ nhận tín hiệu Sóng UHF 620 - 950 MHz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nguồn cấp, giắc kết nối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Micro cầm tay không dây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nguồn cấp, giắc kết nối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Bộ quản lý trung tâm cho hội thảo</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Microphone Chủ tọa (bao gồm cần mic)</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nguồn cấp, giắc kết nối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Microphone Đại biểu (bao gồm cần mic)</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55,0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nguồn cấp, giắc kết nối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Bộ trộn tín hiệu 6 kênh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mặt lưới, các núm vặn và fader vệ sinh bụi bẩn, xịt RP7, kiểm tra nguồn cấp và giắc kết nối, đảm bảo các núm vặn và feder không bị rỉ, bụi bẩn làm ảnh hưởng đến chất lượng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Bộ hiệu chỉnh tần số 2 kênh, 31 cần</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Máy chiếu 5500 Ansi Lument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Dựng giàn giáo tháo xuống, vệ sinh, kiểm tra nguồn cấp, giắc kết nối với hệ thống, lau chùi ống kính</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Màn chiếu điện 120 inch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Dựng giàn giáo kiểm tra nguồn cấp và vệ sinh màn hình, thay pin và kiểm tra điều khiển từ xa</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Đầu DVD</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Màn hình theo dõi chủ tọa LCD 32"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và thay thế đầu giắc kết nối nếu cần</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Âm thanh phòng họp tầng 1, 2 (02 phòng)</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Bộ quản lý trung tâm cho hội thảo có dây</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 hội thảo có dây cho chủ tọa (bao gồm Micro cổ ngỗng cho hội thảo 50cm)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và thay thế đầu giắc kết nối nếu cần</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 hội thảo có dây cho đại biểu (bao gồm Micro cổ ngỗng cho hội thảo 50cm)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và thay thế đầu giắc kết nối nếu cần</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Loa hộp treo tường 30W</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xuống vệ sinh, kiểm tra kết nối từng loa và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Bộ Amply kèm trộn công suất 125W</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Âm thanh phòng họp tầng 3, 4, 5, 6, 7, 8 (10 phòng)</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Bộ quản lý trung tâm cho hội thảo có dây</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 hội thảo có dây cho chủ tọa (bao gồm Micro cổ ngỗng cho hội thảo 50cm)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và thay thế đầu giắc kết nối nếu cần</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 hội thảo có dây cho đại biểu (bao gồm Micro cổ ngỗng cho hội thảo 50cm)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140,0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và thay thế đầu giắc kết nối nếu cần</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Loa hộp treo tường 30W</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xuống vệ sinh, kiểm tra kết nối từng loa và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Bộ Amply kèm trộn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Âm thanh phòng tiếp khách quốc tế</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Bộ quản lý trung tâm cho hội thảo có dây</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 hội thảo có dây cho chủ tọa (bao gồm Micro cổ ngỗng cho hội thảo 50cm)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và thay thế đầu giắc kết nối nếu cần</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Micro hội thảo có dây cho đại biểu (bao gồm Micro cổ ngỗng cho hội thảo 50cm)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Vệ sinh, kiểm tra và thay thế đầu giắc kết nối nếu cần</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Loa hộp treo tường 30W</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xuống vệ sinh, kiểm tra kết nối từng loa và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Bộ Amply kèm trộn </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chiếc</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Tháo ra khỏi tủ thiết bị, vệ sinh, kiểm tra nguồn cấp, giắc kết nối với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V</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Camera giám sát</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toàn bộ hệ thống đường truyền tín hiệu Camera (103 nút camera)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đo test hệ thống đường truyền, đầu bấm kết nối, cầu đấu.</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camera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103,0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tín hiệu kết nối tới máy chủ, kiểm tra, điều chỉnh  góc nhìn, kiểm tra nguồn jack cắm, Switch kết nối</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máy tính giám sát</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Sao lưu dữ liệu, kiềm tra phần mềm, xóa file nháp... vệ sinh công nghiệp. Kiểm tra phần mềm, kết nối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dọn rác hệ điều hành của máy tính giám sát</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máy</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Sao lưu dữ liệu, kiềm tra phần mềm, xóa file nháp... vệ sinh công nghiệp. Kiểm tra phần mềm, kết nối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màn hình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phát hình qua cáp quang</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thiết bị</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đo kiểm tín hiệu,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quản lý và ghi hình</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Sao lưu dữ liệu, kiềm tra phần mềm ,kết nối hệ thống, kiểm tra cập nhật, tối ưu phần mềm hiện tại, xóa file nháp...,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bàn điều khiển hệ thống camera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thiết bị</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nút bấm tay cầm điều khiển và kết nối điều khiển tới camera,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lưu điện UPS 10 kVA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ra của UPS, đo kiểm lại toàn bộ, kiểm tra hoạt động của UPS  xác định lỗi thiết bị nếu có,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chuyển mạch-switch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thiết bị</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chuyển mạch,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Bảo dưỡng tủ Rack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 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Hiệu chỉnh toàn bộ tuyến của hệ thống camera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hiểu chỉnh tối ưu cài đặt cho hệ thống</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VI</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Kiểm soát ra vào tầng 1 và các tầng hầm</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toàn bộ hệ thống đường truyền tín hiệu hệ thống access control (50 nút)</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đo kiểm tín hiệu kết nối tới các thiết bị,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quản lý trung tâm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thiết bị, cầu đấu, tín hiệu kết nối tới máy chủ, kiểm tra tín hiệu kết nối tới các bộ điều khiển cửa RIM, Switch kết nối, vệ sinh thiết bị.</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điều khiển cửa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cầu đấu, tín hiệu kết nối tới bộ quản lý đầu đọc thẻ nút nhấn và khóa cửa, vệ sinh thiết bị.</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đầu đọc thẻ</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cầu đấu, tín hiệu kết nối tới bộ điều khiển cửa, vệ sinh thiết bị.</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khóa từ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cầu đấu, tín hiệu kết nối tới bộ điều khiển cửa, vệ sinh thiết bị.</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hộp đập khẩn cấp, nút nhấn mở cửa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84,0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cầu đấu, tín hiệu kết nối tới bộ điều khiển cửa, vệ sinh thiết bị.</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module Cửa tự động</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module</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14,0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cầu đấu, tín hiệu kết nối tới bộ quản lý cửa, đầu đọc thẻ, vệ sinh thiết bị. Kiểm tra hoạt động cửa các module</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máy chủ quản lý</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Sao lưu dữ liệu, kiềm tra phần mềm, kết nối hệ thống, kiểm tra cập nhật, tối ưu phần mềm hiện tại, xóa file nháp... ,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máy in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tín hiệu kết nối với các máy tính, hoạt động của thiết bị xác định lỗi và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lưu điện UPS 2 kVA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ra của UPS, đo kiểm lại toàn bộ, kiểm tra hoạt động của UPS  xác định lỗi thiết bị nếu có,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phần mềm quản lý ra vào</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 thiết bị</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Sao lưu dữ liệu, kiềm tra phần mềm, kết nối hệ thống, kiểm tra cập nhật, tối ưu phần mềm hiện tại, xóa file nháp…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VII</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Kiểm soát bãi đỗ xe tầng hầm</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toàn bộ hệ thống đường truyền tín hiệu hệ thống kiểm soát bãi đỗ xe</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hệ thống</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đo kiểm tín hiệu kết nối tới các thiết bị</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điều khiển</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kết nối thiết bị, vệ sinh</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nhận và phát tín hiệu cảm ứng</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kết nối thiết bị, vệ sinh</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đầu đọc thẻ</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kết nối thiết bị, vệ sinh</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nút nhấn mở/đóng barrier</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kết nối thiết bị, vệ sinh</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6</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chuyển mạch-switch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kết nối thiết bị, vệ sinh</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7</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Barrier</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trạng thái hoạt động thiết bị kết nối các bộ điều khiển, kiểm tra động cơ và vệ sinh thiết bị.</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8</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camera các loại</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tín hiệu kết nối tới máy chủ, kiểm tra, điều chỉnh  góc nhìn, kiểm tra nguồn jack cắm, Switch kết nối</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9</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máy tính quản lý</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máy</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Sao lưu dữ liệu, kiềm tra phần mềm, kết nối hệ thống, kiểm tra cập nhật, tối ưu phần mềm hiện tại, xóa file nháp…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dọn rác phần mềm quản lý nhận dạng biển số</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 thiết bị</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Sao lưu dữ liệu, kiềm tra phần mềm, kết nối hệ thống, kiểm tra cập nhật, tối ưu phần mềm hiện tại, xóa file nháp…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tủ nguồn cho hệ thống</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 tủ</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 đo kiểm tín hiệu thông số nguồn điện,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thiết bị lưu điện UPS 1 kVA</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vào ra của UPS, đo kiểm lại toàn bộ, kiểm tra hoạt động của UPS  xác định lỗi thiết bị nếu có,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VIII</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Báo chỗ trống tầng hầm</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Cảm biến xác định ô tô</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 đo kiểm tín hiệu thông số nguồn điện,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Đèn trạng thái (xanh/đỏ)</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200,0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 đo kiểm tín hiệu thông số nguồn điện,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3</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điều khiển khu vực</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 đo kiểm tín hiệu thông số nguồn điện,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4</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Bộ điều khiển trung tâm</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hệ thống cáp đầu bấm kết nối, cầu đấu, đo kiểm tín hiệu thông số nguồn điện,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5</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bảo dưỡng Bảng LED báo chỗ trống khu vực</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cái</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27,0</w:t>
            </w:r>
          </w:p>
        </w:tc>
        <w:tc>
          <w:tcPr>
            <w:tcW w:w="7006" w:type="dxa"/>
            <w:shd w:val="clear" w:color="auto" w:fill="auto"/>
          </w:tcPr>
          <w:p w:rsidR="007679EC" w:rsidRPr="00043CC8" w:rsidRDefault="007679EC" w:rsidP="000D741F">
            <w:pPr>
              <w:widowControl w:val="0"/>
              <w:spacing w:before="60" w:after="60"/>
              <w:rPr>
                <w:sz w:val="26"/>
                <w:szCs w:val="26"/>
              </w:rPr>
            </w:pPr>
            <w:r w:rsidRPr="00043CC8">
              <w:rPr>
                <w:sz w:val="26"/>
                <w:szCs w:val="26"/>
              </w:rPr>
              <w:t>Kiểm tra nguồn điện, trạng thái thông báo và kết nối với bộ điều khiển của bảng LED, 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IX</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bCs/>
                <w:sz w:val="26"/>
                <w:szCs w:val="26"/>
              </w:rPr>
              <w:t>Cửa tự động tại 02 sảnh phụ</w:t>
            </w:r>
          </w:p>
        </w:tc>
        <w:tc>
          <w:tcPr>
            <w:tcW w:w="996" w:type="dxa"/>
            <w:shd w:val="clear" w:color="auto" w:fill="auto"/>
          </w:tcPr>
          <w:p w:rsidR="007679EC" w:rsidRPr="00043CC8" w:rsidRDefault="007679EC" w:rsidP="000D741F">
            <w:pPr>
              <w:widowControl w:val="0"/>
              <w:spacing w:before="60" w:after="60"/>
              <w:jc w:val="center"/>
              <w:rPr>
                <w:b/>
                <w:bCs/>
                <w:sz w:val="26"/>
                <w:szCs w:val="26"/>
              </w:rPr>
            </w:pPr>
          </w:p>
        </w:tc>
        <w:tc>
          <w:tcPr>
            <w:tcW w:w="993" w:type="dxa"/>
            <w:shd w:val="clear" w:color="auto" w:fill="auto"/>
          </w:tcPr>
          <w:p w:rsidR="007679EC" w:rsidRPr="00043CC8" w:rsidRDefault="007679EC" w:rsidP="000D741F">
            <w:pPr>
              <w:widowControl w:val="0"/>
              <w:spacing w:before="60" w:after="60"/>
              <w:jc w:val="center"/>
              <w:rPr>
                <w:b/>
                <w:bCs/>
                <w:sz w:val="26"/>
                <w:szCs w:val="26"/>
              </w:rPr>
            </w:pPr>
          </w:p>
        </w:tc>
        <w:tc>
          <w:tcPr>
            <w:tcW w:w="7006" w:type="dxa"/>
            <w:shd w:val="clear" w:color="auto" w:fill="auto"/>
          </w:tcPr>
          <w:p w:rsidR="007679EC" w:rsidRPr="00043CC8" w:rsidRDefault="007679EC" w:rsidP="000D741F">
            <w:pPr>
              <w:widowControl w:val="0"/>
              <w:spacing w:before="60" w:after="60"/>
              <w:rPr>
                <w:b/>
                <w:bCs/>
                <w:sz w:val="26"/>
                <w:szCs w:val="26"/>
              </w:rPr>
            </w:pP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1</w:t>
            </w:r>
          </w:p>
        </w:tc>
        <w:tc>
          <w:tcPr>
            <w:tcW w:w="4585" w:type="dxa"/>
            <w:shd w:val="clear" w:color="auto" w:fill="auto"/>
          </w:tcPr>
          <w:p w:rsidR="007679EC" w:rsidRPr="00043CC8" w:rsidRDefault="007679EC" w:rsidP="000D741F">
            <w:pPr>
              <w:widowControl w:val="0"/>
              <w:spacing w:before="60" w:after="60"/>
              <w:rPr>
                <w:sz w:val="26"/>
                <w:szCs w:val="26"/>
              </w:rPr>
            </w:pPr>
            <w:r w:rsidRPr="00043CC8">
              <w:rPr>
                <w:sz w:val="26"/>
                <w:szCs w:val="26"/>
              </w:rPr>
              <w:t xml:space="preserve"> Bảo dưỡng cửa trượt tự động</w:t>
            </w:r>
          </w:p>
        </w:tc>
        <w:tc>
          <w:tcPr>
            <w:tcW w:w="996"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bộ</w:t>
            </w:r>
          </w:p>
        </w:tc>
        <w:tc>
          <w:tcPr>
            <w:tcW w:w="993" w:type="dxa"/>
            <w:shd w:val="clear" w:color="auto" w:fill="auto"/>
          </w:tcPr>
          <w:p w:rsidR="007679EC" w:rsidRPr="00043CC8" w:rsidRDefault="007679EC" w:rsidP="000D741F">
            <w:pPr>
              <w:widowControl w:val="0"/>
              <w:spacing w:before="60" w:after="60"/>
              <w:jc w:val="center"/>
              <w:rPr>
                <w:sz w:val="26"/>
                <w:szCs w:val="26"/>
              </w:rPr>
            </w:pPr>
            <w:r w:rsidRPr="00043CC8">
              <w:rPr>
                <w:sz w:val="26"/>
                <w:szCs w:val="26"/>
              </w:rPr>
              <w:t>2,0</w:t>
            </w:r>
          </w:p>
        </w:tc>
        <w:tc>
          <w:tcPr>
            <w:tcW w:w="7006" w:type="dxa"/>
            <w:shd w:val="clear" w:color="auto" w:fill="auto"/>
          </w:tcPr>
          <w:p w:rsidR="000D741F" w:rsidRPr="00043CC8" w:rsidRDefault="007679EC" w:rsidP="000D741F">
            <w:pPr>
              <w:widowControl w:val="0"/>
              <w:spacing w:before="60" w:after="60"/>
              <w:rPr>
                <w:sz w:val="26"/>
                <w:szCs w:val="26"/>
              </w:rPr>
            </w:pPr>
            <w:r w:rsidRPr="00043CC8">
              <w:rPr>
                <w:sz w:val="26"/>
                <w:szCs w:val="26"/>
              </w:rPr>
              <w:t>Kiểm tra hệ thống cáp kết nối, cầu đấu, đo kiểm tín hiệu thông số nguồn điện của mô tơ</w:t>
            </w:r>
          </w:p>
          <w:p w:rsidR="000D741F" w:rsidRPr="00043CC8" w:rsidRDefault="007679EC" w:rsidP="000D741F">
            <w:pPr>
              <w:widowControl w:val="0"/>
              <w:spacing w:before="60" w:after="60"/>
              <w:rPr>
                <w:sz w:val="26"/>
                <w:szCs w:val="26"/>
              </w:rPr>
            </w:pPr>
            <w:r w:rsidRPr="00043CC8">
              <w:rPr>
                <w:sz w:val="26"/>
                <w:szCs w:val="26"/>
              </w:rPr>
              <w:t>Lau dầu, Căn chỉnh hệ thống truyền động từ mô tơ đến vách cửa kính</w:t>
            </w:r>
            <w:r w:rsidRPr="00043CC8">
              <w:rPr>
                <w:sz w:val="26"/>
                <w:szCs w:val="26"/>
              </w:rPr>
              <w:br/>
              <w:t>Vệ sinh, căn chỉnh cảm biến điều khiển cửa</w:t>
            </w:r>
          </w:p>
          <w:p w:rsidR="007679EC" w:rsidRPr="00043CC8" w:rsidRDefault="007679EC" w:rsidP="000D741F">
            <w:pPr>
              <w:widowControl w:val="0"/>
              <w:spacing w:before="60" w:after="60"/>
              <w:rPr>
                <w:sz w:val="26"/>
                <w:szCs w:val="26"/>
              </w:rPr>
            </w:pPr>
            <w:r w:rsidRPr="00043CC8">
              <w:rPr>
                <w:sz w:val="26"/>
                <w:szCs w:val="26"/>
              </w:rPr>
              <w:t>Vệ sinh công nghiệp</w:t>
            </w:r>
          </w:p>
        </w:tc>
      </w:tr>
      <w:tr w:rsidR="007679EC" w:rsidRPr="00043CC8" w:rsidTr="000D741F">
        <w:trP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B</w:t>
            </w:r>
          </w:p>
        </w:tc>
        <w:tc>
          <w:tcPr>
            <w:tcW w:w="4585" w:type="dxa"/>
            <w:shd w:val="clear" w:color="auto" w:fill="auto"/>
          </w:tcPr>
          <w:p w:rsidR="007679EC" w:rsidRPr="00043CC8" w:rsidRDefault="007679EC" w:rsidP="000D741F">
            <w:pPr>
              <w:widowControl w:val="0"/>
              <w:spacing w:before="60" w:after="60"/>
              <w:rPr>
                <w:b/>
                <w:bCs/>
                <w:sz w:val="26"/>
                <w:szCs w:val="26"/>
              </w:rPr>
            </w:pPr>
            <w:r w:rsidRPr="00043CC8">
              <w:rPr>
                <w:b/>
                <w:sz w:val="26"/>
                <w:szCs w:val="26"/>
              </w:rPr>
              <w:t>Phương án ứng trực khi có sự cố xảy đối với hệ thống thiết bị</w:t>
            </w:r>
          </w:p>
        </w:tc>
        <w:tc>
          <w:tcPr>
            <w:tcW w:w="996"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gói</w:t>
            </w:r>
          </w:p>
        </w:tc>
        <w:tc>
          <w:tcPr>
            <w:tcW w:w="993"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1,0</w:t>
            </w:r>
          </w:p>
        </w:tc>
        <w:tc>
          <w:tcPr>
            <w:tcW w:w="7006" w:type="dxa"/>
            <w:shd w:val="clear" w:color="auto" w:fill="auto"/>
          </w:tcPr>
          <w:p w:rsidR="007679EC" w:rsidRPr="00043CC8" w:rsidRDefault="007679EC" w:rsidP="000D741F">
            <w:pPr>
              <w:spacing w:line="360" w:lineRule="exact"/>
              <w:rPr>
                <w:sz w:val="26"/>
                <w:szCs w:val="26"/>
                <w:lang w:val="es-ES"/>
              </w:rPr>
            </w:pPr>
            <w:r w:rsidRPr="00043CC8">
              <w:rPr>
                <w:sz w:val="26"/>
                <w:szCs w:val="26"/>
                <w:lang w:val="es-ES"/>
              </w:rPr>
              <w:t>- Có kênh tiếp nhận thông tin 24/7 tất cả các sự cố dịch vụ;</w:t>
            </w:r>
          </w:p>
          <w:p w:rsidR="007679EC" w:rsidRPr="00043CC8" w:rsidRDefault="007679EC" w:rsidP="000D741F">
            <w:pPr>
              <w:spacing w:line="360" w:lineRule="exact"/>
              <w:rPr>
                <w:sz w:val="26"/>
                <w:szCs w:val="26"/>
                <w:lang w:val="nl-NL"/>
              </w:rPr>
            </w:pPr>
            <w:r w:rsidRPr="00043CC8">
              <w:rPr>
                <w:sz w:val="26"/>
                <w:szCs w:val="26"/>
                <w:lang w:val="nl-NL"/>
              </w:rPr>
              <w:t>- Bố trí nhân sự ứng trực và khắc phục sự cố cho tất cả các hạng mục tại trụ sở cơ quan Cục Thuế trong 365 ngày kể từ ngày hợp đồng có hiệu lực;</w:t>
            </w:r>
          </w:p>
          <w:p w:rsidR="007679EC" w:rsidRPr="00043CC8" w:rsidRDefault="007679EC" w:rsidP="000D741F">
            <w:pPr>
              <w:widowControl w:val="0"/>
              <w:spacing w:line="360" w:lineRule="exact"/>
              <w:rPr>
                <w:b/>
                <w:bCs/>
                <w:sz w:val="26"/>
                <w:szCs w:val="26"/>
              </w:rPr>
            </w:pPr>
            <w:r w:rsidRPr="00043CC8">
              <w:rPr>
                <w:sz w:val="26"/>
                <w:szCs w:val="26"/>
                <w:lang w:val="nl-NL"/>
              </w:rPr>
              <w:t>- Nhân viên kỹ thuật ứng trực và khắc phục sự cố phải có mặt tại trụ sở cơ quan Cục Thuế trong vòng 60 phút kể từ khi nhận được thông báo (qua điện thoại) của cán bộ phụ trách mà Văn phòng Cục Thuế chỉ định. Thời gian ứng trực từ 7h00' đến 18h00' hàng ngày (kể cả ngày nghỉ, lễ) nếu có sự cố xảy ra</w:t>
            </w:r>
          </w:p>
        </w:tc>
      </w:tr>
      <w:tr w:rsidR="007679EC" w:rsidRPr="00043CC8" w:rsidTr="000D741F">
        <w:trPr>
          <w:jc w:val="center"/>
        </w:trPr>
        <w:tc>
          <w:tcPr>
            <w:tcW w:w="800" w:type="dxa"/>
            <w:shd w:val="clear" w:color="auto" w:fill="auto"/>
          </w:tcPr>
          <w:p w:rsidR="007679EC" w:rsidRPr="00043CC8" w:rsidRDefault="007679EC" w:rsidP="000D741F">
            <w:pPr>
              <w:widowControl w:val="0"/>
              <w:spacing w:line="360" w:lineRule="exact"/>
              <w:jc w:val="center"/>
              <w:rPr>
                <w:b/>
                <w:sz w:val="26"/>
                <w:szCs w:val="26"/>
              </w:rPr>
            </w:pPr>
            <w:r w:rsidRPr="00043CC8">
              <w:rPr>
                <w:b/>
                <w:sz w:val="26"/>
                <w:szCs w:val="26"/>
              </w:rPr>
              <w:t>C</w:t>
            </w:r>
          </w:p>
        </w:tc>
        <w:tc>
          <w:tcPr>
            <w:tcW w:w="4585" w:type="dxa"/>
            <w:shd w:val="clear" w:color="auto" w:fill="auto"/>
          </w:tcPr>
          <w:p w:rsidR="007679EC" w:rsidRPr="00043CC8" w:rsidRDefault="007679EC" w:rsidP="000D741F">
            <w:pPr>
              <w:widowControl w:val="0"/>
              <w:spacing w:line="360" w:lineRule="exact"/>
              <w:rPr>
                <w:b/>
                <w:sz w:val="26"/>
                <w:szCs w:val="26"/>
              </w:rPr>
            </w:pPr>
            <w:r w:rsidRPr="00043CC8">
              <w:rPr>
                <w:b/>
                <w:sz w:val="26"/>
                <w:szCs w:val="26"/>
              </w:rPr>
              <w:t>Phương án, chi phí sửa chữa, thay thế các thiết bị lỗi, hỏng trong quá trình bảo trì, bảo dưỡng</w:t>
            </w:r>
          </w:p>
        </w:tc>
        <w:tc>
          <w:tcPr>
            <w:tcW w:w="996" w:type="dxa"/>
            <w:shd w:val="clear" w:color="auto" w:fill="auto"/>
          </w:tcPr>
          <w:p w:rsidR="007679EC" w:rsidRPr="00043CC8" w:rsidRDefault="007679EC" w:rsidP="000D741F">
            <w:pPr>
              <w:widowControl w:val="0"/>
              <w:spacing w:line="360" w:lineRule="exact"/>
              <w:jc w:val="center"/>
              <w:rPr>
                <w:b/>
                <w:sz w:val="26"/>
                <w:szCs w:val="26"/>
              </w:rPr>
            </w:pPr>
            <w:r w:rsidRPr="00043CC8">
              <w:rPr>
                <w:b/>
                <w:sz w:val="26"/>
                <w:szCs w:val="26"/>
              </w:rPr>
              <w:t>gói</w:t>
            </w:r>
          </w:p>
        </w:tc>
        <w:tc>
          <w:tcPr>
            <w:tcW w:w="993" w:type="dxa"/>
            <w:shd w:val="clear" w:color="auto" w:fill="auto"/>
          </w:tcPr>
          <w:p w:rsidR="007679EC" w:rsidRPr="00043CC8" w:rsidRDefault="007679EC" w:rsidP="000D741F">
            <w:pPr>
              <w:widowControl w:val="0"/>
              <w:spacing w:line="360" w:lineRule="exact"/>
              <w:jc w:val="center"/>
              <w:rPr>
                <w:b/>
                <w:sz w:val="26"/>
                <w:szCs w:val="26"/>
              </w:rPr>
            </w:pPr>
            <w:r w:rsidRPr="00043CC8">
              <w:rPr>
                <w:b/>
                <w:sz w:val="26"/>
                <w:szCs w:val="26"/>
              </w:rPr>
              <w:t>1,0</w:t>
            </w:r>
          </w:p>
        </w:tc>
        <w:tc>
          <w:tcPr>
            <w:tcW w:w="7006" w:type="dxa"/>
            <w:shd w:val="clear" w:color="auto" w:fill="auto"/>
            <w:vAlign w:val="center"/>
          </w:tcPr>
          <w:p w:rsidR="0076618E" w:rsidRPr="0076618E" w:rsidRDefault="0076618E" w:rsidP="0076618E">
            <w:pPr>
              <w:widowControl w:val="0"/>
              <w:spacing w:line="360" w:lineRule="exact"/>
              <w:rPr>
                <w:sz w:val="26"/>
                <w:szCs w:val="26"/>
                <w:lang w:val="vi-VN"/>
              </w:rPr>
            </w:pPr>
            <w:r w:rsidRPr="0076618E">
              <w:rPr>
                <w:sz w:val="26"/>
                <w:szCs w:val="26"/>
              </w:rPr>
              <w:t xml:space="preserve">Khi </w:t>
            </w:r>
            <w:r w:rsidRPr="0076618E">
              <w:rPr>
                <w:sz w:val="26"/>
                <w:szCs w:val="26"/>
                <w:lang w:val="vi-VN"/>
              </w:rPr>
              <w:t xml:space="preserve">hệ thống kỹ thuật, thiết bị của cơ quan </w:t>
            </w:r>
            <w:r w:rsidRPr="0076618E">
              <w:rPr>
                <w:sz w:val="26"/>
                <w:szCs w:val="26"/>
              </w:rPr>
              <w:t>C</w:t>
            </w:r>
            <w:r w:rsidRPr="0076618E">
              <w:rPr>
                <w:sz w:val="26"/>
                <w:szCs w:val="26"/>
                <w:lang w:val="vi-VN"/>
              </w:rPr>
              <w:t>ục Thuế</w:t>
            </w:r>
            <w:r w:rsidRPr="0076618E">
              <w:rPr>
                <w:sz w:val="26"/>
                <w:szCs w:val="26"/>
              </w:rPr>
              <w:t xml:space="preserve"> </w:t>
            </w:r>
            <w:r w:rsidRPr="0076618E">
              <w:rPr>
                <w:sz w:val="26"/>
                <w:szCs w:val="26"/>
                <w:lang w:val="vi-VN"/>
              </w:rPr>
              <w:t>gặp hư hỏng</w:t>
            </w:r>
            <w:r w:rsidRPr="0076618E">
              <w:rPr>
                <w:sz w:val="26"/>
                <w:szCs w:val="26"/>
              </w:rPr>
              <w:t>,</w:t>
            </w:r>
            <w:r w:rsidRPr="0076618E">
              <w:rPr>
                <w:sz w:val="26"/>
                <w:szCs w:val="26"/>
                <w:lang w:val="vi-VN"/>
              </w:rPr>
              <w:t xml:space="preserve"> tuỳ theo trường hợp cụ thể mà </w:t>
            </w:r>
            <w:r w:rsidRPr="0076618E">
              <w:rPr>
                <w:sz w:val="26"/>
                <w:szCs w:val="26"/>
              </w:rPr>
              <w:t>nhà thầu</w:t>
            </w:r>
            <w:r w:rsidRPr="0076618E">
              <w:rPr>
                <w:sz w:val="26"/>
                <w:szCs w:val="26"/>
                <w:lang w:val="vi-VN"/>
              </w:rPr>
              <w:t xml:space="preserve"> sẽ thực hiện công việc theo một trong hai tiến trình sau:</w:t>
            </w:r>
          </w:p>
          <w:p w:rsidR="0076618E" w:rsidRPr="0076618E" w:rsidRDefault="0076618E" w:rsidP="0076618E">
            <w:pPr>
              <w:widowControl w:val="0"/>
              <w:spacing w:line="360" w:lineRule="exact"/>
              <w:rPr>
                <w:sz w:val="26"/>
                <w:szCs w:val="26"/>
                <w:lang w:val="vi-VN"/>
              </w:rPr>
            </w:pPr>
            <w:r w:rsidRPr="0076618E">
              <w:rPr>
                <w:sz w:val="26"/>
                <w:szCs w:val="26"/>
              </w:rPr>
              <w:t>-</w:t>
            </w:r>
            <w:r w:rsidRPr="0076618E">
              <w:rPr>
                <w:sz w:val="26"/>
                <w:szCs w:val="26"/>
                <w:lang w:val="vi-VN"/>
              </w:rPr>
              <w:t xml:space="preserve"> Với </w:t>
            </w:r>
            <w:r w:rsidRPr="0076618E">
              <w:rPr>
                <w:sz w:val="26"/>
                <w:szCs w:val="26"/>
              </w:rPr>
              <w:t xml:space="preserve">các công tác thay thế, sửa chữa </w:t>
            </w:r>
            <w:r w:rsidRPr="0076618E">
              <w:rPr>
                <w:sz w:val="26"/>
                <w:szCs w:val="26"/>
                <w:lang w:val="vi-VN"/>
              </w:rPr>
              <w:t>vật tư, thiết bị</w:t>
            </w:r>
            <w:r w:rsidRPr="0076618E">
              <w:rPr>
                <w:sz w:val="26"/>
                <w:szCs w:val="26"/>
              </w:rPr>
              <w:t xml:space="preserve"> có mức chi phí </w:t>
            </w:r>
            <w:r w:rsidRPr="0076618E">
              <w:rPr>
                <w:sz w:val="26"/>
                <w:szCs w:val="26"/>
                <w:lang w:val="vi-VN"/>
              </w:rPr>
              <w:t xml:space="preserve">không quá </w:t>
            </w:r>
            <w:r w:rsidRPr="0076618E">
              <w:rPr>
                <w:b/>
                <w:sz w:val="26"/>
                <w:szCs w:val="26"/>
              </w:rPr>
              <w:t>5</w:t>
            </w:r>
            <w:r w:rsidRPr="0076618E">
              <w:rPr>
                <w:b/>
                <w:sz w:val="26"/>
                <w:szCs w:val="26"/>
                <w:lang w:val="vi-VN"/>
              </w:rPr>
              <w:t xml:space="preserve">00.000 </w:t>
            </w:r>
            <w:r w:rsidRPr="0076618E">
              <w:rPr>
                <w:b/>
                <w:sz w:val="26"/>
                <w:szCs w:val="26"/>
              </w:rPr>
              <w:t>đồng</w:t>
            </w:r>
            <w:r w:rsidRPr="0076618E">
              <w:rPr>
                <w:sz w:val="26"/>
                <w:szCs w:val="26"/>
                <w:lang w:val="vi-VN"/>
              </w:rPr>
              <w:t xml:space="preserve"> cho một lần sửa chữa hoặc thay thế, </w:t>
            </w:r>
            <w:r w:rsidRPr="0076618E">
              <w:rPr>
                <w:sz w:val="26"/>
                <w:szCs w:val="26"/>
              </w:rPr>
              <w:t>nhà thầu</w:t>
            </w:r>
            <w:r w:rsidRPr="0076618E">
              <w:rPr>
                <w:sz w:val="26"/>
                <w:szCs w:val="26"/>
                <w:lang w:val="vi-VN"/>
              </w:rPr>
              <w:t xml:space="preserve"> có trách nhiệm</w:t>
            </w:r>
            <w:r w:rsidRPr="0076618E">
              <w:rPr>
                <w:sz w:val="26"/>
                <w:szCs w:val="26"/>
              </w:rPr>
              <w:t xml:space="preserve"> chi trả và</w:t>
            </w:r>
            <w:r w:rsidRPr="0076618E">
              <w:rPr>
                <w:sz w:val="26"/>
                <w:szCs w:val="26"/>
                <w:lang w:val="vi-VN"/>
              </w:rPr>
              <w:t xml:space="preserve"> </w:t>
            </w:r>
            <w:r w:rsidRPr="0076618E">
              <w:rPr>
                <w:sz w:val="26"/>
                <w:szCs w:val="26"/>
              </w:rPr>
              <w:t>khắc phục</w:t>
            </w:r>
            <w:r w:rsidRPr="0076618E">
              <w:rPr>
                <w:sz w:val="26"/>
                <w:szCs w:val="26"/>
                <w:lang w:val="vi-VN"/>
              </w:rPr>
              <w:t xml:space="preserve"> ngay tức thời nhằm mục đích duy trì hoạt động của hệ thống kỹ thuật, thiết bị của cơ quan </w:t>
            </w:r>
            <w:r w:rsidRPr="0076618E">
              <w:rPr>
                <w:sz w:val="26"/>
                <w:szCs w:val="26"/>
              </w:rPr>
              <w:t>C</w:t>
            </w:r>
            <w:r w:rsidRPr="0076618E">
              <w:rPr>
                <w:sz w:val="26"/>
                <w:szCs w:val="26"/>
                <w:lang w:val="vi-VN"/>
              </w:rPr>
              <w:t>ục Thuế</w:t>
            </w:r>
            <w:r w:rsidRPr="0076618E">
              <w:rPr>
                <w:sz w:val="26"/>
                <w:szCs w:val="26"/>
              </w:rPr>
              <w:t xml:space="preserve"> </w:t>
            </w:r>
            <w:r w:rsidRPr="0076618E">
              <w:rPr>
                <w:sz w:val="26"/>
                <w:szCs w:val="26"/>
                <w:lang w:val="vi-VN"/>
              </w:rPr>
              <w:t>một cách liên tục.</w:t>
            </w:r>
          </w:p>
          <w:p w:rsidR="007679EC" w:rsidRPr="00043CC8" w:rsidRDefault="0076618E" w:rsidP="0076618E">
            <w:pPr>
              <w:widowControl w:val="0"/>
              <w:spacing w:line="360" w:lineRule="exact"/>
              <w:rPr>
                <w:sz w:val="26"/>
                <w:szCs w:val="26"/>
              </w:rPr>
            </w:pPr>
            <w:r w:rsidRPr="0076618E">
              <w:rPr>
                <w:sz w:val="26"/>
                <w:szCs w:val="26"/>
                <w:lang w:val="vi-VN"/>
              </w:rPr>
              <w:t xml:space="preserve">+ Với </w:t>
            </w:r>
            <w:r w:rsidRPr="0076618E">
              <w:rPr>
                <w:sz w:val="26"/>
                <w:szCs w:val="26"/>
              </w:rPr>
              <w:t>các công tác thay thế, sửa chữa</w:t>
            </w:r>
            <w:r w:rsidRPr="0076618E">
              <w:rPr>
                <w:sz w:val="26"/>
                <w:szCs w:val="26"/>
                <w:lang w:val="vi-VN"/>
              </w:rPr>
              <w:t xml:space="preserve"> có </w:t>
            </w:r>
            <w:r w:rsidRPr="0076618E">
              <w:rPr>
                <w:sz w:val="26"/>
                <w:szCs w:val="26"/>
              </w:rPr>
              <w:t>mức chi phí</w:t>
            </w:r>
            <w:r w:rsidRPr="0076618E">
              <w:rPr>
                <w:sz w:val="26"/>
                <w:szCs w:val="26"/>
                <w:lang w:val="vi-VN"/>
              </w:rPr>
              <w:t xml:space="preserve"> vượt quá </w:t>
            </w:r>
            <w:r w:rsidRPr="0076618E">
              <w:rPr>
                <w:b/>
                <w:sz w:val="26"/>
                <w:szCs w:val="26"/>
                <w:lang w:val="vi-VN"/>
              </w:rPr>
              <w:t>500.000 đồng</w:t>
            </w:r>
            <w:r w:rsidRPr="0076618E">
              <w:rPr>
                <w:sz w:val="26"/>
                <w:szCs w:val="26"/>
                <w:lang w:val="vi-VN"/>
              </w:rPr>
              <w:t xml:space="preserve"> cho một lần sử</w:t>
            </w:r>
            <w:r w:rsidRPr="0076618E">
              <w:rPr>
                <w:sz w:val="26"/>
                <w:szCs w:val="26"/>
              </w:rPr>
              <w:t>a chữa</w:t>
            </w:r>
            <w:r w:rsidRPr="0076618E">
              <w:rPr>
                <w:sz w:val="26"/>
                <w:szCs w:val="26"/>
                <w:lang w:val="vi-VN"/>
              </w:rPr>
              <w:t xml:space="preserve">, </w:t>
            </w:r>
            <w:r w:rsidRPr="0076618E">
              <w:rPr>
                <w:sz w:val="26"/>
                <w:szCs w:val="26"/>
              </w:rPr>
              <w:t>nhà thầu</w:t>
            </w:r>
            <w:r w:rsidRPr="0076618E">
              <w:rPr>
                <w:sz w:val="26"/>
                <w:szCs w:val="26"/>
                <w:lang w:val="vi-VN"/>
              </w:rPr>
              <w:t xml:space="preserve"> </w:t>
            </w:r>
            <w:r w:rsidRPr="0076618E">
              <w:rPr>
                <w:sz w:val="26"/>
                <w:szCs w:val="26"/>
              </w:rPr>
              <w:t>lên phương án và báo giá khắc phục, sửa chữa báo cáo Văn phòng Cục Thuế.</w:t>
            </w:r>
          </w:p>
        </w:tc>
      </w:tr>
    </w:tbl>
    <w:p w:rsidR="007679EC" w:rsidRPr="00043CC8" w:rsidRDefault="007679EC" w:rsidP="007679EC">
      <w:pPr>
        <w:spacing w:before="240" w:after="120"/>
        <w:rPr>
          <w:b/>
          <w:sz w:val="28"/>
          <w:szCs w:val="28"/>
        </w:rPr>
      </w:pPr>
      <w:r w:rsidRPr="00043CC8">
        <w:rPr>
          <w:b/>
          <w:sz w:val="28"/>
          <w:szCs w:val="28"/>
        </w:rPr>
        <w:t>2. Phần sửa chữa hệ thống thiết bị:</w:t>
      </w:r>
    </w:p>
    <w:tbl>
      <w:tblPr>
        <w:tblW w:w="14199"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8813"/>
        <w:gridCol w:w="1025"/>
        <w:gridCol w:w="1186"/>
        <w:gridCol w:w="2467"/>
      </w:tblGrid>
      <w:tr w:rsidR="007679EC" w:rsidRPr="00043CC8" w:rsidTr="000D741F">
        <w:trPr>
          <w:trHeight w:val="599"/>
        </w:trPr>
        <w:tc>
          <w:tcPr>
            <w:tcW w:w="708"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STT</w:t>
            </w:r>
          </w:p>
        </w:tc>
        <w:tc>
          <w:tcPr>
            <w:tcW w:w="8813"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Nội dung công việc</w:t>
            </w:r>
          </w:p>
        </w:tc>
        <w:tc>
          <w:tcPr>
            <w:tcW w:w="1025"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Đơn vị</w:t>
            </w:r>
          </w:p>
        </w:tc>
        <w:tc>
          <w:tcPr>
            <w:tcW w:w="1186"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 xml:space="preserve"> Khối lượng </w:t>
            </w:r>
          </w:p>
        </w:tc>
        <w:tc>
          <w:tcPr>
            <w:tcW w:w="2467" w:type="dxa"/>
          </w:tcPr>
          <w:p w:rsidR="007679EC" w:rsidRPr="00043CC8" w:rsidRDefault="007679EC" w:rsidP="000D741F">
            <w:pPr>
              <w:jc w:val="center"/>
              <w:rPr>
                <w:b/>
                <w:bCs/>
                <w:sz w:val="26"/>
                <w:szCs w:val="26"/>
              </w:rPr>
            </w:pPr>
            <w:r w:rsidRPr="00043CC8">
              <w:rPr>
                <w:b/>
                <w:bCs/>
                <w:sz w:val="26"/>
                <w:szCs w:val="26"/>
              </w:rPr>
              <w:t>Yêu cầu kỹ thuật</w:t>
            </w:r>
          </w:p>
        </w:tc>
      </w:tr>
      <w:tr w:rsidR="007679EC" w:rsidRPr="00043CC8" w:rsidTr="000D741F">
        <w:trPr>
          <w:trHeight w:val="300"/>
        </w:trPr>
        <w:tc>
          <w:tcPr>
            <w:tcW w:w="708"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I</w:t>
            </w:r>
          </w:p>
        </w:tc>
        <w:tc>
          <w:tcPr>
            <w:tcW w:w="8813" w:type="dxa"/>
            <w:shd w:val="clear" w:color="auto" w:fill="auto"/>
            <w:vAlign w:val="center"/>
            <w:hideMark/>
          </w:tcPr>
          <w:p w:rsidR="007679EC" w:rsidRPr="00043CC8" w:rsidRDefault="007679EC" w:rsidP="000D741F">
            <w:pPr>
              <w:rPr>
                <w:b/>
                <w:bCs/>
                <w:sz w:val="26"/>
                <w:szCs w:val="26"/>
              </w:rPr>
            </w:pPr>
            <w:r w:rsidRPr="00043CC8">
              <w:rPr>
                <w:b/>
                <w:bCs/>
                <w:sz w:val="26"/>
                <w:szCs w:val="26"/>
              </w:rPr>
              <w:t>Hệ thống kiểm soát xe ra/vào</w:t>
            </w:r>
          </w:p>
        </w:tc>
        <w:tc>
          <w:tcPr>
            <w:tcW w:w="1025" w:type="dxa"/>
            <w:shd w:val="clear" w:color="auto" w:fill="auto"/>
            <w:vAlign w:val="center"/>
            <w:hideMark/>
          </w:tcPr>
          <w:p w:rsidR="007679EC" w:rsidRPr="00043CC8" w:rsidRDefault="007679EC" w:rsidP="000D741F">
            <w:pPr>
              <w:rPr>
                <w:b/>
                <w:bCs/>
                <w:sz w:val="26"/>
                <w:szCs w:val="26"/>
              </w:rPr>
            </w:pPr>
            <w:r w:rsidRPr="00043CC8">
              <w:rPr>
                <w:b/>
                <w:bCs/>
                <w:sz w:val="26"/>
                <w:szCs w:val="26"/>
              </w:rPr>
              <w:t> </w:t>
            </w:r>
          </w:p>
        </w:tc>
        <w:tc>
          <w:tcPr>
            <w:tcW w:w="1186" w:type="dxa"/>
            <w:shd w:val="clear" w:color="auto" w:fill="auto"/>
            <w:vAlign w:val="center"/>
            <w:hideMark/>
          </w:tcPr>
          <w:p w:rsidR="007679EC" w:rsidRPr="00043CC8" w:rsidRDefault="007679EC" w:rsidP="000D741F">
            <w:pPr>
              <w:jc w:val="right"/>
              <w:rPr>
                <w:b/>
                <w:bCs/>
                <w:sz w:val="26"/>
                <w:szCs w:val="26"/>
              </w:rPr>
            </w:pPr>
          </w:p>
        </w:tc>
        <w:tc>
          <w:tcPr>
            <w:tcW w:w="2467" w:type="dxa"/>
            <w:vMerge w:val="restart"/>
          </w:tcPr>
          <w:p w:rsidR="007679EC" w:rsidRPr="00043CC8" w:rsidRDefault="007679EC" w:rsidP="000D741F">
            <w:pPr>
              <w:jc w:val="center"/>
              <w:rPr>
                <w:b/>
                <w:bCs/>
                <w:sz w:val="26"/>
                <w:szCs w:val="26"/>
              </w:rPr>
            </w:pPr>
            <w:r w:rsidRPr="00043CC8">
              <w:rPr>
                <w:sz w:val="26"/>
                <w:szCs w:val="26"/>
              </w:rPr>
              <w:t>Nhà thầu cần khảo sát hiện trạng/tình trạng của hệ thống và thiết bị để lập phương án khắc phục, sửa chữa chi tiết đảm bảo hệ thốn</w:t>
            </w:r>
            <w:r w:rsidR="00B53AD0">
              <w:rPr>
                <w:sz w:val="26"/>
                <w:szCs w:val="26"/>
              </w:rPr>
              <w:t>g hoạt động, vận hành ổn định, hiệu quả và hoàn thành trước ngày 25/12/2025.</w:t>
            </w:r>
          </w:p>
        </w:tc>
      </w:tr>
      <w:tr w:rsidR="007679EC" w:rsidRPr="00043CC8" w:rsidTr="000D741F">
        <w:trPr>
          <w:trHeight w:val="3360"/>
        </w:trPr>
        <w:tc>
          <w:tcPr>
            <w:tcW w:w="708" w:type="dxa"/>
            <w:shd w:val="clear" w:color="auto" w:fill="auto"/>
            <w:vAlign w:val="center"/>
            <w:hideMark/>
          </w:tcPr>
          <w:p w:rsidR="007679EC" w:rsidRPr="00043CC8" w:rsidRDefault="007679EC" w:rsidP="000D741F">
            <w:pPr>
              <w:jc w:val="center"/>
              <w:rPr>
                <w:sz w:val="26"/>
                <w:szCs w:val="26"/>
              </w:rPr>
            </w:pPr>
            <w:r w:rsidRPr="00043CC8">
              <w:rPr>
                <w:sz w:val="26"/>
                <w:szCs w:val="26"/>
              </w:rPr>
              <w:t>1</w:t>
            </w:r>
          </w:p>
        </w:tc>
        <w:tc>
          <w:tcPr>
            <w:tcW w:w="8813" w:type="dxa"/>
            <w:shd w:val="clear" w:color="auto" w:fill="auto"/>
            <w:vAlign w:val="center"/>
            <w:hideMark/>
          </w:tcPr>
          <w:p w:rsidR="007679EC" w:rsidRPr="00043CC8" w:rsidRDefault="007679EC" w:rsidP="000D741F">
            <w:pPr>
              <w:jc w:val="left"/>
              <w:rPr>
                <w:sz w:val="26"/>
                <w:szCs w:val="26"/>
              </w:rPr>
            </w:pPr>
            <w:r w:rsidRPr="00043CC8">
              <w:rPr>
                <w:sz w:val="26"/>
                <w:szCs w:val="26"/>
              </w:rPr>
              <w:t>Thay thế ổ cứng SSD Kingston A400 240GB SA400S37/240G</w:t>
            </w:r>
            <w:r w:rsidRPr="00043CC8">
              <w:rPr>
                <w:sz w:val="26"/>
                <w:szCs w:val="26"/>
              </w:rPr>
              <w:br/>
              <w:t>Nhà sản xuất Kingston (USA)</w:t>
            </w:r>
            <w:r w:rsidRPr="00043CC8">
              <w:rPr>
                <w:sz w:val="26"/>
                <w:szCs w:val="26"/>
              </w:rPr>
              <w:br/>
              <w:t>Model SA400S37/240G</w:t>
            </w:r>
            <w:r w:rsidRPr="00043CC8">
              <w:rPr>
                <w:sz w:val="26"/>
                <w:szCs w:val="26"/>
              </w:rPr>
              <w:br/>
              <w:t>Chuẩn giao tiếp Sata III 6 Gbps</w:t>
            </w:r>
            <w:r w:rsidRPr="00043CC8">
              <w:rPr>
                <w:sz w:val="26"/>
                <w:szCs w:val="26"/>
              </w:rPr>
              <w:br/>
              <w:t>Kích thước 2.5 inch, 6.8 mm</w:t>
            </w:r>
            <w:r w:rsidRPr="00043CC8">
              <w:rPr>
                <w:sz w:val="26"/>
                <w:szCs w:val="26"/>
              </w:rPr>
              <w:br/>
              <w:t>Dung lượng 240 GB</w:t>
            </w:r>
            <w:r w:rsidRPr="00043CC8">
              <w:rPr>
                <w:sz w:val="26"/>
                <w:szCs w:val="26"/>
              </w:rPr>
              <w:br/>
              <w:t xml:space="preserve">Random 4k  </w:t>
            </w:r>
            <w:r w:rsidRPr="00043CC8">
              <w:rPr>
                <w:sz w:val="26"/>
                <w:szCs w:val="26"/>
              </w:rPr>
              <w:br/>
              <w:t>Đọc tuần tự 500 MB/s</w:t>
            </w:r>
            <w:r w:rsidRPr="00043CC8">
              <w:rPr>
                <w:sz w:val="26"/>
                <w:szCs w:val="26"/>
              </w:rPr>
              <w:br/>
              <w:t>Ghi tuần tự 350 MB/s</w:t>
            </w:r>
            <w:r w:rsidRPr="00043CC8">
              <w:rPr>
                <w:sz w:val="26"/>
                <w:szCs w:val="26"/>
              </w:rPr>
              <w:br/>
              <w:t>MTBF 1.000.000 h</w:t>
            </w:r>
            <w:r w:rsidRPr="00043CC8">
              <w:rPr>
                <w:sz w:val="26"/>
                <w:szCs w:val="26"/>
              </w:rPr>
              <w:br/>
              <w:t>NAND Flash TLC</w:t>
            </w:r>
          </w:p>
        </w:tc>
        <w:tc>
          <w:tcPr>
            <w:tcW w:w="1025" w:type="dxa"/>
            <w:shd w:val="clear" w:color="auto" w:fill="auto"/>
            <w:vAlign w:val="center"/>
            <w:hideMark/>
          </w:tcPr>
          <w:p w:rsidR="007679EC" w:rsidRPr="00043CC8" w:rsidRDefault="007679EC" w:rsidP="000D741F">
            <w:pPr>
              <w:jc w:val="center"/>
              <w:rPr>
                <w:sz w:val="26"/>
                <w:szCs w:val="26"/>
              </w:rPr>
            </w:pPr>
            <w:r w:rsidRPr="00043CC8">
              <w:rPr>
                <w:sz w:val="26"/>
                <w:szCs w:val="26"/>
              </w:rPr>
              <w:t>Cái</w:t>
            </w:r>
          </w:p>
        </w:tc>
        <w:tc>
          <w:tcPr>
            <w:tcW w:w="1186" w:type="dxa"/>
            <w:shd w:val="clear" w:color="auto" w:fill="auto"/>
            <w:vAlign w:val="center"/>
            <w:hideMark/>
          </w:tcPr>
          <w:p w:rsidR="007679EC" w:rsidRPr="00043CC8" w:rsidRDefault="007679EC" w:rsidP="000D741F">
            <w:pPr>
              <w:jc w:val="right"/>
              <w:rPr>
                <w:sz w:val="26"/>
                <w:szCs w:val="26"/>
              </w:rPr>
            </w:pPr>
            <w:r w:rsidRPr="00043CC8">
              <w:rPr>
                <w:sz w:val="26"/>
                <w:szCs w:val="26"/>
              </w:rPr>
              <w:t>3,00</w:t>
            </w:r>
          </w:p>
        </w:tc>
        <w:tc>
          <w:tcPr>
            <w:tcW w:w="2467" w:type="dxa"/>
            <w:vMerge/>
          </w:tcPr>
          <w:p w:rsidR="007679EC" w:rsidRPr="00043CC8" w:rsidRDefault="007679EC" w:rsidP="000D741F">
            <w:pPr>
              <w:jc w:val="right"/>
              <w:rPr>
                <w:sz w:val="26"/>
                <w:szCs w:val="26"/>
              </w:rPr>
            </w:pPr>
          </w:p>
        </w:tc>
      </w:tr>
      <w:tr w:rsidR="007679EC" w:rsidRPr="00043CC8" w:rsidTr="000D741F">
        <w:trPr>
          <w:trHeight w:val="128"/>
        </w:trPr>
        <w:tc>
          <w:tcPr>
            <w:tcW w:w="708" w:type="dxa"/>
            <w:shd w:val="clear" w:color="auto" w:fill="auto"/>
            <w:vAlign w:val="center"/>
            <w:hideMark/>
          </w:tcPr>
          <w:p w:rsidR="007679EC" w:rsidRPr="00043CC8" w:rsidRDefault="007679EC" w:rsidP="000D741F">
            <w:pPr>
              <w:jc w:val="center"/>
              <w:rPr>
                <w:sz w:val="26"/>
                <w:szCs w:val="26"/>
              </w:rPr>
            </w:pPr>
            <w:r w:rsidRPr="00043CC8">
              <w:rPr>
                <w:sz w:val="26"/>
                <w:szCs w:val="26"/>
              </w:rPr>
              <w:t>2</w:t>
            </w:r>
          </w:p>
        </w:tc>
        <w:tc>
          <w:tcPr>
            <w:tcW w:w="8813" w:type="dxa"/>
            <w:shd w:val="clear" w:color="auto" w:fill="auto"/>
            <w:vAlign w:val="center"/>
            <w:hideMark/>
          </w:tcPr>
          <w:p w:rsidR="007679EC" w:rsidRPr="00043CC8" w:rsidRDefault="007679EC" w:rsidP="000D741F">
            <w:pPr>
              <w:rPr>
                <w:sz w:val="26"/>
                <w:szCs w:val="26"/>
              </w:rPr>
            </w:pPr>
            <w:r w:rsidRPr="00043CC8">
              <w:rPr>
                <w:sz w:val="26"/>
                <w:szCs w:val="26"/>
              </w:rPr>
              <w:t>Cài đặt lại hệ thống (1 máy chủ + 2 máy trạm ), cập nhật lại dữ liệu phương tiện của cơ quan Cục Thuế trong hệ thống</w:t>
            </w:r>
          </w:p>
        </w:tc>
        <w:tc>
          <w:tcPr>
            <w:tcW w:w="1025" w:type="dxa"/>
            <w:shd w:val="clear" w:color="auto" w:fill="auto"/>
            <w:vAlign w:val="center"/>
            <w:hideMark/>
          </w:tcPr>
          <w:p w:rsidR="007679EC" w:rsidRPr="00043CC8" w:rsidRDefault="007679EC" w:rsidP="000D741F">
            <w:pPr>
              <w:jc w:val="center"/>
              <w:rPr>
                <w:sz w:val="26"/>
                <w:szCs w:val="26"/>
              </w:rPr>
            </w:pPr>
            <w:r w:rsidRPr="00043CC8">
              <w:rPr>
                <w:sz w:val="26"/>
                <w:szCs w:val="26"/>
              </w:rPr>
              <w:t>gói</w:t>
            </w:r>
          </w:p>
        </w:tc>
        <w:tc>
          <w:tcPr>
            <w:tcW w:w="1186" w:type="dxa"/>
            <w:shd w:val="clear" w:color="auto" w:fill="auto"/>
            <w:vAlign w:val="center"/>
            <w:hideMark/>
          </w:tcPr>
          <w:p w:rsidR="007679EC" w:rsidRPr="00043CC8" w:rsidRDefault="007679EC" w:rsidP="000D741F">
            <w:pPr>
              <w:jc w:val="right"/>
              <w:rPr>
                <w:sz w:val="26"/>
                <w:szCs w:val="26"/>
              </w:rPr>
            </w:pPr>
            <w:r w:rsidRPr="00043CC8">
              <w:rPr>
                <w:sz w:val="26"/>
                <w:szCs w:val="26"/>
              </w:rPr>
              <w:t>1,00</w:t>
            </w:r>
          </w:p>
        </w:tc>
        <w:tc>
          <w:tcPr>
            <w:tcW w:w="2467" w:type="dxa"/>
            <w:vMerge/>
          </w:tcPr>
          <w:p w:rsidR="007679EC" w:rsidRPr="00043CC8" w:rsidRDefault="007679EC" w:rsidP="000D741F">
            <w:pPr>
              <w:jc w:val="right"/>
              <w:rPr>
                <w:sz w:val="26"/>
                <w:szCs w:val="26"/>
              </w:rPr>
            </w:pPr>
          </w:p>
        </w:tc>
      </w:tr>
      <w:tr w:rsidR="007679EC" w:rsidRPr="00043CC8" w:rsidTr="000D741F">
        <w:trPr>
          <w:trHeight w:val="300"/>
        </w:trPr>
        <w:tc>
          <w:tcPr>
            <w:tcW w:w="708" w:type="dxa"/>
            <w:shd w:val="clear" w:color="auto" w:fill="auto"/>
            <w:vAlign w:val="center"/>
            <w:hideMark/>
          </w:tcPr>
          <w:p w:rsidR="007679EC" w:rsidRPr="00043CC8" w:rsidRDefault="007679EC" w:rsidP="000D741F">
            <w:pPr>
              <w:jc w:val="center"/>
              <w:rPr>
                <w:sz w:val="26"/>
                <w:szCs w:val="26"/>
              </w:rPr>
            </w:pPr>
            <w:r w:rsidRPr="00043CC8">
              <w:rPr>
                <w:sz w:val="26"/>
                <w:szCs w:val="26"/>
              </w:rPr>
              <w:t>3</w:t>
            </w:r>
          </w:p>
        </w:tc>
        <w:tc>
          <w:tcPr>
            <w:tcW w:w="8813" w:type="dxa"/>
            <w:shd w:val="clear" w:color="auto" w:fill="auto"/>
            <w:vAlign w:val="center"/>
            <w:hideMark/>
          </w:tcPr>
          <w:p w:rsidR="007679EC" w:rsidRPr="00043CC8" w:rsidRDefault="007679EC" w:rsidP="000D741F">
            <w:pPr>
              <w:rPr>
                <w:sz w:val="26"/>
                <w:szCs w:val="26"/>
              </w:rPr>
            </w:pPr>
            <w:r w:rsidRPr="00043CC8">
              <w:rPr>
                <w:sz w:val="26"/>
                <w:szCs w:val="26"/>
              </w:rPr>
              <w:t>Cung cấp, thay thế phần mềm AI nhận dạng biển số xe</w:t>
            </w:r>
          </w:p>
        </w:tc>
        <w:tc>
          <w:tcPr>
            <w:tcW w:w="1025" w:type="dxa"/>
            <w:shd w:val="clear" w:color="auto" w:fill="auto"/>
            <w:vAlign w:val="center"/>
            <w:hideMark/>
          </w:tcPr>
          <w:p w:rsidR="007679EC" w:rsidRPr="00043CC8" w:rsidRDefault="007679EC" w:rsidP="000D741F">
            <w:pPr>
              <w:jc w:val="center"/>
              <w:rPr>
                <w:sz w:val="26"/>
                <w:szCs w:val="26"/>
              </w:rPr>
            </w:pPr>
            <w:r w:rsidRPr="00043CC8">
              <w:rPr>
                <w:sz w:val="26"/>
                <w:szCs w:val="26"/>
              </w:rPr>
              <w:t>License</w:t>
            </w:r>
          </w:p>
        </w:tc>
        <w:tc>
          <w:tcPr>
            <w:tcW w:w="1186" w:type="dxa"/>
            <w:shd w:val="clear" w:color="auto" w:fill="auto"/>
            <w:vAlign w:val="center"/>
            <w:hideMark/>
          </w:tcPr>
          <w:p w:rsidR="007679EC" w:rsidRPr="00043CC8" w:rsidRDefault="007679EC" w:rsidP="000D741F">
            <w:pPr>
              <w:jc w:val="right"/>
              <w:rPr>
                <w:sz w:val="26"/>
                <w:szCs w:val="26"/>
              </w:rPr>
            </w:pPr>
            <w:r w:rsidRPr="00043CC8">
              <w:rPr>
                <w:sz w:val="26"/>
                <w:szCs w:val="26"/>
              </w:rPr>
              <w:t>1,00</w:t>
            </w:r>
          </w:p>
        </w:tc>
        <w:tc>
          <w:tcPr>
            <w:tcW w:w="2467" w:type="dxa"/>
            <w:vMerge/>
          </w:tcPr>
          <w:p w:rsidR="007679EC" w:rsidRPr="00043CC8" w:rsidRDefault="007679EC" w:rsidP="000D741F">
            <w:pPr>
              <w:jc w:val="right"/>
              <w:rPr>
                <w:sz w:val="26"/>
                <w:szCs w:val="26"/>
              </w:rPr>
            </w:pPr>
          </w:p>
        </w:tc>
      </w:tr>
      <w:tr w:rsidR="007679EC" w:rsidRPr="00043CC8" w:rsidTr="000D741F">
        <w:trPr>
          <w:trHeight w:val="2046"/>
        </w:trPr>
        <w:tc>
          <w:tcPr>
            <w:tcW w:w="708" w:type="dxa"/>
            <w:shd w:val="clear" w:color="auto" w:fill="auto"/>
            <w:vAlign w:val="center"/>
            <w:hideMark/>
          </w:tcPr>
          <w:p w:rsidR="007679EC" w:rsidRPr="00043CC8" w:rsidRDefault="007679EC" w:rsidP="000D741F">
            <w:pPr>
              <w:jc w:val="center"/>
              <w:rPr>
                <w:sz w:val="26"/>
                <w:szCs w:val="26"/>
              </w:rPr>
            </w:pPr>
            <w:r w:rsidRPr="00043CC8">
              <w:rPr>
                <w:sz w:val="26"/>
                <w:szCs w:val="26"/>
              </w:rPr>
              <w:t>4</w:t>
            </w:r>
          </w:p>
        </w:tc>
        <w:tc>
          <w:tcPr>
            <w:tcW w:w="8813" w:type="dxa"/>
            <w:shd w:val="clear" w:color="auto" w:fill="auto"/>
            <w:vAlign w:val="center"/>
            <w:hideMark/>
          </w:tcPr>
          <w:p w:rsidR="007679EC" w:rsidRPr="00043CC8" w:rsidRDefault="007679EC" w:rsidP="000D741F">
            <w:pPr>
              <w:jc w:val="left"/>
              <w:rPr>
                <w:sz w:val="26"/>
                <w:szCs w:val="26"/>
              </w:rPr>
            </w:pPr>
            <w:r w:rsidRPr="00043CC8">
              <w:rPr>
                <w:sz w:val="26"/>
                <w:szCs w:val="26"/>
              </w:rPr>
              <w:t>Camera chụp biển số xe Enster:</w:t>
            </w:r>
            <w:r w:rsidRPr="00043CC8">
              <w:rPr>
                <w:sz w:val="26"/>
                <w:szCs w:val="26"/>
              </w:rPr>
              <w:br/>
              <w:t>Camera IP chuyên dụng quan sát biển số</w:t>
            </w:r>
            <w:r w:rsidRPr="00043CC8">
              <w:rPr>
                <w:sz w:val="26"/>
                <w:szCs w:val="26"/>
              </w:rPr>
              <w:br/>
              <w:t xml:space="preserve"> 1/2.9" SONY CMOS sensor with ICR 2.0MP(1920*1080@30/25fps), onvif</w:t>
            </w:r>
            <w:r w:rsidRPr="00043CC8">
              <w:rPr>
                <w:sz w:val="26"/>
                <w:szCs w:val="26"/>
              </w:rPr>
              <w:br/>
              <w:t xml:space="preserve"> Lens:Varifocal 6-22mm</w:t>
            </w:r>
            <w:r w:rsidRPr="00043CC8">
              <w:rPr>
                <w:sz w:val="26"/>
                <w:szCs w:val="26"/>
              </w:rPr>
              <w:br/>
              <w:t xml:space="preserve"> IR LED: 4pcs White Light LED Cho hình ảnh biển số rõ nét vào ban đêm (ban đêm chỉ nhìn biển số không quan sát toàn cảnh)</w:t>
            </w:r>
            <w:r w:rsidRPr="00043CC8">
              <w:rPr>
                <w:sz w:val="26"/>
                <w:szCs w:val="26"/>
              </w:rPr>
              <w:br/>
              <w:t xml:space="preserve"> Có thể quan sát biển số xe chạy với tốc độ Speed 0-150Km/h</w:t>
            </w:r>
            <w:r w:rsidRPr="00043CC8">
              <w:rPr>
                <w:sz w:val="26"/>
                <w:szCs w:val="26"/>
              </w:rPr>
              <w:br/>
              <w:t xml:space="preserve"> Support SD Card</w:t>
            </w:r>
            <w:r w:rsidRPr="00043CC8">
              <w:rPr>
                <w:sz w:val="26"/>
                <w:szCs w:val="26"/>
              </w:rPr>
              <w:br/>
              <w:t xml:space="preserve"> IP66, waterproof, đã bao gồm chân đế</w:t>
            </w:r>
          </w:p>
        </w:tc>
        <w:tc>
          <w:tcPr>
            <w:tcW w:w="1025" w:type="dxa"/>
            <w:shd w:val="clear" w:color="auto" w:fill="auto"/>
            <w:vAlign w:val="center"/>
            <w:hideMark/>
          </w:tcPr>
          <w:p w:rsidR="007679EC" w:rsidRPr="00043CC8" w:rsidRDefault="007679EC" w:rsidP="000D741F">
            <w:pPr>
              <w:jc w:val="center"/>
              <w:rPr>
                <w:sz w:val="26"/>
                <w:szCs w:val="26"/>
              </w:rPr>
            </w:pPr>
            <w:r w:rsidRPr="00043CC8">
              <w:rPr>
                <w:sz w:val="26"/>
                <w:szCs w:val="26"/>
              </w:rPr>
              <w:t>Cái</w:t>
            </w:r>
          </w:p>
        </w:tc>
        <w:tc>
          <w:tcPr>
            <w:tcW w:w="1186" w:type="dxa"/>
            <w:shd w:val="clear" w:color="auto" w:fill="auto"/>
            <w:vAlign w:val="center"/>
            <w:hideMark/>
          </w:tcPr>
          <w:p w:rsidR="007679EC" w:rsidRPr="00043CC8" w:rsidRDefault="007679EC" w:rsidP="000D741F">
            <w:pPr>
              <w:jc w:val="right"/>
              <w:rPr>
                <w:sz w:val="26"/>
                <w:szCs w:val="26"/>
              </w:rPr>
            </w:pPr>
            <w:r w:rsidRPr="00043CC8">
              <w:rPr>
                <w:sz w:val="26"/>
                <w:szCs w:val="26"/>
              </w:rPr>
              <w:t>2,00</w:t>
            </w:r>
          </w:p>
        </w:tc>
        <w:tc>
          <w:tcPr>
            <w:tcW w:w="2467" w:type="dxa"/>
            <w:vMerge/>
          </w:tcPr>
          <w:p w:rsidR="007679EC" w:rsidRPr="00043CC8" w:rsidRDefault="007679EC" w:rsidP="000D741F">
            <w:pPr>
              <w:jc w:val="right"/>
              <w:rPr>
                <w:sz w:val="26"/>
                <w:szCs w:val="26"/>
              </w:rPr>
            </w:pPr>
          </w:p>
        </w:tc>
      </w:tr>
      <w:tr w:rsidR="007679EC" w:rsidRPr="00043CC8" w:rsidTr="000D741F">
        <w:trPr>
          <w:trHeight w:val="300"/>
        </w:trPr>
        <w:tc>
          <w:tcPr>
            <w:tcW w:w="708" w:type="dxa"/>
            <w:shd w:val="clear" w:color="auto" w:fill="auto"/>
            <w:vAlign w:val="center"/>
            <w:hideMark/>
          </w:tcPr>
          <w:p w:rsidR="007679EC" w:rsidRPr="00043CC8" w:rsidRDefault="007679EC" w:rsidP="000D741F">
            <w:pPr>
              <w:jc w:val="center"/>
              <w:rPr>
                <w:sz w:val="26"/>
                <w:szCs w:val="26"/>
              </w:rPr>
            </w:pPr>
            <w:r w:rsidRPr="00043CC8">
              <w:rPr>
                <w:sz w:val="26"/>
                <w:szCs w:val="26"/>
              </w:rPr>
              <w:t>5</w:t>
            </w:r>
          </w:p>
        </w:tc>
        <w:tc>
          <w:tcPr>
            <w:tcW w:w="8813" w:type="dxa"/>
            <w:shd w:val="clear" w:color="auto" w:fill="auto"/>
            <w:vAlign w:val="center"/>
            <w:hideMark/>
          </w:tcPr>
          <w:p w:rsidR="007679EC" w:rsidRPr="00043CC8" w:rsidRDefault="007679EC" w:rsidP="000D741F">
            <w:pPr>
              <w:rPr>
                <w:sz w:val="26"/>
                <w:szCs w:val="26"/>
              </w:rPr>
            </w:pPr>
            <w:r w:rsidRPr="00043CC8">
              <w:rPr>
                <w:sz w:val="26"/>
                <w:szCs w:val="26"/>
              </w:rPr>
              <w:t>Sửa chữa, thay thế cảm biến xác định chỗ trống xe ô tô</w:t>
            </w:r>
          </w:p>
        </w:tc>
        <w:tc>
          <w:tcPr>
            <w:tcW w:w="1025" w:type="dxa"/>
            <w:shd w:val="clear" w:color="auto" w:fill="auto"/>
            <w:vAlign w:val="center"/>
            <w:hideMark/>
          </w:tcPr>
          <w:p w:rsidR="007679EC" w:rsidRPr="00043CC8" w:rsidRDefault="007679EC" w:rsidP="000D741F">
            <w:pPr>
              <w:jc w:val="center"/>
              <w:rPr>
                <w:sz w:val="26"/>
                <w:szCs w:val="26"/>
              </w:rPr>
            </w:pPr>
            <w:r w:rsidRPr="00043CC8">
              <w:rPr>
                <w:sz w:val="26"/>
                <w:szCs w:val="26"/>
              </w:rPr>
              <w:t>bộ</w:t>
            </w:r>
          </w:p>
        </w:tc>
        <w:tc>
          <w:tcPr>
            <w:tcW w:w="1186" w:type="dxa"/>
            <w:shd w:val="clear" w:color="auto" w:fill="auto"/>
            <w:vAlign w:val="center"/>
            <w:hideMark/>
          </w:tcPr>
          <w:p w:rsidR="007679EC" w:rsidRPr="00043CC8" w:rsidRDefault="007679EC" w:rsidP="000D741F">
            <w:pPr>
              <w:jc w:val="right"/>
              <w:rPr>
                <w:sz w:val="26"/>
                <w:szCs w:val="26"/>
              </w:rPr>
            </w:pPr>
            <w:r w:rsidRPr="00043CC8">
              <w:rPr>
                <w:sz w:val="26"/>
                <w:szCs w:val="26"/>
              </w:rPr>
              <w:t>6,00</w:t>
            </w:r>
          </w:p>
        </w:tc>
        <w:tc>
          <w:tcPr>
            <w:tcW w:w="2467" w:type="dxa"/>
            <w:vMerge/>
          </w:tcPr>
          <w:p w:rsidR="007679EC" w:rsidRPr="00043CC8" w:rsidRDefault="007679EC" w:rsidP="000D741F">
            <w:pPr>
              <w:jc w:val="right"/>
              <w:rPr>
                <w:sz w:val="26"/>
                <w:szCs w:val="26"/>
              </w:rPr>
            </w:pPr>
          </w:p>
        </w:tc>
      </w:tr>
      <w:tr w:rsidR="007679EC" w:rsidRPr="00043CC8" w:rsidTr="000D741F">
        <w:trPr>
          <w:trHeight w:val="320"/>
        </w:trPr>
        <w:tc>
          <w:tcPr>
            <w:tcW w:w="708" w:type="dxa"/>
            <w:shd w:val="clear" w:color="auto" w:fill="auto"/>
            <w:vAlign w:val="center"/>
            <w:hideMark/>
          </w:tcPr>
          <w:p w:rsidR="007679EC" w:rsidRPr="00043CC8" w:rsidRDefault="007679EC" w:rsidP="000D741F">
            <w:pPr>
              <w:jc w:val="center"/>
              <w:rPr>
                <w:sz w:val="26"/>
                <w:szCs w:val="26"/>
              </w:rPr>
            </w:pPr>
            <w:r w:rsidRPr="00043CC8">
              <w:rPr>
                <w:sz w:val="26"/>
                <w:szCs w:val="26"/>
              </w:rPr>
              <w:t>6</w:t>
            </w:r>
          </w:p>
        </w:tc>
        <w:tc>
          <w:tcPr>
            <w:tcW w:w="8813" w:type="dxa"/>
            <w:shd w:val="clear" w:color="auto" w:fill="auto"/>
            <w:vAlign w:val="center"/>
            <w:hideMark/>
          </w:tcPr>
          <w:p w:rsidR="007679EC" w:rsidRPr="00043CC8" w:rsidRDefault="007679EC" w:rsidP="000D741F">
            <w:pPr>
              <w:rPr>
                <w:sz w:val="26"/>
                <w:szCs w:val="26"/>
              </w:rPr>
            </w:pPr>
            <w:r w:rsidRPr="00043CC8">
              <w:rPr>
                <w:sz w:val="26"/>
                <w:szCs w:val="26"/>
              </w:rPr>
              <w:t>Khắc phục lại hệ thống tín hiệu từ máy chủ đến các vị trí đặt 24 cảm biến xác định chỗ trống xe tại tầng 3 (hiện tại đang mất tín hiệu), bao gồm vật tư, phụ kiện</w:t>
            </w:r>
          </w:p>
        </w:tc>
        <w:tc>
          <w:tcPr>
            <w:tcW w:w="1025" w:type="dxa"/>
            <w:shd w:val="clear" w:color="auto" w:fill="auto"/>
            <w:vAlign w:val="center"/>
            <w:hideMark/>
          </w:tcPr>
          <w:p w:rsidR="007679EC" w:rsidRPr="00043CC8" w:rsidRDefault="007679EC" w:rsidP="000D741F">
            <w:pPr>
              <w:jc w:val="center"/>
              <w:rPr>
                <w:sz w:val="26"/>
                <w:szCs w:val="26"/>
              </w:rPr>
            </w:pPr>
            <w:r w:rsidRPr="00043CC8">
              <w:rPr>
                <w:sz w:val="26"/>
                <w:szCs w:val="26"/>
              </w:rPr>
              <w:t>gói</w:t>
            </w:r>
          </w:p>
        </w:tc>
        <w:tc>
          <w:tcPr>
            <w:tcW w:w="1186" w:type="dxa"/>
            <w:shd w:val="clear" w:color="auto" w:fill="auto"/>
            <w:vAlign w:val="center"/>
            <w:hideMark/>
          </w:tcPr>
          <w:p w:rsidR="007679EC" w:rsidRPr="00043CC8" w:rsidRDefault="007679EC" w:rsidP="000D741F">
            <w:pPr>
              <w:jc w:val="right"/>
              <w:rPr>
                <w:sz w:val="26"/>
                <w:szCs w:val="26"/>
              </w:rPr>
            </w:pPr>
            <w:r w:rsidRPr="00043CC8">
              <w:rPr>
                <w:sz w:val="26"/>
                <w:szCs w:val="26"/>
              </w:rPr>
              <w:t>1,00</w:t>
            </w:r>
          </w:p>
        </w:tc>
        <w:tc>
          <w:tcPr>
            <w:tcW w:w="2467" w:type="dxa"/>
            <w:vMerge/>
          </w:tcPr>
          <w:p w:rsidR="007679EC" w:rsidRPr="00043CC8" w:rsidRDefault="007679EC" w:rsidP="000D741F">
            <w:pPr>
              <w:jc w:val="right"/>
              <w:rPr>
                <w:sz w:val="26"/>
                <w:szCs w:val="26"/>
              </w:rPr>
            </w:pPr>
          </w:p>
        </w:tc>
      </w:tr>
      <w:tr w:rsidR="007679EC" w:rsidRPr="00043CC8" w:rsidTr="000D741F">
        <w:trPr>
          <w:trHeight w:val="70"/>
        </w:trPr>
        <w:tc>
          <w:tcPr>
            <w:tcW w:w="708" w:type="dxa"/>
            <w:shd w:val="clear" w:color="auto" w:fill="auto"/>
            <w:vAlign w:val="center"/>
            <w:hideMark/>
          </w:tcPr>
          <w:p w:rsidR="007679EC" w:rsidRPr="00043CC8" w:rsidRDefault="007679EC" w:rsidP="000D741F">
            <w:pPr>
              <w:jc w:val="center"/>
              <w:rPr>
                <w:sz w:val="26"/>
                <w:szCs w:val="26"/>
              </w:rPr>
            </w:pPr>
            <w:r w:rsidRPr="00043CC8">
              <w:rPr>
                <w:sz w:val="26"/>
                <w:szCs w:val="26"/>
              </w:rPr>
              <w:t>7</w:t>
            </w:r>
          </w:p>
        </w:tc>
        <w:tc>
          <w:tcPr>
            <w:tcW w:w="8813" w:type="dxa"/>
            <w:shd w:val="clear" w:color="auto" w:fill="auto"/>
            <w:vAlign w:val="center"/>
            <w:hideMark/>
          </w:tcPr>
          <w:p w:rsidR="007679EC" w:rsidRPr="00043CC8" w:rsidRDefault="007679EC" w:rsidP="000D741F">
            <w:pPr>
              <w:rPr>
                <w:sz w:val="26"/>
                <w:szCs w:val="26"/>
              </w:rPr>
            </w:pPr>
            <w:r w:rsidRPr="00043CC8">
              <w:rPr>
                <w:sz w:val="26"/>
                <w:szCs w:val="26"/>
              </w:rPr>
              <w:t>Sửa chữa, cải tạo kiosk kiểm soát xe ra/vàotầng hầm B1 (lắp đặt quạt thông gió, chuyển thiết bị đọc thẻ và cụm bấm mở barie thủ công)</w:t>
            </w:r>
          </w:p>
        </w:tc>
        <w:tc>
          <w:tcPr>
            <w:tcW w:w="1025" w:type="dxa"/>
            <w:shd w:val="clear" w:color="auto" w:fill="auto"/>
            <w:vAlign w:val="center"/>
            <w:hideMark/>
          </w:tcPr>
          <w:p w:rsidR="007679EC" w:rsidRPr="00043CC8" w:rsidRDefault="007679EC" w:rsidP="000D741F">
            <w:pPr>
              <w:jc w:val="center"/>
              <w:rPr>
                <w:sz w:val="26"/>
                <w:szCs w:val="26"/>
              </w:rPr>
            </w:pPr>
            <w:r w:rsidRPr="00043CC8">
              <w:rPr>
                <w:sz w:val="26"/>
                <w:szCs w:val="26"/>
              </w:rPr>
              <w:t>Cabin</w:t>
            </w:r>
          </w:p>
        </w:tc>
        <w:tc>
          <w:tcPr>
            <w:tcW w:w="1186" w:type="dxa"/>
            <w:shd w:val="clear" w:color="auto" w:fill="auto"/>
            <w:vAlign w:val="center"/>
            <w:hideMark/>
          </w:tcPr>
          <w:p w:rsidR="007679EC" w:rsidRPr="00043CC8" w:rsidRDefault="007679EC" w:rsidP="000D741F">
            <w:pPr>
              <w:jc w:val="right"/>
              <w:rPr>
                <w:sz w:val="26"/>
                <w:szCs w:val="26"/>
              </w:rPr>
            </w:pPr>
            <w:r w:rsidRPr="00043CC8">
              <w:rPr>
                <w:sz w:val="26"/>
                <w:szCs w:val="26"/>
              </w:rPr>
              <w:t>2,00</w:t>
            </w:r>
          </w:p>
        </w:tc>
        <w:tc>
          <w:tcPr>
            <w:tcW w:w="2467" w:type="dxa"/>
            <w:vMerge/>
          </w:tcPr>
          <w:p w:rsidR="007679EC" w:rsidRPr="00043CC8" w:rsidRDefault="007679EC" w:rsidP="000D741F">
            <w:pPr>
              <w:jc w:val="right"/>
              <w:rPr>
                <w:sz w:val="26"/>
                <w:szCs w:val="26"/>
              </w:rPr>
            </w:pPr>
          </w:p>
        </w:tc>
      </w:tr>
      <w:tr w:rsidR="007679EC" w:rsidRPr="00043CC8" w:rsidTr="000D741F">
        <w:trPr>
          <w:trHeight w:val="300"/>
        </w:trPr>
        <w:tc>
          <w:tcPr>
            <w:tcW w:w="708" w:type="dxa"/>
            <w:shd w:val="clear" w:color="auto" w:fill="auto"/>
            <w:vAlign w:val="center"/>
            <w:hideMark/>
          </w:tcPr>
          <w:p w:rsidR="007679EC" w:rsidRPr="00043CC8" w:rsidRDefault="007679EC" w:rsidP="000D741F">
            <w:pPr>
              <w:jc w:val="center"/>
              <w:rPr>
                <w:b/>
                <w:bCs/>
                <w:sz w:val="26"/>
                <w:szCs w:val="26"/>
              </w:rPr>
            </w:pPr>
            <w:r w:rsidRPr="00043CC8">
              <w:rPr>
                <w:b/>
                <w:bCs/>
                <w:sz w:val="26"/>
                <w:szCs w:val="26"/>
              </w:rPr>
              <w:t>II</w:t>
            </w:r>
          </w:p>
        </w:tc>
        <w:tc>
          <w:tcPr>
            <w:tcW w:w="8813" w:type="dxa"/>
            <w:shd w:val="clear" w:color="auto" w:fill="auto"/>
            <w:vAlign w:val="center"/>
            <w:hideMark/>
          </w:tcPr>
          <w:p w:rsidR="007679EC" w:rsidRPr="00043CC8" w:rsidRDefault="007679EC" w:rsidP="000D741F">
            <w:pPr>
              <w:rPr>
                <w:b/>
                <w:bCs/>
                <w:sz w:val="26"/>
                <w:szCs w:val="26"/>
              </w:rPr>
            </w:pPr>
            <w:r w:rsidRPr="00043CC8">
              <w:rPr>
                <w:b/>
                <w:bCs/>
                <w:sz w:val="26"/>
                <w:szCs w:val="26"/>
              </w:rPr>
              <w:t>Hệ thống camera giám sát</w:t>
            </w:r>
          </w:p>
        </w:tc>
        <w:tc>
          <w:tcPr>
            <w:tcW w:w="1025" w:type="dxa"/>
            <w:shd w:val="clear" w:color="auto" w:fill="auto"/>
            <w:vAlign w:val="center"/>
            <w:hideMark/>
          </w:tcPr>
          <w:p w:rsidR="007679EC" w:rsidRPr="00043CC8" w:rsidRDefault="007679EC" w:rsidP="000D741F">
            <w:pPr>
              <w:rPr>
                <w:b/>
                <w:bCs/>
                <w:sz w:val="26"/>
                <w:szCs w:val="26"/>
              </w:rPr>
            </w:pPr>
            <w:r w:rsidRPr="00043CC8">
              <w:rPr>
                <w:b/>
                <w:bCs/>
                <w:sz w:val="26"/>
                <w:szCs w:val="26"/>
              </w:rPr>
              <w:t> </w:t>
            </w:r>
          </w:p>
        </w:tc>
        <w:tc>
          <w:tcPr>
            <w:tcW w:w="1186" w:type="dxa"/>
            <w:shd w:val="clear" w:color="auto" w:fill="auto"/>
            <w:vAlign w:val="center"/>
            <w:hideMark/>
          </w:tcPr>
          <w:p w:rsidR="007679EC" w:rsidRPr="00043CC8" w:rsidRDefault="007679EC" w:rsidP="000D741F">
            <w:pPr>
              <w:jc w:val="right"/>
              <w:rPr>
                <w:b/>
                <w:bCs/>
                <w:sz w:val="26"/>
                <w:szCs w:val="26"/>
              </w:rPr>
            </w:pPr>
          </w:p>
        </w:tc>
        <w:tc>
          <w:tcPr>
            <w:tcW w:w="2467" w:type="dxa"/>
            <w:vMerge/>
          </w:tcPr>
          <w:p w:rsidR="007679EC" w:rsidRPr="00043CC8" w:rsidRDefault="007679EC" w:rsidP="000D741F">
            <w:pPr>
              <w:jc w:val="right"/>
              <w:rPr>
                <w:b/>
                <w:bCs/>
                <w:sz w:val="26"/>
                <w:szCs w:val="26"/>
              </w:rPr>
            </w:pPr>
          </w:p>
        </w:tc>
      </w:tr>
      <w:tr w:rsidR="007679EC" w:rsidRPr="00043CC8" w:rsidTr="000D741F">
        <w:trPr>
          <w:trHeight w:val="70"/>
        </w:trPr>
        <w:tc>
          <w:tcPr>
            <w:tcW w:w="708" w:type="dxa"/>
            <w:shd w:val="clear" w:color="auto" w:fill="auto"/>
            <w:vAlign w:val="center"/>
          </w:tcPr>
          <w:p w:rsidR="007679EC" w:rsidRPr="00043CC8" w:rsidRDefault="007679EC" w:rsidP="000D741F">
            <w:pPr>
              <w:jc w:val="center"/>
              <w:rPr>
                <w:sz w:val="26"/>
                <w:szCs w:val="26"/>
              </w:rPr>
            </w:pPr>
            <w:r w:rsidRPr="00043CC8">
              <w:rPr>
                <w:sz w:val="26"/>
                <w:szCs w:val="26"/>
              </w:rPr>
              <w:t>1</w:t>
            </w:r>
          </w:p>
        </w:tc>
        <w:tc>
          <w:tcPr>
            <w:tcW w:w="8813" w:type="dxa"/>
            <w:shd w:val="clear" w:color="auto" w:fill="auto"/>
            <w:vAlign w:val="center"/>
          </w:tcPr>
          <w:p w:rsidR="007679EC" w:rsidRPr="00043CC8" w:rsidRDefault="007679EC" w:rsidP="000D741F">
            <w:pPr>
              <w:rPr>
                <w:sz w:val="26"/>
                <w:szCs w:val="26"/>
              </w:rPr>
            </w:pPr>
            <w:r w:rsidRPr="00043CC8">
              <w:rPr>
                <w:sz w:val="26"/>
                <w:szCs w:val="26"/>
              </w:rPr>
              <w:t>Cung cấp, lắp đặt Ổ Cứng HDD WD Ultrastar HA340 8TB 3.5inch 7.2K SATA 6Gb/s WUS721208BLE6L4</w:t>
            </w:r>
          </w:p>
        </w:tc>
        <w:tc>
          <w:tcPr>
            <w:tcW w:w="1025" w:type="dxa"/>
            <w:shd w:val="clear" w:color="auto" w:fill="auto"/>
            <w:vAlign w:val="center"/>
          </w:tcPr>
          <w:p w:rsidR="007679EC" w:rsidRPr="00043CC8" w:rsidRDefault="007679EC" w:rsidP="000D741F">
            <w:pPr>
              <w:jc w:val="center"/>
              <w:rPr>
                <w:sz w:val="26"/>
                <w:szCs w:val="26"/>
              </w:rPr>
            </w:pPr>
            <w:r w:rsidRPr="00043CC8">
              <w:rPr>
                <w:sz w:val="26"/>
                <w:szCs w:val="26"/>
              </w:rPr>
              <w:t>cái</w:t>
            </w:r>
          </w:p>
        </w:tc>
        <w:tc>
          <w:tcPr>
            <w:tcW w:w="1186" w:type="dxa"/>
            <w:shd w:val="clear" w:color="auto" w:fill="auto"/>
            <w:vAlign w:val="center"/>
          </w:tcPr>
          <w:p w:rsidR="007679EC" w:rsidRPr="00043CC8" w:rsidRDefault="007679EC" w:rsidP="000D741F">
            <w:pPr>
              <w:jc w:val="right"/>
              <w:rPr>
                <w:sz w:val="26"/>
                <w:szCs w:val="26"/>
              </w:rPr>
            </w:pPr>
            <w:r w:rsidRPr="00043CC8">
              <w:rPr>
                <w:sz w:val="26"/>
                <w:szCs w:val="26"/>
              </w:rPr>
              <w:t>8,00</w:t>
            </w:r>
          </w:p>
        </w:tc>
        <w:tc>
          <w:tcPr>
            <w:tcW w:w="2467" w:type="dxa"/>
            <w:vMerge/>
          </w:tcPr>
          <w:p w:rsidR="007679EC" w:rsidRPr="00043CC8" w:rsidRDefault="007679EC" w:rsidP="000D741F">
            <w:pPr>
              <w:jc w:val="right"/>
              <w:rPr>
                <w:sz w:val="26"/>
                <w:szCs w:val="26"/>
              </w:rPr>
            </w:pPr>
          </w:p>
        </w:tc>
      </w:tr>
      <w:tr w:rsidR="007679EC" w:rsidRPr="00043CC8" w:rsidTr="000D741F">
        <w:trPr>
          <w:trHeight w:val="70"/>
        </w:trPr>
        <w:tc>
          <w:tcPr>
            <w:tcW w:w="708" w:type="dxa"/>
            <w:shd w:val="clear" w:color="auto" w:fill="auto"/>
            <w:vAlign w:val="center"/>
          </w:tcPr>
          <w:p w:rsidR="007679EC" w:rsidRPr="00043CC8" w:rsidRDefault="007679EC" w:rsidP="000D741F">
            <w:pPr>
              <w:jc w:val="center"/>
              <w:rPr>
                <w:sz w:val="26"/>
                <w:szCs w:val="26"/>
              </w:rPr>
            </w:pPr>
            <w:r w:rsidRPr="00043CC8">
              <w:rPr>
                <w:sz w:val="26"/>
                <w:szCs w:val="26"/>
              </w:rPr>
              <w:t>2</w:t>
            </w:r>
          </w:p>
        </w:tc>
        <w:tc>
          <w:tcPr>
            <w:tcW w:w="8813" w:type="dxa"/>
            <w:shd w:val="clear" w:color="auto" w:fill="auto"/>
            <w:vAlign w:val="center"/>
          </w:tcPr>
          <w:p w:rsidR="007679EC" w:rsidRPr="00043CC8" w:rsidRDefault="007679EC" w:rsidP="000D741F">
            <w:pPr>
              <w:rPr>
                <w:sz w:val="26"/>
                <w:szCs w:val="26"/>
              </w:rPr>
            </w:pPr>
            <w:r w:rsidRPr="00043CC8">
              <w:rPr>
                <w:sz w:val="26"/>
                <w:szCs w:val="26"/>
              </w:rPr>
              <w:t>Sửa chữa, thay thế đường cáp truyền tín hiệu từ phòng máy chủ tầng 2 đến 02 nhà bảo vệ (bao gồm cáp quang và vật tư phụ)</w:t>
            </w:r>
          </w:p>
        </w:tc>
        <w:tc>
          <w:tcPr>
            <w:tcW w:w="1025" w:type="dxa"/>
            <w:shd w:val="clear" w:color="auto" w:fill="auto"/>
            <w:vAlign w:val="center"/>
          </w:tcPr>
          <w:p w:rsidR="007679EC" w:rsidRPr="00043CC8" w:rsidRDefault="007679EC" w:rsidP="000D741F">
            <w:pPr>
              <w:jc w:val="center"/>
              <w:rPr>
                <w:sz w:val="26"/>
                <w:szCs w:val="26"/>
              </w:rPr>
            </w:pPr>
            <w:r w:rsidRPr="00043CC8">
              <w:rPr>
                <w:sz w:val="26"/>
                <w:szCs w:val="26"/>
              </w:rPr>
              <w:t>gói</w:t>
            </w:r>
          </w:p>
        </w:tc>
        <w:tc>
          <w:tcPr>
            <w:tcW w:w="1186" w:type="dxa"/>
            <w:shd w:val="clear" w:color="auto" w:fill="auto"/>
            <w:vAlign w:val="center"/>
          </w:tcPr>
          <w:p w:rsidR="007679EC" w:rsidRPr="00043CC8" w:rsidRDefault="007679EC" w:rsidP="000D741F">
            <w:pPr>
              <w:jc w:val="right"/>
              <w:rPr>
                <w:sz w:val="26"/>
                <w:szCs w:val="26"/>
              </w:rPr>
            </w:pPr>
            <w:r w:rsidRPr="00043CC8">
              <w:rPr>
                <w:sz w:val="26"/>
                <w:szCs w:val="26"/>
              </w:rPr>
              <w:t>1,00</w:t>
            </w:r>
          </w:p>
        </w:tc>
        <w:tc>
          <w:tcPr>
            <w:tcW w:w="2467" w:type="dxa"/>
            <w:vMerge/>
          </w:tcPr>
          <w:p w:rsidR="007679EC" w:rsidRPr="00043CC8" w:rsidRDefault="007679EC" w:rsidP="000D741F">
            <w:pPr>
              <w:jc w:val="right"/>
              <w:rPr>
                <w:sz w:val="26"/>
                <w:szCs w:val="26"/>
              </w:rPr>
            </w:pPr>
          </w:p>
        </w:tc>
      </w:tr>
    </w:tbl>
    <w:p w:rsidR="007679EC" w:rsidRPr="00043CC8" w:rsidRDefault="007679EC" w:rsidP="007679EC">
      <w:pPr>
        <w:spacing w:before="120" w:after="120"/>
        <w:rPr>
          <w:b/>
          <w:sz w:val="28"/>
          <w:szCs w:val="28"/>
        </w:rPr>
      </w:pPr>
      <w:r w:rsidRPr="00043CC8">
        <w:rPr>
          <w:b/>
          <w:sz w:val="28"/>
          <w:szCs w:val="28"/>
        </w:rPr>
        <w:t>V. HỆ THỐNG THANG MÁY</w:t>
      </w:r>
    </w:p>
    <w:tbl>
      <w:tblPr>
        <w:tblW w:w="14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3640"/>
        <w:gridCol w:w="945"/>
        <w:gridCol w:w="993"/>
        <w:gridCol w:w="7772"/>
      </w:tblGrid>
      <w:tr w:rsidR="00B53AD0" w:rsidRPr="00043CC8" w:rsidTr="00B53AD0">
        <w:trPr>
          <w:tblHeader/>
          <w:jc w:val="center"/>
        </w:trPr>
        <w:tc>
          <w:tcPr>
            <w:tcW w:w="80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STT</w:t>
            </w:r>
          </w:p>
        </w:tc>
        <w:tc>
          <w:tcPr>
            <w:tcW w:w="3640"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Nội dung công việc</w:t>
            </w:r>
          </w:p>
        </w:tc>
        <w:tc>
          <w:tcPr>
            <w:tcW w:w="945"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Đơn vị</w:t>
            </w:r>
          </w:p>
        </w:tc>
        <w:tc>
          <w:tcPr>
            <w:tcW w:w="993"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Khối lượng</w:t>
            </w:r>
          </w:p>
        </w:tc>
        <w:tc>
          <w:tcPr>
            <w:tcW w:w="7772" w:type="dxa"/>
            <w:shd w:val="clear" w:color="auto" w:fill="auto"/>
          </w:tcPr>
          <w:p w:rsidR="007679EC" w:rsidRPr="00043CC8" w:rsidRDefault="007679EC" w:rsidP="000D741F">
            <w:pPr>
              <w:widowControl w:val="0"/>
              <w:spacing w:before="60" w:after="60"/>
              <w:jc w:val="center"/>
              <w:rPr>
                <w:b/>
                <w:bCs/>
                <w:sz w:val="26"/>
                <w:szCs w:val="26"/>
              </w:rPr>
            </w:pPr>
            <w:r w:rsidRPr="00043CC8">
              <w:rPr>
                <w:b/>
                <w:bCs/>
                <w:sz w:val="26"/>
                <w:szCs w:val="26"/>
              </w:rPr>
              <w:t>Yêu cầu kỹ thuật</w:t>
            </w:r>
          </w:p>
        </w:tc>
      </w:tr>
      <w:tr w:rsidR="00500B2B" w:rsidRPr="00043CC8" w:rsidTr="00B53AD0">
        <w:trPr>
          <w:jc w:val="center"/>
        </w:trPr>
        <w:tc>
          <w:tcPr>
            <w:tcW w:w="800" w:type="dxa"/>
            <w:shd w:val="clear" w:color="auto" w:fill="auto"/>
          </w:tcPr>
          <w:p w:rsidR="00500B2B" w:rsidRPr="00043CC8" w:rsidRDefault="00500B2B" w:rsidP="00500B2B">
            <w:pPr>
              <w:widowControl w:val="0"/>
              <w:spacing w:before="60" w:after="60"/>
              <w:jc w:val="center"/>
              <w:rPr>
                <w:b/>
                <w:bCs/>
                <w:sz w:val="26"/>
                <w:szCs w:val="26"/>
              </w:rPr>
            </w:pPr>
            <w:r w:rsidRPr="00043CC8">
              <w:rPr>
                <w:b/>
                <w:bCs/>
                <w:sz w:val="26"/>
                <w:szCs w:val="26"/>
              </w:rPr>
              <w:t>A</w:t>
            </w:r>
          </w:p>
        </w:tc>
        <w:tc>
          <w:tcPr>
            <w:tcW w:w="3640" w:type="dxa"/>
            <w:shd w:val="clear" w:color="auto" w:fill="auto"/>
          </w:tcPr>
          <w:p w:rsidR="00500B2B" w:rsidRPr="00043CC8" w:rsidRDefault="00500B2B" w:rsidP="00500B2B">
            <w:pPr>
              <w:widowControl w:val="0"/>
              <w:spacing w:before="60" w:after="60"/>
              <w:rPr>
                <w:b/>
                <w:bCs/>
                <w:sz w:val="26"/>
                <w:szCs w:val="26"/>
              </w:rPr>
            </w:pPr>
            <w:r w:rsidRPr="00043CC8">
              <w:rPr>
                <w:b/>
                <w:bCs/>
                <w:sz w:val="26"/>
                <w:szCs w:val="26"/>
              </w:rPr>
              <w:t>Bảo trì, bảo dưỡng</w:t>
            </w:r>
          </w:p>
        </w:tc>
        <w:tc>
          <w:tcPr>
            <w:tcW w:w="945" w:type="dxa"/>
            <w:shd w:val="clear" w:color="auto" w:fill="auto"/>
          </w:tcPr>
          <w:p w:rsidR="00500B2B" w:rsidRPr="00043CC8" w:rsidRDefault="00500B2B" w:rsidP="00500B2B">
            <w:pPr>
              <w:widowControl w:val="0"/>
              <w:spacing w:before="60" w:after="60"/>
              <w:jc w:val="center"/>
              <w:rPr>
                <w:b/>
                <w:bCs/>
                <w:sz w:val="26"/>
                <w:szCs w:val="26"/>
              </w:rPr>
            </w:pPr>
          </w:p>
        </w:tc>
        <w:tc>
          <w:tcPr>
            <w:tcW w:w="993" w:type="dxa"/>
            <w:shd w:val="clear" w:color="auto" w:fill="auto"/>
          </w:tcPr>
          <w:p w:rsidR="00500B2B" w:rsidRPr="00043CC8" w:rsidRDefault="00500B2B" w:rsidP="00500B2B">
            <w:pPr>
              <w:widowControl w:val="0"/>
              <w:spacing w:before="60" w:after="60"/>
              <w:jc w:val="center"/>
              <w:rPr>
                <w:b/>
                <w:bCs/>
                <w:sz w:val="26"/>
                <w:szCs w:val="26"/>
              </w:rPr>
            </w:pPr>
          </w:p>
        </w:tc>
        <w:tc>
          <w:tcPr>
            <w:tcW w:w="7772" w:type="dxa"/>
            <w:shd w:val="clear" w:color="auto" w:fill="auto"/>
          </w:tcPr>
          <w:p w:rsidR="00500B2B" w:rsidRPr="00043CC8" w:rsidRDefault="00500B2B" w:rsidP="00500B2B">
            <w:pPr>
              <w:widowControl w:val="0"/>
              <w:spacing w:before="60" w:after="60"/>
              <w:rPr>
                <w:b/>
                <w:bCs/>
                <w:sz w:val="26"/>
                <w:szCs w:val="26"/>
              </w:rPr>
            </w:pPr>
            <w:r w:rsidRPr="00043CC8">
              <w:rPr>
                <w:b/>
                <w:bCs/>
                <w:sz w:val="26"/>
                <w:szCs w:val="26"/>
              </w:rPr>
              <w:t xml:space="preserve">Thực hiện hoàn thành </w:t>
            </w:r>
            <w:r>
              <w:rPr>
                <w:b/>
                <w:bCs/>
                <w:sz w:val="26"/>
                <w:szCs w:val="26"/>
              </w:rPr>
              <w:t>trước ngày 25/12/2025</w:t>
            </w:r>
          </w:p>
        </w:tc>
      </w:tr>
      <w:tr w:rsidR="00500B2B" w:rsidRPr="00043CC8" w:rsidTr="000D741F">
        <w:trPr>
          <w:jc w:val="center"/>
        </w:trPr>
        <w:tc>
          <w:tcPr>
            <w:tcW w:w="800"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1</w:t>
            </w:r>
          </w:p>
        </w:tc>
        <w:tc>
          <w:tcPr>
            <w:tcW w:w="3640" w:type="dxa"/>
            <w:shd w:val="clear" w:color="auto" w:fill="auto"/>
          </w:tcPr>
          <w:p w:rsidR="00500B2B" w:rsidRPr="00043CC8" w:rsidRDefault="00500B2B" w:rsidP="00500B2B">
            <w:pPr>
              <w:widowControl w:val="0"/>
              <w:spacing w:before="60" w:after="60"/>
              <w:rPr>
                <w:sz w:val="26"/>
                <w:szCs w:val="26"/>
              </w:rPr>
            </w:pPr>
            <w:r w:rsidRPr="00043CC8">
              <w:rPr>
                <w:sz w:val="26"/>
                <w:szCs w:val="26"/>
              </w:rPr>
              <w:t>Thang máy hiệu Mitsubishi 12 S/O</w:t>
            </w:r>
          </w:p>
        </w:tc>
        <w:tc>
          <w:tcPr>
            <w:tcW w:w="945"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thang</w:t>
            </w:r>
          </w:p>
        </w:tc>
        <w:tc>
          <w:tcPr>
            <w:tcW w:w="993"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4,0</w:t>
            </w:r>
          </w:p>
        </w:tc>
        <w:tc>
          <w:tcPr>
            <w:tcW w:w="7772" w:type="dxa"/>
            <w:vMerge w:val="restart"/>
            <w:shd w:val="clear" w:color="auto" w:fill="auto"/>
          </w:tcPr>
          <w:p w:rsidR="00500B2B" w:rsidRPr="00043CC8" w:rsidRDefault="00500B2B" w:rsidP="00500B2B">
            <w:pPr>
              <w:widowControl w:val="0"/>
              <w:spacing w:before="60" w:after="60"/>
              <w:rPr>
                <w:bCs/>
                <w:noProof/>
                <w:sz w:val="26"/>
                <w:szCs w:val="26"/>
                <w:lang w:val="pt-BR"/>
              </w:rPr>
            </w:pPr>
            <w:r w:rsidRPr="00043CC8">
              <w:rPr>
                <w:bCs/>
                <w:noProof/>
                <w:sz w:val="26"/>
                <w:szCs w:val="26"/>
                <w:lang w:val="pt-BR"/>
              </w:rPr>
              <w:t>Vệ sinh công nghiệp: Trong carbin, tủ điện chính, máy kéo, phòng  máy, các cửa tầng, hố thang, đầu car,...</w:t>
            </w:r>
          </w:p>
          <w:p w:rsidR="00500B2B" w:rsidRPr="00043CC8" w:rsidRDefault="00500B2B" w:rsidP="00500B2B">
            <w:pPr>
              <w:widowControl w:val="0"/>
              <w:spacing w:before="60" w:after="60"/>
              <w:rPr>
                <w:bCs/>
                <w:noProof/>
                <w:sz w:val="26"/>
                <w:szCs w:val="26"/>
                <w:lang w:val="pt-BR"/>
              </w:rPr>
            </w:pPr>
            <w:r w:rsidRPr="00043CC8">
              <w:rPr>
                <w:bCs/>
                <w:noProof/>
                <w:sz w:val="26"/>
                <w:szCs w:val="26"/>
                <w:lang w:val="pt-BR"/>
              </w:rPr>
              <w:t>Phòng đặt máy: Kiểm tra các khóa cửa, sự di chuyển của cửa, nhiệt độ phòng máy, đèn, sự thấm nước, các vật dụng khác đặt trong phòng máy</w:t>
            </w:r>
          </w:p>
          <w:p w:rsidR="00500B2B" w:rsidRPr="00043CC8" w:rsidRDefault="00500B2B" w:rsidP="00500B2B">
            <w:pPr>
              <w:widowControl w:val="0"/>
              <w:spacing w:before="60" w:after="60"/>
              <w:rPr>
                <w:bCs/>
                <w:noProof/>
                <w:sz w:val="26"/>
                <w:szCs w:val="26"/>
                <w:lang w:val="pt-BR"/>
              </w:rPr>
            </w:pPr>
            <w:r w:rsidRPr="00043CC8">
              <w:rPr>
                <w:bCs/>
                <w:noProof/>
                <w:sz w:val="26"/>
                <w:szCs w:val="26"/>
                <w:lang w:val="pt-BR"/>
              </w:rPr>
              <w:t>Các thiết bị trong phòng máy: Máy kéo, động cơ, dầu máy kéo, phanh điện từ,bộ phanh cơ khí an toàn, tủ điều khiển, tất cả các chi tiết trong tủ điều khiển (relay, khởi động từ, các mạch điều khiển, giắc cắm)</w:t>
            </w:r>
          </w:p>
          <w:p w:rsidR="00500B2B" w:rsidRPr="00043CC8" w:rsidRDefault="00500B2B" w:rsidP="00500B2B">
            <w:pPr>
              <w:widowControl w:val="0"/>
              <w:spacing w:before="60" w:after="60"/>
              <w:rPr>
                <w:bCs/>
                <w:noProof/>
                <w:sz w:val="26"/>
                <w:szCs w:val="26"/>
                <w:lang w:val="pt-BR"/>
              </w:rPr>
            </w:pPr>
            <w:r w:rsidRPr="00043CC8">
              <w:rPr>
                <w:bCs/>
                <w:noProof/>
                <w:sz w:val="26"/>
                <w:szCs w:val="26"/>
                <w:lang w:val="pt-BR"/>
              </w:rPr>
              <w:t>Sự hoạt động của buồng thang, cửa: Khởi động, hãm, dừng, độ lắc, tiếng ồn, đất cát ở sill cửa, sự di chuyển, thanh sefety – shoes, các thiết bị khác làm cửa mở lại (Photocell, USDS, ...), lau mắt kính của Photocell, chuông dừng tầng, quạt làm mát buồng thang.</w:t>
            </w:r>
          </w:p>
          <w:p w:rsidR="00500B2B" w:rsidRPr="00043CC8" w:rsidRDefault="00500B2B" w:rsidP="00500B2B">
            <w:pPr>
              <w:widowControl w:val="0"/>
              <w:spacing w:before="60" w:after="60"/>
              <w:rPr>
                <w:noProof/>
                <w:sz w:val="26"/>
                <w:szCs w:val="26"/>
                <w:lang w:val="vi-VN"/>
              </w:rPr>
            </w:pPr>
            <w:r w:rsidRPr="00043CC8">
              <w:rPr>
                <w:noProof/>
                <w:sz w:val="26"/>
                <w:szCs w:val="26"/>
                <w:lang w:val="vi-VN"/>
              </w:rPr>
              <w:t>Sự hoạt động của tủ cứu hộ tự động</w:t>
            </w:r>
            <w:r w:rsidRPr="00043CC8">
              <w:rPr>
                <w:noProof/>
                <w:sz w:val="26"/>
                <w:szCs w:val="26"/>
              </w:rPr>
              <w:t xml:space="preserve">: </w:t>
            </w:r>
            <w:r w:rsidRPr="00043CC8">
              <w:rPr>
                <w:noProof/>
                <w:sz w:val="26"/>
                <w:szCs w:val="26"/>
                <w:lang w:val="vi-VN"/>
              </w:rPr>
              <w:t xml:space="preserve">Kiểm tra hoạt động của hệ thống ắc quy, </w:t>
            </w:r>
            <w:r w:rsidRPr="00043CC8">
              <w:rPr>
                <w:noProof/>
                <w:sz w:val="26"/>
                <w:szCs w:val="26"/>
              </w:rPr>
              <w:t>nguyên l</w:t>
            </w:r>
            <w:r w:rsidRPr="00043CC8">
              <w:rPr>
                <w:noProof/>
                <w:sz w:val="26"/>
                <w:szCs w:val="26"/>
                <w:lang w:val="vi-VN"/>
              </w:rPr>
              <w:t>ý hoạt động của tủ cứu hộ tự động.</w:t>
            </w:r>
          </w:p>
          <w:p w:rsidR="00500B2B" w:rsidRPr="00043CC8" w:rsidRDefault="00500B2B" w:rsidP="00500B2B">
            <w:pPr>
              <w:widowControl w:val="0"/>
              <w:spacing w:before="60" w:after="60"/>
              <w:rPr>
                <w:noProof/>
                <w:sz w:val="26"/>
                <w:szCs w:val="26"/>
                <w:lang w:val="vi-VN"/>
              </w:rPr>
            </w:pPr>
            <w:r w:rsidRPr="00043CC8">
              <w:rPr>
                <w:noProof/>
                <w:sz w:val="26"/>
                <w:szCs w:val="26"/>
                <w:lang w:val="vi-VN"/>
              </w:rPr>
              <w:t>Bảng điều khiển, hộp hiển thị b</w:t>
            </w:r>
            <w:r w:rsidRPr="00043CC8">
              <w:rPr>
                <w:noProof/>
                <w:sz w:val="26"/>
                <w:szCs w:val="26"/>
              </w:rPr>
              <w:t>áo</w:t>
            </w:r>
            <w:r w:rsidRPr="00043CC8">
              <w:rPr>
                <w:noProof/>
                <w:sz w:val="26"/>
                <w:szCs w:val="26"/>
                <w:lang w:val="vi-VN"/>
              </w:rPr>
              <w:t xml:space="preserve"> tầng, b</w:t>
            </w:r>
            <w:r w:rsidRPr="00043CC8">
              <w:rPr>
                <w:noProof/>
                <w:sz w:val="26"/>
                <w:szCs w:val="26"/>
              </w:rPr>
              <w:t>áo</w:t>
            </w:r>
            <w:r w:rsidRPr="00043CC8">
              <w:rPr>
                <w:noProof/>
                <w:sz w:val="26"/>
                <w:szCs w:val="26"/>
                <w:lang w:val="vi-VN"/>
              </w:rPr>
              <w:t xml:space="preserve"> chiều</w:t>
            </w:r>
            <w:r w:rsidRPr="00043CC8">
              <w:rPr>
                <w:noProof/>
                <w:sz w:val="26"/>
                <w:szCs w:val="26"/>
              </w:rPr>
              <w:t xml:space="preserve">: </w:t>
            </w:r>
            <w:r w:rsidRPr="00043CC8">
              <w:rPr>
                <w:noProof/>
                <w:sz w:val="26"/>
                <w:szCs w:val="26"/>
                <w:lang w:val="vi-VN"/>
              </w:rPr>
              <w:t>Sự t</w:t>
            </w:r>
            <w:r w:rsidRPr="00043CC8">
              <w:rPr>
                <w:noProof/>
                <w:sz w:val="26"/>
                <w:szCs w:val="26"/>
              </w:rPr>
              <w:t>á</w:t>
            </w:r>
            <w:r w:rsidRPr="00043CC8">
              <w:rPr>
                <w:noProof/>
                <w:sz w:val="26"/>
                <w:szCs w:val="26"/>
                <w:lang w:val="vi-VN"/>
              </w:rPr>
              <w:t xml:space="preserve">c động của </w:t>
            </w:r>
            <w:r w:rsidRPr="00043CC8">
              <w:rPr>
                <w:noProof/>
                <w:sz w:val="26"/>
                <w:szCs w:val="26"/>
              </w:rPr>
              <w:t>các nút nhấn</w:t>
            </w:r>
            <w:r w:rsidRPr="00043CC8">
              <w:rPr>
                <w:noProof/>
                <w:sz w:val="26"/>
                <w:szCs w:val="26"/>
                <w:lang w:val="vi-VN"/>
              </w:rPr>
              <w:t xml:space="preserve">, </w:t>
            </w:r>
            <w:r w:rsidRPr="00043CC8">
              <w:rPr>
                <w:noProof/>
                <w:sz w:val="26"/>
                <w:szCs w:val="26"/>
              </w:rPr>
              <w:t>các công</w:t>
            </w:r>
            <w:r w:rsidRPr="00043CC8">
              <w:rPr>
                <w:noProof/>
                <w:sz w:val="26"/>
                <w:szCs w:val="26"/>
                <w:lang w:val="vi-VN"/>
              </w:rPr>
              <w:t xml:space="preserve"> tắc. </w:t>
            </w:r>
            <w:r w:rsidRPr="00043CC8">
              <w:rPr>
                <w:noProof/>
                <w:sz w:val="26"/>
                <w:szCs w:val="26"/>
              </w:rPr>
              <w:t>Các vít</w:t>
            </w:r>
            <w:r w:rsidRPr="00043CC8">
              <w:rPr>
                <w:noProof/>
                <w:sz w:val="26"/>
                <w:szCs w:val="26"/>
                <w:lang w:val="vi-VN"/>
              </w:rPr>
              <w:t xml:space="preserve"> định vị. </w:t>
            </w:r>
            <w:r w:rsidRPr="00043CC8">
              <w:rPr>
                <w:noProof/>
                <w:sz w:val="26"/>
                <w:szCs w:val="26"/>
              </w:rPr>
              <w:t>Các đèn báo</w:t>
            </w:r>
            <w:r w:rsidRPr="00043CC8">
              <w:rPr>
                <w:noProof/>
                <w:sz w:val="26"/>
                <w:szCs w:val="26"/>
                <w:lang w:val="vi-VN"/>
              </w:rPr>
              <w:t xml:space="preserve"> : chiều, tầng, </w:t>
            </w:r>
            <w:r w:rsidRPr="00043CC8">
              <w:rPr>
                <w:noProof/>
                <w:sz w:val="26"/>
                <w:szCs w:val="26"/>
              </w:rPr>
              <w:t>quá tải.</w:t>
            </w:r>
          </w:p>
          <w:p w:rsidR="00500B2B" w:rsidRPr="00043CC8" w:rsidRDefault="00500B2B" w:rsidP="00500B2B">
            <w:pPr>
              <w:widowControl w:val="0"/>
              <w:spacing w:before="60" w:after="60"/>
              <w:rPr>
                <w:noProof/>
                <w:sz w:val="26"/>
                <w:szCs w:val="26"/>
                <w:lang w:val="vi-VN"/>
              </w:rPr>
            </w:pPr>
            <w:r w:rsidRPr="00043CC8">
              <w:rPr>
                <w:noProof/>
                <w:sz w:val="26"/>
                <w:szCs w:val="26"/>
                <w:lang w:val="vi-VN"/>
              </w:rPr>
              <w:t>Đ</w:t>
            </w:r>
            <w:r w:rsidRPr="00043CC8">
              <w:rPr>
                <w:noProof/>
                <w:sz w:val="26"/>
                <w:szCs w:val="26"/>
              </w:rPr>
              <w:t>è</w:t>
            </w:r>
            <w:r w:rsidRPr="00043CC8">
              <w:rPr>
                <w:noProof/>
                <w:sz w:val="26"/>
                <w:szCs w:val="26"/>
                <w:lang w:val="vi-VN"/>
              </w:rPr>
              <w:t>n và v</w:t>
            </w:r>
            <w:r w:rsidRPr="00043CC8">
              <w:rPr>
                <w:noProof/>
                <w:sz w:val="26"/>
                <w:szCs w:val="26"/>
              </w:rPr>
              <w:t>á</w:t>
            </w:r>
            <w:r w:rsidRPr="00043CC8">
              <w:rPr>
                <w:noProof/>
                <w:sz w:val="26"/>
                <w:szCs w:val="26"/>
                <w:lang w:val="vi-VN"/>
              </w:rPr>
              <w:t>ch buồng thang</w:t>
            </w:r>
            <w:r w:rsidRPr="00043CC8">
              <w:rPr>
                <w:noProof/>
                <w:sz w:val="26"/>
                <w:szCs w:val="26"/>
              </w:rPr>
              <w:t>: Bóng đèn</w:t>
            </w:r>
            <w:r w:rsidRPr="00043CC8">
              <w:rPr>
                <w:noProof/>
                <w:sz w:val="26"/>
                <w:szCs w:val="26"/>
                <w:lang w:val="vi-VN"/>
              </w:rPr>
              <w:t>, bụi bẩn xung quanh. C</w:t>
            </w:r>
            <w:r w:rsidRPr="00043CC8">
              <w:rPr>
                <w:noProof/>
                <w:sz w:val="26"/>
                <w:szCs w:val="26"/>
              </w:rPr>
              <w:t>á</w:t>
            </w:r>
            <w:r w:rsidRPr="00043CC8">
              <w:rPr>
                <w:noProof/>
                <w:sz w:val="26"/>
                <w:szCs w:val="26"/>
                <w:lang w:val="vi-VN"/>
              </w:rPr>
              <w:t>c boulon bắt v</w:t>
            </w:r>
            <w:r w:rsidRPr="00043CC8">
              <w:rPr>
                <w:noProof/>
                <w:sz w:val="26"/>
                <w:szCs w:val="26"/>
              </w:rPr>
              <w:t>á</w:t>
            </w:r>
            <w:r w:rsidRPr="00043CC8">
              <w:rPr>
                <w:noProof/>
                <w:sz w:val="26"/>
                <w:szCs w:val="26"/>
                <w:lang w:val="vi-VN"/>
              </w:rPr>
              <w:t>ch buồng thang</w:t>
            </w:r>
          </w:p>
          <w:p w:rsidR="00500B2B" w:rsidRPr="00043CC8" w:rsidRDefault="00500B2B" w:rsidP="00500B2B">
            <w:pPr>
              <w:widowControl w:val="0"/>
              <w:spacing w:before="60" w:after="60"/>
              <w:rPr>
                <w:noProof/>
                <w:sz w:val="26"/>
                <w:szCs w:val="26"/>
                <w:lang w:val="vi-VN"/>
              </w:rPr>
            </w:pPr>
            <w:r w:rsidRPr="00043CC8">
              <w:rPr>
                <w:noProof/>
                <w:sz w:val="26"/>
                <w:szCs w:val="26"/>
                <w:lang w:val="vi-VN"/>
              </w:rPr>
              <w:t>Đ</w:t>
            </w:r>
            <w:r w:rsidRPr="00043CC8">
              <w:rPr>
                <w:noProof/>
                <w:sz w:val="26"/>
                <w:szCs w:val="26"/>
              </w:rPr>
              <w:t>è</w:t>
            </w:r>
            <w:r w:rsidRPr="00043CC8">
              <w:rPr>
                <w:noProof/>
                <w:sz w:val="26"/>
                <w:szCs w:val="26"/>
                <w:lang w:val="vi-VN"/>
              </w:rPr>
              <w:t>n E.Light</w:t>
            </w:r>
            <w:r w:rsidRPr="00043CC8">
              <w:rPr>
                <w:noProof/>
                <w:sz w:val="26"/>
                <w:szCs w:val="26"/>
              </w:rPr>
              <w:t xml:space="preserve">: </w:t>
            </w:r>
            <w:r w:rsidRPr="00043CC8">
              <w:rPr>
                <w:noProof/>
                <w:sz w:val="26"/>
                <w:szCs w:val="26"/>
                <w:lang w:val="vi-VN"/>
              </w:rPr>
              <w:t>Sự hoạt động của đ</w:t>
            </w:r>
            <w:r w:rsidRPr="00043CC8">
              <w:rPr>
                <w:noProof/>
                <w:sz w:val="26"/>
                <w:szCs w:val="26"/>
              </w:rPr>
              <w:t>è</w:t>
            </w:r>
            <w:r w:rsidRPr="00043CC8">
              <w:rPr>
                <w:noProof/>
                <w:sz w:val="26"/>
                <w:szCs w:val="26"/>
                <w:lang w:val="vi-VN"/>
              </w:rPr>
              <w:t>n E.Light, độ s</w:t>
            </w:r>
            <w:r w:rsidRPr="00043CC8">
              <w:rPr>
                <w:noProof/>
                <w:sz w:val="26"/>
                <w:szCs w:val="26"/>
              </w:rPr>
              <w:t>á</w:t>
            </w:r>
            <w:r w:rsidRPr="00043CC8">
              <w:rPr>
                <w:noProof/>
                <w:sz w:val="26"/>
                <w:szCs w:val="26"/>
                <w:lang w:val="vi-VN"/>
              </w:rPr>
              <w:t>ng của b</w:t>
            </w:r>
            <w:r w:rsidRPr="00043CC8">
              <w:rPr>
                <w:noProof/>
                <w:sz w:val="26"/>
                <w:szCs w:val="26"/>
              </w:rPr>
              <w:t>ó</w:t>
            </w:r>
            <w:r w:rsidRPr="00043CC8">
              <w:rPr>
                <w:noProof/>
                <w:sz w:val="26"/>
                <w:szCs w:val="26"/>
                <w:lang w:val="vi-VN"/>
              </w:rPr>
              <w:t>ng đ</w:t>
            </w:r>
            <w:r w:rsidRPr="00043CC8">
              <w:rPr>
                <w:noProof/>
                <w:sz w:val="26"/>
                <w:szCs w:val="26"/>
              </w:rPr>
              <w:t>è</w:t>
            </w:r>
            <w:r w:rsidRPr="00043CC8">
              <w:rPr>
                <w:noProof/>
                <w:sz w:val="26"/>
                <w:szCs w:val="26"/>
                <w:lang w:val="vi-VN"/>
              </w:rPr>
              <w:t>n.</w:t>
            </w:r>
          </w:p>
          <w:p w:rsidR="00500B2B" w:rsidRPr="00043CC8" w:rsidRDefault="00500B2B" w:rsidP="00500B2B">
            <w:pPr>
              <w:widowControl w:val="0"/>
              <w:spacing w:before="60" w:after="60"/>
              <w:rPr>
                <w:noProof/>
                <w:sz w:val="26"/>
                <w:szCs w:val="26"/>
                <w:lang w:val="vi-VN"/>
              </w:rPr>
            </w:pPr>
            <w:r w:rsidRPr="00043CC8">
              <w:rPr>
                <w:noProof/>
                <w:sz w:val="26"/>
                <w:szCs w:val="26"/>
                <w:lang w:val="vi-VN"/>
              </w:rPr>
              <w:t>Interphon</w:t>
            </w:r>
            <w:r w:rsidRPr="00043CC8">
              <w:rPr>
                <w:noProof/>
                <w:sz w:val="26"/>
                <w:szCs w:val="26"/>
              </w:rPr>
              <w:t xml:space="preserve">: </w:t>
            </w:r>
            <w:r w:rsidRPr="00043CC8">
              <w:rPr>
                <w:noProof/>
                <w:sz w:val="26"/>
                <w:szCs w:val="26"/>
                <w:lang w:val="vi-VN"/>
              </w:rPr>
              <w:t>Kiểm tra sự hoạt động, r</w:t>
            </w:r>
            <w:r w:rsidRPr="00043CC8">
              <w:rPr>
                <w:noProof/>
                <w:sz w:val="26"/>
                <w:szCs w:val="26"/>
              </w:rPr>
              <w:t>è</w:t>
            </w:r>
            <w:r w:rsidRPr="00043CC8">
              <w:rPr>
                <w:noProof/>
                <w:sz w:val="26"/>
                <w:szCs w:val="26"/>
                <w:lang w:val="vi-VN"/>
              </w:rPr>
              <w:t>, nhiễu.....</w:t>
            </w:r>
          </w:p>
          <w:p w:rsidR="00500B2B" w:rsidRPr="00043CC8" w:rsidRDefault="00500B2B" w:rsidP="00500B2B">
            <w:pPr>
              <w:widowControl w:val="0"/>
              <w:spacing w:before="60" w:after="60"/>
              <w:rPr>
                <w:noProof/>
                <w:sz w:val="26"/>
                <w:szCs w:val="26"/>
                <w:lang w:val="vi-VN"/>
              </w:rPr>
            </w:pPr>
            <w:r w:rsidRPr="00043CC8">
              <w:rPr>
                <w:noProof/>
                <w:sz w:val="26"/>
                <w:szCs w:val="26"/>
                <w:lang w:val="vi-VN"/>
              </w:rPr>
              <w:t>Cửa tầng</w:t>
            </w:r>
            <w:r w:rsidRPr="00043CC8">
              <w:rPr>
                <w:noProof/>
                <w:sz w:val="26"/>
                <w:szCs w:val="26"/>
              </w:rPr>
              <w:t xml:space="preserve">: </w:t>
            </w:r>
            <w:r w:rsidRPr="00043CC8">
              <w:rPr>
                <w:noProof/>
                <w:sz w:val="26"/>
                <w:szCs w:val="26"/>
                <w:lang w:val="vi-VN"/>
              </w:rPr>
              <w:t>Sự hoạt động của c</w:t>
            </w:r>
            <w:r w:rsidRPr="00043CC8">
              <w:rPr>
                <w:noProof/>
                <w:sz w:val="26"/>
                <w:szCs w:val="26"/>
              </w:rPr>
              <w:t>á</w:t>
            </w:r>
            <w:r w:rsidRPr="00043CC8">
              <w:rPr>
                <w:noProof/>
                <w:sz w:val="26"/>
                <w:szCs w:val="26"/>
                <w:lang w:val="vi-VN"/>
              </w:rPr>
              <w:t>c n</w:t>
            </w:r>
            <w:r w:rsidRPr="00043CC8">
              <w:rPr>
                <w:noProof/>
                <w:sz w:val="26"/>
                <w:szCs w:val="26"/>
              </w:rPr>
              <w:t>ú</w:t>
            </w:r>
            <w:r w:rsidRPr="00043CC8">
              <w:rPr>
                <w:noProof/>
                <w:sz w:val="26"/>
                <w:szCs w:val="26"/>
                <w:lang w:val="vi-VN"/>
              </w:rPr>
              <w:t xml:space="preserve">t gọi tầng. </w:t>
            </w:r>
            <w:r w:rsidRPr="00043CC8">
              <w:rPr>
                <w:noProof/>
                <w:sz w:val="26"/>
                <w:szCs w:val="26"/>
              </w:rPr>
              <w:t>Các đèn báo tầng</w:t>
            </w:r>
            <w:r w:rsidRPr="00043CC8">
              <w:rPr>
                <w:noProof/>
                <w:sz w:val="26"/>
                <w:szCs w:val="26"/>
                <w:lang w:val="vi-VN"/>
              </w:rPr>
              <w:t xml:space="preserve">, chiều. Vệ sinh bụi đất, </w:t>
            </w:r>
            <w:r w:rsidRPr="00043CC8">
              <w:rPr>
                <w:noProof/>
                <w:sz w:val="26"/>
                <w:szCs w:val="26"/>
              </w:rPr>
              <w:t>cát bám trên</w:t>
            </w:r>
            <w:r w:rsidRPr="00043CC8">
              <w:rPr>
                <w:noProof/>
                <w:sz w:val="26"/>
                <w:szCs w:val="26"/>
                <w:lang w:val="vi-VN"/>
              </w:rPr>
              <w:t xml:space="preserve"> Sill cửa tầng</w:t>
            </w:r>
          </w:p>
          <w:p w:rsidR="00500B2B" w:rsidRPr="00043CC8" w:rsidRDefault="00500B2B" w:rsidP="00500B2B">
            <w:pPr>
              <w:widowControl w:val="0"/>
              <w:spacing w:before="60" w:after="60"/>
              <w:rPr>
                <w:noProof/>
                <w:sz w:val="26"/>
                <w:szCs w:val="26"/>
                <w:lang w:val="vi-VN"/>
              </w:rPr>
            </w:pPr>
            <w:r w:rsidRPr="00043CC8">
              <w:rPr>
                <w:noProof/>
                <w:sz w:val="26"/>
                <w:szCs w:val="26"/>
                <w:lang w:val="vi-VN"/>
              </w:rPr>
              <w:t xml:space="preserve">Bảng quan </w:t>
            </w:r>
            <w:r w:rsidRPr="00043CC8">
              <w:rPr>
                <w:noProof/>
                <w:sz w:val="26"/>
                <w:szCs w:val="26"/>
              </w:rPr>
              <w:t>sá</w:t>
            </w:r>
            <w:r w:rsidRPr="00043CC8">
              <w:rPr>
                <w:noProof/>
                <w:sz w:val="26"/>
                <w:szCs w:val="26"/>
                <w:lang w:val="vi-VN"/>
              </w:rPr>
              <w:t>t</w:t>
            </w:r>
            <w:r w:rsidRPr="00043CC8">
              <w:rPr>
                <w:noProof/>
                <w:sz w:val="26"/>
                <w:szCs w:val="26"/>
              </w:rPr>
              <w:t xml:space="preserve">: </w:t>
            </w:r>
            <w:r w:rsidRPr="00043CC8">
              <w:rPr>
                <w:noProof/>
                <w:sz w:val="26"/>
                <w:szCs w:val="26"/>
                <w:lang w:val="vi-VN"/>
              </w:rPr>
              <w:t xml:space="preserve">Kiểm tra lau </w:t>
            </w:r>
            <w:r w:rsidRPr="00043CC8">
              <w:rPr>
                <w:noProof/>
                <w:sz w:val="26"/>
                <w:szCs w:val="26"/>
              </w:rPr>
              <w:t>chùi các đèn báo</w:t>
            </w:r>
            <w:r w:rsidRPr="00043CC8">
              <w:rPr>
                <w:noProof/>
                <w:sz w:val="26"/>
                <w:szCs w:val="26"/>
                <w:lang w:val="vi-VN"/>
              </w:rPr>
              <w:t>.</w:t>
            </w:r>
          </w:p>
          <w:p w:rsidR="00500B2B" w:rsidRPr="00043CC8" w:rsidRDefault="00500B2B" w:rsidP="00500B2B">
            <w:pPr>
              <w:widowControl w:val="0"/>
              <w:spacing w:before="60" w:after="60"/>
              <w:rPr>
                <w:noProof/>
                <w:sz w:val="26"/>
                <w:szCs w:val="26"/>
                <w:lang w:val="vi-VN"/>
              </w:rPr>
            </w:pPr>
            <w:r w:rsidRPr="00043CC8">
              <w:rPr>
                <w:noProof/>
                <w:sz w:val="26"/>
                <w:szCs w:val="26"/>
                <w:lang w:val="vi-VN"/>
              </w:rPr>
              <w:t>Hố thang</w:t>
            </w:r>
            <w:r w:rsidRPr="00043CC8">
              <w:rPr>
                <w:noProof/>
                <w:sz w:val="26"/>
                <w:szCs w:val="26"/>
              </w:rPr>
              <w:t xml:space="preserve">: </w:t>
            </w:r>
            <w:r w:rsidRPr="00043CC8">
              <w:rPr>
                <w:noProof/>
                <w:sz w:val="26"/>
                <w:szCs w:val="26"/>
                <w:lang w:val="vi-VN"/>
              </w:rPr>
              <w:t>Kiểm tra đốn dọc hố thang, hộp hứng dầu. Độ thấm nước, vệ sinh sạch sẽ.</w:t>
            </w:r>
          </w:p>
          <w:p w:rsidR="00500B2B" w:rsidRPr="00043CC8" w:rsidRDefault="00500B2B" w:rsidP="00500B2B">
            <w:pPr>
              <w:widowControl w:val="0"/>
              <w:spacing w:before="60" w:after="60"/>
              <w:rPr>
                <w:noProof/>
                <w:sz w:val="26"/>
                <w:szCs w:val="26"/>
                <w:lang w:val="vi-VN"/>
              </w:rPr>
            </w:pPr>
            <w:r w:rsidRPr="00043CC8">
              <w:rPr>
                <w:noProof/>
                <w:sz w:val="26"/>
                <w:szCs w:val="26"/>
                <w:lang w:val="vi-VN"/>
              </w:rPr>
              <w:t>Nóc buồng thang</w:t>
            </w:r>
            <w:r w:rsidRPr="00043CC8">
              <w:rPr>
                <w:noProof/>
                <w:sz w:val="26"/>
                <w:szCs w:val="26"/>
              </w:rPr>
              <w:t xml:space="preserve">: </w:t>
            </w:r>
            <w:r w:rsidRPr="00043CC8">
              <w:rPr>
                <w:noProof/>
                <w:sz w:val="26"/>
                <w:szCs w:val="26"/>
                <w:lang w:val="vi-VN"/>
              </w:rPr>
              <w:t>Vệ sinh c</w:t>
            </w:r>
            <w:r w:rsidRPr="00043CC8">
              <w:rPr>
                <w:noProof/>
                <w:sz w:val="26"/>
                <w:szCs w:val="26"/>
              </w:rPr>
              <w:t>ô</w:t>
            </w:r>
            <w:r w:rsidRPr="00043CC8">
              <w:rPr>
                <w:noProof/>
                <w:sz w:val="26"/>
                <w:szCs w:val="26"/>
                <w:lang w:val="vi-VN"/>
              </w:rPr>
              <w:t>ng nghiệp, đổ thêm dầu b</w:t>
            </w:r>
            <w:r w:rsidRPr="00043CC8">
              <w:rPr>
                <w:noProof/>
                <w:sz w:val="26"/>
                <w:szCs w:val="26"/>
              </w:rPr>
              <w:t>ô</w:t>
            </w:r>
            <w:r w:rsidRPr="00043CC8">
              <w:rPr>
                <w:noProof/>
                <w:sz w:val="26"/>
                <w:szCs w:val="26"/>
                <w:lang w:val="vi-VN"/>
              </w:rPr>
              <w:t>i trơn Raill. Vệ sinh toàn bộ.</w:t>
            </w:r>
          </w:p>
          <w:p w:rsidR="00500B2B" w:rsidRPr="00043CC8" w:rsidRDefault="00500B2B" w:rsidP="00500B2B">
            <w:pPr>
              <w:widowControl w:val="0"/>
              <w:spacing w:before="60" w:after="60"/>
              <w:rPr>
                <w:noProof/>
                <w:sz w:val="26"/>
                <w:szCs w:val="26"/>
              </w:rPr>
            </w:pPr>
            <w:r w:rsidRPr="00043CC8">
              <w:rPr>
                <w:noProof/>
                <w:sz w:val="26"/>
                <w:szCs w:val="26"/>
                <w:lang w:val="vi-VN"/>
              </w:rPr>
              <w:t>Cửa tho</w:t>
            </w:r>
            <w:r w:rsidRPr="00043CC8">
              <w:rPr>
                <w:noProof/>
                <w:sz w:val="26"/>
                <w:szCs w:val="26"/>
              </w:rPr>
              <w:t>á</w:t>
            </w:r>
            <w:r w:rsidRPr="00043CC8">
              <w:rPr>
                <w:noProof/>
                <w:sz w:val="26"/>
                <w:szCs w:val="26"/>
                <w:lang w:val="vi-VN"/>
              </w:rPr>
              <w:t>t hiểm</w:t>
            </w:r>
            <w:r w:rsidRPr="00043CC8">
              <w:rPr>
                <w:noProof/>
                <w:sz w:val="26"/>
                <w:szCs w:val="26"/>
              </w:rPr>
              <w:t xml:space="preserve">: </w:t>
            </w:r>
            <w:r w:rsidRPr="00043CC8">
              <w:rPr>
                <w:noProof/>
                <w:sz w:val="26"/>
                <w:szCs w:val="26"/>
                <w:lang w:val="vi-VN"/>
              </w:rPr>
              <w:t>Kiểm tra sự hoạt động, kh</w:t>
            </w:r>
            <w:r w:rsidRPr="00043CC8">
              <w:rPr>
                <w:noProof/>
                <w:sz w:val="26"/>
                <w:szCs w:val="26"/>
              </w:rPr>
              <w:t>óa, Sw an toàn.</w:t>
            </w:r>
          </w:p>
          <w:p w:rsidR="00500B2B" w:rsidRPr="00043CC8" w:rsidRDefault="00500B2B" w:rsidP="00500B2B">
            <w:pPr>
              <w:widowControl w:val="0"/>
              <w:spacing w:before="60" w:after="60"/>
              <w:rPr>
                <w:noProof/>
                <w:sz w:val="26"/>
                <w:szCs w:val="26"/>
              </w:rPr>
            </w:pPr>
            <w:r w:rsidRPr="00043CC8">
              <w:rPr>
                <w:noProof/>
                <w:sz w:val="26"/>
                <w:szCs w:val="26"/>
                <w:lang w:val="vi-VN"/>
              </w:rPr>
              <w:t>Hệ thống Door lock</w:t>
            </w:r>
            <w:r w:rsidRPr="00043CC8">
              <w:rPr>
                <w:noProof/>
                <w:sz w:val="26"/>
                <w:szCs w:val="26"/>
              </w:rPr>
              <w:t xml:space="preserve">: </w:t>
            </w:r>
            <w:r w:rsidRPr="00043CC8">
              <w:rPr>
                <w:noProof/>
                <w:sz w:val="26"/>
                <w:szCs w:val="26"/>
                <w:lang w:val="vi-VN"/>
              </w:rPr>
              <w:t>Kiểm tra kh</w:t>
            </w:r>
            <w:r w:rsidRPr="00043CC8">
              <w:rPr>
                <w:noProof/>
                <w:sz w:val="26"/>
                <w:szCs w:val="26"/>
              </w:rPr>
              <w:t>óa</w:t>
            </w:r>
            <w:r w:rsidRPr="00043CC8">
              <w:rPr>
                <w:noProof/>
                <w:sz w:val="26"/>
                <w:szCs w:val="26"/>
                <w:lang w:val="vi-VN"/>
              </w:rPr>
              <w:t xml:space="preserve"> Door lock, tiếp điểm Doorlock, độ nhún của tiếp điểm khi đ</w:t>
            </w:r>
            <w:r w:rsidRPr="00043CC8">
              <w:rPr>
                <w:noProof/>
                <w:sz w:val="26"/>
                <w:szCs w:val="26"/>
              </w:rPr>
              <w:t>ó</w:t>
            </w:r>
            <w:r w:rsidRPr="00043CC8">
              <w:rPr>
                <w:noProof/>
                <w:sz w:val="26"/>
                <w:szCs w:val="26"/>
                <w:lang w:val="vi-VN"/>
              </w:rPr>
              <w:t xml:space="preserve">ng cửa. Kiểm tra </w:t>
            </w:r>
            <w:r w:rsidRPr="00043CC8">
              <w:rPr>
                <w:noProof/>
                <w:sz w:val="26"/>
                <w:szCs w:val="26"/>
              </w:rPr>
              <w:t>các đầu dây.</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ác</w:t>
            </w:r>
            <w:r w:rsidRPr="00043CC8">
              <w:rPr>
                <w:noProof/>
                <w:sz w:val="26"/>
                <w:szCs w:val="26"/>
                <w:lang w:val="vi-VN"/>
              </w:rPr>
              <w:t xml:space="preserve"> hộp giới hạn</w:t>
            </w:r>
            <w:r w:rsidRPr="00043CC8">
              <w:rPr>
                <w:noProof/>
                <w:sz w:val="26"/>
                <w:szCs w:val="26"/>
              </w:rPr>
              <w:t xml:space="preserve">: </w:t>
            </w:r>
            <w:r w:rsidRPr="00043CC8">
              <w:rPr>
                <w:noProof/>
                <w:sz w:val="26"/>
                <w:szCs w:val="26"/>
                <w:lang w:val="vi-VN"/>
              </w:rPr>
              <w:t>Kiểm tra khoảng c</w:t>
            </w:r>
            <w:r w:rsidRPr="00043CC8">
              <w:rPr>
                <w:noProof/>
                <w:sz w:val="26"/>
                <w:szCs w:val="26"/>
              </w:rPr>
              <w:t>á</w:t>
            </w:r>
            <w:r w:rsidRPr="00043CC8">
              <w:rPr>
                <w:noProof/>
                <w:sz w:val="26"/>
                <w:szCs w:val="26"/>
                <w:lang w:val="vi-VN"/>
              </w:rPr>
              <w:t>ch t</w:t>
            </w:r>
            <w:r w:rsidRPr="00043CC8">
              <w:rPr>
                <w:noProof/>
                <w:sz w:val="26"/>
                <w:szCs w:val="26"/>
              </w:rPr>
              <w:t>ác</w:t>
            </w:r>
            <w:r w:rsidRPr="00043CC8">
              <w:rPr>
                <w:noProof/>
                <w:sz w:val="26"/>
                <w:szCs w:val="26"/>
                <w:lang w:val="vi-VN"/>
              </w:rPr>
              <w:t xml:space="preserve"> động. Kiểm tra c</w:t>
            </w:r>
            <w:r w:rsidRPr="00043CC8">
              <w:rPr>
                <w:noProof/>
                <w:sz w:val="26"/>
                <w:szCs w:val="26"/>
              </w:rPr>
              <w:t>á</w:t>
            </w:r>
            <w:r w:rsidRPr="00043CC8">
              <w:rPr>
                <w:noProof/>
                <w:sz w:val="26"/>
                <w:szCs w:val="26"/>
                <w:lang w:val="vi-VN"/>
              </w:rPr>
              <w:t>c b</w:t>
            </w:r>
            <w:r w:rsidRPr="00043CC8">
              <w:rPr>
                <w:noProof/>
                <w:sz w:val="26"/>
                <w:szCs w:val="26"/>
              </w:rPr>
              <w:t>á</w:t>
            </w:r>
            <w:r w:rsidRPr="00043CC8">
              <w:rPr>
                <w:noProof/>
                <w:sz w:val="26"/>
                <w:szCs w:val="26"/>
                <w:lang w:val="vi-VN"/>
              </w:rPr>
              <w:t>nh xe, hiệu chỉnh c</w:t>
            </w:r>
            <w:r w:rsidRPr="00043CC8">
              <w:rPr>
                <w:noProof/>
                <w:sz w:val="26"/>
                <w:szCs w:val="26"/>
              </w:rPr>
              <w:t>á</w:t>
            </w:r>
            <w:r w:rsidRPr="00043CC8">
              <w:rPr>
                <w:noProof/>
                <w:sz w:val="26"/>
                <w:szCs w:val="26"/>
                <w:lang w:val="vi-VN"/>
              </w:rPr>
              <w:t>c tiếp điểm, Kiểm tra c</w:t>
            </w:r>
            <w:r w:rsidRPr="00043CC8">
              <w:rPr>
                <w:noProof/>
                <w:sz w:val="26"/>
                <w:szCs w:val="26"/>
              </w:rPr>
              <w:t>á</w:t>
            </w:r>
            <w:r w:rsidRPr="00043CC8">
              <w:rPr>
                <w:noProof/>
                <w:sz w:val="26"/>
                <w:szCs w:val="26"/>
                <w:lang w:val="vi-VN"/>
              </w:rPr>
              <w:t>c đầu d</w:t>
            </w:r>
            <w:r w:rsidRPr="00043CC8">
              <w:rPr>
                <w:noProof/>
                <w:sz w:val="26"/>
                <w:szCs w:val="26"/>
              </w:rPr>
              <w:t>â</w:t>
            </w:r>
            <w:r w:rsidRPr="00043CC8">
              <w:rPr>
                <w:noProof/>
                <w:sz w:val="26"/>
                <w:szCs w:val="26"/>
                <w:lang w:val="vi-VN"/>
              </w:rPr>
              <w:t>y.</w:t>
            </w:r>
          </w:p>
          <w:p w:rsidR="00500B2B" w:rsidRPr="00043CC8" w:rsidRDefault="00500B2B" w:rsidP="00500B2B">
            <w:pPr>
              <w:widowControl w:val="0"/>
              <w:spacing w:before="60" w:after="60"/>
              <w:rPr>
                <w:noProof/>
                <w:sz w:val="26"/>
                <w:szCs w:val="26"/>
                <w:lang w:val="vi-VN"/>
              </w:rPr>
            </w:pPr>
            <w:r w:rsidRPr="00043CC8">
              <w:rPr>
                <w:noProof/>
                <w:sz w:val="26"/>
                <w:szCs w:val="26"/>
                <w:lang w:val="vi-VN"/>
              </w:rPr>
              <w:t>Tủ điều khiển và c</w:t>
            </w:r>
            <w:r w:rsidRPr="00043CC8">
              <w:rPr>
                <w:noProof/>
                <w:sz w:val="26"/>
                <w:szCs w:val="26"/>
              </w:rPr>
              <w:t>á</w:t>
            </w:r>
            <w:r w:rsidRPr="00043CC8">
              <w:rPr>
                <w:noProof/>
                <w:sz w:val="26"/>
                <w:szCs w:val="26"/>
                <w:lang w:val="vi-VN"/>
              </w:rPr>
              <w:t>c tủ phụ</w:t>
            </w:r>
            <w:r w:rsidRPr="00043CC8">
              <w:rPr>
                <w:noProof/>
                <w:sz w:val="26"/>
                <w:szCs w:val="26"/>
              </w:rPr>
              <w:t xml:space="preserve">: </w:t>
            </w:r>
            <w:r w:rsidRPr="00043CC8">
              <w:rPr>
                <w:noProof/>
                <w:sz w:val="26"/>
                <w:szCs w:val="26"/>
                <w:lang w:val="vi-VN"/>
              </w:rPr>
              <w:t>Tất cả c</w:t>
            </w:r>
            <w:r w:rsidRPr="00043CC8">
              <w:rPr>
                <w:noProof/>
                <w:sz w:val="26"/>
                <w:szCs w:val="26"/>
              </w:rPr>
              <w:t>á</w:t>
            </w:r>
            <w:r w:rsidRPr="00043CC8">
              <w:rPr>
                <w:noProof/>
                <w:sz w:val="26"/>
                <w:szCs w:val="26"/>
                <w:lang w:val="vi-VN"/>
              </w:rPr>
              <w:t>c thiết bị trong tủ phải được kiểm tra một c</w:t>
            </w:r>
            <w:r w:rsidRPr="00043CC8">
              <w:rPr>
                <w:noProof/>
                <w:sz w:val="26"/>
                <w:szCs w:val="26"/>
              </w:rPr>
              <w:t>á</w:t>
            </w:r>
            <w:r w:rsidRPr="00043CC8">
              <w:rPr>
                <w:noProof/>
                <w:sz w:val="26"/>
                <w:szCs w:val="26"/>
                <w:lang w:val="vi-VN"/>
              </w:rPr>
              <w:t>ch kỹ lưỡng và chi tiết.</w:t>
            </w:r>
          </w:p>
          <w:p w:rsidR="00500B2B" w:rsidRPr="00043CC8" w:rsidRDefault="00500B2B" w:rsidP="00500B2B">
            <w:pPr>
              <w:widowControl w:val="0"/>
              <w:spacing w:before="60" w:after="60"/>
              <w:rPr>
                <w:noProof/>
                <w:sz w:val="26"/>
                <w:szCs w:val="26"/>
                <w:lang w:val="vi-VN"/>
              </w:rPr>
            </w:pPr>
            <w:r w:rsidRPr="00043CC8">
              <w:rPr>
                <w:noProof/>
                <w:sz w:val="26"/>
                <w:szCs w:val="26"/>
                <w:lang w:val="vi-VN"/>
              </w:rPr>
              <w:t>Phanh điện từ</w:t>
            </w:r>
            <w:r w:rsidRPr="00043CC8">
              <w:rPr>
                <w:noProof/>
                <w:sz w:val="26"/>
                <w:szCs w:val="26"/>
              </w:rPr>
              <w:t xml:space="preserve">: </w:t>
            </w:r>
            <w:r w:rsidRPr="00043CC8">
              <w:rPr>
                <w:noProof/>
                <w:sz w:val="26"/>
                <w:szCs w:val="26"/>
                <w:lang w:val="vi-VN"/>
              </w:rPr>
              <w:t>Th</w:t>
            </w:r>
            <w:r w:rsidRPr="00043CC8">
              <w:rPr>
                <w:noProof/>
                <w:sz w:val="26"/>
                <w:szCs w:val="26"/>
              </w:rPr>
              <w:t>á</w:t>
            </w:r>
            <w:r w:rsidRPr="00043CC8">
              <w:rPr>
                <w:noProof/>
                <w:sz w:val="26"/>
                <w:szCs w:val="26"/>
                <w:lang w:val="vi-VN"/>
              </w:rPr>
              <w:t>o và vệ sinh, lau dầu, b</w:t>
            </w:r>
            <w:r w:rsidRPr="00043CC8">
              <w:rPr>
                <w:noProof/>
                <w:sz w:val="26"/>
                <w:szCs w:val="26"/>
              </w:rPr>
              <w:t>ô</w:t>
            </w:r>
            <w:r w:rsidRPr="00043CC8">
              <w:rPr>
                <w:noProof/>
                <w:sz w:val="26"/>
                <w:szCs w:val="26"/>
                <w:lang w:val="vi-VN"/>
              </w:rPr>
              <w:t>i mỡ c</w:t>
            </w:r>
            <w:r w:rsidRPr="00043CC8">
              <w:rPr>
                <w:noProof/>
                <w:sz w:val="26"/>
                <w:szCs w:val="26"/>
              </w:rPr>
              <w:t>á</w:t>
            </w:r>
            <w:r w:rsidRPr="00043CC8">
              <w:rPr>
                <w:noProof/>
                <w:sz w:val="26"/>
                <w:szCs w:val="26"/>
                <w:lang w:val="vi-VN"/>
              </w:rPr>
              <w:t>c trục, cốt phanh. Kiểm tra lực h</w:t>
            </w:r>
            <w:r w:rsidRPr="00043CC8">
              <w:rPr>
                <w:noProof/>
                <w:sz w:val="26"/>
                <w:szCs w:val="26"/>
              </w:rPr>
              <w:t>ú</w:t>
            </w:r>
            <w:r w:rsidRPr="00043CC8">
              <w:rPr>
                <w:noProof/>
                <w:sz w:val="26"/>
                <w:szCs w:val="26"/>
                <w:lang w:val="vi-VN"/>
              </w:rPr>
              <w:t>t phanh, hiệu chỉnh nếu cần thiết. Kiểm tra c</w:t>
            </w:r>
            <w:r w:rsidRPr="00043CC8">
              <w:rPr>
                <w:noProof/>
                <w:sz w:val="26"/>
                <w:szCs w:val="26"/>
              </w:rPr>
              <w:t>á</w:t>
            </w:r>
            <w:r w:rsidRPr="00043CC8">
              <w:rPr>
                <w:noProof/>
                <w:sz w:val="26"/>
                <w:szCs w:val="26"/>
                <w:lang w:val="vi-VN"/>
              </w:rPr>
              <w:t>c d</w:t>
            </w:r>
            <w:r w:rsidRPr="00043CC8">
              <w:rPr>
                <w:noProof/>
                <w:sz w:val="26"/>
                <w:szCs w:val="26"/>
              </w:rPr>
              <w:t>â</w:t>
            </w:r>
            <w:r w:rsidRPr="00043CC8">
              <w:rPr>
                <w:noProof/>
                <w:sz w:val="26"/>
                <w:szCs w:val="26"/>
                <w:lang w:val="vi-VN"/>
              </w:rPr>
              <w:t>y nối, tiếp điểm phanh.</w:t>
            </w:r>
          </w:p>
          <w:p w:rsidR="00500B2B" w:rsidRPr="00043CC8" w:rsidRDefault="00500B2B" w:rsidP="00500B2B">
            <w:pPr>
              <w:widowControl w:val="0"/>
              <w:spacing w:before="60" w:after="60"/>
              <w:rPr>
                <w:noProof/>
                <w:sz w:val="26"/>
                <w:szCs w:val="26"/>
                <w:lang w:val="vi-VN"/>
              </w:rPr>
            </w:pPr>
            <w:r w:rsidRPr="00043CC8">
              <w:rPr>
                <w:noProof/>
                <w:sz w:val="26"/>
                <w:szCs w:val="26"/>
                <w:lang w:val="vi-VN"/>
              </w:rPr>
              <w:t>Bộ Governor</w:t>
            </w:r>
            <w:r w:rsidRPr="00043CC8">
              <w:rPr>
                <w:noProof/>
                <w:sz w:val="26"/>
                <w:szCs w:val="26"/>
              </w:rPr>
              <w:t xml:space="preserve">: </w:t>
            </w:r>
            <w:r w:rsidRPr="00043CC8">
              <w:rPr>
                <w:noProof/>
                <w:sz w:val="26"/>
                <w:szCs w:val="26"/>
                <w:lang w:val="vi-VN"/>
              </w:rPr>
              <w:t>Kiểm tra c</w:t>
            </w:r>
            <w:r w:rsidRPr="00043CC8">
              <w:rPr>
                <w:noProof/>
                <w:sz w:val="26"/>
                <w:szCs w:val="26"/>
              </w:rPr>
              <w:t>á</w:t>
            </w:r>
            <w:r w:rsidRPr="00043CC8">
              <w:rPr>
                <w:noProof/>
                <w:sz w:val="26"/>
                <w:szCs w:val="26"/>
                <w:lang w:val="vi-VN"/>
              </w:rPr>
              <w:t xml:space="preserve">c tiếp điểm, </w:t>
            </w:r>
            <w:r w:rsidRPr="00043CC8">
              <w:rPr>
                <w:noProof/>
                <w:sz w:val="26"/>
                <w:szCs w:val="26"/>
              </w:rPr>
              <w:t xml:space="preserve">búa </w:t>
            </w:r>
            <w:r w:rsidRPr="00043CC8">
              <w:rPr>
                <w:noProof/>
                <w:sz w:val="26"/>
                <w:szCs w:val="26"/>
                <w:lang w:val="vi-VN"/>
              </w:rPr>
              <w:t>văng, Poulie, tra dầu c</w:t>
            </w:r>
            <w:r w:rsidRPr="00043CC8">
              <w:rPr>
                <w:noProof/>
                <w:sz w:val="26"/>
                <w:szCs w:val="26"/>
              </w:rPr>
              <w:t>á</w:t>
            </w:r>
            <w:r w:rsidRPr="00043CC8">
              <w:rPr>
                <w:noProof/>
                <w:sz w:val="26"/>
                <w:szCs w:val="26"/>
                <w:lang w:val="vi-VN"/>
              </w:rPr>
              <w:t>c điểm cần thiết.</w:t>
            </w:r>
          </w:p>
          <w:p w:rsidR="00500B2B" w:rsidRPr="00043CC8" w:rsidRDefault="00500B2B" w:rsidP="00500B2B">
            <w:pPr>
              <w:widowControl w:val="0"/>
              <w:spacing w:before="60" w:after="60"/>
              <w:rPr>
                <w:noProof/>
                <w:sz w:val="26"/>
                <w:szCs w:val="26"/>
                <w:lang w:val="vi-VN"/>
              </w:rPr>
            </w:pPr>
            <w:r w:rsidRPr="00043CC8">
              <w:rPr>
                <w:noProof/>
                <w:sz w:val="26"/>
                <w:szCs w:val="26"/>
                <w:lang w:val="vi-VN"/>
              </w:rPr>
              <w:t>Cửa buồng thang</w:t>
            </w:r>
            <w:r w:rsidRPr="00043CC8">
              <w:rPr>
                <w:noProof/>
                <w:sz w:val="26"/>
                <w:szCs w:val="26"/>
              </w:rPr>
              <w:t xml:space="preserve">: </w:t>
            </w:r>
            <w:r w:rsidRPr="00043CC8">
              <w:rPr>
                <w:noProof/>
                <w:sz w:val="26"/>
                <w:szCs w:val="26"/>
                <w:lang w:val="vi-VN"/>
              </w:rPr>
              <w:t>Cửa Carbin : b</w:t>
            </w:r>
            <w:r w:rsidRPr="00043CC8">
              <w:rPr>
                <w:noProof/>
                <w:sz w:val="26"/>
                <w:szCs w:val="26"/>
              </w:rPr>
              <w:t>á</w:t>
            </w:r>
            <w:r w:rsidRPr="00043CC8">
              <w:rPr>
                <w:noProof/>
                <w:sz w:val="26"/>
                <w:szCs w:val="26"/>
                <w:lang w:val="vi-VN"/>
              </w:rPr>
              <w:t>nh xe treo cửa, b</w:t>
            </w:r>
            <w:r w:rsidRPr="00043CC8">
              <w:rPr>
                <w:noProof/>
                <w:sz w:val="26"/>
                <w:szCs w:val="26"/>
              </w:rPr>
              <w:t>á</w:t>
            </w:r>
            <w:r w:rsidRPr="00043CC8">
              <w:rPr>
                <w:noProof/>
                <w:sz w:val="26"/>
                <w:szCs w:val="26"/>
                <w:lang w:val="vi-VN"/>
              </w:rPr>
              <w:t>nh xe Cable, c</w:t>
            </w:r>
            <w:r w:rsidRPr="00043CC8">
              <w:rPr>
                <w:noProof/>
                <w:sz w:val="26"/>
                <w:szCs w:val="26"/>
              </w:rPr>
              <w:t>á</w:t>
            </w:r>
            <w:r w:rsidRPr="00043CC8">
              <w:rPr>
                <w:noProof/>
                <w:sz w:val="26"/>
                <w:szCs w:val="26"/>
                <w:lang w:val="vi-VN"/>
              </w:rPr>
              <w:t>c đầu nối Cable, Rail cửa. Hộp Gate, cam đ</w:t>
            </w:r>
            <w:r w:rsidRPr="00043CC8">
              <w:rPr>
                <w:noProof/>
                <w:sz w:val="26"/>
                <w:szCs w:val="26"/>
              </w:rPr>
              <w:t>è</w:t>
            </w:r>
            <w:r w:rsidRPr="00043CC8">
              <w:rPr>
                <w:noProof/>
                <w:sz w:val="26"/>
                <w:szCs w:val="26"/>
                <w:lang w:val="vi-VN"/>
              </w:rPr>
              <w:t xml:space="preserve"> hộp Gate, b</w:t>
            </w:r>
            <w:r w:rsidRPr="00043CC8">
              <w:rPr>
                <w:noProof/>
                <w:sz w:val="26"/>
                <w:szCs w:val="26"/>
              </w:rPr>
              <w:t>á</w:t>
            </w:r>
            <w:r w:rsidRPr="00043CC8">
              <w:rPr>
                <w:noProof/>
                <w:sz w:val="26"/>
                <w:szCs w:val="26"/>
                <w:lang w:val="vi-VN"/>
              </w:rPr>
              <w:t>nh xe hộp Gate. Kiếm cửa, poulie cửa, d</w:t>
            </w:r>
            <w:r w:rsidRPr="00043CC8">
              <w:rPr>
                <w:noProof/>
                <w:sz w:val="26"/>
                <w:szCs w:val="26"/>
              </w:rPr>
              <w:t>ã</w:t>
            </w:r>
            <w:r w:rsidRPr="00043CC8">
              <w:rPr>
                <w:noProof/>
                <w:sz w:val="26"/>
                <w:szCs w:val="26"/>
                <w:lang w:val="vi-VN"/>
              </w:rPr>
              <w:t>y couroa cửa...Đầu cửa  Carbin : Cỏc Boulon định vị, Encoder, giới hạn cửa.</w:t>
            </w:r>
          </w:p>
          <w:p w:rsidR="00500B2B" w:rsidRPr="00043CC8" w:rsidRDefault="00500B2B" w:rsidP="00500B2B">
            <w:pPr>
              <w:widowControl w:val="0"/>
              <w:spacing w:before="60" w:after="60"/>
              <w:rPr>
                <w:noProof/>
                <w:sz w:val="26"/>
                <w:szCs w:val="26"/>
              </w:rPr>
            </w:pPr>
            <w:r w:rsidRPr="00043CC8">
              <w:rPr>
                <w:noProof/>
                <w:sz w:val="26"/>
                <w:szCs w:val="26"/>
                <w:lang w:val="vi-VN"/>
              </w:rPr>
              <w:t>Đầu cửa tầng</w:t>
            </w:r>
            <w:r w:rsidRPr="00043CC8">
              <w:rPr>
                <w:noProof/>
                <w:sz w:val="26"/>
                <w:szCs w:val="26"/>
              </w:rPr>
              <w:t xml:space="preserve">: </w:t>
            </w:r>
            <w:r w:rsidRPr="00043CC8">
              <w:rPr>
                <w:noProof/>
                <w:sz w:val="26"/>
                <w:szCs w:val="26"/>
                <w:lang w:val="vi-VN"/>
              </w:rPr>
              <w:t>B</w:t>
            </w:r>
            <w:r w:rsidRPr="00043CC8">
              <w:rPr>
                <w:noProof/>
                <w:sz w:val="26"/>
                <w:szCs w:val="26"/>
              </w:rPr>
              <w:t>á</w:t>
            </w:r>
            <w:r w:rsidRPr="00043CC8">
              <w:rPr>
                <w:noProof/>
                <w:sz w:val="26"/>
                <w:szCs w:val="26"/>
                <w:lang w:val="vi-VN"/>
              </w:rPr>
              <w:t>nh xe treo cửa, Rail cửa tầng, đầu nối d</w:t>
            </w:r>
            <w:r w:rsidRPr="00043CC8">
              <w:rPr>
                <w:noProof/>
                <w:sz w:val="26"/>
                <w:szCs w:val="26"/>
              </w:rPr>
              <w:t>â</w:t>
            </w:r>
            <w:r w:rsidRPr="00043CC8">
              <w:rPr>
                <w:noProof/>
                <w:sz w:val="26"/>
                <w:szCs w:val="26"/>
                <w:lang w:val="vi-VN"/>
              </w:rPr>
              <w:t>y, tiếp điểm Door - lock. B</w:t>
            </w:r>
            <w:r w:rsidRPr="00043CC8">
              <w:rPr>
                <w:noProof/>
                <w:sz w:val="26"/>
                <w:szCs w:val="26"/>
              </w:rPr>
              <w:t>á</w:t>
            </w:r>
            <w:r w:rsidRPr="00043CC8">
              <w:rPr>
                <w:noProof/>
                <w:sz w:val="26"/>
                <w:szCs w:val="26"/>
                <w:lang w:val="vi-VN"/>
              </w:rPr>
              <w:t>nh xe Cable cửa, Cable cửa và c</w:t>
            </w:r>
            <w:r w:rsidRPr="00043CC8">
              <w:rPr>
                <w:noProof/>
                <w:sz w:val="26"/>
                <w:szCs w:val="26"/>
              </w:rPr>
              <w:t>á</w:t>
            </w:r>
            <w:r w:rsidRPr="00043CC8">
              <w:rPr>
                <w:noProof/>
                <w:sz w:val="26"/>
                <w:szCs w:val="26"/>
                <w:lang w:val="vi-VN"/>
              </w:rPr>
              <w:t>c đầu nối, b</w:t>
            </w:r>
            <w:r w:rsidRPr="00043CC8">
              <w:rPr>
                <w:noProof/>
                <w:sz w:val="26"/>
                <w:szCs w:val="26"/>
              </w:rPr>
              <w:t>á</w:t>
            </w:r>
            <w:r w:rsidRPr="00043CC8">
              <w:rPr>
                <w:noProof/>
                <w:sz w:val="26"/>
                <w:szCs w:val="26"/>
                <w:lang w:val="vi-VN"/>
              </w:rPr>
              <w:t>nh xe lệch t</w:t>
            </w:r>
            <w:r w:rsidRPr="00043CC8">
              <w:rPr>
                <w:noProof/>
                <w:sz w:val="26"/>
                <w:szCs w:val="26"/>
              </w:rPr>
              <w:t>â</w:t>
            </w:r>
            <w:r w:rsidRPr="00043CC8">
              <w:rPr>
                <w:noProof/>
                <w:sz w:val="26"/>
                <w:szCs w:val="26"/>
                <w:lang w:val="vi-VN"/>
              </w:rPr>
              <w:t>m. C</w:t>
            </w:r>
            <w:r w:rsidRPr="00043CC8">
              <w:rPr>
                <w:noProof/>
                <w:sz w:val="26"/>
                <w:szCs w:val="26"/>
              </w:rPr>
              <w:t>á</w:t>
            </w:r>
            <w:r w:rsidRPr="00043CC8">
              <w:rPr>
                <w:noProof/>
                <w:sz w:val="26"/>
                <w:szCs w:val="26"/>
                <w:lang w:val="vi-VN"/>
              </w:rPr>
              <w:t>c đinh vít, boulon định vị.</w:t>
            </w:r>
          </w:p>
          <w:p w:rsidR="00500B2B" w:rsidRPr="00043CC8" w:rsidRDefault="00500B2B" w:rsidP="00500B2B">
            <w:pPr>
              <w:widowControl w:val="0"/>
              <w:spacing w:before="60" w:after="60"/>
              <w:rPr>
                <w:noProof/>
                <w:sz w:val="26"/>
                <w:szCs w:val="26"/>
                <w:lang w:val="vi-VN"/>
              </w:rPr>
            </w:pPr>
            <w:r w:rsidRPr="00043CC8">
              <w:rPr>
                <w:noProof/>
                <w:sz w:val="26"/>
                <w:szCs w:val="26"/>
                <w:lang w:val="vi-VN"/>
              </w:rPr>
              <w:t>M</w:t>
            </w:r>
            <w:r w:rsidRPr="00043CC8">
              <w:rPr>
                <w:noProof/>
                <w:sz w:val="26"/>
                <w:szCs w:val="26"/>
              </w:rPr>
              <w:t>á</w:t>
            </w:r>
            <w:r w:rsidRPr="00043CC8">
              <w:rPr>
                <w:noProof/>
                <w:sz w:val="26"/>
                <w:szCs w:val="26"/>
                <w:lang w:val="vi-VN"/>
              </w:rPr>
              <w:t>y k</w:t>
            </w:r>
            <w:r w:rsidRPr="00043CC8">
              <w:rPr>
                <w:noProof/>
                <w:sz w:val="26"/>
                <w:szCs w:val="26"/>
              </w:rPr>
              <w:t>é</w:t>
            </w:r>
            <w:r w:rsidRPr="00043CC8">
              <w:rPr>
                <w:noProof/>
                <w:sz w:val="26"/>
                <w:szCs w:val="26"/>
                <w:lang w:val="vi-VN"/>
              </w:rPr>
              <w:t>o</w:t>
            </w:r>
            <w:r w:rsidRPr="00043CC8">
              <w:rPr>
                <w:noProof/>
                <w:sz w:val="26"/>
                <w:szCs w:val="26"/>
              </w:rPr>
              <w:t xml:space="preserve">: </w:t>
            </w:r>
            <w:r w:rsidRPr="00043CC8">
              <w:rPr>
                <w:noProof/>
                <w:sz w:val="26"/>
                <w:szCs w:val="26"/>
                <w:lang w:val="vi-VN"/>
              </w:rPr>
              <w:t>Sự khớp nối, c</w:t>
            </w:r>
            <w:r w:rsidRPr="00043CC8">
              <w:rPr>
                <w:noProof/>
                <w:sz w:val="26"/>
                <w:szCs w:val="26"/>
              </w:rPr>
              <w:t>á</w:t>
            </w:r>
            <w:r w:rsidRPr="00043CC8">
              <w:rPr>
                <w:noProof/>
                <w:sz w:val="26"/>
                <w:szCs w:val="26"/>
                <w:lang w:val="vi-VN"/>
              </w:rPr>
              <w:t>c bạc đạn, Poulie, hộp đấu d</w:t>
            </w:r>
            <w:r w:rsidRPr="00043CC8">
              <w:rPr>
                <w:noProof/>
                <w:sz w:val="26"/>
                <w:szCs w:val="26"/>
              </w:rPr>
              <w:t>â</w:t>
            </w:r>
            <w:r w:rsidRPr="00043CC8">
              <w:rPr>
                <w:noProof/>
                <w:sz w:val="26"/>
                <w:szCs w:val="26"/>
                <w:lang w:val="vi-VN"/>
              </w:rPr>
              <w:t xml:space="preserve">y, chặn Cable, sự </w:t>
            </w:r>
            <w:r w:rsidRPr="00043CC8">
              <w:rPr>
                <w:noProof/>
                <w:sz w:val="26"/>
                <w:szCs w:val="26"/>
              </w:rPr>
              <w:t>rò</w:t>
            </w:r>
            <w:r w:rsidRPr="00043CC8">
              <w:rPr>
                <w:noProof/>
                <w:sz w:val="26"/>
                <w:szCs w:val="26"/>
                <w:lang w:val="vi-VN"/>
              </w:rPr>
              <w:t xml:space="preserve"> rỉ dầu tr</w:t>
            </w:r>
            <w:r w:rsidRPr="00043CC8">
              <w:rPr>
                <w:noProof/>
                <w:sz w:val="26"/>
                <w:szCs w:val="26"/>
              </w:rPr>
              <w:t>ê</w:t>
            </w:r>
            <w:r w:rsidRPr="00043CC8">
              <w:rPr>
                <w:noProof/>
                <w:sz w:val="26"/>
                <w:szCs w:val="26"/>
                <w:lang w:val="vi-VN"/>
              </w:rPr>
              <w:t>n m</w:t>
            </w:r>
            <w:r w:rsidRPr="00043CC8">
              <w:rPr>
                <w:noProof/>
                <w:sz w:val="26"/>
                <w:szCs w:val="26"/>
              </w:rPr>
              <w:t>á</w:t>
            </w:r>
            <w:r w:rsidRPr="00043CC8">
              <w:rPr>
                <w:noProof/>
                <w:sz w:val="26"/>
                <w:szCs w:val="26"/>
                <w:lang w:val="vi-VN"/>
              </w:rPr>
              <w:t>y k</w:t>
            </w:r>
            <w:r w:rsidRPr="00043CC8">
              <w:rPr>
                <w:noProof/>
                <w:sz w:val="26"/>
                <w:szCs w:val="26"/>
              </w:rPr>
              <w:t>é</w:t>
            </w:r>
            <w:r w:rsidRPr="00043CC8">
              <w:rPr>
                <w:noProof/>
                <w:sz w:val="26"/>
                <w:szCs w:val="26"/>
                <w:lang w:val="vi-VN"/>
              </w:rPr>
              <w:t>o, tiếng ồn khi hoạt động ...</w:t>
            </w:r>
          </w:p>
          <w:p w:rsidR="00500B2B" w:rsidRPr="00043CC8" w:rsidRDefault="00500B2B" w:rsidP="00500B2B">
            <w:pPr>
              <w:widowControl w:val="0"/>
              <w:spacing w:before="60" w:after="60"/>
              <w:rPr>
                <w:noProof/>
                <w:sz w:val="26"/>
                <w:szCs w:val="26"/>
                <w:lang w:val="vi-VN"/>
              </w:rPr>
            </w:pPr>
            <w:r w:rsidRPr="00043CC8">
              <w:rPr>
                <w:noProof/>
                <w:sz w:val="26"/>
                <w:szCs w:val="26"/>
                <w:lang w:val="vi-VN"/>
              </w:rPr>
              <w:t>Phanh điện từ, m</w:t>
            </w:r>
            <w:r w:rsidRPr="00043CC8">
              <w:rPr>
                <w:noProof/>
                <w:sz w:val="26"/>
                <w:szCs w:val="26"/>
              </w:rPr>
              <w:t>á</w:t>
            </w:r>
            <w:r w:rsidRPr="00043CC8">
              <w:rPr>
                <w:noProof/>
                <w:sz w:val="26"/>
                <w:szCs w:val="26"/>
                <w:lang w:val="vi-VN"/>
              </w:rPr>
              <w:t xml:space="preserve"> phanh</w:t>
            </w:r>
            <w:r w:rsidRPr="00043CC8">
              <w:rPr>
                <w:noProof/>
                <w:sz w:val="26"/>
                <w:szCs w:val="26"/>
              </w:rPr>
              <w:t xml:space="preserve">: </w:t>
            </w:r>
            <w:r w:rsidRPr="00043CC8">
              <w:rPr>
                <w:noProof/>
                <w:sz w:val="26"/>
                <w:szCs w:val="26"/>
                <w:lang w:val="vi-VN"/>
              </w:rPr>
              <w:t>Tất cả c</w:t>
            </w:r>
            <w:r w:rsidRPr="00043CC8">
              <w:rPr>
                <w:noProof/>
                <w:sz w:val="26"/>
                <w:szCs w:val="26"/>
              </w:rPr>
              <w:t>á</w:t>
            </w:r>
            <w:r w:rsidRPr="00043CC8">
              <w:rPr>
                <w:noProof/>
                <w:sz w:val="26"/>
                <w:szCs w:val="26"/>
                <w:lang w:val="vi-VN"/>
              </w:rPr>
              <w:t>c chốt, trục, l</w:t>
            </w:r>
            <w:r w:rsidRPr="00043CC8">
              <w:rPr>
                <w:noProof/>
                <w:sz w:val="26"/>
                <w:szCs w:val="26"/>
              </w:rPr>
              <w:t>ò</w:t>
            </w:r>
            <w:r w:rsidRPr="00043CC8">
              <w:rPr>
                <w:noProof/>
                <w:sz w:val="26"/>
                <w:szCs w:val="26"/>
                <w:lang w:val="vi-VN"/>
              </w:rPr>
              <w:t xml:space="preserve"> xo, m</w:t>
            </w:r>
            <w:r w:rsidRPr="00043CC8">
              <w:rPr>
                <w:noProof/>
                <w:sz w:val="26"/>
                <w:szCs w:val="26"/>
              </w:rPr>
              <w:t>á</w:t>
            </w:r>
            <w:r w:rsidRPr="00043CC8">
              <w:rPr>
                <w:noProof/>
                <w:sz w:val="26"/>
                <w:szCs w:val="26"/>
                <w:lang w:val="vi-VN"/>
              </w:rPr>
              <w:t xml:space="preserve"> phanh, càng phanh,contact phanh</w:t>
            </w:r>
          </w:p>
          <w:p w:rsidR="00500B2B" w:rsidRPr="00043CC8" w:rsidRDefault="00500B2B" w:rsidP="00500B2B">
            <w:pPr>
              <w:widowControl w:val="0"/>
              <w:spacing w:before="60" w:after="60"/>
              <w:rPr>
                <w:noProof/>
                <w:sz w:val="26"/>
                <w:szCs w:val="26"/>
                <w:lang w:val="vi-VN"/>
              </w:rPr>
            </w:pPr>
            <w:r w:rsidRPr="00043CC8">
              <w:rPr>
                <w:noProof/>
                <w:sz w:val="26"/>
                <w:szCs w:val="26"/>
                <w:lang w:val="vi-VN"/>
              </w:rPr>
              <w:t>Bộ Encoder</w:t>
            </w:r>
            <w:r w:rsidRPr="00043CC8">
              <w:rPr>
                <w:noProof/>
                <w:sz w:val="26"/>
                <w:szCs w:val="26"/>
              </w:rPr>
              <w:t xml:space="preserve">: </w:t>
            </w:r>
            <w:r w:rsidRPr="00043CC8">
              <w:rPr>
                <w:noProof/>
                <w:sz w:val="26"/>
                <w:szCs w:val="26"/>
                <w:lang w:val="vi-VN"/>
              </w:rPr>
              <w:t>D</w:t>
            </w:r>
            <w:r w:rsidRPr="00043CC8">
              <w:rPr>
                <w:noProof/>
                <w:sz w:val="26"/>
                <w:szCs w:val="26"/>
              </w:rPr>
              <w:t>â</w:t>
            </w:r>
            <w:r w:rsidRPr="00043CC8">
              <w:rPr>
                <w:noProof/>
                <w:sz w:val="26"/>
                <w:szCs w:val="26"/>
                <w:lang w:val="vi-VN"/>
              </w:rPr>
              <w:t>y dẫn, đệm đàn hồi, nắp hộp bảo vệ, tiếng ồn khi hoạt động.</w:t>
            </w:r>
          </w:p>
          <w:p w:rsidR="00500B2B" w:rsidRPr="00043CC8" w:rsidRDefault="00500B2B" w:rsidP="00500B2B">
            <w:pPr>
              <w:widowControl w:val="0"/>
              <w:spacing w:before="60" w:after="60"/>
              <w:rPr>
                <w:noProof/>
                <w:sz w:val="26"/>
                <w:szCs w:val="26"/>
                <w:lang w:val="vi-VN"/>
              </w:rPr>
            </w:pPr>
            <w:r w:rsidRPr="00043CC8">
              <w:rPr>
                <w:noProof/>
                <w:sz w:val="26"/>
                <w:szCs w:val="26"/>
                <w:lang w:val="vi-VN"/>
              </w:rPr>
              <w:t>Kiếm cửa</w:t>
            </w:r>
            <w:r w:rsidRPr="00043CC8">
              <w:rPr>
                <w:noProof/>
                <w:sz w:val="26"/>
                <w:szCs w:val="26"/>
              </w:rPr>
              <w:t xml:space="preserve">: </w:t>
            </w:r>
            <w:r w:rsidRPr="00043CC8">
              <w:rPr>
                <w:noProof/>
                <w:sz w:val="26"/>
                <w:szCs w:val="26"/>
                <w:lang w:val="vi-VN"/>
              </w:rPr>
              <w:t>Khoảng c</w:t>
            </w:r>
            <w:r w:rsidRPr="00043CC8">
              <w:rPr>
                <w:noProof/>
                <w:sz w:val="26"/>
                <w:szCs w:val="26"/>
              </w:rPr>
              <w:t>á</w:t>
            </w:r>
            <w:r w:rsidRPr="00043CC8">
              <w:rPr>
                <w:noProof/>
                <w:sz w:val="26"/>
                <w:szCs w:val="26"/>
                <w:lang w:val="vi-VN"/>
              </w:rPr>
              <w:t>ch của kiếm cửa và b</w:t>
            </w:r>
            <w:r w:rsidRPr="00043CC8">
              <w:rPr>
                <w:noProof/>
                <w:sz w:val="26"/>
                <w:szCs w:val="26"/>
              </w:rPr>
              <w:t>á</w:t>
            </w:r>
            <w:r w:rsidRPr="00043CC8">
              <w:rPr>
                <w:noProof/>
                <w:sz w:val="26"/>
                <w:szCs w:val="26"/>
                <w:lang w:val="vi-VN"/>
              </w:rPr>
              <w:t>nh xe Door-lock, khoảng c</w:t>
            </w:r>
            <w:r w:rsidRPr="00043CC8">
              <w:rPr>
                <w:noProof/>
                <w:sz w:val="26"/>
                <w:szCs w:val="26"/>
              </w:rPr>
              <w:t>á</w:t>
            </w:r>
            <w:r w:rsidRPr="00043CC8">
              <w:rPr>
                <w:noProof/>
                <w:sz w:val="26"/>
                <w:szCs w:val="26"/>
                <w:lang w:val="vi-VN"/>
              </w:rPr>
              <w:t>ch giữa kiếm và Sill cửa tầng, c</w:t>
            </w:r>
            <w:r w:rsidRPr="00043CC8">
              <w:rPr>
                <w:noProof/>
                <w:sz w:val="26"/>
                <w:szCs w:val="26"/>
              </w:rPr>
              <w:t>á</w:t>
            </w:r>
            <w:r w:rsidRPr="00043CC8">
              <w:rPr>
                <w:noProof/>
                <w:sz w:val="26"/>
                <w:szCs w:val="26"/>
                <w:lang w:val="vi-VN"/>
              </w:rPr>
              <w:t>c phần nh</w:t>
            </w:r>
            <w:r w:rsidRPr="00043CC8">
              <w:rPr>
                <w:noProof/>
                <w:sz w:val="26"/>
                <w:szCs w:val="26"/>
              </w:rPr>
              <w:t xml:space="preserve">ô </w:t>
            </w:r>
            <w:r w:rsidRPr="00043CC8">
              <w:rPr>
                <w:noProof/>
                <w:sz w:val="26"/>
                <w:szCs w:val="26"/>
                <w:lang w:val="vi-VN"/>
              </w:rPr>
              <w:t>ra kh</w:t>
            </w:r>
            <w:r w:rsidRPr="00043CC8">
              <w:rPr>
                <w:noProof/>
                <w:sz w:val="26"/>
                <w:szCs w:val="26"/>
              </w:rPr>
              <w:t>á</w:t>
            </w:r>
            <w:r w:rsidRPr="00043CC8">
              <w:rPr>
                <w:noProof/>
                <w:sz w:val="26"/>
                <w:szCs w:val="26"/>
                <w:lang w:val="vi-VN"/>
              </w:rPr>
              <w:t>c của cửa tầng</w:t>
            </w:r>
          </w:p>
          <w:p w:rsidR="00500B2B" w:rsidRPr="00043CC8" w:rsidRDefault="00500B2B" w:rsidP="00500B2B">
            <w:pPr>
              <w:widowControl w:val="0"/>
              <w:spacing w:before="60" w:after="60"/>
              <w:rPr>
                <w:noProof/>
                <w:sz w:val="26"/>
                <w:szCs w:val="26"/>
              </w:rPr>
            </w:pPr>
            <w:r w:rsidRPr="00043CC8">
              <w:rPr>
                <w:noProof/>
                <w:sz w:val="26"/>
                <w:szCs w:val="26"/>
                <w:lang w:val="vi-VN"/>
              </w:rPr>
              <w:t>Cửa tầng</w:t>
            </w:r>
            <w:r w:rsidRPr="00043CC8">
              <w:rPr>
                <w:noProof/>
                <w:sz w:val="26"/>
                <w:szCs w:val="26"/>
              </w:rPr>
              <w:t xml:space="preserve">: </w:t>
            </w:r>
            <w:r w:rsidRPr="00043CC8">
              <w:rPr>
                <w:noProof/>
                <w:sz w:val="26"/>
                <w:szCs w:val="26"/>
                <w:lang w:val="vi-VN"/>
              </w:rPr>
              <w:t>C</w:t>
            </w:r>
            <w:r w:rsidRPr="00043CC8">
              <w:rPr>
                <w:noProof/>
                <w:sz w:val="26"/>
                <w:szCs w:val="26"/>
              </w:rPr>
              <w:t>á</w:t>
            </w:r>
            <w:r w:rsidRPr="00043CC8">
              <w:rPr>
                <w:noProof/>
                <w:sz w:val="26"/>
                <w:szCs w:val="26"/>
                <w:lang w:val="vi-VN"/>
              </w:rPr>
              <w:t>c cao su chặn giới hạn cửa, bao che cửa, Door-lock, bao che đầu cửa, Sill cửa tầng</w:t>
            </w:r>
            <w:r w:rsidRPr="00043CC8">
              <w:rPr>
                <w:noProof/>
                <w:sz w:val="26"/>
                <w:szCs w:val="26"/>
              </w:rPr>
              <w:t>.</w:t>
            </w:r>
          </w:p>
          <w:p w:rsidR="00500B2B" w:rsidRPr="00043CC8" w:rsidRDefault="00500B2B" w:rsidP="00500B2B">
            <w:pPr>
              <w:widowControl w:val="0"/>
              <w:spacing w:before="60" w:after="60"/>
              <w:rPr>
                <w:noProof/>
                <w:sz w:val="26"/>
                <w:szCs w:val="26"/>
              </w:rPr>
            </w:pPr>
            <w:r w:rsidRPr="00043CC8">
              <w:rPr>
                <w:noProof/>
                <w:sz w:val="26"/>
                <w:szCs w:val="26"/>
                <w:lang w:val="vi-VN"/>
              </w:rPr>
              <w:t>Guốc cửa</w:t>
            </w:r>
            <w:r w:rsidRPr="00043CC8">
              <w:rPr>
                <w:noProof/>
                <w:sz w:val="26"/>
                <w:szCs w:val="26"/>
              </w:rPr>
              <w:t xml:space="preserve">: </w:t>
            </w:r>
            <w:r w:rsidRPr="00043CC8">
              <w:rPr>
                <w:noProof/>
                <w:sz w:val="26"/>
                <w:szCs w:val="26"/>
                <w:lang w:val="vi-VN"/>
              </w:rPr>
              <w:t>C</w:t>
            </w:r>
            <w:r w:rsidRPr="00043CC8">
              <w:rPr>
                <w:noProof/>
                <w:sz w:val="26"/>
                <w:szCs w:val="26"/>
              </w:rPr>
              <w:t>á</w:t>
            </w:r>
            <w:r w:rsidRPr="00043CC8">
              <w:rPr>
                <w:noProof/>
                <w:sz w:val="26"/>
                <w:szCs w:val="26"/>
                <w:lang w:val="vi-VN"/>
              </w:rPr>
              <w:t>c Boulon định vị, độ m</w:t>
            </w:r>
            <w:r w:rsidRPr="00043CC8">
              <w:rPr>
                <w:noProof/>
                <w:sz w:val="26"/>
                <w:szCs w:val="26"/>
              </w:rPr>
              <w:t>ò</w:t>
            </w:r>
            <w:r w:rsidRPr="00043CC8">
              <w:rPr>
                <w:noProof/>
                <w:sz w:val="26"/>
                <w:szCs w:val="26"/>
                <w:lang w:val="vi-VN"/>
              </w:rPr>
              <w:t>n, căn chỉnh lại.</w:t>
            </w:r>
          </w:p>
          <w:p w:rsidR="00500B2B" w:rsidRPr="00043CC8" w:rsidRDefault="00500B2B" w:rsidP="00500B2B">
            <w:pPr>
              <w:widowControl w:val="0"/>
              <w:spacing w:before="60" w:after="60"/>
              <w:rPr>
                <w:noProof/>
                <w:sz w:val="26"/>
                <w:szCs w:val="26"/>
              </w:rPr>
            </w:pPr>
            <w:r w:rsidRPr="00043CC8">
              <w:rPr>
                <w:noProof/>
                <w:sz w:val="26"/>
                <w:szCs w:val="26"/>
                <w:lang w:val="vi-VN"/>
              </w:rPr>
              <w:t>Thanh Sefty-Shoes</w:t>
            </w:r>
            <w:r w:rsidRPr="00043CC8">
              <w:rPr>
                <w:noProof/>
                <w:sz w:val="26"/>
                <w:szCs w:val="26"/>
              </w:rPr>
              <w:t xml:space="preserve">: </w:t>
            </w:r>
            <w:r w:rsidRPr="00043CC8">
              <w:rPr>
                <w:noProof/>
                <w:sz w:val="26"/>
                <w:szCs w:val="26"/>
                <w:lang w:val="vi-VN"/>
              </w:rPr>
              <w:t>Sự di chuyển, tiếng động khi chuyển động,c</w:t>
            </w:r>
            <w:r w:rsidRPr="00043CC8">
              <w:rPr>
                <w:noProof/>
                <w:sz w:val="26"/>
                <w:szCs w:val="26"/>
              </w:rPr>
              <w:t>á</w:t>
            </w:r>
            <w:r w:rsidRPr="00043CC8">
              <w:rPr>
                <w:noProof/>
                <w:sz w:val="26"/>
                <w:szCs w:val="26"/>
                <w:lang w:val="vi-VN"/>
              </w:rPr>
              <w:t>c boulon định vị, tra dầu vào c</w:t>
            </w:r>
            <w:r w:rsidRPr="00043CC8">
              <w:rPr>
                <w:noProof/>
                <w:sz w:val="26"/>
                <w:szCs w:val="26"/>
              </w:rPr>
              <w:t>á</w:t>
            </w:r>
            <w:r w:rsidRPr="00043CC8">
              <w:rPr>
                <w:noProof/>
                <w:sz w:val="26"/>
                <w:szCs w:val="26"/>
                <w:lang w:val="vi-VN"/>
              </w:rPr>
              <w:t>c bạc, v</w:t>
            </w:r>
            <w:r w:rsidRPr="00043CC8">
              <w:rPr>
                <w:noProof/>
                <w:sz w:val="26"/>
                <w:szCs w:val="26"/>
              </w:rPr>
              <w:t>ò</w:t>
            </w:r>
            <w:r w:rsidRPr="00043CC8">
              <w:rPr>
                <w:noProof/>
                <w:sz w:val="26"/>
                <w:szCs w:val="26"/>
                <w:lang w:val="vi-VN"/>
              </w:rPr>
              <w:t>ng bi c</w:t>
            </w:r>
            <w:r w:rsidRPr="00043CC8">
              <w:rPr>
                <w:noProof/>
                <w:sz w:val="26"/>
                <w:szCs w:val="26"/>
              </w:rPr>
              <w:t>á</w:t>
            </w:r>
            <w:r w:rsidRPr="00043CC8">
              <w:rPr>
                <w:noProof/>
                <w:sz w:val="26"/>
                <w:szCs w:val="26"/>
                <w:lang w:val="vi-VN"/>
              </w:rPr>
              <w:t>c khớp truyền động.Sw,d</w:t>
            </w:r>
            <w:r w:rsidRPr="00043CC8">
              <w:rPr>
                <w:noProof/>
                <w:sz w:val="26"/>
                <w:szCs w:val="26"/>
              </w:rPr>
              <w:t>â</w:t>
            </w:r>
            <w:r w:rsidRPr="00043CC8">
              <w:rPr>
                <w:noProof/>
                <w:sz w:val="26"/>
                <w:szCs w:val="26"/>
                <w:lang w:val="vi-VN"/>
              </w:rPr>
              <w:t>y dẫn, đầu nối</w:t>
            </w:r>
            <w:r w:rsidRPr="00043CC8">
              <w:rPr>
                <w:noProof/>
                <w:sz w:val="26"/>
                <w:szCs w:val="26"/>
              </w:rPr>
              <w:t>.</w:t>
            </w:r>
          </w:p>
          <w:p w:rsidR="00500B2B" w:rsidRPr="00043CC8" w:rsidRDefault="00500B2B" w:rsidP="00500B2B">
            <w:pPr>
              <w:widowControl w:val="0"/>
              <w:spacing w:before="60" w:after="60"/>
              <w:rPr>
                <w:noProof/>
                <w:sz w:val="26"/>
                <w:szCs w:val="26"/>
              </w:rPr>
            </w:pPr>
            <w:r w:rsidRPr="00043CC8">
              <w:rPr>
                <w:noProof/>
                <w:sz w:val="26"/>
                <w:szCs w:val="26"/>
                <w:lang w:val="vi-VN"/>
              </w:rPr>
              <w:t>Photocell, cảm biến cửa</w:t>
            </w:r>
            <w:r w:rsidRPr="00043CC8">
              <w:rPr>
                <w:noProof/>
                <w:sz w:val="26"/>
                <w:szCs w:val="26"/>
              </w:rPr>
              <w:t xml:space="preserve">: </w:t>
            </w:r>
            <w:r w:rsidRPr="00043CC8">
              <w:rPr>
                <w:noProof/>
                <w:sz w:val="26"/>
                <w:szCs w:val="26"/>
                <w:lang w:val="vi-VN"/>
              </w:rPr>
              <w:t>Sự t</w:t>
            </w:r>
            <w:r w:rsidRPr="00043CC8">
              <w:rPr>
                <w:noProof/>
                <w:sz w:val="26"/>
                <w:szCs w:val="26"/>
              </w:rPr>
              <w:t>á</w:t>
            </w:r>
            <w:r w:rsidRPr="00043CC8">
              <w:rPr>
                <w:noProof/>
                <w:sz w:val="26"/>
                <w:szCs w:val="26"/>
                <w:lang w:val="vi-VN"/>
              </w:rPr>
              <w:t>c động, độ nhạy...</w:t>
            </w:r>
          </w:p>
          <w:p w:rsidR="00500B2B" w:rsidRPr="00043CC8" w:rsidRDefault="00500B2B" w:rsidP="00500B2B">
            <w:pPr>
              <w:widowControl w:val="0"/>
              <w:spacing w:before="60" w:after="60"/>
              <w:rPr>
                <w:noProof/>
                <w:sz w:val="26"/>
                <w:szCs w:val="26"/>
                <w:lang w:val="vi-VN"/>
              </w:rPr>
            </w:pPr>
            <w:r w:rsidRPr="00043CC8">
              <w:rPr>
                <w:noProof/>
                <w:sz w:val="26"/>
                <w:szCs w:val="26"/>
                <w:lang w:val="vi-VN"/>
              </w:rPr>
              <w:t>Độ căng của Cable tải</w:t>
            </w:r>
            <w:r w:rsidRPr="00043CC8">
              <w:rPr>
                <w:noProof/>
                <w:sz w:val="26"/>
                <w:szCs w:val="26"/>
              </w:rPr>
              <w:t xml:space="preserve">: </w:t>
            </w:r>
            <w:r w:rsidRPr="00043CC8">
              <w:rPr>
                <w:noProof/>
                <w:sz w:val="26"/>
                <w:szCs w:val="26"/>
                <w:lang w:val="vi-VN"/>
              </w:rPr>
              <w:t>Độ căng đều tr</w:t>
            </w:r>
            <w:r w:rsidRPr="00043CC8">
              <w:rPr>
                <w:noProof/>
                <w:sz w:val="26"/>
                <w:szCs w:val="26"/>
              </w:rPr>
              <w:t>ê</w:t>
            </w:r>
            <w:r w:rsidRPr="00043CC8">
              <w:rPr>
                <w:noProof/>
                <w:sz w:val="26"/>
                <w:szCs w:val="26"/>
                <w:lang w:val="vi-VN"/>
              </w:rPr>
              <w:t>n tất cả c</w:t>
            </w:r>
            <w:r w:rsidRPr="00043CC8">
              <w:rPr>
                <w:noProof/>
                <w:sz w:val="26"/>
                <w:szCs w:val="26"/>
              </w:rPr>
              <w:t>á</w:t>
            </w:r>
            <w:r w:rsidRPr="00043CC8">
              <w:rPr>
                <w:noProof/>
                <w:sz w:val="26"/>
                <w:szCs w:val="26"/>
                <w:lang w:val="vi-VN"/>
              </w:rPr>
              <w:t>c sợi Cable tải. C</w:t>
            </w:r>
            <w:r w:rsidRPr="00043CC8">
              <w:rPr>
                <w:noProof/>
                <w:sz w:val="26"/>
                <w:szCs w:val="26"/>
              </w:rPr>
              <w:t>á</w:t>
            </w:r>
            <w:r w:rsidRPr="00043CC8">
              <w:rPr>
                <w:noProof/>
                <w:sz w:val="26"/>
                <w:szCs w:val="26"/>
                <w:lang w:val="vi-VN"/>
              </w:rPr>
              <w:t>p b</w:t>
            </w:r>
            <w:r w:rsidRPr="00043CC8">
              <w:rPr>
                <w:noProof/>
                <w:sz w:val="26"/>
                <w:szCs w:val="26"/>
              </w:rPr>
              <w:t>ù</w:t>
            </w:r>
            <w:r w:rsidRPr="00043CC8">
              <w:rPr>
                <w:noProof/>
                <w:sz w:val="26"/>
                <w:szCs w:val="26"/>
                <w:lang w:val="vi-VN"/>
              </w:rPr>
              <w:t xml:space="preserve"> trừ .</w:t>
            </w:r>
          </w:p>
          <w:p w:rsidR="00500B2B" w:rsidRPr="00043CC8" w:rsidRDefault="00500B2B" w:rsidP="00500B2B">
            <w:pPr>
              <w:widowControl w:val="0"/>
              <w:spacing w:before="60" w:after="60"/>
              <w:rPr>
                <w:noProof/>
                <w:sz w:val="26"/>
                <w:szCs w:val="26"/>
                <w:lang w:val="vi-VN"/>
              </w:rPr>
            </w:pPr>
            <w:r w:rsidRPr="00043CC8">
              <w:rPr>
                <w:noProof/>
                <w:sz w:val="26"/>
                <w:szCs w:val="26"/>
                <w:lang w:val="vi-VN"/>
              </w:rPr>
              <w:t>Cable c</w:t>
            </w:r>
            <w:r w:rsidRPr="00043CC8">
              <w:rPr>
                <w:noProof/>
                <w:sz w:val="26"/>
                <w:szCs w:val="26"/>
              </w:rPr>
              <w:t>á</w:t>
            </w:r>
            <w:r w:rsidRPr="00043CC8">
              <w:rPr>
                <w:noProof/>
                <w:sz w:val="26"/>
                <w:szCs w:val="26"/>
                <w:lang w:val="vi-VN"/>
              </w:rPr>
              <w:t>c loại (Cable tải,  Governor,cửa...</w:t>
            </w:r>
            <w:r w:rsidRPr="00043CC8">
              <w:rPr>
                <w:noProof/>
                <w:sz w:val="26"/>
                <w:szCs w:val="26"/>
              </w:rPr>
              <w:t xml:space="preserve">: </w:t>
            </w:r>
            <w:r w:rsidRPr="00043CC8">
              <w:rPr>
                <w:noProof/>
                <w:sz w:val="26"/>
                <w:szCs w:val="26"/>
                <w:lang w:val="vi-VN"/>
              </w:rPr>
              <w:t>Sự rỉ s</w:t>
            </w:r>
            <w:r w:rsidRPr="00043CC8">
              <w:rPr>
                <w:noProof/>
                <w:sz w:val="26"/>
                <w:szCs w:val="26"/>
              </w:rPr>
              <w:t>é</w:t>
            </w:r>
            <w:r w:rsidRPr="00043CC8">
              <w:rPr>
                <w:noProof/>
                <w:sz w:val="26"/>
                <w:szCs w:val="26"/>
                <w:lang w:val="vi-VN"/>
              </w:rPr>
              <w:t>t, nổ, độ m</w:t>
            </w:r>
            <w:r w:rsidRPr="00043CC8">
              <w:rPr>
                <w:noProof/>
                <w:sz w:val="26"/>
                <w:szCs w:val="26"/>
              </w:rPr>
              <w:t>ò</w:t>
            </w:r>
            <w:r w:rsidRPr="00043CC8">
              <w:rPr>
                <w:noProof/>
                <w:sz w:val="26"/>
                <w:szCs w:val="26"/>
                <w:lang w:val="vi-VN"/>
              </w:rPr>
              <w:t>n. Vệ sinh c</w:t>
            </w:r>
            <w:r w:rsidRPr="00043CC8">
              <w:rPr>
                <w:noProof/>
                <w:sz w:val="26"/>
                <w:szCs w:val="26"/>
              </w:rPr>
              <w:t>á</w:t>
            </w:r>
            <w:r w:rsidRPr="00043CC8">
              <w:rPr>
                <w:noProof/>
                <w:sz w:val="26"/>
                <w:szCs w:val="26"/>
                <w:lang w:val="vi-VN"/>
              </w:rPr>
              <w:t>p n</w:t>
            </w:r>
            <w:r w:rsidRPr="00043CC8">
              <w:rPr>
                <w:noProof/>
                <w:sz w:val="26"/>
                <w:szCs w:val="26"/>
              </w:rPr>
              <w:t>ế</w:t>
            </w:r>
            <w:r w:rsidRPr="00043CC8">
              <w:rPr>
                <w:noProof/>
                <w:sz w:val="26"/>
                <w:szCs w:val="26"/>
                <w:lang w:val="vi-VN"/>
              </w:rPr>
              <w:t>u cần thiết ...</w:t>
            </w:r>
          </w:p>
          <w:p w:rsidR="00500B2B" w:rsidRPr="00043CC8" w:rsidRDefault="00500B2B" w:rsidP="00500B2B">
            <w:pPr>
              <w:widowControl w:val="0"/>
              <w:spacing w:before="60" w:after="60"/>
              <w:rPr>
                <w:noProof/>
                <w:sz w:val="26"/>
                <w:szCs w:val="26"/>
              </w:rPr>
            </w:pPr>
            <w:r w:rsidRPr="00043CC8">
              <w:rPr>
                <w:noProof/>
                <w:sz w:val="26"/>
                <w:szCs w:val="26"/>
                <w:lang w:val="vi-VN"/>
              </w:rPr>
              <w:t>D</w:t>
            </w:r>
            <w:r w:rsidRPr="00043CC8">
              <w:rPr>
                <w:noProof/>
                <w:sz w:val="26"/>
                <w:szCs w:val="26"/>
              </w:rPr>
              <w:t>â</w:t>
            </w:r>
            <w:r w:rsidRPr="00043CC8">
              <w:rPr>
                <w:noProof/>
                <w:sz w:val="26"/>
                <w:szCs w:val="26"/>
                <w:lang w:val="vi-VN"/>
              </w:rPr>
              <w:t>y Travelling cable</w:t>
            </w:r>
            <w:r w:rsidRPr="00043CC8">
              <w:rPr>
                <w:noProof/>
                <w:sz w:val="26"/>
                <w:szCs w:val="26"/>
              </w:rPr>
              <w:t xml:space="preserve">: </w:t>
            </w:r>
            <w:r w:rsidRPr="00043CC8">
              <w:rPr>
                <w:noProof/>
                <w:sz w:val="26"/>
                <w:szCs w:val="26"/>
                <w:lang w:val="vi-VN"/>
              </w:rPr>
              <w:t>Sự định vị hai đầu,điểm giữa. Độ chai cứng vỏ cable,c</w:t>
            </w:r>
            <w:r w:rsidRPr="00043CC8">
              <w:rPr>
                <w:noProof/>
                <w:sz w:val="26"/>
                <w:szCs w:val="26"/>
              </w:rPr>
              <w:t>á</w:t>
            </w:r>
            <w:r w:rsidRPr="00043CC8">
              <w:rPr>
                <w:noProof/>
                <w:sz w:val="26"/>
                <w:szCs w:val="26"/>
                <w:lang w:val="vi-VN"/>
              </w:rPr>
              <w:t>c đầu nố</w:t>
            </w:r>
            <w:r w:rsidRPr="00043CC8">
              <w:rPr>
                <w:noProof/>
                <w:sz w:val="26"/>
                <w:szCs w:val="26"/>
              </w:rPr>
              <w:t>i</w:t>
            </w:r>
            <w:r w:rsidRPr="00043CC8">
              <w:rPr>
                <w:noProof/>
                <w:sz w:val="26"/>
                <w:szCs w:val="26"/>
                <w:lang w:val="vi-VN"/>
              </w:rPr>
              <w:t>, độv</w:t>
            </w:r>
            <w:r w:rsidRPr="00043CC8">
              <w:rPr>
                <w:noProof/>
                <w:sz w:val="26"/>
                <w:szCs w:val="26"/>
              </w:rPr>
              <w:t>õng đá</w:t>
            </w:r>
            <w:r w:rsidRPr="00043CC8">
              <w:rPr>
                <w:noProof/>
                <w:sz w:val="26"/>
                <w:szCs w:val="26"/>
                <w:lang w:val="vi-VN"/>
              </w:rPr>
              <w:t>y buồng thang ...</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w:t>
            </w:r>
            <w:r w:rsidRPr="00043CC8">
              <w:rPr>
                <w:noProof/>
                <w:sz w:val="26"/>
                <w:szCs w:val="26"/>
                <w:lang w:val="vi-VN"/>
              </w:rPr>
              <w:t>c m</w:t>
            </w:r>
            <w:r w:rsidRPr="00043CC8">
              <w:rPr>
                <w:noProof/>
                <w:sz w:val="26"/>
                <w:szCs w:val="26"/>
              </w:rPr>
              <w:t>ó</w:t>
            </w:r>
            <w:r w:rsidRPr="00043CC8">
              <w:rPr>
                <w:noProof/>
                <w:sz w:val="26"/>
                <w:szCs w:val="26"/>
                <w:lang w:val="vi-VN"/>
              </w:rPr>
              <w:t>ng ngựa</w:t>
            </w:r>
            <w:r w:rsidRPr="00043CC8">
              <w:rPr>
                <w:noProof/>
                <w:sz w:val="26"/>
                <w:szCs w:val="26"/>
              </w:rPr>
              <w:t xml:space="preserve">: </w:t>
            </w:r>
            <w:r w:rsidRPr="00043CC8">
              <w:rPr>
                <w:noProof/>
                <w:sz w:val="26"/>
                <w:szCs w:val="26"/>
                <w:lang w:val="vi-VN"/>
              </w:rPr>
              <w:t>Sự g</w:t>
            </w:r>
            <w:r w:rsidRPr="00043CC8">
              <w:rPr>
                <w:noProof/>
                <w:sz w:val="26"/>
                <w:szCs w:val="26"/>
              </w:rPr>
              <w:t>á</w:t>
            </w:r>
            <w:r w:rsidRPr="00043CC8">
              <w:rPr>
                <w:noProof/>
                <w:sz w:val="26"/>
                <w:szCs w:val="26"/>
                <w:lang w:val="vi-VN"/>
              </w:rPr>
              <w:t xml:space="preserve"> lắp,độ nhạy, khoảng c</w:t>
            </w:r>
            <w:r w:rsidRPr="00043CC8">
              <w:rPr>
                <w:noProof/>
                <w:sz w:val="26"/>
                <w:szCs w:val="26"/>
              </w:rPr>
              <w:t>á</w:t>
            </w:r>
            <w:r w:rsidRPr="00043CC8">
              <w:rPr>
                <w:noProof/>
                <w:sz w:val="26"/>
                <w:szCs w:val="26"/>
                <w:lang w:val="vi-VN"/>
              </w:rPr>
              <w:t>ch với cờ vị tr</w:t>
            </w:r>
            <w:r w:rsidRPr="00043CC8">
              <w:rPr>
                <w:noProof/>
                <w:sz w:val="26"/>
                <w:szCs w:val="26"/>
              </w:rPr>
              <w:t>í</w:t>
            </w:r>
            <w:r w:rsidRPr="00043CC8">
              <w:rPr>
                <w:noProof/>
                <w:sz w:val="26"/>
                <w:szCs w:val="26"/>
                <w:lang w:val="vi-VN"/>
              </w:rPr>
              <w:t>, c</w:t>
            </w:r>
            <w:r w:rsidRPr="00043CC8">
              <w:rPr>
                <w:noProof/>
                <w:sz w:val="26"/>
                <w:szCs w:val="26"/>
              </w:rPr>
              <w:t>á</w:t>
            </w:r>
            <w:r w:rsidRPr="00043CC8">
              <w:rPr>
                <w:noProof/>
                <w:sz w:val="26"/>
                <w:szCs w:val="26"/>
                <w:lang w:val="vi-VN"/>
              </w:rPr>
              <w:t>c tay cờ ...</w:t>
            </w:r>
          </w:p>
          <w:p w:rsidR="00500B2B" w:rsidRPr="00043CC8" w:rsidRDefault="00500B2B" w:rsidP="00500B2B">
            <w:pPr>
              <w:widowControl w:val="0"/>
              <w:spacing w:before="60" w:after="60"/>
              <w:rPr>
                <w:noProof/>
                <w:sz w:val="26"/>
                <w:szCs w:val="26"/>
              </w:rPr>
            </w:pPr>
            <w:r w:rsidRPr="00043CC8">
              <w:rPr>
                <w:noProof/>
                <w:sz w:val="26"/>
                <w:szCs w:val="26"/>
                <w:lang w:val="vi-VN"/>
              </w:rPr>
              <w:t>Shoes Carbin, đối trọng</w:t>
            </w:r>
            <w:r w:rsidRPr="00043CC8">
              <w:rPr>
                <w:noProof/>
                <w:sz w:val="26"/>
                <w:szCs w:val="26"/>
              </w:rPr>
              <w:t xml:space="preserve">: </w:t>
            </w:r>
            <w:r w:rsidRPr="00043CC8">
              <w:rPr>
                <w:noProof/>
                <w:sz w:val="26"/>
                <w:szCs w:val="26"/>
                <w:lang w:val="vi-VN"/>
              </w:rPr>
              <w:t>Tiếng k</w:t>
            </w:r>
            <w:r w:rsidRPr="00043CC8">
              <w:rPr>
                <w:noProof/>
                <w:sz w:val="26"/>
                <w:szCs w:val="26"/>
              </w:rPr>
              <w:t>ê</w:t>
            </w:r>
            <w:r w:rsidRPr="00043CC8">
              <w:rPr>
                <w:noProof/>
                <w:sz w:val="26"/>
                <w:szCs w:val="26"/>
                <w:lang w:val="vi-VN"/>
              </w:rPr>
              <w:t>u, độ m</w:t>
            </w:r>
            <w:r w:rsidRPr="00043CC8">
              <w:rPr>
                <w:noProof/>
                <w:sz w:val="26"/>
                <w:szCs w:val="26"/>
              </w:rPr>
              <w:t>ò</w:t>
            </w:r>
            <w:r w:rsidRPr="00043CC8">
              <w:rPr>
                <w:noProof/>
                <w:sz w:val="26"/>
                <w:szCs w:val="26"/>
                <w:lang w:val="vi-VN"/>
              </w:rPr>
              <w:t>n, mặt tiếp x</w:t>
            </w:r>
            <w:r w:rsidRPr="00043CC8">
              <w:rPr>
                <w:noProof/>
                <w:sz w:val="26"/>
                <w:szCs w:val="26"/>
              </w:rPr>
              <w:t>ú</w:t>
            </w:r>
            <w:r w:rsidRPr="00043CC8">
              <w:rPr>
                <w:noProof/>
                <w:sz w:val="26"/>
                <w:szCs w:val="26"/>
                <w:lang w:val="vi-VN"/>
              </w:rPr>
              <w:t>c với Rail, căn chỉnh lại khoảng c</w:t>
            </w:r>
            <w:r w:rsidRPr="00043CC8">
              <w:rPr>
                <w:noProof/>
                <w:sz w:val="26"/>
                <w:szCs w:val="26"/>
              </w:rPr>
              <w:t>á</w:t>
            </w:r>
            <w:r w:rsidRPr="00043CC8">
              <w:rPr>
                <w:noProof/>
                <w:sz w:val="26"/>
                <w:szCs w:val="26"/>
                <w:lang w:val="vi-VN"/>
              </w:rPr>
              <w:t>ch của Shoes, vệ sinh sạch sẽ .Th</w:t>
            </w:r>
            <w:r w:rsidRPr="00043CC8">
              <w:rPr>
                <w:noProof/>
                <w:sz w:val="26"/>
                <w:szCs w:val="26"/>
              </w:rPr>
              <w:t>ê</w:t>
            </w:r>
            <w:r w:rsidRPr="00043CC8">
              <w:rPr>
                <w:noProof/>
                <w:sz w:val="26"/>
                <w:szCs w:val="26"/>
                <w:lang w:val="vi-VN"/>
              </w:rPr>
              <w:t>m dầu b</w:t>
            </w:r>
            <w:r w:rsidRPr="00043CC8">
              <w:rPr>
                <w:noProof/>
                <w:sz w:val="26"/>
                <w:szCs w:val="26"/>
              </w:rPr>
              <w:t>ô</w:t>
            </w:r>
            <w:r w:rsidRPr="00043CC8">
              <w:rPr>
                <w:noProof/>
                <w:sz w:val="26"/>
                <w:szCs w:val="26"/>
                <w:lang w:val="vi-VN"/>
              </w:rPr>
              <w:t>i trơn.</w:t>
            </w:r>
          </w:p>
          <w:p w:rsidR="00500B2B" w:rsidRPr="00043CC8" w:rsidRDefault="00500B2B" w:rsidP="00500B2B">
            <w:pPr>
              <w:widowControl w:val="0"/>
              <w:spacing w:before="60" w:after="60"/>
              <w:rPr>
                <w:noProof/>
                <w:sz w:val="26"/>
                <w:szCs w:val="26"/>
                <w:lang w:val="vi-VN"/>
              </w:rPr>
            </w:pPr>
            <w:r w:rsidRPr="00043CC8">
              <w:rPr>
                <w:noProof/>
                <w:sz w:val="26"/>
                <w:szCs w:val="26"/>
                <w:lang w:val="vi-VN"/>
              </w:rPr>
              <w:t>Đối trọng</w:t>
            </w:r>
            <w:r w:rsidRPr="00043CC8">
              <w:rPr>
                <w:noProof/>
                <w:sz w:val="26"/>
                <w:szCs w:val="26"/>
              </w:rPr>
              <w:t xml:space="preserve">: </w:t>
            </w:r>
            <w:r w:rsidRPr="00043CC8">
              <w:rPr>
                <w:noProof/>
                <w:sz w:val="26"/>
                <w:szCs w:val="26"/>
                <w:lang w:val="vi-VN"/>
              </w:rPr>
              <w:t>Khung đối trọng, đầu cable, c</w:t>
            </w:r>
            <w:r w:rsidRPr="00043CC8">
              <w:rPr>
                <w:noProof/>
                <w:sz w:val="26"/>
                <w:szCs w:val="26"/>
              </w:rPr>
              <w:t>á</w:t>
            </w:r>
            <w:r w:rsidRPr="00043CC8">
              <w:rPr>
                <w:noProof/>
                <w:sz w:val="26"/>
                <w:szCs w:val="26"/>
                <w:lang w:val="vi-VN"/>
              </w:rPr>
              <w:t>c Poid đối trọng, poulie cable, v</w:t>
            </w:r>
            <w:r w:rsidRPr="00043CC8">
              <w:rPr>
                <w:noProof/>
                <w:sz w:val="26"/>
                <w:szCs w:val="26"/>
              </w:rPr>
              <w:t>ò</w:t>
            </w:r>
            <w:r w:rsidRPr="00043CC8">
              <w:rPr>
                <w:noProof/>
                <w:sz w:val="26"/>
                <w:szCs w:val="26"/>
                <w:lang w:val="vi-VN"/>
              </w:rPr>
              <w:t>ng bi Poulie, chặn poud đối trọng  ...</w:t>
            </w:r>
          </w:p>
          <w:p w:rsidR="00500B2B" w:rsidRPr="00043CC8" w:rsidRDefault="00500B2B" w:rsidP="00500B2B">
            <w:pPr>
              <w:widowControl w:val="0"/>
              <w:spacing w:before="60" w:after="60"/>
              <w:rPr>
                <w:noProof/>
                <w:sz w:val="26"/>
                <w:szCs w:val="26"/>
                <w:lang w:val="vi-VN"/>
              </w:rPr>
            </w:pPr>
            <w:r w:rsidRPr="00043CC8">
              <w:rPr>
                <w:noProof/>
                <w:sz w:val="26"/>
                <w:szCs w:val="26"/>
                <w:lang w:val="vi-VN"/>
              </w:rPr>
              <w:t>Rail Carbin, đ</w:t>
            </w:r>
            <w:r w:rsidRPr="00043CC8">
              <w:rPr>
                <w:noProof/>
                <w:sz w:val="26"/>
                <w:szCs w:val="26"/>
              </w:rPr>
              <w:t>ố</w:t>
            </w:r>
            <w:r w:rsidRPr="00043CC8">
              <w:rPr>
                <w:noProof/>
                <w:sz w:val="26"/>
                <w:szCs w:val="26"/>
                <w:lang w:val="vi-VN"/>
              </w:rPr>
              <w:t>i trọng</w:t>
            </w:r>
            <w:r w:rsidRPr="00043CC8">
              <w:rPr>
                <w:noProof/>
                <w:sz w:val="26"/>
                <w:szCs w:val="26"/>
              </w:rPr>
              <w:t xml:space="preserve">: </w:t>
            </w:r>
            <w:r w:rsidRPr="00043CC8">
              <w:rPr>
                <w:noProof/>
                <w:sz w:val="26"/>
                <w:szCs w:val="26"/>
                <w:lang w:val="vi-VN"/>
              </w:rPr>
              <w:t>Kiểm tra c</w:t>
            </w:r>
            <w:r w:rsidRPr="00043CC8">
              <w:rPr>
                <w:noProof/>
                <w:sz w:val="26"/>
                <w:szCs w:val="26"/>
              </w:rPr>
              <w:t>á</w:t>
            </w:r>
            <w:r w:rsidRPr="00043CC8">
              <w:rPr>
                <w:noProof/>
                <w:sz w:val="26"/>
                <w:szCs w:val="26"/>
                <w:lang w:val="vi-VN"/>
              </w:rPr>
              <w:t>c boulon Bracket, nối Rail, c</w:t>
            </w:r>
            <w:r w:rsidRPr="00043CC8">
              <w:rPr>
                <w:noProof/>
                <w:sz w:val="26"/>
                <w:szCs w:val="26"/>
              </w:rPr>
              <w:t>á</w:t>
            </w:r>
            <w:r w:rsidRPr="00043CC8">
              <w:rPr>
                <w:noProof/>
                <w:sz w:val="26"/>
                <w:szCs w:val="26"/>
                <w:lang w:val="vi-VN"/>
              </w:rPr>
              <w:t>c đà chịu lực...</w:t>
            </w:r>
          </w:p>
          <w:p w:rsidR="00500B2B" w:rsidRPr="00043CC8" w:rsidRDefault="00500B2B" w:rsidP="00500B2B">
            <w:pPr>
              <w:widowControl w:val="0"/>
              <w:spacing w:before="60" w:after="60"/>
              <w:rPr>
                <w:noProof/>
                <w:sz w:val="26"/>
                <w:szCs w:val="26"/>
                <w:lang w:val="vi-VN"/>
              </w:rPr>
            </w:pPr>
            <w:r w:rsidRPr="00043CC8">
              <w:rPr>
                <w:noProof/>
                <w:sz w:val="26"/>
                <w:szCs w:val="26"/>
                <w:lang w:val="vi-VN"/>
              </w:rPr>
              <w:t>M</w:t>
            </w:r>
            <w:r w:rsidRPr="00043CC8">
              <w:rPr>
                <w:noProof/>
                <w:sz w:val="26"/>
                <w:szCs w:val="26"/>
              </w:rPr>
              <w:t>á</w:t>
            </w:r>
            <w:r w:rsidRPr="00043CC8">
              <w:rPr>
                <w:noProof/>
                <w:sz w:val="26"/>
                <w:szCs w:val="26"/>
                <w:lang w:val="vi-VN"/>
              </w:rPr>
              <w:t>ng điện, hộp nối d</w:t>
            </w:r>
            <w:r w:rsidRPr="00043CC8">
              <w:rPr>
                <w:noProof/>
                <w:sz w:val="26"/>
                <w:szCs w:val="26"/>
              </w:rPr>
              <w:t>â</w:t>
            </w:r>
            <w:r w:rsidRPr="00043CC8">
              <w:rPr>
                <w:noProof/>
                <w:sz w:val="26"/>
                <w:szCs w:val="26"/>
                <w:lang w:val="vi-VN"/>
              </w:rPr>
              <w:t>y</w:t>
            </w:r>
            <w:r w:rsidRPr="00043CC8">
              <w:rPr>
                <w:noProof/>
                <w:sz w:val="26"/>
                <w:szCs w:val="26"/>
              </w:rPr>
              <w:t xml:space="preserve">: </w:t>
            </w:r>
            <w:r w:rsidRPr="00043CC8">
              <w:rPr>
                <w:noProof/>
                <w:sz w:val="26"/>
                <w:szCs w:val="26"/>
                <w:lang w:val="vi-VN"/>
              </w:rPr>
              <w:t>Hộp nối cửa tầng, m</w:t>
            </w:r>
            <w:r w:rsidRPr="00043CC8">
              <w:rPr>
                <w:noProof/>
                <w:sz w:val="26"/>
                <w:szCs w:val="26"/>
              </w:rPr>
              <w:t>á</w:t>
            </w:r>
            <w:r w:rsidRPr="00043CC8">
              <w:rPr>
                <w:noProof/>
                <w:sz w:val="26"/>
                <w:szCs w:val="26"/>
                <w:lang w:val="vi-VN"/>
              </w:rPr>
              <w:t>ng điện, c</w:t>
            </w:r>
            <w:r w:rsidRPr="00043CC8">
              <w:rPr>
                <w:noProof/>
                <w:sz w:val="26"/>
                <w:szCs w:val="26"/>
              </w:rPr>
              <w:t>á</w:t>
            </w:r>
            <w:r w:rsidRPr="00043CC8">
              <w:rPr>
                <w:noProof/>
                <w:sz w:val="26"/>
                <w:szCs w:val="26"/>
                <w:lang w:val="vi-VN"/>
              </w:rPr>
              <w:t>c bảng điện, c</w:t>
            </w:r>
            <w:r w:rsidRPr="00043CC8">
              <w:rPr>
                <w:noProof/>
                <w:sz w:val="26"/>
                <w:szCs w:val="26"/>
              </w:rPr>
              <w:t>á</w:t>
            </w:r>
            <w:r w:rsidRPr="00043CC8">
              <w:rPr>
                <w:noProof/>
                <w:sz w:val="26"/>
                <w:szCs w:val="26"/>
                <w:lang w:val="vi-VN"/>
              </w:rPr>
              <w:t>c đầu nối d</w:t>
            </w:r>
            <w:r w:rsidRPr="00043CC8">
              <w:rPr>
                <w:noProof/>
                <w:sz w:val="26"/>
                <w:szCs w:val="26"/>
              </w:rPr>
              <w:t>â</w:t>
            </w:r>
            <w:r w:rsidRPr="00043CC8">
              <w:rPr>
                <w:noProof/>
                <w:sz w:val="26"/>
                <w:szCs w:val="26"/>
                <w:lang w:val="vi-VN"/>
              </w:rPr>
              <w:t>y...</w:t>
            </w:r>
          </w:p>
          <w:p w:rsidR="00500B2B" w:rsidRPr="00043CC8" w:rsidRDefault="00500B2B" w:rsidP="00500B2B">
            <w:pPr>
              <w:widowControl w:val="0"/>
              <w:spacing w:before="60" w:after="60"/>
              <w:rPr>
                <w:noProof/>
                <w:sz w:val="26"/>
                <w:szCs w:val="26"/>
                <w:lang w:val="vi-VN"/>
              </w:rPr>
            </w:pPr>
            <w:r w:rsidRPr="00043CC8">
              <w:rPr>
                <w:noProof/>
                <w:sz w:val="26"/>
                <w:szCs w:val="26"/>
                <w:lang w:val="vi-VN"/>
              </w:rPr>
              <w:t>Contac hố thang</w:t>
            </w:r>
            <w:r w:rsidRPr="00043CC8">
              <w:rPr>
                <w:noProof/>
                <w:sz w:val="26"/>
                <w:szCs w:val="26"/>
              </w:rPr>
              <w:t xml:space="preserve">: </w:t>
            </w:r>
            <w:r w:rsidRPr="00043CC8">
              <w:rPr>
                <w:noProof/>
                <w:sz w:val="26"/>
                <w:szCs w:val="26"/>
                <w:lang w:val="vi-VN"/>
              </w:rPr>
              <w:t>Sự g</w:t>
            </w:r>
            <w:r w:rsidRPr="00043CC8">
              <w:rPr>
                <w:noProof/>
                <w:sz w:val="26"/>
                <w:szCs w:val="26"/>
              </w:rPr>
              <w:t>á</w:t>
            </w:r>
            <w:r w:rsidRPr="00043CC8">
              <w:rPr>
                <w:noProof/>
                <w:sz w:val="26"/>
                <w:szCs w:val="26"/>
                <w:lang w:val="vi-VN"/>
              </w:rPr>
              <w:t xml:space="preserve"> lắp, sự t</w:t>
            </w:r>
            <w:r w:rsidRPr="00043CC8">
              <w:rPr>
                <w:noProof/>
                <w:sz w:val="26"/>
                <w:szCs w:val="26"/>
              </w:rPr>
              <w:t>á</w:t>
            </w:r>
            <w:r w:rsidRPr="00043CC8">
              <w:rPr>
                <w:noProof/>
                <w:sz w:val="26"/>
                <w:szCs w:val="26"/>
                <w:lang w:val="vi-VN"/>
              </w:rPr>
              <w:t>c động của Contac hố thang, c</w:t>
            </w:r>
            <w:r w:rsidRPr="00043CC8">
              <w:rPr>
                <w:noProof/>
                <w:sz w:val="26"/>
                <w:szCs w:val="26"/>
              </w:rPr>
              <w:t>á</w:t>
            </w:r>
            <w:r w:rsidRPr="00043CC8">
              <w:rPr>
                <w:noProof/>
                <w:sz w:val="26"/>
                <w:szCs w:val="26"/>
                <w:lang w:val="vi-VN"/>
              </w:rPr>
              <w:t>c hộp giới hạn</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w:t>
            </w:r>
            <w:r w:rsidRPr="00043CC8">
              <w:rPr>
                <w:noProof/>
                <w:sz w:val="26"/>
                <w:szCs w:val="26"/>
                <w:lang w:val="vi-VN"/>
              </w:rPr>
              <w:t>c thiết bị tr</w:t>
            </w:r>
            <w:r w:rsidRPr="00043CC8">
              <w:rPr>
                <w:noProof/>
                <w:sz w:val="26"/>
                <w:szCs w:val="26"/>
              </w:rPr>
              <w:t>ê</w:t>
            </w:r>
            <w:r w:rsidRPr="00043CC8">
              <w:rPr>
                <w:noProof/>
                <w:sz w:val="26"/>
                <w:szCs w:val="26"/>
                <w:lang w:val="vi-VN"/>
              </w:rPr>
              <w:t>n đầu Carbin</w:t>
            </w:r>
            <w:r w:rsidRPr="00043CC8">
              <w:rPr>
                <w:noProof/>
                <w:sz w:val="26"/>
                <w:szCs w:val="26"/>
              </w:rPr>
              <w:t xml:space="preserve">: </w:t>
            </w:r>
            <w:r w:rsidRPr="00043CC8">
              <w:rPr>
                <w:noProof/>
                <w:sz w:val="26"/>
                <w:szCs w:val="26"/>
                <w:lang w:val="vi-VN"/>
              </w:rPr>
              <w:t>Boulon định vị buồng thang, khung Carbin, c</w:t>
            </w:r>
            <w:r w:rsidRPr="00043CC8">
              <w:rPr>
                <w:noProof/>
                <w:sz w:val="26"/>
                <w:szCs w:val="26"/>
              </w:rPr>
              <w:t>á</w:t>
            </w:r>
            <w:r w:rsidRPr="00043CC8">
              <w:rPr>
                <w:noProof/>
                <w:sz w:val="26"/>
                <w:szCs w:val="26"/>
                <w:lang w:val="vi-VN"/>
              </w:rPr>
              <w:t>c đầu nối cable, đ</w:t>
            </w:r>
            <w:r w:rsidRPr="00043CC8">
              <w:rPr>
                <w:noProof/>
                <w:sz w:val="26"/>
                <w:szCs w:val="26"/>
              </w:rPr>
              <w:t>è</w:t>
            </w:r>
            <w:r w:rsidRPr="00043CC8">
              <w:rPr>
                <w:noProof/>
                <w:sz w:val="26"/>
                <w:szCs w:val="26"/>
                <w:lang w:val="vi-VN"/>
              </w:rPr>
              <w:t>n E.light. Bộ gi</w:t>
            </w:r>
            <w:r w:rsidRPr="00043CC8">
              <w:rPr>
                <w:noProof/>
                <w:sz w:val="26"/>
                <w:szCs w:val="26"/>
              </w:rPr>
              <w:t>ả</w:t>
            </w:r>
            <w:r w:rsidRPr="00043CC8">
              <w:rPr>
                <w:noProof/>
                <w:sz w:val="26"/>
                <w:szCs w:val="26"/>
                <w:lang w:val="vi-VN"/>
              </w:rPr>
              <w:t>m s</w:t>
            </w:r>
            <w:r w:rsidRPr="00043CC8">
              <w:rPr>
                <w:noProof/>
                <w:sz w:val="26"/>
                <w:szCs w:val="26"/>
              </w:rPr>
              <w:t>á</w:t>
            </w:r>
            <w:r w:rsidRPr="00043CC8">
              <w:rPr>
                <w:noProof/>
                <w:sz w:val="26"/>
                <w:szCs w:val="26"/>
                <w:lang w:val="vi-VN"/>
              </w:rPr>
              <w:t>t tải, l</w:t>
            </w:r>
            <w:r w:rsidRPr="00043CC8">
              <w:rPr>
                <w:noProof/>
                <w:sz w:val="26"/>
                <w:szCs w:val="26"/>
              </w:rPr>
              <w:t>ò</w:t>
            </w:r>
            <w:r w:rsidRPr="00043CC8">
              <w:rPr>
                <w:noProof/>
                <w:sz w:val="26"/>
                <w:szCs w:val="26"/>
                <w:lang w:val="vi-VN"/>
              </w:rPr>
              <w:t xml:space="preserve"> xo Cable tải và Cable Governor...</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w:t>
            </w:r>
            <w:r w:rsidRPr="00043CC8">
              <w:rPr>
                <w:noProof/>
                <w:sz w:val="26"/>
                <w:szCs w:val="26"/>
                <w:lang w:val="vi-VN"/>
              </w:rPr>
              <w:t>c thiết bị đ</w:t>
            </w:r>
            <w:r w:rsidRPr="00043CC8">
              <w:rPr>
                <w:noProof/>
                <w:sz w:val="26"/>
                <w:szCs w:val="26"/>
              </w:rPr>
              <w:t>á</w:t>
            </w:r>
            <w:r w:rsidRPr="00043CC8">
              <w:rPr>
                <w:noProof/>
                <w:sz w:val="26"/>
                <w:szCs w:val="26"/>
                <w:lang w:val="vi-VN"/>
              </w:rPr>
              <w:t>y Carbin</w:t>
            </w:r>
            <w:r w:rsidRPr="00043CC8">
              <w:rPr>
                <w:noProof/>
                <w:sz w:val="26"/>
                <w:szCs w:val="26"/>
              </w:rPr>
              <w:t xml:space="preserve">: </w:t>
            </w:r>
            <w:r w:rsidRPr="00043CC8">
              <w:rPr>
                <w:noProof/>
                <w:sz w:val="26"/>
                <w:szCs w:val="26"/>
                <w:lang w:val="vi-VN"/>
              </w:rPr>
              <w:t>Boulon định vị khung dưới buồng thang, c</w:t>
            </w:r>
            <w:r w:rsidRPr="00043CC8">
              <w:rPr>
                <w:noProof/>
                <w:sz w:val="26"/>
                <w:szCs w:val="26"/>
              </w:rPr>
              <w:t>á</w:t>
            </w:r>
            <w:r w:rsidRPr="00043CC8">
              <w:rPr>
                <w:noProof/>
                <w:sz w:val="26"/>
                <w:szCs w:val="26"/>
                <w:lang w:val="vi-VN"/>
              </w:rPr>
              <w:t>c cao su giảm chấn ...</w:t>
            </w:r>
          </w:p>
          <w:p w:rsidR="00500B2B" w:rsidRPr="00043CC8" w:rsidRDefault="00500B2B" w:rsidP="00500B2B">
            <w:pPr>
              <w:widowControl w:val="0"/>
              <w:spacing w:before="60" w:after="60"/>
              <w:rPr>
                <w:noProof/>
                <w:sz w:val="26"/>
                <w:szCs w:val="26"/>
                <w:lang w:val="vi-VN"/>
              </w:rPr>
            </w:pPr>
            <w:r w:rsidRPr="00043CC8">
              <w:rPr>
                <w:noProof/>
                <w:sz w:val="26"/>
                <w:szCs w:val="26"/>
                <w:lang w:val="vi-VN"/>
              </w:rPr>
              <w:t xml:space="preserve">Bộ phanh </w:t>
            </w:r>
            <w:r w:rsidRPr="00043CC8">
              <w:rPr>
                <w:noProof/>
                <w:sz w:val="26"/>
                <w:szCs w:val="26"/>
              </w:rPr>
              <w:t>a</w:t>
            </w:r>
            <w:r w:rsidRPr="00043CC8">
              <w:rPr>
                <w:noProof/>
                <w:sz w:val="26"/>
                <w:szCs w:val="26"/>
                <w:lang w:val="vi-VN"/>
              </w:rPr>
              <w:t>n toàn</w:t>
            </w:r>
            <w:r w:rsidRPr="00043CC8">
              <w:rPr>
                <w:noProof/>
                <w:sz w:val="26"/>
                <w:szCs w:val="26"/>
              </w:rPr>
              <w:t xml:space="preserve">: </w:t>
            </w:r>
            <w:r w:rsidRPr="00043CC8">
              <w:rPr>
                <w:noProof/>
                <w:sz w:val="26"/>
                <w:szCs w:val="26"/>
                <w:lang w:val="vi-VN"/>
              </w:rPr>
              <w:t>Sự g</w:t>
            </w:r>
            <w:r w:rsidRPr="00043CC8">
              <w:rPr>
                <w:noProof/>
                <w:sz w:val="26"/>
                <w:szCs w:val="26"/>
              </w:rPr>
              <w:t>á</w:t>
            </w:r>
            <w:r w:rsidRPr="00043CC8">
              <w:rPr>
                <w:noProof/>
                <w:sz w:val="26"/>
                <w:szCs w:val="26"/>
                <w:lang w:val="vi-VN"/>
              </w:rPr>
              <w:t xml:space="preserve"> lắp, c</w:t>
            </w:r>
            <w:r w:rsidRPr="00043CC8">
              <w:rPr>
                <w:noProof/>
                <w:sz w:val="26"/>
                <w:szCs w:val="26"/>
              </w:rPr>
              <w:t>á</w:t>
            </w:r>
            <w:r w:rsidRPr="00043CC8">
              <w:rPr>
                <w:noProof/>
                <w:sz w:val="26"/>
                <w:szCs w:val="26"/>
                <w:lang w:val="vi-VN"/>
              </w:rPr>
              <w:t>c Poilie, độ nhạy, c</w:t>
            </w:r>
            <w:r w:rsidRPr="00043CC8">
              <w:rPr>
                <w:noProof/>
                <w:sz w:val="26"/>
                <w:szCs w:val="26"/>
              </w:rPr>
              <w:t>á</w:t>
            </w:r>
            <w:r w:rsidRPr="00043CC8">
              <w:rPr>
                <w:noProof/>
                <w:sz w:val="26"/>
                <w:szCs w:val="26"/>
                <w:lang w:val="vi-VN"/>
              </w:rPr>
              <w:t>c SW an toàn, m</w:t>
            </w:r>
            <w:r w:rsidRPr="00043CC8">
              <w:rPr>
                <w:noProof/>
                <w:sz w:val="26"/>
                <w:szCs w:val="26"/>
              </w:rPr>
              <w:t>á</w:t>
            </w:r>
            <w:r w:rsidRPr="00043CC8">
              <w:rPr>
                <w:noProof/>
                <w:sz w:val="26"/>
                <w:szCs w:val="26"/>
                <w:lang w:val="vi-VN"/>
              </w:rPr>
              <w:t xml:space="preserve"> phanh, l</w:t>
            </w:r>
            <w:r w:rsidRPr="00043CC8">
              <w:rPr>
                <w:noProof/>
                <w:sz w:val="26"/>
                <w:szCs w:val="26"/>
              </w:rPr>
              <w:t>ò</w:t>
            </w:r>
            <w:r w:rsidRPr="00043CC8">
              <w:rPr>
                <w:noProof/>
                <w:sz w:val="26"/>
                <w:szCs w:val="26"/>
                <w:lang w:val="vi-VN"/>
              </w:rPr>
              <w:t xml:space="preserve"> xo.</w:t>
            </w:r>
          </w:p>
          <w:p w:rsidR="00500B2B" w:rsidRPr="00043CC8" w:rsidRDefault="00500B2B" w:rsidP="00500B2B">
            <w:pPr>
              <w:widowControl w:val="0"/>
              <w:spacing w:before="60" w:after="60"/>
              <w:rPr>
                <w:noProof/>
                <w:sz w:val="26"/>
                <w:szCs w:val="26"/>
                <w:lang w:val="vi-VN"/>
              </w:rPr>
            </w:pPr>
            <w:r w:rsidRPr="00043CC8">
              <w:rPr>
                <w:noProof/>
                <w:sz w:val="26"/>
                <w:szCs w:val="26"/>
                <w:lang w:val="vi-VN"/>
              </w:rPr>
              <w:t>Hộp contact Carbin</w:t>
            </w:r>
            <w:r w:rsidRPr="00043CC8">
              <w:rPr>
                <w:noProof/>
                <w:sz w:val="26"/>
                <w:szCs w:val="26"/>
              </w:rPr>
              <w:t xml:space="preserve">: </w:t>
            </w:r>
            <w:r w:rsidRPr="00043CC8">
              <w:rPr>
                <w:noProof/>
                <w:sz w:val="26"/>
                <w:szCs w:val="26"/>
                <w:lang w:val="vi-VN"/>
              </w:rPr>
              <w:t>Sự t</w:t>
            </w:r>
            <w:r w:rsidRPr="00043CC8">
              <w:rPr>
                <w:noProof/>
                <w:sz w:val="26"/>
                <w:szCs w:val="26"/>
              </w:rPr>
              <w:t>á</w:t>
            </w:r>
            <w:r w:rsidRPr="00043CC8">
              <w:rPr>
                <w:noProof/>
                <w:sz w:val="26"/>
                <w:szCs w:val="26"/>
                <w:lang w:val="vi-VN"/>
              </w:rPr>
              <w:t>c động của c</w:t>
            </w:r>
            <w:r w:rsidRPr="00043CC8">
              <w:rPr>
                <w:noProof/>
                <w:sz w:val="26"/>
                <w:szCs w:val="26"/>
              </w:rPr>
              <w:t>á</w:t>
            </w:r>
            <w:r w:rsidRPr="00043CC8">
              <w:rPr>
                <w:noProof/>
                <w:sz w:val="26"/>
                <w:szCs w:val="26"/>
                <w:lang w:val="vi-VN"/>
              </w:rPr>
              <w:t>c Contact DO, Fan, Light, Stop-Run, Norman</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w:t>
            </w:r>
            <w:r w:rsidRPr="00043CC8">
              <w:rPr>
                <w:noProof/>
                <w:sz w:val="26"/>
                <w:szCs w:val="26"/>
                <w:lang w:val="vi-VN"/>
              </w:rPr>
              <w:t>c hộp dầu b</w:t>
            </w:r>
            <w:r w:rsidRPr="00043CC8">
              <w:rPr>
                <w:noProof/>
                <w:sz w:val="26"/>
                <w:szCs w:val="26"/>
              </w:rPr>
              <w:t>ô</w:t>
            </w:r>
            <w:r w:rsidRPr="00043CC8">
              <w:rPr>
                <w:noProof/>
                <w:sz w:val="26"/>
                <w:szCs w:val="26"/>
                <w:lang w:val="vi-VN"/>
              </w:rPr>
              <w:t>i trơn</w:t>
            </w:r>
            <w:r w:rsidRPr="00043CC8">
              <w:rPr>
                <w:noProof/>
                <w:sz w:val="26"/>
                <w:szCs w:val="26"/>
              </w:rPr>
              <w:t xml:space="preserve">: </w:t>
            </w:r>
            <w:r w:rsidRPr="00043CC8">
              <w:rPr>
                <w:noProof/>
                <w:sz w:val="26"/>
                <w:szCs w:val="26"/>
                <w:lang w:val="vi-VN"/>
              </w:rPr>
              <w:t>Sự g</w:t>
            </w:r>
            <w:r w:rsidRPr="00043CC8">
              <w:rPr>
                <w:noProof/>
                <w:sz w:val="26"/>
                <w:szCs w:val="26"/>
              </w:rPr>
              <w:t>á</w:t>
            </w:r>
            <w:r w:rsidRPr="00043CC8">
              <w:rPr>
                <w:noProof/>
                <w:sz w:val="26"/>
                <w:szCs w:val="26"/>
                <w:lang w:val="vi-VN"/>
              </w:rPr>
              <w:t xml:space="preserve"> lắp, định vị, nứt, vỡ, tim dầu ...</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w:t>
            </w:r>
            <w:r w:rsidRPr="00043CC8">
              <w:rPr>
                <w:noProof/>
                <w:sz w:val="26"/>
                <w:szCs w:val="26"/>
                <w:lang w:val="vi-VN"/>
              </w:rPr>
              <w:t>c Contact chạy tay</w:t>
            </w:r>
            <w:r w:rsidRPr="00043CC8">
              <w:rPr>
                <w:noProof/>
                <w:sz w:val="26"/>
                <w:szCs w:val="26"/>
              </w:rPr>
              <w:t xml:space="preserve">: </w:t>
            </w:r>
            <w:r w:rsidRPr="00043CC8">
              <w:rPr>
                <w:noProof/>
                <w:sz w:val="26"/>
                <w:szCs w:val="26"/>
                <w:lang w:val="vi-VN"/>
              </w:rPr>
              <w:t>Sự t</w:t>
            </w:r>
            <w:r w:rsidRPr="00043CC8">
              <w:rPr>
                <w:noProof/>
                <w:sz w:val="26"/>
                <w:szCs w:val="26"/>
              </w:rPr>
              <w:t>á</w:t>
            </w:r>
            <w:r w:rsidRPr="00043CC8">
              <w:rPr>
                <w:noProof/>
                <w:sz w:val="26"/>
                <w:szCs w:val="26"/>
                <w:lang w:val="vi-VN"/>
              </w:rPr>
              <w:t>c động của c</w:t>
            </w:r>
            <w:r w:rsidRPr="00043CC8">
              <w:rPr>
                <w:noProof/>
                <w:sz w:val="26"/>
                <w:szCs w:val="26"/>
              </w:rPr>
              <w:t>á</w:t>
            </w:r>
            <w:r w:rsidRPr="00043CC8">
              <w:rPr>
                <w:noProof/>
                <w:sz w:val="26"/>
                <w:szCs w:val="26"/>
                <w:lang w:val="vi-VN"/>
              </w:rPr>
              <w:t>c contact chạy bằng tay, c</w:t>
            </w:r>
            <w:r w:rsidRPr="00043CC8">
              <w:rPr>
                <w:noProof/>
                <w:sz w:val="26"/>
                <w:szCs w:val="26"/>
              </w:rPr>
              <w:t>á</w:t>
            </w:r>
            <w:r w:rsidRPr="00043CC8">
              <w:rPr>
                <w:noProof/>
                <w:sz w:val="26"/>
                <w:szCs w:val="26"/>
                <w:lang w:val="vi-VN"/>
              </w:rPr>
              <w:t>c đầu nối d</w:t>
            </w:r>
            <w:r w:rsidRPr="00043CC8">
              <w:rPr>
                <w:noProof/>
                <w:sz w:val="26"/>
                <w:szCs w:val="26"/>
              </w:rPr>
              <w:t>â</w:t>
            </w:r>
            <w:r w:rsidRPr="00043CC8">
              <w:rPr>
                <w:noProof/>
                <w:sz w:val="26"/>
                <w:szCs w:val="26"/>
                <w:lang w:val="vi-VN"/>
              </w:rPr>
              <w:t>y...</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w:t>
            </w:r>
            <w:r w:rsidRPr="00043CC8">
              <w:rPr>
                <w:noProof/>
                <w:sz w:val="26"/>
                <w:szCs w:val="26"/>
                <w:lang w:val="vi-VN"/>
              </w:rPr>
              <w:t>c hộp giới hạn</w:t>
            </w:r>
            <w:r w:rsidRPr="00043CC8">
              <w:rPr>
                <w:noProof/>
                <w:sz w:val="26"/>
                <w:szCs w:val="26"/>
              </w:rPr>
              <w:t xml:space="preserve">: </w:t>
            </w:r>
            <w:r w:rsidRPr="00043CC8">
              <w:rPr>
                <w:noProof/>
                <w:sz w:val="26"/>
                <w:szCs w:val="26"/>
                <w:lang w:val="vi-VN"/>
              </w:rPr>
              <w:t>Sự g</w:t>
            </w:r>
            <w:r w:rsidRPr="00043CC8">
              <w:rPr>
                <w:noProof/>
                <w:sz w:val="26"/>
                <w:szCs w:val="26"/>
              </w:rPr>
              <w:t>á</w:t>
            </w:r>
            <w:r w:rsidRPr="00043CC8">
              <w:rPr>
                <w:noProof/>
                <w:sz w:val="26"/>
                <w:szCs w:val="26"/>
                <w:lang w:val="vi-VN"/>
              </w:rPr>
              <w:t xml:space="preserve"> lắp, khoảng t</w:t>
            </w:r>
            <w:r w:rsidRPr="00043CC8">
              <w:rPr>
                <w:noProof/>
                <w:sz w:val="26"/>
                <w:szCs w:val="26"/>
              </w:rPr>
              <w:t>á</w:t>
            </w:r>
            <w:r w:rsidRPr="00043CC8">
              <w:rPr>
                <w:noProof/>
                <w:sz w:val="26"/>
                <w:szCs w:val="26"/>
                <w:lang w:val="vi-VN"/>
              </w:rPr>
              <w:t>c động, c</w:t>
            </w:r>
            <w:r w:rsidRPr="00043CC8">
              <w:rPr>
                <w:noProof/>
                <w:sz w:val="26"/>
                <w:szCs w:val="26"/>
              </w:rPr>
              <w:t>á</w:t>
            </w:r>
            <w:r w:rsidRPr="00043CC8">
              <w:rPr>
                <w:noProof/>
                <w:sz w:val="26"/>
                <w:szCs w:val="26"/>
                <w:lang w:val="vi-VN"/>
              </w:rPr>
              <w:t>c tiếp điểm, th</w:t>
            </w:r>
            <w:r w:rsidRPr="00043CC8">
              <w:rPr>
                <w:noProof/>
                <w:sz w:val="26"/>
                <w:szCs w:val="26"/>
              </w:rPr>
              <w:t>ô</w:t>
            </w:r>
            <w:r w:rsidRPr="00043CC8">
              <w:rPr>
                <w:noProof/>
                <w:sz w:val="26"/>
                <w:szCs w:val="26"/>
                <w:lang w:val="vi-VN"/>
              </w:rPr>
              <w:t>ng số về khoảng cách tác động theo ti</w:t>
            </w:r>
            <w:r w:rsidRPr="00043CC8">
              <w:rPr>
                <w:noProof/>
                <w:sz w:val="26"/>
                <w:szCs w:val="26"/>
              </w:rPr>
              <w:t>ê</w:t>
            </w:r>
            <w:r w:rsidRPr="00043CC8">
              <w:rPr>
                <w:noProof/>
                <w:sz w:val="26"/>
                <w:szCs w:val="26"/>
                <w:lang w:val="vi-VN"/>
              </w:rPr>
              <w:t>u chuẩn. C</w:t>
            </w:r>
            <w:r w:rsidRPr="00043CC8">
              <w:rPr>
                <w:noProof/>
                <w:sz w:val="26"/>
                <w:szCs w:val="26"/>
              </w:rPr>
              <w:t>á</w:t>
            </w:r>
            <w:r w:rsidRPr="00043CC8">
              <w:rPr>
                <w:noProof/>
                <w:sz w:val="26"/>
                <w:szCs w:val="26"/>
                <w:lang w:val="vi-VN"/>
              </w:rPr>
              <w:t>c b</w:t>
            </w:r>
            <w:r w:rsidRPr="00043CC8">
              <w:rPr>
                <w:noProof/>
                <w:sz w:val="26"/>
                <w:szCs w:val="26"/>
              </w:rPr>
              <w:t>á</w:t>
            </w:r>
            <w:r w:rsidRPr="00043CC8">
              <w:rPr>
                <w:noProof/>
                <w:sz w:val="26"/>
                <w:szCs w:val="26"/>
                <w:lang w:val="vi-VN"/>
              </w:rPr>
              <w:t>nh xe hộp giới hạn...</w:t>
            </w:r>
          </w:p>
          <w:p w:rsidR="00500B2B" w:rsidRPr="00043CC8" w:rsidRDefault="00500B2B" w:rsidP="00500B2B">
            <w:pPr>
              <w:widowControl w:val="0"/>
              <w:spacing w:before="60" w:after="60"/>
              <w:rPr>
                <w:noProof/>
                <w:sz w:val="26"/>
                <w:szCs w:val="26"/>
                <w:lang w:val="vi-VN"/>
              </w:rPr>
            </w:pPr>
            <w:r w:rsidRPr="00043CC8">
              <w:rPr>
                <w:noProof/>
                <w:sz w:val="26"/>
                <w:szCs w:val="26"/>
                <w:lang w:val="vi-VN"/>
              </w:rPr>
              <w:t>Quạt th</w:t>
            </w:r>
            <w:r w:rsidRPr="00043CC8">
              <w:rPr>
                <w:noProof/>
                <w:sz w:val="26"/>
                <w:szCs w:val="26"/>
              </w:rPr>
              <w:t>ô</w:t>
            </w:r>
            <w:r w:rsidRPr="00043CC8">
              <w:rPr>
                <w:noProof/>
                <w:sz w:val="26"/>
                <w:szCs w:val="26"/>
                <w:lang w:val="vi-VN"/>
              </w:rPr>
              <w:t>ng gi</w:t>
            </w:r>
            <w:r w:rsidRPr="00043CC8">
              <w:rPr>
                <w:noProof/>
                <w:sz w:val="26"/>
                <w:szCs w:val="26"/>
              </w:rPr>
              <w:t xml:space="preserve">ó: </w:t>
            </w:r>
            <w:r w:rsidRPr="00043CC8">
              <w:rPr>
                <w:noProof/>
                <w:sz w:val="26"/>
                <w:szCs w:val="26"/>
                <w:lang w:val="vi-VN"/>
              </w:rPr>
              <w:t>C</w:t>
            </w:r>
            <w:r w:rsidRPr="00043CC8">
              <w:rPr>
                <w:noProof/>
                <w:sz w:val="26"/>
                <w:szCs w:val="26"/>
              </w:rPr>
              <w:t>á</w:t>
            </w:r>
            <w:r w:rsidRPr="00043CC8">
              <w:rPr>
                <w:noProof/>
                <w:sz w:val="26"/>
                <w:szCs w:val="26"/>
                <w:lang w:val="vi-VN"/>
              </w:rPr>
              <w:t>c boulon định vị, cao su giảm chấn, tiếng ồn khi hoạt động</w:t>
            </w:r>
          </w:p>
          <w:p w:rsidR="00500B2B" w:rsidRPr="00043CC8" w:rsidRDefault="00500B2B" w:rsidP="00500B2B">
            <w:pPr>
              <w:widowControl w:val="0"/>
              <w:spacing w:before="60" w:after="60"/>
              <w:rPr>
                <w:noProof/>
                <w:sz w:val="26"/>
                <w:szCs w:val="26"/>
                <w:lang w:val="vi-VN"/>
              </w:rPr>
            </w:pPr>
            <w:r w:rsidRPr="00043CC8">
              <w:rPr>
                <w:noProof/>
                <w:sz w:val="26"/>
                <w:szCs w:val="26"/>
                <w:lang w:val="vi-VN"/>
              </w:rPr>
              <w:t>C</w:t>
            </w:r>
            <w:r w:rsidRPr="00043CC8">
              <w:rPr>
                <w:noProof/>
                <w:sz w:val="26"/>
                <w:szCs w:val="26"/>
              </w:rPr>
              <w:t>á</w:t>
            </w:r>
            <w:r w:rsidRPr="00043CC8">
              <w:rPr>
                <w:noProof/>
                <w:sz w:val="26"/>
                <w:szCs w:val="26"/>
                <w:lang w:val="vi-VN"/>
              </w:rPr>
              <w:t>c thiết bị dưới hố</w:t>
            </w:r>
            <w:r w:rsidRPr="00043CC8">
              <w:rPr>
                <w:noProof/>
                <w:sz w:val="26"/>
                <w:szCs w:val="26"/>
              </w:rPr>
              <w:t xml:space="preserve">: </w:t>
            </w:r>
            <w:r w:rsidRPr="00043CC8">
              <w:rPr>
                <w:noProof/>
                <w:sz w:val="26"/>
                <w:szCs w:val="26"/>
                <w:lang w:val="vi-VN"/>
              </w:rPr>
              <w:t>Bảng điện đ</w:t>
            </w:r>
            <w:r w:rsidRPr="00043CC8">
              <w:rPr>
                <w:noProof/>
                <w:sz w:val="26"/>
                <w:szCs w:val="26"/>
              </w:rPr>
              <w:t>á</w:t>
            </w:r>
            <w:r w:rsidRPr="00043CC8">
              <w:rPr>
                <w:noProof/>
                <w:sz w:val="26"/>
                <w:szCs w:val="26"/>
                <w:lang w:val="vi-VN"/>
              </w:rPr>
              <w:t>y hố, contact an toàn , đ</w:t>
            </w:r>
            <w:r w:rsidRPr="00043CC8">
              <w:rPr>
                <w:noProof/>
                <w:sz w:val="26"/>
                <w:szCs w:val="26"/>
              </w:rPr>
              <w:t>è</w:t>
            </w:r>
            <w:r w:rsidRPr="00043CC8">
              <w:rPr>
                <w:noProof/>
                <w:sz w:val="26"/>
                <w:szCs w:val="26"/>
                <w:lang w:val="vi-VN"/>
              </w:rPr>
              <w:t>n hố, bộ l</w:t>
            </w:r>
            <w:r w:rsidRPr="00043CC8">
              <w:rPr>
                <w:noProof/>
                <w:sz w:val="26"/>
                <w:szCs w:val="26"/>
              </w:rPr>
              <w:t>ò</w:t>
            </w:r>
            <w:r w:rsidRPr="00043CC8">
              <w:rPr>
                <w:noProof/>
                <w:sz w:val="26"/>
                <w:szCs w:val="26"/>
                <w:lang w:val="vi-VN"/>
              </w:rPr>
              <w:t xml:space="preserve"> xo, Poid cable Governor, x</w:t>
            </w:r>
            <w:r w:rsidRPr="00043CC8">
              <w:rPr>
                <w:noProof/>
                <w:sz w:val="26"/>
                <w:szCs w:val="26"/>
              </w:rPr>
              <w:t>í</w:t>
            </w:r>
            <w:r w:rsidRPr="00043CC8">
              <w:rPr>
                <w:noProof/>
                <w:sz w:val="26"/>
                <w:szCs w:val="26"/>
                <w:lang w:val="vi-VN"/>
              </w:rPr>
              <w:t>ch b</w:t>
            </w:r>
            <w:r w:rsidRPr="00043CC8">
              <w:rPr>
                <w:noProof/>
                <w:sz w:val="26"/>
                <w:szCs w:val="26"/>
              </w:rPr>
              <w:t>ù</w:t>
            </w:r>
            <w:r w:rsidRPr="00043CC8">
              <w:rPr>
                <w:noProof/>
                <w:sz w:val="26"/>
                <w:szCs w:val="26"/>
                <w:lang w:val="vi-VN"/>
              </w:rPr>
              <w:t xml:space="preserve"> trừ ...</w:t>
            </w:r>
          </w:p>
          <w:p w:rsidR="00500B2B" w:rsidRPr="00043CC8" w:rsidRDefault="00500B2B" w:rsidP="00500B2B">
            <w:pPr>
              <w:widowControl w:val="0"/>
              <w:spacing w:before="60" w:after="60"/>
              <w:rPr>
                <w:noProof/>
                <w:sz w:val="26"/>
                <w:szCs w:val="26"/>
              </w:rPr>
            </w:pPr>
            <w:r w:rsidRPr="00043CC8">
              <w:rPr>
                <w:noProof/>
                <w:sz w:val="26"/>
                <w:szCs w:val="26"/>
                <w:lang w:val="vi-VN"/>
              </w:rPr>
              <w:t>Sự di chuyển của Cable Governor, d</w:t>
            </w:r>
            <w:r w:rsidRPr="00043CC8">
              <w:rPr>
                <w:noProof/>
                <w:sz w:val="26"/>
                <w:szCs w:val="26"/>
              </w:rPr>
              <w:t>â</w:t>
            </w:r>
            <w:r w:rsidRPr="00043CC8">
              <w:rPr>
                <w:noProof/>
                <w:sz w:val="26"/>
                <w:szCs w:val="26"/>
                <w:lang w:val="vi-VN"/>
              </w:rPr>
              <w:t>y Cordon</w:t>
            </w:r>
            <w:r w:rsidRPr="00043CC8">
              <w:rPr>
                <w:noProof/>
                <w:sz w:val="26"/>
                <w:szCs w:val="26"/>
              </w:rPr>
              <w:t xml:space="preserve">: </w:t>
            </w:r>
            <w:r w:rsidRPr="00043CC8">
              <w:rPr>
                <w:noProof/>
                <w:sz w:val="26"/>
                <w:szCs w:val="26"/>
                <w:lang w:val="vi-VN"/>
              </w:rPr>
              <w:t>Độ văng của cable, d</w:t>
            </w:r>
            <w:r w:rsidRPr="00043CC8">
              <w:rPr>
                <w:noProof/>
                <w:sz w:val="26"/>
                <w:szCs w:val="26"/>
              </w:rPr>
              <w:t>â</w:t>
            </w:r>
            <w:r w:rsidRPr="00043CC8">
              <w:rPr>
                <w:noProof/>
                <w:sz w:val="26"/>
                <w:szCs w:val="26"/>
                <w:lang w:val="vi-VN"/>
              </w:rPr>
              <w:t>y Cordon, khi thang chuyển động. Độ v</w:t>
            </w:r>
            <w:r w:rsidRPr="00043CC8">
              <w:rPr>
                <w:noProof/>
                <w:sz w:val="26"/>
                <w:szCs w:val="26"/>
              </w:rPr>
              <w:t>õ</w:t>
            </w:r>
            <w:r w:rsidRPr="00043CC8">
              <w:rPr>
                <w:noProof/>
                <w:sz w:val="26"/>
                <w:szCs w:val="26"/>
                <w:lang w:val="vi-VN"/>
              </w:rPr>
              <w:t>ng của d</w:t>
            </w:r>
            <w:r w:rsidRPr="00043CC8">
              <w:rPr>
                <w:noProof/>
                <w:sz w:val="26"/>
                <w:szCs w:val="26"/>
              </w:rPr>
              <w:t>â</w:t>
            </w:r>
            <w:r w:rsidRPr="00043CC8">
              <w:rPr>
                <w:noProof/>
                <w:sz w:val="26"/>
                <w:szCs w:val="26"/>
                <w:lang w:val="vi-VN"/>
              </w:rPr>
              <w:t>y Cordon, khoảng c</w:t>
            </w:r>
            <w:r w:rsidRPr="00043CC8">
              <w:rPr>
                <w:noProof/>
                <w:sz w:val="26"/>
                <w:szCs w:val="26"/>
              </w:rPr>
              <w:t>á</w:t>
            </w:r>
            <w:r w:rsidRPr="00043CC8">
              <w:rPr>
                <w:noProof/>
                <w:sz w:val="26"/>
                <w:szCs w:val="26"/>
                <w:lang w:val="vi-VN"/>
              </w:rPr>
              <w:t>ch đ</w:t>
            </w:r>
            <w:r w:rsidRPr="00043CC8">
              <w:rPr>
                <w:noProof/>
                <w:sz w:val="26"/>
                <w:szCs w:val="26"/>
              </w:rPr>
              <w:t>á</w:t>
            </w:r>
            <w:r w:rsidRPr="00043CC8">
              <w:rPr>
                <w:noProof/>
                <w:sz w:val="26"/>
                <w:szCs w:val="26"/>
                <w:lang w:val="vi-VN"/>
              </w:rPr>
              <w:t>y đối trọng</w:t>
            </w:r>
            <w:r w:rsidRPr="00043CC8">
              <w:rPr>
                <w:noProof/>
                <w:sz w:val="26"/>
                <w:szCs w:val="26"/>
              </w:rPr>
              <w:t>;</w:t>
            </w:r>
          </w:p>
          <w:p w:rsidR="00500B2B" w:rsidRPr="00043CC8" w:rsidRDefault="00500B2B" w:rsidP="00500B2B">
            <w:pPr>
              <w:widowControl w:val="0"/>
              <w:spacing w:before="60" w:after="60"/>
              <w:rPr>
                <w:noProof/>
                <w:sz w:val="26"/>
                <w:szCs w:val="26"/>
              </w:rPr>
            </w:pPr>
            <w:r w:rsidRPr="00043CC8">
              <w:rPr>
                <w:noProof/>
                <w:sz w:val="26"/>
                <w:szCs w:val="26"/>
              </w:rPr>
              <w:t xml:space="preserve">Điều hòa không khí trong thang: </w:t>
            </w:r>
          </w:p>
          <w:p w:rsidR="00500B2B" w:rsidRPr="00043CC8" w:rsidRDefault="00500B2B" w:rsidP="00500B2B">
            <w:pPr>
              <w:widowControl w:val="0"/>
              <w:spacing w:before="60" w:after="60"/>
              <w:rPr>
                <w:noProof/>
                <w:sz w:val="26"/>
                <w:szCs w:val="26"/>
              </w:rPr>
            </w:pPr>
            <w:r w:rsidRPr="00043CC8">
              <w:rPr>
                <w:noProof/>
                <w:sz w:val="26"/>
                <w:szCs w:val="26"/>
              </w:rPr>
              <w:t>- Kiểm tra, bơm gas;</w:t>
            </w:r>
          </w:p>
          <w:p w:rsidR="00500B2B" w:rsidRPr="00043CC8" w:rsidRDefault="00500B2B" w:rsidP="00500B2B">
            <w:pPr>
              <w:widowControl w:val="0"/>
              <w:spacing w:before="60" w:after="60"/>
              <w:rPr>
                <w:noProof/>
                <w:sz w:val="26"/>
                <w:szCs w:val="26"/>
              </w:rPr>
            </w:pPr>
            <w:r w:rsidRPr="00043CC8">
              <w:rPr>
                <w:noProof/>
                <w:sz w:val="26"/>
                <w:szCs w:val="26"/>
              </w:rPr>
              <w:t>- Kiểm tra lọc bụi, quạt gió, bảng mạch, điều khiển và các linh kiện của cụm điều hòa;</w:t>
            </w:r>
          </w:p>
          <w:p w:rsidR="00500B2B" w:rsidRPr="00043CC8" w:rsidRDefault="00500B2B" w:rsidP="00500B2B">
            <w:pPr>
              <w:widowControl w:val="0"/>
              <w:spacing w:before="60" w:after="60"/>
              <w:rPr>
                <w:sz w:val="26"/>
                <w:szCs w:val="26"/>
              </w:rPr>
            </w:pPr>
            <w:r w:rsidRPr="00043CC8">
              <w:rPr>
                <w:noProof/>
                <w:sz w:val="26"/>
                <w:szCs w:val="26"/>
              </w:rPr>
              <w:t xml:space="preserve">- Vệ sinh toàn bộ cụm điều hòa, đường </w:t>
            </w:r>
          </w:p>
        </w:tc>
      </w:tr>
      <w:tr w:rsidR="00500B2B" w:rsidRPr="00043CC8" w:rsidTr="000D741F">
        <w:trPr>
          <w:jc w:val="center"/>
        </w:trPr>
        <w:tc>
          <w:tcPr>
            <w:tcW w:w="800"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2</w:t>
            </w:r>
          </w:p>
        </w:tc>
        <w:tc>
          <w:tcPr>
            <w:tcW w:w="3640" w:type="dxa"/>
            <w:shd w:val="clear" w:color="auto" w:fill="auto"/>
          </w:tcPr>
          <w:p w:rsidR="00500B2B" w:rsidRPr="00043CC8" w:rsidRDefault="00500B2B" w:rsidP="00500B2B">
            <w:pPr>
              <w:widowControl w:val="0"/>
              <w:spacing w:before="60" w:after="60"/>
              <w:rPr>
                <w:sz w:val="26"/>
                <w:szCs w:val="26"/>
              </w:rPr>
            </w:pPr>
            <w:r w:rsidRPr="00043CC8">
              <w:rPr>
                <w:sz w:val="26"/>
                <w:szCs w:val="26"/>
              </w:rPr>
              <w:t>Thang máy hiệu Mitsubishi 13 S/O</w:t>
            </w:r>
          </w:p>
        </w:tc>
        <w:tc>
          <w:tcPr>
            <w:tcW w:w="945"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thang</w:t>
            </w:r>
          </w:p>
        </w:tc>
        <w:tc>
          <w:tcPr>
            <w:tcW w:w="993"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4,0</w:t>
            </w:r>
          </w:p>
        </w:tc>
        <w:tc>
          <w:tcPr>
            <w:tcW w:w="7772" w:type="dxa"/>
            <w:vMerge/>
            <w:shd w:val="clear" w:color="auto" w:fill="auto"/>
          </w:tcPr>
          <w:p w:rsidR="00500B2B" w:rsidRPr="00043CC8" w:rsidRDefault="00500B2B" w:rsidP="00500B2B">
            <w:pPr>
              <w:widowControl w:val="0"/>
              <w:spacing w:before="60" w:after="60"/>
              <w:rPr>
                <w:sz w:val="26"/>
                <w:szCs w:val="26"/>
              </w:rPr>
            </w:pPr>
          </w:p>
        </w:tc>
      </w:tr>
      <w:tr w:rsidR="00500B2B" w:rsidRPr="00043CC8" w:rsidTr="000D741F">
        <w:trPr>
          <w:jc w:val="center"/>
        </w:trPr>
        <w:tc>
          <w:tcPr>
            <w:tcW w:w="800"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3</w:t>
            </w:r>
          </w:p>
        </w:tc>
        <w:tc>
          <w:tcPr>
            <w:tcW w:w="3640" w:type="dxa"/>
            <w:shd w:val="clear" w:color="auto" w:fill="auto"/>
          </w:tcPr>
          <w:p w:rsidR="00500B2B" w:rsidRPr="00043CC8" w:rsidRDefault="00500B2B" w:rsidP="00500B2B">
            <w:pPr>
              <w:widowControl w:val="0"/>
              <w:spacing w:before="60" w:after="60"/>
              <w:rPr>
                <w:sz w:val="26"/>
                <w:szCs w:val="26"/>
              </w:rPr>
            </w:pPr>
            <w:r w:rsidRPr="00043CC8">
              <w:rPr>
                <w:sz w:val="26"/>
                <w:szCs w:val="26"/>
              </w:rPr>
              <w:t>Điều hòa thang máy</w:t>
            </w:r>
          </w:p>
        </w:tc>
        <w:tc>
          <w:tcPr>
            <w:tcW w:w="945"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cái</w:t>
            </w:r>
          </w:p>
        </w:tc>
        <w:tc>
          <w:tcPr>
            <w:tcW w:w="993" w:type="dxa"/>
            <w:shd w:val="clear" w:color="auto" w:fill="auto"/>
          </w:tcPr>
          <w:p w:rsidR="00500B2B" w:rsidRPr="00043CC8" w:rsidRDefault="00500B2B" w:rsidP="00500B2B">
            <w:pPr>
              <w:widowControl w:val="0"/>
              <w:spacing w:before="60" w:after="60"/>
              <w:jc w:val="center"/>
              <w:rPr>
                <w:sz w:val="26"/>
                <w:szCs w:val="26"/>
              </w:rPr>
            </w:pPr>
            <w:r w:rsidRPr="00043CC8">
              <w:rPr>
                <w:sz w:val="26"/>
                <w:szCs w:val="26"/>
              </w:rPr>
              <w:t>8,0</w:t>
            </w:r>
          </w:p>
        </w:tc>
        <w:tc>
          <w:tcPr>
            <w:tcW w:w="7772" w:type="dxa"/>
            <w:vMerge/>
            <w:shd w:val="clear" w:color="auto" w:fill="auto"/>
          </w:tcPr>
          <w:p w:rsidR="00500B2B" w:rsidRPr="00043CC8" w:rsidRDefault="00500B2B" w:rsidP="00500B2B">
            <w:pPr>
              <w:widowControl w:val="0"/>
              <w:spacing w:before="60" w:after="60"/>
              <w:rPr>
                <w:sz w:val="26"/>
                <w:szCs w:val="26"/>
              </w:rPr>
            </w:pPr>
          </w:p>
        </w:tc>
      </w:tr>
      <w:tr w:rsidR="00500B2B" w:rsidRPr="00043CC8" w:rsidTr="000D741F">
        <w:trPr>
          <w:jc w:val="center"/>
        </w:trPr>
        <w:tc>
          <w:tcPr>
            <w:tcW w:w="800" w:type="dxa"/>
            <w:shd w:val="clear" w:color="auto" w:fill="auto"/>
          </w:tcPr>
          <w:p w:rsidR="00500B2B" w:rsidRPr="00043CC8" w:rsidRDefault="00500B2B" w:rsidP="00500B2B">
            <w:pPr>
              <w:widowControl w:val="0"/>
              <w:spacing w:before="60" w:after="60"/>
              <w:jc w:val="center"/>
              <w:rPr>
                <w:b/>
                <w:bCs/>
                <w:sz w:val="26"/>
                <w:szCs w:val="26"/>
              </w:rPr>
            </w:pPr>
            <w:r w:rsidRPr="00043CC8">
              <w:rPr>
                <w:b/>
                <w:bCs/>
                <w:sz w:val="26"/>
                <w:szCs w:val="26"/>
              </w:rPr>
              <w:t>B</w:t>
            </w:r>
          </w:p>
        </w:tc>
        <w:tc>
          <w:tcPr>
            <w:tcW w:w="3640" w:type="dxa"/>
            <w:shd w:val="clear" w:color="auto" w:fill="auto"/>
          </w:tcPr>
          <w:p w:rsidR="00500B2B" w:rsidRPr="00043CC8" w:rsidRDefault="00500B2B" w:rsidP="00500B2B">
            <w:pPr>
              <w:widowControl w:val="0"/>
              <w:spacing w:before="60" w:after="60"/>
              <w:rPr>
                <w:b/>
                <w:bCs/>
                <w:sz w:val="26"/>
                <w:szCs w:val="26"/>
              </w:rPr>
            </w:pPr>
            <w:r w:rsidRPr="00043CC8">
              <w:rPr>
                <w:b/>
                <w:sz w:val="26"/>
                <w:szCs w:val="26"/>
              </w:rPr>
              <w:t>Phương án ứng trực khi có sự cố xảy đối với hệ thống thiết bị</w:t>
            </w:r>
          </w:p>
        </w:tc>
        <w:tc>
          <w:tcPr>
            <w:tcW w:w="945" w:type="dxa"/>
            <w:shd w:val="clear" w:color="auto" w:fill="auto"/>
          </w:tcPr>
          <w:p w:rsidR="00500B2B" w:rsidRPr="00043CC8" w:rsidRDefault="00500B2B" w:rsidP="00500B2B">
            <w:pPr>
              <w:widowControl w:val="0"/>
              <w:spacing w:before="60" w:after="60"/>
              <w:jc w:val="center"/>
              <w:rPr>
                <w:b/>
                <w:bCs/>
                <w:sz w:val="26"/>
                <w:szCs w:val="26"/>
              </w:rPr>
            </w:pPr>
            <w:r w:rsidRPr="00043CC8">
              <w:rPr>
                <w:b/>
                <w:bCs/>
                <w:sz w:val="26"/>
                <w:szCs w:val="26"/>
              </w:rPr>
              <w:t>gói</w:t>
            </w:r>
          </w:p>
        </w:tc>
        <w:tc>
          <w:tcPr>
            <w:tcW w:w="993" w:type="dxa"/>
            <w:shd w:val="clear" w:color="auto" w:fill="auto"/>
          </w:tcPr>
          <w:p w:rsidR="00500B2B" w:rsidRPr="00043CC8" w:rsidRDefault="00500B2B" w:rsidP="00500B2B">
            <w:pPr>
              <w:widowControl w:val="0"/>
              <w:spacing w:before="60" w:after="60"/>
              <w:jc w:val="center"/>
              <w:rPr>
                <w:b/>
                <w:bCs/>
                <w:sz w:val="26"/>
                <w:szCs w:val="26"/>
              </w:rPr>
            </w:pPr>
            <w:r w:rsidRPr="00043CC8">
              <w:rPr>
                <w:b/>
                <w:bCs/>
                <w:sz w:val="26"/>
                <w:szCs w:val="26"/>
              </w:rPr>
              <w:t>1,0</w:t>
            </w:r>
          </w:p>
        </w:tc>
        <w:tc>
          <w:tcPr>
            <w:tcW w:w="7772" w:type="dxa"/>
            <w:shd w:val="clear" w:color="auto" w:fill="auto"/>
          </w:tcPr>
          <w:p w:rsidR="00500B2B" w:rsidRPr="00043CC8" w:rsidRDefault="00500B2B" w:rsidP="00500B2B">
            <w:pPr>
              <w:spacing w:line="360" w:lineRule="exact"/>
              <w:rPr>
                <w:sz w:val="26"/>
                <w:szCs w:val="26"/>
                <w:lang w:val="es-ES"/>
              </w:rPr>
            </w:pPr>
            <w:r w:rsidRPr="00043CC8">
              <w:rPr>
                <w:sz w:val="26"/>
                <w:szCs w:val="26"/>
                <w:lang w:val="es-ES"/>
              </w:rPr>
              <w:t>- Có kênh tiếp nhận thông tin 24/7 tất cả các sự cố dịch vụ;</w:t>
            </w:r>
          </w:p>
          <w:p w:rsidR="00500B2B" w:rsidRPr="00043CC8" w:rsidRDefault="00500B2B" w:rsidP="00500B2B">
            <w:pPr>
              <w:spacing w:line="360" w:lineRule="exact"/>
              <w:rPr>
                <w:sz w:val="26"/>
                <w:szCs w:val="26"/>
                <w:lang w:val="nl-NL"/>
              </w:rPr>
            </w:pPr>
            <w:r w:rsidRPr="00043CC8">
              <w:rPr>
                <w:sz w:val="26"/>
                <w:szCs w:val="26"/>
                <w:lang w:val="nl-NL"/>
              </w:rPr>
              <w:t>- Bố trí nhân sự ứng trực và khắc phục sự cố cho tất cả các hạng mục tại trụ sở cơ quan Cục Thuế cho đến hết ngày 31/12/2025;</w:t>
            </w:r>
          </w:p>
          <w:p w:rsidR="00500B2B" w:rsidRPr="00043CC8" w:rsidRDefault="00500B2B" w:rsidP="00500B2B">
            <w:pPr>
              <w:widowControl w:val="0"/>
              <w:spacing w:line="360" w:lineRule="exact"/>
              <w:rPr>
                <w:b/>
                <w:bCs/>
                <w:sz w:val="26"/>
                <w:szCs w:val="26"/>
              </w:rPr>
            </w:pPr>
            <w:r w:rsidRPr="00043CC8">
              <w:rPr>
                <w:sz w:val="26"/>
                <w:szCs w:val="26"/>
                <w:lang w:val="nl-NL"/>
              </w:rPr>
              <w:t>- Nhân viên kỹ thuật ứng trực và khắc phục sự cố phải có mặt tại trụ sở cơ quan Cục Thuế trong vòng 60 phút kể từ khi nhận được thông báo (qua điện thoại) của cán bộ phụ trách mà Văn phòng Cục Thuế chỉ định. Thời gian ứng trực từ 7h00' đến 18h00' hàng ngày (kể cả ngày nghỉ, lễ) nếu có sự cố xảy ra</w:t>
            </w:r>
          </w:p>
        </w:tc>
      </w:tr>
      <w:tr w:rsidR="00500B2B" w:rsidRPr="00043CC8" w:rsidTr="000D741F">
        <w:trPr>
          <w:jc w:val="center"/>
        </w:trPr>
        <w:tc>
          <w:tcPr>
            <w:tcW w:w="800" w:type="dxa"/>
            <w:shd w:val="clear" w:color="auto" w:fill="auto"/>
          </w:tcPr>
          <w:p w:rsidR="00500B2B" w:rsidRPr="00043CC8" w:rsidRDefault="00500B2B" w:rsidP="00500B2B">
            <w:pPr>
              <w:widowControl w:val="0"/>
              <w:spacing w:line="360" w:lineRule="exact"/>
              <w:jc w:val="center"/>
              <w:rPr>
                <w:b/>
                <w:sz w:val="26"/>
                <w:szCs w:val="26"/>
              </w:rPr>
            </w:pPr>
            <w:r w:rsidRPr="00043CC8">
              <w:rPr>
                <w:b/>
                <w:sz w:val="26"/>
                <w:szCs w:val="26"/>
              </w:rPr>
              <w:t>C</w:t>
            </w:r>
          </w:p>
        </w:tc>
        <w:tc>
          <w:tcPr>
            <w:tcW w:w="3640" w:type="dxa"/>
            <w:shd w:val="clear" w:color="auto" w:fill="auto"/>
          </w:tcPr>
          <w:p w:rsidR="00500B2B" w:rsidRPr="00043CC8" w:rsidRDefault="00500B2B" w:rsidP="00500B2B">
            <w:pPr>
              <w:widowControl w:val="0"/>
              <w:spacing w:line="360" w:lineRule="exact"/>
              <w:rPr>
                <w:b/>
                <w:sz w:val="26"/>
                <w:szCs w:val="26"/>
              </w:rPr>
            </w:pPr>
            <w:r w:rsidRPr="00043CC8">
              <w:rPr>
                <w:b/>
                <w:sz w:val="26"/>
                <w:szCs w:val="26"/>
              </w:rPr>
              <w:t>Phương án, chi phí sửa chữa, thay thế các thiết bị lỗi, hỏng trong quá trình bảo trì, bảo dưỡng</w:t>
            </w:r>
          </w:p>
        </w:tc>
        <w:tc>
          <w:tcPr>
            <w:tcW w:w="945" w:type="dxa"/>
            <w:shd w:val="clear" w:color="auto" w:fill="auto"/>
          </w:tcPr>
          <w:p w:rsidR="00500B2B" w:rsidRPr="00043CC8" w:rsidRDefault="00500B2B" w:rsidP="00500B2B">
            <w:pPr>
              <w:widowControl w:val="0"/>
              <w:spacing w:line="360" w:lineRule="exact"/>
              <w:jc w:val="center"/>
              <w:rPr>
                <w:b/>
                <w:sz w:val="26"/>
                <w:szCs w:val="26"/>
              </w:rPr>
            </w:pPr>
            <w:r w:rsidRPr="00043CC8">
              <w:rPr>
                <w:b/>
                <w:sz w:val="26"/>
                <w:szCs w:val="26"/>
              </w:rPr>
              <w:t>gói</w:t>
            </w:r>
          </w:p>
        </w:tc>
        <w:tc>
          <w:tcPr>
            <w:tcW w:w="993" w:type="dxa"/>
            <w:shd w:val="clear" w:color="auto" w:fill="auto"/>
          </w:tcPr>
          <w:p w:rsidR="00500B2B" w:rsidRPr="00043CC8" w:rsidRDefault="00500B2B" w:rsidP="00500B2B">
            <w:pPr>
              <w:widowControl w:val="0"/>
              <w:spacing w:line="360" w:lineRule="exact"/>
              <w:jc w:val="center"/>
              <w:rPr>
                <w:b/>
                <w:sz w:val="26"/>
                <w:szCs w:val="26"/>
              </w:rPr>
            </w:pPr>
            <w:r w:rsidRPr="00043CC8">
              <w:rPr>
                <w:b/>
                <w:sz w:val="26"/>
                <w:szCs w:val="26"/>
              </w:rPr>
              <w:t>1,0</w:t>
            </w:r>
          </w:p>
        </w:tc>
        <w:tc>
          <w:tcPr>
            <w:tcW w:w="7772" w:type="dxa"/>
            <w:shd w:val="clear" w:color="auto" w:fill="auto"/>
            <w:vAlign w:val="center"/>
          </w:tcPr>
          <w:p w:rsidR="00500B2B" w:rsidRPr="0076618E" w:rsidRDefault="00500B2B" w:rsidP="00500B2B">
            <w:pPr>
              <w:widowControl w:val="0"/>
              <w:spacing w:line="360" w:lineRule="exact"/>
              <w:rPr>
                <w:sz w:val="26"/>
                <w:szCs w:val="26"/>
                <w:lang w:val="vi-VN"/>
              </w:rPr>
            </w:pPr>
            <w:r w:rsidRPr="0076618E">
              <w:rPr>
                <w:sz w:val="26"/>
                <w:szCs w:val="26"/>
              </w:rPr>
              <w:t xml:space="preserve">Khi </w:t>
            </w:r>
            <w:r w:rsidRPr="0076618E">
              <w:rPr>
                <w:sz w:val="26"/>
                <w:szCs w:val="26"/>
                <w:lang w:val="vi-VN"/>
              </w:rPr>
              <w:t xml:space="preserve">hệ thống kỹ thuật, thiết bị của cơ quan </w:t>
            </w:r>
            <w:r w:rsidRPr="0076618E">
              <w:rPr>
                <w:sz w:val="26"/>
                <w:szCs w:val="26"/>
              </w:rPr>
              <w:t>C</w:t>
            </w:r>
            <w:r w:rsidRPr="0076618E">
              <w:rPr>
                <w:sz w:val="26"/>
                <w:szCs w:val="26"/>
                <w:lang w:val="vi-VN"/>
              </w:rPr>
              <w:t>ục Thuế</w:t>
            </w:r>
            <w:r w:rsidRPr="0076618E">
              <w:rPr>
                <w:sz w:val="26"/>
                <w:szCs w:val="26"/>
              </w:rPr>
              <w:t xml:space="preserve"> </w:t>
            </w:r>
            <w:r w:rsidRPr="0076618E">
              <w:rPr>
                <w:sz w:val="26"/>
                <w:szCs w:val="26"/>
                <w:lang w:val="vi-VN"/>
              </w:rPr>
              <w:t>gặp hư hỏng</w:t>
            </w:r>
            <w:r w:rsidRPr="0076618E">
              <w:rPr>
                <w:sz w:val="26"/>
                <w:szCs w:val="26"/>
              </w:rPr>
              <w:t>,</w:t>
            </w:r>
            <w:r w:rsidRPr="0076618E">
              <w:rPr>
                <w:sz w:val="26"/>
                <w:szCs w:val="26"/>
                <w:lang w:val="vi-VN"/>
              </w:rPr>
              <w:t xml:space="preserve"> tuỳ theo trường hợp cụ thể mà </w:t>
            </w:r>
            <w:r w:rsidRPr="0076618E">
              <w:rPr>
                <w:sz w:val="26"/>
                <w:szCs w:val="26"/>
              </w:rPr>
              <w:t>nhà thầu</w:t>
            </w:r>
            <w:r w:rsidRPr="0076618E">
              <w:rPr>
                <w:sz w:val="26"/>
                <w:szCs w:val="26"/>
                <w:lang w:val="vi-VN"/>
              </w:rPr>
              <w:t xml:space="preserve"> sẽ thực hiện công việc theo một trong hai tiến trình sau:</w:t>
            </w:r>
          </w:p>
          <w:p w:rsidR="00500B2B" w:rsidRPr="0076618E" w:rsidRDefault="00500B2B" w:rsidP="00500B2B">
            <w:pPr>
              <w:widowControl w:val="0"/>
              <w:spacing w:line="360" w:lineRule="exact"/>
              <w:rPr>
                <w:sz w:val="26"/>
                <w:szCs w:val="26"/>
                <w:lang w:val="vi-VN"/>
              </w:rPr>
            </w:pPr>
            <w:r w:rsidRPr="0076618E">
              <w:rPr>
                <w:sz w:val="26"/>
                <w:szCs w:val="26"/>
              </w:rPr>
              <w:t>-</w:t>
            </w:r>
            <w:r w:rsidRPr="0076618E">
              <w:rPr>
                <w:sz w:val="26"/>
                <w:szCs w:val="26"/>
                <w:lang w:val="vi-VN"/>
              </w:rPr>
              <w:t xml:space="preserve"> Với </w:t>
            </w:r>
            <w:r w:rsidRPr="0076618E">
              <w:rPr>
                <w:sz w:val="26"/>
                <w:szCs w:val="26"/>
              </w:rPr>
              <w:t xml:space="preserve">các công tác thay thế, sửa chữa </w:t>
            </w:r>
            <w:r w:rsidRPr="0076618E">
              <w:rPr>
                <w:sz w:val="26"/>
                <w:szCs w:val="26"/>
                <w:lang w:val="vi-VN"/>
              </w:rPr>
              <w:t>vật tư, thiết bị</w:t>
            </w:r>
            <w:r w:rsidRPr="0076618E">
              <w:rPr>
                <w:sz w:val="26"/>
                <w:szCs w:val="26"/>
              </w:rPr>
              <w:t xml:space="preserve"> có mức chi phí </w:t>
            </w:r>
            <w:r w:rsidRPr="0076618E">
              <w:rPr>
                <w:sz w:val="26"/>
                <w:szCs w:val="26"/>
                <w:lang w:val="vi-VN"/>
              </w:rPr>
              <w:t xml:space="preserve">không quá </w:t>
            </w:r>
            <w:r w:rsidRPr="0076618E">
              <w:rPr>
                <w:b/>
                <w:sz w:val="26"/>
                <w:szCs w:val="26"/>
              </w:rPr>
              <w:t>5</w:t>
            </w:r>
            <w:r w:rsidRPr="0076618E">
              <w:rPr>
                <w:b/>
                <w:sz w:val="26"/>
                <w:szCs w:val="26"/>
                <w:lang w:val="vi-VN"/>
              </w:rPr>
              <w:t xml:space="preserve">00.000 </w:t>
            </w:r>
            <w:r w:rsidRPr="0076618E">
              <w:rPr>
                <w:b/>
                <w:sz w:val="26"/>
                <w:szCs w:val="26"/>
              </w:rPr>
              <w:t>đồng</w:t>
            </w:r>
            <w:r w:rsidRPr="0076618E">
              <w:rPr>
                <w:sz w:val="26"/>
                <w:szCs w:val="26"/>
                <w:lang w:val="vi-VN"/>
              </w:rPr>
              <w:t xml:space="preserve"> cho một lần sửa chữa hoặc thay thế, </w:t>
            </w:r>
            <w:r w:rsidRPr="0076618E">
              <w:rPr>
                <w:sz w:val="26"/>
                <w:szCs w:val="26"/>
              </w:rPr>
              <w:t>nhà thầu</w:t>
            </w:r>
            <w:r w:rsidRPr="0076618E">
              <w:rPr>
                <w:sz w:val="26"/>
                <w:szCs w:val="26"/>
                <w:lang w:val="vi-VN"/>
              </w:rPr>
              <w:t xml:space="preserve"> có trách nhiệm</w:t>
            </w:r>
            <w:r w:rsidRPr="0076618E">
              <w:rPr>
                <w:sz w:val="26"/>
                <w:szCs w:val="26"/>
              </w:rPr>
              <w:t xml:space="preserve"> chi trả và</w:t>
            </w:r>
            <w:r w:rsidRPr="0076618E">
              <w:rPr>
                <w:sz w:val="26"/>
                <w:szCs w:val="26"/>
                <w:lang w:val="vi-VN"/>
              </w:rPr>
              <w:t xml:space="preserve"> </w:t>
            </w:r>
            <w:r w:rsidRPr="0076618E">
              <w:rPr>
                <w:sz w:val="26"/>
                <w:szCs w:val="26"/>
              </w:rPr>
              <w:t>khắc phục</w:t>
            </w:r>
            <w:r w:rsidRPr="0076618E">
              <w:rPr>
                <w:sz w:val="26"/>
                <w:szCs w:val="26"/>
                <w:lang w:val="vi-VN"/>
              </w:rPr>
              <w:t xml:space="preserve"> ngay tức thời nhằm mục đích duy trì hoạt động của hệ thống kỹ thuật, thiết bị của cơ quan </w:t>
            </w:r>
            <w:r w:rsidRPr="0076618E">
              <w:rPr>
                <w:sz w:val="26"/>
                <w:szCs w:val="26"/>
              </w:rPr>
              <w:t>C</w:t>
            </w:r>
            <w:r w:rsidRPr="0076618E">
              <w:rPr>
                <w:sz w:val="26"/>
                <w:szCs w:val="26"/>
                <w:lang w:val="vi-VN"/>
              </w:rPr>
              <w:t>ục Thuế</w:t>
            </w:r>
            <w:r w:rsidRPr="0076618E">
              <w:rPr>
                <w:sz w:val="26"/>
                <w:szCs w:val="26"/>
              </w:rPr>
              <w:t xml:space="preserve"> </w:t>
            </w:r>
            <w:r w:rsidRPr="0076618E">
              <w:rPr>
                <w:sz w:val="26"/>
                <w:szCs w:val="26"/>
                <w:lang w:val="vi-VN"/>
              </w:rPr>
              <w:t>một cách liên tục.</w:t>
            </w:r>
          </w:p>
          <w:p w:rsidR="00500B2B" w:rsidRPr="00043CC8" w:rsidRDefault="00500B2B" w:rsidP="00500B2B">
            <w:pPr>
              <w:widowControl w:val="0"/>
              <w:spacing w:line="360" w:lineRule="exact"/>
              <w:rPr>
                <w:sz w:val="26"/>
                <w:szCs w:val="26"/>
              </w:rPr>
            </w:pPr>
            <w:r w:rsidRPr="0076618E">
              <w:rPr>
                <w:sz w:val="26"/>
                <w:szCs w:val="26"/>
                <w:lang w:val="vi-VN"/>
              </w:rPr>
              <w:t xml:space="preserve">+ Với </w:t>
            </w:r>
            <w:r w:rsidRPr="0076618E">
              <w:rPr>
                <w:sz w:val="26"/>
                <w:szCs w:val="26"/>
              </w:rPr>
              <w:t>các công tác thay thế, sửa chữa</w:t>
            </w:r>
            <w:r w:rsidRPr="0076618E">
              <w:rPr>
                <w:sz w:val="26"/>
                <w:szCs w:val="26"/>
                <w:lang w:val="vi-VN"/>
              </w:rPr>
              <w:t xml:space="preserve"> có </w:t>
            </w:r>
            <w:r w:rsidRPr="0076618E">
              <w:rPr>
                <w:sz w:val="26"/>
                <w:szCs w:val="26"/>
              </w:rPr>
              <w:t>mức chi phí</w:t>
            </w:r>
            <w:r w:rsidRPr="0076618E">
              <w:rPr>
                <w:sz w:val="26"/>
                <w:szCs w:val="26"/>
                <w:lang w:val="vi-VN"/>
              </w:rPr>
              <w:t xml:space="preserve"> vượt quá </w:t>
            </w:r>
            <w:r w:rsidRPr="0076618E">
              <w:rPr>
                <w:b/>
                <w:sz w:val="26"/>
                <w:szCs w:val="26"/>
                <w:lang w:val="vi-VN"/>
              </w:rPr>
              <w:t>500.000 đồng</w:t>
            </w:r>
            <w:r w:rsidRPr="0076618E">
              <w:rPr>
                <w:sz w:val="26"/>
                <w:szCs w:val="26"/>
                <w:lang w:val="vi-VN"/>
              </w:rPr>
              <w:t xml:space="preserve"> cho một lần sử</w:t>
            </w:r>
            <w:r w:rsidRPr="0076618E">
              <w:rPr>
                <w:sz w:val="26"/>
                <w:szCs w:val="26"/>
              </w:rPr>
              <w:t>a chữa</w:t>
            </w:r>
            <w:r w:rsidRPr="0076618E">
              <w:rPr>
                <w:sz w:val="26"/>
                <w:szCs w:val="26"/>
                <w:lang w:val="vi-VN"/>
              </w:rPr>
              <w:t xml:space="preserve">, </w:t>
            </w:r>
            <w:r w:rsidRPr="0076618E">
              <w:rPr>
                <w:sz w:val="26"/>
                <w:szCs w:val="26"/>
              </w:rPr>
              <w:t>nhà thầu</w:t>
            </w:r>
            <w:r w:rsidRPr="0076618E">
              <w:rPr>
                <w:sz w:val="26"/>
                <w:szCs w:val="26"/>
                <w:lang w:val="vi-VN"/>
              </w:rPr>
              <w:t xml:space="preserve"> </w:t>
            </w:r>
            <w:r w:rsidRPr="0076618E">
              <w:rPr>
                <w:sz w:val="26"/>
                <w:szCs w:val="26"/>
              </w:rPr>
              <w:t>lên phương án và báo giá khắc phục, sửa chữa báo cáo Văn phòng Cục Thuế.</w:t>
            </w:r>
          </w:p>
        </w:tc>
      </w:tr>
    </w:tbl>
    <w:p w:rsidR="007679EC" w:rsidRPr="00043CC8" w:rsidRDefault="007679EC" w:rsidP="007679EC">
      <w:pPr>
        <w:spacing w:before="120" w:after="120"/>
        <w:ind w:firstLine="709"/>
        <w:rPr>
          <w:b/>
          <w:bCs/>
          <w:i/>
          <w:sz w:val="28"/>
          <w:szCs w:val="28"/>
        </w:rPr>
      </w:pPr>
      <w:r w:rsidRPr="00043CC8">
        <w:rPr>
          <w:b/>
          <w:bCs/>
          <w:i/>
          <w:sz w:val="28"/>
          <w:szCs w:val="28"/>
        </w:rPr>
        <w:t>3.3. Yêu cầu khác</w:t>
      </w:r>
    </w:p>
    <w:p w:rsidR="007679EC" w:rsidRPr="00043CC8" w:rsidRDefault="007679EC" w:rsidP="007679EC">
      <w:pPr>
        <w:spacing w:line="320" w:lineRule="exact"/>
        <w:ind w:firstLine="709"/>
        <w:rPr>
          <w:sz w:val="28"/>
          <w:szCs w:val="28"/>
        </w:rPr>
      </w:pPr>
      <w:r w:rsidRPr="00043CC8">
        <w:rPr>
          <w:bCs/>
          <w:sz w:val="28"/>
          <w:szCs w:val="28"/>
        </w:rPr>
        <w:t xml:space="preserve">a) Nhà thầu cam kết </w:t>
      </w:r>
      <w:r w:rsidRPr="00043CC8">
        <w:rPr>
          <w:sz w:val="28"/>
          <w:szCs w:val="28"/>
        </w:rPr>
        <w:t>nhân sự tham gia gói thầu phải đáp ứng các yêu cầu sau:</w:t>
      </w:r>
    </w:p>
    <w:p w:rsidR="007679EC" w:rsidRPr="00500B2B" w:rsidRDefault="007679EC" w:rsidP="007679EC">
      <w:pPr>
        <w:spacing w:before="60" w:after="60"/>
        <w:ind w:firstLine="709"/>
        <w:rPr>
          <w:iCs/>
          <w:sz w:val="28"/>
          <w:szCs w:val="28"/>
        </w:rPr>
      </w:pPr>
      <w:r w:rsidRPr="00500B2B">
        <w:rPr>
          <w:b/>
          <w:i/>
          <w:sz w:val="28"/>
          <w:szCs w:val="28"/>
        </w:rPr>
        <w:t>- Hệ thống điều hòa không khí và thông gió</w:t>
      </w:r>
      <w:r w:rsidRPr="00500B2B">
        <w:rPr>
          <w:b/>
          <w:i/>
          <w:sz w:val="28"/>
          <w:szCs w:val="28"/>
          <w:lang w:val="nl-NL"/>
        </w:rPr>
        <w:t>:</w:t>
      </w:r>
      <w:r w:rsidRPr="00500B2B">
        <w:rPr>
          <w:sz w:val="28"/>
          <w:szCs w:val="28"/>
          <w:lang w:val="nl-NL"/>
        </w:rPr>
        <w:t xml:space="preserve"> </w:t>
      </w:r>
      <w:r w:rsidRPr="00500B2B">
        <w:rPr>
          <w:sz w:val="28"/>
          <w:szCs w:val="28"/>
        </w:rPr>
        <w:t xml:space="preserve">Số lượng nhân sự tham gia </w:t>
      </w:r>
      <w:r w:rsidRPr="00500B2B">
        <w:rPr>
          <w:sz w:val="28"/>
          <w:szCs w:val="28"/>
          <w:u w:val="single"/>
        </w:rPr>
        <w:t>&gt;</w:t>
      </w:r>
      <w:r w:rsidRPr="00500B2B">
        <w:rPr>
          <w:sz w:val="28"/>
          <w:szCs w:val="28"/>
        </w:rPr>
        <w:t xml:space="preserve"> 08 người, trong đó có tối thiểu 02 nhân sự </w:t>
      </w:r>
      <w:r w:rsidRPr="00500B2B">
        <w:rPr>
          <w:sz w:val="28"/>
          <w:szCs w:val="28"/>
          <w:lang w:val="nl-NL"/>
        </w:rPr>
        <w:t>kỹ thuật phụ trách chung</w:t>
      </w:r>
      <w:r w:rsidRPr="00500B2B">
        <w:rPr>
          <w:sz w:val="28"/>
          <w:szCs w:val="28"/>
        </w:rPr>
        <w:t xml:space="preserve"> c</w:t>
      </w:r>
      <w:r w:rsidRPr="00500B2B">
        <w:rPr>
          <w:iCs/>
          <w:sz w:val="28"/>
          <w:szCs w:val="28"/>
        </w:rPr>
        <w:t>ó trình độ đại học trở lên, chuyên ngành Điện/Điện tử/Điện lạnh/Nhiệt lạnh; có chứng chỉ/chứng nhận/thẻ an toàn lao động.</w:t>
      </w:r>
    </w:p>
    <w:p w:rsidR="007679EC" w:rsidRPr="00500B2B" w:rsidRDefault="007679EC" w:rsidP="007679EC">
      <w:pPr>
        <w:spacing w:before="60" w:after="60"/>
        <w:ind w:firstLine="709"/>
        <w:rPr>
          <w:iCs/>
          <w:sz w:val="28"/>
          <w:szCs w:val="28"/>
        </w:rPr>
      </w:pPr>
      <w:r w:rsidRPr="00500B2B">
        <w:rPr>
          <w:b/>
          <w:i/>
          <w:sz w:val="28"/>
          <w:szCs w:val="28"/>
        </w:rPr>
        <w:t>- H</w:t>
      </w:r>
      <w:r w:rsidRPr="00500B2B">
        <w:rPr>
          <w:b/>
          <w:i/>
          <w:sz w:val="28"/>
          <w:szCs w:val="28"/>
          <w:lang w:val="nl-NL"/>
        </w:rPr>
        <w:t>ệ thống phòng cháy chữa cháy:</w:t>
      </w:r>
      <w:r w:rsidRPr="00500B2B">
        <w:rPr>
          <w:sz w:val="28"/>
          <w:szCs w:val="28"/>
          <w:lang w:val="nl-NL"/>
        </w:rPr>
        <w:t xml:space="preserve"> </w:t>
      </w:r>
      <w:r w:rsidRPr="00500B2B">
        <w:rPr>
          <w:sz w:val="28"/>
          <w:szCs w:val="28"/>
        </w:rPr>
        <w:t xml:space="preserve">Số lượng nhân sự tham gia </w:t>
      </w:r>
      <w:r w:rsidRPr="00500B2B">
        <w:rPr>
          <w:sz w:val="28"/>
          <w:szCs w:val="28"/>
          <w:u w:val="single"/>
        </w:rPr>
        <w:t>&gt;</w:t>
      </w:r>
      <w:r w:rsidRPr="00500B2B">
        <w:rPr>
          <w:sz w:val="28"/>
          <w:szCs w:val="28"/>
        </w:rPr>
        <w:t xml:space="preserve"> 07 người, trong đó có tối thiểu 01 nhân sự </w:t>
      </w:r>
      <w:r w:rsidRPr="00500B2B">
        <w:rPr>
          <w:sz w:val="28"/>
          <w:szCs w:val="28"/>
          <w:lang w:val="nl-NL"/>
        </w:rPr>
        <w:t>kỹ thuật phụ trách chung</w:t>
      </w:r>
      <w:r w:rsidRPr="00500B2B">
        <w:rPr>
          <w:sz w:val="28"/>
          <w:szCs w:val="28"/>
        </w:rPr>
        <w:t xml:space="preserve"> c</w:t>
      </w:r>
      <w:r w:rsidRPr="00500B2B">
        <w:rPr>
          <w:iCs/>
          <w:sz w:val="28"/>
          <w:szCs w:val="28"/>
        </w:rPr>
        <w:t>ó trình độ đại học trở lên; có chứng chỉ hành nghề tư vấn về phòng cháy chữa cháy; có chứng chỉ/chứng nhận/thẻ an toàn lao động.</w:t>
      </w:r>
    </w:p>
    <w:p w:rsidR="007679EC" w:rsidRPr="00500B2B" w:rsidRDefault="007679EC" w:rsidP="007679EC">
      <w:pPr>
        <w:spacing w:line="320" w:lineRule="exact"/>
        <w:ind w:firstLine="709"/>
        <w:rPr>
          <w:iCs/>
          <w:sz w:val="28"/>
          <w:szCs w:val="28"/>
        </w:rPr>
      </w:pPr>
      <w:r w:rsidRPr="00500B2B">
        <w:rPr>
          <w:b/>
          <w:i/>
          <w:sz w:val="28"/>
          <w:szCs w:val="28"/>
        </w:rPr>
        <w:t xml:space="preserve">- Hạng mục </w:t>
      </w:r>
      <w:r w:rsidRPr="00500B2B">
        <w:rPr>
          <w:b/>
          <w:i/>
          <w:sz w:val="28"/>
          <w:szCs w:val="28"/>
          <w:lang w:val="nl-NL"/>
        </w:rPr>
        <w:t>hệ thống Điện tòa nhà, máy phát điện dự phòng:</w:t>
      </w:r>
      <w:r w:rsidRPr="00500B2B">
        <w:rPr>
          <w:sz w:val="28"/>
          <w:szCs w:val="28"/>
          <w:lang w:val="nl-NL"/>
        </w:rPr>
        <w:t xml:space="preserve"> </w:t>
      </w:r>
      <w:r w:rsidRPr="00500B2B">
        <w:rPr>
          <w:sz w:val="28"/>
          <w:szCs w:val="28"/>
        </w:rPr>
        <w:t xml:space="preserve">Số lượng nhân sự tham gia </w:t>
      </w:r>
      <w:r w:rsidRPr="00500B2B">
        <w:rPr>
          <w:sz w:val="28"/>
          <w:szCs w:val="28"/>
          <w:u w:val="single"/>
        </w:rPr>
        <w:t>&gt;</w:t>
      </w:r>
      <w:r w:rsidRPr="00500B2B">
        <w:rPr>
          <w:sz w:val="28"/>
          <w:szCs w:val="28"/>
        </w:rPr>
        <w:t xml:space="preserve"> 07 người, trong đó có tối thiểu 02 nhân sự </w:t>
      </w:r>
      <w:r w:rsidRPr="00500B2B">
        <w:rPr>
          <w:sz w:val="28"/>
          <w:szCs w:val="28"/>
          <w:lang w:val="nl-NL"/>
        </w:rPr>
        <w:t>kỹ thuật phụ trách</w:t>
      </w:r>
      <w:r w:rsidRPr="00500B2B">
        <w:rPr>
          <w:sz w:val="28"/>
          <w:szCs w:val="28"/>
        </w:rPr>
        <w:t xml:space="preserve"> c</w:t>
      </w:r>
      <w:r w:rsidRPr="00500B2B">
        <w:rPr>
          <w:iCs/>
          <w:sz w:val="28"/>
          <w:szCs w:val="28"/>
        </w:rPr>
        <w:t>ó trình độ đại học trở lên, chuyên ngành Điện/Điện tử/Cơ điện; có chứng chỉ/chứng nhận/thẻ an toàn lao động.</w:t>
      </w:r>
    </w:p>
    <w:p w:rsidR="007679EC" w:rsidRPr="00500B2B" w:rsidRDefault="007679EC" w:rsidP="007679EC">
      <w:pPr>
        <w:spacing w:line="320" w:lineRule="exact"/>
        <w:ind w:firstLine="709"/>
        <w:rPr>
          <w:iCs/>
          <w:sz w:val="28"/>
          <w:szCs w:val="28"/>
        </w:rPr>
      </w:pPr>
      <w:r w:rsidRPr="00500B2B">
        <w:rPr>
          <w:b/>
          <w:i/>
          <w:sz w:val="28"/>
          <w:szCs w:val="28"/>
        </w:rPr>
        <w:t xml:space="preserve">- Hạng mục </w:t>
      </w:r>
      <w:r w:rsidRPr="00500B2B">
        <w:rPr>
          <w:b/>
          <w:i/>
          <w:sz w:val="28"/>
          <w:szCs w:val="28"/>
          <w:lang w:val="nl-NL"/>
        </w:rPr>
        <w:t>hệ thống điện nhẹ:</w:t>
      </w:r>
      <w:r w:rsidRPr="00500B2B">
        <w:rPr>
          <w:sz w:val="28"/>
          <w:szCs w:val="28"/>
          <w:lang w:val="nl-NL"/>
        </w:rPr>
        <w:t xml:space="preserve"> </w:t>
      </w:r>
      <w:r w:rsidRPr="00500B2B">
        <w:rPr>
          <w:sz w:val="28"/>
          <w:szCs w:val="28"/>
        </w:rPr>
        <w:t xml:space="preserve">Số lượng nhân sự tham gia </w:t>
      </w:r>
      <w:r w:rsidRPr="00500B2B">
        <w:rPr>
          <w:sz w:val="28"/>
          <w:szCs w:val="28"/>
          <w:u w:val="single"/>
        </w:rPr>
        <w:t>&gt;</w:t>
      </w:r>
      <w:r w:rsidRPr="00500B2B">
        <w:rPr>
          <w:sz w:val="28"/>
          <w:szCs w:val="28"/>
        </w:rPr>
        <w:t xml:space="preserve"> 07 người, trong đó có tối thiểu 02 nhân sự </w:t>
      </w:r>
      <w:r w:rsidRPr="00500B2B">
        <w:rPr>
          <w:sz w:val="28"/>
          <w:szCs w:val="28"/>
          <w:lang w:val="nl-NL"/>
        </w:rPr>
        <w:t>kỹ thuật phụ trách</w:t>
      </w:r>
      <w:r w:rsidRPr="00500B2B">
        <w:rPr>
          <w:sz w:val="28"/>
          <w:szCs w:val="28"/>
        </w:rPr>
        <w:t>c</w:t>
      </w:r>
      <w:r w:rsidRPr="00500B2B">
        <w:rPr>
          <w:iCs/>
          <w:sz w:val="28"/>
          <w:szCs w:val="28"/>
        </w:rPr>
        <w:t>ó trình độ đại học trở lên, chuyên ngành Điện/ Điện tử/tự động hóa; có chứng chỉ/chứng nhận/thẻ an toàn lao động.</w:t>
      </w:r>
    </w:p>
    <w:p w:rsidR="007679EC" w:rsidRPr="00500B2B" w:rsidRDefault="007679EC" w:rsidP="007679EC">
      <w:pPr>
        <w:spacing w:line="320" w:lineRule="exact"/>
        <w:ind w:firstLine="709"/>
        <w:rPr>
          <w:iCs/>
          <w:sz w:val="28"/>
          <w:szCs w:val="28"/>
        </w:rPr>
      </w:pPr>
      <w:r w:rsidRPr="00500B2B">
        <w:rPr>
          <w:b/>
          <w:i/>
          <w:sz w:val="28"/>
          <w:szCs w:val="28"/>
        </w:rPr>
        <w:t xml:space="preserve">- Hạng mục </w:t>
      </w:r>
      <w:r w:rsidRPr="00500B2B">
        <w:rPr>
          <w:b/>
          <w:i/>
          <w:sz w:val="28"/>
          <w:szCs w:val="28"/>
          <w:lang w:val="nl-NL"/>
        </w:rPr>
        <w:t>hệ thống thang máy:</w:t>
      </w:r>
      <w:r w:rsidRPr="00500B2B">
        <w:rPr>
          <w:sz w:val="28"/>
          <w:szCs w:val="28"/>
          <w:lang w:val="nl-NL"/>
        </w:rPr>
        <w:t xml:space="preserve"> </w:t>
      </w:r>
      <w:r w:rsidRPr="00500B2B">
        <w:rPr>
          <w:sz w:val="28"/>
          <w:szCs w:val="28"/>
        </w:rPr>
        <w:t xml:space="preserve">Số lượng nhân sự tham gia </w:t>
      </w:r>
      <w:r w:rsidRPr="00500B2B">
        <w:rPr>
          <w:sz w:val="28"/>
          <w:szCs w:val="28"/>
          <w:u w:val="single"/>
        </w:rPr>
        <w:t>&gt;</w:t>
      </w:r>
      <w:r w:rsidRPr="00500B2B">
        <w:rPr>
          <w:sz w:val="28"/>
          <w:szCs w:val="28"/>
        </w:rPr>
        <w:t xml:space="preserve"> 07 người, trong đó có tối thiểu 02 nhân sự </w:t>
      </w:r>
      <w:r w:rsidRPr="00500B2B">
        <w:rPr>
          <w:sz w:val="28"/>
          <w:szCs w:val="28"/>
          <w:lang w:val="nl-NL"/>
        </w:rPr>
        <w:t xml:space="preserve">kỹ thuật phụ trách </w:t>
      </w:r>
      <w:r w:rsidRPr="00500B2B">
        <w:rPr>
          <w:sz w:val="28"/>
          <w:szCs w:val="28"/>
        </w:rPr>
        <w:t>c</w:t>
      </w:r>
      <w:r w:rsidRPr="00500B2B">
        <w:rPr>
          <w:iCs/>
          <w:sz w:val="28"/>
          <w:szCs w:val="28"/>
        </w:rPr>
        <w:t>ó trình độ đại học trở lên, chuyên ngành Điện/ Điện tử/Cơ khí; có chứng chỉ/chứng nhận/thẻ an toàn lao động.</w:t>
      </w:r>
    </w:p>
    <w:p w:rsidR="007679EC" w:rsidRPr="00500B2B" w:rsidRDefault="007679EC" w:rsidP="007679EC">
      <w:pPr>
        <w:spacing w:before="120" w:after="120"/>
        <w:ind w:firstLine="709"/>
        <w:rPr>
          <w:bCs/>
          <w:sz w:val="28"/>
          <w:szCs w:val="28"/>
        </w:rPr>
      </w:pPr>
      <w:r w:rsidRPr="00500B2B">
        <w:rPr>
          <w:bCs/>
          <w:sz w:val="28"/>
          <w:szCs w:val="28"/>
        </w:rPr>
        <w:t>b) Nhà thầu cam kết huy động đầy đủ thiết bị, máy móc chuyên dụng còn hoạt động tốt để phục vụ công tác bảo trì, bảo dưỡng và sửa chữa hệ thống thiết bị theo yêu cầu kỹ thuật cụ thể nêu trên.</w:t>
      </w:r>
    </w:p>
    <w:p w:rsidR="007679EC" w:rsidRPr="00500B2B" w:rsidRDefault="007679EC" w:rsidP="007679EC">
      <w:pPr>
        <w:spacing w:line="320" w:lineRule="exact"/>
        <w:ind w:firstLine="709"/>
        <w:rPr>
          <w:sz w:val="28"/>
          <w:szCs w:val="28"/>
        </w:rPr>
      </w:pPr>
      <w:r w:rsidRPr="00500B2B">
        <w:rPr>
          <w:bCs/>
          <w:sz w:val="28"/>
          <w:szCs w:val="28"/>
        </w:rPr>
        <w:t xml:space="preserve">c) Nhà thầu cam kết cử nhân sự </w:t>
      </w:r>
      <w:r w:rsidRPr="00500B2B">
        <w:rPr>
          <w:spacing w:val="-4"/>
          <w:sz w:val="28"/>
          <w:szCs w:val="28"/>
          <w:lang w:val="nl-NL"/>
        </w:rPr>
        <w:t>hỗ trợ Văn phòng Cục Thuế ứng trực và xử lý sự cố tại trụ sở cơ quan Cục Thuế tối thiểu 06 tháng sau khi kết thúc hợp đồng</w:t>
      </w:r>
      <w:r w:rsidR="00043CC8" w:rsidRPr="00500B2B">
        <w:rPr>
          <w:sz w:val="28"/>
          <w:szCs w:val="28"/>
        </w:rPr>
        <w:t>./.</w:t>
      </w:r>
    </w:p>
    <w:p w:rsidR="003E45F7" w:rsidRPr="00043CC8" w:rsidRDefault="003E45F7"/>
    <w:sectPr w:rsidR="003E45F7" w:rsidRPr="00043CC8" w:rsidSect="000D741F">
      <w:pgSz w:w="16840" w:h="11907" w:orient="landscape"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altName w:val="Arial"/>
    <w:panose1 w:val="00000000000000000000"/>
    <w:charset w:val="00"/>
    <w:family w:val="auto"/>
    <w:notTrueType/>
    <w:pitch w:val="variable"/>
    <w:sig w:usb0="E50002FF" w:usb1="500079DB" w:usb2="0000001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auto"/>
    <w:notTrueType/>
    <w:pitch w:val="variable"/>
    <w:sig w:usb0="80000067"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VnArial">
    <w:altName w:val="Calibri"/>
    <w:panose1 w:val="020B7200000000000000"/>
    <w:charset w:val="00"/>
    <w:family w:val="swiss"/>
    <w:pitch w:val="variable"/>
    <w:sig w:usb0="00000007" w:usb1="00000000" w:usb2="00000000" w:usb3="00000000" w:csb0="0000001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1"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4"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8"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9"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0"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35520F6"/>
    <w:multiLevelType w:val="hybridMultilevel"/>
    <w:tmpl w:val="9688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887787A"/>
    <w:multiLevelType w:val="hybridMultilevel"/>
    <w:tmpl w:val="9688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9"/>
  </w:num>
  <w:num w:numId="3">
    <w:abstractNumId w:val="3"/>
  </w:num>
  <w:num w:numId="4">
    <w:abstractNumId w:val="5"/>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4"/>
  </w:num>
  <w:num w:numId="8">
    <w:abstractNumId w:val="1"/>
  </w:num>
  <w:num w:numId="9">
    <w:abstractNumId w:val="8"/>
  </w:num>
  <w:num w:numId="10">
    <w:abstractNumId w:val="2"/>
  </w:num>
  <w:num w:numId="11">
    <w:abstractNumId w:val="0"/>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Page"/>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9EC"/>
    <w:rsid w:val="00043CC8"/>
    <w:rsid w:val="000D741F"/>
    <w:rsid w:val="001C10EB"/>
    <w:rsid w:val="00237F9C"/>
    <w:rsid w:val="003E45F7"/>
    <w:rsid w:val="004B50A6"/>
    <w:rsid w:val="00500B2B"/>
    <w:rsid w:val="0076618E"/>
    <w:rsid w:val="007679EC"/>
    <w:rsid w:val="008E6871"/>
    <w:rsid w:val="00B53AD0"/>
    <w:rsid w:val="00B81305"/>
    <w:rsid w:val="00C07E0A"/>
    <w:rsid w:val="00E93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72F08"/>
  <w15:docId w15:val="{68C88B33-86C9-41D5-8E6B-A367E300C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79EC"/>
    <w:pPr>
      <w:spacing w:after="0" w:line="240" w:lineRule="auto"/>
      <w:jc w:val="both"/>
    </w:pPr>
    <w:rPr>
      <w:rFonts w:eastAsia="Times New Roman" w:cs="Times New Roman"/>
      <w:sz w:val="24"/>
      <w:szCs w:val="20"/>
    </w:rPr>
  </w:style>
  <w:style w:type="paragraph" w:styleId="Heading1">
    <w:name w:val="heading 1"/>
    <w:aliases w:val="Document Header1,ClauseGroup_Title,BVI,RepHead1"/>
    <w:basedOn w:val="Normal"/>
    <w:next w:val="Normal"/>
    <w:link w:val="Heading1Char"/>
    <w:qFormat/>
    <w:rsid w:val="007679EC"/>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7679EC"/>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7679EC"/>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7679EC"/>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7679EC"/>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7679EC"/>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7679EC"/>
    <w:pPr>
      <w:keepNext/>
      <w:jc w:val="center"/>
      <w:outlineLvl w:val="6"/>
    </w:pPr>
    <w:rPr>
      <w:b/>
      <w:sz w:val="72"/>
      <w:lang w:val="x-none" w:eastAsia="x-none"/>
    </w:rPr>
  </w:style>
  <w:style w:type="paragraph" w:styleId="Heading8">
    <w:name w:val="heading 8"/>
    <w:basedOn w:val="Normal"/>
    <w:next w:val="Normal"/>
    <w:link w:val="Heading8Char"/>
    <w:qFormat/>
    <w:rsid w:val="007679EC"/>
    <w:pPr>
      <w:keepNext/>
      <w:jc w:val="center"/>
      <w:outlineLvl w:val="7"/>
    </w:pPr>
    <w:rPr>
      <w:b/>
      <w:sz w:val="56"/>
      <w:lang w:val="x-none" w:eastAsia="x-none"/>
    </w:rPr>
  </w:style>
  <w:style w:type="paragraph" w:styleId="Heading9">
    <w:name w:val="heading 9"/>
    <w:basedOn w:val="Normal"/>
    <w:next w:val="Normal"/>
    <w:link w:val="Heading9Char"/>
    <w:qFormat/>
    <w:rsid w:val="007679EC"/>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basedOn w:val="DefaultParagraphFont"/>
    <w:link w:val="Heading1"/>
    <w:rsid w:val="007679EC"/>
    <w:rPr>
      <w:rFonts w:ascii="Times New Roman Bold" w:eastAsia="Times New Roman" w:hAnsi="Times New Roman Bold" w:cs="Times New Roman"/>
      <w:b/>
      <w:smallCaps/>
      <w:sz w:val="36"/>
      <w:szCs w:val="20"/>
      <w:lang w:val="x-none" w:eastAsia="x-none"/>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7679EC"/>
    <w:rPr>
      <w:rFonts w:ascii="Times New Roman Bold" w:eastAsia="Times New Roman" w:hAnsi="Times New Roman Bold" w:cs="Times New Roman"/>
      <w:b/>
      <w:szCs w:val="20"/>
      <w:lang w:val="x-none" w:eastAsia="x-none"/>
    </w:rPr>
  </w:style>
  <w:style w:type="character" w:customStyle="1" w:styleId="Heading3Char">
    <w:name w:val="Heading 3 Char"/>
    <w:basedOn w:val="DefaultParagraphFont"/>
    <w:rsid w:val="007679EC"/>
    <w:rPr>
      <w:rFonts w:asciiTheme="majorHAnsi" w:eastAsiaTheme="majorEastAsia" w:hAnsiTheme="majorHAnsi" w:cstheme="majorBidi"/>
      <w:b/>
      <w:bCs/>
      <w:color w:val="4F81BD" w:themeColor="accent1"/>
      <w:sz w:val="24"/>
      <w:szCs w:val="20"/>
    </w:rPr>
  </w:style>
  <w:style w:type="character" w:customStyle="1" w:styleId="Heading4Char">
    <w:name w:val="Heading 4 Char"/>
    <w:aliases w:val="Sub-Clause Sub-paragraph Char,ClauseSubSub_No&amp;Name Char, Sub-Clause Sub-paragraph Char"/>
    <w:basedOn w:val="DefaultParagraphFont"/>
    <w:link w:val="Heading4"/>
    <w:rsid w:val="007679EC"/>
    <w:rPr>
      <w:rFonts w:eastAsia="Times New Roman" w:cs="Times New Roman"/>
      <w:b/>
      <w:bCs/>
      <w:sz w:val="24"/>
      <w:szCs w:val="20"/>
      <w:lang w:val="x-none" w:eastAsia="x-none"/>
    </w:rPr>
  </w:style>
  <w:style w:type="character" w:customStyle="1" w:styleId="Heading5Char">
    <w:name w:val="Heading 5 Char"/>
    <w:basedOn w:val="DefaultParagraphFont"/>
    <w:link w:val="Heading5"/>
    <w:rsid w:val="007679EC"/>
    <w:rPr>
      <w:rFonts w:ascii="Arial" w:eastAsia="Times New Roman" w:hAnsi="Arial" w:cs="Times New Roman"/>
      <w:sz w:val="24"/>
      <w:szCs w:val="20"/>
      <w:u w:val="single"/>
      <w:lang w:val="x-none" w:eastAsia="x-none"/>
    </w:rPr>
  </w:style>
  <w:style w:type="character" w:customStyle="1" w:styleId="Heading6Char">
    <w:name w:val="Heading 6 Char"/>
    <w:basedOn w:val="DefaultParagraphFont"/>
    <w:link w:val="Heading6"/>
    <w:rsid w:val="007679EC"/>
    <w:rPr>
      <w:rFonts w:eastAsia="Times New Roman" w:cs="Times New Roman"/>
      <w:b/>
      <w:szCs w:val="20"/>
      <w:lang w:val="x-none" w:eastAsia="x-none"/>
    </w:rPr>
  </w:style>
  <w:style w:type="character" w:customStyle="1" w:styleId="Heading7Char">
    <w:name w:val="Heading 7 Char"/>
    <w:basedOn w:val="DefaultParagraphFont"/>
    <w:link w:val="Heading7"/>
    <w:rsid w:val="007679EC"/>
    <w:rPr>
      <w:rFonts w:eastAsia="Times New Roman" w:cs="Times New Roman"/>
      <w:b/>
      <w:sz w:val="72"/>
      <w:szCs w:val="20"/>
      <w:lang w:val="x-none" w:eastAsia="x-none"/>
    </w:rPr>
  </w:style>
  <w:style w:type="character" w:customStyle="1" w:styleId="Heading8Char">
    <w:name w:val="Heading 8 Char"/>
    <w:basedOn w:val="DefaultParagraphFont"/>
    <w:link w:val="Heading8"/>
    <w:rsid w:val="007679EC"/>
    <w:rPr>
      <w:rFonts w:eastAsia="Times New Roman" w:cs="Times New Roman"/>
      <w:b/>
      <w:sz w:val="56"/>
      <w:szCs w:val="20"/>
      <w:lang w:val="x-none" w:eastAsia="x-none"/>
    </w:rPr>
  </w:style>
  <w:style w:type="character" w:customStyle="1" w:styleId="Heading9Char">
    <w:name w:val="Heading 9 Char"/>
    <w:basedOn w:val="DefaultParagraphFont"/>
    <w:link w:val="Heading9"/>
    <w:rsid w:val="007679EC"/>
    <w:rPr>
      <w:rFonts w:ascii="Arial" w:eastAsia="Times New Roman" w:hAnsi="Arial" w:cs="Times New Roman"/>
      <w:b/>
      <w:i/>
      <w:sz w:val="18"/>
      <w:szCs w:val="20"/>
      <w:lang w:val="es-ES_tradnl" w:eastAsia="x-none"/>
    </w:rPr>
  </w:style>
  <w:style w:type="character" w:customStyle="1" w:styleId="Heading3Char1">
    <w:name w:val="Heading 3 Char1"/>
    <w:aliases w:val="Section Header3 Char,ClauseSub_No&amp;Name Char,Section Header3 Char Char Char,Sub-Clause Paragraph Char"/>
    <w:link w:val="Heading3"/>
    <w:rsid w:val="007679EC"/>
    <w:rPr>
      <w:rFonts w:eastAsia="Times New Roman" w:cs="Times New Roman"/>
      <w:b/>
      <w:szCs w:val="20"/>
      <w:lang w:val="x-none" w:eastAsia="x-none"/>
    </w:rPr>
  </w:style>
  <w:style w:type="character" w:customStyle="1" w:styleId="Bibliogrphy">
    <w:name w:val="Bibliogrphy"/>
    <w:basedOn w:val="DefaultParagraphFont"/>
    <w:rsid w:val="007679EC"/>
  </w:style>
  <w:style w:type="character" w:customStyle="1" w:styleId="DocInit">
    <w:name w:val="Doc Init"/>
    <w:basedOn w:val="DefaultParagraphFont"/>
    <w:rsid w:val="007679EC"/>
  </w:style>
  <w:style w:type="paragraph" w:customStyle="1" w:styleId="Document1">
    <w:name w:val="Document 1"/>
    <w:rsid w:val="007679EC"/>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7679EC"/>
    <w:rPr>
      <w:rFonts w:ascii="Times" w:hAnsi="Times"/>
      <w:noProof w:val="0"/>
      <w:sz w:val="24"/>
      <w:lang w:val="en-US"/>
    </w:rPr>
  </w:style>
  <w:style w:type="character" w:customStyle="1" w:styleId="Document3">
    <w:name w:val="Document 3"/>
    <w:rsid w:val="007679EC"/>
    <w:rPr>
      <w:rFonts w:ascii="Times" w:hAnsi="Times"/>
      <w:noProof w:val="0"/>
      <w:sz w:val="24"/>
      <w:lang w:val="en-US"/>
    </w:rPr>
  </w:style>
  <w:style w:type="character" w:customStyle="1" w:styleId="Document4">
    <w:name w:val="Document 4"/>
    <w:rsid w:val="007679EC"/>
    <w:rPr>
      <w:b/>
      <w:i/>
      <w:sz w:val="24"/>
    </w:rPr>
  </w:style>
  <w:style w:type="character" w:customStyle="1" w:styleId="Document5">
    <w:name w:val="Document 5"/>
    <w:basedOn w:val="DefaultParagraphFont"/>
    <w:rsid w:val="007679EC"/>
  </w:style>
  <w:style w:type="character" w:customStyle="1" w:styleId="Document6">
    <w:name w:val="Document 6"/>
    <w:basedOn w:val="DefaultParagraphFont"/>
    <w:rsid w:val="007679EC"/>
  </w:style>
  <w:style w:type="character" w:customStyle="1" w:styleId="Document7">
    <w:name w:val="Document 7"/>
    <w:basedOn w:val="DefaultParagraphFont"/>
    <w:rsid w:val="007679EC"/>
  </w:style>
  <w:style w:type="character" w:customStyle="1" w:styleId="Document8">
    <w:name w:val="Document 8"/>
    <w:basedOn w:val="DefaultParagraphFont"/>
    <w:rsid w:val="007679EC"/>
  </w:style>
  <w:style w:type="character" w:customStyle="1" w:styleId="TechInit">
    <w:name w:val="Tech Init"/>
    <w:rsid w:val="007679EC"/>
    <w:rPr>
      <w:rFonts w:ascii="Times" w:hAnsi="Times"/>
      <w:noProof w:val="0"/>
      <w:sz w:val="24"/>
      <w:lang w:val="en-US"/>
    </w:rPr>
  </w:style>
  <w:style w:type="character" w:customStyle="1" w:styleId="Technical1">
    <w:name w:val="Technical 1"/>
    <w:rsid w:val="007679EC"/>
    <w:rPr>
      <w:rFonts w:ascii="Times" w:hAnsi="Times"/>
      <w:noProof w:val="0"/>
      <w:sz w:val="24"/>
      <w:lang w:val="en-US"/>
    </w:rPr>
  </w:style>
  <w:style w:type="character" w:customStyle="1" w:styleId="Technical2">
    <w:name w:val="Technical 2"/>
    <w:rsid w:val="007679EC"/>
    <w:rPr>
      <w:rFonts w:ascii="Times" w:hAnsi="Times"/>
      <w:noProof w:val="0"/>
      <w:sz w:val="24"/>
      <w:lang w:val="en-US"/>
    </w:rPr>
  </w:style>
  <w:style w:type="character" w:customStyle="1" w:styleId="Technical3">
    <w:name w:val="Technical 3"/>
    <w:rsid w:val="007679EC"/>
    <w:rPr>
      <w:rFonts w:ascii="Times" w:hAnsi="Times"/>
      <w:noProof w:val="0"/>
      <w:sz w:val="24"/>
      <w:lang w:val="en-US"/>
    </w:rPr>
  </w:style>
  <w:style w:type="paragraph" w:customStyle="1" w:styleId="Technical4">
    <w:name w:val="Technical 4"/>
    <w:rsid w:val="007679EC"/>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7679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7679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7679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7679EC"/>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7679EC"/>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7679EC"/>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7679EC"/>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7679EC"/>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7679EC"/>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7679EC"/>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7679EC"/>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7679EC"/>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7679EC"/>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uiPriority w:val="39"/>
    <w:rsid w:val="007679EC"/>
    <w:pPr>
      <w:spacing w:before="360"/>
      <w:jc w:val="left"/>
    </w:pPr>
    <w:rPr>
      <w:rFonts w:ascii="Calibri Light" w:hAnsi="Calibri Light" w:cs="Calibri Light"/>
      <w:b/>
      <w:bCs/>
      <w:caps/>
      <w:szCs w:val="24"/>
    </w:rPr>
  </w:style>
  <w:style w:type="paragraph" w:styleId="TOC2">
    <w:name w:val="toc 2"/>
    <w:basedOn w:val="Normal"/>
    <w:next w:val="Normal"/>
    <w:uiPriority w:val="39"/>
    <w:rsid w:val="007679EC"/>
    <w:pPr>
      <w:spacing w:before="240"/>
      <w:jc w:val="left"/>
    </w:pPr>
    <w:rPr>
      <w:rFonts w:ascii="Calibri" w:hAnsi="Calibri" w:cs="Calibri"/>
      <w:b/>
      <w:bCs/>
      <w:sz w:val="20"/>
    </w:rPr>
  </w:style>
  <w:style w:type="paragraph" w:styleId="TOC3">
    <w:name w:val="toc 3"/>
    <w:basedOn w:val="Normal"/>
    <w:next w:val="Normal"/>
    <w:rsid w:val="007679EC"/>
    <w:pPr>
      <w:ind w:left="240"/>
      <w:jc w:val="left"/>
    </w:pPr>
    <w:rPr>
      <w:rFonts w:ascii="Calibri" w:hAnsi="Calibri" w:cs="Calibri"/>
      <w:sz w:val="20"/>
    </w:rPr>
  </w:style>
  <w:style w:type="paragraph" w:styleId="TOC4">
    <w:name w:val="toc 4"/>
    <w:basedOn w:val="Normal"/>
    <w:next w:val="Normal"/>
    <w:rsid w:val="007679EC"/>
    <w:pPr>
      <w:ind w:left="480"/>
      <w:jc w:val="left"/>
    </w:pPr>
    <w:rPr>
      <w:rFonts w:ascii="Calibri" w:hAnsi="Calibri" w:cs="Calibri"/>
      <w:sz w:val="20"/>
    </w:rPr>
  </w:style>
  <w:style w:type="paragraph" w:styleId="TOC5">
    <w:name w:val="toc 5"/>
    <w:basedOn w:val="Normal"/>
    <w:next w:val="Normal"/>
    <w:rsid w:val="007679EC"/>
    <w:pPr>
      <w:ind w:left="720"/>
      <w:jc w:val="left"/>
    </w:pPr>
    <w:rPr>
      <w:rFonts w:ascii="Calibri" w:hAnsi="Calibri" w:cs="Calibri"/>
      <w:sz w:val="20"/>
    </w:rPr>
  </w:style>
  <w:style w:type="paragraph" w:styleId="TOC6">
    <w:name w:val="toc 6"/>
    <w:basedOn w:val="Normal"/>
    <w:next w:val="Normal"/>
    <w:rsid w:val="007679EC"/>
    <w:pPr>
      <w:ind w:left="960"/>
      <w:jc w:val="left"/>
    </w:pPr>
    <w:rPr>
      <w:rFonts w:ascii="Calibri" w:hAnsi="Calibri" w:cs="Calibri"/>
      <w:sz w:val="20"/>
    </w:rPr>
  </w:style>
  <w:style w:type="paragraph" w:styleId="TOC7">
    <w:name w:val="toc 7"/>
    <w:basedOn w:val="Normal"/>
    <w:next w:val="Normal"/>
    <w:rsid w:val="007679EC"/>
    <w:pPr>
      <w:ind w:left="1200"/>
      <w:jc w:val="left"/>
    </w:pPr>
    <w:rPr>
      <w:rFonts w:ascii="Calibri" w:hAnsi="Calibri" w:cs="Calibri"/>
      <w:sz w:val="20"/>
    </w:rPr>
  </w:style>
  <w:style w:type="paragraph" w:styleId="TOC8">
    <w:name w:val="toc 8"/>
    <w:basedOn w:val="Normal"/>
    <w:next w:val="Normal"/>
    <w:rsid w:val="007679EC"/>
    <w:pPr>
      <w:ind w:left="1440"/>
      <w:jc w:val="left"/>
    </w:pPr>
    <w:rPr>
      <w:rFonts w:ascii="Calibri" w:hAnsi="Calibri" w:cs="Calibri"/>
      <w:sz w:val="20"/>
    </w:rPr>
  </w:style>
  <w:style w:type="paragraph" w:styleId="TOC9">
    <w:name w:val="toc 9"/>
    <w:basedOn w:val="Normal"/>
    <w:next w:val="Normal"/>
    <w:rsid w:val="007679EC"/>
    <w:pPr>
      <w:ind w:left="1680"/>
      <w:jc w:val="left"/>
    </w:pPr>
    <w:rPr>
      <w:rFonts w:ascii="Calibri" w:hAnsi="Calibri" w:cs="Calibri"/>
      <w:sz w:val="20"/>
    </w:rPr>
  </w:style>
  <w:style w:type="paragraph" w:styleId="TOAHeading">
    <w:name w:val="toa heading"/>
    <w:basedOn w:val="Normal"/>
    <w:next w:val="Normal"/>
    <w:rsid w:val="007679EC"/>
    <w:pPr>
      <w:tabs>
        <w:tab w:val="left" w:pos="9000"/>
        <w:tab w:val="right" w:pos="9360"/>
      </w:tabs>
      <w:suppressAutoHyphens/>
    </w:pPr>
  </w:style>
  <w:style w:type="paragraph" w:styleId="Caption">
    <w:name w:val="caption"/>
    <w:basedOn w:val="Normal"/>
    <w:next w:val="Normal"/>
    <w:qFormat/>
    <w:rsid w:val="007679EC"/>
    <w:rPr>
      <w:rFonts w:ascii="Courier New" w:hAnsi="Courier New"/>
    </w:rPr>
  </w:style>
  <w:style w:type="character" w:customStyle="1" w:styleId="EquationCaption">
    <w:name w:val="_Equation Caption"/>
    <w:rsid w:val="007679EC"/>
  </w:style>
  <w:style w:type="character" w:customStyle="1" w:styleId="vlpgno">
    <w:name w:val="vl.pg.no."/>
    <w:rsid w:val="007679EC"/>
    <w:rPr>
      <w:rFonts w:ascii="Times" w:hAnsi="Times"/>
      <w:b/>
      <w:noProof w:val="0"/>
      <w:sz w:val="20"/>
      <w:lang w:val="en-US"/>
    </w:rPr>
  </w:style>
  <w:style w:type="character" w:styleId="LineNumber">
    <w:name w:val="line number"/>
    <w:basedOn w:val="DefaultParagraphFont"/>
    <w:uiPriority w:val="99"/>
    <w:rsid w:val="007679EC"/>
  </w:style>
  <w:style w:type="paragraph" w:styleId="Title">
    <w:name w:val="Title"/>
    <w:basedOn w:val="Normal"/>
    <w:link w:val="TitleChar"/>
    <w:qFormat/>
    <w:rsid w:val="007679EC"/>
    <w:pPr>
      <w:spacing w:before="240" w:after="60"/>
      <w:jc w:val="center"/>
    </w:pPr>
    <w:rPr>
      <w:rFonts w:ascii="Arial" w:hAnsi="Arial"/>
      <w:b/>
      <w:kern w:val="28"/>
      <w:sz w:val="32"/>
      <w:lang w:val="x-none" w:eastAsia="x-none"/>
    </w:rPr>
  </w:style>
  <w:style w:type="character" w:customStyle="1" w:styleId="TitleChar">
    <w:name w:val="Title Char"/>
    <w:basedOn w:val="DefaultParagraphFont"/>
    <w:link w:val="Title"/>
    <w:rsid w:val="007679EC"/>
    <w:rPr>
      <w:rFonts w:ascii="Arial" w:eastAsia="Times New Roman" w:hAnsi="Arial" w:cs="Times New Roman"/>
      <w:b/>
      <w:kern w:val="28"/>
      <w:sz w:val="32"/>
      <w:szCs w:val="20"/>
      <w:lang w:val="x-none" w:eastAsia="x-none"/>
    </w:rPr>
  </w:style>
  <w:style w:type="character" w:customStyle="1" w:styleId="footnote">
    <w:name w:val="footnote"/>
    <w:rsid w:val="007679EC"/>
    <w:rPr>
      <w:rFonts w:ascii="Book Antiqua" w:hAnsi="Book Antiqua"/>
      <w:noProof w:val="0"/>
      <w:sz w:val="24"/>
      <w:lang w:val="en-US"/>
    </w:rPr>
  </w:style>
  <w:style w:type="paragraph" w:styleId="Header">
    <w:name w:val="header"/>
    <w:basedOn w:val="Normal"/>
    <w:link w:val="HeaderChar"/>
    <w:uiPriority w:val="99"/>
    <w:rsid w:val="007679EC"/>
    <w:rPr>
      <w:sz w:val="20"/>
      <w:lang w:val="x-none" w:eastAsia="x-none"/>
    </w:rPr>
  </w:style>
  <w:style w:type="character" w:customStyle="1" w:styleId="HeaderChar">
    <w:name w:val="Header Char"/>
    <w:basedOn w:val="DefaultParagraphFont"/>
    <w:link w:val="Header"/>
    <w:uiPriority w:val="99"/>
    <w:rsid w:val="007679EC"/>
    <w:rPr>
      <w:rFonts w:eastAsia="Times New Roman" w:cs="Times New Roman"/>
      <w:sz w:val="20"/>
      <w:szCs w:val="20"/>
      <w:lang w:val="x-none" w:eastAsia="x-none"/>
    </w:rPr>
  </w:style>
  <w:style w:type="paragraph" w:styleId="Footer">
    <w:name w:val="footer"/>
    <w:basedOn w:val="Normal"/>
    <w:link w:val="FooterChar"/>
    <w:uiPriority w:val="99"/>
    <w:rsid w:val="007679EC"/>
    <w:rPr>
      <w:sz w:val="20"/>
      <w:lang w:val="x-none" w:eastAsia="x-none"/>
    </w:rPr>
  </w:style>
  <w:style w:type="character" w:customStyle="1" w:styleId="FooterChar">
    <w:name w:val="Footer Char"/>
    <w:basedOn w:val="DefaultParagraphFont"/>
    <w:link w:val="Footer"/>
    <w:uiPriority w:val="99"/>
    <w:rsid w:val="007679EC"/>
    <w:rPr>
      <w:rFonts w:eastAsia="Times New Roman" w:cs="Times New Roman"/>
      <w:sz w:val="20"/>
      <w:szCs w:val="20"/>
      <w:lang w:val="x-none" w:eastAsia="x-none"/>
    </w:rPr>
  </w:style>
  <w:style w:type="character" w:styleId="PageNumber">
    <w:name w:val="page number"/>
    <w:basedOn w:val="DefaultParagraphFont"/>
    <w:rsid w:val="007679EC"/>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
    <w:basedOn w:val="Normal"/>
    <w:link w:val="FootnoteTextChar"/>
    <w:qFormat/>
    <w:rsid w:val="007679EC"/>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
    <w:basedOn w:val="DefaultParagraphFont"/>
    <w:link w:val="FootnoteText"/>
    <w:rsid w:val="007679EC"/>
    <w:rPr>
      <w:rFonts w:eastAsia="Times New Roman" w:cs="Times New Roman"/>
      <w:sz w:val="20"/>
      <w:szCs w:val="20"/>
      <w:lang w:val="x-none" w:eastAsia="x-none"/>
    </w:rPr>
  </w:style>
  <w:style w:type="paragraph" w:customStyle="1" w:styleId="Head21">
    <w:name w:val="Head 2.1"/>
    <w:basedOn w:val="Normal"/>
    <w:rsid w:val="007679EC"/>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7679EC"/>
    <w:pPr>
      <w:tabs>
        <w:tab w:val="left" w:pos="360"/>
      </w:tabs>
      <w:suppressAutoHyphens/>
      <w:spacing w:after="240"/>
      <w:ind w:left="360" w:hanging="360"/>
      <w:jc w:val="left"/>
    </w:pPr>
    <w:rPr>
      <w:b/>
    </w:rPr>
  </w:style>
  <w:style w:type="character" w:styleId="FootnoteReference">
    <w:name w:val="footnote reference"/>
    <w:aliases w:val="callout"/>
    <w:uiPriority w:val="99"/>
    <w:rsid w:val="007679EC"/>
    <w:rPr>
      <w:vertAlign w:val="superscript"/>
    </w:rPr>
  </w:style>
  <w:style w:type="character" w:customStyle="1" w:styleId="insert2">
    <w:name w:val="insert2"/>
    <w:rsid w:val="007679EC"/>
    <w:rPr>
      <w:rFonts w:ascii="Arial" w:hAnsi="Arial"/>
      <w:i/>
      <w:noProof w:val="0"/>
      <w:sz w:val="24"/>
      <w:lang w:val="en-US"/>
    </w:rPr>
  </w:style>
  <w:style w:type="character" w:customStyle="1" w:styleId="reference">
    <w:name w:val="reference"/>
    <w:rsid w:val="007679EC"/>
    <w:rPr>
      <w:rFonts w:ascii="Book Antiqua" w:hAnsi="Book Antiqua"/>
      <w:i/>
      <w:noProof w:val="0"/>
      <w:sz w:val="24"/>
      <w:lang w:val="en-US"/>
    </w:rPr>
  </w:style>
  <w:style w:type="paragraph" w:styleId="Index9">
    <w:name w:val="index 9"/>
    <w:basedOn w:val="Normal"/>
    <w:next w:val="Normal"/>
    <w:rsid w:val="007679EC"/>
    <w:pPr>
      <w:tabs>
        <w:tab w:val="right" w:pos="4140"/>
      </w:tabs>
      <w:ind w:left="2160" w:hanging="240"/>
      <w:jc w:val="left"/>
    </w:pPr>
    <w:rPr>
      <w:sz w:val="20"/>
    </w:rPr>
  </w:style>
  <w:style w:type="paragraph" w:styleId="Index1">
    <w:name w:val="index 1"/>
    <w:basedOn w:val="Normal"/>
    <w:next w:val="Normal"/>
    <w:autoRedefine/>
    <w:semiHidden/>
    <w:unhideWhenUsed/>
    <w:rsid w:val="007679EC"/>
    <w:pPr>
      <w:ind w:left="240" w:hanging="240"/>
    </w:pPr>
  </w:style>
  <w:style w:type="paragraph" w:styleId="IndexHeading">
    <w:name w:val="index heading"/>
    <w:basedOn w:val="Normal"/>
    <w:next w:val="Index1"/>
    <w:rsid w:val="007679EC"/>
    <w:pPr>
      <w:jc w:val="left"/>
    </w:pPr>
    <w:rPr>
      <w:sz w:val="20"/>
    </w:rPr>
  </w:style>
  <w:style w:type="paragraph" w:customStyle="1" w:styleId="Headingrb2">
    <w:name w:val="Heading rb2"/>
    <w:basedOn w:val="Normal"/>
    <w:rsid w:val="007679EC"/>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7679EC"/>
  </w:style>
  <w:style w:type="paragraph" w:customStyle="1" w:styleId="Head2">
    <w:name w:val="Head 2"/>
    <w:basedOn w:val="Normal"/>
    <w:autoRedefine/>
    <w:rsid w:val="007679EC"/>
    <w:pPr>
      <w:spacing w:before="120" w:after="120"/>
    </w:pPr>
    <w:rPr>
      <w:b/>
      <w:lang w:val="en-GB"/>
    </w:rPr>
  </w:style>
  <w:style w:type="paragraph" w:customStyle="1" w:styleId="explanatoryclause">
    <w:name w:val="explanatory_clause"/>
    <w:basedOn w:val="Normal"/>
    <w:rsid w:val="007679EC"/>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7679EC"/>
    <w:pPr>
      <w:suppressAutoHyphens/>
      <w:spacing w:after="240" w:line="360" w:lineRule="exact"/>
    </w:pPr>
    <w:rPr>
      <w:rFonts w:ascii="Arial" w:hAnsi="Arial"/>
    </w:rPr>
  </w:style>
  <w:style w:type="paragraph" w:customStyle="1" w:styleId="Head22b">
    <w:name w:val="Head 2.2b"/>
    <w:basedOn w:val="Normal"/>
    <w:rsid w:val="007679EC"/>
    <w:pPr>
      <w:suppressAutoHyphens/>
      <w:spacing w:after="240"/>
      <w:ind w:left="360" w:hanging="360"/>
      <w:jc w:val="left"/>
    </w:pPr>
    <w:rPr>
      <w:rFonts w:ascii="Tms Rmn" w:hAnsi="Tms Rmn"/>
      <w:b/>
    </w:rPr>
  </w:style>
  <w:style w:type="paragraph" w:customStyle="1" w:styleId="Head31">
    <w:name w:val="Head 3.1"/>
    <w:basedOn w:val="Head21"/>
    <w:rsid w:val="007679EC"/>
  </w:style>
  <w:style w:type="paragraph" w:customStyle="1" w:styleId="Head41">
    <w:name w:val="Head 4.1"/>
    <w:basedOn w:val="Head21"/>
    <w:rsid w:val="007679EC"/>
  </w:style>
  <w:style w:type="paragraph" w:customStyle="1" w:styleId="Head42">
    <w:name w:val="Head 4.2"/>
    <w:basedOn w:val="Normal"/>
    <w:rsid w:val="007679EC"/>
    <w:pPr>
      <w:suppressAutoHyphens/>
      <w:spacing w:after="240"/>
      <w:ind w:left="360" w:hanging="360"/>
      <w:jc w:val="left"/>
    </w:pPr>
    <w:rPr>
      <w:b/>
    </w:rPr>
  </w:style>
  <w:style w:type="paragraph" w:customStyle="1" w:styleId="Head51">
    <w:name w:val="Head 5.1"/>
    <w:basedOn w:val="Head21"/>
    <w:rsid w:val="007679EC"/>
    <w:pPr>
      <w:spacing w:after="0"/>
    </w:pPr>
  </w:style>
  <w:style w:type="paragraph" w:customStyle="1" w:styleId="Head52">
    <w:name w:val="Head 5.2"/>
    <w:basedOn w:val="Normal"/>
    <w:rsid w:val="007679EC"/>
    <w:pPr>
      <w:keepNext/>
      <w:suppressAutoHyphens/>
      <w:spacing w:before="480" w:after="240"/>
      <w:ind w:left="547" w:hanging="547"/>
      <w:jc w:val="center"/>
    </w:pPr>
    <w:rPr>
      <w:b/>
    </w:rPr>
  </w:style>
  <w:style w:type="paragraph" w:customStyle="1" w:styleId="Head61">
    <w:name w:val="Head 6.1"/>
    <w:basedOn w:val="Head51"/>
    <w:rsid w:val="007679EC"/>
    <w:pPr>
      <w:pBdr>
        <w:bottom w:val="none" w:sz="0" w:space="0" w:color="auto"/>
      </w:pBdr>
      <w:spacing w:before="0" w:after="240"/>
    </w:pPr>
    <w:rPr>
      <w:caps/>
    </w:rPr>
  </w:style>
  <w:style w:type="paragraph" w:customStyle="1" w:styleId="Head71">
    <w:name w:val="Head 7.1"/>
    <w:basedOn w:val="Head21"/>
    <w:rsid w:val="007679EC"/>
  </w:style>
  <w:style w:type="paragraph" w:customStyle="1" w:styleId="Head72">
    <w:name w:val="Head 7.2"/>
    <w:basedOn w:val="Normal"/>
    <w:rsid w:val="007679EC"/>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7679EC"/>
    <w:pPr>
      <w:outlineLvl w:val="9"/>
    </w:pPr>
    <w:rPr>
      <w:smallCaps w:val="0"/>
      <w:sz w:val="32"/>
    </w:rPr>
  </w:style>
  <w:style w:type="paragraph" w:customStyle="1" w:styleId="Head82">
    <w:name w:val="Head 8.2"/>
    <w:basedOn w:val="Head81"/>
    <w:rsid w:val="007679EC"/>
    <w:rPr>
      <w:smallCaps/>
      <w:sz w:val="28"/>
    </w:rPr>
  </w:style>
  <w:style w:type="paragraph" w:styleId="BodyText">
    <w:name w:val="Body Text"/>
    <w:basedOn w:val="Normal"/>
    <w:link w:val="BodyTextChar"/>
    <w:rsid w:val="007679EC"/>
    <w:pPr>
      <w:suppressAutoHyphens/>
      <w:ind w:right="-72"/>
    </w:pPr>
    <w:rPr>
      <w:spacing w:val="-4"/>
      <w:lang w:val="x-none" w:eastAsia="x-none"/>
    </w:rPr>
  </w:style>
  <w:style w:type="character" w:customStyle="1" w:styleId="BodyTextChar">
    <w:name w:val="Body Text Char"/>
    <w:basedOn w:val="DefaultParagraphFont"/>
    <w:link w:val="BodyText"/>
    <w:rsid w:val="007679EC"/>
    <w:rPr>
      <w:rFonts w:eastAsia="Times New Roman" w:cs="Times New Roman"/>
      <w:spacing w:val="-4"/>
      <w:sz w:val="24"/>
      <w:szCs w:val="20"/>
      <w:lang w:val="x-none" w:eastAsia="x-none"/>
    </w:rPr>
  </w:style>
  <w:style w:type="paragraph" w:styleId="BodyTextIndent">
    <w:name w:val="Body Text Indent"/>
    <w:aliases w:val="Body Text Indent Char Char,Body Text Indent Char Char Char Char Char Char,Body Text Indent Char Char Char"/>
    <w:basedOn w:val="Normal"/>
    <w:link w:val="BodyTextIndentChar"/>
    <w:rsid w:val="007679EC"/>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7679EC"/>
    <w:rPr>
      <w:rFonts w:eastAsia="Times New Roman" w:cs="Times New Roman"/>
      <w:sz w:val="24"/>
      <w:szCs w:val="20"/>
      <w:lang w:val="x-none" w:eastAsia="x-none"/>
    </w:rPr>
  </w:style>
  <w:style w:type="paragraph" w:styleId="BlockText">
    <w:name w:val="Block Text"/>
    <w:basedOn w:val="Normal"/>
    <w:rsid w:val="007679EC"/>
    <w:pPr>
      <w:tabs>
        <w:tab w:val="left" w:pos="1080"/>
      </w:tabs>
      <w:suppressAutoHyphens/>
      <w:spacing w:after="200"/>
      <w:ind w:left="547" w:right="-72" w:hanging="547"/>
    </w:pPr>
  </w:style>
  <w:style w:type="character" w:customStyle="1" w:styleId="EndnoteTextChar">
    <w:name w:val="Endnote Text Char"/>
    <w:link w:val="EndnoteText"/>
    <w:semiHidden/>
    <w:rsid w:val="007679EC"/>
    <w:rPr>
      <w:rFonts w:eastAsia="Times New Roman" w:cs="Times New Roman"/>
      <w:sz w:val="20"/>
      <w:szCs w:val="20"/>
    </w:rPr>
  </w:style>
  <w:style w:type="paragraph" w:styleId="EndnoteText">
    <w:name w:val="endnote text"/>
    <w:basedOn w:val="Normal"/>
    <w:link w:val="EndnoteTextChar"/>
    <w:semiHidden/>
    <w:rsid w:val="007679EC"/>
    <w:pPr>
      <w:tabs>
        <w:tab w:val="left" w:pos="-720"/>
      </w:tabs>
      <w:suppressAutoHyphens/>
      <w:jc w:val="left"/>
    </w:pPr>
    <w:rPr>
      <w:sz w:val="20"/>
    </w:rPr>
  </w:style>
  <w:style w:type="character" w:customStyle="1" w:styleId="EndnoteTextChar1">
    <w:name w:val="Endnote Text Char1"/>
    <w:basedOn w:val="DefaultParagraphFont"/>
    <w:uiPriority w:val="99"/>
    <w:semiHidden/>
    <w:rsid w:val="007679EC"/>
    <w:rPr>
      <w:rFonts w:eastAsia="Times New Roman" w:cs="Times New Roman"/>
      <w:sz w:val="20"/>
      <w:szCs w:val="20"/>
    </w:rPr>
  </w:style>
  <w:style w:type="character" w:styleId="EndnoteReference">
    <w:name w:val="endnote reference"/>
    <w:uiPriority w:val="99"/>
    <w:rsid w:val="007679EC"/>
    <w:rPr>
      <w:rFonts w:ascii="CG Times" w:hAnsi="CG Times"/>
      <w:noProof w:val="0"/>
      <w:sz w:val="22"/>
      <w:vertAlign w:val="superscript"/>
      <w:lang w:val="en-US"/>
    </w:rPr>
  </w:style>
  <w:style w:type="paragraph" w:styleId="NormalWeb">
    <w:name w:val="Normal (Web)"/>
    <w:basedOn w:val="Normal"/>
    <w:uiPriority w:val="99"/>
    <w:rsid w:val="007679EC"/>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7679EC"/>
    <w:pPr>
      <w:suppressAutoHyphens/>
      <w:spacing w:after="140"/>
      <w:jc w:val="left"/>
    </w:pPr>
    <w:rPr>
      <w:i/>
      <w:iCs/>
      <w:color w:val="000000"/>
      <w:szCs w:val="24"/>
      <w:lang w:val="x-none" w:eastAsia="x-none"/>
    </w:rPr>
  </w:style>
  <w:style w:type="character" w:customStyle="1" w:styleId="BodyText3Char">
    <w:name w:val="Body Text 3 Char"/>
    <w:basedOn w:val="DefaultParagraphFont"/>
    <w:link w:val="BodyText3"/>
    <w:rsid w:val="007679EC"/>
    <w:rPr>
      <w:rFonts w:eastAsia="Times New Roman" w:cs="Times New Roman"/>
      <w:i/>
      <w:iCs/>
      <w:color w:val="000000"/>
      <w:sz w:val="24"/>
      <w:szCs w:val="24"/>
      <w:lang w:val="x-none" w:eastAsia="x-none"/>
    </w:rPr>
  </w:style>
  <w:style w:type="paragraph" w:styleId="BodyText2">
    <w:name w:val="Body Text 2"/>
    <w:basedOn w:val="Normal"/>
    <w:link w:val="BodyText2Char"/>
    <w:rsid w:val="007679EC"/>
    <w:pPr>
      <w:suppressAutoHyphens/>
    </w:pPr>
    <w:rPr>
      <w:i/>
      <w:lang w:val="x-none" w:eastAsia="x-none"/>
    </w:rPr>
  </w:style>
  <w:style w:type="character" w:customStyle="1" w:styleId="BodyText2Char">
    <w:name w:val="Body Text 2 Char"/>
    <w:basedOn w:val="DefaultParagraphFont"/>
    <w:link w:val="BodyText2"/>
    <w:rsid w:val="007679EC"/>
    <w:rPr>
      <w:rFonts w:eastAsia="Times New Roman" w:cs="Times New Roman"/>
      <w:i/>
      <w:sz w:val="24"/>
      <w:szCs w:val="20"/>
      <w:lang w:val="x-none" w:eastAsia="x-none"/>
    </w:rPr>
  </w:style>
  <w:style w:type="paragraph" w:styleId="BodyTextIndent2">
    <w:name w:val="Body Text Indent 2"/>
    <w:basedOn w:val="Normal"/>
    <w:link w:val="BodyTextIndent2Char"/>
    <w:rsid w:val="007679EC"/>
    <w:pPr>
      <w:tabs>
        <w:tab w:val="num" w:pos="720"/>
      </w:tabs>
      <w:ind w:left="720" w:hanging="720"/>
      <w:jc w:val="left"/>
    </w:pPr>
    <w:rPr>
      <w:lang w:val="x-none" w:eastAsia="x-none"/>
    </w:rPr>
  </w:style>
  <w:style w:type="character" w:customStyle="1" w:styleId="BodyTextIndent2Char">
    <w:name w:val="Body Text Indent 2 Char"/>
    <w:basedOn w:val="DefaultParagraphFont"/>
    <w:link w:val="BodyTextIndent2"/>
    <w:rsid w:val="007679EC"/>
    <w:rPr>
      <w:rFonts w:eastAsia="Times New Roman" w:cs="Times New Roman"/>
      <w:sz w:val="24"/>
      <w:szCs w:val="20"/>
      <w:lang w:val="x-none" w:eastAsia="x-none"/>
    </w:rPr>
  </w:style>
  <w:style w:type="paragraph" w:styleId="Subtitle">
    <w:name w:val="Subtitle"/>
    <w:basedOn w:val="Normal"/>
    <w:link w:val="SubtitleChar"/>
    <w:qFormat/>
    <w:rsid w:val="007679EC"/>
    <w:pPr>
      <w:jc w:val="center"/>
    </w:pPr>
    <w:rPr>
      <w:b/>
      <w:sz w:val="44"/>
      <w:lang w:val="x-none" w:eastAsia="x-none"/>
    </w:rPr>
  </w:style>
  <w:style w:type="character" w:customStyle="1" w:styleId="SubtitleChar">
    <w:name w:val="Subtitle Char"/>
    <w:basedOn w:val="DefaultParagraphFont"/>
    <w:link w:val="Subtitle"/>
    <w:rsid w:val="007679EC"/>
    <w:rPr>
      <w:rFonts w:eastAsia="Times New Roman" w:cs="Times New Roman"/>
      <w:b/>
      <w:sz w:val="44"/>
      <w:szCs w:val="20"/>
      <w:lang w:val="x-none" w:eastAsia="x-none"/>
    </w:rPr>
  </w:style>
  <w:style w:type="paragraph" w:styleId="List">
    <w:name w:val="List"/>
    <w:aliases w:val="1. List"/>
    <w:basedOn w:val="Normal"/>
    <w:rsid w:val="007679EC"/>
    <w:pPr>
      <w:spacing w:before="120" w:after="120"/>
      <w:ind w:left="1440"/>
    </w:pPr>
  </w:style>
  <w:style w:type="paragraph" w:customStyle="1" w:styleId="TOCNumber1">
    <w:name w:val="TOC Number1"/>
    <w:basedOn w:val="Heading4"/>
    <w:autoRedefine/>
    <w:rsid w:val="007679EC"/>
    <w:pPr>
      <w:keepNext w:val="0"/>
      <w:suppressAutoHyphens/>
      <w:spacing w:after="120"/>
      <w:ind w:left="0" w:firstLine="0"/>
      <w:outlineLvl w:val="9"/>
    </w:pPr>
    <w:rPr>
      <w:sz w:val="28"/>
      <w:szCs w:val="28"/>
    </w:rPr>
  </w:style>
  <w:style w:type="paragraph" w:customStyle="1" w:styleId="Subtitle2">
    <w:name w:val="Subtitle 2"/>
    <w:basedOn w:val="Footer"/>
    <w:autoRedefine/>
    <w:rsid w:val="007679EC"/>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7679EC"/>
    <w:pPr>
      <w:suppressAutoHyphens/>
    </w:pPr>
    <w:rPr>
      <w:rFonts w:ascii="Tms Rmn" w:hAnsi="Tms Rmn"/>
      <w:lang w:val="x-none" w:eastAsia="x-none"/>
    </w:rPr>
  </w:style>
  <w:style w:type="character" w:styleId="Hyperlink">
    <w:name w:val="Hyperlink"/>
    <w:rsid w:val="007679EC"/>
    <w:rPr>
      <w:color w:val="0000FF"/>
      <w:u w:val="single"/>
    </w:rPr>
  </w:style>
  <w:style w:type="paragraph" w:customStyle="1" w:styleId="2AutoList1">
    <w:name w:val="2AutoList1"/>
    <w:basedOn w:val="Normal"/>
    <w:rsid w:val="007679EC"/>
    <w:pPr>
      <w:tabs>
        <w:tab w:val="num" w:pos="504"/>
      </w:tabs>
      <w:ind w:left="504" w:hanging="504"/>
    </w:pPr>
    <w:rPr>
      <w:lang w:val="es-ES_tradnl"/>
    </w:rPr>
  </w:style>
  <w:style w:type="paragraph" w:customStyle="1" w:styleId="Header1-Clauses">
    <w:name w:val="Header 1 - Clauses"/>
    <w:basedOn w:val="Normal"/>
    <w:rsid w:val="007679EC"/>
    <w:pPr>
      <w:spacing w:after="200"/>
      <w:jc w:val="left"/>
    </w:pPr>
    <w:rPr>
      <w:b/>
      <w:lang w:val="es-ES_tradnl"/>
    </w:rPr>
  </w:style>
  <w:style w:type="paragraph" w:customStyle="1" w:styleId="Header2-SubClauses">
    <w:name w:val="Header 2 - SubClauses"/>
    <w:basedOn w:val="Normal"/>
    <w:link w:val="Header2-SubClausesCharChar"/>
    <w:autoRedefine/>
    <w:rsid w:val="007679EC"/>
    <w:pPr>
      <w:spacing w:after="200"/>
      <w:ind w:left="567" w:hanging="567"/>
    </w:pPr>
    <w:rPr>
      <w:lang w:val="es-ES_tradnl" w:eastAsia="x-none"/>
    </w:rPr>
  </w:style>
  <w:style w:type="character" w:customStyle="1" w:styleId="Header2-SubClausesCharChar">
    <w:name w:val="Header 2 - SubClauses Char Char"/>
    <w:link w:val="Header2-SubClauses"/>
    <w:rsid w:val="007679EC"/>
    <w:rPr>
      <w:rFonts w:eastAsia="Times New Roman" w:cs="Times New Roman"/>
      <w:sz w:val="24"/>
      <w:szCs w:val="20"/>
      <w:lang w:val="es-ES_tradnl" w:eastAsia="x-none"/>
    </w:rPr>
  </w:style>
  <w:style w:type="paragraph" w:customStyle="1" w:styleId="P3Header1-Clauses">
    <w:name w:val="P3 Header1-Clauses"/>
    <w:basedOn w:val="Header1-Clauses"/>
    <w:rsid w:val="007679EC"/>
    <w:pPr>
      <w:tabs>
        <w:tab w:val="num" w:pos="864"/>
        <w:tab w:val="left" w:pos="972"/>
      </w:tabs>
      <w:ind w:left="432" w:firstLine="144"/>
      <w:jc w:val="both"/>
    </w:pPr>
    <w:rPr>
      <w:b w:val="0"/>
    </w:rPr>
  </w:style>
  <w:style w:type="paragraph" w:customStyle="1" w:styleId="Outline3">
    <w:name w:val="Outline3"/>
    <w:basedOn w:val="Normal"/>
    <w:rsid w:val="007679EC"/>
    <w:pPr>
      <w:tabs>
        <w:tab w:val="num" w:pos="1728"/>
      </w:tabs>
      <w:spacing w:before="240"/>
      <w:ind w:left="1728" w:hanging="432"/>
      <w:jc w:val="left"/>
    </w:pPr>
    <w:rPr>
      <w:kern w:val="28"/>
    </w:rPr>
  </w:style>
  <w:style w:type="paragraph" w:customStyle="1" w:styleId="Outline4">
    <w:name w:val="Outline4"/>
    <w:basedOn w:val="Normal"/>
    <w:autoRedefine/>
    <w:rsid w:val="007679EC"/>
    <w:pPr>
      <w:tabs>
        <w:tab w:val="left" w:pos="2160"/>
      </w:tabs>
      <w:ind w:firstLine="567"/>
    </w:pPr>
    <w:rPr>
      <w:kern w:val="28"/>
    </w:rPr>
  </w:style>
  <w:style w:type="paragraph" w:customStyle="1" w:styleId="Outlinei">
    <w:name w:val="Outline i)"/>
    <w:basedOn w:val="Normal"/>
    <w:rsid w:val="007679EC"/>
    <w:pPr>
      <w:tabs>
        <w:tab w:val="num" w:pos="1782"/>
      </w:tabs>
      <w:spacing w:before="120"/>
      <w:ind w:left="1782" w:hanging="792"/>
      <w:jc w:val="left"/>
    </w:pPr>
  </w:style>
  <w:style w:type="paragraph" w:customStyle="1" w:styleId="Outline">
    <w:name w:val="Outline"/>
    <w:basedOn w:val="Normal"/>
    <w:rsid w:val="007679EC"/>
    <w:pPr>
      <w:spacing w:before="240"/>
      <w:jc w:val="left"/>
    </w:pPr>
    <w:rPr>
      <w:kern w:val="28"/>
    </w:rPr>
  </w:style>
  <w:style w:type="paragraph" w:customStyle="1" w:styleId="BankNormal">
    <w:name w:val="BankNormal"/>
    <w:basedOn w:val="Normal"/>
    <w:rsid w:val="007679EC"/>
    <w:pPr>
      <w:spacing w:after="240"/>
      <w:jc w:val="left"/>
    </w:pPr>
  </w:style>
  <w:style w:type="paragraph" w:customStyle="1" w:styleId="SectionVHeader">
    <w:name w:val="Section V. Header"/>
    <w:basedOn w:val="Normal"/>
    <w:uiPriority w:val="99"/>
    <w:rsid w:val="007679EC"/>
    <w:pPr>
      <w:jc w:val="center"/>
    </w:pPr>
    <w:rPr>
      <w:b/>
      <w:sz w:val="36"/>
      <w:lang w:val="es-ES_tradnl"/>
    </w:rPr>
  </w:style>
  <w:style w:type="character" w:customStyle="1" w:styleId="Table">
    <w:name w:val="Table"/>
    <w:rsid w:val="007679EC"/>
    <w:rPr>
      <w:rFonts w:ascii="Arial" w:hAnsi="Arial"/>
      <w:sz w:val="20"/>
    </w:rPr>
  </w:style>
  <w:style w:type="paragraph" w:customStyle="1" w:styleId="SectionVIIHeader2">
    <w:name w:val="Section VII Header2"/>
    <w:basedOn w:val="Heading1"/>
    <w:autoRedefine/>
    <w:rsid w:val="007679EC"/>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7679EC"/>
    <w:pPr>
      <w:spacing w:before="60" w:after="60" w:line="240" w:lineRule="auto"/>
      <w:ind w:left="2268"/>
    </w:pPr>
    <w:rPr>
      <w:rFonts w:eastAsia="Times New Roman" w:cs="Times New Roman"/>
      <w:sz w:val="22"/>
      <w:lang w:val="en-GB"/>
    </w:rPr>
  </w:style>
  <w:style w:type="paragraph" w:customStyle="1" w:styleId="ClauseSubList">
    <w:name w:val="ClauseSub_List"/>
    <w:rsid w:val="007679EC"/>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7679EC"/>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7679EC"/>
    <w:pPr>
      <w:ind w:left="2835"/>
    </w:pPr>
  </w:style>
  <w:style w:type="paragraph" w:styleId="BalloonText">
    <w:name w:val="Balloon Text"/>
    <w:basedOn w:val="Normal"/>
    <w:link w:val="BalloonTextChar"/>
    <w:rsid w:val="007679EC"/>
    <w:rPr>
      <w:rFonts w:ascii="Tahoma" w:hAnsi="Tahoma"/>
      <w:sz w:val="16"/>
      <w:szCs w:val="16"/>
      <w:lang w:val="es-ES_tradnl" w:eastAsia="x-none"/>
    </w:rPr>
  </w:style>
  <w:style w:type="character" w:customStyle="1" w:styleId="BalloonTextChar">
    <w:name w:val="Balloon Text Char"/>
    <w:basedOn w:val="DefaultParagraphFont"/>
    <w:link w:val="BalloonText"/>
    <w:rsid w:val="007679EC"/>
    <w:rPr>
      <w:rFonts w:ascii="Tahoma" w:eastAsia="Times New Roman" w:hAnsi="Tahoma" w:cs="Times New Roman"/>
      <w:sz w:val="16"/>
      <w:szCs w:val="16"/>
      <w:lang w:val="es-ES_tradnl" w:eastAsia="x-none"/>
    </w:rPr>
  </w:style>
  <w:style w:type="paragraph" w:customStyle="1" w:styleId="SectionXHeader3">
    <w:name w:val="Section X Header 3"/>
    <w:basedOn w:val="Heading1"/>
    <w:autoRedefine/>
    <w:rsid w:val="007679EC"/>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7679EC"/>
    <w:rPr>
      <w:sz w:val="16"/>
    </w:rPr>
  </w:style>
  <w:style w:type="paragraph" w:customStyle="1" w:styleId="Part1">
    <w:name w:val="Part 1"/>
    <w:aliases w:val="2,3 Header 4"/>
    <w:basedOn w:val="Normal"/>
    <w:autoRedefine/>
    <w:rsid w:val="007679EC"/>
    <w:pPr>
      <w:spacing w:before="240" w:after="240"/>
      <w:jc w:val="center"/>
    </w:pPr>
    <w:rPr>
      <w:b/>
      <w:sz w:val="48"/>
    </w:rPr>
  </w:style>
  <w:style w:type="paragraph" w:styleId="CommentText">
    <w:name w:val="annotation text"/>
    <w:aliases w:val="Char1"/>
    <w:basedOn w:val="Normal"/>
    <w:link w:val="CommentTextChar"/>
    <w:uiPriority w:val="99"/>
    <w:rsid w:val="007679EC"/>
    <w:pPr>
      <w:jc w:val="left"/>
    </w:pPr>
    <w:rPr>
      <w:sz w:val="20"/>
      <w:lang w:val="x-none" w:eastAsia="x-none"/>
    </w:rPr>
  </w:style>
  <w:style w:type="character" w:customStyle="1" w:styleId="CommentTextChar">
    <w:name w:val="Comment Text Char"/>
    <w:aliases w:val="Char1 Char"/>
    <w:basedOn w:val="DefaultParagraphFont"/>
    <w:link w:val="CommentText"/>
    <w:uiPriority w:val="99"/>
    <w:rsid w:val="007679EC"/>
    <w:rPr>
      <w:rFonts w:eastAsia="Times New Roman" w:cs="Times New Roman"/>
      <w:sz w:val="20"/>
      <w:szCs w:val="20"/>
      <w:lang w:val="x-none" w:eastAsia="x-none"/>
    </w:rPr>
  </w:style>
  <w:style w:type="paragraph" w:styleId="BodyTextIndent3">
    <w:name w:val="Body Text Indent 3"/>
    <w:basedOn w:val="Normal"/>
    <w:link w:val="BodyTextIndent3Char"/>
    <w:rsid w:val="007679EC"/>
    <w:pPr>
      <w:spacing w:before="120"/>
      <w:ind w:left="1440" w:hanging="1440"/>
    </w:pPr>
    <w:rPr>
      <w:b/>
      <w:lang w:val="x-none" w:eastAsia="x-none"/>
    </w:rPr>
  </w:style>
  <w:style w:type="character" w:customStyle="1" w:styleId="BodyTextIndent3Char">
    <w:name w:val="Body Text Indent 3 Char"/>
    <w:basedOn w:val="DefaultParagraphFont"/>
    <w:link w:val="BodyTextIndent3"/>
    <w:rsid w:val="007679EC"/>
    <w:rPr>
      <w:rFonts w:eastAsia="Times New Roman" w:cs="Times New Roman"/>
      <w:b/>
      <w:sz w:val="24"/>
      <w:szCs w:val="20"/>
      <w:lang w:val="x-none" w:eastAsia="x-none"/>
    </w:rPr>
  </w:style>
  <w:style w:type="paragraph" w:customStyle="1" w:styleId="FIDICSectionBegin">
    <w:name w:val="FIDIC__SectionBegin"/>
    <w:basedOn w:val="Normal"/>
    <w:next w:val="FIDICSectionName"/>
    <w:rsid w:val="007679EC"/>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7679EC"/>
    <w:pPr>
      <w:spacing w:before="100" w:after="300"/>
    </w:pPr>
    <w:rPr>
      <w:sz w:val="30"/>
      <w:szCs w:val="30"/>
    </w:rPr>
  </w:style>
  <w:style w:type="paragraph" w:customStyle="1" w:styleId="FIDICClauseSubName">
    <w:name w:val="FIDIC_ClauseSubName"/>
    <w:basedOn w:val="FIDICCoverTitle"/>
    <w:rsid w:val="007679EC"/>
    <w:pPr>
      <w:spacing w:before="240" w:line="240" w:lineRule="exact"/>
    </w:pPr>
    <w:rPr>
      <w:sz w:val="24"/>
      <w:szCs w:val="24"/>
    </w:rPr>
  </w:style>
  <w:style w:type="paragraph" w:customStyle="1" w:styleId="FIDICCoverTitle">
    <w:name w:val="FIDIC__CoverTitle"/>
    <w:basedOn w:val="Normal"/>
    <w:rsid w:val="007679EC"/>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7679EC"/>
    <w:rPr>
      <w:sz w:val="28"/>
      <w:szCs w:val="28"/>
    </w:rPr>
  </w:style>
  <w:style w:type="paragraph" w:customStyle="1" w:styleId="FIDICClauseSubSubPara">
    <w:name w:val="FIDIC_ClauseSubSubPara"/>
    <w:basedOn w:val="FIDICClauseSubName"/>
    <w:rsid w:val="007679EC"/>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7679EC"/>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7679EC"/>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7679EC"/>
    <w:pPr>
      <w:spacing w:after="0" w:line="240" w:lineRule="auto"/>
      <w:jc w:val="both"/>
    </w:pPr>
    <w:rPr>
      <w:rFonts w:eastAsia="Times New Roman" w:cs="Times New Roman"/>
      <w:sz w:val="20"/>
      <w:szCs w:val="20"/>
      <w:lang w:val="vi-VN"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7679EC"/>
    <w:pPr>
      <w:tabs>
        <w:tab w:val="left" w:pos="573"/>
      </w:tabs>
      <w:spacing w:after="0"/>
      <w:ind w:left="576" w:hanging="576"/>
    </w:pPr>
    <w:rPr>
      <w:bCs/>
      <w:szCs w:val="24"/>
      <w:lang w:val="en-US"/>
    </w:rPr>
  </w:style>
  <w:style w:type="paragraph" w:customStyle="1" w:styleId="Sec7-Clauses">
    <w:name w:val="Sec7-Clauses"/>
    <w:basedOn w:val="Header1-Clauses"/>
    <w:rsid w:val="007679EC"/>
    <w:pPr>
      <w:spacing w:after="0"/>
    </w:pPr>
    <w:rPr>
      <w:bCs/>
      <w:szCs w:val="24"/>
    </w:rPr>
  </w:style>
  <w:style w:type="paragraph" w:customStyle="1" w:styleId="sec7-header1">
    <w:name w:val="sec7-header1"/>
    <w:basedOn w:val="FIDICClauseSubName"/>
    <w:rsid w:val="007679EC"/>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7679EC"/>
    <w:rPr>
      <w:lang w:val="en-US"/>
    </w:rPr>
  </w:style>
  <w:style w:type="paragraph" w:customStyle="1" w:styleId="SectionIXHeader">
    <w:name w:val="Section IX Header"/>
    <w:basedOn w:val="SectionVHeader"/>
    <w:rsid w:val="007679EC"/>
    <w:rPr>
      <w:lang w:val="en-US"/>
    </w:rPr>
  </w:style>
  <w:style w:type="paragraph" w:customStyle="1" w:styleId="Parts">
    <w:name w:val="Parts"/>
    <w:basedOn w:val="Heading1"/>
    <w:rsid w:val="007679EC"/>
    <w:rPr>
      <w:sz w:val="56"/>
    </w:rPr>
  </w:style>
  <w:style w:type="paragraph" w:customStyle="1" w:styleId="StyleHeader1-ClausesLeft0Hanging03After0pt">
    <w:name w:val="Style Header 1 - Clauses + Left:  0&quot; Hanging:  0.3&quot; After:  0 pt"/>
    <w:basedOn w:val="Header1-Clauses"/>
    <w:rsid w:val="007679EC"/>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7679EC"/>
    <w:rPr>
      <w:b/>
      <w:bCs/>
    </w:rPr>
  </w:style>
  <w:style w:type="character" w:customStyle="1" w:styleId="StyleHeader2-SubClausesBoldChar">
    <w:name w:val="Style Header 2 - SubClauses + Bold Char"/>
    <w:link w:val="StyleHeader2-SubClausesBold"/>
    <w:rsid w:val="007679EC"/>
    <w:rPr>
      <w:rFonts w:eastAsia="Times New Roman" w:cs="Times New Roman"/>
      <w:b/>
      <w:bCs/>
      <w:sz w:val="24"/>
      <w:szCs w:val="20"/>
      <w:lang w:val="es-ES_tradnl" w:eastAsia="x-none"/>
    </w:rPr>
  </w:style>
  <w:style w:type="paragraph" w:customStyle="1" w:styleId="StyleHeader1-ClausesAfter0pt">
    <w:name w:val="Style Header 1 - Clauses + After:  0 pt"/>
    <w:basedOn w:val="Header1-Clauses"/>
    <w:rsid w:val="007679EC"/>
    <w:pPr>
      <w:jc w:val="both"/>
    </w:pPr>
    <w:rPr>
      <w:b w:val="0"/>
      <w:bCs/>
    </w:rPr>
  </w:style>
  <w:style w:type="paragraph" w:customStyle="1" w:styleId="StyleStyleHeader1-ClausesAfter0ptLeft0Hanging">
    <w:name w:val="Style Style Header 1 - Clauses + After:  0 pt + Left:  0&quot; Hanging:..."/>
    <w:basedOn w:val="StyleHeader1-ClausesAfter0pt"/>
    <w:rsid w:val="007679EC"/>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7679EC"/>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7679EC"/>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7679EC"/>
    <w:pPr>
      <w:tabs>
        <w:tab w:val="left" w:pos="1512"/>
      </w:tabs>
      <w:spacing w:after="180"/>
      <w:ind w:left="1512" w:hanging="540"/>
    </w:pPr>
  </w:style>
  <w:style w:type="paragraph" w:customStyle="1" w:styleId="Section7heading3">
    <w:name w:val="Section 7 heading 3"/>
    <w:basedOn w:val="Heading3"/>
    <w:rsid w:val="007679EC"/>
  </w:style>
  <w:style w:type="paragraph" w:customStyle="1" w:styleId="Section7heading4">
    <w:name w:val="Section 7 heading 4"/>
    <w:basedOn w:val="Heading3"/>
    <w:link w:val="Section7heading4Char"/>
    <w:rsid w:val="007679EC"/>
    <w:pPr>
      <w:tabs>
        <w:tab w:val="left" w:pos="576"/>
      </w:tabs>
      <w:ind w:left="576" w:hanging="576"/>
      <w:jc w:val="left"/>
    </w:pPr>
    <w:rPr>
      <w:sz w:val="24"/>
    </w:rPr>
  </w:style>
  <w:style w:type="character" w:customStyle="1" w:styleId="Section7heading4Char">
    <w:name w:val="Section 7 heading 4 Char"/>
    <w:link w:val="Section7heading4"/>
    <w:rsid w:val="007679EC"/>
    <w:rPr>
      <w:rFonts w:eastAsia="Times New Roman" w:cs="Times New Roman"/>
      <w:b/>
      <w:sz w:val="24"/>
      <w:szCs w:val="20"/>
      <w:lang w:val="x-none" w:eastAsia="x-none"/>
    </w:rPr>
  </w:style>
  <w:style w:type="paragraph" w:customStyle="1" w:styleId="Section7heading5">
    <w:name w:val="Section 7 heading 5"/>
    <w:basedOn w:val="Heading3"/>
    <w:rsid w:val="007679EC"/>
    <w:pPr>
      <w:jc w:val="both"/>
    </w:pPr>
    <w:rPr>
      <w:sz w:val="24"/>
    </w:rPr>
  </w:style>
  <w:style w:type="paragraph" w:customStyle="1" w:styleId="StyleSection7heading3After10pt">
    <w:name w:val="Style Section 7 heading 3 + After:  10 pt"/>
    <w:basedOn w:val="Section7heading3"/>
    <w:rsid w:val="007679EC"/>
    <w:pPr>
      <w:spacing w:after="200"/>
    </w:pPr>
    <w:rPr>
      <w:rFonts w:ascii="Times New Roman Bold" w:hAnsi="Times New Roman Bold"/>
      <w:bCs/>
      <w:szCs w:val="28"/>
    </w:rPr>
  </w:style>
  <w:style w:type="paragraph" w:customStyle="1" w:styleId="StyleTOC1Before8pt">
    <w:name w:val="Style TOC 1 + Before:  8 pt"/>
    <w:basedOn w:val="TOC1"/>
    <w:rsid w:val="007679EC"/>
    <w:pPr>
      <w:tabs>
        <w:tab w:val="right" w:pos="720"/>
      </w:tabs>
      <w:spacing w:before="160"/>
    </w:pPr>
  </w:style>
  <w:style w:type="paragraph" w:customStyle="1" w:styleId="StyleClauseSubList12ptJustifiedAfter10pt">
    <w:name w:val="Style ClauseSub_List + 12 pt Justified After:  10 pt"/>
    <w:basedOn w:val="ClauseSubList"/>
    <w:rsid w:val="007679EC"/>
    <w:pPr>
      <w:spacing w:after="200"/>
      <w:jc w:val="both"/>
    </w:pPr>
    <w:rPr>
      <w:sz w:val="24"/>
      <w:szCs w:val="24"/>
    </w:rPr>
  </w:style>
  <w:style w:type="character" w:styleId="FollowedHyperlink">
    <w:name w:val="FollowedHyperlink"/>
    <w:rsid w:val="007679EC"/>
    <w:rPr>
      <w:color w:val="606420"/>
      <w:u w:val="single"/>
    </w:rPr>
  </w:style>
  <w:style w:type="paragraph" w:customStyle="1" w:styleId="UG-Sec3-Heading2">
    <w:name w:val="UG - Sec 3 - Heading 2"/>
    <w:basedOn w:val="UG-Heading2"/>
    <w:rsid w:val="007679EC"/>
  </w:style>
  <w:style w:type="paragraph" w:customStyle="1" w:styleId="UG-Heading2">
    <w:name w:val="UG - Heading 2"/>
    <w:basedOn w:val="Heading2"/>
    <w:next w:val="Normal"/>
    <w:rsid w:val="007679EC"/>
    <w:pPr>
      <w:pBdr>
        <w:bottom w:val="none" w:sz="0" w:space="0" w:color="auto"/>
      </w:pBdr>
    </w:pPr>
    <w:rPr>
      <w:sz w:val="32"/>
      <w:szCs w:val="28"/>
    </w:rPr>
  </w:style>
  <w:style w:type="paragraph" w:customStyle="1" w:styleId="titulo">
    <w:name w:val="titulo"/>
    <w:basedOn w:val="Heading5"/>
    <w:rsid w:val="007679EC"/>
    <w:pPr>
      <w:keepNext w:val="0"/>
      <w:spacing w:after="240"/>
    </w:pPr>
    <w:rPr>
      <w:rFonts w:ascii="Times New Roman Bold" w:hAnsi="Times New Roman Bold"/>
      <w:b/>
      <w:u w:val="none"/>
    </w:rPr>
  </w:style>
  <w:style w:type="paragraph" w:styleId="ListNumber">
    <w:name w:val="List Number"/>
    <w:basedOn w:val="Normal"/>
    <w:rsid w:val="007679EC"/>
    <w:pPr>
      <w:tabs>
        <w:tab w:val="num" w:pos="360"/>
      </w:tabs>
      <w:ind w:left="360" w:hanging="360"/>
    </w:pPr>
  </w:style>
  <w:style w:type="paragraph" w:customStyle="1" w:styleId="DefaultParagraphFont1">
    <w:name w:val="Default Paragraph Font1"/>
    <w:next w:val="Normal"/>
    <w:rsid w:val="007679EC"/>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7679EC"/>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7679EC"/>
    <w:pPr>
      <w:jc w:val="both"/>
    </w:pPr>
    <w:rPr>
      <w:b/>
      <w:bCs/>
    </w:rPr>
  </w:style>
  <w:style w:type="character" w:customStyle="1" w:styleId="CommentSubjectChar">
    <w:name w:val="Comment Subject Char"/>
    <w:basedOn w:val="CommentTextChar"/>
    <w:link w:val="CommentSubject"/>
    <w:rsid w:val="007679EC"/>
    <w:rPr>
      <w:rFonts w:eastAsia="Times New Roman" w:cs="Times New Roman"/>
      <w:b/>
      <w:bCs/>
      <w:sz w:val="20"/>
      <w:szCs w:val="20"/>
      <w:lang w:val="x-none" w:eastAsia="x-none"/>
    </w:rPr>
  </w:style>
  <w:style w:type="paragraph" w:customStyle="1" w:styleId="StyleSection7heading5LeftLeft0Hanging049">
    <w:name w:val="Style Section 7 heading 5 + Left Left:  0&quot; Hanging:  0.49&quot;"/>
    <w:basedOn w:val="Section7heading5"/>
    <w:rsid w:val="007679EC"/>
    <w:pPr>
      <w:ind w:left="706" w:hanging="706"/>
      <w:jc w:val="left"/>
    </w:pPr>
    <w:rPr>
      <w:bCs/>
    </w:rPr>
  </w:style>
  <w:style w:type="paragraph" w:customStyle="1" w:styleId="BlockQuotation">
    <w:name w:val="Block Quotation"/>
    <w:basedOn w:val="Normal"/>
    <w:rsid w:val="007679EC"/>
    <w:pPr>
      <w:ind w:left="855" w:right="-72" w:hanging="315"/>
    </w:pPr>
    <w:rPr>
      <w:lang w:val="en-GB" w:eastAsia="fr-FR"/>
    </w:rPr>
  </w:style>
  <w:style w:type="paragraph" w:customStyle="1" w:styleId="Header3-Paragraph">
    <w:name w:val="Header 3 - Paragraph"/>
    <w:basedOn w:val="Normal"/>
    <w:rsid w:val="007679EC"/>
    <w:pPr>
      <w:tabs>
        <w:tab w:val="num" w:pos="864"/>
        <w:tab w:val="num" w:pos="1152"/>
      </w:tabs>
      <w:spacing w:after="200"/>
      <w:ind w:left="1238" w:hanging="619"/>
    </w:pPr>
    <w:rPr>
      <w:lang w:eastAsia="fr-FR"/>
    </w:rPr>
  </w:style>
  <w:style w:type="paragraph" w:customStyle="1" w:styleId="outlinebullet">
    <w:name w:val="outlinebullet"/>
    <w:basedOn w:val="Normal"/>
    <w:rsid w:val="007679EC"/>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7679EC"/>
    <w:pPr>
      <w:keepNext/>
      <w:tabs>
        <w:tab w:val="num" w:pos="360"/>
        <w:tab w:val="num" w:pos="420"/>
      </w:tabs>
      <w:ind w:left="360" w:hanging="360"/>
    </w:pPr>
    <w:rPr>
      <w:lang w:eastAsia="fr-FR"/>
    </w:rPr>
  </w:style>
  <w:style w:type="paragraph" w:customStyle="1" w:styleId="Outline2">
    <w:name w:val="Outline2"/>
    <w:basedOn w:val="Normal"/>
    <w:rsid w:val="007679EC"/>
    <w:pPr>
      <w:tabs>
        <w:tab w:val="num" w:pos="360"/>
        <w:tab w:val="num" w:pos="420"/>
        <w:tab w:val="num" w:pos="864"/>
      </w:tabs>
      <w:spacing w:before="240"/>
      <w:ind w:left="864" w:hanging="504"/>
      <w:jc w:val="left"/>
    </w:pPr>
    <w:rPr>
      <w:kern w:val="28"/>
      <w:lang w:eastAsia="fr-FR"/>
    </w:rPr>
  </w:style>
  <w:style w:type="paragraph" w:customStyle="1" w:styleId="a11">
    <w:name w:val="a1 1"/>
    <w:rsid w:val="007679EC"/>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7679EC"/>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7679EC"/>
    <w:rPr>
      <w:sz w:val="24"/>
      <w:lang w:val="en-US" w:eastAsia="fr-FR" w:bidi="ar-SA"/>
    </w:rPr>
  </w:style>
  <w:style w:type="paragraph" w:customStyle="1" w:styleId="UGHeader1">
    <w:name w:val="UG Header 1"/>
    <w:basedOn w:val="Heading1"/>
    <w:next w:val="Normal"/>
    <w:rsid w:val="007679EC"/>
    <w:pPr>
      <w:spacing w:before="240"/>
    </w:pPr>
    <w:rPr>
      <w:smallCaps w:val="0"/>
    </w:rPr>
  </w:style>
  <w:style w:type="paragraph" w:customStyle="1" w:styleId="UG-Sec3-Heading3">
    <w:name w:val="UG - Sec 3 - Heading 3"/>
    <w:basedOn w:val="Normal"/>
    <w:rsid w:val="007679EC"/>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7679EC"/>
  </w:style>
  <w:style w:type="paragraph" w:customStyle="1" w:styleId="UG-Sec3b-Heading3">
    <w:name w:val="UG - Sec 3b - Heading 3"/>
    <w:basedOn w:val="UG-Sec3-Heading3"/>
    <w:rsid w:val="007679EC"/>
  </w:style>
  <w:style w:type="paragraph" w:customStyle="1" w:styleId="UG-Sec3b-Heading4">
    <w:name w:val="UG - Sec 3b - Heading 4"/>
    <w:basedOn w:val="Normal"/>
    <w:rsid w:val="007679EC"/>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7679EC"/>
    <w:pPr>
      <w:spacing w:before="120" w:after="240"/>
      <w:jc w:val="center"/>
    </w:pPr>
    <w:rPr>
      <w:b/>
      <w:sz w:val="36"/>
    </w:rPr>
  </w:style>
  <w:style w:type="paragraph" w:customStyle="1" w:styleId="SectionVHeading2">
    <w:name w:val="Section V. Heading 2"/>
    <w:basedOn w:val="SectionVHeader"/>
    <w:rsid w:val="007679EC"/>
    <w:pPr>
      <w:spacing w:before="120" w:after="200"/>
    </w:pPr>
    <w:rPr>
      <w:sz w:val="28"/>
    </w:rPr>
  </w:style>
  <w:style w:type="paragraph" w:customStyle="1" w:styleId="UG-Sec4-heading3">
    <w:name w:val="UG-Sec 4 - heading 3"/>
    <w:basedOn w:val="Normal"/>
    <w:rsid w:val="007679EC"/>
    <w:pPr>
      <w:spacing w:before="120" w:after="200"/>
      <w:jc w:val="center"/>
    </w:pPr>
    <w:rPr>
      <w:b/>
      <w:sz w:val="28"/>
      <w:szCs w:val="28"/>
    </w:rPr>
  </w:style>
  <w:style w:type="paragraph" w:customStyle="1" w:styleId="Section1Header2">
    <w:name w:val="Section 1 Header 2"/>
    <w:basedOn w:val="StyleHeader1-ClausesLeft0Hanging03After0pt"/>
    <w:rsid w:val="007679EC"/>
    <w:rPr>
      <w:lang w:val="en-US"/>
    </w:rPr>
  </w:style>
  <w:style w:type="paragraph" w:customStyle="1" w:styleId="Section1Header1">
    <w:name w:val="Section 1 Header 1"/>
    <w:basedOn w:val="BodyText2"/>
    <w:rsid w:val="007679EC"/>
    <w:pPr>
      <w:spacing w:before="120" w:after="200"/>
      <w:jc w:val="center"/>
    </w:pPr>
    <w:rPr>
      <w:b/>
      <w:bCs/>
      <w:i w:val="0"/>
      <w:iCs/>
      <w:sz w:val="28"/>
    </w:rPr>
  </w:style>
  <w:style w:type="paragraph" w:customStyle="1" w:styleId="Section4heading">
    <w:name w:val="Section 4 heading"/>
    <w:basedOn w:val="Normal"/>
    <w:next w:val="Normal"/>
    <w:rsid w:val="007679EC"/>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7679EC"/>
    <w:pPr>
      <w:widowControl w:val="0"/>
      <w:autoSpaceDE w:val="0"/>
      <w:autoSpaceDN w:val="0"/>
      <w:spacing w:line="384" w:lineRule="atLeast"/>
      <w:jc w:val="left"/>
    </w:pPr>
    <w:rPr>
      <w:szCs w:val="24"/>
    </w:rPr>
  </w:style>
  <w:style w:type="paragraph" w:customStyle="1" w:styleId="Sec3header">
    <w:name w:val="Sec3 header"/>
    <w:basedOn w:val="Style11"/>
    <w:rsid w:val="007679EC"/>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7679EC"/>
    <w:pPr>
      <w:widowControl w:val="0"/>
      <w:autoSpaceDE w:val="0"/>
      <w:autoSpaceDN w:val="0"/>
      <w:adjustRightInd w:val="0"/>
      <w:jc w:val="left"/>
    </w:pPr>
    <w:rPr>
      <w:szCs w:val="24"/>
    </w:rPr>
  </w:style>
  <w:style w:type="paragraph" w:customStyle="1" w:styleId="Style17">
    <w:name w:val="Style 17"/>
    <w:basedOn w:val="Normal"/>
    <w:rsid w:val="007679EC"/>
    <w:pPr>
      <w:widowControl w:val="0"/>
      <w:autoSpaceDE w:val="0"/>
      <w:autoSpaceDN w:val="0"/>
      <w:spacing w:line="264" w:lineRule="exact"/>
      <w:ind w:left="576" w:hanging="360"/>
      <w:jc w:val="left"/>
    </w:pPr>
    <w:rPr>
      <w:szCs w:val="24"/>
    </w:rPr>
  </w:style>
  <w:style w:type="paragraph" w:customStyle="1" w:styleId="Style20">
    <w:name w:val="Style 20"/>
    <w:basedOn w:val="Normal"/>
    <w:rsid w:val="007679EC"/>
    <w:pPr>
      <w:widowControl w:val="0"/>
      <w:autoSpaceDE w:val="0"/>
      <w:autoSpaceDN w:val="0"/>
      <w:spacing w:before="144" w:after="360" w:line="264" w:lineRule="exact"/>
      <w:jc w:val="left"/>
    </w:pPr>
    <w:rPr>
      <w:szCs w:val="24"/>
    </w:rPr>
  </w:style>
  <w:style w:type="paragraph" w:customStyle="1" w:styleId="Header1">
    <w:name w:val="Header1"/>
    <w:basedOn w:val="Normal"/>
    <w:rsid w:val="007679EC"/>
    <w:pPr>
      <w:widowControl w:val="0"/>
      <w:autoSpaceDE w:val="0"/>
      <w:autoSpaceDN w:val="0"/>
      <w:spacing w:before="240" w:after="480"/>
      <w:jc w:val="center"/>
    </w:pPr>
    <w:rPr>
      <w:b/>
      <w:bCs/>
      <w:spacing w:val="4"/>
      <w:sz w:val="44"/>
      <w:szCs w:val="46"/>
    </w:rPr>
  </w:style>
  <w:style w:type="paragraph" w:customStyle="1" w:styleId="Default">
    <w:name w:val="Default"/>
    <w:rsid w:val="007679EC"/>
    <w:pPr>
      <w:autoSpaceDE w:val="0"/>
      <w:autoSpaceDN w:val="0"/>
      <w:adjustRightInd w:val="0"/>
      <w:spacing w:after="0" w:line="240" w:lineRule="auto"/>
    </w:pPr>
    <w:rPr>
      <w:rFonts w:eastAsia="Times New Roman" w:cs="Times New Roman"/>
      <w:color w:val="000000"/>
      <w:sz w:val="24"/>
      <w:szCs w:val="24"/>
    </w:rPr>
  </w:style>
  <w:style w:type="paragraph" w:customStyle="1" w:styleId="Head1">
    <w:name w:val="Head1"/>
    <w:basedOn w:val="Normal"/>
    <w:rsid w:val="007679EC"/>
    <w:pPr>
      <w:suppressAutoHyphens/>
      <w:spacing w:after="100"/>
      <w:jc w:val="center"/>
    </w:pPr>
    <w:rPr>
      <w:rFonts w:ascii="Times New Roman Bold" w:hAnsi="Times New Roman Bold"/>
      <w:b/>
    </w:rPr>
  </w:style>
  <w:style w:type="paragraph" w:customStyle="1" w:styleId="Style12">
    <w:name w:val="Style 12"/>
    <w:basedOn w:val="Normal"/>
    <w:rsid w:val="007679EC"/>
    <w:pPr>
      <w:widowControl w:val="0"/>
      <w:autoSpaceDE w:val="0"/>
      <w:autoSpaceDN w:val="0"/>
      <w:spacing w:line="264" w:lineRule="exact"/>
      <w:ind w:hanging="576"/>
    </w:pPr>
    <w:rPr>
      <w:szCs w:val="24"/>
    </w:rPr>
  </w:style>
  <w:style w:type="paragraph" w:customStyle="1" w:styleId="TextBox">
    <w:name w:val="Text Box"/>
    <w:rsid w:val="007679EC"/>
    <w:pPr>
      <w:keepNext/>
      <w:keepLines/>
      <w:tabs>
        <w:tab w:val="left" w:pos="-720"/>
      </w:tabs>
      <w:suppressAutoHyphens/>
      <w:spacing w:after="0" w:line="240" w:lineRule="auto"/>
      <w:jc w:val="both"/>
    </w:pPr>
    <w:rPr>
      <w:rFonts w:eastAsia="Times New Roman" w:cs="Times New Roman"/>
      <w:spacing w:val="-2"/>
      <w:sz w:val="22"/>
      <w:szCs w:val="20"/>
    </w:rPr>
  </w:style>
  <w:style w:type="paragraph" w:customStyle="1" w:styleId="Sub-ClauseText">
    <w:name w:val="Sub-Clause Text"/>
    <w:basedOn w:val="Normal"/>
    <w:rsid w:val="007679EC"/>
    <w:pPr>
      <w:spacing w:before="120" w:after="120"/>
    </w:pPr>
    <w:rPr>
      <w:spacing w:val="-4"/>
    </w:rPr>
  </w:style>
  <w:style w:type="paragraph" w:customStyle="1" w:styleId="Heading1-Clausename">
    <w:name w:val="Heading 1- Clause name"/>
    <w:basedOn w:val="Normal"/>
    <w:rsid w:val="007679EC"/>
    <w:pPr>
      <w:tabs>
        <w:tab w:val="num" w:pos="360"/>
      </w:tabs>
      <w:spacing w:before="120" w:after="120"/>
      <w:ind w:left="360" w:hanging="360"/>
      <w:jc w:val="left"/>
    </w:pPr>
    <w:rPr>
      <w:b/>
    </w:rPr>
  </w:style>
  <w:style w:type="paragraph" w:customStyle="1" w:styleId="sec7-clauses0">
    <w:name w:val="sec7-clauses"/>
    <w:basedOn w:val="Heading1-Clausename"/>
    <w:rsid w:val="007679EC"/>
  </w:style>
  <w:style w:type="paragraph" w:customStyle="1" w:styleId="Sec1-Clauses">
    <w:name w:val="Sec1-Clauses"/>
    <w:basedOn w:val="Heading1-Clausename"/>
    <w:rsid w:val="007679EC"/>
  </w:style>
  <w:style w:type="paragraph" w:customStyle="1" w:styleId="SectionVIHeader0">
    <w:name w:val="Section VI. Header"/>
    <w:basedOn w:val="SectionVHeader"/>
    <w:rsid w:val="007679EC"/>
    <w:pPr>
      <w:spacing w:before="120" w:after="240"/>
    </w:pPr>
    <w:rPr>
      <w:lang w:val="en-US"/>
    </w:rPr>
  </w:style>
  <w:style w:type="paragraph" w:styleId="DocumentMap">
    <w:name w:val="Document Map"/>
    <w:basedOn w:val="Normal"/>
    <w:link w:val="DocumentMapChar"/>
    <w:rsid w:val="007679EC"/>
    <w:pPr>
      <w:shd w:val="clear" w:color="auto" w:fill="000080"/>
      <w:jc w:val="left"/>
    </w:pPr>
    <w:rPr>
      <w:rFonts w:ascii="Tahoma" w:hAnsi="Tahoma"/>
      <w:lang w:val="x-none" w:eastAsia="x-none"/>
    </w:rPr>
  </w:style>
  <w:style w:type="character" w:customStyle="1" w:styleId="DocumentMapChar">
    <w:name w:val="Document Map Char"/>
    <w:basedOn w:val="DefaultParagraphFont"/>
    <w:link w:val="DocumentMap"/>
    <w:rsid w:val="007679EC"/>
    <w:rPr>
      <w:rFonts w:ascii="Tahoma" w:eastAsia="Times New Roman" w:hAnsi="Tahoma" w:cs="Times New Roman"/>
      <w:sz w:val="24"/>
      <w:szCs w:val="20"/>
      <w:shd w:val="clear" w:color="auto" w:fill="000080"/>
      <w:lang w:val="x-none" w:eastAsia="x-none"/>
    </w:rPr>
  </w:style>
  <w:style w:type="paragraph" w:customStyle="1" w:styleId="Head12">
    <w:name w:val="Head 1.2"/>
    <w:basedOn w:val="Normal"/>
    <w:rsid w:val="007679EC"/>
    <w:pPr>
      <w:tabs>
        <w:tab w:val="num" w:pos="360"/>
      </w:tabs>
      <w:ind w:left="360" w:hanging="360"/>
    </w:pPr>
    <w:rPr>
      <w:rFonts w:ascii="Arial" w:hAnsi="Arial"/>
      <w:sz w:val="20"/>
    </w:rPr>
  </w:style>
  <w:style w:type="paragraph" w:customStyle="1" w:styleId="ChapterNumber">
    <w:name w:val="ChapterNumber"/>
    <w:rsid w:val="007679EC"/>
    <w:pPr>
      <w:tabs>
        <w:tab w:val="left" w:pos="-720"/>
      </w:tabs>
      <w:suppressAutoHyphens/>
      <w:spacing w:after="0" w:line="240" w:lineRule="auto"/>
    </w:pPr>
    <w:rPr>
      <w:rFonts w:ascii="CG Times" w:eastAsia="Times New Roman" w:hAnsi="CG Times" w:cs="Times New Roman"/>
      <w:sz w:val="22"/>
      <w:szCs w:val="20"/>
    </w:rPr>
  </w:style>
  <w:style w:type="paragraph" w:customStyle="1" w:styleId="Heading1a">
    <w:name w:val="Heading 1a"/>
    <w:rsid w:val="007679EC"/>
    <w:pPr>
      <w:keepNext/>
      <w:keepLines/>
      <w:tabs>
        <w:tab w:val="left" w:pos="-720"/>
      </w:tabs>
      <w:suppressAutoHyphens/>
      <w:spacing w:after="0" w:line="240" w:lineRule="auto"/>
      <w:jc w:val="center"/>
    </w:pPr>
    <w:rPr>
      <w:rFonts w:eastAsia="Times New Roman" w:cs="Times New Roman"/>
      <w:b/>
      <w:smallCaps/>
      <w:sz w:val="32"/>
      <w:szCs w:val="20"/>
    </w:rPr>
  </w:style>
  <w:style w:type="paragraph" w:customStyle="1" w:styleId="SectionIIIHeading1">
    <w:name w:val="Section III Heading 1"/>
    <w:qFormat/>
    <w:rsid w:val="007679EC"/>
    <w:pPr>
      <w:spacing w:before="120" w:after="240" w:line="240" w:lineRule="auto"/>
    </w:pPr>
    <w:rPr>
      <w:rFonts w:eastAsia="Times New Roman" w:cs="Times New Roman"/>
      <w:b/>
      <w:sz w:val="24"/>
      <w:szCs w:val="20"/>
    </w:rPr>
  </w:style>
  <w:style w:type="character" w:customStyle="1" w:styleId="Heading1Char1">
    <w:name w:val="Heading 1 Char1"/>
    <w:aliases w:val="Document Header1 Char1,ClauseGroup_Title Char1"/>
    <w:rsid w:val="007679EC"/>
    <w:rPr>
      <w:rFonts w:ascii="Cambria" w:eastAsia="Times New Roman" w:hAnsi="Cambria" w:cs="Times New Roman"/>
      <w:b/>
      <w:bCs/>
      <w:color w:val="365F91"/>
      <w:sz w:val="28"/>
      <w:szCs w:val="28"/>
    </w:rPr>
  </w:style>
  <w:style w:type="character" w:customStyle="1" w:styleId="st">
    <w:name w:val="st"/>
    <w:basedOn w:val="DefaultParagraphFont"/>
    <w:rsid w:val="007679EC"/>
  </w:style>
  <w:style w:type="paragraph" w:customStyle="1" w:styleId="plane">
    <w:name w:val="plane"/>
    <w:basedOn w:val="Normal"/>
    <w:rsid w:val="007679EC"/>
    <w:pPr>
      <w:suppressAutoHyphens/>
    </w:pPr>
    <w:rPr>
      <w:rFonts w:ascii="Tms Rmn" w:hAnsi="Tms Rmn"/>
    </w:rPr>
  </w:style>
  <w:style w:type="paragraph" w:customStyle="1" w:styleId="S1-Header2">
    <w:name w:val="S1-Header2"/>
    <w:basedOn w:val="Normal"/>
    <w:rsid w:val="007679EC"/>
    <w:pPr>
      <w:tabs>
        <w:tab w:val="num" w:pos="360"/>
      </w:tabs>
      <w:spacing w:after="200"/>
      <w:jc w:val="left"/>
    </w:pPr>
    <w:rPr>
      <w:b/>
      <w:szCs w:val="24"/>
    </w:rPr>
  </w:style>
  <w:style w:type="paragraph" w:customStyle="1" w:styleId="S4-Header2">
    <w:name w:val="S4-Header 2"/>
    <w:basedOn w:val="Normal"/>
    <w:rsid w:val="007679EC"/>
    <w:pPr>
      <w:spacing w:before="120" w:after="240"/>
      <w:jc w:val="center"/>
    </w:pPr>
    <w:rPr>
      <w:b/>
      <w:sz w:val="32"/>
      <w:szCs w:val="24"/>
    </w:rPr>
  </w:style>
  <w:style w:type="paragraph" w:styleId="NormalIndent">
    <w:name w:val="Normal Indent"/>
    <w:basedOn w:val="Normal"/>
    <w:unhideWhenUsed/>
    <w:rsid w:val="007679EC"/>
    <w:pPr>
      <w:ind w:left="720"/>
      <w:jc w:val="left"/>
    </w:pPr>
    <w:rPr>
      <w:szCs w:val="24"/>
    </w:rPr>
  </w:style>
  <w:style w:type="paragraph" w:styleId="ListBullet">
    <w:name w:val="List Bullet"/>
    <w:basedOn w:val="Normal"/>
    <w:autoRedefine/>
    <w:unhideWhenUsed/>
    <w:rsid w:val="007679EC"/>
    <w:pPr>
      <w:tabs>
        <w:tab w:val="num" w:pos="360"/>
      </w:tabs>
      <w:ind w:left="360" w:hanging="360"/>
      <w:jc w:val="left"/>
    </w:pPr>
    <w:rPr>
      <w:sz w:val="20"/>
    </w:rPr>
  </w:style>
  <w:style w:type="paragraph" w:styleId="List2">
    <w:name w:val="List 2"/>
    <w:basedOn w:val="Normal"/>
    <w:unhideWhenUsed/>
    <w:rsid w:val="007679EC"/>
    <w:pPr>
      <w:ind w:left="720" w:hanging="360"/>
      <w:jc w:val="left"/>
    </w:pPr>
    <w:rPr>
      <w:szCs w:val="24"/>
    </w:rPr>
  </w:style>
  <w:style w:type="paragraph" w:styleId="List3">
    <w:name w:val="List 3"/>
    <w:basedOn w:val="Normal"/>
    <w:unhideWhenUsed/>
    <w:rsid w:val="007679EC"/>
    <w:pPr>
      <w:ind w:left="1080" w:hanging="360"/>
      <w:jc w:val="left"/>
    </w:pPr>
    <w:rPr>
      <w:szCs w:val="24"/>
    </w:rPr>
  </w:style>
  <w:style w:type="paragraph" w:styleId="ListBullet2">
    <w:name w:val="List Bullet 2"/>
    <w:basedOn w:val="Normal"/>
    <w:autoRedefine/>
    <w:unhideWhenUsed/>
    <w:rsid w:val="007679EC"/>
    <w:pPr>
      <w:tabs>
        <w:tab w:val="num" w:pos="720"/>
      </w:tabs>
      <w:ind w:left="720" w:hanging="360"/>
      <w:jc w:val="left"/>
    </w:pPr>
    <w:rPr>
      <w:sz w:val="20"/>
    </w:rPr>
  </w:style>
  <w:style w:type="paragraph" w:styleId="ListBullet3">
    <w:name w:val="List Bullet 3"/>
    <w:basedOn w:val="Normal"/>
    <w:autoRedefine/>
    <w:unhideWhenUsed/>
    <w:rsid w:val="007679EC"/>
    <w:pPr>
      <w:tabs>
        <w:tab w:val="num" w:pos="1080"/>
      </w:tabs>
      <w:ind w:left="1080" w:hanging="360"/>
      <w:jc w:val="left"/>
    </w:pPr>
    <w:rPr>
      <w:sz w:val="20"/>
    </w:rPr>
  </w:style>
  <w:style w:type="paragraph" w:styleId="ListBullet4">
    <w:name w:val="List Bullet 4"/>
    <w:basedOn w:val="Normal"/>
    <w:autoRedefine/>
    <w:unhideWhenUsed/>
    <w:rsid w:val="007679EC"/>
    <w:pPr>
      <w:tabs>
        <w:tab w:val="num" w:pos="1440"/>
      </w:tabs>
      <w:ind w:left="1440" w:hanging="360"/>
      <w:jc w:val="left"/>
    </w:pPr>
    <w:rPr>
      <w:sz w:val="20"/>
    </w:rPr>
  </w:style>
  <w:style w:type="paragraph" w:styleId="ListBullet5">
    <w:name w:val="List Bullet 5"/>
    <w:basedOn w:val="Normal"/>
    <w:autoRedefine/>
    <w:unhideWhenUsed/>
    <w:rsid w:val="007679EC"/>
    <w:pPr>
      <w:tabs>
        <w:tab w:val="num" w:pos="1800"/>
      </w:tabs>
      <w:ind w:left="1800" w:hanging="360"/>
      <w:jc w:val="left"/>
    </w:pPr>
    <w:rPr>
      <w:sz w:val="20"/>
    </w:rPr>
  </w:style>
  <w:style w:type="paragraph" w:styleId="ListNumber2">
    <w:name w:val="List Number 2"/>
    <w:basedOn w:val="Normal"/>
    <w:unhideWhenUsed/>
    <w:rsid w:val="007679EC"/>
    <w:pPr>
      <w:tabs>
        <w:tab w:val="num" w:pos="720"/>
      </w:tabs>
      <w:ind w:left="720" w:hanging="360"/>
      <w:jc w:val="left"/>
    </w:pPr>
    <w:rPr>
      <w:sz w:val="20"/>
    </w:rPr>
  </w:style>
  <w:style w:type="paragraph" w:styleId="ListNumber3">
    <w:name w:val="List Number 3"/>
    <w:basedOn w:val="Normal"/>
    <w:unhideWhenUsed/>
    <w:rsid w:val="007679EC"/>
    <w:pPr>
      <w:tabs>
        <w:tab w:val="num" w:pos="1080"/>
      </w:tabs>
      <w:ind w:left="1080" w:hanging="360"/>
      <w:jc w:val="left"/>
    </w:pPr>
    <w:rPr>
      <w:sz w:val="20"/>
    </w:rPr>
  </w:style>
  <w:style w:type="paragraph" w:styleId="ListNumber4">
    <w:name w:val="List Number 4"/>
    <w:basedOn w:val="Normal"/>
    <w:unhideWhenUsed/>
    <w:rsid w:val="007679EC"/>
    <w:pPr>
      <w:tabs>
        <w:tab w:val="num" w:pos="1440"/>
      </w:tabs>
      <w:ind w:left="1440" w:hanging="360"/>
      <w:jc w:val="left"/>
    </w:pPr>
    <w:rPr>
      <w:sz w:val="20"/>
    </w:rPr>
  </w:style>
  <w:style w:type="paragraph" w:styleId="ListNumber5">
    <w:name w:val="List Number 5"/>
    <w:basedOn w:val="Normal"/>
    <w:unhideWhenUsed/>
    <w:rsid w:val="007679EC"/>
    <w:pPr>
      <w:tabs>
        <w:tab w:val="num" w:pos="1800"/>
      </w:tabs>
      <w:ind w:left="1800" w:hanging="360"/>
      <w:jc w:val="left"/>
    </w:pPr>
    <w:rPr>
      <w:sz w:val="20"/>
    </w:rPr>
  </w:style>
  <w:style w:type="paragraph" w:styleId="ListContinue2">
    <w:name w:val="List Continue 2"/>
    <w:basedOn w:val="Normal"/>
    <w:unhideWhenUsed/>
    <w:rsid w:val="007679EC"/>
    <w:pPr>
      <w:spacing w:after="120"/>
      <w:ind w:left="720"/>
      <w:jc w:val="left"/>
    </w:pPr>
    <w:rPr>
      <w:szCs w:val="24"/>
    </w:rPr>
  </w:style>
  <w:style w:type="paragraph" w:styleId="ListContinue3">
    <w:name w:val="List Continue 3"/>
    <w:basedOn w:val="Normal"/>
    <w:unhideWhenUsed/>
    <w:rsid w:val="007679EC"/>
    <w:pPr>
      <w:spacing w:after="120"/>
      <w:ind w:left="1080"/>
      <w:jc w:val="left"/>
    </w:pPr>
    <w:rPr>
      <w:szCs w:val="24"/>
    </w:rPr>
  </w:style>
  <w:style w:type="paragraph" w:styleId="MessageHeader">
    <w:name w:val="Message Header"/>
    <w:basedOn w:val="Normal"/>
    <w:link w:val="MessageHeaderChar"/>
    <w:unhideWhenUsed/>
    <w:rsid w:val="007679EC"/>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basedOn w:val="DefaultParagraphFont"/>
    <w:link w:val="MessageHeader"/>
    <w:rsid w:val="007679EC"/>
    <w:rPr>
      <w:rFonts w:ascii="Arial" w:eastAsia="Times New Roman" w:hAnsi="Arial" w:cs="Times New Roman"/>
      <w:sz w:val="24"/>
      <w:szCs w:val="24"/>
      <w:shd w:val="pct20" w:color="auto" w:fill="auto"/>
      <w:lang w:val="x-none" w:eastAsia="x-none"/>
    </w:rPr>
  </w:style>
  <w:style w:type="paragraph" w:styleId="NoteHeading">
    <w:name w:val="Note Heading"/>
    <w:basedOn w:val="Normal"/>
    <w:next w:val="Normal"/>
    <w:link w:val="NoteHeadingChar"/>
    <w:unhideWhenUsed/>
    <w:rsid w:val="007679EC"/>
    <w:pPr>
      <w:suppressAutoHyphens/>
      <w:overflowPunct w:val="0"/>
      <w:autoSpaceDE w:val="0"/>
      <w:autoSpaceDN w:val="0"/>
      <w:adjustRightInd w:val="0"/>
    </w:pPr>
    <w:rPr>
      <w:lang w:val="x-none" w:eastAsia="x-none"/>
    </w:rPr>
  </w:style>
  <w:style w:type="character" w:customStyle="1" w:styleId="NoteHeadingChar">
    <w:name w:val="Note Heading Char"/>
    <w:basedOn w:val="DefaultParagraphFont"/>
    <w:link w:val="NoteHeading"/>
    <w:rsid w:val="007679EC"/>
    <w:rPr>
      <w:rFonts w:eastAsia="Times New Roman" w:cs="Times New Roman"/>
      <w:sz w:val="24"/>
      <w:szCs w:val="20"/>
      <w:lang w:val="x-none" w:eastAsia="x-none"/>
    </w:rPr>
  </w:style>
  <w:style w:type="paragraph" w:customStyle="1" w:styleId="SectionTitle">
    <w:name w:val="Section Title"/>
    <w:next w:val="Normal"/>
    <w:rsid w:val="007679EC"/>
    <w:pPr>
      <w:spacing w:line="240" w:lineRule="auto"/>
      <w:jc w:val="center"/>
    </w:pPr>
    <w:rPr>
      <w:rFonts w:eastAsia="Times New Roman" w:cs="Times New Roman"/>
      <w:b/>
      <w:sz w:val="44"/>
      <w:szCs w:val="20"/>
      <w:lang w:val="en-GB"/>
    </w:rPr>
  </w:style>
  <w:style w:type="paragraph" w:customStyle="1" w:styleId="Level3Body">
    <w:name w:val="Level 3 (Body)"/>
    <w:rsid w:val="007679EC"/>
    <w:pPr>
      <w:tabs>
        <w:tab w:val="left" w:pos="1502"/>
      </w:tabs>
      <w:spacing w:after="0" w:line="270" w:lineRule="atLeast"/>
      <w:ind w:left="1502" w:hanging="425"/>
      <w:jc w:val="both"/>
    </w:pPr>
    <w:rPr>
      <w:rFonts w:ascii="Optima" w:eastAsia="Times New Roman" w:hAnsi="Optima" w:cs="Times New Roman"/>
      <w:sz w:val="22"/>
      <w:szCs w:val="20"/>
    </w:rPr>
  </w:style>
  <w:style w:type="paragraph" w:customStyle="1" w:styleId="Enclosure">
    <w:name w:val="Enclosure"/>
    <w:basedOn w:val="Normal"/>
    <w:rsid w:val="007679EC"/>
    <w:pPr>
      <w:jc w:val="left"/>
    </w:pPr>
    <w:rPr>
      <w:szCs w:val="24"/>
    </w:rPr>
  </w:style>
  <w:style w:type="paragraph" w:customStyle="1" w:styleId="ShortReturnAddress">
    <w:name w:val="Short Return Address"/>
    <w:basedOn w:val="Normal"/>
    <w:rsid w:val="007679EC"/>
    <w:pPr>
      <w:jc w:val="left"/>
    </w:pPr>
    <w:rPr>
      <w:szCs w:val="24"/>
    </w:rPr>
  </w:style>
  <w:style w:type="paragraph" w:customStyle="1" w:styleId="BHead">
    <w:name w:val="B Head"/>
    <w:rsid w:val="007679EC"/>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CHead">
    <w:name w:val="C Head"/>
    <w:rsid w:val="007679EC"/>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SecNoHe">
    <w:name w:val="Sec No. &amp; He"/>
    <w:rsid w:val="007679EC"/>
    <w:pPr>
      <w:tabs>
        <w:tab w:val="left" w:pos="-720"/>
      </w:tabs>
      <w:suppressAutoHyphens/>
      <w:overflowPunct w:val="0"/>
      <w:autoSpaceDE w:val="0"/>
      <w:autoSpaceDN w:val="0"/>
      <w:adjustRightInd w:val="0"/>
      <w:spacing w:after="0" w:line="240" w:lineRule="auto"/>
    </w:pPr>
    <w:rPr>
      <w:rFonts w:eastAsia="Times New Roman" w:cs="Times New Roman"/>
      <w:sz w:val="20"/>
      <w:szCs w:val="20"/>
    </w:rPr>
  </w:style>
  <w:style w:type="paragraph" w:customStyle="1" w:styleId="RightPar10">
    <w:name w:val="Right Par[1]"/>
    <w:rsid w:val="007679EC"/>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7679EC"/>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7679EC"/>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7679EC"/>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7679EC"/>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7679EC"/>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7679EC"/>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7679EC"/>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7679EC"/>
    <w:pPr>
      <w:spacing w:before="240" w:after="240"/>
      <w:ind w:left="1418"/>
      <w:jc w:val="left"/>
    </w:pPr>
    <w:rPr>
      <w:szCs w:val="24"/>
    </w:rPr>
  </w:style>
  <w:style w:type="paragraph" w:customStyle="1" w:styleId="e4">
    <w:name w:val="e4"/>
    <w:aliases w:val="exh line end"/>
    <w:basedOn w:val="Normal"/>
    <w:next w:val="Normal"/>
    <w:rsid w:val="007679EC"/>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7679EC"/>
    <w:pPr>
      <w:spacing w:before="120" w:after="200"/>
    </w:pPr>
    <w:rPr>
      <w:b/>
    </w:rPr>
  </w:style>
  <w:style w:type="paragraph" w:customStyle="1" w:styleId="S1-Header1">
    <w:name w:val="S1-Header1"/>
    <w:basedOn w:val="Normal"/>
    <w:rsid w:val="007679EC"/>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7679EC"/>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7679EC"/>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7679EC"/>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7679EC"/>
    <w:pPr>
      <w:spacing w:before="120" w:after="240"/>
      <w:jc w:val="center"/>
    </w:pPr>
    <w:rPr>
      <w:b/>
      <w:bCs/>
      <w:sz w:val="36"/>
    </w:rPr>
  </w:style>
  <w:style w:type="paragraph" w:customStyle="1" w:styleId="S3-Header1">
    <w:name w:val="S3-Header 1"/>
    <w:basedOn w:val="Normal"/>
    <w:rsid w:val="007679EC"/>
    <w:pPr>
      <w:spacing w:before="120" w:after="200"/>
      <w:ind w:left="1080" w:hanging="720"/>
    </w:pPr>
    <w:rPr>
      <w:b/>
      <w:bCs/>
      <w:noProof/>
      <w:sz w:val="28"/>
    </w:rPr>
  </w:style>
  <w:style w:type="paragraph" w:customStyle="1" w:styleId="S3-Heading2">
    <w:name w:val="S3-Heading 2"/>
    <w:basedOn w:val="Normal"/>
    <w:rsid w:val="007679EC"/>
    <w:pPr>
      <w:spacing w:after="200"/>
      <w:ind w:left="1080" w:right="288" w:hanging="720"/>
    </w:pPr>
    <w:rPr>
      <w:b/>
      <w:bCs/>
      <w:szCs w:val="24"/>
    </w:rPr>
  </w:style>
  <w:style w:type="paragraph" w:customStyle="1" w:styleId="S4Header">
    <w:name w:val="S4 Header"/>
    <w:basedOn w:val="Normal"/>
    <w:next w:val="Normal"/>
    <w:rsid w:val="007679EC"/>
    <w:pPr>
      <w:spacing w:before="120" w:after="240"/>
      <w:jc w:val="center"/>
    </w:pPr>
    <w:rPr>
      <w:b/>
      <w:sz w:val="32"/>
    </w:rPr>
  </w:style>
  <w:style w:type="paragraph" w:customStyle="1" w:styleId="S4-Header10">
    <w:name w:val="S4-Header 1"/>
    <w:basedOn w:val="Normal"/>
    <w:next w:val="Normal"/>
    <w:rsid w:val="007679EC"/>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7679EC"/>
    <w:pPr>
      <w:spacing w:before="120" w:after="240"/>
      <w:ind w:left="360" w:right="288"/>
    </w:pPr>
    <w:rPr>
      <w:bCs/>
      <w:sz w:val="32"/>
    </w:rPr>
  </w:style>
  <w:style w:type="paragraph" w:customStyle="1" w:styleId="S6-Header1">
    <w:name w:val="S6-Header 1"/>
    <w:basedOn w:val="Normal"/>
    <w:next w:val="Normal"/>
    <w:rsid w:val="007679EC"/>
    <w:pPr>
      <w:spacing w:before="120" w:after="240"/>
      <w:jc w:val="center"/>
    </w:pPr>
    <w:rPr>
      <w:rFonts w:cs="Arial"/>
      <w:b/>
      <w:sz w:val="32"/>
      <w:szCs w:val="24"/>
    </w:rPr>
  </w:style>
  <w:style w:type="paragraph" w:customStyle="1" w:styleId="Part">
    <w:name w:val="Part"/>
    <w:basedOn w:val="Normal"/>
    <w:rsid w:val="007679EC"/>
    <w:pPr>
      <w:keepNext/>
      <w:spacing w:before="2280"/>
      <w:jc w:val="center"/>
    </w:pPr>
    <w:rPr>
      <w:b/>
      <w:sz w:val="52"/>
      <w:szCs w:val="24"/>
    </w:rPr>
  </w:style>
  <w:style w:type="paragraph" w:customStyle="1" w:styleId="StyleHead41Before6ptAfter6pt">
    <w:name w:val="Style Head 4.1 + Before:  6 pt After:  6 pt"/>
    <w:basedOn w:val="Head41"/>
    <w:rsid w:val="007679EC"/>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7679EC"/>
    <w:pPr>
      <w:spacing w:before="120" w:after="240"/>
      <w:jc w:val="center"/>
    </w:pPr>
    <w:rPr>
      <w:b/>
      <w:sz w:val="36"/>
      <w:szCs w:val="24"/>
    </w:rPr>
  </w:style>
  <w:style w:type="paragraph" w:customStyle="1" w:styleId="StyleS1-Header1TimesNewRoman14pt">
    <w:name w:val="Style S1-Header1 + Times New Roman 14 pt"/>
    <w:basedOn w:val="S1-Header1"/>
    <w:rsid w:val="007679EC"/>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7679EC"/>
    <w:pPr>
      <w:tabs>
        <w:tab w:val="num" w:pos="648"/>
      </w:tabs>
      <w:ind w:left="360" w:hanging="72"/>
    </w:pPr>
  </w:style>
  <w:style w:type="paragraph" w:customStyle="1" w:styleId="StyleStyleS1-Header1TimesNewRoman14pt1">
    <w:name w:val="Style Style S1-Header1 + Times New Roman 14 pt +1"/>
    <w:basedOn w:val="StyleS1-Header1TimesNewRoman14pt"/>
    <w:rsid w:val="007679EC"/>
    <w:pPr>
      <w:tabs>
        <w:tab w:val="num" w:pos="648"/>
      </w:tabs>
      <w:ind w:left="360" w:hanging="72"/>
    </w:pPr>
  </w:style>
  <w:style w:type="character" w:customStyle="1" w:styleId="AHead">
    <w:name w:val="A Head"/>
    <w:rsid w:val="007679EC"/>
    <w:rPr>
      <w:rFonts w:ascii="Times New Roman" w:hAnsi="Times New Roman" w:cs="Times New Roman" w:hint="default"/>
      <w:noProof w:val="0"/>
      <w:sz w:val="20"/>
      <w:lang w:val="en-US"/>
    </w:rPr>
  </w:style>
  <w:style w:type="character" w:customStyle="1" w:styleId="DefaultPara">
    <w:name w:val="Default Para"/>
    <w:rsid w:val="007679EC"/>
    <w:rPr>
      <w:rFonts w:ascii="CG Times" w:hAnsi="CG Times" w:hint="default"/>
      <w:b/>
      <w:bCs w:val="0"/>
      <w:i/>
      <w:iCs w:val="0"/>
      <w:noProof w:val="0"/>
      <w:sz w:val="24"/>
      <w:lang w:val="en-US"/>
    </w:rPr>
  </w:style>
  <w:style w:type="character" w:customStyle="1" w:styleId="BulletList">
    <w:name w:val="Bullet List"/>
    <w:basedOn w:val="DefaultParagraphFont"/>
    <w:rsid w:val="007679EC"/>
  </w:style>
  <w:style w:type="character" w:customStyle="1" w:styleId="StyleHeader2-SubClausesItalicChar">
    <w:name w:val="Style Header 2 - SubClauses + Italic Char"/>
    <w:rsid w:val="007679EC"/>
    <w:rPr>
      <w:rFonts w:ascii="Arial" w:hAnsi="Arial" w:cs="Arial" w:hint="default"/>
      <w:i/>
      <w:iCs/>
      <w:sz w:val="24"/>
      <w:szCs w:val="24"/>
      <w:lang w:val="en-US" w:eastAsia="en-US" w:bidi="ar-SA"/>
    </w:rPr>
  </w:style>
  <w:style w:type="character" w:customStyle="1" w:styleId="S1-Header1CharChar">
    <w:name w:val="S1-Header1 Char Char"/>
    <w:rsid w:val="007679EC"/>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7679EC"/>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7679EC"/>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7679EC"/>
    <w:rPr>
      <w:rFonts w:ascii="Arial" w:hAnsi="Arial" w:cs="Arial" w:hint="default"/>
      <w:b w:val="0"/>
      <w:bCs w:val="0"/>
      <w:sz w:val="28"/>
      <w:szCs w:val="24"/>
      <w:lang w:val="en-US" w:eastAsia="en-US" w:bidi="ar-SA"/>
    </w:rPr>
  </w:style>
  <w:style w:type="character" w:customStyle="1" w:styleId="hps">
    <w:name w:val="hps"/>
    <w:rsid w:val="007679EC"/>
  </w:style>
  <w:style w:type="character" w:customStyle="1" w:styleId="shorttext">
    <w:name w:val="short_text"/>
    <w:rsid w:val="007679EC"/>
  </w:style>
  <w:style w:type="character" w:customStyle="1" w:styleId="atn">
    <w:name w:val="atn"/>
    <w:rsid w:val="007679EC"/>
  </w:style>
  <w:style w:type="character" w:customStyle="1" w:styleId="dieuChar">
    <w:name w:val="dieu Char"/>
    <w:rsid w:val="007679EC"/>
    <w:rPr>
      <w:rFonts w:ascii="Times New Roman" w:eastAsia="Times New Roman" w:hAnsi="Times New Roman" w:cs="Times New Roman"/>
      <w:b/>
      <w:color w:val="0000FF"/>
      <w:sz w:val="26"/>
      <w:szCs w:val="20"/>
      <w:lang w:val="en-US"/>
    </w:rPr>
  </w:style>
  <w:style w:type="paragraph" w:customStyle="1" w:styleId="3">
    <w:name w:val="3"/>
    <w:basedOn w:val="Heading3"/>
    <w:rsid w:val="007679EC"/>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7679EC"/>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7679EC"/>
    <w:pPr>
      <w:tabs>
        <w:tab w:val="right" w:pos="4140"/>
      </w:tabs>
      <w:ind w:left="480" w:hanging="240"/>
      <w:jc w:val="left"/>
    </w:pPr>
    <w:rPr>
      <w:sz w:val="20"/>
    </w:rPr>
  </w:style>
  <w:style w:type="paragraph" w:styleId="Index3">
    <w:name w:val="index 3"/>
    <w:basedOn w:val="Normal"/>
    <w:next w:val="Normal"/>
    <w:uiPriority w:val="99"/>
    <w:semiHidden/>
    <w:rsid w:val="007679EC"/>
    <w:pPr>
      <w:tabs>
        <w:tab w:val="right" w:pos="4140"/>
      </w:tabs>
      <w:ind w:left="720" w:hanging="240"/>
      <w:jc w:val="left"/>
    </w:pPr>
    <w:rPr>
      <w:sz w:val="20"/>
    </w:rPr>
  </w:style>
  <w:style w:type="paragraph" w:styleId="Index4">
    <w:name w:val="index 4"/>
    <w:basedOn w:val="Normal"/>
    <w:next w:val="Normal"/>
    <w:uiPriority w:val="99"/>
    <w:semiHidden/>
    <w:rsid w:val="007679EC"/>
    <w:pPr>
      <w:tabs>
        <w:tab w:val="right" w:pos="4140"/>
      </w:tabs>
      <w:ind w:left="960" w:hanging="240"/>
      <w:jc w:val="left"/>
    </w:pPr>
    <w:rPr>
      <w:sz w:val="20"/>
    </w:rPr>
  </w:style>
  <w:style w:type="paragraph" w:styleId="Index5">
    <w:name w:val="index 5"/>
    <w:basedOn w:val="Normal"/>
    <w:next w:val="Normal"/>
    <w:uiPriority w:val="99"/>
    <w:semiHidden/>
    <w:rsid w:val="007679EC"/>
    <w:pPr>
      <w:tabs>
        <w:tab w:val="right" w:pos="4140"/>
      </w:tabs>
      <w:ind w:left="1200" w:hanging="240"/>
      <w:jc w:val="left"/>
    </w:pPr>
    <w:rPr>
      <w:sz w:val="20"/>
    </w:rPr>
  </w:style>
  <w:style w:type="paragraph" w:styleId="Index6">
    <w:name w:val="index 6"/>
    <w:basedOn w:val="Normal"/>
    <w:next w:val="Normal"/>
    <w:uiPriority w:val="99"/>
    <w:semiHidden/>
    <w:rsid w:val="007679EC"/>
    <w:pPr>
      <w:tabs>
        <w:tab w:val="right" w:pos="4140"/>
      </w:tabs>
      <w:ind w:left="1440" w:hanging="240"/>
      <w:jc w:val="left"/>
    </w:pPr>
    <w:rPr>
      <w:sz w:val="20"/>
    </w:rPr>
  </w:style>
  <w:style w:type="paragraph" w:styleId="Index7">
    <w:name w:val="index 7"/>
    <w:basedOn w:val="Normal"/>
    <w:next w:val="Normal"/>
    <w:uiPriority w:val="99"/>
    <w:semiHidden/>
    <w:rsid w:val="007679EC"/>
    <w:pPr>
      <w:tabs>
        <w:tab w:val="right" w:pos="4140"/>
      </w:tabs>
      <w:ind w:left="1680" w:hanging="240"/>
      <w:jc w:val="left"/>
    </w:pPr>
    <w:rPr>
      <w:sz w:val="20"/>
    </w:rPr>
  </w:style>
  <w:style w:type="paragraph" w:styleId="Index8">
    <w:name w:val="index 8"/>
    <w:basedOn w:val="Normal"/>
    <w:next w:val="Normal"/>
    <w:uiPriority w:val="99"/>
    <w:semiHidden/>
    <w:rsid w:val="007679EC"/>
    <w:pPr>
      <w:tabs>
        <w:tab w:val="right" w:pos="4140"/>
      </w:tabs>
      <w:ind w:left="1920" w:hanging="240"/>
      <w:jc w:val="left"/>
    </w:pPr>
    <w:rPr>
      <w:sz w:val="20"/>
    </w:rPr>
  </w:style>
  <w:style w:type="character" w:customStyle="1" w:styleId="SectionHeader3Char1">
    <w:name w:val="Section Header3 Char1"/>
    <w:aliases w:val="Sub-Clause Paragraph Char1"/>
    <w:semiHidden/>
    <w:rsid w:val="007679EC"/>
    <w:rPr>
      <w:rFonts w:ascii="Times New Roman" w:eastAsia="Times New Roman" w:hAnsi="Times New Roman" w:cs="Times New Roman"/>
      <w:b/>
      <w:bCs/>
      <w:spacing w:val="-2"/>
      <w:sz w:val="16"/>
      <w:szCs w:val="24"/>
      <w:lang w:val="en-US"/>
    </w:rPr>
  </w:style>
  <w:style w:type="paragraph" w:customStyle="1" w:styleId="4">
    <w:name w:val="4"/>
    <w:basedOn w:val="Normal"/>
    <w:rsid w:val="007679EC"/>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7679EC"/>
    <w:pPr>
      <w:ind w:left="720"/>
      <w:contextualSpacing/>
    </w:pPr>
  </w:style>
  <w:style w:type="character" w:customStyle="1" w:styleId="iChar">
    <w:name w:val="(i) Char"/>
    <w:link w:val="i"/>
    <w:locked/>
    <w:rsid w:val="007679EC"/>
    <w:rPr>
      <w:rFonts w:ascii="Tms Rmn" w:eastAsia="Times New Roman" w:hAnsi="Tms Rmn" w:cs="Times New Roman"/>
      <w:sz w:val="24"/>
      <w:szCs w:val="20"/>
      <w:lang w:val="x-none" w:eastAsia="x-none"/>
    </w:rPr>
  </w:style>
  <w:style w:type="paragraph" w:styleId="Revision">
    <w:name w:val="Revision"/>
    <w:hidden/>
    <w:uiPriority w:val="99"/>
    <w:semiHidden/>
    <w:rsid w:val="007679EC"/>
    <w:pPr>
      <w:spacing w:after="0" w:line="240" w:lineRule="auto"/>
    </w:pPr>
    <w:rPr>
      <w:rFonts w:eastAsia="Times New Roman" w:cs="Times New Roman"/>
      <w:sz w:val="24"/>
      <w:szCs w:val="20"/>
    </w:rPr>
  </w:style>
  <w:style w:type="paragraph" w:customStyle="1" w:styleId="Style1">
    <w:name w:val="Style1"/>
    <w:basedOn w:val="Normal"/>
    <w:rsid w:val="007679EC"/>
    <w:pPr>
      <w:widowControl w:val="0"/>
    </w:pPr>
    <w:rPr>
      <w:rFonts w:ascii=".VnTime" w:hAnsi=".VnTime"/>
      <w:sz w:val="26"/>
    </w:rPr>
  </w:style>
  <w:style w:type="character" w:styleId="Emphasis">
    <w:name w:val="Emphasis"/>
    <w:uiPriority w:val="20"/>
    <w:qFormat/>
    <w:rsid w:val="007679EC"/>
    <w:rPr>
      <w:i/>
      <w:iCs/>
    </w:rPr>
  </w:style>
  <w:style w:type="character" w:customStyle="1" w:styleId="normal-h1">
    <w:name w:val="normal-h1"/>
    <w:rsid w:val="007679EC"/>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7679EC"/>
    <w:rPr>
      <w:rFonts w:eastAsia="Times New Roman" w:cs="Times New Roman"/>
      <w:sz w:val="24"/>
      <w:szCs w:val="20"/>
    </w:rPr>
  </w:style>
  <w:style w:type="paragraph" w:customStyle="1" w:styleId="00">
    <w:name w:val="00"/>
    <w:basedOn w:val="Normal"/>
    <w:qFormat/>
    <w:rsid w:val="007679EC"/>
    <w:pPr>
      <w:jc w:val="center"/>
    </w:pPr>
    <w:rPr>
      <w:b/>
      <w:bCs/>
      <w:sz w:val="30"/>
      <w:szCs w:val="28"/>
      <w:lang w:val="vi-VN"/>
    </w:rPr>
  </w:style>
  <w:style w:type="paragraph" w:customStyle="1" w:styleId="01">
    <w:name w:val="01"/>
    <w:basedOn w:val="Normal"/>
    <w:qFormat/>
    <w:rsid w:val="007679EC"/>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7679EC"/>
  </w:style>
  <w:style w:type="character" w:customStyle="1" w:styleId="eop">
    <w:name w:val="eop"/>
    <w:basedOn w:val="DefaultParagraphFont"/>
    <w:rsid w:val="00767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43</Pages>
  <Words>9910</Words>
  <Characters>56492</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Hai, Le Thanh Hai (VP-TCT)</cp:lastModifiedBy>
  <cp:revision>12</cp:revision>
  <cp:lastPrinted>2025-09-18T08:55:00Z</cp:lastPrinted>
  <dcterms:created xsi:type="dcterms:W3CDTF">2025-09-16T02:43:00Z</dcterms:created>
  <dcterms:modified xsi:type="dcterms:W3CDTF">2025-09-18T10:36:00Z</dcterms:modified>
</cp:coreProperties>
</file>