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26460" w14:textId="77777777" w:rsidR="005E6AB3" w:rsidRPr="005E6AB3" w:rsidRDefault="005E6AB3" w:rsidP="005E6AB3">
      <w:pPr>
        <w:widowControl w:val="0"/>
        <w:spacing w:before="120" w:after="120" w:line="240" w:lineRule="auto"/>
        <w:ind w:firstLine="567"/>
        <w:jc w:val="both"/>
        <w:rPr>
          <w:rFonts w:ascii="Times New Roman" w:eastAsia="Times New Roman" w:hAnsi="Times New Roman" w:cs="Times New Roman"/>
          <w:b/>
          <w:bCs/>
          <w:spacing w:val="-4"/>
          <w:kern w:val="0"/>
          <w:sz w:val="28"/>
          <w:szCs w:val="28"/>
          <w14:ligatures w14:val="none"/>
        </w:rPr>
      </w:pPr>
      <w:r w:rsidRPr="005E6AB3">
        <w:rPr>
          <w:rFonts w:ascii="Times New Roman" w:eastAsia="Times New Roman" w:hAnsi="Times New Roman" w:cs="Times New Roman"/>
          <w:b/>
          <w:bCs/>
          <w:spacing w:val="-4"/>
          <w:kern w:val="0"/>
          <w:sz w:val="28"/>
          <w:szCs w:val="28"/>
          <w14:ligatures w14:val="none"/>
        </w:rPr>
        <w:t xml:space="preserve">Mục </w:t>
      </w:r>
      <w:r w:rsidRPr="005E6AB3">
        <w:rPr>
          <w:rFonts w:ascii="Times New Roman" w:eastAsia="Times New Roman" w:hAnsi="Times New Roman" w:cs="Times New Roman"/>
          <w:b/>
          <w:bCs/>
          <w:spacing w:val="-4"/>
          <w:kern w:val="0"/>
          <w:sz w:val="28"/>
          <w:szCs w:val="28"/>
          <w:lang w:val="pl-PL"/>
          <w14:ligatures w14:val="none"/>
        </w:rPr>
        <w:t>3</w:t>
      </w:r>
      <w:r w:rsidRPr="005E6AB3">
        <w:rPr>
          <w:rFonts w:ascii="Times New Roman" w:eastAsia="Times New Roman" w:hAnsi="Times New Roman" w:cs="Times New Roman"/>
          <w:b/>
          <w:bCs/>
          <w:spacing w:val="-4"/>
          <w:kern w:val="0"/>
          <w:sz w:val="28"/>
          <w:szCs w:val="28"/>
          <w14:ligatures w14:val="none"/>
        </w:rPr>
        <w:t>. Tiêu chuẩn đánh giá về kỹ thuật</w:t>
      </w:r>
    </w:p>
    <w:p w14:paraId="0A81A267" w14:textId="77777777" w:rsidR="005E6AB3" w:rsidRPr="005E6AB3" w:rsidRDefault="005E6AB3" w:rsidP="005E6AB3">
      <w:pPr>
        <w:widowControl w:val="0"/>
        <w:shd w:val="clear" w:color="auto" w:fill="FFFFFF"/>
        <w:spacing w:before="120" w:after="120" w:line="240" w:lineRule="auto"/>
        <w:ind w:firstLine="720"/>
        <w:jc w:val="both"/>
        <w:rPr>
          <w:rFonts w:ascii="Times New Roman" w:eastAsia="Calibri" w:hAnsi="Times New Roman" w:cs="Times New Roman"/>
          <w:bCs/>
          <w:kern w:val="0"/>
          <w:sz w:val="28"/>
          <w:szCs w:val="28"/>
          <w14:ligatures w14:val="none"/>
        </w:rPr>
      </w:pPr>
      <w:r w:rsidRPr="005E6AB3">
        <w:rPr>
          <w:rFonts w:ascii="Times New Roman" w:eastAsia="Calibri" w:hAnsi="Times New Roman" w:cs="Times New Roman"/>
          <w:bCs/>
          <w:kern w:val="0"/>
          <w:sz w:val="28"/>
          <w:szCs w:val="28"/>
          <w:lang w:val="vi-VN"/>
          <w14:ligatures w14:val="none"/>
        </w:rPr>
        <w:t xml:space="preserve">Sử dụng </w:t>
      </w:r>
      <w:r w:rsidRPr="005E6AB3">
        <w:rPr>
          <w:rFonts w:ascii="Times New Roman" w:eastAsia="Calibri" w:hAnsi="Times New Roman" w:cs="Times New Roman"/>
          <w:bCs/>
          <w:kern w:val="0"/>
          <w:sz w:val="28"/>
          <w:szCs w:val="28"/>
          <w14:ligatures w14:val="none"/>
        </w:rPr>
        <w:t xml:space="preserve">phương pháp </w:t>
      </w:r>
      <w:r w:rsidRPr="005E6AB3">
        <w:rPr>
          <w:rFonts w:ascii="Times New Roman" w:eastAsia="Calibri" w:hAnsi="Times New Roman" w:cs="Times New Roman"/>
          <w:bCs/>
          <w:kern w:val="0"/>
          <w:sz w:val="28"/>
          <w:szCs w:val="28"/>
          <w:lang w:val="vi-VN"/>
          <w14:ligatures w14:val="none"/>
        </w:rPr>
        <w:t>đạt</w:t>
      </w:r>
      <w:r w:rsidRPr="005E6AB3">
        <w:rPr>
          <w:rFonts w:ascii="Times New Roman" w:eastAsia="Calibri" w:hAnsi="Times New Roman" w:cs="Times New Roman"/>
          <w:bCs/>
          <w:kern w:val="0"/>
          <w:sz w:val="28"/>
          <w:szCs w:val="28"/>
          <w14:ligatures w14:val="none"/>
        </w:rPr>
        <w:t>/</w:t>
      </w:r>
      <w:r w:rsidRPr="005E6AB3">
        <w:rPr>
          <w:rFonts w:ascii="Times New Roman" w:eastAsia="Calibri" w:hAnsi="Times New Roman" w:cs="Times New Roman"/>
          <w:bCs/>
          <w:kern w:val="0"/>
          <w:sz w:val="28"/>
          <w:szCs w:val="28"/>
          <w:lang w:val="vi-VN"/>
          <w14:ligatures w14:val="none"/>
        </w:rPr>
        <w:t xml:space="preserve">không đạt theo các tiêu chí đánh giá trong bảng dưới đây.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552"/>
        <w:gridCol w:w="2977"/>
        <w:gridCol w:w="3402"/>
      </w:tblGrid>
      <w:tr w:rsidR="005E6AB3" w:rsidRPr="005E6AB3" w14:paraId="4F3D0058" w14:textId="77777777" w:rsidTr="005E6AB3">
        <w:trPr>
          <w:cantSplit/>
          <w:tblHeader/>
        </w:trPr>
        <w:tc>
          <w:tcPr>
            <w:tcW w:w="562" w:type="dxa"/>
            <w:tcBorders>
              <w:top w:val="single" w:sz="4" w:space="0" w:color="auto"/>
              <w:left w:val="single" w:sz="4" w:space="0" w:color="auto"/>
              <w:bottom w:val="single" w:sz="4" w:space="0" w:color="auto"/>
              <w:right w:val="single" w:sz="4" w:space="0" w:color="auto"/>
            </w:tcBorders>
            <w:vAlign w:val="center"/>
          </w:tcPr>
          <w:p w14:paraId="2A3FEFA2" w14:textId="77777777" w:rsidR="005E6AB3" w:rsidRPr="005E6AB3" w:rsidRDefault="005E6AB3" w:rsidP="005E6AB3">
            <w:pPr>
              <w:widowControl w:val="0"/>
              <w:spacing w:before="80" w:after="120" w:line="240" w:lineRule="auto"/>
              <w:jc w:val="center"/>
              <w:rPr>
                <w:rFonts w:ascii="Times New Roman" w:eastAsia="Calibri" w:hAnsi="Times New Roman" w:cs="Times New Roman"/>
                <w:b/>
                <w:bCs/>
                <w:kern w:val="0"/>
                <w:sz w:val="26"/>
                <w:szCs w:val="26"/>
                <w:lang w:val="es-ES"/>
                <w14:ligatures w14:val="none"/>
              </w:rPr>
            </w:pPr>
            <w:r w:rsidRPr="005E6AB3">
              <w:rPr>
                <w:rFonts w:ascii="Times New Roman" w:eastAsia="Calibri" w:hAnsi="Times New Roman" w:cs="Times New Roman"/>
                <w:b/>
                <w:bCs/>
                <w:kern w:val="0"/>
                <w:sz w:val="26"/>
                <w:szCs w:val="26"/>
                <w:lang w:val="es-ES"/>
                <w14:ligatures w14:val="none"/>
              </w:rPr>
              <w:t>Stt</w:t>
            </w:r>
          </w:p>
        </w:tc>
        <w:tc>
          <w:tcPr>
            <w:tcW w:w="2552" w:type="dxa"/>
            <w:tcBorders>
              <w:top w:val="single" w:sz="4" w:space="0" w:color="auto"/>
              <w:left w:val="single" w:sz="4" w:space="0" w:color="auto"/>
              <w:bottom w:val="single" w:sz="4" w:space="0" w:color="auto"/>
              <w:right w:val="single" w:sz="4" w:space="0" w:color="auto"/>
            </w:tcBorders>
            <w:vAlign w:val="center"/>
          </w:tcPr>
          <w:p w14:paraId="71D8E5C0" w14:textId="77777777" w:rsidR="005E6AB3" w:rsidRPr="005E6AB3" w:rsidRDefault="005E6AB3" w:rsidP="005E6AB3">
            <w:pPr>
              <w:widowControl w:val="0"/>
              <w:spacing w:before="80" w:after="120" w:line="240" w:lineRule="auto"/>
              <w:jc w:val="center"/>
              <w:rPr>
                <w:rFonts w:ascii="Times New Roman" w:eastAsia="Calibri" w:hAnsi="Times New Roman" w:cs="Times New Roman"/>
                <w:b/>
                <w:bCs/>
                <w:kern w:val="0"/>
                <w:sz w:val="26"/>
                <w:szCs w:val="26"/>
                <w:lang w:val="es-ES"/>
                <w14:ligatures w14:val="none"/>
              </w:rPr>
            </w:pPr>
            <w:r w:rsidRPr="005E6AB3">
              <w:rPr>
                <w:rFonts w:ascii="Times New Roman" w:eastAsia="Calibri" w:hAnsi="Times New Roman" w:cs="Times New Roman"/>
                <w:b/>
                <w:bCs/>
                <w:kern w:val="0"/>
                <w:sz w:val="26"/>
                <w:szCs w:val="26"/>
                <w:lang w:val="es-ES"/>
                <w14:ligatures w14:val="none"/>
              </w:rPr>
              <w:t>Nội dung đánh giá</w:t>
            </w:r>
          </w:p>
        </w:tc>
        <w:tc>
          <w:tcPr>
            <w:tcW w:w="2977" w:type="dxa"/>
            <w:tcBorders>
              <w:top w:val="single" w:sz="4" w:space="0" w:color="auto"/>
              <w:left w:val="single" w:sz="4" w:space="0" w:color="auto"/>
              <w:bottom w:val="single" w:sz="4" w:space="0" w:color="auto"/>
              <w:right w:val="single" w:sz="4" w:space="0" w:color="auto"/>
            </w:tcBorders>
            <w:vAlign w:val="center"/>
          </w:tcPr>
          <w:p w14:paraId="28F2F707" w14:textId="77777777" w:rsidR="005E6AB3" w:rsidRPr="005E6AB3" w:rsidRDefault="005E6AB3" w:rsidP="005E6AB3">
            <w:pPr>
              <w:widowControl w:val="0"/>
              <w:spacing w:before="80" w:after="120" w:line="240" w:lineRule="auto"/>
              <w:jc w:val="center"/>
              <w:rPr>
                <w:rFonts w:ascii="Times New Roman" w:eastAsia="Calibri" w:hAnsi="Times New Roman" w:cs="Times New Roman"/>
                <w:b/>
                <w:bCs/>
                <w:kern w:val="0"/>
                <w:sz w:val="26"/>
                <w:szCs w:val="26"/>
                <w:lang w:val="es-ES"/>
                <w14:ligatures w14:val="none"/>
              </w:rPr>
            </w:pPr>
            <w:r w:rsidRPr="005E6AB3">
              <w:rPr>
                <w:rFonts w:ascii="Times New Roman" w:eastAsia="Calibri" w:hAnsi="Times New Roman" w:cs="Times New Roman"/>
                <w:b/>
                <w:bCs/>
                <w:kern w:val="0"/>
                <w:sz w:val="26"/>
                <w:szCs w:val="26"/>
                <w:lang w:val="es-ES"/>
                <w14:ligatures w14:val="none"/>
              </w:rPr>
              <w:t>Đạt</w:t>
            </w:r>
          </w:p>
        </w:tc>
        <w:tc>
          <w:tcPr>
            <w:tcW w:w="3402" w:type="dxa"/>
            <w:tcBorders>
              <w:top w:val="single" w:sz="4" w:space="0" w:color="auto"/>
              <w:left w:val="single" w:sz="4" w:space="0" w:color="auto"/>
              <w:bottom w:val="single" w:sz="4" w:space="0" w:color="auto"/>
              <w:right w:val="single" w:sz="4" w:space="0" w:color="auto"/>
            </w:tcBorders>
            <w:vAlign w:val="center"/>
          </w:tcPr>
          <w:p w14:paraId="0BFBA030" w14:textId="77777777" w:rsidR="005E6AB3" w:rsidRPr="005E6AB3" w:rsidRDefault="005E6AB3" w:rsidP="005E6AB3">
            <w:pPr>
              <w:widowControl w:val="0"/>
              <w:spacing w:before="80" w:after="120" w:line="240" w:lineRule="auto"/>
              <w:jc w:val="center"/>
              <w:rPr>
                <w:rFonts w:ascii="Times New Roman" w:eastAsia="Calibri" w:hAnsi="Times New Roman" w:cs="Times New Roman"/>
                <w:b/>
                <w:bCs/>
                <w:color w:val="000000"/>
                <w:kern w:val="0"/>
                <w:sz w:val="26"/>
                <w:szCs w:val="26"/>
                <w:lang w:val="es-ES"/>
                <w14:ligatures w14:val="none"/>
              </w:rPr>
            </w:pPr>
            <w:r w:rsidRPr="005E6AB3">
              <w:rPr>
                <w:rFonts w:ascii="Times New Roman" w:eastAsia="Calibri" w:hAnsi="Times New Roman" w:cs="Times New Roman"/>
                <w:b/>
                <w:bCs/>
                <w:color w:val="000000"/>
                <w:kern w:val="0"/>
                <w:sz w:val="26"/>
                <w:szCs w:val="26"/>
                <w:lang w:val="es-ES"/>
                <w14:ligatures w14:val="none"/>
              </w:rPr>
              <w:t>Không đạt</w:t>
            </w:r>
          </w:p>
        </w:tc>
      </w:tr>
      <w:tr w:rsidR="005E6AB3" w:rsidRPr="005E6AB3" w14:paraId="3AB9964B" w14:textId="77777777" w:rsidTr="005E6AB3">
        <w:trPr>
          <w:cantSplit/>
        </w:trPr>
        <w:tc>
          <w:tcPr>
            <w:tcW w:w="562" w:type="dxa"/>
            <w:tcBorders>
              <w:top w:val="single" w:sz="4" w:space="0" w:color="auto"/>
              <w:left w:val="single" w:sz="4" w:space="0" w:color="auto"/>
              <w:bottom w:val="single" w:sz="4" w:space="0" w:color="auto"/>
              <w:right w:val="single" w:sz="4" w:space="0" w:color="auto"/>
            </w:tcBorders>
            <w:vAlign w:val="center"/>
            <w:hideMark/>
          </w:tcPr>
          <w:p w14:paraId="7242FE91" w14:textId="77777777" w:rsidR="005E6AB3" w:rsidRPr="005E6AB3" w:rsidRDefault="005E6AB3" w:rsidP="005E6AB3">
            <w:pPr>
              <w:widowControl w:val="0"/>
              <w:spacing w:before="80" w:after="120" w:line="240" w:lineRule="auto"/>
              <w:jc w:val="center"/>
              <w:rPr>
                <w:rFonts w:ascii="Times New Roman" w:eastAsia="Calibri" w:hAnsi="Times New Roman" w:cs="Times New Roman"/>
                <w:color w:val="000000"/>
                <w:kern w:val="0"/>
                <w:sz w:val="26"/>
                <w:szCs w:val="26"/>
                <w:lang w:val="nl-NL"/>
                <w14:ligatures w14:val="none"/>
              </w:rPr>
            </w:pPr>
            <w:r w:rsidRPr="005E6AB3">
              <w:rPr>
                <w:rFonts w:ascii="Times New Roman" w:eastAsia="Calibri" w:hAnsi="Times New Roman" w:cs="Times New Roman"/>
                <w:kern w:val="0"/>
                <w:sz w:val="26"/>
                <w:szCs w:val="26"/>
                <w:lang w:val="es-ES"/>
                <w14:ligatures w14:val="none"/>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F2CEF46" w14:textId="77777777" w:rsidR="005E6AB3" w:rsidRPr="005E6AB3" w:rsidRDefault="005E6AB3" w:rsidP="005E6AB3">
            <w:pPr>
              <w:widowControl w:val="0"/>
              <w:spacing w:before="80" w:after="120" w:line="240" w:lineRule="auto"/>
              <w:jc w:val="both"/>
              <w:rPr>
                <w:rFonts w:ascii="Times New Roman" w:eastAsia="Calibri" w:hAnsi="Times New Roman" w:cs="Times New Roman"/>
                <w:color w:val="000000"/>
                <w:kern w:val="0"/>
                <w:sz w:val="26"/>
                <w:szCs w:val="26"/>
                <w:lang w:val="nl-NL"/>
                <w14:ligatures w14:val="none"/>
              </w:rPr>
            </w:pPr>
            <w:r w:rsidRPr="005E6AB3">
              <w:rPr>
                <w:rFonts w:ascii="Times New Roman" w:eastAsia="Calibri" w:hAnsi="Times New Roman" w:cs="Times New Roman"/>
                <w:kern w:val="0"/>
                <w:sz w:val="26"/>
                <w:szCs w:val="26"/>
                <w:lang w:val="es-ES"/>
                <w14:ligatures w14:val="none"/>
              </w:rPr>
              <w:t>Hồ sơ giấy phép</w:t>
            </w:r>
          </w:p>
        </w:tc>
        <w:tc>
          <w:tcPr>
            <w:tcW w:w="2977" w:type="dxa"/>
            <w:tcBorders>
              <w:top w:val="single" w:sz="4" w:space="0" w:color="auto"/>
              <w:left w:val="single" w:sz="4" w:space="0" w:color="auto"/>
              <w:bottom w:val="single" w:sz="4" w:space="0" w:color="auto"/>
              <w:right w:val="single" w:sz="4" w:space="0" w:color="auto"/>
            </w:tcBorders>
            <w:hideMark/>
          </w:tcPr>
          <w:p w14:paraId="49E407CD" w14:textId="77777777" w:rsidR="005E6AB3" w:rsidRPr="005E6AB3" w:rsidRDefault="005E6AB3" w:rsidP="005E6AB3">
            <w:pPr>
              <w:widowControl w:val="0"/>
              <w:spacing w:before="80" w:after="120" w:line="240" w:lineRule="auto"/>
              <w:jc w:val="both"/>
              <w:rPr>
                <w:rFonts w:ascii="Times New Roman" w:eastAsia="Calibri" w:hAnsi="Times New Roman" w:cs="Times New Roman"/>
                <w:color w:val="000000"/>
                <w:kern w:val="0"/>
                <w:sz w:val="26"/>
                <w:szCs w:val="26"/>
                <w:highlight w:val="yellow"/>
                <w:lang w:val="es-ES"/>
                <w14:ligatures w14:val="none"/>
              </w:rPr>
            </w:pPr>
            <w:r w:rsidRPr="005E6AB3">
              <w:rPr>
                <w:rFonts w:ascii="Times New Roman" w:eastAsia="Calibri" w:hAnsi="Times New Roman" w:cs="Times New Roman"/>
                <w:kern w:val="0"/>
                <w:sz w:val="26"/>
                <w:szCs w:val="26"/>
                <w:lang w:val="es-ES"/>
                <w14:ligatures w14:val="none"/>
              </w:rPr>
              <w:t>- Giấy chứng nhận đủ điều kiện hoạt động kiểm định do cơ quan có thẩm quyền cấp theo quy định của pháp luật. Giấy chứng nhận còn hiệu lực và có phạm vi thực hiện kiểm định phù hợp với danh mục thiết bị kiểm định của gói thầu tại Mẫu số 01 Chương IV E-HSMT.</w:t>
            </w:r>
          </w:p>
        </w:tc>
        <w:tc>
          <w:tcPr>
            <w:tcW w:w="3402" w:type="dxa"/>
            <w:tcBorders>
              <w:top w:val="single" w:sz="4" w:space="0" w:color="auto"/>
              <w:left w:val="single" w:sz="4" w:space="0" w:color="auto"/>
              <w:bottom w:val="single" w:sz="4" w:space="0" w:color="auto"/>
              <w:right w:val="single" w:sz="4" w:space="0" w:color="auto"/>
            </w:tcBorders>
            <w:hideMark/>
          </w:tcPr>
          <w:p w14:paraId="4C0C263A" w14:textId="77777777" w:rsidR="005E6AB3" w:rsidRPr="005E6AB3" w:rsidRDefault="005E6AB3" w:rsidP="005E6AB3">
            <w:pPr>
              <w:widowControl w:val="0"/>
              <w:spacing w:before="80" w:after="120" w:line="240" w:lineRule="auto"/>
              <w:jc w:val="both"/>
              <w:rPr>
                <w:rFonts w:ascii="Times New Roman" w:eastAsia="Calibri" w:hAnsi="Times New Roman" w:cs="Times New Roman"/>
                <w:color w:val="000000"/>
                <w:kern w:val="0"/>
                <w:sz w:val="26"/>
                <w:szCs w:val="26"/>
                <w:lang w:val="vi-VN"/>
                <w14:ligatures w14:val="none"/>
              </w:rPr>
            </w:pPr>
            <w:r w:rsidRPr="005E6AB3">
              <w:rPr>
                <w:rFonts w:ascii="Times New Roman" w:eastAsia="Calibri" w:hAnsi="Times New Roman" w:cs="Times New Roman"/>
                <w:color w:val="000000"/>
                <w:kern w:val="0"/>
                <w:sz w:val="26"/>
                <w:szCs w:val="26"/>
                <w:lang w:val="vi-VN"/>
                <w14:ligatures w14:val="none"/>
              </w:rPr>
              <w:t>- Không có giấy chứng nhận hoặc:</w:t>
            </w:r>
          </w:p>
          <w:p w14:paraId="09236859" w14:textId="77777777" w:rsidR="005E6AB3" w:rsidRPr="005E6AB3" w:rsidRDefault="005E6AB3" w:rsidP="005E6AB3">
            <w:pPr>
              <w:widowControl w:val="0"/>
              <w:spacing w:before="80" w:after="120" w:line="240" w:lineRule="auto"/>
              <w:jc w:val="both"/>
              <w:rPr>
                <w:rFonts w:ascii="Times New Roman" w:eastAsia="Calibri" w:hAnsi="Times New Roman" w:cs="Times New Roman"/>
                <w:kern w:val="0"/>
                <w:sz w:val="26"/>
                <w:szCs w:val="26"/>
                <w:lang w:val="es-ES"/>
                <w14:ligatures w14:val="none"/>
              </w:rPr>
            </w:pPr>
            <w:r w:rsidRPr="005E6AB3">
              <w:rPr>
                <w:rFonts w:ascii="Times New Roman" w:eastAsia="Calibri" w:hAnsi="Times New Roman" w:cs="Times New Roman"/>
                <w:color w:val="000000"/>
                <w:kern w:val="0"/>
                <w:sz w:val="26"/>
                <w:szCs w:val="26"/>
                <w:lang w:val="vi-VN"/>
                <w14:ligatures w14:val="none"/>
              </w:rPr>
              <w:t xml:space="preserve">- Giấy Chứng nhận còn hiệu lực nhưng phạm vi thực hiện kiểm định không đầy đủ với danh mục thiết bị kiểm định của gói thầu </w:t>
            </w:r>
            <w:r w:rsidRPr="005E6AB3">
              <w:rPr>
                <w:rFonts w:ascii="Times New Roman" w:eastAsia="Calibri" w:hAnsi="Times New Roman" w:cs="Times New Roman"/>
                <w:kern w:val="0"/>
                <w:sz w:val="26"/>
                <w:szCs w:val="26"/>
                <w:lang w:val="es-ES"/>
                <w14:ligatures w14:val="none"/>
              </w:rPr>
              <w:t>tại Mẫu số 01 Chương IV E-HSMT, hoặc:</w:t>
            </w:r>
          </w:p>
          <w:p w14:paraId="2E66D9AD" w14:textId="77777777" w:rsidR="005E6AB3" w:rsidRPr="005E6AB3" w:rsidRDefault="005E6AB3" w:rsidP="005E6AB3">
            <w:pPr>
              <w:widowControl w:val="0"/>
              <w:spacing w:before="80" w:after="120" w:line="240" w:lineRule="auto"/>
              <w:jc w:val="both"/>
              <w:rPr>
                <w:rFonts w:ascii="Times New Roman" w:eastAsia="Calibri" w:hAnsi="Times New Roman" w:cs="Times New Roman"/>
                <w:color w:val="000000"/>
                <w:kern w:val="0"/>
                <w:sz w:val="26"/>
                <w:szCs w:val="26"/>
                <w:lang w:val="vi-VN"/>
                <w14:ligatures w14:val="none"/>
              </w:rPr>
            </w:pPr>
            <w:r w:rsidRPr="005E6AB3">
              <w:rPr>
                <w:rFonts w:ascii="Times New Roman" w:eastAsia="Calibri" w:hAnsi="Times New Roman" w:cs="Times New Roman"/>
                <w:kern w:val="0"/>
                <w:sz w:val="26"/>
                <w:szCs w:val="26"/>
                <w:lang w:val="es-ES"/>
                <w14:ligatures w14:val="none"/>
              </w:rPr>
              <w:t>- Giấy chứng nhận không còn hiệu lực đến thời điểm đóng thầu và nhà thầu không cung cấp được giấy hẹn cấp giấy chứng nhận mới và các tài liệu kèm theo.</w:t>
            </w:r>
          </w:p>
        </w:tc>
      </w:tr>
      <w:tr w:rsidR="005E6AB3" w:rsidRPr="005E6AB3" w14:paraId="1CA9EF92" w14:textId="77777777" w:rsidTr="005E6AB3">
        <w:trPr>
          <w:cantSplit/>
        </w:trPr>
        <w:tc>
          <w:tcPr>
            <w:tcW w:w="562" w:type="dxa"/>
            <w:tcBorders>
              <w:top w:val="single" w:sz="4" w:space="0" w:color="auto"/>
              <w:left w:val="single" w:sz="4" w:space="0" w:color="auto"/>
              <w:bottom w:val="single" w:sz="4" w:space="0" w:color="auto"/>
              <w:right w:val="single" w:sz="4" w:space="0" w:color="auto"/>
            </w:tcBorders>
            <w:vAlign w:val="center"/>
          </w:tcPr>
          <w:p w14:paraId="7CC789EB" w14:textId="77777777" w:rsidR="005E6AB3" w:rsidRPr="005E6AB3" w:rsidRDefault="005E6AB3" w:rsidP="005E6AB3">
            <w:pPr>
              <w:widowControl w:val="0"/>
              <w:spacing w:before="80" w:after="120" w:line="240" w:lineRule="auto"/>
              <w:jc w:val="center"/>
              <w:rPr>
                <w:rFonts w:ascii="Times New Roman" w:eastAsia="Calibri" w:hAnsi="Times New Roman" w:cs="Times New Roman"/>
                <w:kern w:val="0"/>
                <w:sz w:val="26"/>
                <w:szCs w:val="26"/>
                <w:lang w:val="es-ES"/>
                <w14:ligatures w14:val="none"/>
              </w:rPr>
            </w:pPr>
            <w:r w:rsidRPr="005E6AB3">
              <w:rPr>
                <w:rFonts w:ascii="Times New Roman" w:eastAsia="Calibri" w:hAnsi="Times New Roman" w:cs="Times New Roman"/>
                <w:color w:val="000000"/>
                <w:kern w:val="0"/>
                <w:sz w:val="26"/>
                <w:szCs w:val="26"/>
                <w:lang w:val="nl-NL"/>
                <w14:ligatures w14:val="none"/>
              </w:rPr>
              <w:t>2</w:t>
            </w:r>
          </w:p>
        </w:tc>
        <w:tc>
          <w:tcPr>
            <w:tcW w:w="2552" w:type="dxa"/>
            <w:tcBorders>
              <w:top w:val="single" w:sz="4" w:space="0" w:color="auto"/>
              <w:left w:val="single" w:sz="4" w:space="0" w:color="auto"/>
              <w:bottom w:val="single" w:sz="4" w:space="0" w:color="auto"/>
              <w:right w:val="single" w:sz="4" w:space="0" w:color="auto"/>
            </w:tcBorders>
            <w:vAlign w:val="center"/>
          </w:tcPr>
          <w:p w14:paraId="0E02F1F0" w14:textId="77777777" w:rsidR="005E6AB3" w:rsidRPr="005E6AB3" w:rsidRDefault="005E6AB3" w:rsidP="005E6AB3">
            <w:pPr>
              <w:widowControl w:val="0"/>
              <w:spacing w:before="80" w:after="120" w:line="240" w:lineRule="auto"/>
              <w:jc w:val="both"/>
              <w:rPr>
                <w:rFonts w:ascii="Times New Roman" w:eastAsia="Calibri" w:hAnsi="Times New Roman" w:cs="Times New Roman"/>
                <w:kern w:val="0"/>
                <w:sz w:val="26"/>
                <w:szCs w:val="26"/>
                <w:lang w:val="es-ES"/>
                <w14:ligatures w14:val="none"/>
              </w:rPr>
            </w:pPr>
            <w:r w:rsidRPr="005E6AB3">
              <w:rPr>
                <w:rFonts w:ascii="Times New Roman" w:eastAsia="Calibri" w:hAnsi="Times New Roman" w:cs="Times New Roman"/>
                <w:kern w:val="0"/>
                <w:sz w:val="26"/>
                <w:szCs w:val="26"/>
                <w:lang w:val="nl-NL"/>
                <w14:ligatures w14:val="none"/>
              </w:rPr>
              <w:t>Quy trình kiểm đinh định kỳ các thiết bị có yêu cầu nghiêm ngặt về an toàn vệ sinh lao động theo đúng quy định hiện hành.</w:t>
            </w:r>
          </w:p>
        </w:tc>
        <w:tc>
          <w:tcPr>
            <w:tcW w:w="2977" w:type="dxa"/>
            <w:tcBorders>
              <w:top w:val="single" w:sz="4" w:space="0" w:color="auto"/>
              <w:left w:val="single" w:sz="4" w:space="0" w:color="auto"/>
              <w:bottom w:val="single" w:sz="4" w:space="0" w:color="auto"/>
              <w:right w:val="single" w:sz="4" w:space="0" w:color="auto"/>
            </w:tcBorders>
            <w:vAlign w:val="center"/>
          </w:tcPr>
          <w:p w14:paraId="22083784" w14:textId="77777777" w:rsidR="005E6AB3" w:rsidRPr="005E6AB3" w:rsidRDefault="005E6AB3" w:rsidP="005E6AB3">
            <w:pPr>
              <w:widowControl w:val="0"/>
              <w:spacing w:before="80" w:after="120" w:line="240" w:lineRule="auto"/>
              <w:jc w:val="both"/>
              <w:rPr>
                <w:rFonts w:ascii="Times New Roman" w:eastAsia="Calibri" w:hAnsi="Times New Roman" w:cs="Times New Roman"/>
                <w:kern w:val="0"/>
                <w:sz w:val="26"/>
                <w:szCs w:val="26"/>
                <w:lang w:val="es-ES"/>
                <w14:ligatures w14:val="none"/>
              </w:rPr>
            </w:pPr>
            <w:r w:rsidRPr="005E6AB3">
              <w:rPr>
                <w:rFonts w:ascii="Times New Roman" w:eastAsia="Calibri" w:hAnsi="Times New Roman" w:cs="Times New Roman"/>
                <w:kern w:val="0"/>
                <w:sz w:val="26"/>
                <w:szCs w:val="26"/>
                <w:lang w:val="nl-NL"/>
                <w14:ligatures w14:val="none"/>
              </w:rPr>
              <w:t>Có Quy trình kiểm định định kỳ các thiết bị có yêu cầu nghiêm ngặt về an toàn vệ sinh lao động theo đúng quy định hiện hành.</w:t>
            </w:r>
          </w:p>
        </w:tc>
        <w:tc>
          <w:tcPr>
            <w:tcW w:w="3402" w:type="dxa"/>
            <w:tcBorders>
              <w:top w:val="single" w:sz="4" w:space="0" w:color="auto"/>
              <w:left w:val="single" w:sz="4" w:space="0" w:color="auto"/>
              <w:bottom w:val="single" w:sz="4" w:space="0" w:color="auto"/>
              <w:right w:val="single" w:sz="4" w:space="0" w:color="auto"/>
            </w:tcBorders>
            <w:vAlign w:val="center"/>
          </w:tcPr>
          <w:p w14:paraId="304686B1" w14:textId="77777777" w:rsidR="005E6AB3" w:rsidRPr="005E6AB3" w:rsidRDefault="005E6AB3" w:rsidP="005E6AB3">
            <w:pPr>
              <w:widowControl w:val="0"/>
              <w:spacing w:before="80" w:after="120" w:line="240" w:lineRule="auto"/>
              <w:jc w:val="both"/>
              <w:rPr>
                <w:rFonts w:ascii="Times New Roman" w:eastAsia="Calibri" w:hAnsi="Times New Roman" w:cs="Times New Roman"/>
                <w:color w:val="000000"/>
                <w:kern w:val="0"/>
                <w:sz w:val="26"/>
                <w:szCs w:val="26"/>
                <w:lang w:val="vi-VN"/>
                <w14:ligatures w14:val="none"/>
              </w:rPr>
            </w:pPr>
            <w:r w:rsidRPr="005E6AB3">
              <w:rPr>
                <w:rFonts w:ascii="Times New Roman" w:eastAsia="Calibri" w:hAnsi="Times New Roman" w:cs="Times New Roman"/>
                <w:kern w:val="0"/>
                <w:sz w:val="26"/>
                <w:szCs w:val="26"/>
                <w:lang w:val="es-ES"/>
                <w14:ligatures w14:val="none"/>
              </w:rPr>
              <w:t>Không có quy trình kiểm định hoặc có nhưng không đủ các nội dung yêu cầu.</w:t>
            </w:r>
          </w:p>
        </w:tc>
      </w:tr>
      <w:tr w:rsidR="005E6AB3" w:rsidRPr="005E6AB3" w14:paraId="26AADA82" w14:textId="77777777" w:rsidTr="005E6AB3">
        <w:trPr>
          <w:cantSplit/>
        </w:trPr>
        <w:tc>
          <w:tcPr>
            <w:tcW w:w="562" w:type="dxa"/>
            <w:tcBorders>
              <w:top w:val="single" w:sz="4" w:space="0" w:color="auto"/>
              <w:left w:val="single" w:sz="4" w:space="0" w:color="auto"/>
              <w:bottom w:val="single" w:sz="4" w:space="0" w:color="auto"/>
              <w:right w:val="single" w:sz="4" w:space="0" w:color="auto"/>
            </w:tcBorders>
            <w:vAlign w:val="center"/>
          </w:tcPr>
          <w:p w14:paraId="3E588184" w14:textId="77777777" w:rsidR="005E6AB3" w:rsidRPr="005E6AB3" w:rsidRDefault="005E6AB3" w:rsidP="005E6AB3">
            <w:pPr>
              <w:widowControl w:val="0"/>
              <w:spacing w:before="80" w:after="120" w:line="240" w:lineRule="auto"/>
              <w:jc w:val="center"/>
              <w:rPr>
                <w:rFonts w:ascii="Times New Roman" w:eastAsia="Calibri" w:hAnsi="Times New Roman" w:cs="Times New Roman"/>
                <w:color w:val="000000"/>
                <w:kern w:val="0"/>
                <w:sz w:val="26"/>
                <w:szCs w:val="26"/>
                <w:lang w:val="nl-NL"/>
                <w14:ligatures w14:val="none"/>
              </w:rPr>
            </w:pPr>
            <w:r w:rsidRPr="005E6AB3">
              <w:rPr>
                <w:rFonts w:ascii="Times New Roman" w:eastAsia="Calibri" w:hAnsi="Times New Roman" w:cs="Times New Roman"/>
                <w:color w:val="000000"/>
                <w:kern w:val="0"/>
                <w:sz w:val="26"/>
                <w:szCs w:val="26"/>
                <w:lang w:val="nl-NL"/>
                <w14:ligatures w14:val="none"/>
              </w:rPr>
              <w:t>3</w:t>
            </w:r>
          </w:p>
        </w:tc>
        <w:tc>
          <w:tcPr>
            <w:tcW w:w="2552" w:type="dxa"/>
            <w:tcBorders>
              <w:top w:val="single" w:sz="4" w:space="0" w:color="auto"/>
              <w:left w:val="single" w:sz="4" w:space="0" w:color="auto"/>
              <w:bottom w:val="single" w:sz="4" w:space="0" w:color="auto"/>
              <w:right w:val="single" w:sz="4" w:space="0" w:color="auto"/>
            </w:tcBorders>
            <w:vAlign w:val="center"/>
          </w:tcPr>
          <w:p w14:paraId="646D77BF" w14:textId="77777777" w:rsidR="005E6AB3" w:rsidRPr="005E6AB3" w:rsidRDefault="005E6AB3" w:rsidP="005E6AB3">
            <w:pPr>
              <w:widowControl w:val="0"/>
              <w:spacing w:before="80" w:after="120" w:line="240" w:lineRule="auto"/>
              <w:jc w:val="both"/>
              <w:rPr>
                <w:rFonts w:ascii="Times New Roman" w:eastAsia="Calibri" w:hAnsi="Times New Roman" w:cs="Times New Roman"/>
                <w:kern w:val="0"/>
                <w:sz w:val="26"/>
                <w:szCs w:val="26"/>
                <w:lang w:val="nl-NL"/>
                <w14:ligatures w14:val="none"/>
              </w:rPr>
            </w:pPr>
            <w:r w:rsidRPr="005E6AB3">
              <w:rPr>
                <w:rFonts w:ascii="Times New Roman" w:eastAsia="Calibri" w:hAnsi="Times New Roman" w:cs="Times New Roman"/>
                <w:kern w:val="0"/>
                <w:sz w:val="26"/>
                <w:szCs w:val="26"/>
                <w:lang w:val="nl-NL"/>
                <w14:ligatures w14:val="none"/>
              </w:rPr>
              <w:t>Biện pháp tổ chức thực hiện kiểm định định kỳ các thiết bị hợp lý, phù hợp với nhà máy.</w:t>
            </w:r>
          </w:p>
        </w:tc>
        <w:tc>
          <w:tcPr>
            <w:tcW w:w="2977" w:type="dxa"/>
            <w:tcBorders>
              <w:top w:val="single" w:sz="4" w:space="0" w:color="auto"/>
              <w:left w:val="single" w:sz="4" w:space="0" w:color="auto"/>
              <w:bottom w:val="single" w:sz="4" w:space="0" w:color="auto"/>
              <w:right w:val="single" w:sz="4" w:space="0" w:color="auto"/>
            </w:tcBorders>
            <w:vAlign w:val="center"/>
          </w:tcPr>
          <w:p w14:paraId="5697CF93" w14:textId="77777777" w:rsidR="005E6AB3" w:rsidRPr="005E6AB3" w:rsidRDefault="005E6AB3" w:rsidP="005E6AB3">
            <w:pPr>
              <w:widowControl w:val="0"/>
              <w:spacing w:before="80" w:after="120" w:line="240" w:lineRule="auto"/>
              <w:jc w:val="both"/>
              <w:rPr>
                <w:rFonts w:ascii="Times New Roman" w:eastAsia="Calibri" w:hAnsi="Times New Roman" w:cs="Times New Roman"/>
                <w:kern w:val="0"/>
                <w:sz w:val="26"/>
                <w:szCs w:val="26"/>
                <w:lang w:val="nl-NL"/>
                <w14:ligatures w14:val="none"/>
              </w:rPr>
            </w:pPr>
            <w:r w:rsidRPr="005E6AB3">
              <w:rPr>
                <w:rFonts w:ascii="Times New Roman" w:eastAsia="Calibri" w:hAnsi="Times New Roman" w:cs="Times New Roman"/>
                <w:kern w:val="0"/>
                <w:sz w:val="26"/>
                <w:szCs w:val="26"/>
                <w:lang w:val="nl-NL"/>
                <w14:ligatures w14:val="none"/>
              </w:rPr>
              <w:t>Có biện pháp tổ chức thực hiện kiểm định định kỳ các thiết bị hợp lý, phù hợp với nhà máy.</w:t>
            </w:r>
          </w:p>
        </w:tc>
        <w:tc>
          <w:tcPr>
            <w:tcW w:w="3402" w:type="dxa"/>
            <w:tcBorders>
              <w:top w:val="single" w:sz="4" w:space="0" w:color="auto"/>
              <w:left w:val="single" w:sz="4" w:space="0" w:color="auto"/>
              <w:bottom w:val="single" w:sz="4" w:space="0" w:color="auto"/>
              <w:right w:val="single" w:sz="4" w:space="0" w:color="auto"/>
            </w:tcBorders>
            <w:vAlign w:val="center"/>
          </w:tcPr>
          <w:p w14:paraId="1903178A" w14:textId="77777777" w:rsidR="005E6AB3" w:rsidRPr="005E6AB3" w:rsidRDefault="005E6AB3" w:rsidP="005E6AB3">
            <w:pPr>
              <w:widowControl w:val="0"/>
              <w:spacing w:before="80" w:after="120" w:line="240" w:lineRule="auto"/>
              <w:jc w:val="both"/>
              <w:rPr>
                <w:rFonts w:ascii="Times New Roman" w:eastAsia="Calibri" w:hAnsi="Times New Roman" w:cs="Times New Roman"/>
                <w:kern w:val="0"/>
                <w:sz w:val="26"/>
                <w:szCs w:val="26"/>
                <w:lang w:val="es-ES"/>
                <w14:ligatures w14:val="none"/>
              </w:rPr>
            </w:pPr>
            <w:r w:rsidRPr="005E6AB3">
              <w:rPr>
                <w:rFonts w:ascii="Times New Roman" w:eastAsia="Calibri" w:hAnsi="Times New Roman" w:cs="Times New Roman"/>
                <w:kern w:val="0"/>
                <w:sz w:val="26"/>
                <w:szCs w:val="26"/>
                <w:lang w:val="es-ES"/>
                <w14:ligatures w14:val="none"/>
              </w:rPr>
              <w:t xml:space="preserve">Không có hoặc có biện pháp tổ chức thực hiện </w:t>
            </w:r>
            <w:r w:rsidRPr="005E6AB3">
              <w:rPr>
                <w:rFonts w:ascii="Times New Roman" w:eastAsia="Calibri" w:hAnsi="Times New Roman" w:cs="Times New Roman"/>
                <w:kern w:val="0"/>
                <w:sz w:val="26"/>
                <w:szCs w:val="26"/>
                <w:lang w:val="nl-NL"/>
                <w14:ligatures w14:val="none"/>
              </w:rPr>
              <w:t xml:space="preserve">kiểm định  định kỳ </w:t>
            </w:r>
            <w:r w:rsidRPr="005E6AB3">
              <w:rPr>
                <w:rFonts w:ascii="Times New Roman" w:eastAsia="Calibri" w:hAnsi="Times New Roman" w:cs="Times New Roman"/>
                <w:kern w:val="0"/>
                <w:sz w:val="26"/>
                <w:szCs w:val="26"/>
                <w:lang w:val="es-ES"/>
                <w14:ligatures w14:val="none"/>
              </w:rPr>
              <w:t>nhưng chưa phù hợp.</w:t>
            </w:r>
          </w:p>
        </w:tc>
      </w:tr>
      <w:tr w:rsidR="005E6AB3" w:rsidRPr="005E6AB3" w14:paraId="31596919" w14:textId="77777777" w:rsidTr="005E6AB3">
        <w:trPr>
          <w:cantSplit/>
        </w:trPr>
        <w:tc>
          <w:tcPr>
            <w:tcW w:w="562" w:type="dxa"/>
            <w:tcBorders>
              <w:top w:val="single" w:sz="4" w:space="0" w:color="auto"/>
              <w:left w:val="single" w:sz="4" w:space="0" w:color="auto"/>
              <w:bottom w:val="single" w:sz="4" w:space="0" w:color="auto"/>
              <w:right w:val="single" w:sz="4" w:space="0" w:color="auto"/>
            </w:tcBorders>
            <w:vAlign w:val="center"/>
          </w:tcPr>
          <w:p w14:paraId="038D6ABF" w14:textId="77777777" w:rsidR="005E6AB3" w:rsidRPr="005E6AB3" w:rsidRDefault="005E6AB3" w:rsidP="005E6AB3">
            <w:pPr>
              <w:widowControl w:val="0"/>
              <w:spacing w:before="80" w:after="120" w:line="240" w:lineRule="auto"/>
              <w:jc w:val="center"/>
              <w:rPr>
                <w:rFonts w:ascii="Times New Roman" w:eastAsia="Calibri" w:hAnsi="Times New Roman" w:cs="Times New Roman"/>
                <w:color w:val="000000"/>
                <w:kern w:val="0"/>
                <w:sz w:val="26"/>
                <w:szCs w:val="26"/>
                <w:lang w:val="nl-NL"/>
                <w14:ligatures w14:val="none"/>
              </w:rPr>
            </w:pPr>
            <w:r w:rsidRPr="005E6AB3">
              <w:rPr>
                <w:rFonts w:ascii="Times New Roman" w:eastAsia="Calibri" w:hAnsi="Times New Roman" w:cs="Times New Roman"/>
                <w:color w:val="000000"/>
                <w:kern w:val="0"/>
                <w:sz w:val="26"/>
                <w:szCs w:val="26"/>
                <w:lang w:val="nl-NL"/>
                <w14:ligatures w14:val="none"/>
              </w:rPr>
              <w:t>4</w:t>
            </w:r>
          </w:p>
        </w:tc>
        <w:tc>
          <w:tcPr>
            <w:tcW w:w="2552" w:type="dxa"/>
            <w:tcBorders>
              <w:top w:val="single" w:sz="4" w:space="0" w:color="auto"/>
              <w:left w:val="single" w:sz="4" w:space="0" w:color="auto"/>
              <w:bottom w:val="single" w:sz="4" w:space="0" w:color="auto"/>
              <w:right w:val="single" w:sz="4" w:space="0" w:color="auto"/>
            </w:tcBorders>
            <w:vAlign w:val="center"/>
          </w:tcPr>
          <w:p w14:paraId="6344D9BB" w14:textId="77777777" w:rsidR="005E6AB3" w:rsidRPr="005E6AB3" w:rsidRDefault="005E6AB3" w:rsidP="005E6AB3">
            <w:pPr>
              <w:widowControl w:val="0"/>
              <w:spacing w:before="80" w:after="120" w:line="240" w:lineRule="auto"/>
              <w:jc w:val="both"/>
              <w:rPr>
                <w:rFonts w:ascii="Times New Roman" w:eastAsia="Calibri" w:hAnsi="Times New Roman" w:cs="Times New Roman"/>
                <w:kern w:val="0"/>
                <w:sz w:val="26"/>
                <w:szCs w:val="26"/>
                <w:lang w:val="nl-NL"/>
                <w14:ligatures w14:val="none"/>
              </w:rPr>
            </w:pPr>
            <w:r w:rsidRPr="005E6AB3">
              <w:rPr>
                <w:rFonts w:ascii="Times New Roman" w:eastAsia="Calibri" w:hAnsi="Times New Roman" w:cs="Times New Roman"/>
                <w:kern w:val="0"/>
                <w:sz w:val="26"/>
                <w:szCs w:val="26"/>
                <w:lang w:val="nl-NL"/>
                <w14:ligatures w14:val="none"/>
              </w:rPr>
              <w:t>Biện pháp an toàn lao động hợp lý, khả thi phù hợp với đề xuất về biện pháp tổ chức thực hiện</w:t>
            </w:r>
          </w:p>
        </w:tc>
        <w:tc>
          <w:tcPr>
            <w:tcW w:w="2977" w:type="dxa"/>
            <w:tcBorders>
              <w:top w:val="single" w:sz="4" w:space="0" w:color="auto"/>
              <w:left w:val="single" w:sz="4" w:space="0" w:color="auto"/>
              <w:bottom w:val="single" w:sz="4" w:space="0" w:color="auto"/>
              <w:right w:val="single" w:sz="4" w:space="0" w:color="auto"/>
            </w:tcBorders>
            <w:vAlign w:val="center"/>
          </w:tcPr>
          <w:p w14:paraId="6361CB8D" w14:textId="77777777" w:rsidR="005E6AB3" w:rsidRPr="005E6AB3" w:rsidRDefault="005E6AB3" w:rsidP="005E6AB3">
            <w:pPr>
              <w:widowControl w:val="0"/>
              <w:spacing w:before="80" w:after="120" w:line="240" w:lineRule="auto"/>
              <w:jc w:val="both"/>
              <w:rPr>
                <w:rFonts w:ascii="Times New Roman" w:eastAsia="Calibri" w:hAnsi="Times New Roman" w:cs="Times New Roman"/>
                <w:kern w:val="0"/>
                <w:sz w:val="26"/>
                <w:szCs w:val="26"/>
                <w:lang w:val="nl-NL"/>
                <w14:ligatures w14:val="none"/>
              </w:rPr>
            </w:pPr>
            <w:r w:rsidRPr="005E6AB3">
              <w:rPr>
                <w:rFonts w:ascii="Times New Roman" w:eastAsia="Calibri" w:hAnsi="Times New Roman" w:cs="Times New Roman"/>
                <w:kern w:val="0"/>
                <w:sz w:val="26"/>
                <w:szCs w:val="26"/>
                <w:lang w:val="es-ES"/>
                <w14:ligatures w14:val="none"/>
              </w:rPr>
              <w:t xml:space="preserve">Có biện pháp an toàn lao động, hợp lý, khả thi </w:t>
            </w:r>
          </w:p>
        </w:tc>
        <w:tc>
          <w:tcPr>
            <w:tcW w:w="3402" w:type="dxa"/>
            <w:tcBorders>
              <w:top w:val="single" w:sz="4" w:space="0" w:color="auto"/>
              <w:left w:val="single" w:sz="4" w:space="0" w:color="auto"/>
              <w:bottom w:val="single" w:sz="4" w:space="0" w:color="auto"/>
              <w:right w:val="single" w:sz="4" w:space="0" w:color="auto"/>
            </w:tcBorders>
            <w:vAlign w:val="center"/>
          </w:tcPr>
          <w:p w14:paraId="39CABA4A" w14:textId="77777777" w:rsidR="005E6AB3" w:rsidRPr="005E6AB3" w:rsidRDefault="005E6AB3" w:rsidP="005E6AB3">
            <w:pPr>
              <w:widowControl w:val="0"/>
              <w:spacing w:before="80" w:after="120" w:line="240" w:lineRule="auto"/>
              <w:jc w:val="both"/>
              <w:rPr>
                <w:rFonts w:ascii="Times New Roman" w:eastAsia="Calibri" w:hAnsi="Times New Roman" w:cs="Times New Roman"/>
                <w:kern w:val="0"/>
                <w:sz w:val="26"/>
                <w:szCs w:val="26"/>
                <w:lang w:val="es-ES"/>
                <w14:ligatures w14:val="none"/>
              </w:rPr>
            </w:pPr>
            <w:r w:rsidRPr="005E6AB3">
              <w:rPr>
                <w:rFonts w:ascii="Times New Roman" w:eastAsia="Calibri" w:hAnsi="Times New Roman" w:cs="Times New Roman"/>
                <w:kern w:val="0"/>
                <w:sz w:val="26"/>
                <w:szCs w:val="26"/>
                <w:lang w:val="es-ES"/>
                <w14:ligatures w14:val="none"/>
              </w:rPr>
              <w:t>Không có biện pháp an toàn hoặc có nhưng không hợp lý.</w:t>
            </w:r>
          </w:p>
        </w:tc>
      </w:tr>
      <w:tr w:rsidR="005E6AB3" w:rsidRPr="005E6AB3" w14:paraId="63603403" w14:textId="77777777" w:rsidTr="005E6AB3">
        <w:trPr>
          <w:cantSplit/>
        </w:trPr>
        <w:tc>
          <w:tcPr>
            <w:tcW w:w="562" w:type="dxa"/>
            <w:tcBorders>
              <w:top w:val="single" w:sz="4" w:space="0" w:color="auto"/>
              <w:left w:val="single" w:sz="4" w:space="0" w:color="auto"/>
              <w:bottom w:val="single" w:sz="4" w:space="0" w:color="auto"/>
              <w:right w:val="single" w:sz="4" w:space="0" w:color="auto"/>
            </w:tcBorders>
            <w:vAlign w:val="center"/>
          </w:tcPr>
          <w:p w14:paraId="4E21B11C" w14:textId="77777777" w:rsidR="005E6AB3" w:rsidRPr="005E6AB3" w:rsidRDefault="005E6AB3" w:rsidP="005E6AB3">
            <w:pPr>
              <w:widowControl w:val="0"/>
              <w:spacing w:before="80" w:after="120" w:line="240" w:lineRule="auto"/>
              <w:jc w:val="center"/>
              <w:rPr>
                <w:rFonts w:ascii="Times New Roman" w:eastAsia="Calibri" w:hAnsi="Times New Roman" w:cs="Times New Roman"/>
                <w:color w:val="000000"/>
                <w:kern w:val="0"/>
                <w:sz w:val="26"/>
                <w:szCs w:val="26"/>
                <w:lang w:val="nl-NL"/>
                <w14:ligatures w14:val="none"/>
              </w:rPr>
            </w:pPr>
            <w:r w:rsidRPr="005E6AB3">
              <w:rPr>
                <w:rFonts w:ascii="Times New Roman" w:eastAsia="Calibri" w:hAnsi="Times New Roman" w:cs="Times New Roman"/>
                <w:color w:val="000000"/>
                <w:kern w:val="0"/>
                <w:sz w:val="26"/>
                <w:szCs w:val="26"/>
                <w:lang w:val="nl-NL"/>
                <w14:ligatures w14:val="none"/>
              </w:rPr>
              <w:lastRenderedPageBreak/>
              <w:t>5</w:t>
            </w:r>
          </w:p>
        </w:tc>
        <w:tc>
          <w:tcPr>
            <w:tcW w:w="2552" w:type="dxa"/>
            <w:tcBorders>
              <w:top w:val="single" w:sz="4" w:space="0" w:color="auto"/>
              <w:left w:val="single" w:sz="4" w:space="0" w:color="auto"/>
              <w:bottom w:val="single" w:sz="4" w:space="0" w:color="auto"/>
              <w:right w:val="single" w:sz="4" w:space="0" w:color="auto"/>
            </w:tcBorders>
            <w:vAlign w:val="center"/>
          </w:tcPr>
          <w:p w14:paraId="7D944E84" w14:textId="77777777" w:rsidR="005E6AB3" w:rsidRPr="005E6AB3" w:rsidRDefault="005E6AB3" w:rsidP="005E6AB3">
            <w:pPr>
              <w:widowControl w:val="0"/>
              <w:spacing w:before="80" w:after="120" w:line="240" w:lineRule="auto"/>
              <w:jc w:val="both"/>
              <w:rPr>
                <w:rFonts w:ascii="Times New Roman" w:eastAsia="Calibri" w:hAnsi="Times New Roman" w:cs="Times New Roman"/>
                <w:kern w:val="0"/>
                <w:sz w:val="26"/>
                <w:szCs w:val="26"/>
                <w:lang w:val="nl-NL"/>
                <w14:ligatures w14:val="none"/>
              </w:rPr>
            </w:pPr>
            <w:r w:rsidRPr="005E6AB3">
              <w:rPr>
                <w:rFonts w:ascii="Times New Roman" w:eastAsia="Calibri" w:hAnsi="Times New Roman" w:cs="Times New Roman"/>
                <w:kern w:val="0"/>
                <w:sz w:val="26"/>
                <w:szCs w:val="26"/>
                <w:lang w:val="nl-NL"/>
                <w14:ligatures w14:val="none"/>
              </w:rPr>
              <w:t>Biện pháp bảo đảm vệ sinh môi trường hợp lý, khả thi phù hợp với đề xuất về biện pháp tổ chức thực hiện</w:t>
            </w:r>
          </w:p>
        </w:tc>
        <w:tc>
          <w:tcPr>
            <w:tcW w:w="2977" w:type="dxa"/>
            <w:tcBorders>
              <w:top w:val="single" w:sz="4" w:space="0" w:color="auto"/>
              <w:left w:val="single" w:sz="4" w:space="0" w:color="auto"/>
              <w:bottom w:val="single" w:sz="4" w:space="0" w:color="auto"/>
              <w:right w:val="single" w:sz="4" w:space="0" w:color="auto"/>
            </w:tcBorders>
            <w:vAlign w:val="center"/>
          </w:tcPr>
          <w:p w14:paraId="3D952BDE" w14:textId="77777777" w:rsidR="005E6AB3" w:rsidRPr="005E6AB3" w:rsidRDefault="005E6AB3" w:rsidP="005E6AB3">
            <w:pPr>
              <w:widowControl w:val="0"/>
              <w:spacing w:before="80" w:after="120" w:line="240" w:lineRule="auto"/>
              <w:jc w:val="both"/>
              <w:rPr>
                <w:rFonts w:ascii="Times New Roman" w:eastAsia="Calibri" w:hAnsi="Times New Roman" w:cs="Times New Roman"/>
                <w:kern w:val="0"/>
                <w:sz w:val="26"/>
                <w:szCs w:val="26"/>
                <w:lang w:val="es-ES"/>
                <w14:ligatures w14:val="none"/>
              </w:rPr>
            </w:pPr>
            <w:r w:rsidRPr="005E6AB3">
              <w:rPr>
                <w:rFonts w:ascii="Times New Roman" w:eastAsia="Calibri" w:hAnsi="Times New Roman" w:cs="Times New Roman"/>
                <w:kern w:val="0"/>
                <w:sz w:val="26"/>
                <w:szCs w:val="26"/>
                <w:lang w:val="nl-NL"/>
                <w14:ligatures w14:val="none"/>
              </w:rPr>
              <w:t>Có biện pháp bảo đảm vệ sinh môi trường hợp lý, khả thi phù hợp với đề xuất về biện pháp tổ chức thực hiện</w:t>
            </w:r>
          </w:p>
        </w:tc>
        <w:tc>
          <w:tcPr>
            <w:tcW w:w="3402" w:type="dxa"/>
            <w:tcBorders>
              <w:top w:val="single" w:sz="4" w:space="0" w:color="auto"/>
              <w:left w:val="single" w:sz="4" w:space="0" w:color="auto"/>
              <w:bottom w:val="single" w:sz="4" w:space="0" w:color="auto"/>
              <w:right w:val="single" w:sz="4" w:space="0" w:color="auto"/>
            </w:tcBorders>
            <w:vAlign w:val="center"/>
          </w:tcPr>
          <w:p w14:paraId="1EC0BEB0" w14:textId="77777777" w:rsidR="005E6AB3" w:rsidRPr="005E6AB3" w:rsidRDefault="005E6AB3" w:rsidP="005E6AB3">
            <w:pPr>
              <w:widowControl w:val="0"/>
              <w:spacing w:before="80" w:after="120" w:line="240" w:lineRule="auto"/>
              <w:jc w:val="both"/>
              <w:rPr>
                <w:rFonts w:ascii="Times New Roman" w:eastAsia="Calibri" w:hAnsi="Times New Roman" w:cs="Times New Roman"/>
                <w:kern w:val="0"/>
                <w:sz w:val="26"/>
                <w:szCs w:val="26"/>
                <w:lang w:val="es-ES"/>
                <w14:ligatures w14:val="none"/>
              </w:rPr>
            </w:pPr>
            <w:r w:rsidRPr="005E6AB3">
              <w:rPr>
                <w:rFonts w:ascii="Times New Roman" w:eastAsia="Calibri" w:hAnsi="Times New Roman" w:cs="Times New Roman"/>
                <w:kern w:val="0"/>
                <w:sz w:val="26"/>
                <w:szCs w:val="26"/>
                <w:lang w:val="es-ES"/>
                <w14:ligatures w14:val="none"/>
              </w:rPr>
              <w:t xml:space="preserve">Không có </w:t>
            </w:r>
            <w:r w:rsidRPr="005E6AB3">
              <w:rPr>
                <w:rFonts w:ascii="Times New Roman" w:eastAsia="Calibri" w:hAnsi="Times New Roman" w:cs="Times New Roman"/>
                <w:kern w:val="0"/>
                <w:sz w:val="26"/>
                <w:szCs w:val="26"/>
                <w:lang w:val="nl-NL"/>
                <w14:ligatures w14:val="none"/>
              </w:rPr>
              <w:t>biện pháp bảo đảm vệ sinh môi trường hoặc có nhưng không hợp lý, không khả thi, không phù hợp với đề xuất về biện pháp tổ chức thực hiện.</w:t>
            </w:r>
          </w:p>
        </w:tc>
      </w:tr>
      <w:tr w:rsidR="005E6AB3" w:rsidRPr="005E6AB3" w14:paraId="05D81BEE" w14:textId="77777777" w:rsidTr="005E6AB3">
        <w:trPr>
          <w:cantSplit/>
        </w:trPr>
        <w:tc>
          <w:tcPr>
            <w:tcW w:w="562" w:type="dxa"/>
            <w:tcBorders>
              <w:top w:val="single" w:sz="4" w:space="0" w:color="auto"/>
              <w:left w:val="single" w:sz="4" w:space="0" w:color="auto"/>
              <w:bottom w:val="single" w:sz="4" w:space="0" w:color="auto"/>
              <w:right w:val="single" w:sz="4" w:space="0" w:color="auto"/>
            </w:tcBorders>
            <w:vAlign w:val="center"/>
          </w:tcPr>
          <w:p w14:paraId="7CB83B44" w14:textId="77777777" w:rsidR="005E6AB3" w:rsidRPr="005E6AB3" w:rsidRDefault="005E6AB3" w:rsidP="005E6AB3">
            <w:pPr>
              <w:widowControl w:val="0"/>
              <w:spacing w:before="80" w:after="120" w:line="240" w:lineRule="auto"/>
              <w:jc w:val="center"/>
              <w:rPr>
                <w:rFonts w:ascii="Times New Roman" w:eastAsia="Calibri" w:hAnsi="Times New Roman" w:cs="Times New Roman"/>
                <w:color w:val="000000"/>
                <w:kern w:val="0"/>
                <w:sz w:val="26"/>
                <w:szCs w:val="26"/>
                <w:lang w:val="nl-NL"/>
                <w14:ligatures w14:val="none"/>
              </w:rPr>
            </w:pPr>
            <w:r w:rsidRPr="005E6AB3">
              <w:rPr>
                <w:rFonts w:ascii="Times New Roman" w:eastAsia="Calibri" w:hAnsi="Times New Roman" w:cs="Times New Roman"/>
                <w:color w:val="000000"/>
                <w:kern w:val="0"/>
                <w:sz w:val="26"/>
                <w:szCs w:val="26"/>
                <w:lang w:val="nl-NL"/>
                <w14:ligatures w14:val="none"/>
              </w:rPr>
              <w:t>6</w:t>
            </w:r>
          </w:p>
        </w:tc>
        <w:tc>
          <w:tcPr>
            <w:tcW w:w="2552" w:type="dxa"/>
            <w:tcBorders>
              <w:top w:val="single" w:sz="4" w:space="0" w:color="auto"/>
              <w:left w:val="single" w:sz="4" w:space="0" w:color="auto"/>
              <w:bottom w:val="single" w:sz="4" w:space="0" w:color="auto"/>
              <w:right w:val="single" w:sz="4" w:space="0" w:color="auto"/>
            </w:tcBorders>
            <w:vAlign w:val="center"/>
          </w:tcPr>
          <w:p w14:paraId="42C69A49" w14:textId="77777777" w:rsidR="005E6AB3" w:rsidRPr="005E6AB3" w:rsidRDefault="005E6AB3" w:rsidP="005E6AB3">
            <w:pPr>
              <w:widowControl w:val="0"/>
              <w:spacing w:before="80" w:after="120" w:line="240" w:lineRule="auto"/>
              <w:jc w:val="both"/>
              <w:rPr>
                <w:rFonts w:ascii="Times New Roman" w:eastAsia="Calibri" w:hAnsi="Times New Roman" w:cs="Times New Roman"/>
                <w:kern w:val="0"/>
                <w:sz w:val="26"/>
                <w:szCs w:val="26"/>
                <w:lang w:val="nl-NL"/>
                <w14:ligatures w14:val="none"/>
              </w:rPr>
            </w:pPr>
            <w:r w:rsidRPr="005E6AB3">
              <w:rPr>
                <w:rFonts w:ascii="Times New Roman" w:eastAsia="Calibri" w:hAnsi="Times New Roman" w:cs="Times New Roman"/>
                <w:kern w:val="0"/>
                <w:sz w:val="26"/>
                <w:szCs w:val="26"/>
                <w:lang w:val="nl-NL"/>
                <w14:ligatures w14:val="none"/>
              </w:rPr>
              <w:t>Biện pháp phòng cháy, chữa cháy hợp lý, khả thi phù hợp với biện pháp tổ chức thực hiện</w:t>
            </w:r>
          </w:p>
        </w:tc>
        <w:tc>
          <w:tcPr>
            <w:tcW w:w="2977" w:type="dxa"/>
            <w:tcBorders>
              <w:top w:val="single" w:sz="4" w:space="0" w:color="auto"/>
              <w:left w:val="single" w:sz="4" w:space="0" w:color="auto"/>
              <w:bottom w:val="single" w:sz="4" w:space="0" w:color="auto"/>
              <w:right w:val="single" w:sz="4" w:space="0" w:color="auto"/>
            </w:tcBorders>
            <w:vAlign w:val="center"/>
          </w:tcPr>
          <w:p w14:paraId="5819C2A7" w14:textId="77777777" w:rsidR="005E6AB3" w:rsidRPr="005E6AB3" w:rsidRDefault="005E6AB3" w:rsidP="005E6AB3">
            <w:pPr>
              <w:widowControl w:val="0"/>
              <w:spacing w:before="80" w:after="120" w:line="240" w:lineRule="auto"/>
              <w:jc w:val="both"/>
              <w:rPr>
                <w:rFonts w:ascii="Times New Roman" w:eastAsia="Calibri" w:hAnsi="Times New Roman" w:cs="Times New Roman"/>
                <w:kern w:val="0"/>
                <w:sz w:val="26"/>
                <w:szCs w:val="26"/>
                <w:lang w:val="es-ES"/>
                <w14:ligatures w14:val="none"/>
              </w:rPr>
            </w:pPr>
            <w:r w:rsidRPr="005E6AB3">
              <w:rPr>
                <w:rFonts w:ascii="Times New Roman" w:eastAsia="Calibri" w:hAnsi="Times New Roman" w:cs="Times New Roman"/>
                <w:kern w:val="0"/>
                <w:sz w:val="26"/>
                <w:szCs w:val="26"/>
                <w:lang w:val="nl-NL"/>
                <w14:ligatures w14:val="none"/>
              </w:rPr>
              <w:t>Biện pháp phòng cháy, chữa cháy hợp lý, khả thi phù hợp với biện pháp tổ chức thực hiện</w:t>
            </w:r>
          </w:p>
        </w:tc>
        <w:tc>
          <w:tcPr>
            <w:tcW w:w="3402" w:type="dxa"/>
            <w:tcBorders>
              <w:top w:val="single" w:sz="4" w:space="0" w:color="auto"/>
              <w:left w:val="single" w:sz="4" w:space="0" w:color="auto"/>
              <w:bottom w:val="single" w:sz="4" w:space="0" w:color="auto"/>
              <w:right w:val="single" w:sz="4" w:space="0" w:color="auto"/>
            </w:tcBorders>
            <w:vAlign w:val="center"/>
          </w:tcPr>
          <w:p w14:paraId="6F4D5C3A" w14:textId="77777777" w:rsidR="005E6AB3" w:rsidRPr="005E6AB3" w:rsidRDefault="005E6AB3" w:rsidP="005E6AB3">
            <w:pPr>
              <w:widowControl w:val="0"/>
              <w:spacing w:before="80" w:after="120" w:line="240" w:lineRule="auto"/>
              <w:jc w:val="both"/>
              <w:rPr>
                <w:rFonts w:ascii="Times New Roman" w:eastAsia="Calibri" w:hAnsi="Times New Roman" w:cs="Times New Roman"/>
                <w:kern w:val="0"/>
                <w:sz w:val="26"/>
                <w:szCs w:val="26"/>
                <w:lang w:val="es-ES"/>
                <w14:ligatures w14:val="none"/>
              </w:rPr>
            </w:pPr>
            <w:r w:rsidRPr="005E6AB3">
              <w:rPr>
                <w:rFonts w:ascii="Times New Roman" w:eastAsia="Calibri" w:hAnsi="Times New Roman" w:cs="Times New Roman"/>
                <w:kern w:val="0"/>
                <w:sz w:val="26"/>
                <w:szCs w:val="26"/>
                <w:lang w:val="es-ES"/>
                <w14:ligatures w14:val="none"/>
              </w:rPr>
              <w:t>Không có biện pháp phòng cháy, chữa cháy hoặc có nhưng chưa hợp lý, khả thi phù hợp với biện pháp tổ chức thực hiện.</w:t>
            </w:r>
          </w:p>
        </w:tc>
      </w:tr>
      <w:tr w:rsidR="005E6AB3" w:rsidRPr="005E6AB3" w14:paraId="16F579BC" w14:textId="77777777" w:rsidTr="005E6AB3">
        <w:trPr>
          <w:cantSplit/>
        </w:trPr>
        <w:tc>
          <w:tcPr>
            <w:tcW w:w="562" w:type="dxa"/>
            <w:tcBorders>
              <w:top w:val="single" w:sz="4" w:space="0" w:color="auto"/>
              <w:left w:val="single" w:sz="4" w:space="0" w:color="auto"/>
              <w:bottom w:val="single" w:sz="4" w:space="0" w:color="auto"/>
              <w:right w:val="single" w:sz="4" w:space="0" w:color="auto"/>
            </w:tcBorders>
            <w:vAlign w:val="center"/>
          </w:tcPr>
          <w:p w14:paraId="4EB41A81" w14:textId="77777777" w:rsidR="005E6AB3" w:rsidRPr="005E6AB3" w:rsidRDefault="005E6AB3" w:rsidP="005E6AB3">
            <w:pPr>
              <w:widowControl w:val="0"/>
              <w:spacing w:before="80" w:after="120" w:line="240" w:lineRule="auto"/>
              <w:jc w:val="center"/>
              <w:rPr>
                <w:rFonts w:ascii="Times New Roman" w:eastAsia="Calibri" w:hAnsi="Times New Roman" w:cs="Times New Roman"/>
                <w:color w:val="000000"/>
                <w:kern w:val="0"/>
                <w:sz w:val="26"/>
                <w:szCs w:val="26"/>
                <w:lang w:val="nl-NL"/>
                <w14:ligatures w14:val="none"/>
              </w:rPr>
            </w:pPr>
            <w:r w:rsidRPr="005E6AB3">
              <w:rPr>
                <w:rFonts w:ascii="Times New Roman" w:eastAsia="Calibri" w:hAnsi="Times New Roman" w:cs="Times New Roman"/>
                <w:color w:val="000000"/>
                <w:kern w:val="0"/>
                <w:sz w:val="26"/>
                <w:szCs w:val="26"/>
                <w:lang w:val="nl-NL"/>
                <w14:ligatures w14:val="none"/>
              </w:rPr>
              <w:t>7</w:t>
            </w:r>
          </w:p>
        </w:tc>
        <w:tc>
          <w:tcPr>
            <w:tcW w:w="2552" w:type="dxa"/>
            <w:tcBorders>
              <w:top w:val="single" w:sz="4" w:space="0" w:color="auto"/>
              <w:left w:val="single" w:sz="4" w:space="0" w:color="auto"/>
              <w:bottom w:val="single" w:sz="4" w:space="0" w:color="auto"/>
              <w:right w:val="single" w:sz="4" w:space="0" w:color="auto"/>
            </w:tcBorders>
            <w:vAlign w:val="center"/>
          </w:tcPr>
          <w:p w14:paraId="6E69A4AC" w14:textId="77777777" w:rsidR="005E6AB3" w:rsidRPr="005E6AB3" w:rsidRDefault="005E6AB3" w:rsidP="005E6AB3">
            <w:pPr>
              <w:widowControl w:val="0"/>
              <w:spacing w:before="80" w:after="120" w:line="240" w:lineRule="auto"/>
              <w:jc w:val="both"/>
              <w:rPr>
                <w:rFonts w:ascii="Times New Roman" w:eastAsia="Calibri" w:hAnsi="Times New Roman" w:cs="Times New Roman"/>
                <w:kern w:val="0"/>
                <w:sz w:val="26"/>
                <w:szCs w:val="26"/>
                <w:lang w:val="nl-NL"/>
                <w14:ligatures w14:val="none"/>
              </w:rPr>
            </w:pPr>
            <w:r w:rsidRPr="005E6AB3">
              <w:rPr>
                <w:rFonts w:ascii="Times New Roman" w:eastAsia="Calibri" w:hAnsi="Times New Roman" w:cs="Times New Roman"/>
                <w:color w:val="000000"/>
                <w:kern w:val="0"/>
                <w:sz w:val="26"/>
                <w:szCs w:val="26"/>
                <w:lang w:val="nl-NL"/>
                <w14:ligatures w14:val="none"/>
              </w:rPr>
              <w:t>Tiến độ thi công và biểu tiến độ chi tiết</w:t>
            </w:r>
          </w:p>
        </w:tc>
        <w:tc>
          <w:tcPr>
            <w:tcW w:w="2977" w:type="dxa"/>
            <w:tcBorders>
              <w:top w:val="single" w:sz="4" w:space="0" w:color="auto"/>
              <w:left w:val="single" w:sz="4" w:space="0" w:color="auto"/>
              <w:bottom w:val="single" w:sz="4" w:space="0" w:color="auto"/>
              <w:right w:val="single" w:sz="4" w:space="0" w:color="auto"/>
            </w:tcBorders>
            <w:vAlign w:val="center"/>
          </w:tcPr>
          <w:p w14:paraId="65DF4435" w14:textId="77777777" w:rsidR="005E6AB3" w:rsidRPr="005E6AB3" w:rsidRDefault="005E6AB3" w:rsidP="005E6AB3">
            <w:pPr>
              <w:widowControl w:val="0"/>
              <w:spacing w:before="80" w:after="120" w:line="240" w:lineRule="auto"/>
              <w:jc w:val="both"/>
              <w:rPr>
                <w:rFonts w:ascii="Times New Roman" w:eastAsia="Calibri" w:hAnsi="Times New Roman" w:cs="Times New Roman"/>
                <w:kern w:val="0"/>
                <w:sz w:val="26"/>
                <w:szCs w:val="26"/>
                <w:lang w:val="es-ES"/>
                <w14:ligatures w14:val="none"/>
              </w:rPr>
            </w:pPr>
            <w:r w:rsidRPr="005E6AB3">
              <w:rPr>
                <w:rFonts w:ascii="Times New Roman" w:eastAsia="Calibri" w:hAnsi="Times New Roman" w:cs="Times New Roman"/>
                <w:kern w:val="0"/>
                <w:sz w:val="26"/>
                <w:szCs w:val="26"/>
                <w:lang w:val="vi-VN"/>
                <w14:ligatures w14:val="none"/>
              </w:rPr>
              <w:t>Có bảng tiến độ thi công và biểu tiến độ chi tiết đáp ứng yêu cầu tại mục 1 chương V</w:t>
            </w:r>
          </w:p>
        </w:tc>
        <w:tc>
          <w:tcPr>
            <w:tcW w:w="3402" w:type="dxa"/>
            <w:tcBorders>
              <w:top w:val="single" w:sz="4" w:space="0" w:color="auto"/>
              <w:left w:val="single" w:sz="4" w:space="0" w:color="auto"/>
              <w:bottom w:val="single" w:sz="4" w:space="0" w:color="auto"/>
              <w:right w:val="single" w:sz="4" w:space="0" w:color="auto"/>
            </w:tcBorders>
            <w:vAlign w:val="center"/>
          </w:tcPr>
          <w:p w14:paraId="41488A7B" w14:textId="77777777" w:rsidR="005E6AB3" w:rsidRPr="005E6AB3" w:rsidRDefault="005E6AB3" w:rsidP="005E6AB3">
            <w:pPr>
              <w:widowControl w:val="0"/>
              <w:spacing w:before="80" w:after="120" w:line="240" w:lineRule="auto"/>
              <w:jc w:val="both"/>
              <w:rPr>
                <w:rFonts w:ascii="Times New Roman" w:eastAsia="Calibri" w:hAnsi="Times New Roman" w:cs="Times New Roman"/>
                <w:kern w:val="0"/>
                <w:sz w:val="26"/>
                <w:szCs w:val="26"/>
                <w:lang w:val="es-ES"/>
                <w14:ligatures w14:val="none"/>
              </w:rPr>
            </w:pPr>
            <w:r w:rsidRPr="005E6AB3">
              <w:rPr>
                <w:rFonts w:ascii="Times New Roman" w:eastAsia="Calibri" w:hAnsi="Times New Roman" w:cs="Times New Roman"/>
                <w:kern w:val="0"/>
                <w:sz w:val="26"/>
                <w:szCs w:val="26"/>
                <w:lang w:val="es-ES"/>
                <w14:ligatures w14:val="none"/>
              </w:rPr>
              <w:t>Không có hoặc có bảng tiến độ nhưng không đáp ứng theo yêu cầu tại mục 1 Chương V</w:t>
            </w:r>
          </w:p>
        </w:tc>
      </w:tr>
      <w:tr w:rsidR="005E6AB3" w:rsidRPr="005E6AB3" w14:paraId="2EF50911" w14:textId="77777777" w:rsidTr="005E6AB3">
        <w:trPr>
          <w:cantSplit/>
        </w:trPr>
        <w:tc>
          <w:tcPr>
            <w:tcW w:w="562" w:type="dxa"/>
            <w:tcBorders>
              <w:top w:val="single" w:sz="4" w:space="0" w:color="auto"/>
              <w:left w:val="single" w:sz="4" w:space="0" w:color="auto"/>
              <w:bottom w:val="single" w:sz="4" w:space="0" w:color="auto"/>
              <w:right w:val="single" w:sz="4" w:space="0" w:color="auto"/>
            </w:tcBorders>
            <w:vAlign w:val="center"/>
          </w:tcPr>
          <w:p w14:paraId="624BEE19" w14:textId="77777777" w:rsidR="005E6AB3" w:rsidRPr="005E6AB3" w:rsidRDefault="005E6AB3" w:rsidP="005E6AB3">
            <w:pPr>
              <w:widowControl w:val="0"/>
              <w:spacing w:before="80" w:after="120" w:line="240" w:lineRule="auto"/>
              <w:jc w:val="center"/>
              <w:rPr>
                <w:rFonts w:ascii="Times New Roman" w:eastAsia="Calibri" w:hAnsi="Times New Roman" w:cs="Times New Roman"/>
                <w:color w:val="000000"/>
                <w:kern w:val="0"/>
                <w:sz w:val="26"/>
                <w:szCs w:val="26"/>
                <w:lang w:val="nl-NL"/>
                <w14:ligatures w14:val="none"/>
              </w:rPr>
            </w:pPr>
          </w:p>
        </w:tc>
        <w:tc>
          <w:tcPr>
            <w:tcW w:w="2552" w:type="dxa"/>
            <w:tcBorders>
              <w:top w:val="single" w:sz="4" w:space="0" w:color="auto"/>
              <w:left w:val="single" w:sz="4" w:space="0" w:color="auto"/>
              <w:bottom w:val="single" w:sz="4" w:space="0" w:color="auto"/>
              <w:right w:val="single" w:sz="4" w:space="0" w:color="auto"/>
            </w:tcBorders>
            <w:vAlign w:val="center"/>
          </w:tcPr>
          <w:p w14:paraId="15FA15E4" w14:textId="77777777" w:rsidR="005E6AB3" w:rsidRPr="005E6AB3" w:rsidRDefault="005E6AB3" w:rsidP="005E6AB3">
            <w:pPr>
              <w:widowControl w:val="0"/>
              <w:spacing w:before="80" w:after="120" w:line="240" w:lineRule="auto"/>
              <w:rPr>
                <w:rFonts w:ascii="Times New Roman" w:eastAsia="Calibri" w:hAnsi="Times New Roman" w:cs="Times New Roman"/>
                <w:b/>
                <w:bCs/>
                <w:color w:val="000000"/>
                <w:kern w:val="0"/>
                <w:sz w:val="26"/>
                <w:szCs w:val="26"/>
                <w:lang w:val="nl-NL"/>
                <w14:ligatures w14:val="none"/>
              </w:rPr>
            </w:pPr>
            <w:r w:rsidRPr="005E6AB3">
              <w:rPr>
                <w:rFonts w:ascii="Times New Roman" w:eastAsia="Calibri" w:hAnsi="Times New Roman" w:cs="Times New Roman"/>
                <w:b/>
                <w:bCs/>
                <w:color w:val="000000"/>
                <w:kern w:val="0"/>
                <w:sz w:val="26"/>
                <w:szCs w:val="26"/>
                <w:lang w:val="nl-NL"/>
                <w14:ligatures w14:val="none"/>
              </w:rPr>
              <w:t>KẾT LUẬN</w:t>
            </w:r>
          </w:p>
        </w:tc>
        <w:tc>
          <w:tcPr>
            <w:tcW w:w="2977" w:type="dxa"/>
            <w:tcBorders>
              <w:top w:val="single" w:sz="4" w:space="0" w:color="auto"/>
              <w:left w:val="single" w:sz="4" w:space="0" w:color="auto"/>
              <w:bottom w:val="single" w:sz="4" w:space="0" w:color="auto"/>
              <w:right w:val="single" w:sz="4" w:space="0" w:color="auto"/>
            </w:tcBorders>
            <w:vAlign w:val="center"/>
          </w:tcPr>
          <w:p w14:paraId="36269961" w14:textId="77777777" w:rsidR="005E6AB3" w:rsidRPr="005E6AB3" w:rsidRDefault="005E6AB3" w:rsidP="005E6AB3">
            <w:pPr>
              <w:widowControl w:val="0"/>
              <w:spacing w:before="80" w:after="120" w:line="240" w:lineRule="auto"/>
              <w:jc w:val="center"/>
              <w:rPr>
                <w:rFonts w:ascii="Times New Roman" w:eastAsia="Calibri" w:hAnsi="Times New Roman" w:cs="Times New Roman"/>
                <w:b/>
                <w:bCs/>
                <w:kern w:val="0"/>
                <w:sz w:val="26"/>
                <w:szCs w:val="26"/>
                <w14:ligatures w14:val="none"/>
              </w:rPr>
            </w:pPr>
            <w:r w:rsidRPr="005E6AB3">
              <w:rPr>
                <w:rFonts w:ascii="Times New Roman" w:eastAsia="Calibri" w:hAnsi="Times New Roman" w:cs="Times New Roman"/>
                <w:b/>
                <w:bCs/>
                <w:kern w:val="0"/>
                <w:sz w:val="26"/>
                <w:szCs w:val="26"/>
                <w14:ligatures w14:val="none"/>
              </w:rPr>
              <w:t>ĐẠT khi tất cả các tiêu chí được đánh giá đạt</w:t>
            </w:r>
          </w:p>
        </w:tc>
        <w:tc>
          <w:tcPr>
            <w:tcW w:w="3402" w:type="dxa"/>
            <w:tcBorders>
              <w:top w:val="single" w:sz="4" w:space="0" w:color="auto"/>
              <w:left w:val="single" w:sz="4" w:space="0" w:color="auto"/>
              <w:bottom w:val="single" w:sz="4" w:space="0" w:color="auto"/>
              <w:right w:val="single" w:sz="4" w:space="0" w:color="auto"/>
            </w:tcBorders>
            <w:vAlign w:val="center"/>
          </w:tcPr>
          <w:p w14:paraId="01D6F802" w14:textId="77777777" w:rsidR="005E6AB3" w:rsidRPr="005E6AB3" w:rsidRDefault="005E6AB3" w:rsidP="005E6AB3">
            <w:pPr>
              <w:widowControl w:val="0"/>
              <w:spacing w:before="80" w:after="120" w:line="240" w:lineRule="auto"/>
              <w:jc w:val="center"/>
              <w:rPr>
                <w:rFonts w:ascii="Times New Roman" w:eastAsia="Calibri" w:hAnsi="Times New Roman" w:cs="Times New Roman"/>
                <w:b/>
                <w:bCs/>
                <w:kern w:val="0"/>
                <w:sz w:val="26"/>
                <w:szCs w:val="26"/>
                <w:lang w:val="es-ES"/>
                <w14:ligatures w14:val="none"/>
              </w:rPr>
            </w:pPr>
            <w:r w:rsidRPr="005E6AB3">
              <w:rPr>
                <w:rFonts w:ascii="Times New Roman" w:eastAsia="Calibri" w:hAnsi="Times New Roman" w:cs="Times New Roman"/>
                <w:b/>
                <w:bCs/>
                <w:kern w:val="0"/>
                <w:sz w:val="26"/>
                <w:szCs w:val="26"/>
                <w:lang w:val="es-ES"/>
                <w14:ligatures w14:val="none"/>
              </w:rPr>
              <w:t>KHÔNG ĐẠT khi có 1 tiêu chí trở lên được đánh giá không đạt</w:t>
            </w:r>
          </w:p>
        </w:tc>
      </w:tr>
    </w:tbl>
    <w:p w14:paraId="0969AEB1" w14:textId="77777777" w:rsidR="005E6AB3" w:rsidRPr="005E6AB3" w:rsidRDefault="005E6AB3" w:rsidP="005E6AB3">
      <w:pPr>
        <w:widowControl w:val="0"/>
        <w:shd w:val="clear" w:color="auto" w:fill="FFFFFF"/>
        <w:spacing w:before="120" w:after="120" w:line="240" w:lineRule="auto"/>
        <w:ind w:firstLine="720"/>
        <w:jc w:val="both"/>
        <w:rPr>
          <w:rFonts w:ascii="Times New Roman" w:eastAsia="Calibri" w:hAnsi="Times New Roman" w:cs="Times New Roman"/>
          <w:bCs/>
          <w:kern w:val="0"/>
          <w:sz w:val="28"/>
          <w:szCs w:val="28"/>
          <w14:ligatures w14:val="none"/>
        </w:rPr>
      </w:pPr>
    </w:p>
    <w:p w14:paraId="2B36C7A9" w14:textId="77777777" w:rsidR="005E6AB3" w:rsidRDefault="005E6AB3"/>
    <w:sectPr w:rsidR="005E6AB3" w:rsidSect="005E6AB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B3"/>
    <w:rsid w:val="005E6AB3"/>
    <w:rsid w:val="00EC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7441"/>
  <w15:chartTrackingRefBased/>
  <w15:docId w15:val="{87DD7035-AFF2-49C3-9B56-60EF9B6B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A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A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A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A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A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A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A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A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A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A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A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A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AB3"/>
    <w:rPr>
      <w:rFonts w:eastAsiaTheme="majorEastAsia" w:cstheme="majorBidi"/>
      <w:color w:val="272727" w:themeColor="text1" w:themeTint="D8"/>
    </w:rPr>
  </w:style>
  <w:style w:type="paragraph" w:styleId="Title">
    <w:name w:val="Title"/>
    <w:basedOn w:val="Normal"/>
    <w:next w:val="Normal"/>
    <w:link w:val="TitleChar"/>
    <w:uiPriority w:val="10"/>
    <w:qFormat/>
    <w:rsid w:val="005E6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A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AB3"/>
    <w:pPr>
      <w:spacing w:before="160"/>
      <w:jc w:val="center"/>
    </w:pPr>
    <w:rPr>
      <w:i/>
      <w:iCs/>
      <w:color w:val="404040" w:themeColor="text1" w:themeTint="BF"/>
    </w:rPr>
  </w:style>
  <w:style w:type="character" w:customStyle="1" w:styleId="QuoteChar">
    <w:name w:val="Quote Char"/>
    <w:basedOn w:val="DefaultParagraphFont"/>
    <w:link w:val="Quote"/>
    <w:uiPriority w:val="29"/>
    <w:rsid w:val="005E6AB3"/>
    <w:rPr>
      <w:i/>
      <w:iCs/>
      <w:color w:val="404040" w:themeColor="text1" w:themeTint="BF"/>
    </w:rPr>
  </w:style>
  <w:style w:type="paragraph" w:styleId="ListParagraph">
    <w:name w:val="List Paragraph"/>
    <w:basedOn w:val="Normal"/>
    <w:uiPriority w:val="34"/>
    <w:qFormat/>
    <w:rsid w:val="005E6AB3"/>
    <w:pPr>
      <w:ind w:left="720"/>
      <w:contextualSpacing/>
    </w:pPr>
  </w:style>
  <w:style w:type="character" w:styleId="IntenseEmphasis">
    <w:name w:val="Intense Emphasis"/>
    <w:basedOn w:val="DefaultParagraphFont"/>
    <w:uiPriority w:val="21"/>
    <w:qFormat/>
    <w:rsid w:val="005E6AB3"/>
    <w:rPr>
      <w:i/>
      <w:iCs/>
      <w:color w:val="0F4761" w:themeColor="accent1" w:themeShade="BF"/>
    </w:rPr>
  </w:style>
  <w:style w:type="paragraph" w:styleId="IntenseQuote">
    <w:name w:val="Intense Quote"/>
    <w:basedOn w:val="Normal"/>
    <w:next w:val="Normal"/>
    <w:link w:val="IntenseQuoteChar"/>
    <w:uiPriority w:val="30"/>
    <w:qFormat/>
    <w:rsid w:val="005E6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AB3"/>
    <w:rPr>
      <w:i/>
      <w:iCs/>
      <w:color w:val="0F4761" w:themeColor="accent1" w:themeShade="BF"/>
    </w:rPr>
  </w:style>
  <w:style w:type="character" w:styleId="IntenseReference">
    <w:name w:val="Intense Reference"/>
    <w:basedOn w:val="DefaultParagraphFont"/>
    <w:uiPriority w:val="32"/>
    <w:qFormat/>
    <w:rsid w:val="005E6A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Ngoc Hoa</dc:creator>
  <cp:keywords/>
  <dc:description/>
  <cp:lastModifiedBy>Nguyen Thi Ngoc Hoa</cp:lastModifiedBy>
  <cp:revision>1</cp:revision>
  <dcterms:created xsi:type="dcterms:W3CDTF">2025-09-12T02:49:00Z</dcterms:created>
  <dcterms:modified xsi:type="dcterms:W3CDTF">2025-09-12T02:50:00Z</dcterms:modified>
</cp:coreProperties>
</file>