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0BAA" w14:textId="77777777" w:rsidR="005319A6" w:rsidRPr="00037CA5" w:rsidRDefault="005319A6" w:rsidP="00037CA5">
      <w:pPr>
        <w:pStyle w:val="Heading1"/>
        <w:jc w:val="center"/>
        <w:rPr>
          <w:rFonts w:ascii="Times New Roman" w:hAnsi="Times New Roman"/>
          <w:color w:val="auto"/>
          <w:sz w:val="28"/>
          <w:szCs w:val="28"/>
          <w:lang w:val="es-ES"/>
        </w:rPr>
      </w:pPr>
      <w:bookmarkStart w:id="0" w:name="_Toc154510932"/>
      <w:r w:rsidRPr="00037CA5">
        <w:rPr>
          <w:rFonts w:ascii="Times New Roman" w:hAnsi="Times New Roman"/>
          <w:color w:val="auto"/>
          <w:sz w:val="28"/>
          <w:szCs w:val="28"/>
          <w:lang w:val="it-IT"/>
        </w:rPr>
        <w:t xml:space="preserve">PHẦN 2. ĐIỀU </w:t>
      </w:r>
      <w:r w:rsidRPr="00037CA5">
        <w:rPr>
          <w:rFonts w:ascii="Times New Roman" w:hAnsi="Times New Roman"/>
          <w:color w:val="auto"/>
          <w:sz w:val="28"/>
          <w:szCs w:val="28"/>
          <w:lang w:val="es-ES"/>
        </w:rPr>
        <w:t>KHOẢN THAM CHIẾU</w:t>
      </w:r>
      <w:bookmarkEnd w:id="0"/>
    </w:p>
    <w:p w14:paraId="64294256" w14:textId="77777777" w:rsidR="005319A6" w:rsidRPr="00037CA5" w:rsidRDefault="005319A6" w:rsidP="00037CA5">
      <w:pPr>
        <w:pStyle w:val="Heading1"/>
        <w:jc w:val="center"/>
        <w:rPr>
          <w:rFonts w:ascii="Times New Roman" w:hAnsi="Times New Roman"/>
          <w:color w:val="auto"/>
          <w:sz w:val="28"/>
          <w:szCs w:val="28"/>
          <w:lang w:val="es-ES"/>
        </w:rPr>
      </w:pPr>
      <w:bookmarkStart w:id="1" w:name="_Toc154510933"/>
      <w:r w:rsidRPr="00037CA5">
        <w:rPr>
          <w:rFonts w:ascii="Times New Roman" w:hAnsi="Times New Roman"/>
          <w:color w:val="auto"/>
          <w:sz w:val="28"/>
          <w:szCs w:val="28"/>
          <w:lang w:val="es-ES"/>
        </w:rPr>
        <w:t>CHƯƠNG V. ĐIỀU KHOẢN THAM CHIẾU</w:t>
      </w:r>
      <w:bookmarkEnd w:id="1"/>
    </w:p>
    <w:p w14:paraId="1DE2C552" w14:textId="77777777" w:rsidR="005319A6" w:rsidRPr="009C0781" w:rsidRDefault="005319A6" w:rsidP="005319A6">
      <w:pPr>
        <w:spacing w:before="60" w:after="60"/>
        <w:ind w:firstLine="720"/>
        <w:rPr>
          <w:bCs/>
          <w:i/>
          <w:iCs/>
          <w:sz w:val="28"/>
          <w:szCs w:val="28"/>
          <w:lang w:val="it-IT"/>
        </w:rPr>
      </w:pPr>
    </w:p>
    <w:p w14:paraId="1FB899BB" w14:textId="77777777" w:rsidR="005319A6" w:rsidRPr="009C0781" w:rsidRDefault="005319A6" w:rsidP="005319A6">
      <w:pPr>
        <w:spacing w:before="60" w:after="60"/>
        <w:ind w:firstLine="720"/>
        <w:rPr>
          <w:i/>
          <w:iCs/>
          <w:sz w:val="28"/>
          <w:szCs w:val="28"/>
          <w:lang w:val="it-IT"/>
        </w:rPr>
      </w:pPr>
      <w:r w:rsidRPr="009C0781">
        <w:rPr>
          <w:bCs/>
          <w:i/>
          <w:iCs/>
          <w:sz w:val="28"/>
          <w:szCs w:val="28"/>
          <w:lang w:val="it-IT"/>
        </w:rPr>
        <w:t>“Điều khoản tham chiếu" bao gồm những nội dung chủ yếu sau:</w:t>
      </w:r>
    </w:p>
    <w:p w14:paraId="07EE6498" w14:textId="77777777" w:rsidR="005319A6" w:rsidRPr="009C0781" w:rsidRDefault="005319A6" w:rsidP="005319A6">
      <w:pPr>
        <w:spacing w:line="264" w:lineRule="auto"/>
        <w:ind w:firstLine="720"/>
        <w:rPr>
          <w:b/>
          <w:bCs/>
          <w:sz w:val="28"/>
          <w:szCs w:val="28"/>
          <w:lang w:val="it-IT"/>
        </w:rPr>
      </w:pPr>
      <w:r w:rsidRPr="009C0781">
        <w:rPr>
          <w:b/>
          <w:sz w:val="28"/>
          <w:szCs w:val="28"/>
          <w:lang w:val="it-IT"/>
        </w:rPr>
        <w:t>I. Giới thiệu:</w:t>
      </w:r>
    </w:p>
    <w:p w14:paraId="5F95BD89" w14:textId="77777777" w:rsidR="005319A6" w:rsidRPr="009C0781" w:rsidRDefault="005319A6" w:rsidP="005319A6">
      <w:pPr>
        <w:spacing w:line="264" w:lineRule="auto"/>
        <w:ind w:firstLine="720"/>
        <w:rPr>
          <w:bCs/>
          <w:iCs/>
          <w:sz w:val="28"/>
          <w:szCs w:val="28"/>
          <w:lang w:val="it-IT"/>
        </w:rPr>
      </w:pPr>
      <w:r w:rsidRPr="009C0781">
        <w:rPr>
          <w:bCs/>
          <w:iCs/>
          <w:sz w:val="28"/>
          <w:szCs w:val="28"/>
          <w:lang w:val="it-IT"/>
        </w:rPr>
        <w:t>1. Mô tả khái quát về dự án/dự toán mua sắm và gói thầu.</w:t>
      </w:r>
    </w:p>
    <w:p w14:paraId="0E9511F4" w14:textId="77777777" w:rsidR="005319A6" w:rsidRPr="009C0781" w:rsidRDefault="005319A6" w:rsidP="005319A6">
      <w:pPr>
        <w:spacing w:line="264" w:lineRule="auto"/>
        <w:ind w:left="720"/>
        <w:rPr>
          <w:bCs/>
          <w:iCs/>
          <w:sz w:val="28"/>
          <w:szCs w:val="28"/>
          <w:lang w:val="it-IT"/>
        </w:rPr>
      </w:pPr>
      <w:r w:rsidRPr="009C0781">
        <w:rPr>
          <w:bCs/>
          <w:iCs/>
          <w:sz w:val="28"/>
          <w:szCs w:val="28"/>
          <w:lang w:val="it-IT"/>
        </w:rPr>
        <w:t>1.1 Dự án/Dự toán mua sắm:</w:t>
      </w:r>
    </w:p>
    <w:p w14:paraId="07DE87AC" w14:textId="6F477B3F" w:rsidR="005319A6" w:rsidRPr="009C0781" w:rsidRDefault="005319A6" w:rsidP="005319A6">
      <w:pPr>
        <w:spacing w:line="264" w:lineRule="auto"/>
        <w:ind w:firstLine="720"/>
        <w:rPr>
          <w:sz w:val="28"/>
          <w:szCs w:val="28"/>
        </w:rPr>
      </w:pPr>
      <w:proofErr w:type="spellStart"/>
      <w:r w:rsidRPr="009C0781">
        <w:rPr>
          <w:sz w:val="28"/>
          <w:szCs w:val="28"/>
        </w:rPr>
        <w:t>Tên</w:t>
      </w:r>
      <w:proofErr w:type="spellEnd"/>
      <w:r w:rsidRPr="009C0781">
        <w:rPr>
          <w:sz w:val="28"/>
          <w:szCs w:val="28"/>
        </w:rPr>
        <w:t xml:space="preserve"> </w:t>
      </w:r>
      <w:proofErr w:type="spellStart"/>
      <w:r w:rsidRPr="009C0781">
        <w:rPr>
          <w:sz w:val="28"/>
          <w:szCs w:val="28"/>
        </w:rPr>
        <w:t>dự</w:t>
      </w:r>
      <w:proofErr w:type="spellEnd"/>
      <w:r w:rsidRPr="009C0781">
        <w:rPr>
          <w:sz w:val="28"/>
          <w:szCs w:val="28"/>
        </w:rPr>
        <w:t xml:space="preserve"> </w:t>
      </w:r>
      <w:proofErr w:type="spellStart"/>
      <w:r w:rsidRPr="009C0781">
        <w:rPr>
          <w:sz w:val="28"/>
          <w:szCs w:val="28"/>
        </w:rPr>
        <w:t>án</w:t>
      </w:r>
      <w:proofErr w:type="spellEnd"/>
      <w:r w:rsidRPr="009C0781">
        <w:rPr>
          <w:sz w:val="28"/>
          <w:szCs w:val="28"/>
        </w:rPr>
        <w:t xml:space="preserve">: </w:t>
      </w:r>
      <w:proofErr w:type="spellStart"/>
      <w:r w:rsidRPr="009C0781">
        <w:rPr>
          <w:sz w:val="28"/>
          <w:szCs w:val="28"/>
        </w:rPr>
        <w:t>Hạng</w:t>
      </w:r>
      <w:proofErr w:type="spellEnd"/>
      <w:r w:rsidRPr="009C0781">
        <w:rPr>
          <w:sz w:val="28"/>
          <w:szCs w:val="28"/>
        </w:rPr>
        <w:t xml:space="preserve"> </w:t>
      </w:r>
      <w:proofErr w:type="spellStart"/>
      <w:r w:rsidRPr="009C0781">
        <w:rPr>
          <w:sz w:val="28"/>
          <w:szCs w:val="28"/>
        </w:rPr>
        <w:t>mục</w:t>
      </w:r>
      <w:proofErr w:type="spellEnd"/>
      <w:r w:rsidRPr="009C0781">
        <w:rPr>
          <w:sz w:val="28"/>
          <w:szCs w:val="28"/>
        </w:rPr>
        <w:t xml:space="preserve"> SCL: </w:t>
      </w:r>
      <w:bookmarkStart w:id="2" w:name="_Hlk207977280"/>
      <w:proofErr w:type="spellStart"/>
      <w:r w:rsidR="009C0781" w:rsidRPr="009C0781">
        <w:rPr>
          <w:sz w:val="28"/>
          <w:szCs w:val="28"/>
        </w:rPr>
        <w:t>Sửa</w:t>
      </w:r>
      <w:proofErr w:type="spellEnd"/>
      <w:r w:rsidR="009C0781" w:rsidRPr="009C0781">
        <w:rPr>
          <w:sz w:val="28"/>
          <w:szCs w:val="28"/>
        </w:rPr>
        <w:t xml:space="preserve"> </w:t>
      </w:r>
      <w:proofErr w:type="spellStart"/>
      <w:r w:rsidR="009C0781" w:rsidRPr="009C0781">
        <w:rPr>
          <w:sz w:val="28"/>
          <w:szCs w:val="28"/>
        </w:rPr>
        <w:t>chữa</w:t>
      </w:r>
      <w:proofErr w:type="spellEnd"/>
      <w:r w:rsidR="009C0781" w:rsidRPr="009C0781">
        <w:rPr>
          <w:sz w:val="28"/>
          <w:szCs w:val="28"/>
        </w:rPr>
        <w:t xml:space="preserve"> </w:t>
      </w:r>
      <w:proofErr w:type="spellStart"/>
      <w:r w:rsidR="009C0781" w:rsidRPr="009C0781">
        <w:rPr>
          <w:sz w:val="28"/>
          <w:szCs w:val="28"/>
        </w:rPr>
        <w:t>khu</w:t>
      </w:r>
      <w:proofErr w:type="spellEnd"/>
      <w:r w:rsidR="009C0781" w:rsidRPr="009C0781">
        <w:rPr>
          <w:sz w:val="28"/>
          <w:szCs w:val="28"/>
        </w:rPr>
        <w:t xml:space="preserve"> </w:t>
      </w:r>
      <w:proofErr w:type="spellStart"/>
      <w:r w:rsidR="009C0781" w:rsidRPr="009C0781">
        <w:rPr>
          <w:sz w:val="28"/>
          <w:szCs w:val="28"/>
        </w:rPr>
        <w:t>vực</w:t>
      </w:r>
      <w:proofErr w:type="spellEnd"/>
      <w:r w:rsidR="009C0781" w:rsidRPr="009C0781">
        <w:rPr>
          <w:sz w:val="28"/>
          <w:szCs w:val="28"/>
        </w:rPr>
        <w:t xml:space="preserve"> </w:t>
      </w:r>
      <w:proofErr w:type="spellStart"/>
      <w:r w:rsidR="009C0781" w:rsidRPr="009C0781">
        <w:rPr>
          <w:sz w:val="28"/>
          <w:szCs w:val="28"/>
        </w:rPr>
        <w:t>nhà</w:t>
      </w:r>
      <w:proofErr w:type="spellEnd"/>
      <w:r w:rsidR="009C0781" w:rsidRPr="009C0781">
        <w:rPr>
          <w:sz w:val="28"/>
          <w:szCs w:val="28"/>
        </w:rPr>
        <w:t xml:space="preserve"> </w:t>
      </w:r>
      <w:proofErr w:type="spellStart"/>
      <w:r w:rsidR="009C0781" w:rsidRPr="009C0781">
        <w:rPr>
          <w:sz w:val="28"/>
          <w:szCs w:val="28"/>
        </w:rPr>
        <w:t>xưởng</w:t>
      </w:r>
      <w:proofErr w:type="spellEnd"/>
      <w:r w:rsidR="009C0781" w:rsidRPr="009C0781">
        <w:rPr>
          <w:sz w:val="28"/>
          <w:szCs w:val="28"/>
        </w:rPr>
        <w:t xml:space="preserve"> </w:t>
      </w:r>
      <w:proofErr w:type="spellStart"/>
      <w:r w:rsidR="009C0781" w:rsidRPr="009C0781">
        <w:rPr>
          <w:sz w:val="28"/>
          <w:szCs w:val="28"/>
        </w:rPr>
        <w:t>sửa</w:t>
      </w:r>
      <w:proofErr w:type="spellEnd"/>
      <w:r w:rsidR="009C0781" w:rsidRPr="009C0781">
        <w:rPr>
          <w:sz w:val="28"/>
          <w:szCs w:val="28"/>
        </w:rPr>
        <w:t xml:space="preserve"> </w:t>
      </w:r>
      <w:proofErr w:type="spellStart"/>
      <w:r w:rsidR="009C0781" w:rsidRPr="009C0781">
        <w:rPr>
          <w:sz w:val="28"/>
          <w:szCs w:val="28"/>
        </w:rPr>
        <w:t>chữa</w:t>
      </w:r>
      <w:proofErr w:type="spellEnd"/>
      <w:r w:rsidR="009C0781" w:rsidRPr="009C0781">
        <w:rPr>
          <w:sz w:val="28"/>
          <w:szCs w:val="28"/>
        </w:rPr>
        <w:t xml:space="preserve"> MBA </w:t>
      </w:r>
      <w:proofErr w:type="spellStart"/>
      <w:r w:rsidR="009C0781" w:rsidRPr="009C0781">
        <w:rPr>
          <w:sz w:val="28"/>
          <w:szCs w:val="28"/>
        </w:rPr>
        <w:t>Xí</w:t>
      </w:r>
      <w:proofErr w:type="spellEnd"/>
      <w:r w:rsidR="009C0781" w:rsidRPr="009C0781">
        <w:rPr>
          <w:sz w:val="28"/>
          <w:szCs w:val="28"/>
        </w:rPr>
        <w:t xml:space="preserve"> </w:t>
      </w:r>
      <w:proofErr w:type="spellStart"/>
      <w:r w:rsidR="009C0781" w:rsidRPr="009C0781">
        <w:rPr>
          <w:sz w:val="28"/>
          <w:szCs w:val="28"/>
        </w:rPr>
        <w:t>nghiệp</w:t>
      </w:r>
      <w:proofErr w:type="spellEnd"/>
      <w:r w:rsidR="009C0781" w:rsidRPr="009C0781">
        <w:rPr>
          <w:sz w:val="28"/>
          <w:szCs w:val="28"/>
        </w:rPr>
        <w:t xml:space="preserve"> </w:t>
      </w:r>
      <w:proofErr w:type="spellStart"/>
      <w:r w:rsidR="009C0781" w:rsidRPr="009C0781">
        <w:rPr>
          <w:sz w:val="28"/>
          <w:szCs w:val="28"/>
        </w:rPr>
        <w:t>Dịch</w:t>
      </w:r>
      <w:proofErr w:type="spellEnd"/>
      <w:r w:rsidR="009C0781" w:rsidRPr="009C0781">
        <w:rPr>
          <w:sz w:val="28"/>
          <w:szCs w:val="28"/>
        </w:rPr>
        <w:t xml:space="preserve"> </w:t>
      </w:r>
      <w:proofErr w:type="spellStart"/>
      <w:r w:rsidR="009C0781" w:rsidRPr="009C0781">
        <w:rPr>
          <w:sz w:val="28"/>
          <w:szCs w:val="28"/>
        </w:rPr>
        <w:t>vụ</w:t>
      </w:r>
      <w:proofErr w:type="spellEnd"/>
      <w:r w:rsidR="009C0781" w:rsidRPr="009C0781">
        <w:rPr>
          <w:sz w:val="28"/>
          <w:szCs w:val="28"/>
        </w:rPr>
        <w:t xml:space="preserve"> </w:t>
      </w:r>
      <w:proofErr w:type="spellStart"/>
      <w:r w:rsidR="009C0781" w:rsidRPr="009C0781">
        <w:rPr>
          <w:sz w:val="28"/>
          <w:szCs w:val="28"/>
        </w:rPr>
        <w:t>Điện</w:t>
      </w:r>
      <w:proofErr w:type="spellEnd"/>
      <w:r w:rsidR="009C0781" w:rsidRPr="009C0781">
        <w:rPr>
          <w:sz w:val="28"/>
          <w:szCs w:val="28"/>
        </w:rPr>
        <w:t xml:space="preserve"> </w:t>
      </w:r>
      <w:proofErr w:type="spellStart"/>
      <w:r w:rsidR="009C0781" w:rsidRPr="009C0781">
        <w:rPr>
          <w:sz w:val="28"/>
          <w:szCs w:val="28"/>
        </w:rPr>
        <w:t>lực</w:t>
      </w:r>
      <w:proofErr w:type="spellEnd"/>
      <w:r w:rsidR="009C0781" w:rsidRPr="009C0781">
        <w:rPr>
          <w:sz w:val="28"/>
          <w:szCs w:val="28"/>
        </w:rPr>
        <w:t xml:space="preserve"> Nam </w:t>
      </w:r>
      <w:proofErr w:type="spellStart"/>
      <w:r w:rsidR="009C0781" w:rsidRPr="009C0781">
        <w:rPr>
          <w:sz w:val="28"/>
          <w:szCs w:val="28"/>
        </w:rPr>
        <w:t>Định</w:t>
      </w:r>
      <w:bookmarkEnd w:id="2"/>
      <w:proofErr w:type="spellEnd"/>
      <w:r w:rsidRPr="009C0781">
        <w:rPr>
          <w:sz w:val="28"/>
          <w:szCs w:val="28"/>
        </w:rPr>
        <w:t>.</w:t>
      </w:r>
    </w:p>
    <w:p w14:paraId="7F0796A4" w14:textId="4BE7D5B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Vị</w:t>
      </w:r>
      <w:proofErr w:type="spellEnd"/>
      <w:r w:rsidRPr="009C0781">
        <w:rPr>
          <w:sz w:val="28"/>
          <w:szCs w:val="28"/>
        </w:rPr>
        <w:t xml:space="preserve"> </w:t>
      </w:r>
      <w:proofErr w:type="spellStart"/>
      <w:r w:rsidRPr="009C0781">
        <w:rPr>
          <w:sz w:val="28"/>
          <w:szCs w:val="28"/>
        </w:rPr>
        <w:t>trí</w:t>
      </w:r>
      <w:proofErr w:type="spellEnd"/>
      <w:r w:rsidRPr="009C0781">
        <w:rPr>
          <w:sz w:val="28"/>
          <w:szCs w:val="28"/>
        </w:rPr>
        <w:t xml:space="preserve">: </w:t>
      </w:r>
      <w:r w:rsidR="009C0781">
        <w:rPr>
          <w:sz w:val="28"/>
          <w:szCs w:val="28"/>
        </w:rPr>
        <w:t xml:space="preserve">Km6, QL10, </w:t>
      </w:r>
      <w:proofErr w:type="spellStart"/>
      <w:r w:rsidR="009C0781">
        <w:rPr>
          <w:sz w:val="28"/>
          <w:szCs w:val="28"/>
        </w:rPr>
        <w:t>phường</w:t>
      </w:r>
      <w:proofErr w:type="spellEnd"/>
      <w:r w:rsidR="009C0781">
        <w:rPr>
          <w:sz w:val="28"/>
          <w:szCs w:val="28"/>
        </w:rPr>
        <w:t xml:space="preserve"> </w:t>
      </w:r>
      <w:proofErr w:type="spellStart"/>
      <w:r w:rsidR="009C0781">
        <w:rPr>
          <w:sz w:val="28"/>
          <w:szCs w:val="28"/>
        </w:rPr>
        <w:t>Trường</w:t>
      </w:r>
      <w:proofErr w:type="spellEnd"/>
      <w:r w:rsidR="009C0781">
        <w:rPr>
          <w:sz w:val="28"/>
          <w:szCs w:val="28"/>
        </w:rPr>
        <w:t xml:space="preserve"> </w:t>
      </w:r>
      <w:proofErr w:type="spellStart"/>
      <w:r w:rsidR="009C0781">
        <w:rPr>
          <w:sz w:val="28"/>
          <w:szCs w:val="28"/>
        </w:rPr>
        <w:t>Thi</w:t>
      </w:r>
      <w:proofErr w:type="spellEnd"/>
      <w:r w:rsidR="009C0781">
        <w:rPr>
          <w:sz w:val="28"/>
          <w:szCs w:val="28"/>
        </w:rPr>
        <w:t xml:space="preserve">, </w:t>
      </w:r>
      <w:proofErr w:type="spellStart"/>
      <w:r w:rsidR="009C0781">
        <w:rPr>
          <w:sz w:val="28"/>
          <w:szCs w:val="28"/>
        </w:rPr>
        <w:t>tỉnh</w:t>
      </w:r>
      <w:proofErr w:type="spellEnd"/>
      <w:r w:rsidR="009C0781">
        <w:rPr>
          <w:sz w:val="28"/>
          <w:szCs w:val="28"/>
        </w:rPr>
        <w:t xml:space="preserve"> Ninh Bình.</w:t>
      </w:r>
    </w:p>
    <w:p w14:paraId="5A54B3FF" w14:textId="33DE91C5"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Chủ</w:t>
      </w:r>
      <w:proofErr w:type="spellEnd"/>
      <w:r w:rsidRPr="009C0781">
        <w:rPr>
          <w:sz w:val="28"/>
          <w:szCs w:val="28"/>
        </w:rPr>
        <w:t xml:space="preserve"> </w:t>
      </w:r>
      <w:proofErr w:type="spellStart"/>
      <w:r w:rsidRPr="009C0781">
        <w:rPr>
          <w:sz w:val="28"/>
          <w:szCs w:val="28"/>
        </w:rPr>
        <w:t>đầu</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ty </w:t>
      </w:r>
      <w:proofErr w:type="spellStart"/>
      <w:r w:rsidRPr="009C0781">
        <w:rPr>
          <w:sz w:val="28"/>
          <w:szCs w:val="28"/>
        </w:rPr>
        <w:t>Dịch</w:t>
      </w:r>
      <w:proofErr w:type="spellEnd"/>
      <w:r w:rsidRPr="009C0781">
        <w:rPr>
          <w:sz w:val="28"/>
          <w:szCs w:val="28"/>
        </w:rPr>
        <w:t xml:space="preserve"> </w:t>
      </w:r>
      <w:proofErr w:type="spellStart"/>
      <w:r w:rsidRPr="009C0781">
        <w:rPr>
          <w:sz w:val="28"/>
          <w:szCs w:val="28"/>
        </w:rPr>
        <w:t>vụ</w:t>
      </w:r>
      <w:proofErr w:type="spellEnd"/>
      <w:r w:rsidRPr="009C0781">
        <w:rPr>
          <w:sz w:val="28"/>
          <w:szCs w:val="28"/>
        </w:rPr>
        <w:t xml:space="preserve"> </w:t>
      </w:r>
      <w:proofErr w:type="spellStart"/>
      <w:r w:rsidR="00037CA5">
        <w:rPr>
          <w:sz w:val="28"/>
          <w:szCs w:val="28"/>
        </w:rPr>
        <w:t>Đ</w:t>
      </w:r>
      <w:r w:rsidRPr="009C0781">
        <w:rPr>
          <w:sz w:val="28"/>
          <w:szCs w:val="28"/>
        </w:rPr>
        <w:t>iện</w:t>
      </w:r>
      <w:proofErr w:type="spellEnd"/>
      <w:r w:rsidRPr="009C0781">
        <w:rPr>
          <w:sz w:val="28"/>
          <w:szCs w:val="28"/>
        </w:rPr>
        <w:t xml:space="preserve"> </w:t>
      </w:r>
      <w:proofErr w:type="spellStart"/>
      <w:r w:rsidRPr="009C0781">
        <w:rPr>
          <w:sz w:val="28"/>
          <w:szCs w:val="28"/>
        </w:rPr>
        <w:t>lực</w:t>
      </w:r>
      <w:proofErr w:type="spellEnd"/>
      <w:r w:rsidRPr="009C0781">
        <w:rPr>
          <w:sz w:val="28"/>
          <w:szCs w:val="28"/>
        </w:rPr>
        <w:t xml:space="preserve"> </w:t>
      </w:r>
      <w:proofErr w:type="spellStart"/>
      <w:r w:rsidRPr="009C0781">
        <w:rPr>
          <w:sz w:val="28"/>
          <w:szCs w:val="28"/>
        </w:rPr>
        <w:t>miền</w:t>
      </w:r>
      <w:proofErr w:type="spellEnd"/>
      <w:r w:rsidRPr="009C0781">
        <w:rPr>
          <w:sz w:val="28"/>
          <w:szCs w:val="28"/>
        </w:rPr>
        <w:t xml:space="preserve"> </w:t>
      </w:r>
      <w:proofErr w:type="spellStart"/>
      <w:r w:rsidRPr="009C0781">
        <w:rPr>
          <w:sz w:val="28"/>
          <w:szCs w:val="28"/>
        </w:rPr>
        <w:t>Bắc</w:t>
      </w:r>
      <w:proofErr w:type="spellEnd"/>
      <w:r w:rsidRPr="009C0781">
        <w:rPr>
          <w:sz w:val="28"/>
          <w:szCs w:val="28"/>
        </w:rPr>
        <w:t xml:space="preserve"> - Chi </w:t>
      </w:r>
      <w:proofErr w:type="spellStart"/>
      <w:r w:rsidRPr="009C0781">
        <w:rPr>
          <w:sz w:val="28"/>
          <w:szCs w:val="28"/>
        </w:rPr>
        <w:t>nhánh</w:t>
      </w:r>
      <w:proofErr w:type="spellEnd"/>
      <w:r w:rsidRPr="009C0781">
        <w:rPr>
          <w:sz w:val="28"/>
          <w:szCs w:val="28"/>
        </w:rPr>
        <w:t xml:space="preserve"> </w:t>
      </w:r>
      <w:proofErr w:type="spellStart"/>
      <w:r w:rsidRPr="009C0781">
        <w:rPr>
          <w:sz w:val="28"/>
          <w:szCs w:val="28"/>
        </w:rPr>
        <w:t>Tổng</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ty </w:t>
      </w:r>
      <w:proofErr w:type="spellStart"/>
      <w:r w:rsidR="00037CA5">
        <w:rPr>
          <w:sz w:val="28"/>
          <w:szCs w:val="28"/>
        </w:rPr>
        <w:t>Đ</w:t>
      </w:r>
      <w:r w:rsidRPr="009C0781">
        <w:rPr>
          <w:sz w:val="28"/>
          <w:szCs w:val="28"/>
        </w:rPr>
        <w:t>iện</w:t>
      </w:r>
      <w:proofErr w:type="spellEnd"/>
      <w:r w:rsidRPr="009C0781">
        <w:rPr>
          <w:sz w:val="28"/>
          <w:szCs w:val="28"/>
        </w:rPr>
        <w:t xml:space="preserve"> </w:t>
      </w:r>
      <w:proofErr w:type="spellStart"/>
      <w:r w:rsidRPr="009C0781">
        <w:rPr>
          <w:sz w:val="28"/>
          <w:szCs w:val="28"/>
        </w:rPr>
        <w:t>lực</w:t>
      </w:r>
      <w:proofErr w:type="spellEnd"/>
      <w:r w:rsidRPr="009C0781">
        <w:rPr>
          <w:sz w:val="28"/>
          <w:szCs w:val="28"/>
        </w:rPr>
        <w:t xml:space="preserve"> </w:t>
      </w:r>
      <w:proofErr w:type="spellStart"/>
      <w:r w:rsidRPr="009C0781">
        <w:rPr>
          <w:sz w:val="28"/>
          <w:szCs w:val="28"/>
        </w:rPr>
        <w:t>miền</w:t>
      </w:r>
      <w:proofErr w:type="spellEnd"/>
      <w:r w:rsidRPr="009C0781">
        <w:rPr>
          <w:sz w:val="28"/>
          <w:szCs w:val="28"/>
        </w:rPr>
        <w:t xml:space="preserve"> </w:t>
      </w:r>
      <w:proofErr w:type="spellStart"/>
      <w:r w:rsidRPr="009C0781">
        <w:rPr>
          <w:sz w:val="28"/>
          <w:szCs w:val="28"/>
        </w:rPr>
        <w:t>Bắc</w:t>
      </w:r>
      <w:proofErr w:type="spellEnd"/>
      <w:r w:rsidRPr="009C0781">
        <w:rPr>
          <w:sz w:val="28"/>
          <w:szCs w:val="28"/>
        </w:rPr>
        <w:t xml:space="preserve">. </w:t>
      </w:r>
    </w:p>
    <w:p w14:paraId="7E8A3465"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Loại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dân</w:t>
      </w:r>
      <w:proofErr w:type="spellEnd"/>
      <w:r w:rsidRPr="009C0781">
        <w:rPr>
          <w:sz w:val="28"/>
          <w:szCs w:val="28"/>
        </w:rPr>
        <w:t xml:space="preserve"> </w:t>
      </w:r>
      <w:proofErr w:type="spellStart"/>
      <w:r w:rsidRPr="009C0781">
        <w:rPr>
          <w:sz w:val="28"/>
          <w:szCs w:val="28"/>
        </w:rPr>
        <w:t>dụng</w:t>
      </w:r>
      <w:proofErr w:type="spellEnd"/>
      <w:r w:rsidRPr="009C0781">
        <w:rPr>
          <w:sz w:val="28"/>
          <w:szCs w:val="28"/>
        </w:rPr>
        <w:t xml:space="preserve">. </w:t>
      </w:r>
    </w:p>
    <w:p w14:paraId="17090313"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Cấp</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Cấp</w:t>
      </w:r>
      <w:proofErr w:type="spellEnd"/>
      <w:r w:rsidRPr="009C0781">
        <w:rPr>
          <w:sz w:val="28"/>
          <w:szCs w:val="28"/>
        </w:rPr>
        <w:t xml:space="preserve"> III.</w:t>
      </w:r>
    </w:p>
    <w:p w14:paraId="4FC7B775" w14:textId="34107B4E" w:rsidR="005319A6" w:rsidRPr="009C0781" w:rsidRDefault="005319A6" w:rsidP="005319A6">
      <w:pPr>
        <w:widowControl w:val="0"/>
        <w:spacing w:line="264" w:lineRule="auto"/>
        <w:ind w:firstLine="720"/>
        <w:rPr>
          <w:sz w:val="28"/>
          <w:szCs w:val="28"/>
        </w:rPr>
      </w:pPr>
      <w:r w:rsidRPr="009C0781">
        <w:rPr>
          <w:sz w:val="28"/>
          <w:szCs w:val="28"/>
        </w:rPr>
        <w:t xml:space="preserve">- Quy </w:t>
      </w:r>
      <w:proofErr w:type="spellStart"/>
      <w:r w:rsidRPr="009C0781">
        <w:rPr>
          <w:sz w:val="28"/>
          <w:szCs w:val="28"/>
        </w:rPr>
        <w:t>mô</w:t>
      </w:r>
      <w:proofErr w:type="spellEnd"/>
      <w:r w:rsidRPr="009C0781">
        <w:rPr>
          <w:sz w:val="28"/>
          <w:szCs w:val="28"/>
        </w:rPr>
        <w:t>:</w:t>
      </w:r>
    </w:p>
    <w:p w14:paraId="4EF48C26" w14:textId="77777777" w:rsidR="007936D1" w:rsidRPr="007936D1" w:rsidRDefault="007936D1" w:rsidP="007936D1">
      <w:pPr>
        <w:spacing w:line="264" w:lineRule="auto"/>
        <w:ind w:left="720"/>
        <w:rPr>
          <w:sz w:val="28"/>
          <w:szCs w:val="28"/>
        </w:rPr>
      </w:pPr>
      <w:r w:rsidRPr="007936D1">
        <w:rPr>
          <w:sz w:val="28"/>
          <w:szCs w:val="28"/>
        </w:rPr>
        <w:t xml:space="preserve">+ </w:t>
      </w:r>
      <w:proofErr w:type="spellStart"/>
      <w:r w:rsidRPr="007936D1">
        <w:rPr>
          <w:sz w:val="28"/>
          <w:szCs w:val="28"/>
        </w:rPr>
        <w:t>Thay</w:t>
      </w:r>
      <w:proofErr w:type="spellEnd"/>
      <w:r w:rsidRPr="007936D1">
        <w:rPr>
          <w:sz w:val="28"/>
          <w:szCs w:val="28"/>
        </w:rPr>
        <w:t xml:space="preserve"> </w:t>
      </w:r>
      <w:proofErr w:type="spellStart"/>
      <w:r w:rsidRPr="007936D1">
        <w:rPr>
          <w:sz w:val="28"/>
          <w:szCs w:val="28"/>
        </w:rPr>
        <w:t>thế</w:t>
      </w:r>
      <w:proofErr w:type="spellEnd"/>
      <w:r w:rsidRPr="007936D1">
        <w:rPr>
          <w:sz w:val="28"/>
          <w:szCs w:val="28"/>
        </w:rPr>
        <w:t xml:space="preserve"> </w:t>
      </w:r>
      <w:proofErr w:type="spellStart"/>
      <w:r w:rsidRPr="007936D1">
        <w:rPr>
          <w:sz w:val="28"/>
          <w:szCs w:val="28"/>
        </w:rPr>
        <w:t>hệ</w:t>
      </w:r>
      <w:proofErr w:type="spellEnd"/>
      <w:r w:rsidRPr="007936D1">
        <w:rPr>
          <w:sz w:val="28"/>
          <w:szCs w:val="28"/>
        </w:rPr>
        <w:t xml:space="preserve"> </w:t>
      </w:r>
      <w:proofErr w:type="spellStart"/>
      <w:r w:rsidRPr="007936D1">
        <w:rPr>
          <w:sz w:val="28"/>
          <w:szCs w:val="28"/>
        </w:rPr>
        <w:t>thống</w:t>
      </w:r>
      <w:proofErr w:type="spellEnd"/>
      <w:r w:rsidRPr="007936D1">
        <w:rPr>
          <w:sz w:val="28"/>
          <w:szCs w:val="28"/>
        </w:rPr>
        <w:t xml:space="preserve"> </w:t>
      </w:r>
      <w:proofErr w:type="spellStart"/>
      <w:r w:rsidRPr="007936D1">
        <w:rPr>
          <w:sz w:val="28"/>
          <w:szCs w:val="28"/>
        </w:rPr>
        <w:t>cửa</w:t>
      </w:r>
      <w:proofErr w:type="spellEnd"/>
      <w:r w:rsidRPr="007936D1">
        <w:rPr>
          <w:sz w:val="28"/>
          <w:szCs w:val="28"/>
        </w:rPr>
        <w:t xml:space="preserve"> </w:t>
      </w:r>
      <w:proofErr w:type="spellStart"/>
      <w:r w:rsidRPr="007936D1">
        <w:rPr>
          <w:sz w:val="28"/>
          <w:szCs w:val="28"/>
        </w:rPr>
        <w:t>ra</w:t>
      </w:r>
      <w:proofErr w:type="spellEnd"/>
      <w:r w:rsidRPr="007936D1">
        <w:rPr>
          <w:sz w:val="28"/>
          <w:szCs w:val="28"/>
        </w:rPr>
        <w:t xml:space="preserve"> </w:t>
      </w:r>
      <w:proofErr w:type="spellStart"/>
      <w:r w:rsidRPr="007936D1">
        <w:rPr>
          <w:sz w:val="28"/>
          <w:szCs w:val="28"/>
        </w:rPr>
        <w:t>vào</w:t>
      </w:r>
      <w:proofErr w:type="spellEnd"/>
      <w:r w:rsidRPr="007936D1">
        <w:rPr>
          <w:sz w:val="28"/>
          <w:szCs w:val="28"/>
        </w:rPr>
        <w:t xml:space="preserve">, </w:t>
      </w:r>
      <w:proofErr w:type="spellStart"/>
      <w:r w:rsidRPr="007936D1">
        <w:rPr>
          <w:sz w:val="28"/>
          <w:szCs w:val="28"/>
        </w:rPr>
        <w:t>cửa</w:t>
      </w:r>
      <w:proofErr w:type="spellEnd"/>
      <w:r w:rsidRPr="007936D1">
        <w:rPr>
          <w:sz w:val="28"/>
          <w:szCs w:val="28"/>
        </w:rPr>
        <w:t xml:space="preserve"> </w:t>
      </w:r>
      <w:proofErr w:type="spellStart"/>
      <w:r w:rsidRPr="007936D1">
        <w:rPr>
          <w:sz w:val="28"/>
          <w:szCs w:val="28"/>
        </w:rPr>
        <w:t>sổ</w:t>
      </w:r>
      <w:proofErr w:type="spellEnd"/>
      <w:r w:rsidRPr="007936D1">
        <w:rPr>
          <w:sz w:val="28"/>
          <w:szCs w:val="28"/>
        </w:rPr>
        <w:t xml:space="preserve"> </w:t>
      </w:r>
      <w:proofErr w:type="spellStart"/>
      <w:r w:rsidRPr="007936D1">
        <w:rPr>
          <w:sz w:val="28"/>
          <w:szCs w:val="28"/>
        </w:rPr>
        <w:t>của</w:t>
      </w:r>
      <w:proofErr w:type="spellEnd"/>
      <w:r w:rsidRPr="007936D1">
        <w:rPr>
          <w:sz w:val="28"/>
          <w:szCs w:val="28"/>
        </w:rPr>
        <w:t xml:space="preserve"> </w:t>
      </w:r>
      <w:proofErr w:type="spellStart"/>
      <w:r w:rsidRPr="007936D1">
        <w:rPr>
          <w:sz w:val="28"/>
          <w:szCs w:val="28"/>
        </w:rPr>
        <w:t>nhà</w:t>
      </w:r>
      <w:proofErr w:type="spellEnd"/>
      <w:r w:rsidRPr="007936D1">
        <w:rPr>
          <w:sz w:val="28"/>
          <w:szCs w:val="28"/>
        </w:rPr>
        <w:t xml:space="preserve"> </w:t>
      </w:r>
      <w:proofErr w:type="spellStart"/>
      <w:r w:rsidRPr="007936D1">
        <w:rPr>
          <w:sz w:val="28"/>
          <w:szCs w:val="28"/>
        </w:rPr>
        <w:t>xưởng</w:t>
      </w:r>
      <w:proofErr w:type="spellEnd"/>
      <w:r w:rsidRPr="007936D1">
        <w:rPr>
          <w:sz w:val="28"/>
          <w:szCs w:val="28"/>
        </w:rPr>
        <w:t xml:space="preserve"> </w:t>
      </w:r>
      <w:proofErr w:type="spellStart"/>
      <w:r w:rsidRPr="007936D1">
        <w:rPr>
          <w:sz w:val="28"/>
          <w:szCs w:val="28"/>
        </w:rPr>
        <w:t>đã</w:t>
      </w:r>
      <w:proofErr w:type="spellEnd"/>
      <w:r w:rsidRPr="007936D1">
        <w:rPr>
          <w:sz w:val="28"/>
          <w:szCs w:val="28"/>
        </w:rPr>
        <w:t xml:space="preserve"> </w:t>
      </w:r>
      <w:proofErr w:type="spellStart"/>
      <w:r w:rsidRPr="007936D1">
        <w:rPr>
          <w:sz w:val="28"/>
          <w:szCs w:val="28"/>
        </w:rPr>
        <w:t>rỉ</w:t>
      </w:r>
      <w:proofErr w:type="spellEnd"/>
      <w:r w:rsidRPr="007936D1">
        <w:rPr>
          <w:sz w:val="28"/>
          <w:szCs w:val="28"/>
        </w:rPr>
        <w:t xml:space="preserve"> </w:t>
      </w:r>
      <w:proofErr w:type="spellStart"/>
      <w:r w:rsidRPr="007936D1">
        <w:rPr>
          <w:sz w:val="28"/>
          <w:szCs w:val="28"/>
        </w:rPr>
        <w:t>sét</w:t>
      </w:r>
      <w:proofErr w:type="spellEnd"/>
      <w:r w:rsidRPr="007936D1">
        <w:rPr>
          <w:sz w:val="28"/>
          <w:szCs w:val="28"/>
        </w:rPr>
        <w:t xml:space="preserve">, </w:t>
      </w:r>
      <w:proofErr w:type="spellStart"/>
      <w:r w:rsidRPr="007936D1">
        <w:rPr>
          <w:sz w:val="28"/>
          <w:szCs w:val="28"/>
        </w:rPr>
        <w:t>cũ</w:t>
      </w:r>
      <w:proofErr w:type="spellEnd"/>
      <w:r w:rsidRPr="007936D1">
        <w:rPr>
          <w:sz w:val="28"/>
          <w:szCs w:val="28"/>
        </w:rPr>
        <w:t xml:space="preserve"> </w:t>
      </w:r>
      <w:proofErr w:type="spellStart"/>
      <w:r w:rsidRPr="007936D1">
        <w:rPr>
          <w:sz w:val="28"/>
          <w:szCs w:val="28"/>
        </w:rPr>
        <w:t>hỏng</w:t>
      </w:r>
      <w:proofErr w:type="spellEnd"/>
      <w:r w:rsidRPr="007936D1">
        <w:rPr>
          <w:sz w:val="28"/>
          <w:szCs w:val="28"/>
        </w:rPr>
        <w:t>.</w:t>
      </w:r>
    </w:p>
    <w:p w14:paraId="16B16061" w14:textId="77777777" w:rsidR="007936D1" w:rsidRPr="007936D1" w:rsidRDefault="007936D1" w:rsidP="007936D1">
      <w:pPr>
        <w:spacing w:line="264" w:lineRule="auto"/>
        <w:ind w:left="720"/>
        <w:rPr>
          <w:sz w:val="28"/>
          <w:szCs w:val="28"/>
        </w:rPr>
      </w:pPr>
      <w:r w:rsidRPr="007936D1">
        <w:rPr>
          <w:sz w:val="28"/>
          <w:szCs w:val="28"/>
        </w:rPr>
        <w:t xml:space="preserve">+ </w:t>
      </w:r>
      <w:proofErr w:type="spellStart"/>
      <w:r w:rsidRPr="007936D1">
        <w:rPr>
          <w:sz w:val="28"/>
          <w:szCs w:val="28"/>
        </w:rPr>
        <w:t>Lắp</w:t>
      </w:r>
      <w:proofErr w:type="spellEnd"/>
      <w:r w:rsidRPr="007936D1">
        <w:rPr>
          <w:sz w:val="28"/>
          <w:szCs w:val="28"/>
        </w:rPr>
        <w:t xml:space="preserve"> </w:t>
      </w:r>
      <w:proofErr w:type="spellStart"/>
      <w:r w:rsidRPr="007936D1">
        <w:rPr>
          <w:sz w:val="28"/>
          <w:szCs w:val="28"/>
        </w:rPr>
        <w:t>đặt</w:t>
      </w:r>
      <w:proofErr w:type="spellEnd"/>
      <w:r w:rsidRPr="007936D1">
        <w:rPr>
          <w:sz w:val="28"/>
          <w:szCs w:val="28"/>
        </w:rPr>
        <w:t xml:space="preserve"> </w:t>
      </w:r>
      <w:proofErr w:type="spellStart"/>
      <w:r w:rsidRPr="007936D1">
        <w:rPr>
          <w:sz w:val="28"/>
          <w:szCs w:val="28"/>
        </w:rPr>
        <w:t>hệ</w:t>
      </w:r>
      <w:proofErr w:type="spellEnd"/>
      <w:r w:rsidRPr="007936D1">
        <w:rPr>
          <w:sz w:val="28"/>
          <w:szCs w:val="28"/>
        </w:rPr>
        <w:t xml:space="preserve"> </w:t>
      </w:r>
      <w:proofErr w:type="spellStart"/>
      <w:r w:rsidRPr="007936D1">
        <w:rPr>
          <w:sz w:val="28"/>
          <w:szCs w:val="28"/>
        </w:rPr>
        <w:t>thống</w:t>
      </w:r>
      <w:proofErr w:type="spellEnd"/>
      <w:r w:rsidRPr="007936D1">
        <w:rPr>
          <w:sz w:val="28"/>
          <w:szCs w:val="28"/>
        </w:rPr>
        <w:t xml:space="preserve"> </w:t>
      </w:r>
      <w:proofErr w:type="spellStart"/>
      <w:r w:rsidRPr="007936D1">
        <w:rPr>
          <w:sz w:val="28"/>
          <w:szCs w:val="28"/>
        </w:rPr>
        <w:t>chống</w:t>
      </w:r>
      <w:proofErr w:type="spellEnd"/>
      <w:r w:rsidRPr="007936D1">
        <w:rPr>
          <w:sz w:val="28"/>
          <w:szCs w:val="28"/>
        </w:rPr>
        <w:t xml:space="preserve"> </w:t>
      </w:r>
      <w:proofErr w:type="spellStart"/>
      <w:r w:rsidRPr="007936D1">
        <w:rPr>
          <w:sz w:val="28"/>
          <w:szCs w:val="28"/>
        </w:rPr>
        <w:t>sét</w:t>
      </w:r>
      <w:proofErr w:type="spellEnd"/>
      <w:r w:rsidRPr="007936D1">
        <w:rPr>
          <w:sz w:val="28"/>
          <w:szCs w:val="28"/>
        </w:rPr>
        <w:t xml:space="preserve"> </w:t>
      </w:r>
      <w:proofErr w:type="spellStart"/>
      <w:r w:rsidRPr="007936D1">
        <w:rPr>
          <w:sz w:val="28"/>
          <w:szCs w:val="28"/>
        </w:rPr>
        <w:t>cho</w:t>
      </w:r>
      <w:proofErr w:type="spellEnd"/>
      <w:r w:rsidRPr="007936D1">
        <w:rPr>
          <w:sz w:val="28"/>
          <w:szCs w:val="28"/>
        </w:rPr>
        <w:t xml:space="preserve"> </w:t>
      </w:r>
      <w:proofErr w:type="spellStart"/>
      <w:r w:rsidRPr="007936D1">
        <w:rPr>
          <w:sz w:val="28"/>
          <w:szCs w:val="28"/>
        </w:rPr>
        <w:t>nhà</w:t>
      </w:r>
      <w:proofErr w:type="spellEnd"/>
      <w:r w:rsidRPr="007936D1">
        <w:rPr>
          <w:sz w:val="28"/>
          <w:szCs w:val="28"/>
        </w:rPr>
        <w:t xml:space="preserve"> </w:t>
      </w:r>
      <w:proofErr w:type="spellStart"/>
      <w:r w:rsidRPr="007936D1">
        <w:rPr>
          <w:sz w:val="28"/>
          <w:szCs w:val="28"/>
        </w:rPr>
        <w:t>xưởng</w:t>
      </w:r>
      <w:proofErr w:type="spellEnd"/>
      <w:r w:rsidRPr="007936D1">
        <w:rPr>
          <w:sz w:val="28"/>
          <w:szCs w:val="28"/>
        </w:rPr>
        <w:t>.</w:t>
      </w:r>
    </w:p>
    <w:p w14:paraId="2DCB2329" w14:textId="77777777" w:rsidR="007936D1" w:rsidRPr="007936D1" w:rsidRDefault="007936D1" w:rsidP="007936D1">
      <w:pPr>
        <w:spacing w:line="264" w:lineRule="auto"/>
        <w:ind w:left="720"/>
        <w:rPr>
          <w:sz w:val="28"/>
          <w:szCs w:val="28"/>
        </w:rPr>
      </w:pPr>
      <w:r w:rsidRPr="007936D1">
        <w:rPr>
          <w:sz w:val="28"/>
          <w:szCs w:val="28"/>
        </w:rPr>
        <w:t xml:space="preserve">+ </w:t>
      </w:r>
      <w:proofErr w:type="spellStart"/>
      <w:r w:rsidRPr="007936D1">
        <w:rPr>
          <w:sz w:val="28"/>
          <w:szCs w:val="28"/>
        </w:rPr>
        <w:t>Thay</w:t>
      </w:r>
      <w:proofErr w:type="spellEnd"/>
      <w:r w:rsidRPr="007936D1">
        <w:rPr>
          <w:sz w:val="28"/>
          <w:szCs w:val="28"/>
        </w:rPr>
        <w:t xml:space="preserve"> </w:t>
      </w:r>
      <w:proofErr w:type="spellStart"/>
      <w:r w:rsidRPr="007936D1">
        <w:rPr>
          <w:sz w:val="28"/>
          <w:szCs w:val="28"/>
        </w:rPr>
        <w:t>thế</w:t>
      </w:r>
      <w:proofErr w:type="spellEnd"/>
      <w:r w:rsidRPr="007936D1">
        <w:rPr>
          <w:sz w:val="28"/>
          <w:szCs w:val="28"/>
        </w:rPr>
        <w:t xml:space="preserve"> </w:t>
      </w:r>
      <w:proofErr w:type="spellStart"/>
      <w:r w:rsidRPr="007936D1">
        <w:rPr>
          <w:sz w:val="28"/>
          <w:szCs w:val="28"/>
        </w:rPr>
        <w:t>tôn</w:t>
      </w:r>
      <w:proofErr w:type="spellEnd"/>
      <w:r w:rsidRPr="007936D1">
        <w:rPr>
          <w:sz w:val="28"/>
          <w:szCs w:val="28"/>
        </w:rPr>
        <w:t xml:space="preserve"> </w:t>
      </w:r>
      <w:proofErr w:type="spellStart"/>
      <w:r w:rsidRPr="007936D1">
        <w:rPr>
          <w:sz w:val="28"/>
          <w:szCs w:val="28"/>
        </w:rPr>
        <w:t>ốp</w:t>
      </w:r>
      <w:proofErr w:type="spellEnd"/>
      <w:r w:rsidRPr="007936D1">
        <w:rPr>
          <w:sz w:val="28"/>
          <w:szCs w:val="28"/>
        </w:rPr>
        <w:t xml:space="preserve"> </w:t>
      </w:r>
      <w:proofErr w:type="spellStart"/>
      <w:r w:rsidRPr="007936D1">
        <w:rPr>
          <w:sz w:val="28"/>
          <w:szCs w:val="28"/>
        </w:rPr>
        <w:t>chống</w:t>
      </w:r>
      <w:proofErr w:type="spellEnd"/>
      <w:r w:rsidRPr="007936D1">
        <w:rPr>
          <w:sz w:val="28"/>
          <w:szCs w:val="28"/>
        </w:rPr>
        <w:t xml:space="preserve"> </w:t>
      </w:r>
      <w:proofErr w:type="spellStart"/>
      <w:r w:rsidRPr="007936D1">
        <w:rPr>
          <w:sz w:val="28"/>
          <w:szCs w:val="28"/>
        </w:rPr>
        <w:t>nước</w:t>
      </w:r>
      <w:proofErr w:type="spellEnd"/>
      <w:r w:rsidRPr="007936D1">
        <w:rPr>
          <w:sz w:val="28"/>
          <w:szCs w:val="28"/>
        </w:rPr>
        <w:t xml:space="preserve"> </w:t>
      </w:r>
      <w:proofErr w:type="spellStart"/>
      <w:r w:rsidRPr="007936D1">
        <w:rPr>
          <w:sz w:val="28"/>
          <w:szCs w:val="28"/>
        </w:rPr>
        <w:t>quanh</w:t>
      </w:r>
      <w:proofErr w:type="spellEnd"/>
      <w:r w:rsidRPr="007936D1">
        <w:rPr>
          <w:sz w:val="28"/>
          <w:szCs w:val="28"/>
        </w:rPr>
        <w:t xml:space="preserve"> </w:t>
      </w:r>
      <w:proofErr w:type="spellStart"/>
      <w:r w:rsidRPr="007936D1">
        <w:rPr>
          <w:sz w:val="28"/>
          <w:szCs w:val="28"/>
        </w:rPr>
        <w:t>tường</w:t>
      </w:r>
      <w:proofErr w:type="spellEnd"/>
      <w:r w:rsidRPr="007936D1">
        <w:rPr>
          <w:sz w:val="28"/>
          <w:szCs w:val="28"/>
        </w:rPr>
        <w:t xml:space="preserve"> bao. </w:t>
      </w:r>
      <w:proofErr w:type="spellStart"/>
      <w:r w:rsidRPr="007936D1">
        <w:rPr>
          <w:sz w:val="28"/>
          <w:szCs w:val="28"/>
        </w:rPr>
        <w:t>Bóc</w:t>
      </w:r>
      <w:proofErr w:type="spellEnd"/>
      <w:r w:rsidRPr="007936D1">
        <w:rPr>
          <w:sz w:val="28"/>
          <w:szCs w:val="28"/>
        </w:rPr>
        <w:t xml:space="preserve">, </w:t>
      </w:r>
      <w:proofErr w:type="spellStart"/>
      <w:r w:rsidRPr="007936D1">
        <w:rPr>
          <w:sz w:val="28"/>
          <w:szCs w:val="28"/>
        </w:rPr>
        <w:t>trát</w:t>
      </w:r>
      <w:proofErr w:type="spellEnd"/>
      <w:r w:rsidRPr="007936D1">
        <w:rPr>
          <w:sz w:val="28"/>
          <w:szCs w:val="28"/>
        </w:rPr>
        <w:t xml:space="preserve"> </w:t>
      </w:r>
      <w:proofErr w:type="spellStart"/>
      <w:r w:rsidRPr="007936D1">
        <w:rPr>
          <w:sz w:val="28"/>
          <w:szCs w:val="28"/>
        </w:rPr>
        <w:t>lại</w:t>
      </w:r>
      <w:proofErr w:type="spellEnd"/>
      <w:r w:rsidRPr="007936D1">
        <w:rPr>
          <w:sz w:val="28"/>
          <w:szCs w:val="28"/>
        </w:rPr>
        <w:t xml:space="preserve"> </w:t>
      </w:r>
      <w:proofErr w:type="spellStart"/>
      <w:r w:rsidRPr="007936D1">
        <w:rPr>
          <w:sz w:val="28"/>
          <w:szCs w:val="28"/>
        </w:rPr>
        <w:t>tường</w:t>
      </w:r>
      <w:proofErr w:type="spellEnd"/>
      <w:r w:rsidRPr="007936D1">
        <w:rPr>
          <w:sz w:val="28"/>
          <w:szCs w:val="28"/>
        </w:rPr>
        <w:t xml:space="preserve"> bao.</w:t>
      </w:r>
    </w:p>
    <w:p w14:paraId="65109F07" w14:textId="77777777" w:rsidR="007936D1" w:rsidRPr="007936D1" w:rsidRDefault="007936D1" w:rsidP="007936D1">
      <w:pPr>
        <w:spacing w:line="264" w:lineRule="auto"/>
        <w:ind w:left="720"/>
        <w:rPr>
          <w:sz w:val="28"/>
          <w:szCs w:val="28"/>
        </w:rPr>
      </w:pPr>
      <w:r w:rsidRPr="007936D1">
        <w:rPr>
          <w:sz w:val="28"/>
          <w:szCs w:val="28"/>
        </w:rPr>
        <w:t xml:space="preserve">+ </w:t>
      </w:r>
      <w:proofErr w:type="spellStart"/>
      <w:r w:rsidRPr="007936D1">
        <w:rPr>
          <w:sz w:val="28"/>
          <w:szCs w:val="28"/>
        </w:rPr>
        <w:t>Cạo</w:t>
      </w:r>
      <w:proofErr w:type="spellEnd"/>
      <w:r w:rsidRPr="007936D1">
        <w:rPr>
          <w:sz w:val="28"/>
          <w:szCs w:val="28"/>
        </w:rPr>
        <w:t xml:space="preserve"> </w:t>
      </w:r>
      <w:proofErr w:type="spellStart"/>
      <w:r w:rsidRPr="007936D1">
        <w:rPr>
          <w:sz w:val="28"/>
          <w:szCs w:val="28"/>
        </w:rPr>
        <w:t>rỉ</w:t>
      </w:r>
      <w:proofErr w:type="spellEnd"/>
      <w:r w:rsidRPr="007936D1">
        <w:rPr>
          <w:sz w:val="28"/>
          <w:szCs w:val="28"/>
        </w:rPr>
        <w:t xml:space="preserve">, </w:t>
      </w:r>
      <w:proofErr w:type="spellStart"/>
      <w:r w:rsidRPr="007936D1">
        <w:rPr>
          <w:sz w:val="28"/>
          <w:szCs w:val="28"/>
        </w:rPr>
        <w:t>sơn</w:t>
      </w:r>
      <w:proofErr w:type="spellEnd"/>
      <w:r w:rsidRPr="007936D1">
        <w:rPr>
          <w:sz w:val="28"/>
          <w:szCs w:val="28"/>
        </w:rPr>
        <w:t xml:space="preserve"> </w:t>
      </w:r>
      <w:proofErr w:type="spellStart"/>
      <w:r w:rsidRPr="007936D1">
        <w:rPr>
          <w:sz w:val="28"/>
          <w:szCs w:val="28"/>
        </w:rPr>
        <w:t>chóng</w:t>
      </w:r>
      <w:proofErr w:type="spellEnd"/>
      <w:r w:rsidRPr="007936D1">
        <w:rPr>
          <w:sz w:val="28"/>
          <w:szCs w:val="28"/>
        </w:rPr>
        <w:t xml:space="preserve"> </w:t>
      </w:r>
      <w:proofErr w:type="spellStart"/>
      <w:r w:rsidRPr="007936D1">
        <w:rPr>
          <w:sz w:val="28"/>
          <w:szCs w:val="28"/>
        </w:rPr>
        <w:t>rỉ</w:t>
      </w:r>
      <w:proofErr w:type="spellEnd"/>
      <w:r w:rsidRPr="007936D1">
        <w:rPr>
          <w:sz w:val="28"/>
          <w:szCs w:val="28"/>
        </w:rPr>
        <w:t xml:space="preserve"> </w:t>
      </w:r>
      <w:proofErr w:type="spellStart"/>
      <w:r w:rsidRPr="007936D1">
        <w:rPr>
          <w:sz w:val="28"/>
          <w:szCs w:val="28"/>
        </w:rPr>
        <w:t>toàn</w:t>
      </w:r>
      <w:proofErr w:type="spellEnd"/>
      <w:r w:rsidRPr="007936D1">
        <w:rPr>
          <w:sz w:val="28"/>
          <w:szCs w:val="28"/>
        </w:rPr>
        <w:t xml:space="preserve"> </w:t>
      </w:r>
      <w:proofErr w:type="spellStart"/>
      <w:r w:rsidRPr="007936D1">
        <w:rPr>
          <w:sz w:val="28"/>
          <w:szCs w:val="28"/>
        </w:rPr>
        <w:t>bộ</w:t>
      </w:r>
      <w:proofErr w:type="spellEnd"/>
      <w:r w:rsidRPr="007936D1">
        <w:rPr>
          <w:sz w:val="28"/>
          <w:szCs w:val="28"/>
        </w:rPr>
        <w:t xml:space="preserve"> </w:t>
      </w:r>
      <w:proofErr w:type="spellStart"/>
      <w:r w:rsidRPr="007936D1">
        <w:rPr>
          <w:sz w:val="28"/>
          <w:szCs w:val="28"/>
        </w:rPr>
        <w:t>khung</w:t>
      </w:r>
      <w:proofErr w:type="spellEnd"/>
      <w:r w:rsidRPr="007936D1">
        <w:rPr>
          <w:sz w:val="28"/>
          <w:szCs w:val="28"/>
        </w:rPr>
        <w:t xml:space="preserve"> </w:t>
      </w:r>
      <w:proofErr w:type="spellStart"/>
      <w:r w:rsidRPr="007936D1">
        <w:rPr>
          <w:sz w:val="28"/>
          <w:szCs w:val="28"/>
        </w:rPr>
        <w:t>thép</w:t>
      </w:r>
      <w:proofErr w:type="spellEnd"/>
      <w:r w:rsidRPr="007936D1">
        <w:rPr>
          <w:sz w:val="28"/>
          <w:szCs w:val="28"/>
        </w:rPr>
        <w:t xml:space="preserve"> </w:t>
      </w:r>
      <w:proofErr w:type="spellStart"/>
      <w:r w:rsidRPr="007936D1">
        <w:rPr>
          <w:sz w:val="28"/>
          <w:szCs w:val="28"/>
        </w:rPr>
        <w:t>của</w:t>
      </w:r>
      <w:proofErr w:type="spellEnd"/>
      <w:r w:rsidRPr="007936D1">
        <w:rPr>
          <w:sz w:val="28"/>
          <w:szCs w:val="28"/>
        </w:rPr>
        <w:t xml:space="preserve"> </w:t>
      </w:r>
      <w:proofErr w:type="spellStart"/>
      <w:r w:rsidRPr="007936D1">
        <w:rPr>
          <w:sz w:val="28"/>
          <w:szCs w:val="28"/>
        </w:rPr>
        <w:t>nhà</w:t>
      </w:r>
      <w:proofErr w:type="spellEnd"/>
      <w:r w:rsidRPr="007936D1">
        <w:rPr>
          <w:sz w:val="28"/>
          <w:szCs w:val="28"/>
        </w:rPr>
        <w:t xml:space="preserve"> </w:t>
      </w:r>
      <w:proofErr w:type="spellStart"/>
      <w:r w:rsidRPr="007936D1">
        <w:rPr>
          <w:sz w:val="28"/>
          <w:szCs w:val="28"/>
        </w:rPr>
        <w:t>xưởng</w:t>
      </w:r>
      <w:proofErr w:type="spellEnd"/>
      <w:r w:rsidRPr="007936D1">
        <w:rPr>
          <w:sz w:val="28"/>
          <w:szCs w:val="28"/>
        </w:rPr>
        <w:t>.</w:t>
      </w:r>
    </w:p>
    <w:p w14:paraId="3D214A0F" w14:textId="440BB49D" w:rsidR="00E15A4E" w:rsidRDefault="007936D1" w:rsidP="005319A6">
      <w:pPr>
        <w:spacing w:line="264" w:lineRule="auto"/>
        <w:ind w:left="720"/>
        <w:rPr>
          <w:sz w:val="28"/>
          <w:szCs w:val="28"/>
        </w:rPr>
      </w:pPr>
      <w:r w:rsidRPr="007936D1">
        <w:rPr>
          <w:sz w:val="28"/>
          <w:szCs w:val="28"/>
        </w:rPr>
        <w:t xml:space="preserve">+ </w:t>
      </w:r>
      <w:proofErr w:type="spellStart"/>
      <w:r w:rsidRPr="007936D1">
        <w:rPr>
          <w:sz w:val="28"/>
          <w:szCs w:val="28"/>
        </w:rPr>
        <w:t>Thay</w:t>
      </w:r>
      <w:proofErr w:type="spellEnd"/>
      <w:r w:rsidRPr="007936D1">
        <w:rPr>
          <w:sz w:val="28"/>
          <w:szCs w:val="28"/>
        </w:rPr>
        <w:t xml:space="preserve"> </w:t>
      </w:r>
      <w:proofErr w:type="spellStart"/>
      <w:r w:rsidRPr="007936D1">
        <w:rPr>
          <w:sz w:val="28"/>
          <w:szCs w:val="28"/>
        </w:rPr>
        <w:t>thế</w:t>
      </w:r>
      <w:proofErr w:type="spellEnd"/>
      <w:r w:rsidRPr="007936D1">
        <w:rPr>
          <w:sz w:val="28"/>
          <w:szCs w:val="28"/>
        </w:rPr>
        <w:t xml:space="preserve"> </w:t>
      </w:r>
      <w:proofErr w:type="spellStart"/>
      <w:r w:rsidRPr="007936D1">
        <w:rPr>
          <w:sz w:val="28"/>
          <w:szCs w:val="28"/>
        </w:rPr>
        <w:t>tấm</w:t>
      </w:r>
      <w:proofErr w:type="spellEnd"/>
      <w:r w:rsidRPr="007936D1">
        <w:rPr>
          <w:sz w:val="28"/>
          <w:szCs w:val="28"/>
        </w:rPr>
        <w:t xml:space="preserve"> </w:t>
      </w:r>
      <w:proofErr w:type="spellStart"/>
      <w:r w:rsidRPr="007936D1">
        <w:rPr>
          <w:sz w:val="28"/>
          <w:szCs w:val="28"/>
        </w:rPr>
        <w:t>đan</w:t>
      </w:r>
      <w:proofErr w:type="spellEnd"/>
      <w:r w:rsidRPr="007936D1">
        <w:rPr>
          <w:sz w:val="28"/>
          <w:szCs w:val="28"/>
        </w:rPr>
        <w:t xml:space="preserve"> </w:t>
      </w:r>
      <w:proofErr w:type="spellStart"/>
      <w:r w:rsidRPr="007936D1">
        <w:rPr>
          <w:sz w:val="28"/>
          <w:szCs w:val="28"/>
        </w:rPr>
        <w:t>nắp</w:t>
      </w:r>
      <w:proofErr w:type="spellEnd"/>
      <w:r w:rsidRPr="007936D1">
        <w:rPr>
          <w:sz w:val="28"/>
          <w:szCs w:val="28"/>
        </w:rPr>
        <w:t xml:space="preserve"> </w:t>
      </w:r>
      <w:proofErr w:type="spellStart"/>
      <w:r w:rsidRPr="007936D1">
        <w:rPr>
          <w:sz w:val="28"/>
          <w:szCs w:val="28"/>
        </w:rPr>
        <w:t>cống</w:t>
      </w:r>
      <w:proofErr w:type="spellEnd"/>
      <w:r w:rsidRPr="007936D1">
        <w:rPr>
          <w:sz w:val="28"/>
          <w:szCs w:val="28"/>
        </w:rPr>
        <w:t xml:space="preserve"> </w:t>
      </w:r>
      <w:proofErr w:type="spellStart"/>
      <w:r w:rsidRPr="007936D1">
        <w:rPr>
          <w:sz w:val="28"/>
          <w:szCs w:val="28"/>
        </w:rPr>
        <w:t>thoát</w:t>
      </w:r>
      <w:proofErr w:type="spellEnd"/>
      <w:r w:rsidRPr="007936D1">
        <w:rPr>
          <w:sz w:val="28"/>
          <w:szCs w:val="28"/>
        </w:rPr>
        <w:t xml:space="preserve"> </w:t>
      </w:r>
      <w:proofErr w:type="spellStart"/>
      <w:r w:rsidRPr="007936D1">
        <w:rPr>
          <w:sz w:val="28"/>
          <w:szCs w:val="28"/>
        </w:rPr>
        <w:t>nước</w:t>
      </w:r>
      <w:proofErr w:type="spellEnd"/>
      <w:r w:rsidRPr="007936D1">
        <w:rPr>
          <w:sz w:val="28"/>
          <w:szCs w:val="28"/>
        </w:rPr>
        <w:t xml:space="preserve">, </w:t>
      </w:r>
      <w:proofErr w:type="spellStart"/>
      <w:r w:rsidRPr="007936D1">
        <w:rPr>
          <w:sz w:val="28"/>
          <w:szCs w:val="28"/>
        </w:rPr>
        <w:t>nạo</w:t>
      </w:r>
      <w:proofErr w:type="spellEnd"/>
      <w:r w:rsidRPr="007936D1">
        <w:rPr>
          <w:sz w:val="28"/>
          <w:szCs w:val="28"/>
        </w:rPr>
        <w:t xml:space="preserve"> </w:t>
      </w:r>
      <w:proofErr w:type="spellStart"/>
      <w:r w:rsidRPr="007936D1">
        <w:rPr>
          <w:sz w:val="28"/>
          <w:szCs w:val="28"/>
        </w:rPr>
        <w:t>vét</w:t>
      </w:r>
      <w:proofErr w:type="spellEnd"/>
      <w:r w:rsidRPr="007936D1">
        <w:rPr>
          <w:sz w:val="28"/>
          <w:szCs w:val="28"/>
        </w:rPr>
        <w:t xml:space="preserve"> </w:t>
      </w:r>
      <w:proofErr w:type="spellStart"/>
      <w:r w:rsidRPr="007936D1">
        <w:rPr>
          <w:sz w:val="28"/>
          <w:szCs w:val="28"/>
        </w:rPr>
        <w:t>cống</w:t>
      </w:r>
      <w:proofErr w:type="spellEnd"/>
      <w:r w:rsidRPr="007936D1">
        <w:rPr>
          <w:sz w:val="28"/>
          <w:szCs w:val="28"/>
        </w:rPr>
        <w:t xml:space="preserve">. </w:t>
      </w:r>
      <w:proofErr w:type="spellStart"/>
      <w:r w:rsidRPr="007936D1">
        <w:rPr>
          <w:sz w:val="28"/>
          <w:szCs w:val="28"/>
        </w:rPr>
        <w:t>Xây</w:t>
      </w:r>
      <w:proofErr w:type="spellEnd"/>
      <w:r w:rsidRPr="007936D1">
        <w:rPr>
          <w:sz w:val="28"/>
          <w:szCs w:val="28"/>
        </w:rPr>
        <w:t xml:space="preserve"> </w:t>
      </w:r>
      <w:proofErr w:type="spellStart"/>
      <w:r w:rsidRPr="007936D1">
        <w:rPr>
          <w:sz w:val="28"/>
          <w:szCs w:val="28"/>
        </w:rPr>
        <w:t>bể</w:t>
      </w:r>
      <w:proofErr w:type="spellEnd"/>
      <w:r w:rsidRPr="007936D1">
        <w:rPr>
          <w:sz w:val="28"/>
          <w:szCs w:val="28"/>
        </w:rPr>
        <w:t xml:space="preserve"> </w:t>
      </w:r>
      <w:proofErr w:type="spellStart"/>
      <w:r w:rsidRPr="007936D1">
        <w:rPr>
          <w:sz w:val="28"/>
          <w:szCs w:val="28"/>
        </w:rPr>
        <w:t>phốt</w:t>
      </w:r>
      <w:proofErr w:type="spellEnd"/>
      <w:r w:rsidRPr="007936D1">
        <w:rPr>
          <w:sz w:val="28"/>
          <w:szCs w:val="28"/>
        </w:rPr>
        <w:t xml:space="preserve"> </w:t>
      </w:r>
      <w:proofErr w:type="spellStart"/>
      <w:r w:rsidRPr="007936D1">
        <w:rPr>
          <w:sz w:val="28"/>
          <w:szCs w:val="28"/>
        </w:rPr>
        <w:t>để</w:t>
      </w:r>
      <w:proofErr w:type="spellEnd"/>
      <w:r w:rsidRPr="007936D1">
        <w:rPr>
          <w:sz w:val="28"/>
          <w:szCs w:val="28"/>
        </w:rPr>
        <w:t xml:space="preserve"> </w:t>
      </w:r>
      <w:proofErr w:type="spellStart"/>
      <w:r w:rsidRPr="007936D1">
        <w:rPr>
          <w:sz w:val="28"/>
          <w:szCs w:val="28"/>
        </w:rPr>
        <w:t>xử</w:t>
      </w:r>
      <w:proofErr w:type="spellEnd"/>
      <w:r w:rsidRPr="007936D1">
        <w:rPr>
          <w:sz w:val="28"/>
          <w:szCs w:val="28"/>
        </w:rPr>
        <w:t xml:space="preserve"> </w:t>
      </w:r>
      <w:proofErr w:type="spellStart"/>
      <w:r w:rsidRPr="007936D1">
        <w:rPr>
          <w:sz w:val="28"/>
          <w:szCs w:val="28"/>
        </w:rPr>
        <w:t>lý</w:t>
      </w:r>
      <w:proofErr w:type="spellEnd"/>
      <w:r w:rsidRPr="007936D1">
        <w:rPr>
          <w:sz w:val="28"/>
          <w:szCs w:val="28"/>
        </w:rPr>
        <w:t xml:space="preserve"> </w:t>
      </w:r>
      <w:proofErr w:type="spellStart"/>
      <w:r w:rsidRPr="007936D1">
        <w:rPr>
          <w:sz w:val="28"/>
          <w:szCs w:val="28"/>
        </w:rPr>
        <w:t>nước</w:t>
      </w:r>
      <w:proofErr w:type="spellEnd"/>
      <w:r w:rsidRPr="007936D1">
        <w:rPr>
          <w:sz w:val="28"/>
          <w:szCs w:val="28"/>
        </w:rPr>
        <w:t xml:space="preserve"> </w:t>
      </w:r>
      <w:proofErr w:type="spellStart"/>
      <w:r w:rsidRPr="007936D1">
        <w:rPr>
          <w:sz w:val="28"/>
          <w:szCs w:val="28"/>
        </w:rPr>
        <w:t>thải</w:t>
      </w:r>
      <w:proofErr w:type="spellEnd"/>
      <w:r w:rsidRPr="007936D1">
        <w:rPr>
          <w:sz w:val="28"/>
          <w:szCs w:val="28"/>
        </w:rPr>
        <w:t xml:space="preserve"> </w:t>
      </w:r>
      <w:proofErr w:type="spellStart"/>
      <w:r w:rsidRPr="007936D1">
        <w:rPr>
          <w:sz w:val="28"/>
          <w:szCs w:val="28"/>
        </w:rPr>
        <w:t>trước</w:t>
      </w:r>
      <w:proofErr w:type="spellEnd"/>
      <w:r w:rsidRPr="007936D1">
        <w:rPr>
          <w:sz w:val="28"/>
          <w:szCs w:val="28"/>
        </w:rPr>
        <w:t xml:space="preserve"> </w:t>
      </w:r>
      <w:proofErr w:type="spellStart"/>
      <w:r w:rsidRPr="007936D1">
        <w:rPr>
          <w:sz w:val="28"/>
          <w:szCs w:val="28"/>
        </w:rPr>
        <w:t>khi</w:t>
      </w:r>
      <w:proofErr w:type="spellEnd"/>
      <w:r w:rsidRPr="007936D1">
        <w:rPr>
          <w:sz w:val="28"/>
          <w:szCs w:val="28"/>
        </w:rPr>
        <w:t xml:space="preserve"> </w:t>
      </w:r>
      <w:proofErr w:type="spellStart"/>
      <w:r w:rsidRPr="007936D1">
        <w:rPr>
          <w:sz w:val="28"/>
          <w:szCs w:val="28"/>
        </w:rPr>
        <w:t>thải</w:t>
      </w:r>
      <w:proofErr w:type="spellEnd"/>
      <w:r w:rsidRPr="007936D1">
        <w:rPr>
          <w:sz w:val="28"/>
          <w:szCs w:val="28"/>
        </w:rPr>
        <w:t xml:space="preserve"> </w:t>
      </w:r>
      <w:proofErr w:type="spellStart"/>
      <w:r w:rsidRPr="007936D1">
        <w:rPr>
          <w:sz w:val="28"/>
          <w:szCs w:val="28"/>
        </w:rPr>
        <w:t>ra</w:t>
      </w:r>
      <w:proofErr w:type="spellEnd"/>
      <w:r w:rsidRPr="007936D1">
        <w:rPr>
          <w:sz w:val="28"/>
          <w:szCs w:val="28"/>
        </w:rPr>
        <w:t xml:space="preserve"> </w:t>
      </w:r>
      <w:proofErr w:type="spellStart"/>
      <w:r w:rsidRPr="007936D1">
        <w:rPr>
          <w:sz w:val="28"/>
          <w:szCs w:val="28"/>
        </w:rPr>
        <w:t>môi</w:t>
      </w:r>
      <w:proofErr w:type="spellEnd"/>
      <w:r w:rsidRPr="007936D1">
        <w:rPr>
          <w:sz w:val="28"/>
          <w:szCs w:val="28"/>
        </w:rPr>
        <w:t xml:space="preserve"> </w:t>
      </w:r>
      <w:proofErr w:type="spellStart"/>
      <w:r w:rsidRPr="007936D1">
        <w:rPr>
          <w:sz w:val="28"/>
          <w:szCs w:val="28"/>
        </w:rPr>
        <w:t>trường</w:t>
      </w:r>
      <w:proofErr w:type="spellEnd"/>
      <w:r w:rsidRPr="007936D1">
        <w:rPr>
          <w:sz w:val="28"/>
          <w:szCs w:val="28"/>
        </w:rPr>
        <w:t>.</w:t>
      </w:r>
    </w:p>
    <w:p w14:paraId="19484BBC" w14:textId="3F8A7117" w:rsidR="005319A6" w:rsidRPr="009C0781" w:rsidRDefault="005319A6" w:rsidP="005319A6">
      <w:pPr>
        <w:spacing w:line="264" w:lineRule="auto"/>
        <w:ind w:left="720"/>
        <w:rPr>
          <w:bCs/>
          <w:iCs/>
          <w:sz w:val="28"/>
          <w:szCs w:val="28"/>
          <w:lang w:val="it-IT"/>
        </w:rPr>
      </w:pPr>
      <w:r w:rsidRPr="009C0781">
        <w:rPr>
          <w:bCs/>
          <w:iCs/>
          <w:sz w:val="28"/>
          <w:szCs w:val="28"/>
          <w:lang w:val="it-IT"/>
        </w:rPr>
        <w:t>1.2 Gói thầu:</w:t>
      </w:r>
    </w:p>
    <w:p w14:paraId="058E2AD7" w14:textId="769BF13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Tên</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số</w:t>
      </w:r>
      <w:proofErr w:type="spellEnd"/>
      <w:r w:rsidRPr="009C0781">
        <w:rPr>
          <w:sz w:val="28"/>
          <w:szCs w:val="28"/>
        </w:rPr>
        <w:t xml:space="preserve"> 03.</w:t>
      </w:r>
      <w:r w:rsidR="00E15A4E">
        <w:rPr>
          <w:sz w:val="28"/>
          <w:szCs w:val="28"/>
        </w:rPr>
        <w:t>4</w:t>
      </w:r>
      <w:r w:rsidRPr="009C0781">
        <w:rPr>
          <w:sz w:val="28"/>
          <w:szCs w:val="28"/>
        </w:rPr>
        <w:t>: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w:t>
      </w:r>
    </w:p>
    <w:p w14:paraId="3A0E2EC8" w14:textId="3F8E15C4"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Thời</w:t>
      </w:r>
      <w:proofErr w:type="spellEnd"/>
      <w:r w:rsidRPr="009C0781">
        <w:rPr>
          <w:sz w:val="28"/>
          <w:szCs w:val="28"/>
        </w:rPr>
        <w:t xml:space="preserve"> </w:t>
      </w:r>
      <w:proofErr w:type="spellStart"/>
      <w:r w:rsidRPr="009C0781">
        <w:rPr>
          <w:sz w:val="28"/>
          <w:szCs w:val="28"/>
        </w:rPr>
        <w:t>gian</w:t>
      </w:r>
      <w:proofErr w:type="spellEnd"/>
      <w:r w:rsidRPr="009C0781">
        <w:rPr>
          <w:sz w:val="28"/>
          <w:szCs w:val="28"/>
        </w:rPr>
        <w:t xml:space="preserve"> </w:t>
      </w:r>
      <w:proofErr w:type="spellStart"/>
      <w:r w:rsidRPr="009C0781">
        <w:rPr>
          <w:sz w:val="28"/>
          <w:szCs w:val="28"/>
        </w:rPr>
        <w:t>thực</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r w:rsidR="00F33D13">
        <w:rPr>
          <w:sz w:val="28"/>
          <w:szCs w:val="28"/>
        </w:rPr>
        <w:t>45</w:t>
      </w:r>
      <w:r w:rsidR="00EE4B46" w:rsidRPr="009C0781">
        <w:rPr>
          <w:sz w:val="28"/>
          <w:szCs w:val="28"/>
        </w:rPr>
        <w:t xml:space="preserve"> </w:t>
      </w:r>
      <w:proofErr w:type="spellStart"/>
      <w:r w:rsidRPr="009C0781">
        <w:rPr>
          <w:sz w:val="28"/>
          <w:szCs w:val="28"/>
        </w:rPr>
        <w:t>ngày</w:t>
      </w:r>
      <w:proofErr w:type="spellEnd"/>
      <w:r w:rsidRPr="009C0781">
        <w:rPr>
          <w:sz w:val="28"/>
          <w:szCs w:val="28"/>
        </w:rPr>
        <w:t xml:space="preserve"> (Theo </w:t>
      </w:r>
      <w:proofErr w:type="spellStart"/>
      <w:r w:rsidRPr="009C0781">
        <w:rPr>
          <w:sz w:val="28"/>
          <w:szCs w:val="28"/>
        </w:rPr>
        <w:t>tiến</w:t>
      </w:r>
      <w:proofErr w:type="spellEnd"/>
      <w:r w:rsidRPr="009C0781">
        <w:rPr>
          <w:sz w:val="28"/>
          <w:szCs w:val="28"/>
        </w:rPr>
        <w:t xml:space="preserve"> </w:t>
      </w:r>
      <w:proofErr w:type="spellStart"/>
      <w:r w:rsidRPr="009C0781">
        <w:rPr>
          <w:sz w:val="28"/>
          <w:szCs w:val="28"/>
        </w:rPr>
        <w:t>độ</w:t>
      </w:r>
      <w:proofErr w:type="spellEnd"/>
      <w:r w:rsidRPr="009C0781">
        <w:rPr>
          <w:sz w:val="28"/>
          <w:szCs w:val="28"/>
        </w:rPr>
        <w:t xml:space="preserve">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số</w:t>
      </w:r>
      <w:proofErr w:type="spellEnd"/>
      <w:r w:rsidRPr="009C0781">
        <w:rPr>
          <w:sz w:val="28"/>
          <w:szCs w:val="28"/>
        </w:rPr>
        <w:t xml:space="preserve"> 02.</w:t>
      </w:r>
      <w:r w:rsidR="00E15A4E">
        <w:rPr>
          <w:sz w:val="28"/>
          <w:szCs w:val="28"/>
        </w:rPr>
        <w:t>4</w:t>
      </w:r>
      <w:r w:rsidRPr="009C0781">
        <w:rPr>
          <w:sz w:val="28"/>
          <w:szCs w:val="28"/>
        </w:rPr>
        <w:t>: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sửa</w:t>
      </w:r>
      <w:proofErr w:type="spellEnd"/>
      <w:r w:rsidRPr="009C0781">
        <w:rPr>
          <w:sz w:val="28"/>
          <w:szCs w:val="28"/>
        </w:rPr>
        <w:t xml:space="preserve"> </w:t>
      </w:r>
      <w:proofErr w:type="spellStart"/>
      <w:r w:rsidRPr="009C0781">
        <w:rPr>
          <w:sz w:val="28"/>
          <w:szCs w:val="28"/>
        </w:rPr>
        <w:t>chữa</w:t>
      </w:r>
      <w:proofErr w:type="spellEnd"/>
      <w:r w:rsidRPr="009C0781">
        <w:rPr>
          <w:sz w:val="28"/>
          <w:szCs w:val="28"/>
        </w:rPr>
        <w:t xml:space="preserve">” </w:t>
      </w:r>
      <w:proofErr w:type="spellStart"/>
      <w:r w:rsidRPr="009C0781">
        <w:rPr>
          <w:sz w:val="28"/>
          <w:szCs w:val="28"/>
        </w:rPr>
        <w:t>thuộc</w:t>
      </w:r>
      <w:proofErr w:type="spellEnd"/>
      <w:r w:rsidRPr="009C0781">
        <w:rPr>
          <w:sz w:val="28"/>
          <w:szCs w:val="28"/>
        </w:rPr>
        <w:t xml:space="preserve"> </w:t>
      </w:r>
      <w:proofErr w:type="spellStart"/>
      <w:r w:rsidRPr="009C0781">
        <w:rPr>
          <w:sz w:val="28"/>
          <w:szCs w:val="28"/>
        </w:rPr>
        <w:t>Hạng</w:t>
      </w:r>
      <w:proofErr w:type="spellEnd"/>
      <w:r w:rsidRPr="009C0781">
        <w:rPr>
          <w:sz w:val="28"/>
          <w:szCs w:val="28"/>
        </w:rPr>
        <w:t xml:space="preserve"> </w:t>
      </w:r>
      <w:proofErr w:type="spellStart"/>
      <w:r w:rsidRPr="009C0781">
        <w:rPr>
          <w:sz w:val="28"/>
          <w:szCs w:val="28"/>
        </w:rPr>
        <w:t>mục</w:t>
      </w:r>
      <w:proofErr w:type="spellEnd"/>
      <w:r w:rsidRPr="009C0781">
        <w:rPr>
          <w:sz w:val="28"/>
          <w:szCs w:val="28"/>
        </w:rPr>
        <w:t xml:space="preserve"> SCL: </w:t>
      </w:r>
      <w:proofErr w:type="spellStart"/>
      <w:r w:rsidR="00E15A4E" w:rsidRPr="00E15A4E">
        <w:rPr>
          <w:sz w:val="28"/>
          <w:szCs w:val="28"/>
        </w:rPr>
        <w:t>Sửa</w:t>
      </w:r>
      <w:proofErr w:type="spellEnd"/>
      <w:r w:rsidR="00E15A4E" w:rsidRPr="00E15A4E">
        <w:rPr>
          <w:sz w:val="28"/>
          <w:szCs w:val="28"/>
        </w:rPr>
        <w:t xml:space="preserve"> </w:t>
      </w:r>
      <w:proofErr w:type="spellStart"/>
      <w:r w:rsidR="00E15A4E" w:rsidRPr="00E15A4E">
        <w:rPr>
          <w:sz w:val="28"/>
          <w:szCs w:val="28"/>
        </w:rPr>
        <w:t>chữa</w:t>
      </w:r>
      <w:proofErr w:type="spellEnd"/>
      <w:r w:rsidR="00E15A4E" w:rsidRPr="00E15A4E">
        <w:rPr>
          <w:sz w:val="28"/>
          <w:szCs w:val="28"/>
        </w:rPr>
        <w:t xml:space="preserve"> </w:t>
      </w:r>
      <w:proofErr w:type="spellStart"/>
      <w:r w:rsidR="00E15A4E" w:rsidRPr="00E15A4E">
        <w:rPr>
          <w:sz w:val="28"/>
          <w:szCs w:val="28"/>
        </w:rPr>
        <w:t>khu</w:t>
      </w:r>
      <w:proofErr w:type="spellEnd"/>
      <w:r w:rsidR="00E15A4E" w:rsidRPr="00E15A4E">
        <w:rPr>
          <w:sz w:val="28"/>
          <w:szCs w:val="28"/>
        </w:rPr>
        <w:t xml:space="preserve"> </w:t>
      </w:r>
      <w:proofErr w:type="spellStart"/>
      <w:r w:rsidR="00E15A4E" w:rsidRPr="00E15A4E">
        <w:rPr>
          <w:sz w:val="28"/>
          <w:szCs w:val="28"/>
        </w:rPr>
        <w:t>vực</w:t>
      </w:r>
      <w:proofErr w:type="spellEnd"/>
      <w:r w:rsidR="00E15A4E" w:rsidRPr="00E15A4E">
        <w:rPr>
          <w:sz w:val="28"/>
          <w:szCs w:val="28"/>
        </w:rPr>
        <w:t xml:space="preserve"> </w:t>
      </w:r>
      <w:proofErr w:type="spellStart"/>
      <w:r w:rsidR="00E15A4E" w:rsidRPr="00E15A4E">
        <w:rPr>
          <w:sz w:val="28"/>
          <w:szCs w:val="28"/>
        </w:rPr>
        <w:t>nhà</w:t>
      </w:r>
      <w:proofErr w:type="spellEnd"/>
      <w:r w:rsidR="00E15A4E" w:rsidRPr="00E15A4E">
        <w:rPr>
          <w:sz w:val="28"/>
          <w:szCs w:val="28"/>
        </w:rPr>
        <w:t xml:space="preserve"> </w:t>
      </w:r>
      <w:proofErr w:type="spellStart"/>
      <w:r w:rsidR="00E15A4E" w:rsidRPr="00E15A4E">
        <w:rPr>
          <w:sz w:val="28"/>
          <w:szCs w:val="28"/>
        </w:rPr>
        <w:t>xưởng</w:t>
      </w:r>
      <w:proofErr w:type="spellEnd"/>
      <w:r w:rsidR="00E15A4E" w:rsidRPr="00E15A4E">
        <w:rPr>
          <w:sz w:val="28"/>
          <w:szCs w:val="28"/>
        </w:rPr>
        <w:t xml:space="preserve"> </w:t>
      </w:r>
      <w:proofErr w:type="spellStart"/>
      <w:r w:rsidR="00E15A4E" w:rsidRPr="00E15A4E">
        <w:rPr>
          <w:sz w:val="28"/>
          <w:szCs w:val="28"/>
        </w:rPr>
        <w:t>sửa</w:t>
      </w:r>
      <w:proofErr w:type="spellEnd"/>
      <w:r w:rsidR="00E15A4E" w:rsidRPr="00E15A4E">
        <w:rPr>
          <w:sz w:val="28"/>
          <w:szCs w:val="28"/>
        </w:rPr>
        <w:t xml:space="preserve"> </w:t>
      </w:r>
      <w:proofErr w:type="spellStart"/>
      <w:r w:rsidR="00E15A4E" w:rsidRPr="00E15A4E">
        <w:rPr>
          <w:sz w:val="28"/>
          <w:szCs w:val="28"/>
        </w:rPr>
        <w:t>chữa</w:t>
      </w:r>
      <w:proofErr w:type="spellEnd"/>
      <w:r w:rsidR="00E15A4E" w:rsidRPr="00E15A4E">
        <w:rPr>
          <w:sz w:val="28"/>
          <w:szCs w:val="28"/>
        </w:rPr>
        <w:t xml:space="preserve"> MBA </w:t>
      </w:r>
      <w:proofErr w:type="spellStart"/>
      <w:r w:rsidR="00E15A4E" w:rsidRPr="00E15A4E">
        <w:rPr>
          <w:sz w:val="28"/>
          <w:szCs w:val="28"/>
        </w:rPr>
        <w:t>Xí</w:t>
      </w:r>
      <w:proofErr w:type="spellEnd"/>
      <w:r w:rsidR="00E15A4E" w:rsidRPr="00E15A4E">
        <w:rPr>
          <w:sz w:val="28"/>
          <w:szCs w:val="28"/>
        </w:rPr>
        <w:t xml:space="preserve"> </w:t>
      </w:r>
      <w:proofErr w:type="spellStart"/>
      <w:r w:rsidR="00E15A4E" w:rsidRPr="00E15A4E">
        <w:rPr>
          <w:sz w:val="28"/>
          <w:szCs w:val="28"/>
        </w:rPr>
        <w:t>nghiệp</w:t>
      </w:r>
      <w:proofErr w:type="spellEnd"/>
      <w:r w:rsidR="00E15A4E" w:rsidRPr="00E15A4E">
        <w:rPr>
          <w:sz w:val="28"/>
          <w:szCs w:val="28"/>
        </w:rPr>
        <w:t xml:space="preserve"> </w:t>
      </w:r>
      <w:proofErr w:type="spellStart"/>
      <w:r w:rsidR="00E15A4E" w:rsidRPr="00E15A4E">
        <w:rPr>
          <w:sz w:val="28"/>
          <w:szCs w:val="28"/>
        </w:rPr>
        <w:t>Dịch</w:t>
      </w:r>
      <w:proofErr w:type="spellEnd"/>
      <w:r w:rsidR="00E15A4E" w:rsidRPr="00E15A4E">
        <w:rPr>
          <w:sz w:val="28"/>
          <w:szCs w:val="28"/>
        </w:rPr>
        <w:t xml:space="preserve"> </w:t>
      </w:r>
      <w:proofErr w:type="spellStart"/>
      <w:r w:rsidR="00E15A4E" w:rsidRPr="00E15A4E">
        <w:rPr>
          <w:sz w:val="28"/>
          <w:szCs w:val="28"/>
        </w:rPr>
        <w:t>vụ</w:t>
      </w:r>
      <w:proofErr w:type="spellEnd"/>
      <w:r w:rsidR="00E15A4E" w:rsidRPr="00E15A4E">
        <w:rPr>
          <w:sz w:val="28"/>
          <w:szCs w:val="28"/>
        </w:rPr>
        <w:t xml:space="preserve"> </w:t>
      </w:r>
      <w:proofErr w:type="spellStart"/>
      <w:r w:rsidR="00E15A4E" w:rsidRPr="00E15A4E">
        <w:rPr>
          <w:sz w:val="28"/>
          <w:szCs w:val="28"/>
        </w:rPr>
        <w:t>Điện</w:t>
      </w:r>
      <w:proofErr w:type="spellEnd"/>
      <w:r w:rsidR="00E15A4E" w:rsidRPr="00E15A4E">
        <w:rPr>
          <w:sz w:val="28"/>
          <w:szCs w:val="28"/>
        </w:rPr>
        <w:t xml:space="preserve"> </w:t>
      </w:r>
      <w:proofErr w:type="spellStart"/>
      <w:r w:rsidR="00E15A4E" w:rsidRPr="00E15A4E">
        <w:rPr>
          <w:sz w:val="28"/>
          <w:szCs w:val="28"/>
        </w:rPr>
        <w:t>lực</w:t>
      </w:r>
      <w:proofErr w:type="spellEnd"/>
      <w:r w:rsidR="00E15A4E" w:rsidRPr="00E15A4E">
        <w:rPr>
          <w:sz w:val="28"/>
          <w:szCs w:val="28"/>
        </w:rPr>
        <w:t xml:space="preserve"> Nam </w:t>
      </w:r>
      <w:proofErr w:type="spellStart"/>
      <w:r w:rsidR="00E15A4E" w:rsidRPr="00E15A4E">
        <w:rPr>
          <w:sz w:val="28"/>
          <w:szCs w:val="28"/>
        </w:rPr>
        <w:t>Định</w:t>
      </w:r>
      <w:proofErr w:type="spellEnd"/>
      <w:r w:rsidRPr="009C0781">
        <w:rPr>
          <w:sz w:val="28"/>
          <w:szCs w:val="28"/>
        </w:rPr>
        <w:t>).</w:t>
      </w:r>
    </w:p>
    <w:p w14:paraId="4D257CBB" w14:textId="77777777" w:rsidR="005319A6" w:rsidRPr="009C0781" w:rsidRDefault="005319A6" w:rsidP="005319A6">
      <w:pPr>
        <w:spacing w:line="264" w:lineRule="auto"/>
        <w:ind w:firstLine="720"/>
        <w:rPr>
          <w:bCs/>
          <w:iCs/>
          <w:sz w:val="28"/>
          <w:szCs w:val="28"/>
          <w:lang w:val="it-IT"/>
        </w:rPr>
      </w:pPr>
      <w:r w:rsidRPr="009C0781">
        <w:rPr>
          <w:bCs/>
          <w:iCs/>
          <w:sz w:val="28"/>
          <w:szCs w:val="28"/>
          <w:lang w:val="it-IT"/>
        </w:rPr>
        <w:t>2. Mục đích lựa chọn nhà thầu:</w:t>
      </w:r>
    </w:p>
    <w:p w14:paraId="322EF61D" w14:textId="77777777" w:rsidR="005319A6" w:rsidRPr="009C0781" w:rsidRDefault="005319A6" w:rsidP="005319A6">
      <w:pPr>
        <w:spacing w:line="264" w:lineRule="auto"/>
        <w:ind w:firstLine="720"/>
        <w:rPr>
          <w:sz w:val="28"/>
          <w:szCs w:val="28"/>
        </w:rPr>
      </w:pPr>
      <w:proofErr w:type="spellStart"/>
      <w:r w:rsidRPr="009C0781">
        <w:rPr>
          <w:sz w:val="28"/>
          <w:szCs w:val="28"/>
        </w:rPr>
        <w:t>Lựa</w:t>
      </w:r>
      <w:proofErr w:type="spellEnd"/>
      <w:r w:rsidRPr="009C0781">
        <w:rPr>
          <w:sz w:val="28"/>
          <w:szCs w:val="28"/>
        </w:rPr>
        <w:t xml:space="preserve"> </w:t>
      </w:r>
      <w:proofErr w:type="spellStart"/>
      <w:r w:rsidRPr="009C0781">
        <w:rPr>
          <w:sz w:val="28"/>
          <w:szCs w:val="28"/>
        </w:rPr>
        <w:t>chọn</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 xml:space="preserve"> </w:t>
      </w:r>
      <w:proofErr w:type="spellStart"/>
      <w:r w:rsidRPr="009C0781">
        <w:rPr>
          <w:sz w:val="28"/>
          <w:szCs w:val="28"/>
        </w:rPr>
        <w:t>có</w:t>
      </w:r>
      <w:proofErr w:type="spellEnd"/>
      <w:r w:rsidRPr="009C0781">
        <w:rPr>
          <w:sz w:val="28"/>
          <w:szCs w:val="28"/>
        </w:rPr>
        <w:t xml:space="preserve"> </w:t>
      </w:r>
      <w:proofErr w:type="spellStart"/>
      <w:r w:rsidRPr="009C0781">
        <w:rPr>
          <w:sz w:val="28"/>
          <w:szCs w:val="28"/>
        </w:rPr>
        <w:t>đủ</w:t>
      </w:r>
      <w:proofErr w:type="spellEnd"/>
      <w:r w:rsidRPr="009C0781">
        <w:rPr>
          <w:sz w:val="28"/>
          <w:szCs w:val="28"/>
        </w:rPr>
        <w:t xml:space="preserve"> </w:t>
      </w:r>
      <w:proofErr w:type="spellStart"/>
      <w:r w:rsidRPr="009C0781">
        <w:rPr>
          <w:sz w:val="28"/>
          <w:szCs w:val="28"/>
        </w:rPr>
        <w:t>năng</w:t>
      </w:r>
      <w:proofErr w:type="spellEnd"/>
      <w:r w:rsidRPr="009C0781">
        <w:rPr>
          <w:sz w:val="28"/>
          <w:szCs w:val="28"/>
        </w:rPr>
        <w:t xml:space="preserve"> </w:t>
      </w:r>
      <w:proofErr w:type="spellStart"/>
      <w:r w:rsidRPr="009C0781">
        <w:rPr>
          <w:sz w:val="28"/>
          <w:szCs w:val="28"/>
        </w:rPr>
        <w:t>lực</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w:t>
      </w:r>
      <w:proofErr w:type="spellStart"/>
      <w:r w:rsidRPr="009C0781">
        <w:rPr>
          <w:sz w:val="28"/>
          <w:szCs w:val="28"/>
        </w:rPr>
        <w:t>kinh</w:t>
      </w:r>
      <w:proofErr w:type="spellEnd"/>
      <w:r w:rsidRPr="009C0781">
        <w:rPr>
          <w:sz w:val="28"/>
          <w:szCs w:val="28"/>
        </w:rPr>
        <w:t xml:space="preserve"> </w:t>
      </w:r>
      <w:proofErr w:type="spellStart"/>
      <w:r w:rsidRPr="009C0781">
        <w:rPr>
          <w:sz w:val="28"/>
          <w:szCs w:val="28"/>
        </w:rPr>
        <w:t>nghiệm</w:t>
      </w:r>
      <w:proofErr w:type="spellEnd"/>
      <w:r w:rsidRPr="009C0781">
        <w:rPr>
          <w:sz w:val="28"/>
          <w:szCs w:val="28"/>
        </w:rPr>
        <w:t xml:space="preserve"> </w:t>
      </w:r>
      <w:proofErr w:type="spellStart"/>
      <w:r w:rsidRPr="009C0781">
        <w:rPr>
          <w:sz w:val="28"/>
          <w:szCs w:val="28"/>
        </w:rPr>
        <w:t>thực</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tốt</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tác</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 xml:space="preserve">, </w:t>
      </w:r>
      <w:proofErr w:type="spellStart"/>
      <w:r w:rsidRPr="009C0781">
        <w:rPr>
          <w:sz w:val="28"/>
          <w:szCs w:val="28"/>
        </w:rPr>
        <w:t>theo</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tiêu</w:t>
      </w:r>
      <w:proofErr w:type="spellEnd"/>
      <w:r w:rsidRPr="009C0781">
        <w:rPr>
          <w:sz w:val="28"/>
          <w:szCs w:val="28"/>
        </w:rPr>
        <w:t xml:space="preserve"> </w:t>
      </w:r>
      <w:proofErr w:type="spellStart"/>
      <w:r w:rsidRPr="009C0781">
        <w:rPr>
          <w:sz w:val="28"/>
          <w:szCs w:val="28"/>
        </w:rPr>
        <w:t>chí</w:t>
      </w:r>
      <w:proofErr w:type="spellEnd"/>
      <w:r w:rsidRPr="009C0781">
        <w:rPr>
          <w:sz w:val="28"/>
          <w:szCs w:val="28"/>
        </w:rPr>
        <w:t xml:space="preserve"> </w:t>
      </w:r>
      <w:proofErr w:type="spellStart"/>
      <w:r w:rsidRPr="009C0781">
        <w:rPr>
          <w:sz w:val="28"/>
          <w:szCs w:val="28"/>
        </w:rPr>
        <w:t>của</w:t>
      </w:r>
      <w:proofErr w:type="spellEnd"/>
      <w:r w:rsidRPr="009C0781">
        <w:rPr>
          <w:sz w:val="28"/>
          <w:szCs w:val="28"/>
        </w:rPr>
        <w:t xml:space="preserve"> E-HSMT.</w:t>
      </w:r>
    </w:p>
    <w:p w14:paraId="4EA48AC1"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Đảm</w:t>
      </w:r>
      <w:proofErr w:type="spellEnd"/>
      <w:r w:rsidRPr="009C0781">
        <w:rPr>
          <w:sz w:val="28"/>
          <w:szCs w:val="28"/>
        </w:rPr>
        <w:t xml:space="preserve"> </w:t>
      </w:r>
      <w:proofErr w:type="spellStart"/>
      <w:r w:rsidRPr="009C0781">
        <w:rPr>
          <w:sz w:val="28"/>
          <w:szCs w:val="28"/>
        </w:rPr>
        <w:t>bảo</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được</w:t>
      </w:r>
      <w:proofErr w:type="spellEnd"/>
      <w:r w:rsidRPr="009C0781">
        <w:rPr>
          <w:sz w:val="28"/>
          <w:szCs w:val="28"/>
        </w:rPr>
        <w:t xml:space="preserve">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theo</w:t>
      </w:r>
      <w:proofErr w:type="spellEnd"/>
      <w:r w:rsidRPr="009C0781">
        <w:rPr>
          <w:sz w:val="28"/>
          <w:szCs w:val="28"/>
        </w:rPr>
        <w:t xml:space="preserve"> </w:t>
      </w:r>
      <w:proofErr w:type="spellStart"/>
      <w:r w:rsidRPr="009C0781">
        <w:rPr>
          <w:sz w:val="28"/>
          <w:szCs w:val="28"/>
        </w:rPr>
        <w:t>đúng</w:t>
      </w:r>
      <w:proofErr w:type="spellEnd"/>
      <w:r w:rsidRPr="009C0781">
        <w:rPr>
          <w:sz w:val="28"/>
          <w:szCs w:val="28"/>
        </w:rPr>
        <w:t xml:space="preserve"> </w:t>
      </w:r>
      <w:proofErr w:type="spellStart"/>
      <w:r w:rsidRPr="009C0781">
        <w:rPr>
          <w:sz w:val="28"/>
          <w:szCs w:val="28"/>
        </w:rPr>
        <w:t>bản</w:t>
      </w:r>
      <w:proofErr w:type="spellEnd"/>
      <w:r w:rsidRPr="009C0781">
        <w:rPr>
          <w:sz w:val="28"/>
          <w:szCs w:val="28"/>
        </w:rPr>
        <w:t xml:space="preserve"> </w:t>
      </w:r>
      <w:proofErr w:type="spellStart"/>
      <w:r w:rsidRPr="009C0781">
        <w:rPr>
          <w:sz w:val="28"/>
          <w:szCs w:val="28"/>
        </w:rPr>
        <w:t>vẽ</w:t>
      </w:r>
      <w:proofErr w:type="spellEnd"/>
      <w:r w:rsidRPr="009C0781">
        <w:rPr>
          <w:sz w:val="28"/>
          <w:szCs w:val="28"/>
        </w:rPr>
        <w:t xml:space="preserve"> </w:t>
      </w:r>
      <w:proofErr w:type="spellStart"/>
      <w:r w:rsidRPr="009C0781">
        <w:rPr>
          <w:sz w:val="28"/>
          <w:szCs w:val="28"/>
        </w:rPr>
        <w:t>thiết</w:t>
      </w:r>
      <w:proofErr w:type="spellEnd"/>
      <w:r w:rsidRPr="009C0781">
        <w:rPr>
          <w:sz w:val="28"/>
          <w:szCs w:val="28"/>
        </w:rPr>
        <w:t xml:space="preserve"> </w:t>
      </w:r>
      <w:proofErr w:type="spellStart"/>
      <w:r w:rsidRPr="009C0781">
        <w:rPr>
          <w:sz w:val="28"/>
          <w:szCs w:val="28"/>
        </w:rPr>
        <w:t>kế</w:t>
      </w:r>
      <w:proofErr w:type="spellEnd"/>
      <w:r w:rsidRPr="009C0781">
        <w:rPr>
          <w:sz w:val="28"/>
          <w:szCs w:val="28"/>
        </w:rPr>
        <w:t xml:space="preserve"> </w:t>
      </w:r>
      <w:proofErr w:type="spellStart"/>
      <w:r w:rsidRPr="009C0781">
        <w:rPr>
          <w:sz w:val="28"/>
          <w:szCs w:val="28"/>
        </w:rPr>
        <w:t>đã</w:t>
      </w:r>
      <w:proofErr w:type="spellEnd"/>
      <w:r w:rsidRPr="009C0781">
        <w:rPr>
          <w:sz w:val="28"/>
          <w:szCs w:val="28"/>
        </w:rPr>
        <w:t xml:space="preserve"> </w:t>
      </w:r>
      <w:proofErr w:type="spellStart"/>
      <w:r w:rsidRPr="009C0781">
        <w:rPr>
          <w:sz w:val="28"/>
          <w:szCs w:val="28"/>
        </w:rPr>
        <w:t>được</w:t>
      </w:r>
      <w:proofErr w:type="spellEnd"/>
      <w:r w:rsidRPr="009C0781">
        <w:rPr>
          <w:sz w:val="28"/>
          <w:szCs w:val="28"/>
        </w:rPr>
        <w:t xml:space="preserve"> </w:t>
      </w:r>
      <w:proofErr w:type="spellStart"/>
      <w:r w:rsidRPr="009C0781">
        <w:rPr>
          <w:sz w:val="28"/>
          <w:szCs w:val="28"/>
        </w:rPr>
        <w:t>phê</w:t>
      </w:r>
      <w:proofErr w:type="spellEnd"/>
      <w:r w:rsidRPr="009C0781">
        <w:rPr>
          <w:sz w:val="28"/>
          <w:szCs w:val="28"/>
        </w:rPr>
        <w:t xml:space="preserve"> </w:t>
      </w:r>
      <w:proofErr w:type="spellStart"/>
      <w:r w:rsidRPr="009C0781">
        <w:rPr>
          <w:sz w:val="28"/>
          <w:szCs w:val="28"/>
        </w:rPr>
        <w:t>duyệt</w:t>
      </w:r>
      <w:proofErr w:type="spellEnd"/>
      <w:r w:rsidRPr="009C0781">
        <w:rPr>
          <w:sz w:val="28"/>
          <w:szCs w:val="28"/>
        </w:rPr>
        <w:t xml:space="preserve">, </w:t>
      </w:r>
      <w:proofErr w:type="spellStart"/>
      <w:r w:rsidRPr="009C0781">
        <w:rPr>
          <w:sz w:val="28"/>
          <w:szCs w:val="28"/>
        </w:rPr>
        <w:t>phù</w:t>
      </w:r>
      <w:proofErr w:type="spellEnd"/>
      <w:r w:rsidRPr="009C0781">
        <w:rPr>
          <w:sz w:val="28"/>
          <w:szCs w:val="28"/>
        </w:rPr>
        <w:t xml:space="preserve"> </w:t>
      </w:r>
      <w:proofErr w:type="spellStart"/>
      <w:r w:rsidRPr="009C0781">
        <w:rPr>
          <w:sz w:val="28"/>
          <w:szCs w:val="28"/>
        </w:rPr>
        <w:t>hợp</w:t>
      </w:r>
      <w:proofErr w:type="spellEnd"/>
      <w:r w:rsidRPr="009C0781">
        <w:rPr>
          <w:sz w:val="28"/>
          <w:szCs w:val="28"/>
        </w:rPr>
        <w:t xml:space="preserve"> </w:t>
      </w:r>
      <w:proofErr w:type="spellStart"/>
      <w:r w:rsidRPr="009C0781">
        <w:rPr>
          <w:sz w:val="28"/>
          <w:szCs w:val="28"/>
        </w:rPr>
        <w:t>với</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quy</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quy</w:t>
      </w:r>
      <w:proofErr w:type="spellEnd"/>
      <w:r w:rsidRPr="009C0781">
        <w:rPr>
          <w:sz w:val="28"/>
          <w:szCs w:val="28"/>
        </w:rPr>
        <w:t xml:space="preserve"> </w:t>
      </w:r>
      <w:proofErr w:type="spellStart"/>
      <w:r w:rsidRPr="009C0781">
        <w:rPr>
          <w:sz w:val="28"/>
          <w:szCs w:val="28"/>
        </w:rPr>
        <w:t>phạm</w:t>
      </w:r>
      <w:proofErr w:type="spellEnd"/>
      <w:r w:rsidRPr="009C0781">
        <w:rPr>
          <w:sz w:val="28"/>
          <w:szCs w:val="28"/>
        </w:rPr>
        <w:t xml:space="preserve">, </w:t>
      </w:r>
      <w:proofErr w:type="spellStart"/>
      <w:r w:rsidRPr="009C0781">
        <w:rPr>
          <w:sz w:val="28"/>
          <w:szCs w:val="28"/>
        </w:rPr>
        <w:t>quy</w:t>
      </w:r>
      <w:proofErr w:type="spellEnd"/>
      <w:r w:rsidRPr="009C0781">
        <w:rPr>
          <w:sz w:val="28"/>
          <w:szCs w:val="28"/>
        </w:rPr>
        <w:t xml:space="preserve"> </w:t>
      </w:r>
      <w:proofErr w:type="spellStart"/>
      <w:r w:rsidRPr="009C0781">
        <w:rPr>
          <w:sz w:val="28"/>
          <w:szCs w:val="28"/>
        </w:rPr>
        <w:t>chuẩn</w:t>
      </w:r>
      <w:proofErr w:type="spellEnd"/>
      <w:r w:rsidRPr="009C0781">
        <w:rPr>
          <w:sz w:val="28"/>
          <w:szCs w:val="28"/>
        </w:rPr>
        <w:t xml:space="preserve">, </w:t>
      </w:r>
      <w:proofErr w:type="spellStart"/>
      <w:r w:rsidRPr="009C0781">
        <w:rPr>
          <w:sz w:val="28"/>
          <w:szCs w:val="28"/>
        </w:rPr>
        <w:t>tiêu</w:t>
      </w:r>
      <w:proofErr w:type="spellEnd"/>
      <w:r w:rsidRPr="009C0781">
        <w:rPr>
          <w:sz w:val="28"/>
          <w:szCs w:val="28"/>
        </w:rPr>
        <w:t xml:space="preserve"> </w:t>
      </w:r>
      <w:proofErr w:type="spellStart"/>
      <w:r w:rsidRPr="009C0781">
        <w:rPr>
          <w:sz w:val="28"/>
          <w:szCs w:val="28"/>
        </w:rPr>
        <w:t>chuẩn</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hành</w:t>
      </w:r>
      <w:proofErr w:type="spellEnd"/>
      <w:r w:rsidRPr="009C0781">
        <w:rPr>
          <w:sz w:val="28"/>
          <w:szCs w:val="28"/>
        </w:rPr>
        <w:t>.</w:t>
      </w:r>
    </w:p>
    <w:p w14:paraId="196BEE40"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Đáp</w:t>
      </w:r>
      <w:proofErr w:type="spellEnd"/>
      <w:r w:rsidRPr="009C0781">
        <w:rPr>
          <w:sz w:val="28"/>
          <w:szCs w:val="28"/>
        </w:rPr>
        <w:t xml:space="preserve"> </w:t>
      </w:r>
      <w:proofErr w:type="spellStart"/>
      <w:r w:rsidRPr="009C0781">
        <w:rPr>
          <w:sz w:val="28"/>
          <w:szCs w:val="28"/>
        </w:rPr>
        <w:t>ứng</w:t>
      </w:r>
      <w:proofErr w:type="spellEnd"/>
      <w:r w:rsidRPr="009C0781">
        <w:rPr>
          <w:sz w:val="28"/>
          <w:szCs w:val="28"/>
        </w:rPr>
        <w:t xml:space="preserve"> </w:t>
      </w:r>
      <w:proofErr w:type="spellStart"/>
      <w:r w:rsidRPr="009C0781">
        <w:rPr>
          <w:sz w:val="28"/>
          <w:szCs w:val="28"/>
        </w:rPr>
        <w:t>được</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nội</w:t>
      </w:r>
      <w:proofErr w:type="spellEnd"/>
      <w:r w:rsidRPr="009C0781">
        <w:rPr>
          <w:sz w:val="28"/>
          <w:szCs w:val="28"/>
        </w:rPr>
        <w:t xml:space="preserve"> dung </w:t>
      </w:r>
      <w:proofErr w:type="spellStart"/>
      <w:r w:rsidRPr="009C0781">
        <w:rPr>
          <w:sz w:val="28"/>
          <w:szCs w:val="28"/>
        </w:rPr>
        <w:t>yêu</w:t>
      </w:r>
      <w:proofErr w:type="spellEnd"/>
      <w:r w:rsidRPr="009C0781">
        <w:rPr>
          <w:sz w:val="28"/>
          <w:szCs w:val="28"/>
        </w:rPr>
        <w:t xml:space="preserve"> </w:t>
      </w:r>
      <w:proofErr w:type="spellStart"/>
      <w:r w:rsidRPr="009C0781">
        <w:rPr>
          <w:sz w:val="28"/>
          <w:szCs w:val="28"/>
        </w:rPr>
        <w:t>cầu</w:t>
      </w:r>
      <w:proofErr w:type="spellEnd"/>
      <w:r w:rsidRPr="009C0781">
        <w:rPr>
          <w:sz w:val="28"/>
          <w:szCs w:val="28"/>
        </w:rPr>
        <w:t xml:space="preserve"> </w:t>
      </w:r>
      <w:proofErr w:type="spellStart"/>
      <w:r w:rsidRPr="009C0781">
        <w:rPr>
          <w:sz w:val="28"/>
          <w:szCs w:val="28"/>
        </w:rPr>
        <w:t>chất</w:t>
      </w:r>
      <w:proofErr w:type="spellEnd"/>
      <w:r w:rsidRPr="009C0781">
        <w:rPr>
          <w:sz w:val="28"/>
          <w:szCs w:val="28"/>
        </w:rPr>
        <w:t xml:space="preserve"> </w:t>
      </w:r>
      <w:proofErr w:type="spellStart"/>
      <w:r w:rsidRPr="009C0781">
        <w:rPr>
          <w:sz w:val="28"/>
          <w:szCs w:val="28"/>
        </w:rPr>
        <w:t>lượng</w:t>
      </w:r>
      <w:proofErr w:type="spellEnd"/>
      <w:r w:rsidRPr="009C0781">
        <w:rPr>
          <w:sz w:val="28"/>
          <w:szCs w:val="28"/>
        </w:rPr>
        <w:t xml:space="preserve">, </w:t>
      </w:r>
      <w:proofErr w:type="spellStart"/>
      <w:r w:rsidRPr="009C0781">
        <w:rPr>
          <w:sz w:val="28"/>
          <w:szCs w:val="28"/>
        </w:rPr>
        <w:t>tiến</w:t>
      </w:r>
      <w:proofErr w:type="spellEnd"/>
      <w:r w:rsidRPr="009C0781">
        <w:rPr>
          <w:sz w:val="28"/>
          <w:szCs w:val="28"/>
        </w:rPr>
        <w:t xml:space="preserve"> </w:t>
      </w:r>
      <w:proofErr w:type="spellStart"/>
      <w:r w:rsidRPr="009C0781">
        <w:rPr>
          <w:sz w:val="28"/>
          <w:szCs w:val="28"/>
        </w:rPr>
        <w:t>độ</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an </w:t>
      </w:r>
      <w:proofErr w:type="spellStart"/>
      <w:r w:rsidRPr="009C0781">
        <w:rPr>
          <w:sz w:val="28"/>
          <w:szCs w:val="28"/>
        </w:rPr>
        <w:t>toàn</w:t>
      </w:r>
      <w:proofErr w:type="spellEnd"/>
      <w:r w:rsidRPr="009C0781">
        <w:rPr>
          <w:sz w:val="28"/>
          <w:szCs w:val="28"/>
        </w:rPr>
        <w:t xml:space="preserve"> </w:t>
      </w:r>
      <w:proofErr w:type="spellStart"/>
      <w:r w:rsidRPr="009C0781">
        <w:rPr>
          <w:sz w:val="28"/>
          <w:szCs w:val="28"/>
        </w:rPr>
        <w:t>lao</w:t>
      </w:r>
      <w:proofErr w:type="spellEnd"/>
      <w:r w:rsidRPr="009C0781">
        <w:rPr>
          <w:sz w:val="28"/>
          <w:szCs w:val="28"/>
        </w:rPr>
        <w:t xml:space="preserve"> </w:t>
      </w:r>
      <w:proofErr w:type="spellStart"/>
      <w:r w:rsidRPr="009C0781">
        <w:rPr>
          <w:sz w:val="28"/>
          <w:szCs w:val="28"/>
        </w:rPr>
        <w:t>động</w:t>
      </w:r>
      <w:proofErr w:type="spellEnd"/>
      <w:r w:rsidRPr="009C0781">
        <w:rPr>
          <w:sz w:val="28"/>
          <w:szCs w:val="28"/>
        </w:rPr>
        <w:t xml:space="preserve"> </w:t>
      </w:r>
      <w:proofErr w:type="spellStart"/>
      <w:r w:rsidRPr="009C0781">
        <w:rPr>
          <w:sz w:val="28"/>
          <w:szCs w:val="28"/>
        </w:rPr>
        <w:t>khi</w:t>
      </w:r>
      <w:proofErr w:type="spellEnd"/>
      <w:r w:rsidRPr="009C0781">
        <w:rPr>
          <w:sz w:val="28"/>
          <w:szCs w:val="28"/>
        </w:rPr>
        <w:t xml:space="preserve">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cũng</w:t>
      </w:r>
      <w:proofErr w:type="spellEnd"/>
      <w:r w:rsidRPr="009C0781">
        <w:rPr>
          <w:sz w:val="28"/>
          <w:szCs w:val="28"/>
        </w:rPr>
        <w:t xml:space="preserve"> </w:t>
      </w:r>
      <w:proofErr w:type="spellStart"/>
      <w:r w:rsidRPr="009C0781">
        <w:rPr>
          <w:sz w:val="28"/>
          <w:szCs w:val="28"/>
        </w:rPr>
        <w:t>như</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đề</w:t>
      </w:r>
      <w:proofErr w:type="spellEnd"/>
      <w:r w:rsidRPr="009C0781">
        <w:rPr>
          <w:sz w:val="28"/>
          <w:szCs w:val="28"/>
        </w:rPr>
        <w:t xml:space="preserve"> </w:t>
      </w:r>
      <w:proofErr w:type="spellStart"/>
      <w:r w:rsidRPr="009C0781">
        <w:rPr>
          <w:sz w:val="28"/>
          <w:szCs w:val="28"/>
        </w:rPr>
        <w:t>bảo</w:t>
      </w:r>
      <w:proofErr w:type="spellEnd"/>
      <w:r w:rsidRPr="009C0781">
        <w:rPr>
          <w:sz w:val="28"/>
          <w:szCs w:val="28"/>
        </w:rPr>
        <w:t xml:space="preserve"> </w:t>
      </w:r>
      <w:proofErr w:type="spellStart"/>
      <w:r w:rsidRPr="009C0781">
        <w:rPr>
          <w:sz w:val="28"/>
          <w:szCs w:val="28"/>
        </w:rPr>
        <w:t>vệ</w:t>
      </w:r>
      <w:proofErr w:type="spellEnd"/>
      <w:r w:rsidRPr="009C0781">
        <w:rPr>
          <w:sz w:val="28"/>
          <w:szCs w:val="28"/>
        </w:rPr>
        <w:t xml:space="preserve"> </w:t>
      </w:r>
      <w:proofErr w:type="spellStart"/>
      <w:r w:rsidRPr="009C0781">
        <w:rPr>
          <w:sz w:val="28"/>
          <w:szCs w:val="28"/>
        </w:rPr>
        <w:t>môi</w:t>
      </w:r>
      <w:proofErr w:type="spellEnd"/>
      <w:r w:rsidRPr="009C0781">
        <w:rPr>
          <w:sz w:val="28"/>
          <w:szCs w:val="28"/>
        </w:rPr>
        <w:t xml:space="preserve"> </w:t>
      </w:r>
      <w:proofErr w:type="spellStart"/>
      <w:r w:rsidRPr="009C0781">
        <w:rPr>
          <w:sz w:val="28"/>
          <w:szCs w:val="28"/>
        </w:rPr>
        <w:t>trường</w:t>
      </w:r>
      <w:proofErr w:type="spellEnd"/>
      <w:r w:rsidRPr="009C0781">
        <w:rPr>
          <w:sz w:val="28"/>
          <w:szCs w:val="28"/>
        </w:rPr>
        <w:t xml:space="preserve"> </w:t>
      </w:r>
      <w:proofErr w:type="spellStart"/>
      <w:r w:rsidRPr="009C0781">
        <w:rPr>
          <w:sz w:val="28"/>
          <w:szCs w:val="28"/>
        </w:rPr>
        <w:t>xung</w:t>
      </w:r>
      <w:proofErr w:type="spellEnd"/>
      <w:r w:rsidRPr="009C0781">
        <w:rPr>
          <w:sz w:val="28"/>
          <w:szCs w:val="28"/>
        </w:rPr>
        <w:t xml:space="preserve"> </w:t>
      </w:r>
      <w:proofErr w:type="spellStart"/>
      <w:r w:rsidRPr="009C0781">
        <w:rPr>
          <w:sz w:val="28"/>
          <w:szCs w:val="28"/>
        </w:rPr>
        <w:t>quanh</w:t>
      </w:r>
      <w:proofErr w:type="spellEnd"/>
      <w:r w:rsidRPr="009C0781">
        <w:rPr>
          <w:sz w:val="28"/>
          <w:szCs w:val="28"/>
        </w:rPr>
        <w:t>.</w:t>
      </w:r>
    </w:p>
    <w:p w14:paraId="5C9FC273" w14:textId="77777777" w:rsidR="005319A6" w:rsidRPr="009C0781" w:rsidRDefault="005319A6" w:rsidP="005319A6">
      <w:pPr>
        <w:spacing w:line="264" w:lineRule="auto"/>
        <w:ind w:firstLine="720"/>
        <w:rPr>
          <w:sz w:val="28"/>
          <w:szCs w:val="28"/>
        </w:rPr>
      </w:pPr>
      <w:r w:rsidRPr="009C0781">
        <w:rPr>
          <w:sz w:val="28"/>
          <w:szCs w:val="28"/>
        </w:rPr>
        <w:lastRenderedPageBreak/>
        <w:t xml:space="preserve">- Theo </w:t>
      </w:r>
      <w:proofErr w:type="spellStart"/>
      <w:r w:rsidRPr="009C0781">
        <w:rPr>
          <w:sz w:val="28"/>
          <w:szCs w:val="28"/>
        </w:rPr>
        <w:t>dõi</w:t>
      </w:r>
      <w:proofErr w:type="spellEnd"/>
      <w:r w:rsidRPr="009C0781">
        <w:rPr>
          <w:sz w:val="28"/>
          <w:szCs w:val="28"/>
        </w:rPr>
        <w:t xml:space="preserve">, </w:t>
      </w:r>
      <w:proofErr w:type="spellStart"/>
      <w:r w:rsidRPr="009C0781">
        <w:rPr>
          <w:sz w:val="28"/>
          <w:szCs w:val="28"/>
        </w:rPr>
        <w:t>phát</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kịp</w:t>
      </w:r>
      <w:proofErr w:type="spellEnd"/>
      <w:r w:rsidRPr="009C0781">
        <w:rPr>
          <w:sz w:val="28"/>
          <w:szCs w:val="28"/>
        </w:rPr>
        <w:t xml:space="preserve"> </w:t>
      </w:r>
      <w:proofErr w:type="spellStart"/>
      <w:r w:rsidRPr="009C0781">
        <w:rPr>
          <w:sz w:val="28"/>
          <w:szCs w:val="28"/>
        </w:rPr>
        <w:t>thời</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sai</w:t>
      </w:r>
      <w:proofErr w:type="spellEnd"/>
      <w:r w:rsidRPr="009C0781">
        <w:rPr>
          <w:sz w:val="28"/>
          <w:szCs w:val="28"/>
        </w:rPr>
        <w:t xml:space="preserve"> </w:t>
      </w:r>
      <w:proofErr w:type="spellStart"/>
      <w:r w:rsidRPr="009C0781">
        <w:rPr>
          <w:sz w:val="28"/>
          <w:szCs w:val="28"/>
        </w:rPr>
        <w:t>sót</w:t>
      </w:r>
      <w:proofErr w:type="spellEnd"/>
      <w:r w:rsidRPr="009C0781">
        <w:rPr>
          <w:sz w:val="28"/>
          <w:szCs w:val="28"/>
        </w:rPr>
        <w:t xml:space="preserve"> </w:t>
      </w:r>
      <w:proofErr w:type="spellStart"/>
      <w:r w:rsidRPr="009C0781">
        <w:rPr>
          <w:sz w:val="28"/>
          <w:szCs w:val="28"/>
        </w:rPr>
        <w:t>để</w:t>
      </w:r>
      <w:proofErr w:type="spellEnd"/>
      <w:r w:rsidRPr="009C0781">
        <w:rPr>
          <w:sz w:val="28"/>
          <w:szCs w:val="28"/>
        </w:rPr>
        <w:t xml:space="preserve"> </w:t>
      </w:r>
      <w:proofErr w:type="spellStart"/>
      <w:r w:rsidRPr="009C0781">
        <w:rPr>
          <w:sz w:val="28"/>
          <w:szCs w:val="28"/>
        </w:rPr>
        <w:t>có</w:t>
      </w:r>
      <w:proofErr w:type="spellEnd"/>
      <w:r w:rsidRPr="009C0781">
        <w:rPr>
          <w:sz w:val="28"/>
          <w:szCs w:val="28"/>
        </w:rPr>
        <w:t xml:space="preserve"> </w:t>
      </w:r>
      <w:proofErr w:type="spellStart"/>
      <w:r w:rsidRPr="009C0781">
        <w:rPr>
          <w:sz w:val="28"/>
          <w:szCs w:val="28"/>
        </w:rPr>
        <w:t>biện</w:t>
      </w:r>
      <w:proofErr w:type="spellEnd"/>
      <w:r w:rsidRPr="009C0781">
        <w:rPr>
          <w:sz w:val="28"/>
          <w:szCs w:val="28"/>
        </w:rPr>
        <w:t xml:space="preserve"> </w:t>
      </w:r>
      <w:proofErr w:type="spellStart"/>
      <w:r w:rsidRPr="009C0781">
        <w:rPr>
          <w:sz w:val="28"/>
          <w:szCs w:val="28"/>
        </w:rPr>
        <w:t>pháp</w:t>
      </w:r>
      <w:proofErr w:type="spellEnd"/>
      <w:r w:rsidRPr="009C0781">
        <w:rPr>
          <w:sz w:val="28"/>
          <w:szCs w:val="28"/>
        </w:rPr>
        <w:t xml:space="preserve"> </w:t>
      </w:r>
      <w:proofErr w:type="spellStart"/>
      <w:r w:rsidRPr="009C0781">
        <w:rPr>
          <w:sz w:val="28"/>
          <w:szCs w:val="28"/>
        </w:rPr>
        <w:t>sửa</w:t>
      </w:r>
      <w:proofErr w:type="spellEnd"/>
      <w:r w:rsidRPr="009C0781">
        <w:rPr>
          <w:sz w:val="28"/>
          <w:szCs w:val="28"/>
        </w:rPr>
        <w:t xml:space="preserve"> </w:t>
      </w:r>
      <w:proofErr w:type="spellStart"/>
      <w:r w:rsidRPr="009C0781">
        <w:rPr>
          <w:sz w:val="28"/>
          <w:szCs w:val="28"/>
        </w:rPr>
        <w:t>chữa</w:t>
      </w:r>
      <w:proofErr w:type="spellEnd"/>
      <w:r w:rsidRPr="009C0781">
        <w:rPr>
          <w:sz w:val="28"/>
          <w:szCs w:val="28"/>
        </w:rPr>
        <w:t xml:space="preserve">, </w:t>
      </w:r>
      <w:proofErr w:type="spellStart"/>
      <w:r w:rsidRPr="009C0781">
        <w:rPr>
          <w:sz w:val="28"/>
          <w:szCs w:val="28"/>
        </w:rPr>
        <w:t>khắc</w:t>
      </w:r>
      <w:proofErr w:type="spellEnd"/>
      <w:r w:rsidRPr="009C0781">
        <w:rPr>
          <w:sz w:val="28"/>
          <w:szCs w:val="28"/>
        </w:rPr>
        <w:t xml:space="preserve"> </w:t>
      </w:r>
      <w:proofErr w:type="spellStart"/>
      <w:r w:rsidRPr="009C0781">
        <w:rPr>
          <w:sz w:val="28"/>
          <w:szCs w:val="28"/>
        </w:rPr>
        <w:t>phục</w:t>
      </w:r>
      <w:proofErr w:type="spellEnd"/>
      <w:r w:rsidRPr="009C0781">
        <w:rPr>
          <w:sz w:val="28"/>
          <w:szCs w:val="28"/>
        </w:rPr>
        <w:t xml:space="preserve"> </w:t>
      </w:r>
      <w:proofErr w:type="spellStart"/>
      <w:r w:rsidRPr="009C0781">
        <w:rPr>
          <w:sz w:val="28"/>
          <w:szCs w:val="28"/>
        </w:rPr>
        <w:t>nhanh</w:t>
      </w:r>
      <w:proofErr w:type="spellEnd"/>
      <w:r w:rsidRPr="009C0781">
        <w:rPr>
          <w:sz w:val="28"/>
          <w:szCs w:val="28"/>
        </w:rPr>
        <w:t xml:space="preserve"> </w:t>
      </w:r>
      <w:proofErr w:type="spellStart"/>
      <w:r w:rsidRPr="009C0781">
        <w:rPr>
          <w:sz w:val="28"/>
          <w:szCs w:val="28"/>
        </w:rPr>
        <w:t>chóng</w:t>
      </w:r>
      <w:proofErr w:type="spellEnd"/>
      <w:r w:rsidRPr="009C0781">
        <w:rPr>
          <w:sz w:val="28"/>
          <w:szCs w:val="28"/>
        </w:rPr>
        <w:t xml:space="preserve">, </w:t>
      </w:r>
      <w:proofErr w:type="spellStart"/>
      <w:r w:rsidRPr="009C0781">
        <w:rPr>
          <w:sz w:val="28"/>
          <w:szCs w:val="28"/>
        </w:rPr>
        <w:t>giảm</w:t>
      </w:r>
      <w:proofErr w:type="spellEnd"/>
      <w:r w:rsidRPr="009C0781">
        <w:rPr>
          <w:sz w:val="28"/>
          <w:szCs w:val="28"/>
        </w:rPr>
        <w:t xml:space="preserve"> </w:t>
      </w:r>
      <w:proofErr w:type="spellStart"/>
      <w:r w:rsidRPr="009C0781">
        <w:rPr>
          <w:sz w:val="28"/>
          <w:szCs w:val="28"/>
        </w:rPr>
        <w:t>thiểu</w:t>
      </w:r>
      <w:proofErr w:type="spellEnd"/>
      <w:r w:rsidRPr="009C0781">
        <w:rPr>
          <w:sz w:val="28"/>
          <w:szCs w:val="28"/>
        </w:rPr>
        <w:t xml:space="preserve"> </w:t>
      </w:r>
      <w:proofErr w:type="spellStart"/>
      <w:r w:rsidRPr="009C0781">
        <w:rPr>
          <w:sz w:val="28"/>
          <w:szCs w:val="28"/>
        </w:rPr>
        <w:t>rủi</w:t>
      </w:r>
      <w:proofErr w:type="spellEnd"/>
      <w:r w:rsidRPr="009C0781">
        <w:rPr>
          <w:sz w:val="28"/>
          <w:szCs w:val="28"/>
        </w:rPr>
        <w:t xml:space="preserve"> </w:t>
      </w:r>
      <w:proofErr w:type="spellStart"/>
      <w:r w:rsidRPr="009C0781">
        <w:rPr>
          <w:sz w:val="28"/>
          <w:szCs w:val="28"/>
        </w:rPr>
        <w:t>ro</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w:t>
      </w:r>
      <w:proofErr w:type="spellStart"/>
      <w:r w:rsidRPr="009C0781">
        <w:rPr>
          <w:sz w:val="28"/>
          <w:szCs w:val="28"/>
        </w:rPr>
        <w:t>lãng</w:t>
      </w:r>
      <w:proofErr w:type="spellEnd"/>
      <w:r w:rsidRPr="009C0781">
        <w:rPr>
          <w:sz w:val="28"/>
          <w:szCs w:val="28"/>
        </w:rPr>
        <w:t xml:space="preserve"> </w:t>
      </w:r>
      <w:proofErr w:type="spellStart"/>
      <w:r w:rsidRPr="009C0781">
        <w:rPr>
          <w:sz w:val="28"/>
          <w:szCs w:val="28"/>
        </w:rPr>
        <w:t>phí</w:t>
      </w:r>
      <w:proofErr w:type="spellEnd"/>
      <w:r w:rsidRPr="009C0781">
        <w:rPr>
          <w:sz w:val="28"/>
          <w:szCs w:val="28"/>
        </w:rPr>
        <w:t>.</w:t>
      </w:r>
    </w:p>
    <w:p w14:paraId="77F38E44"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Đảm</w:t>
      </w:r>
      <w:proofErr w:type="spellEnd"/>
      <w:r w:rsidRPr="009C0781">
        <w:rPr>
          <w:sz w:val="28"/>
          <w:szCs w:val="28"/>
        </w:rPr>
        <w:t xml:space="preserve"> </w:t>
      </w:r>
      <w:proofErr w:type="spellStart"/>
      <w:r w:rsidRPr="009C0781">
        <w:rPr>
          <w:sz w:val="28"/>
          <w:szCs w:val="28"/>
        </w:rPr>
        <w:t>bảo</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hoàn</w:t>
      </w:r>
      <w:proofErr w:type="spellEnd"/>
      <w:r w:rsidRPr="009C0781">
        <w:rPr>
          <w:sz w:val="28"/>
          <w:szCs w:val="28"/>
        </w:rPr>
        <w:t xml:space="preserve"> </w:t>
      </w:r>
      <w:proofErr w:type="spellStart"/>
      <w:r w:rsidRPr="009C0781">
        <w:rPr>
          <w:sz w:val="28"/>
          <w:szCs w:val="28"/>
        </w:rPr>
        <w:t>thành</w:t>
      </w:r>
      <w:proofErr w:type="spellEnd"/>
      <w:r w:rsidRPr="009C0781">
        <w:rPr>
          <w:sz w:val="28"/>
          <w:szCs w:val="28"/>
        </w:rPr>
        <w:t xml:space="preserve"> </w:t>
      </w:r>
      <w:proofErr w:type="spellStart"/>
      <w:r w:rsidRPr="009C0781">
        <w:rPr>
          <w:sz w:val="28"/>
          <w:szCs w:val="28"/>
        </w:rPr>
        <w:t>đúng</w:t>
      </w:r>
      <w:proofErr w:type="spellEnd"/>
      <w:r w:rsidRPr="009C0781">
        <w:rPr>
          <w:sz w:val="28"/>
          <w:szCs w:val="28"/>
        </w:rPr>
        <w:t xml:space="preserve"> </w:t>
      </w:r>
      <w:proofErr w:type="spellStart"/>
      <w:r w:rsidRPr="009C0781">
        <w:rPr>
          <w:sz w:val="28"/>
          <w:szCs w:val="28"/>
        </w:rPr>
        <w:t>tiêu</w:t>
      </w:r>
      <w:proofErr w:type="spellEnd"/>
      <w:r w:rsidRPr="009C0781">
        <w:rPr>
          <w:sz w:val="28"/>
          <w:szCs w:val="28"/>
        </w:rPr>
        <w:t xml:space="preserve"> </w:t>
      </w:r>
      <w:proofErr w:type="spellStart"/>
      <w:r w:rsidRPr="009C0781">
        <w:rPr>
          <w:sz w:val="28"/>
          <w:szCs w:val="28"/>
        </w:rPr>
        <w:t>chuẩn</w:t>
      </w:r>
      <w:proofErr w:type="spellEnd"/>
      <w:r w:rsidRPr="009C0781">
        <w:rPr>
          <w:sz w:val="28"/>
          <w:szCs w:val="28"/>
        </w:rPr>
        <w:t xml:space="preserve"> </w:t>
      </w:r>
      <w:proofErr w:type="spellStart"/>
      <w:r w:rsidRPr="009C0781">
        <w:rPr>
          <w:sz w:val="28"/>
          <w:szCs w:val="28"/>
        </w:rPr>
        <w:t>về</w:t>
      </w:r>
      <w:proofErr w:type="spellEnd"/>
      <w:r w:rsidRPr="009C0781">
        <w:rPr>
          <w:sz w:val="28"/>
          <w:szCs w:val="28"/>
        </w:rPr>
        <w:t xml:space="preserve"> an </w:t>
      </w:r>
      <w:proofErr w:type="spellStart"/>
      <w:r w:rsidRPr="009C0781">
        <w:rPr>
          <w:sz w:val="28"/>
          <w:szCs w:val="28"/>
        </w:rPr>
        <w:t>toàn</w:t>
      </w:r>
      <w:proofErr w:type="spellEnd"/>
      <w:r w:rsidRPr="009C0781">
        <w:rPr>
          <w:sz w:val="28"/>
          <w:szCs w:val="28"/>
        </w:rPr>
        <w:t xml:space="preserve">, </w:t>
      </w:r>
      <w:proofErr w:type="spellStart"/>
      <w:r w:rsidRPr="009C0781">
        <w:rPr>
          <w:sz w:val="28"/>
          <w:szCs w:val="28"/>
        </w:rPr>
        <w:t>kỹ</w:t>
      </w:r>
      <w:proofErr w:type="spellEnd"/>
      <w:r w:rsidRPr="009C0781">
        <w:rPr>
          <w:sz w:val="28"/>
          <w:szCs w:val="28"/>
        </w:rPr>
        <w:t xml:space="preserve"> </w:t>
      </w:r>
      <w:proofErr w:type="spellStart"/>
      <w:r w:rsidRPr="009C0781">
        <w:rPr>
          <w:sz w:val="28"/>
          <w:szCs w:val="28"/>
        </w:rPr>
        <w:t>thuật</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w:t>
      </w:r>
      <w:proofErr w:type="spellStart"/>
      <w:r w:rsidRPr="009C0781">
        <w:rPr>
          <w:sz w:val="28"/>
          <w:szCs w:val="28"/>
        </w:rPr>
        <w:t>pháp</w:t>
      </w:r>
      <w:proofErr w:type="spellEnd"/>
      <w:r w:rsidRPr="009C0781">
        <w:rPr>
          <w:sz w:val="28"/>
          <w:szCs w:val="28"/>
        </w:rPr>
        <w:t xml:space="preserve"> </w:t>
      </w:r>
      <w:proofErr w:type="spellStart"/>
      <w:r w:rsidRPr="009C0781">
        <w:rPr>
          <w:sz w:val="28"/>
          <w:szCs w:val="28"/>
        </w:rPr>
        <w:t>lý</w:t>
      </w:r>
      <w:proofErr w:type="spellEnd"/>
      <w:r w:rsidRPr="009C0781">
        <w:rPr>
          <w:sz w:val="28"/>
          <w:szCs w:val="28"/>
        </w:rPr>
        <w:t xml:space="preserve"> để </w:t>
      </w:r>
      <w:proofErr w:type="spellStart"/>
      <w:r w:rsidRPr="009C0781">
        <w:rPr>
          <w:sz w:val="28"/>
          <w:szCs w:val="28"/>
        </w:rPr>
        <w:t>nghiệm</w:t>
      </w:r>
      <w:proofErr w:type="spellEnd"/>
      <w:r w:rsidRPr="009C0781">
        <w:rPr>
          <w:sz w:val="28"/>
          <w:szCs w:val="28"/>
        </w:rPr>
        <w:t xml:space="preserve"> </w:t>
      </w:r>
      <w:proofErr w:type="spellStart"/>
      <w:r w:rsidRPr="009C0781">
        <w:rPr>
          <w:sz w:val="28"/>
          <w:szCs w:val="28"/>
        </w:rPr>
        <w:t>thu</w:t>
      </w:r>
      <w:proofErr w:type="spellEnd"/>
      <w:r w:rsidRPr="009C0781">
        <w:rPr>
          <w:sz w:val="28"/>
          <w:szCs w:val="28"/>
        </w:rPr>
        <w:t>.</w:t>
      </w:r>
    </w:p>
    <w:p w14:paraId="55A5B466" w14:textId="77777777" w:rsidR="005319A6" w:rsidRPr="009C0781" w:rsidRDefault="005319A6" w:rsidP="005319A6">
      <w:pPr>
        <w:spacing w:line="264" w:lineRule="auto"/>
        <w:ind w:firstLine="720"/>
        <w:rPr>
          <w:b/>
          <w:sz w:val="28"/>
          <w:szCs w:val="28"/>
          <w:lang w:val="it-IT"/>
        </w:rPr>
      </w:pPr>
      <w:r w:rsidRPr="009C0781">
        <w:rPr>
          <w:b/>
          <w:sz w:val="28"/>
          <w:szCs w:val="28"/>
          <w:lang w:val="it-IT"/>
        </w:rPr>
        <w:t>II. Phạm vi công việc:</w:t>
      </w:r>
    </w:p>
    <w:p w14:paraId="510683E5" w14:textId="77777777" w:rsidR="005319A6" w:rsidRPr="009C0781" w:rsidRDefault="005319A6" w:rsidP="005319A6">
      <w:pPr>
        <w:spacing w:line="264" w:lineRule="auto"/>
        <w:ind w:firstLine="720"/>
        <w:rPr>
          <w:bCs/>
          <w:sz w:val="28"/>
          <w:szCs w:val="28"/>
        </w:rPr>
      </w:pPr>
      <w:r w:rsidRPr="009C0781">
        <w:rPr>
          <w:bCs/>
          <w:iCs/>
          <w:sz w:val="28"/>
          <w:szCs w:val="28"/>
          <w:lang w:val="it-IT"/>
        </w:rPr>
        <w:t xml:space="preserve">1. </w:t>
      </w:r>
      <w:proofErr w:type="spellStart"/>
      <w:r w:rsidRPr="009C0781">
        <w:rPr>
          <w:bCs/>
          <w:sz w:val="28"/>
          <w:szCs w:val="28"/>
        </w:rPr>
        <w:t>Mô</w:t>
      </w:r>
      <w:proofErr w:type="spellEnd"/>
      <w:r w:rsidRPr="009C0781">
        <w:rPr>
          <w:bCs/>
          <w:sz w:val="28"/>
          <w:szCs w:val="28"/>
        </w:rPr>
        <w:t xml:space="preserve"> </w:t>
      </w:r>
      <w:proofErr w:type="spellStart"/>
      <w:r w:rsidRPr="009C0781">
        <w:rPr>
          <w:bCs/>
          <w:sz w:val="28"/>
          <w:szCs w:val="28"/>
        </w:rPr>
        <w:t>tả</w:t>
      </w:r>
      <w:proofErr w:type="spellEnd"/>
      <w:r w:rsidRPr="009C0781">
        <w:rPr>
          <w:bCs/>
          <w:sz w:val="28"/>
          <w:szCs w:val="28"/>
        </w:rPr>
        <w:t xml:space="preserve"> chi </w:t>
      </w:r>
      <w:proofErr w:type="spellStart"/>
      <w:r w:rsidRPr="009C0781">
        <w:rPr>
          <w:bCs/>
          <w:sz w:val="28"/>
          <w:szCs w:val="28"/>
        </w:rPr>
        <w:t>tiết</w:t>
      </w:r>
      <w:proofErr w:type="spellEnd"/>
      <w:r w:rsidRPr="009C0781">
        <w:rPr>
          <w:bCs/>
          <w:sz w:val="28"/>
          <w:szCs w:val="28"/>
        </w:rPr>
        <w:t xml:space="preserve"> </w:t>
      </w:r>
      <w:proofErr w:type="spellStart"/>
      <w:r w:rsidRPr="009C0781">
        <w:rPr>
          <w:bCs/>
          <w:sz w:val="28"/>
          <w:szCs w:val="28"/>
        </w:rPr>
        <w:t>phạm</w:t>
      </w:r>
      <w:proofErr w:type="spellEnd"/>
      <w:r w:rsidRPr="009C0781">
        <w:rPr>
          <w:bCs/>
          <w:sz w:val="28"/>
          <w:szCs w:val="28"/>
        </w:rPr>
        <w:t xml:space="preserve"> vi </w:t>
      </w:r>
      <w:proofErr w:type="spellStart"/>
      <w:r w:rsidRPr="009C0781">
        <w:rPr>
          <w:bCs/>
          <w:sz w:val="28"/>
          <w:szCs w:val="28"/>
        </w:rPr>
        <w:t>công</w:t>
      </w:r>
      <w:proofErr w:type="spellEnd"/>
      <w:r w:rsidRPr="009C0781">
        <w:rPr>
          <w:bCs/>
          <w:sz w:val="28"/>
          <w:szCs w:val="28"/>
        </w:rPr>
        <w:t xml:space="preserve"> </w:t>
      </w:r>
      <w:proofErr w:type="spellStart"/>
      <w:r w:rsidRPr="009C0781">
        <w:rPr>
          <w:bCs/>
          <w:sz w:val="28"/>
          <w:szCs w:val="28"/>
        </w:rPr>
        <w:t>việc</w:t>
      </w:r>
      <w:proofErr w:type="spellEnd"/>
      <w:r w:rsidRPr="009C0781">
        <w:rPr>
          <w:bCs/>
          <w:sz w:val="28"/>
          <w:szCs w:val="28"/>
        </w:rPr>
        <w:t xml:space="preserve"> </w:t>
      </w:r>
      <w:proofErr w:type="spellStart"/>
      <w:r w:rsidRPr="009C0781">
        <w:rPr>
          <w:bCs/>
          <w:sz w:val="28"/>
          <w:szCs w:val="28"/>
        </w:rPr>
        <w:t>đối</w:t>
      </w:r>
      <w:proofErr w:type="spellEnd"/>
      <w:r w:rsidRPr="009C0781">
        <w:rPr>
          <w:bCs/>
          <w:sz w:val="28"/>
          <w:szCs w:val="28"/>
        </w:rPr>
        <w:t xml:space="preserve"> </w:t>
      </w:r>
      <w:proofErr w:type="spellStart"/>
      <w:r w:rsidRPr="009C0781">
        <w:rPr>
          <w:bCs/>
          <w:sz w:val="28"/>
          <w:szCs w:val="28"/>
        </w:rPr>
        <w:t>với</w:t>
      </w:r>
      <w:proofErr w:type="spellEnd"/>
      <w:r w:rsidRPr="009C0781">
        <w:rPr>
          <w:bCs/>
          <w:sz w:val="28"/>
          <w:szCs w:val="28"/>
        </w:rPr>
        <w:t xml:space="preserve"> </w:t>
      </w:r>
      <w:proofErr w:type="spellStart"/>
      <w:r w:rsidRPr="009C0781">
        <w:rPr>
          <w:bCs/>
          <w:sz w:val="28"/>
          <w:szCs w:val="28"/>
        </w:rPr>
        <w:t>nhà</w:t>
      </w:r>
      <w:proofErr w:type="spellEnd"/>
      <w:r w:rsidRPr="009C0781">
        <w:rPr>
          <w:bCs/>
          <w:sz w:val="28"/>
          <w:szCs w:val="28"/>
        </w:rPr>
        <w:t xml:space="preserve"> </w:t>
      </w:r>
      <w:proofErr w:type="spellStart"/>
      <w:r w:rsidRPr="009C0781">
        <w:rPr>
          <w:bCs/>
          <w:sz w:val="28"/>
          <w:szCs w:val="28"/>
        </w:rPr>
        <w:t>thầu</w:t>
      </w:r>
      <w:proofErr w:type="spellEnd"/>
      <w:r w:rsidRPr="009C0781">
        <w:rPr>
          <w:bCs/>
          <w:sz w:val="28"/>
          <w:szCs w:val="28"/>
        </w:rPr>
        <w:t xml:space="preserve">, </w:t>
      </w:r>
      <w:proofErr w:type="spellStart"/>
      <w:r w:rsidRPr="009C0781">
        <w:rPr>
          <w:bCs/>
          <w:sz w:val="28"/>
          <w:szCs w:val="28"/>
        </w:rPr>
        <w:t>nguồn</w:t>
      </w:r>
      <w:proofErr w:type="spellEnd"/>
      <w:r w:rsidRPr="009C0781">
        <w:rPr>
          <w:bCs/>
          <w:sz w:val="28"/>
          <w:szCs w:val="28"/>
        </w:rPr>
        <w:t xml:space="preserve"> </w:t>
      </w:r>
      <w:proofErr w:type="spellStart"/>
      <w:r w:rsidRPr="009C0781">
        <w:rPr>
          <w:bCs/>
          <w:sz w:val="28"/>
          <w:szCs w:val="28"/>
        </w:rPr>
        <w:t>vốn</w:t>
      </w:r>
      <w:proofErr w:type="spellEnd"/>
      <w:r w:rsidRPr="009C0781">
        <w:rPr>
          <w:bCs/>
          <w:sz w:val="28"/>
          <w:szCs w:val="28"/>
        </w:rPr>
        <w:t xml:space="preserve">, </w:t>
      </w:r>
      <w:proofErr w:type="spellStart"/>
      <w:r w:rsidRPr="009C0781">
        <w:rPr>
          <w:bCs/>
          <w:sz w:val="28"/>
          <w:szCs w:val="28"/>
        </w:rPr>
        <w:t>tên</w:t>
      </w:r>
      <w:proofErr w:type="spellEnd"/>
      <w:r w:rsidRPr="009C0781">
        <w:rPr>
          <w:bCs/>
          <w:sz w:val="28"/>
          <w:szCs w:val="28"/>
        </w:rPr>
        <w:t xml:space="preserve"> </w:t>
      </w:r>
      <w:proofErr w:type="spellStart"/>
      <w:r w:rsidRPr="009C0781">
        <w:rPr>
          <w:bCs/>
          <w:sz w:val="28"/>
          <w:szCs w:val="28"/>
        </w:rPr>
        <w:t>cơ</w:t>
      </w:r>
      <w:proofErr w:type="spellEnd"/>
      <w:r w:rsidRPr="009C0781">
        <w:rPr>
          <w:bCs/>
          <w:sz w:val="28"/>
          <w:szCs w:val="28"/>
        </w:rPr>
        <w:t xml:space="preserve"> </w:t>
      </w:r>
      <w:proofErr w:type="spellStart"/>
      <w:r w:rsidRPr="009C0781">
        <w:rPr>
          <w:bCs/>
          <w:sz w:val="28"/>
          <w:szCs w:val="28"/>
        </w:rPr>
        <w:t>quan</w:t>
      </w:r>
      <w:proofErr w:type="spellEnd"/>
      <w:r w:rsidRPr="009C0781">
        <w:rPr>
          <w:bCs/>
          <w:sz w:val="28"/>
          <w:szCs w:val="28"/>
        </w:rPr>
        <w:t xml:space="preserve"> </w:t>
      </w:r>
      <w:proofErr w:type="spellStart"/>
      <w:r w:rsidRPr="009C0781">
        <w:rPr>
          <w:bCs/>
          <w:sz w:val="28"/>
          <w:szCs w:val="28"/>
        </w:rPr>
        <w:t>thực</w:t>
      </w:r>
      <w:proofErr w:type="spellEnd"/>
      <w:r w:rsidRPr="009C0781">
        <w:rPr>
          <w:bCs/>
          <w:sz w:val="28"/>
          <w:szCs w:val="28"/>
        </w:rPr>
        <w:t xml:space="preserve"> </w:t>
      </w:r>
      <w:proofErr w:type="spellStart"/>
      <w:r w:rsidRPr="009C0781">
        <w:rPr>
          <w:bCs/>
          <w:sz w:val="28"/>
          <w:szCs w:val="28"/>
        </w:rPr>
        <w:t>hiện</w:t>
      </w:r>
      <w:proofErr w:type="spellEnd"/>
      <w:r w:rsidRPr="009C0781">
        <w:rPr>
          <w:bCs/>
          <w:sz w:val="28"/>
          <w:szCs w:val="28"/>
        </w:rPr>
        <w:t xml:space="preserve"> </w:t>
      </w:r>
      <w:proofErr w:type="spellStart"/>
      <w:r w:rsidRPr="009C0781">
        <w:rPr>
          <w:bCs/>
          <w:sz w:val="28"/>
          <w:szCs w:val="28"/>
        </w:rPr>
        <w:t>dự</w:t>
      </w:r>
      <w:proofErr w:type="spellEnd"/>
      <w:r w:rsidRPr="009C0781">
        <w:rPr>
          <w:bCs/>
          <w:sz w:val="28"/>
          <w:szCs w:val="28"/>
        </w:rPr>
        <w:t xml:space="preserve"> </w:t>
      </w:r>
      <w:proofErr w:type="spellStart"/>
      <w:r w:rsidRPr="009C0781">
        <w:rPr>
          <w:bCs/>
          <w:sz w:val="28"/>
          <w:szCs w:val="28"/>
        </w:rPr>
        <w:t>án</w:t>
      </w:r>
      <w:proofErr w:type="spellEnd"/>
      <w:r w:rsidRPr="009C0781">
        <w:rPr>
          <w:bCs/>
          <w:sz w:val="28"/>
          <w:szCs w:val="28"/>
        </w:rPr>
        <w:t>/</w:t>
      </w:r>
      <w:proofErr w:type="spellStart"/>
      <w:r w:rsidRPr="009C0781">
        <w:rPr>
          <w:bCs/>
          <w:sz w:val="28"/>
          <w:szCs w:val="28"/>
        </w:rPr>
        <w:t>dự</w:t>
      </w:r>
      <w:proofErr w:type="spellEnd"/>
      <w:r w:rsidRPr="009C0781">
        <w:rPr>
          <w:bCs/>
          <w:sz w:val="28"/>
          <w:szCs w:val="28"/>
        </w:rPr>
        <w:t xml:space="preserve"> </w:t>
      </w:r>
      <w:proofErr w:type="spellStart"/>
      <w:r w:rsidRPr="009C0781">
        <w:rPr>
          <w:bCs/>
          <w:sz w:val="28"/>
          <w:szCs w:val="28"/>
        </w:rPr>
        <w:t>toán</w:t>
      </w:r>
      <w:proofErr w:type="spellEnd"/>
      <w:r w:rsidRPr="009C0781">
        <w:rPr>
          <w:bCs/>
          <w:sz w:val="28"/>
          <w:szCs w:val="28"/>
        </w:rPr>
        <w:t xml:space="preserve"> </w:t>
      </w:r>
      <w:proofErr w:type="spellStart"/>
      <w:r w:rsidRPr="009C0781">
        <w:rPr>
          <w:bCs/>
          <w:sz w:val="28"/>
          <w:szCs w:val="28"/>
        </w:rPr>
        <w:t>mua</w:t>
      </w:r>
      <w:proofErr w:type="spellEnd"/>
      <w:r w:rsidRPr="009C0781">
        <w:rPr>
          <w:bCs/>
          <w:sz w:val="28"/>
          <w:szCs w:val="28"/>
        </w:rPr>
        <w:t xml:space="preserve"> </w:t>
      </w:r>
      <w:proofErr w:type="spellStart"/>
      <w:r w:rsidRPr="009C0781">
        <w:rPr>
          <w:bCs/>
          <w:sz w:val="28"/>
          <w:szCs w:val="28"/>
        </w:rPr>
        <w:t>sắm</w:t>
      </w:r>
      <w:proofErr w:type="spellEnd"/>
      <w:r w:rsidRPr="009C0781">
        <w:rPr>
          <w:bCs/>
          <w:sz w:val="28"/>
          <w:szCs w:val="28"/>
        </w:rPr>
        <w:t xml:space="preserve">, </w:t>
      </w:r>
      <w:proofErr w:type="spellStart"/>
      <w:r w:rsidRPr="009C0781">
        <w:rPr>
          <w:bCs/>
          <w:sz w:val="28"/>
          <w:szCs w:val="28"/>
        </w:rPr>
        <w:t>thời</w:t>
      </w:r>
      <w:proofErr w:type="spellEnd"/>
      <w:r w:rsidRPr="009C0781">
        <w:rPr>
          <w:bCs/>
          <w:sz w:val="28"/>
          <w:szCs w:val="28"/>
        </w:rPr>
        <w:t xml:space="preserve"> </w:t>
      </w:r>
      <w:proofErr w:type="spellStart"/>
      <w:r w:rsidRPr="009C0781">
        <w:rPr>
          <w:bCs/>
          <w:sz w:val="28"/>
          <w:szCs w:val="28"/>
        </w:rPr>
        <w:t>gian</w:t>
      </w:r>
      <w:proofErr w:type="spellEnd"/>
      <w:r w:rsidRPr="009C0781">
        <w:rPr>
          <w:bCs/>
          <w:sz w:val="28"/>
          <w:szCs w:val="28"/>
        </w:rPr>
        <w:t xml:space="preserve">, </w:t>
      </w:r>
      <w:proofErr w:type="spellStart"/>
      <w:r w:rsidRPr="009C0781">
        <w:rPr>
          <w:bCs/>
          <w:sz w:val="28"/>
          <w:szCs w:val="28"/>
        </w:rPr>
        <w:t>tiến</w:t>
      </w:r>
      <w:proofErr w:type="spellEnd"/>
      <w:r w:rsidRPr="009C0781">
        <w:rPr>
          <w:bCs/>
          <w:sz w:val="28"/>
          <w:szCs w:val="28"/>
        </w:rPr>
        <w:t xml:space="preserve"> </w:t>
      </w:r>
      <w:proofErr w:type="spellStart"/>
      <w:r w:rsidRPr="009C0781">
        <w:rPr>
          <w:bCs/>
          <w:sz w:val="28"/>
          <w:szCs w:val="28"/>
        </w:rPr>
        <w:t>độ</w:t>
      </w:r>
      <w:proofErr w:type="spellEnd"/>
      <w:r w:rsidRPr="009C0781">
        <w:rPr>
          <w:bCs/>
          <w:sz w:val="28"/>
          <w:szCs w:val="28"/>
        </w:rPr>
        <w:t xml:space="preserve"> </w:t>
      </w:r>
      <w:proofErr w:type="spellStart"/>
      <w:r w:rsidRPr="009C0781">
        <w:rPr>
          <w:bCs/>
          <w:sz w:val="28"/>
          <w:szCs w:val="28"/>
        </w:rPr>
        <w:t>thực</w:t>
      </w:r>
      <w:proofErr w:type="spellEnd"/>
      <w:r w:rsidRPr="009C0781">
        <w:rPr>
          <w:bCs/>
          <w:sz w:val="28"/>
          <w:szCs w:val="28"/>
        </w:rPr>
        <w:t xml:space="preserve"> </w:t>
      </w:r>
      <w:proofErr w:type="spellStart"/>
      <w:r w:rsidRPr="009C0781">
        <w:rPr>
          <w:bCs/>
          <w:sz w:val="28"/>
          <w:szCs w:val="28"/>
        </w:rPr>
        <w:t>hiện</w:t>
      </w:r>
      <w:proofErr w:type="spellEnd"/>
      <w:r w:rsidRPr="009C0781">
        <w:rPr>
          <w:bCs/>
          <w:sz w:val="28"/>
          <w:szCs w:val="28"/>
        </w:rPr>
        <w:t>.</w:t>
      </w:r>
    </w:p>
    <w:p w14:paraId="01FED60A" w14:textId="77777777" w:rsidR="005319A6" w:rsidRPr="009C0781" w:rsidRDefault="005319A6" w:rsidP="005319A6">
      <w:pPr>
        <w:spacing w:line="264" w:lineRule="auto"/>
        <w:ind w:firstLine="720"/>
        <w:rPr>
          <w:bCs/>
          <w:sz w:val="28"/>
          <w:szCs w:val="28"/>
        </w:rPr>
      </w:pPr>
      <w:r w:rsidRPr="009C0781">
        <w:rPr>
          <w:bCs/>
          <w:iCs/>
          <w:sz w:val="28"/>
          <w:szCs w:val="28"/>
          <w:lang w:val="it-IT"/>
        </w:rPr>
        <w:t xml:space="preserve">1.1. Mô tả </w:t>
      </w:r>
      <w:r w:rsidRPr="009C0781">
        <w:rPr>
          <w:bCs/>
          <w:sz w:val="28"/>
          <w:szCs w:val="28"/>
        </w:rPr>
        <w:t xml:space="preserve">chi </w:t>
      </w:r>
      <w:proofErr w:type="spellStart"/>
      <w:r w:rsidRPr="009C0781">
        <w:rPr>
          <w:bCs/>
          <w:sz w:val="28"/>
          <w:szCs w:val="28"/>
        </w:rPr>
        <w:t>tiết</w:t>
      </w:r>
      <w:proofErr w:type="spellEnd"/>
      <w:r w:rsidRPr="009C0781">
        <w:rPr>
          <w:bCs/>
          <w:sz w:val="28"/>
          <w:szCs w:val="28"/>
        </w:rPr>
        <w:t xml:space="preserve"> </w:t>
      </w:r>
      <w:proofErr w:type="spellStart"/>
      <w:r w:rsidRPr="009C0781">
        <w:rPr>
          <w:bCs/>
          <w:sz w:val="28"/>
          <w:szCs w:val="28"/>
        </w:rPr>
        <w:t>phạm</w:t>
      </w:r>
      <w:proofErr w:type="spellEnd"/>
      <w:r w:rsidRPr="009C0781">
        <w:rPr>
          <w:bCs/>
          <w:sz w:val="28"/>
          <w:szCs w:val="28"/>
        </w:rPr>
        <w:t xml:space="preserve"> vi </w:t>
      </w:r>
      <w:proofErr w:type="spellStart"/>
      <w:r w:rsidRPr="009C0781">
        <w:rPr>
          <w:bCs/>
          <w:sz w:val="28"/>
          <w:szCs w:val="28"/>
        </w:rPr>
        <w:t>công</w:t>
      </w:r>
      <w:proofErr w:type="spellEnd"/>
      <w:r w:rsidRPr="009C0781">
        <w:rPr>
          <w:bCs/>
          <w:sz w:val="28"/>
          <w:szCs w:val="28"/>
        </w:rPr>
        <w:t xml:space="preserve"> </w:t>
      </w:r>
      <w:proofErr w:type="spellStart"/>
      <w:r w:rsidRPr="009C0781">
        <w:rPr>
          <w:bCs/>
          <w:sz w:val="28"/>
          <w:szCs w:val="28"/>
        </w:rPr>
        <w:t>việc</w:t>
      </w:r>
      <w:proofErr w:type="spellEnd"/>
      <w:r w:rsidRPr="009C0781">
        <w:rPr>
          <w:bCs/>
          <w:sz w:val="28"/>
          <w:szCs w:val="28"/>
        </w:rPr>
        <w:t xml:space="preserve"> </w:t>
      </w:r>
      <w:proofErr w:type="spellStart"/>
      <w:r w:rsidRPr="009C0781">
        <w:rPr>
          <w:bCs/>
          <w:sz w:val="28"/>
          <w:szCs w:val="28"/>
        </w:rPr>
        <w:t>đối</w:t>
      </w:r>
      <w:proofErr w:type="spellEnd"/>
      <w:r w:rsidRPr="009C0781">
        <w:rPr>
          <w:bCs/>
          <w:sz w:val="28"/>
          <w:szCs w:val="28"/>
        </w:rPr>
        <w:t xml:space="preserve"> </w:t>
      </w:r>
      <w:proofErr w:type="spellStart"/>
      <w:r w:rsidRPr="009C0781">
        <w:rPr>
          <w:bCs/>
          <w:sz w:val="28"/>
          <w:szCs w:val="28"/>
        </w:rPr>
        <w:t>với</w:t>
      </w:r>
      <w:proofErr w:type="spellEnd"/>
      <w:r w:rsidRPr="009C0781">
        <w:rPr>
          <w:bCs/>
          <w:sz w:val="28"/>
          <w:szCs w:val="28"/>
        </w:rPr>
        <w:t xml:space="preserve"> </w:t>
      </w:r>
      <w:proofErr w:type="spellStart"/>
      <w:r w:rsidRPr="009C0781">
        <w:rPr>
          <w:bCs/>
          <w:sz w:val="28"/>
          <w:szCs w:val="28"/>
        </w:rPr>
        <w:t>nhà</w:t>
      </w:r>
      <w:proofErr w:type="spellEnd"/>
      <w:r w:rsidRPr="009C0781">
        <w:rPr>
          <w:bCs/>
          <w:sz w:val="28"/>
          <w:szCs w:val="28"/>
        </w:rPr>
        <w:t xml:space="preserve"> </w:t>
      </w:r>
      <w:proofErr w:type="spellStart"/>
      <w:r w:rsidRPr="009C0781">
        <w:rPr>
          <w:bCs/>
          <w:sz w:val="28"/>
          <w:szCs w:val="28"/>
        </w:rPr>
        <w:t>thầu</w:t>
      </w:r>
      <w:proofErr w:type="spellEnd"/>
    </w:p>
    <w:p w14:paraId="2865FC0D" w14:textId="6BB71DAD" w:rsidR="005319A6" w:rsidRPr="009C0781" w:rsidRDefault="005319A6" w:rsidP="005319A6">
      <w:pPr>
        <w:spacing w:line="264" w:lineRule="auto"/>
        <w:ind w:firstLine="720"/>
        <w:rPr>
          <w:sz w:val="28"/>
          <w:szCs w:val="28"/>
        </w:rPr>
      </w:pPr>
      <w:proofErr w:type="spellStart"/>
      <w:r w:rsidRPr="009C0781">
        <w:rPr>
          <w:sz w:val="28"/>
          <w:szCs w:val="28"/>
        </w:rPr>
        <w:t>Phạm</w:t>
      </w:r>
      <w:proofErr w:type="spellEnd"/>
      <w:r w:rsidRPr="009C0781">
        <w:rPr>
          <w:sz w:val="28"/>
          <w:szCs w:val="28"/>
        </w:rPr>
        <w:t xml:space="preserve"> vi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việc</w:t>
      </w:r>
      <w:proofErr w:type="spellEnd"/>
      <w:r w:rsidRPr="009C0781">
        <w:rPr>
          <w:sz w:val="28"/>
          <w:szCs w:val="28"/>
        </w:rPr>
        <w:t xml:space="preserve"> </w:t>
      </w:r>
      <w:proofErr w:type="spellStart"/>
      <w:r w:rsidRPr="009C0781">
        <w:rPr>
          <w:sz w:val="28"/>
          <w:szCs w:val="28"/>
        </w:rPr>
        <w:t>của</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là</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 xml:space="preserve"> </w:t>
      </w:r>
      <w:proofErr w:type="spellStart"/>
      <w:r w:rsidRPr="009C0781">
        <w:rPr>
          <w:sz w:val="28"/>
          <w:szCs w:val="28"/>
        </w:rPr>
        <w:t>cho</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số</w:t>
      </w:r>
      <w:proofErr w:type="spellEnd"/>
      <w:r w:rsidRPr="009C0781">
        <w:rPr>
          <w:sz w:val="28"/>
          <w:szCs w:val="28"/>
        </w:rPr>
        <w:t xml:space="preserve"> 02.</w:t>
      </w:r>
      <w:r w:rsidR="00A473D9">
        <w:rPr>
          <w:sz w:val="28"/>
          <w:szCs w:val="28"/>
        </w:rPr>
        <w:t>4</w:t>
      </w:r>
      <w:r w:rsidRPr="009C0781">
        <w:rPr>
          <w:sz w:val="28"/>
          <w:szCs w:val="28"/>
        </w:rPr>
        <w:t>: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sửa</w:t>
      </w:r>
      <w:proofErr w:type="spellEnd"/>
      <w:r w:rsidRPr="009C0781">
        <w:rPr>
          <w:sz w:val="28"/>
          <w:szCs w:val="28"/>
        </w:rPr>
        <w:t xml:space="preserve"> </w:t>
      </w:r>
      <w:proofErr w:type="spellStart"/>
      <w:r w:rsidRPr="009C0781">
        <w:rPr>
          <w:sz w:val="28"/>
          <w:szCs w:val="28"/>
        </w:rPr>
        <w:t>chữa</w:t>
      </w:r>
      <w:proofErr w:type="spellEnd"/>
      <w:r w:rsidRPr="009C0781">
        <w:rPr>
          <w:sz w:val="28"/>
          <w:szCs w:val="28"/>
        </w:rPr>
        <w:t xml:space="preserve">” </w:t>
      </w:r>
      <w:proofErr w:type="spellStart"/>
      <w:r w:rsidRPr="009C0781">
        <w:rPr>
          <w:sz w:val="28"/>
          <w:szCs w:val="28"/>
        </w:rPr>
        <w:t>thuộc</w:t>
      </w:r>
      <w:proofErr w:type="spellEnd"/>
      <w:r w:rsidRPr="009C0781">
        <w:rPr>
          <w:sz w:val="28"/>
          <w:szCs w:val="28"/>
        </w:rPr>
        <w:t xml:space="preserve"> </w:t>
      </w:r>
      <w:proofErr w:type="spellStart"/>
      <w:r w:rsidRPr="009C0781">
        <w:rPr>
          <w:sz w:val="28"/>
          <w:szCs w:val="28"/>
        </w:rPr>
        <w:t>Hạng</w:t>
      </w:r>
      <w:proofErr w:type="spellEnd"/>
      <w:r w:rsidRPr="009C0781">
        <w:rPr>
          <w:sz w:val="28"/>
          <w:szCs w:val="28"/>
        </w:rPr>
        <w:t xml:space="preserve"> </w:t>
      </w:r>
      <w:proofErr w:type="spellStart"/>
      <w:r w:rsidRPr="009C0781">
        <w:rPr>
          <w:sz w:val="28"/>
          <w:szCs w:val="28"/>
        </w:rPr>
        <w:t>mục</w:t>
      </w:r>
      <w:proofErr w:type="spellEnd"/>
      <w:r w:rsidRPr="009C0781">
        <w:rPr>
          <w:sz w:val="28"/>
          <w:szCs w:val="28"/>
        </w:rPr>
        <w:t xml:space="preserve"> SCL: </w:t>
      </w:r>
      <w:proofErr w:type="spellStart"/>
      <w:r w:rsidR="00A473D9" w:rsidRPr="009C0781">
        <w:rPr>
          <w:sz w:val="28"/>
          <w:szCs w:val="28"/>
        </w:rPr>
        <w:t>Sửa</w:t>
      </w:r>
      <w:proofErr w:type="spellEnd"/>
      <w:r w:rsidR="00A473D9" w:rsidRPr="009C0781">
        <w:rPr>
          <w:sz w:val="28"/>
          <w:szCs w:val="28"/>
        </w:rPr>
        <w:t xml:space="preserve"> </w:t>
      </w:r>
      <w:proofErr w:type="spellStart"/>
      <w:r w:rsidR="00A473D9" w:rsidRPr="009C0781">
        <w:rPr>
          <w:sz w:val="28"/>
          <w:szCs w:val="28"/>
        </w:rPr>
        <w:t>chữa</w:t>
      </w:r>
      <w:proofErr w:type="spellEnd"/>
      <w:r w:rsidR="00A473D9" w:rsidRPr="009C0781">
        <w:rPr>
          <w:sz w:val="28"/>
          <w:szCs w:val="28"/>
        </w:rPr>
        <w:t xml:space="preserve"> </w:t>
      </w:r>
      <w:proofErr w:type="spellStart"/>
      <w:r w:rsidR="00A473D9" w:rsidRPr="009C0781">
        <w:rPr>
          <w:sz w:val="28"/>
          <w:szCs w:val="28"/>
        </w:rPr>
        <w:t>khu</w:t>
      </w:r>
      <w:proofErr w:type="spellEnd"/>
      <w:r w:rsidR="00A473D9" w:rsidRPr="009C0781">
        <w:rPr>
          <w:sz w:val="28"/>
          <w:szCs w:val="28"/>
        </w:rPr>
        <w:t xml:space="preserve"> </w:t>
      </w:r>
      <w:proofErr w:type="spellStart"/>
      <w:r w:rsidR="00A473D9" w:rsidRPr="009C0781">
        <w:rPr>
          <w:sz w:val="28"/>
          <w:szCs w:val="28"/>
        </w:rPr>
        <w:t>vực</w:t>
      </w:r>
      <w:proofErr w:type="spellEnd"/>
      <w:r w:rsidR="00A473D9" w:rsidRPr="009C0781">
        <w:rPr>
          <w:sz w:val="28"/>
          <w:szCs w:val="28"/>
        </w:rPr>
        <w:t xml:space="preserve"> </w:t>
      </w:r>
      <w:proofErr w:type="spellStart"/>
      <w:r w:rsidR="00A473D9" w:rsidRPr="009C0781">
        <w:rPr>
          <w:sz w:val="28"/>
          <w:szCs w:val="28"/>
        </w:rPr>
        <w:t>nhà</w:t>
      </w:r>
      <w:proofErr w:type="spellEnd"/>
      <w:r w:rsidR="00A473D9" w:rsidRPr="009C0781">
        <w:rPr>
          <w:sz w:val="28"/>
          <w:szCs w:val="28"/>
        </w:rPr>
        <w:t xml:space="preserve"> </w:t>
      </w:r>
      <w:proofErr w:type="spellStart"/>
      <w:r w:rsidR="00A473D9" w:rsidRPr="009C0781">
        <w:rPr>
          <w:sz w:val="28"/>
          <w:szCs w:val="28"/>
        </w:rPr>
        <w:t>xưởng</w:t>
      </w:r>
      <w:proofErr w:type="spellEnd"/>
      <w:r w:rsidR="00A473D9" w:rsidRPr="009C0781">
        <w:rPr>
          <w:sz w:val="28"/>
          <w:szCs w:val="28"/>
        </w:rPr>
        <w:t xml:space="preserve"> </w:t>
      </w:r>
      <w:proofErr w:type="spellStart"/>
      <w:r w:rsidR="00A473D9" w:rsidRPr="009C0781">
        <w:rPr>
          <w:sz w:val="28"/>
          <w:szCs w:val="28"/>
        </w:rPr>
        <w:t>sửa</w:t>
      </w:r>
      <w:proofErr w:type="spellEnd"/>
      <w:r w:rsidR="00A473D9" w:rsidRPr="009C0781">
        <w:rPr>
          <w:sz w:val="28"/>
          <w:szCs w:val="28"/>
        </w:rPr>
        <w:t xml:space="preserve"> </w:t>
      </w:r>
      <w:proofErr w:type="spellStart"/>
      <w:r w:rsidR="00A473D9" w:rsidRPr="009C0781">
        <w:rPr>
          <w:sz w:val="28"/>
          <w:szCs w:val="28"/>
        </w:rPr>
        <w:t>chữa</w:t>
      </w:r>
      <w:proofErr w:type="spellEnd"/>
      <w:r w:rsidR="00A473D9" w:rsidRPr="009C0781">
        <w:rPr>
          <w:sz w:val="28"/>
          <w:szCs w:val="28"/>
        </w:rPr>
        <w:t xml:space="preserve"> MBA </w:t>
      </w:r>
      <w:proofErr w:type="spellStart"/>
      <w:r w:rsidR="00A473D9" w:rsidRPr="009C0781">
        <w:rPr>
          <w:sz w:val="28"/>
          <w:szCs w:val="28"/>
        </w:rPr>
        <w:t>Xí</w:t>
      </w:r>
      <w:proofErr w:type="spellEnd"/>
      <w:r w:rsidR="00A473D9" w:rsidRPr="009C0781">
        <w:rPr>
          <w:sz w:val="28"/>
          <w:szCs w:val="28"/>
        </w:rPr>
        <w:t xml:space="preserve"> </w:t>
      </w:r>
      <w:proofErr w:type="spellStart"/>
      <w:r w:rsidR="00A473D9" w:rsidRPr="009C0781">
        <w:rPr>
          <w:sz w:val="28"/>
          <w:szCs w:val="28"/>
        </w:rPr>
        <w:t>nghiệp</w:t>
      </w:r>
      <w:proofErr w:type="spellEnd"/>
      <w:r w:rsidR="00A473D9" w:rsidRPr="009C0781">
        <w:rPr>
          <w:sz w:val="28"/>
          <w:szCs w:val="28"/>
        </w:rPr>
        <w:t xml:space="preserve"> </w:t>
      </w:r>
      <w:proofErr w:type="spellStart"/>
      <w:r w:rsidR="00A473D9" w:rsidRPr="009C0781">
        <w:rPr>
          <w:sz w:val="28"/>
          <w:szCs w:val="28"/>
        </w:rPr>
        <w:t>Dịch</w:t>
      </w:r>
      <w:proofErr w:type="spellEnd"/>
      <w:r w:rsidR="00A473D9" w:rsidRPr="009C0781">
        <w:rPr>
          <w:sz w:val="28"/>
          <w:szCs w:val="28"/>
        </w:rPr>
        <w:t xml:space="preserve"> </w:t>
      </w:r>
      <w:proofErr w:type="spellStart"/>
      <w:r w:rsidR="00A473D9" w:rsidRPr="009C0781">
        <w:rPr>
          <w:sz w:val="28"/>
          <w:szCs w:val="28"/>
        </w:rPr>
        <w:t>vụ</w:t>
      </w:r>
      <w:proofErr w:type="spellEnd"/>
      <w:r w:rsidR="00A473D9" w:rsidRPr="009C0781">
        <w:rPr>
          <w:sz w:val="28"/>
          <w:szCs w:val="28"/>
        </w:rPr>
        <w:t xml:space="preserve"> </w:t>
      </w:r>
      <w:proofErr w:type="spellStart"/>
      <w:r w:rsidR="00A473D9" w:rsidRPr="009C0781">
        <w:rPr>
          <w:sz w:val="28"/>
          <w:szCs w:val="28"/>
        </w:rPr>
        <w:t>Điện</w:t>
      </w:r>
      <w:proofErr w:type="spellEnd"/>
      <w:r w:rsidR="00A473D9" w:rsidRPr="009C0781">
        <w:rPr>
          <w:sz w:val="28"/>
          <w:szCs w:val="28"/>
        </w:rPr>
        <w:t xml:space="preserve"> </w:t>
      </w:r>
      <w:proofErr w:type="spellStart"/>
      <w:r w:rsidR="00A473D9" w:rsidRPr="009C0781">
        <w:rPr>
          <w:sz w:val="28"/>
          <w:szCs w:val="28"/>
        </w:rPr>
        <w:t>lực</w:t>
      </w:r>
      <w:proofErr w:type="spellEnd"/>
      <w:r w:rsidR="00A473D9" w:rsidRPr="009C0781">
        <w:rPr>
          <w:sz w:val="28"/>
          <w:szCs w:val="28"/>
        </w:rPr>
        <w:t xml:space="preserve"> Nam </w:t>
      </w:r>
      <w:proofErr w:type="spellStart"/>
      <w:r w:rsidR="00A473D9" w:rsidRPr="009C0781">
        <w:rPr>
          <w:sz w:val="28"/>
          <w:szCs w:val="28"/>
        </w:rPr>
        <w:t>Định</w:t>
      </w:r>
      <w:proofErr w:type="spellEnd"/>
      <w:r w:rsidRPr="009C0781">
        <w:rPr>
          <w:sz w:val="28"/>
          <w:szCs w:val="28"/>
        </w:rPr>
        <w:t>.</w:t>
      </w:r>
    </w:p>
    <w:p w14:paraId="6B833DF6" w14:textId="77777777" w:rsidR="005319A6" w:rsidRPr="009C0781" w:rsidRDefault="005319A6" w:rsidP="005319A6">
      <w:pPr>
        <w:spacing w:line="264" w:lineRule="auto"/>
        <w:ind w:firstLine="720"/>
        <w:rPr>
          <w:bCs/>
          <w:iCs/>
          <w:sz w:val="28"/>
          <w:szCs w:val="28"/>
          <w:lang w:val="it-IT"/>
        </w:rPr>
      </w:pPr>
      <w:r w:rsidRPr="009C0781">
        <w:rPr>
          <w:bCs/>
          <w:iCs/>
          <w:sz w:val="28"/>
          <w:szCs w:val="28"/>
          <w:lang w:val="it-IT"/>
        </w:rPr>
        <w:t>1.2. Nguồn vốn, tên cơ quan thực hiện dự án/dự toán mua sắm</w:t>
      </w:r>
    </w:p>
    <w:p w14:paraId="24ED02E6" w14:textId="77777777" w:rsidR="005319A6" w:rsidRPr="009C0781" w:rsidRDefault="005319A6" w:rsidP="005319A6">
      <w:pPr>
        <w:spacing w:line="264" w:lineRule="auto"/>
        <w:ind w:firstLine="720"/>
        <w:rPr>
          <w:bCs/>
          <w:iCs/>
          <w:sz w:val="28"/>
          <w:szCs w:val="28"/>
          <w:lang w:val="it-IT"/>
        </w:rPr>
      </w:pPr>
      <w:r w:rsidRPr="009C0781">
        <w:rPr>
          <w:bCs/>
          <w:iCs/>
          <w:sz w:val="28"/>
          <w:szCs w:val="28"/>
          <w:lang w:val="it-IT"/>
        </w:rPr>
        <w:t>- Nguồn vốn: Vốn SCL năm 2025 của Tổng công ty Điện lực miền Bắc.</w:t>
      </w:r>
    </w:p>
    <w:p w14:paraId="33950733" w14:textId="77777777" w:rsidR="005319A6" w:rsidRPr="009C0781" w:rsidRDefault="005319A6" w:rsidP="005319A6">
      <w:pPr>
        <w:spacing w:line="264" w:lineRule="auto"/>
        <w:ind w:firstLine="720"/>
        <w:rPr>
          <w:sz w:val="28"/>
          <w:szCs w:val="28"/>
          <w:lang w:val="pt-BR" w:eastAsia="ar-SA"/>
        </w:rPr>
      </w:pPr>
      <w:r w:rsidRPr="009C0781">
        <w:rPr>
          <w:sz w:val="28"/>
          <w:szCs w:val="28"/>
          <w:lang w:val="pt-BR" w:eastAsia="ar-SA"/>
        </w:rPr>
        <w:t xml:space="preserve">- Tên cơ quan thực hiện dự án: </w:t>
      </w:r>
      <w:proofErr w:type="spellStart"/>
      <w:r w:rsidRPr="009C0781">
        <w:rPr>
          <w:sz w:val="28"/>
          <w:szCs w:val="28"/>
        </w:rPr>
        <w:t>Công</w:t>
      </w:r>
      <w:proofErr w:type="spellEnd"/>
      <w:r w:rsidRPr="009C0781">
        <w:rPr>
          <w:sz w:val="28"/>
          <w:szCs w:val="28"/>
        </w:rPr>
        <w:t xml:space="preserve"> ty </w:t>
      </w:r>
      <w:proofErr w:type="spellStart"/>
      <w:r w:rsidRPr="009C0781">
        <w:rPr>
          <w:sz w:val="28"/>
          <w:szCs w:val="28"/>
        </w:rPr>
        <w:t>Dịch</w:t>
      </w:r>
      <w:proofErr w:type="spellEnd"/>
      <w:r w:rsidRPr="009C0781">
        <w:rPr>
          <w:sz w:val="28"/>
          <w:szCs w:val="28"/>
        </w:rPr>
        <w:t xml:space="preserve"> </w:t>
      </w:r>
      <w:proofErr w:type="spellStart"/>
      <w:r w:rsidRPr="009C0781">
        <w:rPr>
          <w:sz w:val="28"/>
          <w:szCs w:val="28"/>
        </w:rPr>
        <w:t>vụ</w:t>
      </w:r>
      <w:proofErr w:type="spellEnd"/>
      <w:r w:rsidRPr="009C0781">
        <w:rPr>
          <w:sz w:val="28"/>
          <w:szCs w:val="28"/>
        </w:rPr>
        <w:t xml:space="preserve"> </w:t>
      </w:r>
      <w:proofErr w:type="spellStart"/>
      <w:r w:rsidRPr="009C0781">
        <w:rPr>
          <w:sz w:val="28"/>
          <w:szCs w:val="28"/>
        </w:rPr>
        <w:t>điện</w:t>
      </w:r>
      <w:proofErr w:type="spellEnd"/>
      <w:r w:rsidRPr="009C0781">
        <w:rPr>
          <w:sz w:val="28"/>
          <w:szCs w:val="28"/>
        </w:rPr>
        <w:t xml:space="preserve"> </w:t>
      </w:r>
      <w:proofErr w:type="spellStart"/>
      <w:r w:rsidRPr="009C0781">
        <w:rPr>
          <w:sz w:val="28"/>
          <w:szCs w:val="28"/>
        </w:rPr>
        <w:t>lực</w:t>
      </w:r>
      <w:proofErr w:type="spellEnd"/>
      <w:r w:rsidRPr="009C0781">
        <w:rPr>
          <w:sz w:val="28"/>
          <w:szCs w:val="28"/>
        </w:rPr>
        <w:t xml:space="preserve"> </w:t>
      </w:r>
      <w:proofErr w:type="spellStart"/>
      <w:r w:rsidRPr="009C0781">
        <w:rPr>
          <w:sz w:val="28"/>
          <w:szCs w:val="28"/>
        </w:rPr>
        <w:t>miền</w:t>
      </w:r>
      <w:proofErr w:type="spellEnd"/>
      <w:r w:rsidRPr="009C0781">
        <w:rPr>
          <w:sz w:val="28"/>
          <w:szCs w:val="28"/>
        </w:rPr>
        <w:t xml:space="preserve"> </w:t>
      </w:r>
      <w:proofErr w:type="spellStart"/>
      <w:r w:rsidRPr="009C0781">
        <w:rPr>
          <w:sz w:val="28"/>
          <w:szCs w:val="28"/>
        </w:rPr>
        <w:t>Bắc</w:t>
      </w:r>
      <w:proofErr w:type="spellEnd"/>
      <w:r w:rsidRPr="009C0781">
        <w:rPr>
          <w:sz w:val="28"/>
          <w:szCs w:val="28"/>
        </w:rPr>
        <w:t xml:space="preserve"> - Chi </w:t>
      </w:r>
      <w:proofErr w:type="spellStart"/>
      <w:r w:rsidRPr="009C0781">
        <w:rPr>
          <w:sz w:val="28"/>
          <w:szCs w:val="28"/>
        </w:rPr>
        <w:t>nhánh</w:t>
      </w:r>
      <w:proofErr w:type="spellEnd"/>
      <w:r w:rsidRPr="009C0781">
        <w:rPr>
          <w:sz w:val="28"/>
          <w:szCs w:val="28"/>
        </w:rPr>
        <w:t xml:space="preserve"> </w:t>
      </w:r>
      <w:proofErr w:type="spellStart"/>
      <w:r w:rsidRPr="009C0781">
        <w:rPr>
          <w:sz w:val="28"/>
          <w:szCs w:val="28"/>
        </w:rPr>
        <w:t>Tổng</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ty </w:t>
      </w:r>
      <w:proofErr w:type="spellStart"/>
      <w:r w:rsidRPr="009C0781">
        <w:rPr>
          <w:sz w:val="28"/>
          <w:szCs w:val="28"/>
        </w:rPr>
        <w:t>điện</w:t>
      </w:r>
      <w:proofErr w:type="spellEnd"/>
      <w:r w:rsidRPr="009C0781">
        <w:rPr>
          <w:sz w:val="28"/>
          <w:szCs w:val="28"/>
        </w:rPr>
        <w:t xml:space="preserve"> </w:t>
      </w:r>
      <w:proofErr w:type="spellStart"/>
      <w:r w:rsidRPr="009C0781">
        <w:rPr>
          <w:sz w:val="28"/>
          <w:szCs w:val="28"/>
        </w:rPr>
        <w:t>lực</w:t>
      </w:r>
      <w:proofErr w:type="spellEnd"/>
      <w:r w:rsidRPr="009C0781">
        <w:rPr>
          <w:sz w:val="28"/>
          <w:szCs w:val="28"/>
        </w:rPr>
        <w:t xml:space="preserve"> </w:t>
      </w:r>
      <w:proofErr w:type="spellStart"/>
      <w:r w:rsidRPr="009C0781">
        <w:rPr>
          <w:sz w:val="28"/>
          <w:szCs w:val="28"/>
        </w:rPr>
        <w:t>miền</w:t>
      </w:r>
      <w:proofErr w:type="spellEnd"/>
      <w:r w:rsidRPr="009C0781">
        <w:rPr>
          <w:sz w:val="28"/>
          <w:szCs w:val="28"/>
        </w:rPr>
        <w:t xml:space="preserve"> </w:t>
      </w:r>
      <w:proofErr w:type="spellStart"/>
      <w:r w:rsidRPr="009C0781">
        <w:rPr>
          <w:sz w:val="28"/>
          <w:szCs w:val="28"/>
        </w:rPr>
        <w:t>Bắc</w:t>
      </w:r>
      <w:proofErr w:type="spellEnd"/>
      <w:r w:rsidRPr="009C0781">
        <w:rPr>
          <w:sz w:val="28"/>
          <w:szCs w:val="28"/>
          <w:lang w:val="pt-BR" w:eastAsia="ar-SA"/>
        </w:rPr>
        <w:t>.</w:t>
      </w:r>
    </w:p>
    <w:p w14:paraId="7741FA9A" w14:textId="77777777" w:rsidR="005319A6" w:rsidRPr="009C0781" w:rsidRDefault="005319A6" w:rsidP="005319A6">
      <w:pPr>
        <w:spacing w:line="264" w:lineRule="auto"/>
        <w:ind w:firstLine="720"/>
        <w:rPr>
          <w:bCs/>
          <w:iCs/>
          <w:sz w:val="28"/>
          <w:szCs w:val="28"/>
          <w:lang w:val="it-IT"/>
        </w:rPr>
      </w:pPr>
      <w:r w:rsidRPr="009C0781">
        <w:rPr>
          <w:bCs/>
          <w:iCs/>
          <w:sz w:val="28"/>
          <w:szCs w:val="28"/>
          <w:lang w:val="it-IT"/>
        </w:rPr>
        <w:t>1.3. Thời gian, tiến độ thực hiện</w:t>
      </w:r>
    </w:p>
    <w:p w14:paraId="3937E64C"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Thời</w:t>
      </w:r>
      <w:proofErr w:type="spellEnd"/>
      <w:r w:rsidRPr="009C0781">
        <w:rPr>
          <w:sz w:val="28"/>
          <w:szCs w:val="28"/>
        </w:rPr>
        <w:t xml:space="preserve"> </w:t>
      </w:r>
      <w:proofErr w:type="spellStart"/>
      <w:r w:rsidRPr="009C0781">
        <w:rPr>
          <w:sz w:val="28"/>
          <w:szCs w:val="28"/>
        </w:rPr>
        <w:t>gian</w:t>
      </w:r>
      <w:proofErr w:type="spellEnd"/>
      <w:r w:rsidRPr="009C0781">
        <w:rPr>
          <w:sz w:val="28"/>
          <w:szCs w:val="28"/>
        </w:rPr>
        <w:t xml:space="preserve"> </w:t>
      </w:r>
      <w:proofErr w:type="spellStart"/>
      <w:r w:rsidRPr="009C0781">
        <w:rPr>
          <w:sz w:val="28"/>
          <w:szCs w:val="28"/>
        </w:rPr>
        <w:t>bắt</w:t>
      </w:r>
      <w:proofErr w:type="spellEnd"/>
      <w:r w:rsidRPr="009C0781">
        <w:rPr>
          <w:sz w:val="28"/>
          <w:szCs w:val="28"/>
        </w:rPr>
        <w:t xml:space="preserve"> </w:t>
      </w:r>
      <w:proofErr w:type="spellStart"/>
      <w:r w:rsidRPr="009C0781">
        <w:rPr>
          <w:sz w:val="28"/>
          <w:szCs w:val="28"/>
        </w:rPr>
        <w:t>đầu</w:t>
      </w:r>
      <w:proofErr w:type="spellEnd"/>
      <w:r w:rsidRPr="009C0781">
        <w:rPr>
          <w:sz w:val="28"/>
          <w:szCs w:val="28"/>
        </w:rPr>
        <w:t xml:space="preserve"> </w:t>
      </w:r>
      <w:proofErr w:type="spellStart"/>
      <w:r w:rsidRPr="009C0781">
        <w:rPr>
          <w:sz w:val="28"/>
          <w:szCs w:val="28"/>
        </w:rPr>
        <w:t>lựa</w:t>
      </w:r>
      <w:proofErr w:type="spellEnd"/>
      <w:r w:rsidRPr="009C0781">
        <w:rPr>
          <w:sz w:val="28"/>
          <w:szCs w:val="28"/>
        </w:rPr>
        <w:t xml:space="preserve"> </w:t>
      </w:r>
      <w:proofErr w:type="spellStart"/>
      <w:r w:rsidRPr="009C0781">
        <w:rPr>
          <w:sz w:val="28"/>
          <w:szCs w:val="28"/>
        </w:rPr>
        <w:t>chọn</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 Quý 3/2025.</w:t>
      </w:r>
    </w:p>
    <w:p w14:paraId="308AD14B" w14:textId="320C323B"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Tiến</w:t>
      </w:r>
      <w:proofErr w:type="spellEnd"/>
      <w:r w:rsidRPr="009C0781">
        <w:rPr>
          <w:sz w:val="28"/>
          <w:szCs w:val="28"/>
        </w:rPr>
        <w:t xml:space="preserve"> </w:t>
      </w:r>
      <w:proofErr w:type="spellStart"/>
      <w:r w:rsidRPr="009C0781">
        <w:rPr>
          <w:sz w:val="28"/>
          <w:szCs w:val="28"/>
        </w:rPr>
        <w:t>độ</w:t>
      </w:r>
      <w:proofErr w:type="spellEnd"/>
      <w:r w:rsidRPr="009C0781">
        <w:rPr>
          <w:sz w:val="28"/>
          <w:szCs w:val="28"/>
        </w:rPr>
        <w:t xml:space="preserve"> </w:t>
      </w:r>
      <w:proofErr w:type="spellStart"/>
      <w:r w:rsidRPr="009C0781">
        <w:rPr>
          <w:sz w:val="28"/>
          <w:szCs w:val="28"/>
        </w:rPr>
        <w:t>thực</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tác</w:t>
      </w:r>
      <w:proofErr w:type="spellEnd"/>
      <w:r w:rsidRPr="009C0781">
        <w:rPr>
          <w:sz w:val="28"/>
          <w:szCs w:val="28"/>
        </w:rPr>
        <w:t xml:space="preserve">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 xml:space="preserve">: </w:t>
      </w:r>
      <w:r w:rsidR="00F33D13">
        <w:rPr>
          <w:sz w:val="28"/>
          <w:szCs w:val="28"/>
        </w:rPr>
        <w:t>45</w:t>
      </w:r>
      <w:r w:rsidRPr="009C0781">
        <w:rPr>
          <w:sz w:val="28"/>
          <w:szCs w:val="28"/>
        </w:rPr>
        <w:t xml:space="preserve"> </w:t>
      </w:r>
      <w:proofErr w:type="spellStart"/>
      <w:r w:rsidRPr="009C0781">
        <w:rPr>
          <w:sz w:val="28"/>
          <w:szCs w:val="28"/>
        </w:rPr>
        <w:t>ngày</w:t>
      </w:r>
      <w:proofErr w:type="spellEnd"/>
      <w:r w:rsidRPr="009C0781">
        <w:rPr>
          <w:sz w:val="28"/>
          <w:szCs w:val="28"/>
        </w:rPr>
        <w:t xml:space="preserve"> (Theo </w:t>
      </w:r>
      <w:proofErr w:type="spellStart"/>
      <w:r w:rsidRPr="009C0781">
        <w:rPr>
          <w:sz w:val="28"/>
          <w:szCs w:val="28"/>
        </w:rPr>
        <w:t>tiến</w:t>
      </w:r>
      <w:proofErr w:type="spellEnd"/>
      <w:r w:rsidRPr="009C0781">
        <w:rPr>
          <w:sz w:val="28"/>
          <w:szCs w:val="28"/>
        </w:rPr>
        <w:t xml:space="preserve"> </w:t>
      </w:r>
      <w:proofErr w:type="spellStart"/>
      <w:r w:rsidRPr="009C0781">
        <w:rPr>
          <w:sz w:val="28"/>
          <w:szCs w:val="28"/>
        </w:rPr>
        <w:t>độ</w:t>
      </w:r>
      <w:proofErr w:type="spellEnd"/>
      <w:r w:rsidRPr="009C0781">
        <w:rPr>
          <w:sz w:val="28"/>
          <w:szCs w:val="28"/>
        </w:rPr>
        <w:t xml:space="preserve">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số</w:t>
      </w:r>
      <w:proofErr w:type="spellEnd"/>
      <w:r w:rsidRPr="009C0781">
        <w:rPr>
          <w:sz w:val="28"/>
          <w:szCs w:val="28"/>
        </w:rPr>
        <w:t xml:space="preserve"> 02.</w:t>
      </w:r>
      <w:r w:rsidR="00F33D13">
        <w:rPr>
          <w:sz w:val="28"/>
          <w:szCs w:val="28"/>
        </w:rPr>
        <w:t>4</w:t>
      </w:r>
      <w:r w:rsidRPr="009C0781">
        <w:rPr>
          <w:sz w:val="28"/>
          <w:szCs w:val="28"/>
        </w:rPr>
        <w:t>: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sửa</w:t>
      </w:r>
      <w:proofErr w:type="spellEnd"/>
      <w:r w:rsidRPr="009C0781">
        <w:rPr>
          <w:sz w:val="28"/>
          <w:szCs w:val="28"/>
        </w:rPr>
        <w:t xml:space="preserve"> </w:t>
      </w:r>
      <w:proofErr w:type="spellStart"/>
      <w:r w:rsidRPr="009C0781">
        <w:rPr>
          <w:sz w:val="28"/>
          <w:szCs w:val="28"/>
        </w:rPr>
        <w:t>chữa</w:t>
      </w:r>
      <w:proofErr w:type="spellEnd"/>
      <w:r w:rsidRPr="009C0781">
        <w:rPr>
          <w:sz w:val="28"/>
          <w:szCs w:val="28"/>
        </w:rPr>
        <w:t xml:space="preserve">” </w:t>
      </w:r>
      <w:proofErr w:type="spellStart"/>
      <w:r w:rsidRPr="009C0781">
        <w:rPr>
          <w:sz w:val="28"/>
          <w:szCs w:val="28"/>
        </w:rPr>
        <w:t>thuộc</w:t>
      </w:r>
      <w:proofErr w:type="spellEnd"/>
      <w:r w:rsidRPr="009C0781">
        <w:rPr>
          <w:sz w:val="28"/>
          <w:szCs w:val="28"/>
        </w:rPr>
        <w:t xml:space="preserve"> </w:t>
      </w:r>
      <w:proofErr w:type="spellStart"/>
      <w:r w:rsidRPr="009C0781">
        <w:rPr>
          <w:sz w:val="28"/>
          <w:szCs w:val="28"/>
        </w:rPr>
        <w:t>Hạng</w:t>
      </w:r>
      <w:proofErr w:type="spellEnd"/>
      <w:r w:rsidRPr="009C0781">
        <w:rPr>
          <w:sz w:val="28"/>
          <w:szCs w:val="28"/>
        </w:rPr>
        <w:t xml:space="preserve"> </w:t>
      </w:r>
      <w:proofErr w:type="spellStart"/>
      <w:r w:rsidRPr="009C0781">
        <w:rPr>
          <w:sz w:val="28"/>
          <w:szCs w:val="28"/>
        </w:rPr>
        <w:t>mục</w:t>
      </w:r>
      <w:proofErr w:type="spellEnd"/>
      <w:r w:rsidRPr="009C0781">
        <w:rPr>
          <w:sz w:val="28"/>
          <w:szCs w:val="28"/>
        </w:rPr>
        <w:t xml:space="preserve"> SCL: </w:t>
      </w:r>
      <w:proofErr w:type="spellStart"/>
      <w:r w:rsidR="00A473D9" w:rsidRPr="009C0781">
        <w:rPr>
          <w:sz w:val="28"/>
          <w:szCs w:val="28"/>
        </w:rPr>
        <w:t>Sửa</w:t>
      </w:r>
      <w:proofErr w:type="spellEnd"/>
      <w:r w:rsidR="00A473D9" w:rsidRPr="009C0781">
        <w:rPr>
          <w:sz w:val="28"/>
          <w:szCs w:val="28"/>
        </w:rPr>
        <w:t xml:space="preserve"> </w:t>
      </w:r>
      <w:proofErr w:type="spellStart"/>
      <w:r w:rsidR="00A473D9" w:rsidRPr="009C0781">
        <w:rPr>
          <w:sz w:val="28"/>
          <w:szCs w:val="28"/>
        </w:rPr>
        <w:t>chữa</w:t>
      </w:r>
      <w:proofErr w:type="spellEnd"/>
      <w:r w:rsidR="00A473D9" w:rsidRPr="009C0781">
        <w:rPr>
          <w:sz w:val="28"/>
          <w:szCs w:val="28"/>
        </w:rPr>
        <w:t xml:space="preserve"> </w:t>
      </w:r>
      <w:proofErr w:type="spellStart"/>
      <w:r w:rsidR="00A473D9" w:rsidRPr="009C0781">
        <w:rPr>
          <w:sz w:val="28"/>
          <w:szCs w:val="28"/>
        </w:rPr>
        <w:t>khu</w:t>
      </w:r>
      <w:proofErr w:type="spellEnd"/>
      <w:r w:rsidR="00A473D9" w:rsidRPr="009C0781">
        <w:rPr>
          <w:sz w:val="28"/>
          <w:szCs w:val="28"/>
        </w:rPr>
        <w:t xml:space="preserve"> </w:t>
      </w:r>
      <w:proofErr w:type="spellStart"/>
      <w:r w:rsidR="00A473D9" w:rsidRPr="009C0781">
        <w:rPr>
          <w:sz w:val="28"/>
          <w:szCs w:val="28"/>
        </w:rPr>
        <w:t>vực</w:t>
      </w:r>
      <w:proofErr w:type="spellEnd"/>
      <w:r w:rsidR="00A473D9" w:rsidRPr="009C0781">
        <w:rPr>
          <w:sz w:val="28"/>
          <w:szCs w:val="28"/>
        </w:rPr>
        <w:t xml:space="preserve"> </w:t>
      </w:r>
      <w:proofErr w:type="spellStart"/>
      <w:r w:rsidR="00A473D9" w:rsidRPr="009C0781">
        <w:rPr>
          <w:sz w:val="28"/>
          <w:szCs w:val="28"/>
        </w:rPr>
        <w:t>nhà</w:t>
      </w:r>
      <w:proofErr w:type="spellEnd"/>
      <w:r w:rsidR="00A473D9" w:rsidRPr="009C0781">
        <w:rPr>
          <w:sz w:val="28"/>
          <w:szCs w:val="28"/>
        </w:rPr>
        <w:t xml:space="preserve"> </w:t>
      </w:r>
      <w:proofErr w:type="spellStart"/>
      <w:r w:rsidR="00A473D9" w:rsidRPr="009C0781">
        <w:rPr>
          <w:sz w:val="28"/>
          <w:szCs w:val="28"/>
        </w:rPr>
        <w:t>xưởng</w:t>
      </w:r>
      <w:proofErr w:type="spellEnd"/>
      <w:r w:rsidR="00A473D9" w:rsidRPr="009C0781">
        <w:rPr>
          <w:sz w:val="28"/>
          <w:szCs w:val="28"/>
        </w:rPr>
        <w:t xml:space="preserve"> </w:t>
      </w:r>
      <w:proofErr w:type="spellStart"/>
      <w:r w:rsidR="00A473D9" w:rsidRPr="009C0781">
        <w:rPr>
          <w:sz w:val="28"/>
          <w:szCs w:val="28"/>
        </w:rPr>
        <w:t>sửa</w:t>
      </w:r>
      <w:proofErr w:type="spellEnd"/>
      <w:r w:rsidR="00A473D9" w:rsidRPr="009C0781">
        <w:rPr>
          <w:sz w:val="28"/>
          <w:szCs w:val="28"/>
        </w:rPr>
        <w:t xml:space="preserve"> </w:t>
      </w:r>
      <w:proofErr w:type="spellStart"/>
      <w:r w:rsidR="00A473D9" w:rsidRPr="009C0781">
        <w:rPr>
          <w:sz w:val="28"/>
          <w:szCs w:val="28"/>
        </w:rPr>
        <w:t>chữa</w:t>
      </w:r>
      <w:proofErr w:type="spellEnd"/>
      <w:r w:rsidR="00A473D9" w:rsidRPr="009C0781">
        <w:rPr>
          <w:sz w:val="28"/>
          <w:szCs w:val="28"/>
        </w:rPr>
        <w:t xml:space="preserve"> MBA </w:t>
      </w:r>
      <w:proofErr w:type="spellStart"/>
      <w:r w:rsidR="00A473D9" w:rsidRPr="009C0781">
        <w:rPr>
          <w:sz w:val="28"/>
          <w:szCs w:val="28"/>
        </w:rPr>
        <w:t>Xí</w:t>
      </w:r>
      <w:proofErr w:type="spellEnd"/>
      <w:r w:rsidR="00A473D9" w:rsidRPr="009C0781">
        <w:rPr>
          <w:sz w:val="28"/>
          <w:szCs w:val="28"/>
        </w:rPr>
        <w:t xml:space="preserve"> </w:t>
      </w:r>
      <w:proofErr w:type="spellStart"/>
      <w:r w:rsidR="00A473D9" w:rsidRPr="009C0781">
        <w:rPr>
          <w:sz w:val="28"/>
          <w:szCs w:val="28"/>
        </w:rPr>
        <w:t>nghiệp</w:t>
      </w:r>
      <w:proofErr w:type="spellEnd"/>
      <w:r w:rsidR="00A473D9" w:rsidRPr="009C0781">
        <w:rPr>
          <w:sz w:val="28"/>
          <w:szCs w:val="28"/>
        </w:rPr>
        <w:t xml:space="preserve"> </w:t>
      </w:r>
      <w:proofErr w:type="spellStart"/>
      <w:r w:rsidR="00A473D9" w:rsidRPr="009C0781">
        <w:rPr>
          <w:sz w:val="28"/>
          <w:szCs w:val="28"/>
        </w:rPr>
        <w:t>Dịch</w:t>
      </w:r>
      <w:proofErr w:type="spellEnd"/>
      <w:r w:rsidR="00A473D9" w:rsidRPr="009C0781">
        <w:rPr>
          <w:sz w:val="28"/>
          <w:szCs w:val="28"/>
        </w:rPr>
        <w:t xml:space="preserve"> </w:t>
      </w:r>
      <w:proofErr w:type="spellStart"/>
      <w:r w:rsidR="00A473D9" w:rsidRPr="009C0781">
        <w:rPr>
          <w:sz w:val="28"/>
          <w:szCs w:val="28"/>
        </w:rPr>
        <w:t>vụ</w:t>
      </w:r>
      <w:proofErr w:type="spellEnd"/>
      <w:r w:rsidR="00A473D9" w:rsidRPr="009C0781">
        <w:rPr>
          <w:sz w:val="28"/>
          <w:szCs w:val="28"/>
        </w:rPr>
        <w:t xml:space="preserve"> </w:t>
      </w:r>
      <w:proofErr w:type="spellStart"/>
      <w:r w:rsidR="00A473D9" w:rsidRPr="009C0781">
        <w:rPr>
          <w:sz w:val="28"/>
          <w:szCs w:val="28"/>
        </w:rPr>
        <w:t>Điện</w:t>
      </w:r>
      <w:proofErr w:type="spellEnd"/>
      <w:r w:rsidR="00A473D9" w:rsidRPr="009C0781">
        <w:rPr>
          <w:sz w:val="28"/>
          <w:szCs w:val="28"/>
        </w:rPr>
        <w:t xml:space="preserve"> </w:t>
      </w:r>
      <w:proofErr w:type="spellStart"/>
      <w:r w:rsidR="00A473D9" w:rsidRPr="009C0781">
        <w:rPr>
          <w:sz w:val="28"/>
          <w:szCs w:val="28"/>
        </w:rPr>
        <w:t>lực</w:t>
      </w:r>
      <w:proofErr w:type="spellEnd"/>
      <w:r w:rsidR="00A473D9" w:rsidRPr="009C0781">
        <w:rPr>
          <w:sz w:val="28"/>
          <w:szCs w:val="28"/>
        </w:rPr>
        <w:t xml:space="preserve"> Nam </w:t>
      </w:r>
      <w:proofErr w:type="spellStart"/>
      <w:r w:rsidR="00A473D9" w:rsidRPr="009C0781">
        <w:rPr>
          <w:sz w:val="28"/>
          <w:szCs w:val="28"/>
        </w:rPr>
        <w:t>Định</w:t>
      </w:r>
      <w:proofErr w:type="spellEnd"/>
      <w:r w:rsidRPr="009C0781">
        <w:rPr>
          <w:sz w:val="28"/>
          <w:szCs w:val="28"/>
        </w:rPr>
        <w:t>).</w:t>
      </w:r>
    </w:p>
    <w:p w14:paraId="588C025C" w14:textId="77777777" w:rsidR="005319A6" w:rsidRPr="009C0781" w:rsidRDefault="005319A6" w:rsidP="005319A6">
      <w:pPr>
        <w:spacing w:line="264" w:lineRule="auto"/>
        <w:ind w:firstLine="720"/>
        <w:rPr>
          <w:bCs/>
          <w:iCs/>
          <w:sz w:val="28"/>
          <w:szCs w:val="28"/>
          <w:lang w:val="it-IT"/>
        </w:rPr>
      </w:pPr>
      <w:r w:rsidRPr="009C0781">
        <w:rPr>
          <w:bCs/>
          <w:iCs/>
          <w:sz w:val="28"/>
          <w:szCs w:val="28"/>
          <w:lang w:val="it-IT"/>
        </w:rPr>
        <w:t xml:space="preserve">2. Mô tả các nhiệm vụ cụ thể do nhà thầu phải tiến hành trong thời gian thực hiện gói thầu tư vấn. </w:t>
      </w:r>
    </w:p>
    <w:p w14:paraId="0E4374A4"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2.1. Giám sát thi công</w:t>
      </w:r>
    </w:p>
    <w:p w14:paraId="4CDE7CA9"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Quản lý, giám sát về công tác thi công, lắp đặt thiết bị đảm bảo theo đúng điều khoản cam kết, an toàn lao động, tiêu chuẩn, vệ sinh môi trường,…</w:t>
      </w:r>
    </w:p>
    <w:p w14:paraId="0E614B5F"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Kiểm tra về xuất xứ, chất lượng của các loại vật tư, thiết bị sử dụng trong công trình.</w:t>
      </w:r>
    </w:p>
    <w:p w14:paraId="4595252C"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Lập báo cáo tư vấn giám sát về khối lượng, chất lượng, tiến độ thi công, an toàn lao động,… cho Chủ đầu tư.</w:t>
      </w:r>
    </w:p>
    <w:p w14:paraId="05BFE287"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Tổ chức kiểm tra về công tác thi công để kịp thời chỉnh sửa lại các sai sót, vướng mắc trong quá trình lắp đặt, đưa ra phương án xử lý sự cố, phát sinh để nâng cao chất lượng công trình.</w:t>
      </w:r>
    </w:p>
    <w:p w14:paraId="2D620AD8"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Xác nhận khối lượng, chất lượng của bên thi công để phục vụ công tác thanh toán theo hợp đồng.</w:t>
      </w:r>
    </w:p>
    <w:p w14:paraId="2546C3FB"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2.2. Giám sát hoàn thành, bàn giao công trình</w:t>
      </w:r>
    </w:p>
    <w:p w14:paraId="26D940E9"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lastRenderedPageBreak/>
        <w:t>- Kiểm tra các loại hồ sơ, tài liệu liên quan đến công trình như: Hồ sơ pháp lý, kỹ thuật, chất lượng, hoàn công, chứng chỉ,…</w:t>
      </w:r>
    </w:p>
    <w:p w14:paraId="779C047B"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Phối hợp Chủ đầu tư trong việc tổ chức nghiệm thu và bàn giao công trình để đưa vào sử dụng.</w:t>
      </w:r>
    </w:p>
    <w:p w14:paraId="3764DAB8"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2.3 Tổ chức nghiệm thu</w:t>
      </w:r>
    </w:p>
    <w:p w14:paraId="33279E62"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Hồ sơ nghiệm thu, hoàn công thực hiện theo quy định tại Quyết định số 197/QĐ/HĐTV ngày 19/08/2025 của Tổng công ty Điện lực miền Bắc về việc ban hành Quy định về công tác kỹ thuật trong Tổng công ty Điện lực miền Bắc.</w:t>
      </w:r>
    </w:p>
    <w:p w14:paraId="11F3F1C4"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 Phối hợp Chủ đầu tư, nhà thầu để hoàn thành mọi thủ tục đưa công trình đi vào hoạt động chính thức.</w:t>
      </w:r>
    </w:p>
    <w:p w14:paraId="568EAFB6" w14:textId="77777777" w:rsidR="005319A6" w:rsidRPr="009C0781" w:rsidRDefault="005319A6" w:rsidP="005319A6">
      <w:pPr>
        <w:shd w:val="clear" w:color="auto" w:fill="FFFFFF"/>
        <w:spacing w:line="264" w:lineRule="auto"/>
        <w:ind w:firstLine="720"/>
        <w:rPr>
          <w:bCs/>
          <w:sz w:val="28"/>
          <w:szCs w:val="28"/>
          <w:lang w:val="it-IT"/>
        </w:rPr>
      </w:pPr>
      <w:r w:rsidRPr="009C0781">
        <w:rPr>
          <w:bCs/>
          <w:sz w:val="28"/>
          <w:szCs w:val="28"/>
          <w:lang w:val="it-IT"/>
        </w:rPr>
        <w:t>2.4. Giám sát thi công xây dựng</w:t>
      </w:r>
    </w:p>
    <w:p w14:paraId="3AF7CC35"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Thực</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toàn</w:t>
      </w:r>
      <w:proofErr w:type="spellEnd"/>
      <w:r w:rsidRPr="009C0781">
        <w:rPr>
          <w:sz w:val="28"/>
          <w:szCs w:val="28"/>
        </w:rPr>
        <w:t xml:space="preserve"> </w:t>
      </w:r>
      <w:proofErr w:type="spellStart"/>
      <w:r w:rsidRPr="009C0781">
        <w:rPr>
          <w:sz w:val="28"/>
          <w:szCs w:val="28"/>
        </w:rPr>
        <w:t>bộ</w:t>
      </w:r>
      <w:proofErr w:type="spellEnd"/>
      <w:r w:rsidRPr="009C0781">
        <w:rPr>
          <w:sz w:val="28"/>
          <w:szCs w:val="28"/>
        </w:rPr>
        <w:t xml:space="preserve"> </w:t>
      </w:r>
      <w:proofErr w:type="spellStart"/>
      <w:r w:rsidRPr="009C0781">
        <w:rPr>
          <w:sz w:val="28"/>
          <w:szCs w:val="28"/>
        </w:rPr>
        <w:t>nội</w:t>
      </w:r>
      <w:proofErr w:type="spellEnd"/>
      <w:r w:rsidRPr="009C0781">
        <w:rPr>
          <w:sz w:val="28"/>
          <w:szCs w:val="28"/>
        </w:rPr>
        <w:t xml:space="preserve"> dung </w:t>
      </w:r>
      <w:proofErr w:type="spellStart"/>
      <w:r w:rsidRPr="009C0781">
        <w:rPr>
          <w:sz w:val="28"/>
          <w:szCs w:val="28"/>
        </w:rPr>
        <w:t>được</w:t>
      </w:r>
      <w:proofErr w:type="spellEnd"/>
      <w:r w:rsidRPr="009C0781">
        <w:rPr>
          <w:sz w:val="28"/>
          <w:szCs w:val="28"/>
        </w:rPr>
        <w:t xml:space="preserve"> </w:t>
      </w:r>
      <w:proofErr w:type="spellStart"/>
      <w:r w:rsidRPr="009C0781">
        <w:rPr>
          <w:sz w:val="28"/>
          <w:szCs w:val="28"/>
        </w:rPr>
        <w:t>quy</w:t>
      </w:r>
      <w:proofErr w:type="spellEnd"/>
      <w:r w:rsidRPr="009C0781">
        <w:rPr>
          <w:sz w:val="28"/>
          <w:szCs w:val="28"/>
        </w:rPr>
        <w:t xml:space="preserve"> </w:t>
      </w:r>
      <w:proofErr w:type="spellStart"/>
      <w:r w:rsidRPr="009C0781">
        <w:rPr>
          <w:sz w:val="28"/>
          <w:szCs w:val="28"/>
        </w:rPr>
        <w:t>định</w:t>
      </w:r>
      <w:proofErr w:type="spellEnd"/>
      <w:r w:rsidRPr="009C0781">
        <w:rPr>
          <w:sz w:val="28"/>
          <w:szCs w:val="28"/>
        </w:rPr>
        <w:t xml:space="preserve"> </w:t>
      </w:r>
      <w:proofErr w:type="spellStart"/>
      <w:r w:rsidRPr="009C0781">
        <w:rPr>
          <w:sz w:val="28"/>
          <w:szCs w:val="28"/>
        </w:rPr>
        <w:t>tại</w:t>
      </w:r>
      <w:proofErr w:type="spellEnd"/>
      <w:r w:rsidRPr="009C0781">
        <w:rPr>
          <w:sz w:val="28"/>
          <w:szCs w:val="28"/>
        </w:rPr>
        <w:t xml:space="preserve"> </w:t>
      </w:r>
      <w:proofErr w:type="spellStart"/>
      <w:r w:rsidRPr="009C0781">
        <w:rPr>
          <w:sz w:val="28"/>
          <w:szCs w:val="28"/>
        </w:rPr>
        <w:t>khoản</w:t>
      </w:r>
      <w:proofErr w:type="spellEnd"/>
      <w:r w:rsidRPr="009C0781">
        <w:rPr>
          <w:sz w:val="28"/>
          <w:szCs w:val="28"/>
        </w:rPr>
        <w:t xml:space="preserve"> 1, </w:t>
      </w:r>
      <w:proofErr w:type="spellStart"/>
      <w:r w:rsidRPr="009C0781">
        <w:rPr>
          <w:sz w:val="28"/>
          <w:szCs w:val="28"/>
        </w:rPr>
        <w:t>điều</w:t>
      </w:r>
      <w:proofErr w:type="spellEnd"/>
      <w:r w:rsidRPr="009C0781">
        <w:rPr>
          <w:sz w:val="28"/>
          <w:szCs w:val="28"/>
        </w:rPr>
        <w:t xml:space="preserve"> 19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 xml:space="preserve">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xây</w:t>
      </w:r>
      <w:proofErr w:type="spellEnd"/>
      <w:r w:rsidRPr="009C0781">
        <w:rPr>
          <w:sz w:val="28"/>
          <w:szCs w:val="28"/>
        </w:rPr>
        <w:t xml:space="preserve"> </w:t>
      </w:r>
      <w:proofErr w:type="spellStart"/>
      <w:r w:rsidRPr="009C0781">
        <w:rPr>
          <w:sz w:val="28"/>
          <w:szCs w:val="28"/>
        </w:rPr>
        <w:t>dựng</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Nghị</w:t>
      </w:r>
      <w:proofErr w:type="spellEnd"/>
      <w:r w:rsidRPr="009C0781">
        <w:rPr>
          <w:sz w:val="28"/>
          <w:szCs w:val="28"/>
        </w:rPr>
        <w:t xml:space="preserve"> </w:t>
      </w:r>
      <w:proofErr w:type="spellStart"/>
      <w:r w:rsidRPr="009C0781">
        <w:rPr>
          <w:sz w:val="28"/>
          <w:szCs w:val="28"/>
        </w:rPr>
        <w:t>định</w:t>
      </w:r>
      <w:proofErr w:type="spellEnd"/>
      <w:r w:rsidRPr="009C0781">
        <w:rPr>
          <w:sz w:val="28"/>
          <w:szCs w:val="28"/>
        </w:rPr>
        <w:t xml:space="preserve"> </w:t>
      </w:r>
      <w:proofErr w:type="spellStart"/>
      <w:r w:rsidRPr="009C0781">
        <w:rPr>
          <w:sz w:val="28"/>
          <w:szCs w:val="28"/>
        </w:rPr>
        <w:t>số</w:t>
      </w:r>
      <w:proofErr w:type="spellEnd"/>
      <w:r w:rsidRPr="009C0781">
        <w:rPr>
          <w:sz w:val="28"/>
          <w:szCs w:val="28"/>
        </w:rPr>
        <w:t xml:space="preserve"> 06/2021/NĐ-CP </w:t>
      </w:r>
      <w:proofErr w:type="spellStart"/>
      <w:r w:rsidRPr="009C0781">
        <w:rPr>
          <w:sz w:val="28"/>
          <w:szCs w:val="28"/>
        </w:rPr>
        <w:t>ngày</w:t>
      </w:r>
      <w:proofErr w:type="spellEnd"/>
      <w:r w:rsidRPr="009C0781">
        <w:rPr>
          <w:sz w:val="28"/>
          <w:szCs w:val="28"/>
        </w:rPr>
        <w:t xml:space="preserve"> 26/01/2021 </w:t>
      </w:r>
      <w:proofErr w:type="spellStart"/>
      <w:r w:rsidRPr="009C0781">
        <w:rPr>
          <w:sz w:val="28"/>
          <w:szCs w:val="28"/>
        </w:rPr>
        <w:t>của</w:t>
      </w:r>
      <w:proofErr w:type="spellEnd"/>
      <w:r w:rsidRPr="009C0781">
        <w:rPr>
          <w:sz w:val="28"/>
          <w:szCs w:val="28"/>
        </w:rPr>
        <w:t xml:space="preserve"> </w:t>
      </w:r>
      <w:proofErr w:type="spellStart"/>
      <w:r w:rsidRPr="009C0781">
        <w:rPr>
          <w:sz w:val="28"/>
          <w:szCs w:val="28"/>
        </w:rPr>
        <w:t>Chính</w:t>
      </w:r>
      <w:proofErr w:type="spellEnd"/>
      <w:r w:rsidRPr="009C0781">
        <w:rPr>
          <w:sz w:val="28"/>
          <w:szCs w:val="28"/>
        </w:rPr>
        <w:t xml:space="preserve"> </w:t>
      </w:r>
      <w:proofErr w:type="spellStart"/>
      <w:r w:rsidRPr="009C0781">
        <w:rPr>
          <w:sz w:val="28"/>
          <w:szCs w:val="28"/>
        </w:rPr>
        <w:t>phủ</w:t>
      </w:r>
      <w:proofErr w:type="spellEnd"/>
      <w:r w:rsidRPr="009C0781">
        <w:rPr>
          <w:sz w:val="28"/>
          <w:szCs w:val="28"/>
        </w:rPr>
        <w:t xml:space="preserve"> </w:t>
      </w:r>
      <w:proofErr w:type="spellStart"/>
      <w:r w:rsidRPr="009C0781">
        <w:rPr>
          <w:sz w:val="28"/>
          <w:szCs w:val="28"/>
        </w:rPr>
        <w:t>quy</w:t>
      </w:r>
      <w:proofErr w:type="spellEnd"/>
      <w:r w:rsidRPr="009C0781">
        <w:rPr>
          <w:sz w:val="28"/>
          <w:szCs w:val="28"/>
        </w:rPr>
        <w:t xml:space="preserve"> </w:t>
      </w:r>
      <w:proofErr w:type="spellStart"/>
      <w:r w:rsidRPr="009C0781">
        <w:rPr>
          <w:sz w:val="28"/>
          <w:szCs w:val="28"/>
        </w:rPr>
        <w:t>định</w:t>
      </w:r>
      <w:proofErr w:type="spellEnd"/>
      <w:r w:rsidRPr="009C0781">
        <w:rPr>
          <w:sz w:val="28"/>
          <w:szCs w:val="28"/>
        </w:rPr>
        <w:t xml:space="preserve"> chi </w:t>
      </w:r>
      <w:proofErr w:type="spellStart"/>
      <w:r w:rsidRPr="009C0781">
        <w:rPr>
          <w:sz w:val="28"/>
          <w:szCs w:val="28"/>
        </w:rPr>
        <w:t>tiết</w:t>
      </w:r>
      <w:proofErr w:type="spellEnd"/>
      <w:r w:rsidRPr="009C0781">
        <w:rPr>
          <w:sz w:val="28"/>
          <w:szCs w:val="28"/>
        </w:rPr>
        <w:t xml:space="preserve"> </w:t>
      </w:r>
      <w:proofErr w:type="spellStart"/>
      <w:r w:rsidRPr="009C0781">
        <w:rPr>
          <w:sz w:val="28"/>
          <w:szCs w:val="28"/>
        </w:rPr>
        <w:t>một</w:t>
      </w:r>
      <w:proofErr w:type="spellEnd"/>
      <w:r w:rsidRPr="009C0781">
        <w:rPr>
          <w:sz w:val="28"/>
          <w:szCs w:val="28"/>
        </w:rPr>
        <w:t xml:space="preserve"> </w:t>
      </w:r>
      <w:proofErr w:type="spellStart"/>
      <w:r w:rsidRPr="009C0781">
        <w:rPr>
          <w:sz w:val="28"/>
          <w:szCs w:val="28"/>
        </w:rPr>
        <w:t>số</w:t>
      </w:r>
      <w:proofErr w:type="spellEnd"/>
      <w:r w:rsidRPr="009C0781">
        <w:rPr>
          <w:sz w:val="28"/>
          <w:szCs w:val="28"/>
        </w:rPr>
        <w:t xml:space="preserve"> </w:t>
      </w:r>
      <w:proofErr w:type="spellStart"/>
      <w:r w:rsidRPr="009C0781">
        <w:rPr>
          <w:sz w:val="28"/>
          <w:szCs w:val="28"/>
        </w:rPr>
        <w:t>nội</w:t>
      </w:r>
      <w:proofErr w:type="spellEnd"/>
      <w:r w:rsidRPr="009C0781">
        <w:rPr>
          <w:sz w:val="28"/>
          <w:szCs w:val="28"/>
        </w:rPr>
        <w:t xml:space="preserve"> dung </w:t>
      </w:r>
      <w:proofErr w:type="spellStart"/>
      <w:r w:rsidRPr="009C0781">
        <w:rPr>
          <w:sz w:val="28"/>
          <w:szCs w:val="28"/>
        </w:rPr>
        <w:t>về</w:t>
      </w:r>
      <w:proofErr w:type="spellEnd"/>
      <w:r w:rsidRPr="009C0781">
        <w:rPr>
          <w:sz w:val="28"/>
          <w:szCs w:val="28"/>
        </w:rPr>
        <w:t xml:space="preserve"> </w:t>
      </w:r>
      <w:proofErr w:type="spellStart"/>
      <w:r w:rsidRPr="009C0781">
        <w:rPr>
          <w:sz w:val="28"/>
          <w:szCs w:val="28"/>
        </w:rPr>
        <w:t>quản</w:t>
      </w:r>
      <w:proofErr w:type="spellEnd"/>
      <w:r w:rsidRPr="009C0781">
        <w:rPr>
          <w:sz w:val="28"/>
          <w:szCs w:val="28"/>
        </w:rPr>
        <w:t xml:space="preserve"> </w:t>
      </w:r>
      <w:proofErr w:type="spellStart"/>
      <w:r w:rsidRPr="009C0781">
        <w:rPr>
          <w:sz w:val="28"/>
          <w:szCs w:val="28"/>
        </w:rPr>
        <w:t>lý</w:t>
      </w:r>
      <w:proofErr w:type="spellEnd"/>
      <w:r w:rsidRPr="009C0781">
        <w:rPr>
          <w:sz w:val="28"/>
          <w:szCs w:val="28"/>
        </w:rPr>
        <w:t xml:space="preserve"> </w:t>
      </w:r>
      <w:proofErr w:type="spellStart"/>
      <w:r w:rsidRPr="009C0781">
        <w:rPr>
          <w:sz w:val="28"/>
          <w:szCs w:val="28"/>
        </w:rPr>
        <w:t>chất</w:t>
      </w:r>
      <w:proofErr w:type="spellEnd"/>
      <w:r w:rsidRPr="009C0781">
        <w:rPr>
          <w:sz w:val="28"/>
          <w:szCs w:val="28"/>
        </w:rPr>
        <w:t xml:space="preserve"> </w:t>
      </w:r>
      <w:proofErr w:type="spellStart"/>
      <w:r w:rsidRPr="009C0781">
        <w:rPr>
          <w:sz w:val="28"/>
          <w:szCs w:val="28"/>
        </w:rPr>
        <w:t>lượng</w:t>
      </w:r>
      <w:proofErr w:type="spellEnd"/>
      <w:r w:rsidRPr="009C0781">
        <w:rPr>
          <w:sz w:val="28"/>
          <w:szCs w:val="28"/>
        </w:rPr>
        <w:t xml:space="preserve">, </w:t>
      </w:r>
      <w:proofErr w:type="spellStart"/>
      <w:r w:rsidRPr="009C0781">
        <w:rPr>
          <w:sz w:val="28"/>
          <w:szCs w:val="28"/>
        </w:rPr>
        <w:t>thi</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xây</w:t>
      </w:r>
      <w:proofErr w:type="spellEnd"/>
      <w:r w:rsidRPr="009C0781">
        <w:rPr>
          <w:sz w:val="28"/>
          <w:szCs w:val="28"/>
        </w:rPr>
        <w:t xml:space="preserve"> </w:t>
      </w:r>
      <w:proofErr w:type="spellStart"/>
      <w:r w:rsidRPr="009C0781">
        <w:rPr>
          <w:sz w:val="28"/>
          <w:szCs w:val="28"/>
        </w:rPr>
        <w:t>dựng</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w:t>
      </w:r>
      <w:proofErr w:type="spellStart"/>
      <w:r w:rsidRPr="009C0781">
        <w:rPr>
          <w:sz w:val="28"/>
          <w:szCs w:val="28"/>
        </w:rPr>
        <w:t>bảo</w:t>
      </w:r>
      <w:proofErr w:type="spellEnd"/>
      <w:r w:rsidRPr="009C0781">
        <w:rPr>
          <w:sz w:val="28"/>
          <w:szCs w:val="28"/>
        </w:rPr>
        <w:t xml:space="preserve"> </w:t>
      </w:r>
      <w:proofErr w:type="spellStart"/>
      <w:r w:rsidRPr="009C0781">
        <w:rPr>
          <w:sz w:val="28"/>
          <w:szCs w:val="28"/>
        </w:rPr>
        <w:t>trì</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xây</w:t>
      </w:r>
      <w:proofErr w:type="spellEnd"/>
      <w:r w:rsidRPr="009C0781">
        <w:rPr>
          <w:sz w:val="28"/>
          <w:szCs w:val="28"/>
        </w:rPr>
        <w:t xml:space="preserve"> </w:t>
      </w:r>
      <w:proofErr w:type="spellStart"/>
      <w:r w:rsidRPr="009C0781">
        <w:rPr>
          <w:sz w:val="28"/>
          <w:szCs w:val="28"/>
        </w:rPr>
        <w:t>dựng</w:t>
      </w:r>
      <w:proofErr w:type="spellEnd"/>
      <w:r w:rsidRPr="009C0781">
        <w:rPr>
          <w:sz w:val="28"/>
          <w:szCs w:val="28"/>
        </w:rPr>
        <w:t>;</w:t>
      </w:r>
    </w:p>
    <w:p w14:paraId="4F61E718" w14:textId="77777777" w:rsidR="005319A6" w:rsidRPr="009C0781" w:rsidRDefault="005319A6" w:rsidP="005319A6">
      <w:pPr>
        <w:shd w:val="clear" w:color="auto" w:fill="FFFFFF"/>
        <w:spacing w:line="264" w:lineRule="auto"/>
        <w:ind w:firstLine="720"/>
        <w:rPr>
          <w:sz w:val="28"/>
          <w:szCs w:val="28"/>
        </w:rPr>
      </w:pPr>
      <w:r w:rsidRPr="009C0781">
        <w:rPr>
          <w:sz w:val="28"/>
          <w:szCs w:val="28"/>
        </w:rPr>
        <w:t xml:space="preserve">2.5.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nội</w:t>
      </w:r>
      <w:proofErr w:type="spellEnd"/>
      <w:r w:rsidRPr="009C0781">
        <w:rPr>
          <w:sz w:val="28"/>
          <w:szCs w:val="28"/>
        </w:rPr>
        <w:t xml:space="preserve"> dung </w:t>
      </w:r>
      <w:proofErr w:type="spellStart"/>
      <w:r w:rsidRPr="009C0781">
        <w:rPr>
          <w:sz w:val="28"/>
          <w:szCs w:val="28"/>
        </w:rPr>
        <w:t>thuộc</w:t>
      </w:r>
      <w:proofErr w:type="spellEnd"/>
      <w:r w:rsidRPr="009C0781">
        <w:rPr>
          <w:sz w:val="28"/>
          <w:szCs w:val="28"/>
        </w:rPr>
        <w:t xml:space="preserve"> </w:t>
      </w:r>
      <w:proofErr w:type="spellStart"/>
      <w:r w:rsidRPr="009C0781">
        <w:rPr>
          <w:sz w:val="28"/>
          <w:szCs w:val="28"/>
        </w:rPr>
        <w:t>trách</w:t>
      </w:r>
      <w:proofErr w:type="spellEnd"/>
      <w:r w:rsidRPr="009C0781">
        <w:rPr>
          <w:sz w:val="28"/>
          <w:szCs w:val="28"/>
        </w:rPr>
        <w:t xml:space="preserve"> </w:t>
      </w:r>
      <w:proofErr w:type="spellStart"/>
      <w:r w:rsidRPr="009C0781">
        <w:rPr>
          <w:sz w:val="28"/>
          <w:szCs w:val="28"/>
        </w:rPr>
        <w:t>nhiệm</w:t>
      </w:r>
      <w:proofErr w:type="spellEnd"/>
      <w:r w:rsidRPr="009C0781">
        <w:rPr>
          <w:sz w:val="28"/>
          <w:szCs w:val="28"/>
        </w:rPr>
        <w:t xml:space="preserve"> </w:t>
      </w:r>
      <w:proofErr w:type="spellStart"/>
      <w:r w:rsidRPr="009C0781">
        <w:rPr>
          <w:sz w:val="28"/>
          <w:szCs w:val="28"/>
        </w:rPr>
        <w:t>của</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theo</w:t>
      </w:r>
      <w:proofErr w:type="spellEnd"/>
      <w:r w:rsidRPr="009C0781">
        <w:rPr>
          <w:sz w:val="28"/>
          <w:szCs w:val="28"/>
        </w:rPr>
        <w:t xml:space="preserve"> </w:t>
      </w:r>
      <w:proofErr w:type="spellStart"/>
      <w:r w:rsidRPr="009C0781">
        <w:rPr>
          <w:sz w:val="28"/>
          <w:szCs w:val="28"/>
        </w:rPr>
        <w:t>quy</w:t>
      </w:r>
      <w:proofErr w:type="spellEnd"/>
      <w:r w:rsidRPr="009C0781">
        <w:rPr>
          <w:sz w:val="28"/>
          <w:szCs w:val="28"/>
        </w:rPr>
        <w:t xml:space="preserve"> </w:t>
      </w:r>
      <w:proofErr w:type="spellStart"/>
      <w:r w:rsidRPr="009C0781">
        <w:rPr>
          <w:sz w:val="28"/>
          <w:szCs w:val="28"/>
        </w:rPr>
        <w:t>định</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hành</w:t>
      </w:r>
      <w:proofErr w:type="spellEnd"/>
    </w:p>
    <w:p w14:paraId="79EB5563" w14:textId="77777777" w:rsidR="005319A6" w:rsidRPr="009C0781" w:rsidRDefault="005319A6" w:rsidP="005319A6">
      <w:pPr>
        <w:spacing w:line="264" w:lineRule="auto"/>
        <w:ind w:firstLine="720"/>
        <w:rPr>
          <w:b/>
          <w:iCs/>
          <w:sz w:val="28"/>
          <w:szCs w:val="28"/>
          <w:lang w:val="it-IT"/>
        </w:rPr>
      </w:pPr>
      <w:r w:rsidRPr="009C0781">
        <w:rPr>
          <w:b/>
          <w:iCs/>
          <w:sz w:val="28"/>
          <w:szCs w:val="28"/>
          <w:lang w:val="it-IT"/>
        </w:rPr>
        <w:t xml:space="preserve">3. Dự kiến thời gian chuyên gia bắt đầu thực hiện DVTV: </w:t>
      </w:r>
      <w:r w:rsidRPr="009C0781">
        <w:rPr>
          <w:bCs/>
          <w:iCs/>
          <w:sz w:val="28"/>
          <w:szCs w:val="28"/>
          <w:lang w:val="it-IT"/>
        </w:rPr>
        <w:t>Tháng 9/2025.</w:t>
      </w:r>
    </w:p>
    <w:p w14:paraId="5437B6B7" w14:textId="77777777" w:rsidR="005319A6" w:rsidRPr="009C0781" w:rsidRDefault="005319A6" w:rsidP="005319A6">
      <w:pPr>
        <w:spacing w:line="264" w:lineRule="auto"/>
        <w:ind w:firstLine="720"/>
        <w:rPr>
          <w:b/>
          <w:sz w:val="28"/>
          <w:szCs w:val="28"/>
          <w:lang w:val="it-IT"/>
        </w:rPr>
      </w:pPr>
      <w:r w:rsidRPr="009C0781">
        <w:rPr>
          <w:b/>
          <w:sz w:val="28"/>
          <w:szCs w:val="28"/>
          <w:lang w:val="it-IT"/>
        </w:rPr>
        <w:t>III. Báo cáo và thời gian thực hiện:</w:t>
      </w:r>
    </w:p>
    <w:p w14:paraId="78697F24" w14:textId="77777777" w:rsidR="005319A6" w:rsidRPr="009C0781" w:rsidRDefault="005319A6" w:rsidP="005319A6">
      <w:pPr>
        <w:spacing w:line="264" w:lineRule="auto"/>
        <w:ind w:firstLine="720"/>
        <w:rPr>
          <w:sz w:val="28"/>
          <w:szCs w:val="28"/>
        </w:rPr>
      </w:pPr>
      <w:proofErr w:type="spellStart"/>
      <w:r w:rsidRPr="009C0781">
        <w:rPr>
          <w:sz w:val="28"/>
          <w:szCs w:val="28"/>
        </w:rPr>
        <w:t>Phối</w:t>
      </w:r>
      <w:proofErr w:type="spellEnd"/>
      <w:r w:rsidRPr="009C0781">
        <w:rPr>
          <w:sz w:val="28"/>
          <w:szCs w:val="28"/>
        </w:rPr>
        <w:t xml:space="preserve"> </w:t>
      </w:r>
      <w:proofErr w:type="spellStart"/>
      <w:r w:rsidRPr="009C0781">
        <w:rPr>
          <w:sz w:val="28"/>
          <w:szCs w:val="28"/>
        </w:rPr>
        <w:t>hợp</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w:t>
      </w:r>
      <w:proofErr w:type="spellStart"/>
      <w:r w:rsidRPr="009C0781">
        <w:rPr>
          <w:sz w:val="28"/>
          <w:szCs w:val="28"/>
        </w:rPr>
        <w:t>báo</w:t>
      </w:r>
      <w:proofErr w:type="spellEnd"/>
      <w:r w:rsidRPr="009C0781">
        <w:rPr>
          <w:sz w:val="28"/>
          <w:szCs w:val="28"/>
        </w:rPr>
        <w:t xml:space="preserve"> </w:t>
      </w:r>
      <w:proofErr w:type="spellStart"/>
      <w:r w:rsidRPr="009C0781">
        <w:rPr>
          <w:sz w:val="28"/>
          <w:szCs w:val="28"/>
        </w:rPr>
        <w:t>cáo</w:t>
      </w:r>
      <w:proofErr w:type="spellEnd"/>
      <w:r w:rsidRPr="009C0781">
        <w:rPr>
          <w:sz w:val="28"/>
          <w:szCs w:val="28"/>
        </w:rPr>
        <w:t xml:space="preserve"> </w:t>
      </w:r>
      <w:proofErr w:type="spellStart"/>
      <w:r w:rsidRPr="009C0781">
        <w:rPr>
          <w:sz w:val="28"/>
          <w:szCs w:val="28"/>
        </w:rPr>
        <w:t>chủ</w:t>
      </w:r>
      <w:proofErr w:type="spellEnd"/>
      <w:r w:rsidRPr="009C0781">
        <w:rPr>
          <w:sz w:val="28"/>
          <w:szCs w:val="28"/>
        </w:rPr>
        <w:t xml:space="preserve"> </w:t>
      </w:r>
      <w:proofErr w:type="spellStart"/>
      <w:r w:rsidRPr="009C0781">
        <w:rPr>
          <w:sz w:val="28"/>
          <w:szCs w:val="28"/>
        </w:rPr>
        <w:t>đầu</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theo</w:t>
      </w:r>
      <w:proofErr w:type="spellEnd"/>
      <w:r w:rsidRPr="009C0781">
        <w:rPr>
          <w:sz w:val="28"/>
          <w:szCs w:val="28"/>
        </w:rPr>
        <w:t xml:space="preserve"> </w:t>
      </w:r>
      <w:proofErr w:type="spellStart"/>
      <w:r w:rsidRPr="009C0781">
        <w:rPr>
          <w:sz w:val="28"/>
          <w:szCs w:val="28"/>
        </w:rPr>
        <w:t>định</w:t>
      </w:r>
      <w:proofErr w:type="spellEnd"/>
      <w:r w:rsidRPr="009C0781">
        <w:rPr>
          <w:sz w:val="28"/>
          <w:szCs w:val="28"/>
        </w:rPr>
        <w:t xml:space="preserve"> </w:t>
      </w:r>
      <w:proofErr w:type="spellStart"/>
      <w:r w:rsidRPr="009C0781">
        <w:rPr>
          <w:sz w:val="28"/>
          <w:szCs w:val="28"/>
        </w:rPr>
        <w:t>kỳ</w:t>
      </w:r>
      <w:proofErr w:type="spellEnd"/>
      <w:r w:rsidRPr="009C0781">
        <w:rPr>
          <w:sz w:val="28"/>
          <w:szCs w:val="28"/>
        </w:rPr>
        <w:t xml:space="preserve">. </w:t>
      </w:r>
      <w:proofErr w:type="spellStart"/>
      <w:r w:rsidRPr="009C0781">
        <w:rPr>
          <w:sz w:val="28"/>
          <w:szCs w:val="28"/>
        </w:rPr>
        <w:t>Nếu</w:t>
      </w:r>
      <w:proofErr w:type="spellEnd"/>
      <w:r w:rsidRPr="009C0781">
        <w:rPr>
          <w:sz w:val="28"/>
          <w:szCs w:val="28"/>
        </w:rPr>
        <w:t xml:space="preserve"> </w:t>
      </w:r>
      <w:proofErr w:type="spellStart"/>
      <w:r w:rsidRPr="009C0781">
        <w:rPr>
          <w:sz w:val="28"/>
          <w:szCs w:val="28"/>
        </w:rPr>
        <w:t>cần</w:t>
      </w:r>
      <w:proofErr w:type="spellEnd"/>
      <w:r w:rsidRPr="009C0781">
        <w:rPr>
          <w:sz w:val="28"/>
          <w:szCs w:val="28"/>
        </w:rPr>
        <w:t xml:space="preserve"> </w:t>
      </w:r>
      <w:proofErr w:type="spellStart"/>
      <w:r w:rsidRPr="009C0781">
        <w:rPr>
          <w:sz w:val="28"/>
          <w:szCs w:val="28"/>
        </w:rPr>
        <w:t>thiết</w:t>
      </w:r>
      <w:proofErr w:type="spellEnd"/>
      <w:r w:rsidRPr="009C0781">
        <w:rPr>
          <w:sz w:val="28"/>
          <w:szCs w:val="28"/>
        </w:rPr>
        <w:t xml:space="preserve"> </w:t>
      </w:r>
      <w:proofErr w:type="spellStart"/>
      <w:r w:rsidRPr="009C0781">
        <w:rPr>
          <w:sz w:val="28"/>
          <w:szCs w:val="28"/>
        </w:rPr>
        <w:t>phải</w:t>
      </w:r>
      <w:proofErr w:type="spellEnd"/>
      <w:r w:rsidRPr="009C0781">
        <w:rPr>
          <w:sz w:val="28"/>
          <w:szCs w:val="28"/>
        </w:rPr>
        <w:t xml:space="preserve"> </w:t>
      </w:r>
      <w:proofErr w:type="spellStart"/>
      <w:r w:rsidRPr="009C0781">
        <w:rPr>
          <w:sz w:val="28"/>
          <w:szCs w:val="28"/>
        </w:rPr>
        <w:t>sửa</w:t>
      </w:r>
      <w:proofErr w:type="spellEnd"/>
      <w:r w:rsidRPr="009C0781">
        <w:rPr>
          <w:sz w:val="28"/>
          <w:szCs w:val="28"/>
        </w:rPr>
        <w:t xml:space="preserve"> </w:t>
      </w:r>
      <w:proofErr w:type="spellStart"/>
      <w:r w:rsidRPr="009C0781">
        <w:rPr>
          <w:sz w:val="28"/>
          <w:szCs w:val="28"/>
        </w:rPr>
        <w:t>đổi</w:t>
      </w:r>
      <w:proofErr w:type="spellEnd"/>
      <w:r w:rsidRPr="009C0781">
        <w:rPr>
          <w:sz w:val="28"/>
          <w:szCs w:val="28"/>
        </w:rPr>
        <w:t xml:space="preserve"> </w:t>
      </w:r>
      <w:proofErr w:type="spellStart"/>
      <w:r w:rsidRPr="009C0781">
        <w:rPr>
          <w:sz w:val="28"/>
          <w:szCs w:val="28"/>
        </w:rPr>
        <w:t>tiến</w:t>
      </w:r>
      <w:proofErr w:type="spellEnd"/>
      <w:r w:rsidRPr="009C0781">
        <w:rPr>
          <w:sz w:val="28"/>
          <w:szCs w:val="28"/>
        </w:rPr>
        <w:t xml:space="preserve"> </w:t>
      </w:r>
      <w:proofErr w:type="spellStart"/>
      <w:r w:rsidRPr="009C0781">
        <w:rPr>
          <w:sz w:val="28"/>
          <w:szCs w:val="28"/>
        </w:rPr>
        <w:t>độ</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phải</w:t>
      </w:r>
      <w:proofErr w:type="spellEnd"/>
      <w:r w:rsidRPr="009C0781">
        <w:rPr>
          <w:sz w:val="28"/>
          <w:szCs w:val="28"/>
        </w:rPr>
        <w:t xml:space="preserve"> </w:t>
      </w:r>
      <w:proofErr w:type="spellStart"/>
      <w:r w:rsidRPr="009C0781">
        <w:rPr>
          <w:sz w:val="28"/>
          <w:szCs w:val="28"/>
        </w:rPr>
        <w:t>thông</w:t>
      </w:r>
      <w:proofErr w:type="spellEnd"/>
      <w:r w:rsidRPr="009C0781">
        <w:rPr>
          <w:sz w:val="28"/>
          <w:szCs w:val="28"/>
        </w:rPr>
        <w:t xml:space="preserve"> </w:t>
      </w:r>
      <w:proofErr w:type="spellStart"/>
      <w:r w:rsidRPr="009C0781">
        <w:rPr>
          <w:sz w:val="28"/>
          <w:szCs w:val="28"/>
        </w:rPr>
        <w:t>báo</w:t>
      </w:r>
      <w:proofErr w:type="spellEnd"/>
      <w:r w:rsidRPr="009C0781">
        <w:rPr>
          <w:sz w:val="28"/>
          <w:szCs w:val="28"/>
        </w:rPr>
        <w:t xml:space="preserve"> </w:t>
      </w:r>
      <w:proofErr w:type="spellStart"/>
      <w:r w:rsidRPr="009C0781">
        <w:rPr>
          <w:sz w:val="28"/>
          <w:szCs w:val="28"/>
        </w:rPr>
        <w:t>cho</w:t>
      </w:r>
      <w:proofErr w:type="spellEnd"/>
      <w:r w:rsidRPr="009C0781">
        <w:rPr>
          <w:sz w:val="28"/>
          <w:szCs w:val="28"/>
        </w:rPr>
        <w:t xml:space="preserve"> </w:t>
      </w:r>
      <w:proofErr w:type="spellStart"/>
      <w:r w:rsidRPr="009C0781">
        <w:rPr>
          <w:sz w:val="28"/>
          <w:szCs w:val="28"/>
        </w:rPr>
        <w:t>đại</w:t>
      </w:r>
      <w:proofErr w:type="spellEnd"/>
      <w:r w:rsidRPr="009C0781">
        <w:rPr>
          <w:sz w:val="28"/>
          <w:szCs w:val="28"/>
        </w:rPr>
        <w:t xml:space="preserve"> </w:t>
      </w:r>
      <w:proofErr w:type="spellStart"/>
      <w:r w:rsidRPr="009C0781">
        <w:rPr>
          <w:sz w:val="28"/>
          <w:szCs w:val="28"/>
        </w:rPr>
        <w:t>diện</w:t>
      </w:r>
      <w:proofErr w:type="spellEnd"/>
      <w:r w:rsidRPr="009C0781">
        <w:rPr>
          <w:sz w:val="28"/>
          <w:szCs w:val="28"/>
        </w:rPr>
        <w:t xml:space="preserve"> </w:t>
      </w:r>
      <w:proofErr w:type="spellStart"/>
      <w:r w:rsidRPr="009C0781">
        <w:rPr>
          <w:sz w:val="28"/>
          <w:szCs w:val="28"/>
        </w:rPr>
        <w:t>Chủ</w:t>
      </w:r>
      <w:proofErr w:type="spellEnd"/>
      <w:r w:rsidRPr="009C0781">
        <w:rPr>
          <w:sz w:val="28"/>
          <w:szCs w:val="28"/>
        </w:rPr>
        <w:t xml:space="preserve"> </w:t>
      </w:r>
      <w:proofErr w:type="spellStart"/>
      <w:r w:rsidRPr="009C0781">
        <w:rPr>
          <w:sz w:val="28"/>
          <w:szCs w:val="28"/>
        </w:rPr>
        <w:t>đầu</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w:t>
      </w:r>
      <w:proofErr w:type="spellStart"/>
      <w:r w:rsidRPr="009C0781">
        <w:rPr>
          <w:sz w:val="28"/>
          <w:szCs w:val="28"/>
        </w:rPr>
        <w:t>nộp</w:t>
      </w:r>
      <w:proofErr w:type="spellEnd"/>
      <w:r w:rsidRPr="009C0781">
        <w:rPr>
          <w:sz w:val="28"/>
          <w:szCs w:val="28"/>
        </w:rPr>
        <w:t xml:space="preserve"> </w:t>
      </w:r>
      <w:proofErr w:type="spellStart"/>
      <w:r w:rsidRPr="009C0781">
        <w:rPr>
          <w:sz w:val="28"/>
          <w:szCs w:val="28"/>
        </w:rPr>
        <w:t>bản</w:t>
      </w:r>
      <w:proofErr w:type="spellEnd"/>
      <w:r w:rsidRPr="009C0781">
        <w:rPr>
          <w:sz w:val="28"/>
          <w:szCs w:val="28"/>
        </w:rPr>
        <w:t xml:space="preserve"> </w:t>
      </w:r>
      <w:proofErr w:type="spellStart"/>
      <w:r w:rsidRPr="009C0781">
        <w:rPr>
          <w:sz w:val="28"/>
          <w:szCs w:val="28"/>
        </w:rPr>
        <w:t>tiến</w:t>
      </w:r>
      <w:proofErr w:type="spellEnd"/>
      <w:r w:rsidRPr="009C0781">
        <w:rPr>
          <w:sz w:val="28"/>
          <w:szCs w:val="28"/>
        </w:rPr>
        <w:t xml:space="preserve"> </w:t>
      </w:r>
      <w:proofErr w:type="spellStart"/>
      <w:r w:rsidRPr="009C0781">
        <w:rPr>
          <w:sz w:val="28"/>
          <w:szCs w:val="28"/>
        </w:rPr>
        <w:t>độ</w:t>
      </w:r>
      <w:proofErr w:type="spellEnd"/>
      <w:r w:rsidRPr="009C0781">
        <w:rPr>
          <w:sz w:val="28"/>
          <w:szCs w:val="28"/>
        </w:rPr>
        <w:t xml:space="preserve"> </w:t>
      </w:r>
      <w:proofErr w:type="spellStart"/>
      <w:r w:rsidRPr="009C0781">
        <w:rPr>
          <w:sz w:val="28"/>
          <w:szCs w:val="28"/>
        </w:rPr>
        <w:t>sửa</w:t>
      </w:r>
      <w:proofErr w:type="spellEnd"/>
      <w:r w:rsidRPr="009C0781">
        <w:rPr>
          <w:sz w:val="28"/>
          <w:szCs w:val="28"/>
        </w:rPr>
        <w:t xml:space="preserve"> </w:t>
      </w:r>
      <w:proofErr w:type="spellStart"/>
      <w:r w:rsidRPr="009C0781">
        <w:rPr>
          <w:sz w:val="28"/>
          <w:szCs w:val="28"/>
        </w:rPr>
        <w:t>đổi</w:t>
      </w:r>
      <w:proofErr w:type="spellEnd"/>
      <w:r w:rsidRPr="009C0781">
        <w:rPr>
          <w:sz w:val="28"/>
          <w:szCs w:val="28"/>
        </w:rPr>
        <w:t xml:space="preserve"> </w:t>
      </w:r>
      <w:proofErr w:type="spellStart"/>
      <w:r w:rsidRPr="009C0781">
        <w:rPr>
          <w:sz w:val="28"/>
          <w:szCs w:val="28"/>
        </w:rPr>
        <w:t>để</w:t>
      </w:r>
      <w:proofErr w:type="spellEnd"/>
      <w:r w:rsidRPr="009C0781">
        <w:rPr>
          <w:sz w:val="28"/>
          <w:szCs w:val="28"/>
        </w:rPr>
        <w:t xml:space="preserve"> </w:t>
      </w:r>
      <w:proofErr w:type="spellStart"/>
      <w:r w:rsidRPr="009C0781">
        <w:rPr>
          <w:sz w:val="28"/>
          <w:szCs w:val="28"/>
        </w:rPr>
        <w:t>phê</w:t>
      </w:r>
      <w:proofErr w:type="spellEnd"/>
      <w:r w:rsidRPr="009C0781">
        <w:rPr>
          <w:sz w:val="28"/>
          <w:szCs w:val="28"/>
        </w:rPr>
        <w:t xml:space="preserve"> </w:t>
      </w:r>
      <w:proofErr w:type="spellStart"/>
      <w:r w:rsidRPr="009C0781">
        <w:rPr>
          <w:sz w:val="28"/>
          <w:szCs w:val="28"/>
        </w:rPr>
        <w:t>duyệt</w:t>
      </w:r>
      <w:proofErr w:type="spellEnd"/>
      <w:r w:rsidRPr="009C0781">
        <w:rPr>
          <w:sz w:val="28"/>
          <w:szCs w:val="28"/>
        </w:rPr>
        <w:t>.</w:t>
      </w:r>
    </w:p>
    <w:p w14:paraId="023F812B" w14:textId="77777777" w:rsidR="005319A6" w:rsidRPr="009C0781" w:rsidRDefault="005319A6" w:rsidP="005319A6">
      <w:pPr>
        <w:spacing w:line="264" w:lineRule="auto"/>
        <w:ind w:firstLine="720"/>
        <w:rPr>
          <w:b/>
          <w:sz w:val="28"/>
          <w:szCs w:val="28"/>
          <w:lang w:val="it-IT"/>
        </w:rPr>
      </w:pPr>
      <w:r w:rsidRPr="009C0781">
        <w:rPr>
          <w:b/>
          <w:sz w:val="28"/>
          <w:szCs w:val="28"/>
          <w:lang w:val="it-IT"/>
        </w:rPr>
        <w:t>IV. Kinh nghiệm và nhân sự của nhà thầu:</w:t>
      </w:r>
    </w:p>
    <w:p w14:paraId="594AF01D" w14:textId="77777777" w:rsidR="005319A6" w:rsidRPr="009C0781" w:rsidRDefault="005319A6" w:rsidP="005319A6">
      <w:pPr>
        <w:spacing w:line="264" w:lineRule="auto"/>
        <w:ind w:firstLine="720"/>
        <w:rPr>
          <w:sz w:val="28"/>
          <w:szCs w:val="28"/>
        </w:rPr>
      </w:pPr>
      <w:proofErr w:type="spellStart"/>
      <w:r w:rsidRPr="009C0781">
        <w:rPr>
          <w:sz w:val="28"/>
          <w:szCs w:val="28"/>
        </w:rPr>
        <w:t>Yêu</w:t>
      </w:r>
      <w:proofErr w:type="spellEnd"/>
      <w:r w:rsidRPr="009C0781">
        <w:rPr>
          <w:sz w:val="28"/>
          <w:szCs w:val="28"/>
        </w:rPr>
        <w:t xml:space="preserve"> </w:t>
      </w:r>
      <w:proofErr w:type="spellStart"/>
      <w:r w:rsidRPr="009C0781">
        <w:rPr>
          <w:sz w:val="28"/>
          <w:szCs w:val="28"/>
        </w:rPr>
        <w:t>cầu</w:t>
      </w:r>
      <w:proofErr w:type="spellEnd"/>
      <w:r w:rsidRPr="009C0781">
        <w:rPr>
          <w:sz w:val="28"/>
          <w:szCs w:val="28"/>
        </w:rPr>
        <w:t xml:space="preserve"> </w:t>
      </w:r>
      <w:proofErr w:type="spellStart"/>
      <w:r w:rsidRPr="009C0781">
        <w:rPr>
          <w:sz w:val="28"/>
          <w:szCs w:val="28"/>
        </w:rPr>
        <w:t>về</w:t>
      </w:r>
      <w:proofErr w:type="spellEnd"/>
      <w:r w:rsidRPr="009C0781">
        <w:rPr>
          <w:sz w:val="28"/>
          <w:szCs w:val="28"/>
        </w:rPr>
        <w:t xml:space="preserve"> </w:t>
      </w:r>
      <w:proofErr w:type="spellStart"/>
      <w:r w:rsidRPr="009C0781">
        <w:rPr>
          <w:sz w:val="28"/>
          <w:szCs w:val="28"/>
        </w:rPr>
        <w:t>nhân</w:t>
      </w:r>
      <w:proofErr w:type="spellEnd"/>
      <w:r w:rsidRPr="009C0781">
        <w:rPr>
          <w:sz w:val="28"/>
          <w:szCs w:val="28"/>
        </w:rPr>
        <w:t xml:space="preserve"> </w:t>
      </w:r>
      <w:proofErr w:type="spellStart"/>
      <w:r w:rsidRPr="009C0781">
        <w:rPr>
          <w:sz w:val="28"/>
          <w:szCs w:val="28"/>
        </w:rPr>
        <w:t>sự</w:t>
      </w:r>
      <w:proofErr w:type="spellEnd"/>
      <w:r w:rsidRPr="009C0781">
        <w:rPr>
          <w:sz w:val="28"/>
          <w:szCs w:val="28"/>
        </w:rPr>
        <w:t xml:space="preserve"> </w:t>
      </w:r>
      <w:proofErr w:type="spellStart"/>
      <w:r w:rsidRPr="009C0781">
        <w:rPr>
          <w:sz w:val="28"/>
          <w:szCs w:val="28"/>
        </w:rPr>
        <w:t>cần</w:t>
      </w:r>
      <w:proofErr w:type="spellEnd"/>
      <w:r w:rsidRPr="009C0781">
        <w:rPr>
          <w:sz w:val="28"/>
          <w:szCs w:val="28"/>
        </w:rPr>
        <w:t xml:space="preserve"> </w:t>
      </w:r>
      <w:proofErr w:type="spellStart"/>
      <w:r w:rsidRPr="009C0781">
        <w:rPr>
          <w:sz w:val="28"/>
          <w:szCs w:val="28"/>
        </w:rPr>
        <w:t>thiết</w:t>
      </w:r>
      <w:proofErr w:type="spellEnd"/>
      <w:r w:rsidRPr="009C0781">
        <w:rPr>
          <w:sz w:val="28"/>
          <w:szCs w:val="28"/>
        </w:rPr>
        <w:t xml:space="preserve"> </w:t>
      </w:r>
      <w:proofErr w:type="spellStart"/>
      <w:r w:rsidRPr="009C0781">
        <w:rPr>
          <w:sz w:val="28"/>
          <w:szCs w:val="28"/>
        </w:rPr>
        <w:t>cho</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và</w:t>
      </w:r>
      <w:proofErr w:type="spellEnd"/>
      <w:r w:rsidRPr="009C0781">
        <w:rPr>
          <w:sz w:val="28"/>
          <w:szCs w:val="28"/>
        </w:rPr>
        <w:t xml:space="preserve"> </w:t>
      </w:r>
      <w:proofErr w:type="spellStart"/>
      <w:r w:rsidRPr="009C0781">
        <w:rPr>
          <w:sz w:val="28"/>
          <w:szCs w:val="28"/>
        </w:rPr>
        <w:t>cho</w:t>
      </w:r>
      <w:proofErr w:type="spellEnd"/>
      <w:r w:rsidRPr="009C0781">
        <w:rPr>
          <w:sz w:val="28"/>
          <w:szCs w:val="28"/>
        </w:rPr>
        <w:t xml:space="preserve"> </w:t>
      </w:r>
      <w:proofErr w:type="spellStart"/>
      <w:r w:rsidRPr="009C0781">
        <w:rPr>
          <w:sz w:val="28"/>
          <w:szCs w:val="28"/>
        </w:rPr>
        <w:t>từng</w:t>
      </w:r>
      <w:proofErr w:type="spellEnd"/>
      <w:r w:rsidRPr="009C0781">
        <w:rPr>
          <w:sz w:val="28"/>
          <w:szCs w:val="28"/>
        </w:rPr>
        <w:t xml:space="preserve"> </w:t>
      </w:r>
      <w:proofErr w:type="spellStart"/>
      <w:r w:rsidRPr="009C0781">
        <w:rPr>
          <w:sz w:val="28"/>
          <w:szCs w:val="28"/>
        </w:rPr>
        <w:t>vị</w:t>
      </w:r>
      <w:proofErr w:type="spellEnd"/>
      <w:r w:rsidRPr="009C0781">
        <w:rPr>
          <w:sz w:val="28"/>
          <w:szCs w:val="28"/>
        </w:rPr>
        <w:t xml:space="preserve"> </w:t>
      </w:r>
      <w:proofErr w:type="spellStart"/>
      <w:r w:rsidRPr="009C0781">
        <w:rPr>
          <w:sz w:val="28"/>
          <w:szCs w:val="28"/>
        </w:rPr>
        <w:t>trí</w:t>
      </w:r>
      <w:proofErr w:type="spellEnd"/>
      <w:r w:rsidRPr="009C0781">
        <w:rPr>
          <w:sz w:val="28"/>
          <w:szCs w:val="28"/>
        </w:rPr>
        <w:t xml:space="preserve"> (Theo </w:t>
      </w:r>
      <w:proofErr w:type="spellStart"/>
      <w:r w:rsidRPr="009C0781">
        <w:rPr>
          <w:sz w:val="28"/>
          <w:szCs w:val="28"/>
        </w:rPr>
        <w:t>mục</w:t>
      </w:r>
      <w:proofErr w:type="spellEnd"/>
      <w:r w:rsidRPr="009C0781">
        <w:rPr>
          <w:sz w:val="28"/>
          <w:szCs w:val="28"/>
        </w:rPr>
        <w:t xml:space="preserve"> 2 – </w:t>
      </w:r>
      <w:proofErr w:type="spellStart"/>
      <w:r w:rsidRPr="009C0781">
        <w:rPr>
          <w:sz w:val="28"/>
          <w:szCs w:val="28"/>
        </w:rPr>
        <w:t>Tiêu</w:t>
      </w:r>
      <w:proofErr w:type="spellEnd"/>
      <w:r w:rsidRPr="009C0781">
        <w:rPr>
          <w:sz w:val="28"/>
          <w:szCs w:val="28"/>
        </w:rPr>
        <w:t xml:space="preserve"> </w:t>
      </w:r>
      <w:proofErr w:type="spellStart"/>
      <w:r w:rsidRPr="009C0781">
        <w:rPr>
          <w:sz w:val="28"/>
          <w:szCs w:val="28"/>
        </w:rPr>
        <w:t>chuẩn</w:t>
      </w:r>
      <w:proofErr w:type="spellEnd"/>
      <w:r w:rsidRPr="009C0781">
        <w:rPr>
          <w:sz w:val="28"/>
          <w:szCs w:val="28"/>
        </w:rPr>
        <w:t xml:space="preserve"> </w:t>
      </w:r>
      <w:proofErr w:type="spellStart"/>
      <w:r w:rsidRPr="009C0781">
        <w:rPr>
          <w:sz w:val="28"/>
          <w:szCs w:val="28"/>
        </w:rPr>
        <w:t>đánh</w:t>
      </w:r>
      <w:proofErr w:type="spellEnd"/>
      <w:r w:rsidRPr="009C0781">
        <w:rPr>
          <w:sz w:val="28"/>
          <w:szCs w:val="28"/>
        </w:rPr>
        <w:t xml:space="preserve"> </w:t>
      </w:r>
      <w:proofErr w:type="spellStart"/>
      <w:r w:rsidRPr="009C0781">
        <w:rPr>
          <w:sz w:val="28"/>
          <w:szCs w:val="28"/>
        </w:rPr>
        <w:t>gia</w:t>
      </w:r>
      <w:proofErr w:type="spellEnd"/>
      <w:r w:rsidRPr="009C0781">
        <w:rPr>
          <w:sz w:val="28"/>
          <w:szCs w:val="28"/>
        </w:rPr>
        <w:t xml:space="preserve">́ HSDT, </w:t>
      </w:r>
      <w:proofErr w:type="spellStart"/>
      <w:r w:rsidRPr="009C0781">
        <w:rPr>
          <w:sz w:val="28"/>
          <w:szCs w:val="28"/>
        </w:rPr>
        <w:t>Chương</w:t>
      </w:r>
      <w:proofErr w:type="spellEnd"/>
      <w:r w:rsidRPr="009C0781">
        <w:rPr>
          <w:sz w:val="28"/>
          <w:szCs w:val="28"/>
        </w:rPr>
        <w:t xml:space="preserve"> III).</w:t>
      </w:r>
    </w:p>
    <w:p w14:paraId="2AEA69CC" w14:textId="77777777" w:rsidR="005319A6" w:rsidRPr="009C0781" w:rsidRDefault="005319A6" w:rsidP="005319A6">
      <w:pPr>
        <w:spacing w:line="264" w:lineRule="auto"/>
        <w:ind w:firstLine="720"/>
        <w:rPr>
          <w:b/>
          <w:bCs/>
          <w:sz w:val="28"/>
          <w:szCs w:val="28"/>
          <w:lang w:val="it-IT"/>
        </w:rPr>
      </w:pPr>
      <w:r w:rsidRPr="009C0781">
        <w:rPr>
          <w:b/>
          <w:sz w:val="28"/>
          <w:szCs w:val="28"/>
          <w:lang w:val="it-IT"/>
        </w:rPr>
        <w:t>V. Trách nhiệm của chủ đầu tư:</w:t>
      </w:r>
    </w:p>
    <w:p w14:paraId="7DE978BE" w14:textId="77777777" w:rsidR="005319A6" w:rsidRPr="009C0781" w:rsidRDefault="005319A6" w:rsidP="005319A6">
      <w:pPr>
        <w:spacing w:line="264" w:lineRule="auto"/>
        <w:ind w:firstLine="720"/>
        <w:rPr>
          <w:sz w:val="28"/>
          <w:szCs w:val="28"/>
        </w:rPr>
      </w:pPr>
      <w:r w:rsidRPr="009C0781">
        <w:rPr>
          <w:sz w:val="28"/>
          <w:szCs w:val="28"/>
        </w:rPr>
        <w:t xml:space="preserve">- </w:t>
      </w:r>
      <w:proofErr w:type="spellStart"/>
      <w:r w:rsidRPr="009C0781">
        <w:rPr>
          <w:sz w:val="28"/>
          <w:szCs w:val="28"/>
        </w:rPr>
        <w:t>Phối</w:t>
      </w:r>
      <w:proofErr w:type="spellEnd"/>
      <w:r w:rsidRPr="009C0781">
        <w:rPr>
          <w:sz w:val="28"/>
          <w:szCs w:val="28"/>
        </w:rPr>
        <w:t xml:space="preserve"> </w:t>
      </w:r>
      <w:proofErr w:type="spellStart"/>
      <w:r w:rsidRPr="009C0781">
        <w:rPr>
          <w:sz w:val="28"/>
          <w:szCs w:val="28"/>
        </w:rPr>
        <w:t>hợp</w:t>
      </w:r>
      <w:proofErr w:type="spellEnd"/>
      <w:r w:rsidRPr="009C0781">
        <w:rPr>
          <w:sz w:val="28"/>
          <w:szCs w:val="28"/>
        </w:rPr>
        <w:t xml:space="preserve"> </w:t>
      </w:r>
      <w:proofErr w:type="spellStart"/>
      <w:r w:rsidRPr="009C0781">
        <w:rPr>
          <w:sz w:val="28"/>
          <w:szCs w:val="28"/>
        </w:rPr>
        <w:t>với</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giám</w:t>
      </w:r>
      <w:proofErr w:type="spellEnd"/>
      <w:r w:rsidRPr="009C0781">
        <w:rPr>
          <w:sz w:val="28"/>
          <w:szCs w:val="28"/>
        </w:rPr>
        <w:t xml:space="preserve"> </w:t>
      </w:r>
      <w:proofErr w:type="spellStart"/>
      <w:r w:rsidRPr="009C0781">
        <w:rPr>
          <w:sz w:val="28"/>
          <w:szCs w:val="28"/>
        </w:rPr>
        <w:t>sát</w:t>
      </w:r>
      <w:proofErr w:type="spellEnd"/>
      <w:r w:rsidRPr="009C0781">
        <w:rPr>
          <w:sz w:val="28"/>
          <w:szCs w:val="28"/>
        </w:rPr>
        <w:t xml:space="preserve"> </w:t>
      </w:r>
      <w:proofErr w:type="spellStart"/>
      <w:r w:rsidRPr="009C0781">
        <w:rPr>
          <w:sz w:val="28"/>
          <w:szCs w:val="28"/>
        </w:rPr>
        <w:t>trong</w:t>
      </w:r>
      <w:proofErr w:type="spellEnd"/>
      <w:r w:rsidRPr="009C0781">
        <w:rPr>
          <w:sz w:val="28"/>
          <w:szCs w:val="28"/>
        </w:rPr>
        <w:t xml:space="preserve"> </w:t>
      </w:r>
      <w:proofErr w:type="spellStart"/>
      <w:r w:rsidRPr="009C0781">
        <w:rPr>
          <w:sz w:val="28"/>
          <w:szCs w:val="28"/>
        </w:rPr>
        <w:t>quá</w:t>
      </w:r>
      <w:proofErr w:type="spellEnd"/>
      <w:r w:rsidRPr="009C0781">
        <w:rPr>
          <w:sz w:val="28"/>
          <w:szCs w:val="28"/>
        </w:rPr>
        <w:t xml:space="preserve"> </w:t>
      </w:r>
      <w:proofErr w:type="spellStart"/>
      <w:r w:rsidRPr="009C0781">
        <w:rPr>
          <w:sz w:val="28"/>
          <w:szCs w:val="28"/>
        </w:rPr>
        <w:t>trình</w:t>
      </w:r>
      <w:proofErr w:type="spellEnd"/>
      <w:r w:rsidRPr="009C0781">
        <w:rPr>
          <w:sz w:val="28"/>
          <w:szCs w:val="28"/>
        </w:rPr>
        <w:t xml:space="preserve"> </w:t>
      </w:r>
      <w:proofErr w:type="spellStart"/>
      <w:r w:rsidRPr="009C0781">
        <w:rPr>
          <w:sz w:val="28"/>
          <w:szCs w:val="28"/>
        </w:rPr>
        <w:t>triển</w:t>
      </w:r>
      <w:proofErr w:type="spellEnd"/>
      <w:r w:rsidRPr="009C0781">
        <w:rPr>
          <w:sz w:val="28"/>
          <w:szCs w:val="28"/>
        </w:rPr>
        <w:t xml:space="preserve"> </w:t>
      </w:r>
      <w:proofErr w:type="spellStart"/>
      <w:r w:rsidRPr="009C0781">
        <w:rPr>
          <w:sz w:val="28"/>
          <w:szCs w:val="28"/>
        </w:rPr>
        <w:t>khai</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
    <w:p w14:paraId="00CA15BA" w14:textId="77777777" w:rsidR="005319A6" w:rsidRPr="009C0781" w:rsidRDefault="005319A6" w:rsidP="005319A6">
      <w:pPr>
        <w:spacing w:line="264" w:lineRule="auto"/>
        <w:ind w:firstLine="720"/>
        <w:rPr>
          <w:sz w:val="28"/>
          <w:szCs w:val="28"/>
        </w:rPr>
      </w:pPr>
      <w:r w:rsidRPr="009C0781">
        <w:rPr>
          <w:sz w:val="28"/>
          <w:szCs w:val="28"/>
        </w:rPr>
        <w:t xml:space="preserve">- Cung </w:t>
      </w:r>
      <w:proofErr w:type="spellStart"/>
      <w:r w:rsidRPr="009C0781">
        <w:rPr>
          <w:sz w:val="28"/>
          <w:szCs w:val="28"/>
        </w:rPr>
        <w:t>cấp</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hồ</w:t>
      </w:r>
      <w:proofErr w:type="spellEnd"/>
      <w:r w:rsidRPr="009C0781">
        <w:rPr>
          <w:sz w:val="28"/>
          <w:szCs w:val="28"/>
        </w:rPr>
        <w:t xml:space="preserve"> </w:t>
      </w:r>
      <w:proofErr w:type="spellStart"/>
      <w:r w:rsidRPr="009C0781">
        <w:rPr>
          <w:sz w:val="28"/>
          <w:szCs w:val="28"/>
        </w:rPr>
        <w:t>sơ</w:t>
      </w:r>
      <w:proofErr w:type="spellEnd"/>
      <w:r w:rsidRPr="009C0781">
        <w:rPr>
          <w:sz w:val="28"/>
          <w:szCs w:val="28"/>
        </w:rPr>
        <w:t xml:space="preserve">, </w:t>
      </w:r>
      <w:proofErr w:type="spellStart"/>
      <w:r w:rsidRPr="009C0781">
        <w:rPr>
          <w:sz w:val="28"/>
          <w:szCs w:val="28"/>
        </w:rPr>
        <w:t>tài</w:t>
      </w:r>
      <w:proofErr w:type="spellEnd"/>
      <w:r w:rsidRPr="009C0781">
        <w:rPr>
          <w:sz w:val="28"/>
          <w:szCs w:val="28"/>
        </w:rPr>
        <w:t xml:space="preserve"> </w:t>
      </w:r>
      <w:proofErr w:type="spellStart"/>
      <w:r w:rsidRPr="009C0781">
        <w:rPr>
          <w:sz w:val="28"/>
          <w:szCs w:val="28"/>
        </w:rPr>
        <w:t>liệu</w:t>
      </w:r>
      <w:proofErr w:type="spellEnd"/>
      <w:r w:rsidRPr="009C0781">
        <w:rPr>
          <w:sz w:val="28"/>
          <w:szCs w:val="28"/>
        </w:rPr>
        <w:t xml:space="preserve">, </w:t>
      </w:r>
      <w:proofErr w:type="spellStart"/>
      <w:r w:rsidRPr="009C0781">
        <w:rPr>
          <w:sz w:val="28"/>
          <w:szCs w:val="28"/>
        </w:rPr>
        <w:t>văn</w:t>
      </w:r>
      <w:proofErr w:type="spellEnd"/>
      <w:r w:rsidRPr="009C0781">
        <w:rPr>
          <w:sz w:val="28"/>
          <w:szCs w:val="28"/>
        </w:rPr>
        <w:t xml:space="preserve"> </w:t>
      </w:r>
      <w:proofErr w:type="spellStart"/>
      <w:r w:rsidRPr="009C0781">
        <w:rPr>
          <w:sz w:val="28"/>
          <w:szCs w:val="28"/>
        </w:rPr>
        <w:t>bản</w:t>
      </w:r>
      <w:proofErr w:type="spellEnd"/>
      <w:r w:rsidRPr="009C0781">
        <w:rPr>
          <w:sz w:val="28"/>
          <w:szCs w:val="28"/>
        </w:rPr>
        <w:t xml:space="preserve"> </w:t>
      </w:r>
      <w:proofErr w:type="spellStart"/>
      <w:r w:rsidRPr="009C0781">
        <w:rPr>
          <w:sz w:val="28"/>
          <w:szCs w:val="28"/>
        </w:rPr>
        <w:t>pháp</w:t>
      </w:r>
      <w:proofErr w:type="spellEnd"/>
      <w:r w:rsidRPr="009C0781">
        <w:rPr>
          <w:sz w:val="28"/>
          <w:szCs w:val="28"/>
        </w:rPr>
        <w:t xml:space="preserve"> </w:t>
      </w:r>
      <w:proofErr w:type="spellStart"/>
      <w:r w:rsidRPr="009C0781">
        <w:rPr>
          <w:sz w:val="28"/>
          <w:szCs w:val="28"/>
        </w:rPr>
        <w:t>lý</w:t>
      </w:r>
      <w:proofErr w:type="spellEnd"/>
      <w:r w:rsidRPr="009C0781">
        <w:rPr>
          <w:sz w:val="28"/>
          <w:szCs w:val="28"/>
        </w:rPr>
        <w:t xml:space="preserve"> </w:t>
      </w:r>
      <w:proofErr w:type="spellStart"/>
      <w:r w:rsidRPr="009C0781">
        <w:rPr>
          <w:sz w:val="28"/>
          <w:szCs w:val="28"/>
        </w:rPr>
        <w:t>liên</w:t>
      </w:r>
      <w:proofErr w:type="spellEnd"/>
      <w:r w:rsidRPr="009C0781">
        <w:rPr>
          <w:sz w:val="28"/>
          <w:szCs w:val="28"/>
        </w:rPr>
        <w:t xml:space="preserve"> </w:t>
      </w:r>
      <w:proofErr w:type="spellStart"/>
      <w:r w:rsidRPr="009C0781">
        <w:rPr>
          <w:sz w:val="28"/>
          <w:szCs w:val="28"/>
        </w:rPr>
        <w:t>quan</w:t>
      </w:r>
      <w:proofErr w:type="spellEnd"/>
      <w:r w:rsidRPr="009C0781">
        <w:rPr>
          <w:sz w:val="28"/>
          <w:szCs w:val="28"/>
        </w:rPr>
        <w:t xml:space="preserve"> </w:t>
      </w:r>
      <w:proofErr w:type="spellStart"/>
      <w:r w:rsidRPr="009C0781">
        <w:rPr>
          <w:sz w:val="28"/>
          <w:szCs w:val="28"/>
        </w:rPr>
        <w:t>đến</w:t>
      </w:r>
      <w:proofErr w:type="spellEnd"/>
      <w:r w:rsidRPr="009C0781">
        <w:rPr>
          <w:sz w:val="28"/>
          <w:szCs w:val="28"/>
        </w:rPr>
        <w:t xml:space="preserve"> </w:t>
      </w:r>
      <w:proofErr w:type="spellStart"/>
      <w:r w:rsidRPr="009C0781">
        <w:rPr>
          <w:sz w:val="28"/>
          <w:szCs w:val="28"/>
        </w:rPr>
        <w:t>gói</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cho</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kể</w:t>
      </w:r>
      <w:proofErr w:type="spellEnd"/>
      <w:r w:rsidRPr="009C0781">
        <w:rPr>
          <w:sz w:val="28"/>
          <w:szCs w:val="28"/>
        </w:rPr>
        <w:t xml:space="preserve"> </w:t>
      </w:r>
      <w:proofErr w:type="spellStart"/>
      <w:r w:rsidRPr="009C0781">
        <w:rPr>
          <w:sz w:val="28"/>
          <w:szCs w:val="28"/>
        </w:rPr>
        <w:t>cả</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tài</w:t>
      </w:r>
      <w:proofErr w:type="spellEnd"/>
      <w:r w:rsidRPr="009C0781">
        <w:rPr>
          <w:sz w:val="28"/>
          <w:szCs w:val="28"/>
        </w:rPr>
        <w:t xml:space="preserve"> </w:t>
      </w:r>
      <w:proofErr w:type="spellStart"/>
      <w:r w:rsidRPr="009C0781">
        <w:rPr>
          <w:sz w:val="28"/>
          <w:szCs w:val="28"/>
        </w:rPr>
        <w:t>liệu</w:t>
      </w:r>
      <w:proofErr w:type="spellEnd"/>
      <w:r w:rsidRPr="009C0781">
        <w:rPr>
          <w:sz w:val="28"/>
          <w:szCs w:val="28"/>
        </w:rPr>
        <w:t xml:space="preserve"> </w:t>
      </w:r>
      <w:proofErr w:type="spellStart"/>
      <w:r w:rsidRPr="009C0781">
        <w:rPr>
          <w:sz w:val="28"/>
          <w:szCs w:val="28"/>
        </w:rPr>
        <w:t>nghiên</w:t>
      </w:r>
      <w:proofErr w:type="spellEnd"/>
      <w:r w:rsidRPr="009C0781">
        <w:rPr>
          <w:sz w:val="28"/>
          <w:szCs w:val="28"/>
        </w:rPr>
        <w:t xml:space="preserve"> </w:t>
      </w:r>
      <w:proofErr w:type="spellStart"/>
      <w:r w:rsidRPr="009C0781">
        <w:rPr>
          <w:sz w:val="28"/>
          <w:szCs w:val="28"/>
        </w:rPr>
        <w:t>cứu</w:t>
      </w:r>
      <w:proofErr w:type="spellEnd"/>
      <w:r w:rsidRPr="009C0781">
        <w:rPr>
          <w:sz w:val="28"/>
          <w:szCs w:val="28"/>
        </w:rPr>
        <w:t xml:space="preserve"> </w:t>
      </w:r>
      <w:proofErr w:type="spellStart"/>
      <w:r w:rsidRPr="009C0781">
        <w:rPr>
          <w:sz w:val="28"/>
          <w:szCs w:val="28"/>
        </w:rPr>
        <w:t>liên</w:t>
      </w:r>
      <w:proofErr w:type="spellEnd"/>
      <w:r w:rsidRPr="009C0781">
        <w:rPr>
          <w:sz w:val="28"/>
          <w:szCs w:val="28"/>
        </w:rPr>
        <w:t xml:space="preserve"> </w:t>
      </w:r>
      <w:proofErr w:type="spellStart"/>
      <w:r w:rsidRPr="009C0781">
        <w:rPr>
          <w:sz w:val="28"/>
          <w:szCs w:val="28"/>
        </w:rPr>
        <w:t>quan</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có</w:t>
      </w:r>
      <w:proofErr w:type="spellEnd"/>
      <w:r w:rsidRPr="009C0781">
        <w:rPr>
          <w:sz w:val="28"/>
          <w:szCs w:val="28"/>
        </w:rPr>
        <w:t xml:space="preserve"> </w:t>
      </w:r>
      <w:proofErr w:type="spellStart"/>
      <w:r w:rsidRPr="009C0781">
        <w:rPr>
          <w:sz w:val="28"/>
          <w:szCs w:val="28"/>
        </w:rPr>
        <w:t>nhằm</w:t>
      </w:r>
      <w:proofErr w:type="spellEnd"/>
      <w:r w:rsidRPr="009C0781">
        <w:rPr>
          <w:sz w:val="28"/>
          <w:szCs w:val="28"/>
        </w:rPr>
        <w:t xml:space="preserve"> </w:t>
      </w:r>
      <w:proofErr w:type="spellStart"/>
      <w:r w:rsidRPr="009C0781">
        <w:rPr>
          <w:sz w:val="28"/>
          <w:szCs w:val="28"/>
        </w:rPr>
        <w:t>tạo</w:t>
      </w:r>
      <w:proofErr w:type="spellEnd"/>
      <w:r w:rsidRPr="009C0781">
        <w:rPr>
          <w:sz w:val="28"/>
          <w:szCs w:val="28"/>
        </w:rPr>
        <w:t xml:space="preserve"> </w:t>
      </w:r>
      <w:proofErr w:type="spellStart"/>
      <w:r w:rsidRPr="009C0781">
        <w:rPr>
          <w:sz w:val="28"/>
          <w:szCs w:val="28"/>
        </w:rPr>
        <w:t>điều</w:t>
      </w:r>
      <w:proofErr w:type="spellEnd"/>
      <w:r w:rsidRPr="009C0781">
        <w:rPr>
          <w:sz w:val="28"/>
          <w:szCs w:val="28"/>
        </w:rPr>
        <w:t xml:space="preserve"> </w:t>
      </w:r>
      <w:proofErr w:type="spellStart"/>
      <w:r w:rsidRPr="009C0781">
        <w:rPr>
          <w:sz w:val="28"/>
          <w:szCs w:val="28"/>
        </w:rPr>
        <w:t>kiện</w:t>
      </w:r>
      <w:proofErr w:type="spellEnd"/>
      <w:r w:rsidRPr="009C0781">
        <w:rPr>
          <w:sz w:val="28"/>
          <w:szCs w:val="28"/>
        </w:rPr>
        <w:t xml:space="preserve"> </w:t>
      </w:r>
      <w:proofErr w:type="spellStart"/>
      <w:r w:rsidRPr="009C0781">
        <w:rPr>
          <w:sz w:val="28"/>
          <w:szCs w:val="28"/>
        </w:rPr>
        <w:t>thuận</w:t>
      </w:r>
      <w:proofErr w:type="spellEnd"/>
      <w:r w:rsidRPr="009C0781">
        <w:rPr>
          <w:sz w:val="28"/>
          <w:szCs w:val="28"/>
        </w:rPr>
        <w:t xml:space="preserve"> </w:t>
      </w:r>
      <w:proofErr w:type="spellStart"/>
      <w:r w:rsidRPr="009C0781">
        <w:rPr>
          <w:sz w:val="28"/>
          <w:szCs w:val="28"/>
        </w:rPr>
        <w:t>lợi</w:t>
      </w:r>
      <w:proofErr w:type="spellEnd"/>
      <w:r w:rsidRPr="009C0781">
        <w:rPr>
          <w:sz w:val="28"/>
          <w:szCs w:val="28"/>
        </w:rPr>
        <w:t xml:space="preserve"> </w:t>
      </w:r>
      <w:proofErr w:type="spellStart"/>
      <w:r w:rsidRPr="009C0781">
        <w:rPr>
          <w:sz w:val="28"/>
          <w:szCs w:val="28"/>
        </w:rPr>
        <w:t>cho</w:t>
      </w:r>
      <w:proofErr w:type="spellEnd"/>
      <w:r w:rsidRPr="009C0781">
        <w:rPr>
          <w:sz w:val="28"/>
          <w:szCs w:val="28"/>
        </w:rPr>
        <w:t xml:space="preserve"> </w:t>
      </w:r>
      <w:proofErr w:type="spellStart"/>
      <w:r w:rsidRPr="009C0781">
        <w:rPr>
          <w:sz w:val="28"/>
          <w:szCs w:val="28"/>
        </w:rPr>
        <w:t>nhà</w:t>
      </w:r>
      <w:proofErr w:type="spellEnd"/>
      <w:r w:rsidRPr="009C0781">
        <w:rPr>
          <w:sz w:val="28"/>
          <w:szCs w:val="28"/>
        </w:rPr>
        <w:t xml:space="preserve"> </w:t>
      </w:r>
      <w:proofErr w:type="spellStart"/>
      <w:r w:rsidRPr="009C0781">
        <w:rPr>
          <w:sz w:val="28"/>
          <w:szCs w:val="28"/>
        </w:rPr>
        <w:t>thầu</w:t>
      </w:r>
      <w:proofErr w:type="spellEnd"/>
      <w:r w:rsidRPr="009C0781">
        <w:rPr>
          <w:sz w:val="28"/>
          <w:szCs w:val="28"/>
        </w:rPr>
        <w:t xml:space="preserve">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thực</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nhiệm</w:t>
      </w:r>
      <w:proofErr w:type="spellEnd"/>
      <w:r w:rsidRPr="009C0781">
        <w:rPr>
          <w:sz w:val="28"/>
          <w:szCs w:val="28"/>
        </w:rPr>
        <w:t xml:space="preserve"> </w:t>
      </w:r>
      <w:proofErr w:type="spellStart"/>
      <w:r w:rsidRPr="009C0781">
        <w:rPr>
          <w:sz w:val="28"/>
          <w:szCs w:val="28"/>
        </w:rPr>
        <w:t>vụ</w:t>
      </w:r>
      <w:proofErr w:type="spellEnd"/>
      <w:r w:rsidRPr="009C0781">
        <w:rPr>
          <w:sz w:val="28"/>
          <w:szCs w:val="28"/>
        </w:rPr>
        <w:t xml:space="preserve"> </w:t>
      </w:r>
      <w:proofErr w:type="spellStart"/>
      <w:r w:rsidRPr="009C0781">
        <w:rPr>
          <w:sz w:val="28"/>
          <w:szCs w:val="28"/>
        </w:rPr>
        <w:t>của</w:t>
      </w:r>
      <w:proofErr w:type="spellEnd"/>
      <w:r w:rsidRPr="009C0781">
        <w:rPr>
          <w:sz w:val="28"/>
          <w:szCs w:val="28"/>
        </w:rPr>
        <w:t xml:space="preserve"> </w:t>
      </w:r>
      <w:proofErr w:type="spellStart"/>
      <w:r w:rsidRPr="009C0781">
        <w:rPr>
          <w:sz w:val="28"/>
          <w:szCs w:val="28"/>
        </w:rPr>
        <w:t>mình</w:t>
      </w:r>
      <w:proofErr w:type="spellEnd"/>
      <w:r w:rsidRPr="009C0781">
        <w:rPr>
          <w:sz w:val="28"/>
          <w:szCs w:val="28"/>
        </w:rPr>
        <w:t xml:space="preserve">. </w:t>
      </w:r>
    </w:p>
    <w:p w14:paraId="33DF437A" w14:textId="63B0280E" w:rsidR="005319A6" w:rsidRDefault="005319A6" w:rsidP="00F33D13">
      <w:pPr>
        <w:ind w:firstLine="720"/>
      </w:pPr>
      <w:r w:rsidRPr="009C0781">
        <w:rPr>
          <w:sz w:val="28"/>
          <w:szCs w:val="28"/>
        </w:rPr>
        <w:t xml:space="preserve">- </w:t>
      </w:r>
      <w:proofErr w:type="spellStart"/>
      <w:r w:rsidRPr="009C0781">
        <w:rPr>
          <w:sz w:val="28"/>
          <w:szCs w:val="28"/>
        </w:rPr>
        <w:t>Tổ</w:t>
      </w:r>
      <w:proofErr w:type="spellEnd"/>
      <w:r w:rsidRPr="009C0781">
        <w:rPr>
          <w:sz w:val="28"/>
          <w:szCs w:val="28"/>
        </w:rPr>
        <w:t xml:space="preserve"> </w:t>
      </w:r>
      <w:proofErr w:type="spellStart"/>
      <w:r w:rsidRPr="009C0781">
        <w:rPr>
          <w:sz w:val="28"/>
          <w:szCs w:val="28"/>
        </w:rPr>
        <w:t>chức</w:t>
      </w:r>
      <w:proofErr w:type="spellEnd"/>
      <w:r w:rsidRPr="009C0781">
        <w:rPr>
          <w:sz w:val="28"/>
          <w:szCs w:val="28"/>
        </w:rPr>
        <w:t xml:space="preserve"> </w:t>
      </w:r>
      <w:proofErr w:type="spellStart"/>
      <w:r w:rsidRPr="009C0781">
        <w:rPr>
          <w:sz w:val="28"/>
          <w:szCs w:val="28"/>
        </w:rPr>
        <w:t>nghiệm</w:t>
      </w:r>
      <w:proofErr w:type="spellEnd"/>
      <w:r w:rsidRPr="009C0781">
        <w:rPr>
          <w:sz w:val="28"/>
          <w:szCs w:val="28"/>
        </w:rPr>
        <w:t xml:space="preserve"> </w:t>
      </w:r>
      <w:proofErr w:type="spellStart"/>
      <w:r w:rsidRPr="009C0781">
        <w:rPr>
          <w:sz w:val="28"/>
          <w:szCs w:val="28"/>
        </w:rPr>
        <w:t>thu</w:t>
      </w:r>
      <w:proofErr w:type="spellEnd"/>
      <w:r w:rsidRPr="009C0781">
        <w:rPr>
          <w:sz w:val="28"/>
          <w:szCs w:val="28"/>
        </w:rPr>
        <w:t xml:space="preserve">, </w:t>
      </w:r>
      <w:proofErr w:type="spellStart"/>
      <w:r w:rsidRPr="009C0781">
        <w:rPr>
          <w:sz w:val="28"/>
          <w:szCs w:val="28"/>
        </w:rPr>
        <w:t>thanh</w:t>
      </w:r>
      <w:proofErr w:type="spellEnd"/>
      <w:r w:rsidRPr="009C0781">
        <w:rPr>
          <w:sz w:val="28"/>
          <w:szCs w:val="28"/>
        </w:rPr>
        <w:t xml:space="preserve"> </w:t>
      </w:r>
      <w:proofErr w:type="spellStart"/>
      <w:r w:rsidRPr="009C0781">
        <w:rPr>
          <w:sz w:val="28"/>
          <w:szCs w:val="28"/>
        </w:rPr>
        <w:t>toán</w:t>
      </w:r>
      <w:proofErr w:type="spellEnd"/>
      <w:r w:rsidRPr="009C0781">
        <w:rPr>
          <w:sz w:val="28"/>
          <w:szCs w:val="28"/>
        </w:rPr>
        <w:t xml:space="preserve"> </w:t>
      </w:r>
      <w:proofErr w:type="spellStart"/>
      <w:r w:rsidRPr="009C0781">
        <w:rPr>
          <w:sz w:val="28"/>
          <w:szCs w:val="28"/>
        </w:rPr>
        <w:t>các</w:t>
      </w:r>
      <w:proofErr w:type="spellEnd"/>
      <w:r w:rsidRPr="009C0781">
        <w:rPr>
          <w:sz w:val="28"/>
          <w:szCs w:val="28"/>
        </w:rPr>
        <w:t xml:space="preserve"> </w:t>
      </w:r>
      <w:proofErr w:type="spellStart"/>
      <w:r w:rsidRPr="009C0781">
        <w:rPr>
          <w:sz w:val="28"/>
          <w:szCs w:val="28"/>
        </w:rPr>
        <w:t>công</w:t>
      </w:r>
      <w:proofErr w:type="spellEnd"/>
      <w:r w:rsidRPr="009C0781">
        <w:rPr>
          <w:sz w:val="28"/>
          <w:szCs w:val="28"/>
        </w:rPr>
        <w:t xml:space="preserve"> </w:t>
      </w:r>
      <w:proofErr w:type="spellStart"/>
      <w:r w:rsidRPr="009C0781">
        <w:rPr>
          <w:sz w:val="28"/>
          <w:szCs w:val="28"/>
        </w:rPr>
        <w:t>việc</w:t>
      </w:r>
      <w:proofErr w:type="spellEnd"/>
      <w:r w:rsidRPr="009C0781">
        <w:rPr>
          <w:sz w:val="28"/>
          <w:szCs w:val="28"/>
        </w:rPr>
        <w:t xml:space="preserve"> do </w:t>
      </w:r>
      <w:proofErr w:type="spellStart"/>
      <w:r w:rsidRPr="009C0781">
        <w:rPr>
          <w:sz w:val="28"/>
          <w:szCs w:val="28"/>
        </w:rPr>
        <w:t>tư</w:t>
      </w:r>
      <w:proofErr w:type="spellEnd"/>
      <w:r w:rsidRPr="009C0781">
        <w:rPr>
          <w:sz w:val="28"/>
          <w:szCs w:val="28"/>
        </w:rPr>
        <w:t xml:space="preserve"> </w:t>
      </w:r>
      <w:proofErr w:type="spellStart"/>
      <w:r w:rsidRPr="009C0781">
        <w:rPr>
          <w:sz w:val="28"/>
          <w:szCs w:val="28"/>
        </w:rPr>
        <w:t>vấn</w:t>
      </w:r>
      <w:proofErr w:type="spellEnd"/>
      <w:r w:rsidRPr="009C0781">
        <w:rPr>
          <w:sz w:val="28"/>
          <w:szCs w:val="28"/>
        </w:rPr>
        <w:t xml:space="preserve"> </w:t>
      </w:r>
      <w:proofErr w:type="spellStart"/>
      <w:r w:rsidRPr="009C0781">
        <w:rPr>
          <w:sz w:val="28"/>
          <w:szCs w:val="28"/>
        </w:rPr>
        <w:t>thực</w:t>
      </w:r>
      <w:proofErr w:type="spellEnd"/>
      <w:r w:rsidRPr="009C0781">
        <w:rPr>
          <w:sz w:val="28"/>
          <w:szCs w:val="28"/>
        </w:rPr>
        <w:t xml:space="preserve"> </w:t>
      </w:r>
      <w:proofErr w:type="spellStart"/>
      <w:r w:rsidRPr="009C0781">
        <w:rPr>
          <w:sz w:val="28"/>
          <w:szCs w:val="28"/>
        </w:rPr>
        <w:t>hiện</w:t>
      </w:r>
      <w:proofErr w:type="spellEnd"/>
      <w:r w:rsidRPr="009C0781">
        <w:rPr>
          <w:sz w:val="28"/>
          <w:szCs w:val="28"/>
        </w:rPr>
        <w:t xml:space="preserve"> </w:t>
      </w:r>
      <w:proofErr w:type="spellStart"/>
      <w:r w:rsidRPr="009C0781">
        <w:rPr>
          <w:sz w:val="28"/>
          <w:szCs w:val="28"/>
        </w:rPr>
        <w:t>theo</w:t>
      </w:r>
      <w:proofErr w:type="spellEnd"/>
      <w:r w:rsidRPr="009C0781">
        <w:rPr>
          <w:sz w:val="28"/>
          <w:szCs w:val="28"/>
        </w:rPr>
        <w:t xml:space="preserve"> </w:t>
      </w:r>
      <w:proofErr w:type="spellStart"/>
      <w:r w:rsidRPr="009C0781">
        <w:rPr>
          <w:sz w:val="28"/>
          <w:szCs w:val="28"/>
        </w:rPr>
        <w:t>đúng</w:t>
      </w:r>
      <w:proofErr w:type="spellEnd"/>
      <w:r w:rsidRPr="009C0781">
        <w:rPr>
          <w:sz w:val="28"/>
          <w:szCs w:val="28"/>
        </w:rPr>
        <w:t xml:space="preserve"> </w:t>
      </w:r>
      <w:proofErr w:type="spellStart"/>
      <w:r w:rsidRPr="009C0781">
        <w:rPr>
          <w:sz w:val="28"/>
          <w:szCs w:val="28"/>
        </w:rPr>
        <w:t>tiến</w:t>
      </w:r>
      <w:proofErr w:type="spellEnd"/>
      <w:r w:rsidRPr="009C0781">
        <w:rPr>
          <w:sz w:val="28"/>
          <w:szCs w:val="28"/>
        </w:rPr>
        <w:t xml:space="preserve"> </w:t>
      </w:r>
      <w:proofErr w:type="spellStart"/>
      <w:r w:rsidRPr="009C0781">
        <w:rPr>
          <w:sz w:val="28"/>
          <w:szCs w:val="28"/>
        </w:rPr>
        <w:t>độ</w:t>
      </w:r>
      <w:proofErr w:type="spellEnd"/>
      <w:r w:rsidRPr="009C0781">
        <w:rPr>
          <w:sz w:val="28"/>
          <w:szCs w:val="28"/>
        </w:rPr>
        <w:t xml:space="preserve"> </w:t>
      </w:r>
      <w:proofErr w:type="spellStart"/>
      <w:r w:rsidRPr="009C0781">
        <w:rPr>
          <w:sz w:val="28"/>
          <w:szCs w:val="28"/>
        </w:rPr>
        <w:t>quy</w:t>
      </w:r>
      <w:proofErr w:type="spellEnd"/>
      <w:r w:rsidRPr="009C0781">
        <w:rPr>
          <w:sz w:val="28"/>
          <w:szCs w:val="28"/>
        </w:rPr>
        <w:t xml:space="preserve"> </w:t>
      </w:r>
      <w:proofErr w:type="spellStart"/>
      <w:r w:rsidRPr="009C0781">
        <w:rPr>
          <w:sz w:val="28"/>
          <w:szCs w:val="28"/>
        </w:rPr>
        <w:t>định</w:t>
      </w:r>
      <w:proofErr w:type="spellEnd"/>
      <w:r w:rsidRPr="009C0781">
        <w:rPr>
          <w:sz w:val="28"/>
          <w:szCs w:val="28"/>
        </w:rPr>
        <w:t>.</w:t>
      </w:r>
    </w:p>
    <w:sectPr w:rsidR="00531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A6"/>
    <w:rsid w:val="00037CA5"/>
    <w:rsid w:val="00194CA9"/>
    <w:rsid w:val="00322AB9"/>
    <w:rsid w:val="00396ED5"/>
    <w:rsid w:val="004E5FBD"/>
    <w:rsid w:val="005319A6"/>
    <w:rsid w:val="00597BC8"/>
    <w:rsid w:val="007936D1"/>
    <w:rsid w:val="00812AEA"/>
    <w:rsid w:val="00954B52"/>
    <w:rsid w:val="009C0781"/>
    <w:rsid w:val="00A473D9"/>
    <w:rsid w:val="00E15A4E"/>
    <w:rsid w:val="00EE4B46"/>
    <w:rsid w:val="00F33D13"/>
    <w:rsid w:val="00FC73CE"/>
    <w:rsid w:val="00FE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AF23"/>
  <w15:chartTrackingRefBased/>
  <w15:docId w15:val="{FA496446-440C-4035-A975-F0D54068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A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531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9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9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9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9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31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9A6"/>
    <w:rPr>
      <w:rFonts w:eastAsiaTheme="majorEastAsia" w:cstheme="majorBidi"/>
      <w:color w:val="272727" w:themeColor="text1" w:themeTint="D8"/>
    </w:rPr>
  </w:style>
  <w:style w:type="paragraph" w:styleId="Title">
    <w:name w:val="Title"/>
    <w:basedOn w:val="Normal"/>
    <w:next w:val="Normal"/>
    <w:link w:val="TitleChar"/>
    <w:uiPriority w:val="10"/>
    <w:qFormat/>
    <w:rsid w:val="005319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9A6"/>
    <w:pPr>
      <w:spacing w:before="160"/>
      <w:jc w:val="center"/>
    </w:pPr>
    <w:rPr>
      <w:i/>
      <w:iCs/>
      <w:color w:val="404040" w:themeColor="text1" w:themeTint="BF"/>
    </w:rPr>
  </w:style>
  <w:style w:type="character" w:customStyle="1" w:styleId="QuoteChar">
    <w:name w:val="Quote Char"/>
    <w:basedOn w:val="DefaultParagraphFont"/>
    <w:link w:val="Quote"/>
    <w:uiPriority w:val="29"/>
    <w:rsid w:val="005319A6"/>
    <w:rPr>
      <w:i/>
      <w:iCs/>
      <w:color w:val="404040" w:themeColor="text1" w:themeTint="BF"/>
    </w:rPr>
  </w:style>
  <w:style w:type="paragraph" w:styleId="ListParagraph">
    <w:name w:val="List Paragraph"/>
    <w:basedOn w:val="Normal"/>
    <w:uiPriority w:val="34"/>
    <w:qFormat/>
    <w:rsid w:val="005319A6"/>
    <w:pPr>
      <w:ind w:left="720"/>
      <w:contextualSpacing/>
    </w:pPr>
  </w:style>
  <w:style w:type="character" w:styleId="IntenseEmphasis">
    <w:name w:val="Intense Emphasis"/>
    <w:basedOn w:val="DefaultParagraphFont"/>
    <w:uiPriority w:val="21"/>
    <w:qFormat/>
    <w:rsid w:val="005319A6"/>
    <w:rPr>
      <w:i/>
      <w:iCs/>
      <w:color w:val="0F4761" w:themeColor="accent1" w:themeShade="BF"/>
    </w:rPr>
  </w:style>
  <w:style w:type="paragraph" w:styleId="IntenseQuote">
    <w:name w:val="Intense Quote"/>
    <w:basedOn w:val="Normal"/>
    <w:next w:val="Normal"/>
    <w:link w:val="IntenseQuoteChar"/>
    <w:uiPriority w:val="30"/>
    <w:qFormat/>
    <w:rsid w:val="00531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9A6"/>
    <w:rPr>
      <w:i/>
      <w:iCs/>
      <w:color w:val="0F4761" w:themeColor="accent1" w:themeShade="BF"/>
    </w:rPr>
  </w:style>
  <w:style w:type="character" w:styleId="IntenseReference">
    <w:name w:val="Intense Reference"/>
    <w:basedOn w:val="DefaultParagraphFont"/>
    <w:uiPriority w:val="32"/>
    <w:qFormat/>
    <w:rsid w:val="00531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Tien-NH</dc:creator>
  <cp:keywords/>
  <dc:description/>
  <cp:lastModifiedBy>Kuong-KK</cp:lastModifiedBy>
  <cp:revision>26</cp:revision>
  <dcterms:created xsi:type="dcterms:W3CDTF">2025-09-05T07:33:00Z</dcterms:created>
  <dcterms:modified xsi:type="dcterms:W3CDTF">2025-09-10T08:05:00Z</dcterms:modified>
</cp:coreProperties>
</file>