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B3DE" w14:textId="77777777" w:rsidR="007C18FA" w:rsidRPr="007C18FA" w:rsidRDefault="007C18FA" w:rsidP="007C18FA">
      <w:pPr>
        <w:jc w:val="center"/>
        <w:outlineLvl w:val="0"/>
        <w:rPr>
          <w:b/>
          <w:szCs w:val="24"/>
        </w:rPr>
      </w:pPr>
      <w:r w:rsidRPr="007C18FA">
        <w:rPr>
          <w:b/>
          <w:szCs w:val="24"/>
        </w:rPr>
        <w:t>Phần 2. YÊU CẦU VỀ KỸ THUẬT</w:t>
      </w:r>
    </w:p>
    <w:p w14:paraId="7C9C2722" w14:textId="77777777" w:rsidR="007C18FA" w:rsidRPr="007C18FA" w:rsidRDefault="007C18FA" w:rsidP="007C18FA">
      <w:pPr>
        <w:widowControl w:val="0"/>
        <w:spacing w:before="120" w:after="120"/>
        <w:jc w:val="center"/>
        <w:outlineLvl w:val="1"/>
        <w:rPr>
          <w:szCs w:val="24"/>
        </w:rPr>
      </w:pPr>
      <w:r w:rsidRPr="007C18FA">
        <w:rPr>
          <w:b/>
          <w:szCs w:val="24"/>
        </w:rPr>
        <w:t>Chương V. YÊU CẦU VỀ KỸ THUẬT</w:t>
      </w:r>
    </w:p>
    <w:p w14:paraId="0D963B3D" w14:textId="77777777" w:rsidR="007C18FA" w:rsidRPr="007C18FA" w:rsidRDefault="007C18FA" w:rsidP="007C18FA">
      <w:pPr>
        <w:pStyle w:val="Subtitle"/>
        <w:rPr>
          <w:sz w:val="24"/>
          <w:szCs w:val="24"/>
        </w:rPr>
      </w:pPr>
    </w:p>
    <w:p w14:paraId="576B5E9D" w14:textId="77777777" w:rsidR="007C18FA" w:rsidRPr="007C18FA" w:rsidRDefault="007C18FA" w:rsidP="007C18FA">
      <w:pPr>
        <w:pStyle w:val="SectionVIHeader0"/>
        <w:widowControl w:val="0"/>
        <w:spacing w:after="120"/>
        <w:ind w:firstLine="709"/>
        <w:jc w:val="both"/>
        <w:rPr>
          <w:sz w:val="24"/>
          <w:szCs w:val="24"/>
        </w:rPr>
      </w:pPr>
      <w:r w:rsidRPr="007C18FA">
        <w:rPr>
          <w:sz w:val="24"/>
          <w:szCs w:val="24"/>
        </w:rPr>
        <w:t>Mục 1. Yêu cầu về kỹ thuật</w:t>
      </w:r>
    </w:p>
    <w:p w14:paraId="4D198380" w14:textId="77777777" w:rsidR="007C18FA" w:rsidRPr="007C18FA" w:rsidRDefault="007C18FA" w:rsidP="007C18FA">
      <w:pPr>
        <w:widowControl w:val="0"/>
        <w:spacing w:before="120" w:after="120"/>
        <w:ind w:firstLine="709"/>
        <w:rPr>
          <w:i/>
          <w:szCs w:val="24"/>
        </w:rPr>
      </w:pPr>
      <w:r w:rsidRPr="007C18FA">
        <w:rPr>
          <w:i/>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66D6B6DD" w14:textId="77777777" w:rsidR="007C18FA" w:rsidRPr="007C18FA" w:rsidRDefault="007C18FA" w:rsidP="007C18FA">
      <w:pPr>
        <w:widowControl w:val="0"/>
        <w:spacing w:before="120" w:after="120"/>
        <w:ind w:firstLine="709"/>
        <w:rPr>
          <w:i/>
          <w:szCs w:val="24"/>
        </w:rPr>
      </w:pPr>
      <w:r w:rsidRPr="007C18FA">
        <w:rPr>
          <w:i/>
          <w:szCs w:val="24"/>
        </w:rPr>
        <w:t>Trong yêu cầu về kỹ thuật không được đưa ra các điều kiện</w:t>
      </w:r>
      <w:r w:rsidRPr="007C18FA">
        <w:rPr>
          <w:iCs/>
          <w:szCs w:val="24"/>
        </w:rPr>
        <w:t xml:space="preserve"> </w:t>
      </w:r>
      <w:r w:rsidRPr="007C18FA">
        <w:rPr>
          <w:i/>
          <w:iCs/>
          <w:szCs w:val="24"/>
        </w:rPr>
        <w:t>nhằm hạn chế sự tham gia của nhà thầu hoặc nhằm tạo lợi thế cho một hoặc một số nhà thầu gây ra sự cạnh tranh không bình đẳng,</w:t>
      </w:r>
      <w:r w:rsidRPr="007C18FA">
        <w:rPr>
          <w:i/>
          <w:spacing w:val="-4"/>
          <w:szCs w:val="24"/>
        </w:rPr>
        <w:t xml:space="preserve"> đồng thời cũng không đưa ra các yêu cầu quá cao dẫn đến làm tăng giá dự thầu hoặc làm hạn chế sự tham gia của các nhà thầu,</w:t>
      </w:r>
      <w:r w:rsidRPr="007C18FA">
        <w:rPr>
          <w:i/>
          <w:szCs w:val="24"/>
        </w:rPr>
        <w:t xml:space="preserve"> không được nêu yêu cầu về tên, ký mã hiệu, nhãn hiệu cụ thể của hàng hóa.</w:t>
      </w:r>
    </w:p>
    <w:p w14:paraId="563235AB" w14:textId="77777777" w:rsidR="007C18FA" w:rsidRPr="007C18FA" w:rsidRDefault="007C18FA" w:rsidP="007C18FA">
      <w:pPr>
        <w:widowControl w:val="0"/>
        <w:spacing w:before="120" w:after="120"/>
        <w:ind w:firstLine="709"/>
        <w:rPr>
          <w:i/>
          <w:szCs w:val="24"/>
        </w:rPr>
      </w:pPr>
      <w:r w:rsidRPr="007C18FA">
        <w:rPr>
          <w:i/>
          <w:szCs w:val="24"/>
          <w:lang w:val="vi-VN"/>
        </w:rPr>
        <w:t xml:space="preserve">Trường hợp </w:t>
      </w:r>
      <w:r w:rsidRPr="007C18FA">
        <w:rPr>
          <w:i/>
          <w:szCs w:val="24"/>
        </w:rPr>
        <w:t>không thể mô tả chi tiết hàng hóa theo đặc tính kỹ thuật, tính năng sử dụng, thiết kế công nghệ, tiêu chuẩn công nghệ thì được</w:t>
      </w:r>
      <w:r w:rsidRPr="007C18FA">
        <w:rPr>
          <w:i/>
          <w:szCs w:val="24"/>
          <w:lang w:val="vi-VN"/>
        </w:rPr>
        <w:t xml:space="preserve"> nêu nhãn hiệu, cat</w:t>
      </w:r>
      <w:r w:rsidRPr="007C18FA">
        <w:rPr>
          <w:i/>
          <w:szCs w:val="24"/>
        </w:rPr>
        <w:t>alô</w:t>
      </w:r>
      <w:r w:rsidRPr="007C18FA">
        <w:rPr>
          <w:i/>
          <w:szCs w:val="24"/>
          <w:lang w:val="vi-VN"/>
        </w:rPr>
        <w:t xml:space="preserve"> của một </w:t>
      </w:r>
      <w:r w:rsidRPr="007C18FA">
        <w:rPr>
          <w:i/>
          <w:szCs w:val="24"/>
        </w:rPr>
        <w:t>sản phẩm cụ thể</w:t>
      </w:r>
      <w:r w:rsidRPr="007C18FA">
        <w:rPr>
          <w:i/>
          <w:szCs w:val="24"/>
          <w:lang w:val="vi-VN"/>
        </w:rPr>
        <w:t xml:space="preserve"> để tham khảo, minh họa cho yêu cầu về kỹ thuật của hàng hóa </w:t>
      </w:r>
      <w:r w:rsidRPr="007C18FA">
        <w:rPr>
          <w:i/>
          <w:szCs w:val="24"/>
        </w:rPr>
        <w:t xml:space="preserve">nhưng </w:t>
      </w:r>
      <w:r w:rsidRPr="007C18FA">
        <w:rPr>
          <w:i/>
          <w:szCs w:val="24"/>
          <w:lang w:val="vi-VN"/>
        </w:rPr>
        <w:t>phải ghi kèm theo cụm từ “hoặc tương đương” sau nhãn hiệu, cat</w:t>
      </w:r>
      <w:r w:rsidRPr="007C18FA">
        <w:rPr>
          <w:i/>
          <w:szCs w:val="24"/>
        </w:rPr>
        <w:t xml:space="preserve">alô </w:t>
      </w:r>
      <w:r w:rsidRPr="007C18FA">
        <w:rPr>
          <w:i/>
          <w:szCs w:val="24"/>
          <w:lang w:val="vi-VN"/>
        </w:rPr>
        <w:t xml:space="preserve">đồng thời phải quy định rõ </w:t>
      </w:r>
      <w:r w:rsidRPr="007C18FA">
        <w:rPr>
          <w:i/>
          <w:szCs w:val="24"/>
        </w:rPr>
        <w:t xml:space="preserve">nội hàm </w:t>
      </w:r>
      <w:r w:rsidRPr="007C18FA">
        <w:rPr>
          <w:i/>
          <w:szCs w:val="24"/>
          <w:lang w:val="vi-VN"/>
        </w:rPr>
        <w:t xml:space="preserve">tương đương </w:t>
      </w:r>
      <w:r w:rsidRPr="007C18FA">
        <w:rPr>
          <w:i/>
          <w:szCs w:val="24"/>
        </w:rPr>
        <w:t xml:space="preserve">với hàng hóa đó về </w:t>
      </w:r>
      <w:r w:rsidRPr="007C18FA">
        <w:rPr>
          <w:i/>
          <w:szCs w:val="24"/>
          <w:lang w:val="vi-VN"/>
        </w:rPr>
        <w:t>đặc tính kỹ thuật, tính năng sử dụng</w:t>
      </w:r>
      <w:r w:rsidRPr="007C18FA">
        <w:rPr>
          <w:i/>
          <w:szCs w:val="24"/>
        </w:rPr>
        <w:t>, thiết kế công nghệ, tiêu chuẩn công nghệ và các nội dung khác (nếu có) để tạo thuận lợi cho nhà thầu trong quá trình chuẩn bị E-HSDT mà không được quy định tương đương về xuất xứ.</w:t>
      </w:r>
    </w:p>
    <w:p w14:paraId="5F41C4D9" w14:textId="77777777" w:rsidR="007C18FA" w:rsidRPr="007C18FA" w:rsidRDefault="007C18FA" w:rsidP="007C18FA">
      <w:pPr>
        <w:widowControl w:val="0"/>
        <w:spacing w:before="120" w:after="120"/>
        <w:ind w:firstLine="709"/>
        <w:rPr>
          <w:i/>
          <w:szCs w:val="24"/>
        </w:rPr>
      </w:pPr>
      <w:r w:rsidRPr="007C18FA">
        <w:rPr>
          <w:i/>
          <w:szCs w:val="24"/>
        </w:rPr>
        <w:t xml:space="preserve">Yêu cầu về kỹ thuật bao gồm các nội dung cơ bản như sau: </w:t>
      </w:r>
    </w:p>
    <w:p w14:paraId="7929AFF7" w14:textId="77777777" w:rsidR="007C18FA" w:rsidRPr="007C18FA" w:rsidRDefault="007C18FA" w:rsidP="007C18FA">
      <w:pPr>
        <w:widowControl w:val="0"/>
        <w:spacing w:before="120" w:after="120"/>
        <w:ind w:firstLine="709"/>
        <w:rPr>
          <w:b/>
          <w:i/>
          <w:szCs w:val="24"/>
        </w:rPr>
      </w:pPr>
      <w:r w:rsidRPr="007C18FA">
        <w:rPr>
          <w:b/>
          <w:i/>
          <w:szCs w:val="24"/>
        </w:rPr>
        <w:t>1.1. Giới thiệu chung về dự án/dự toán mua sắm, gói thầu</w:t>
      </w:r>
    </w:p>
    <w:p w14:paraId="4F508F97" w14:textId="77777777" w:rsidR="007C18FA" w:rsidRPr="007C18FA" w:rsidRDefault="007C18FA" w:rsidP="007C18FA">
      <w:pPr>
        <w:widowControl w:val="0"/>
        <w:ind w:firstLine="709"/>
        <w:rPr>
          <w:spacing w:val="2"/>
          <w:szCs w:val="24"/>
        </w:rPr>
      </w:pPr>
      <w:bookmarkStart w:id="0" w:name="_Hlk154743134"/>
      <w:r w:rsidRPr="007C18FA">
        <w:rPr>
          <w:spacing w:val="2"/>
          <w:szCs w:val="24"/>
        </w:rPr>
        <w:t>- Tên gói thầu: Mua sắm quà Tết Độc lập cho đoàn viên</w:t>
      </w:r>
    </w:p>
    <w:p w14:paraId="60A16D3E" w14:textId="77777777" w:rsidR="007C18FA" w:rsidRPr="007C18FA" w:rsidRDefault="007C18FA" w:rsidP="007C18FA">
      <w:pPr>
        <w:widowControl w:val="0"/>
        <w:ind w:firstLine="709"/>
        <w:rPr>
          <w:spacing w:val="2"/>
          <w:szCs w:val="24"/>
        </w:rPr>
      </w:pPr>
      <w:r w:rsidRPr="007C18FA">
        <w:rPr>
          <w:spacing w:val="2"/>
          <w:szCs w:val="24"/>
        </w:rPr>
        <w:t xml:space="preserve">- Tên dự toán: Mua sắm quà Tết Độc lập cho đoàn viên. </w:t>
      </w:r>
    </w:p>
    <w:p w14:paraId="2BE8D81D" w14:textId="77777777" w:rsidR="007C18FA" w:rsidRPr="007C18FA" w:rsidRDefault="007C18FA" w:rsidP="007C18FA">
      <w:pPr>
        <w:widowControl w:val="0"/>
        <w:ind w:firstLine="709"/>
        <w:rPr>
          <w:spacing w:val="2"/>
          <w:szCs w:val="24"/>
        </w:rPr>
      </w:pPr>
      <w:r w:rsidRPr="007C18FA">
        <w:rPr>
          <w:spacing w:val="2"/>
          <w:szCs w:val="24"/>
        </w:rPr>
        <w:t>- Tên chủ đầu tư: CÔNG ĐOÀN CƠ SỞ CÔNG TY TNHH ĐIỆN TỬ BYD VIỆT NAM</w:t>
      </w:r>
    </w:p>
    <w:p w14:paraId="1EB79C4A" w14:textId="77777777" w:rsidR="007C18FA" w:rsidRPr="007C18FA" w:rsidRDefault="007C18FA" w:rsidP="007C18FA">
      <w:pPr>
        <w:widowControl w:val="0"/>
        <w:ind w:firstLine="709"/>
        <w:rPr>
          <w:spacing w:val="2"/>
          <w:szCs w:val="24"/>
        </w:rPr>
      </w:pPr>
      <w:r w:rsidRPr="007C18FA">
        <w:rPr>
          <w:spacing w:val="2"/>
          <w:szCs w:val="24"/>
        </w:rPr>
        <w:t>- Nguồn vốn: Ngân sách Công đoàn cơ sở Công ty TNHH điện tử BYD Việt Nam</w:t>
      </w:r>
    </w:p>
    <w:p w14:paraId="04F38EDD" w14:textId="77777777" w:rsidR="007C18FA" w:rsidRPr="007C18FA" w:rsidRDefault="007C18FA" w:rsidP="007C18FA">
      <w:pPr>
        <w:widowControl w:val="0"/>
        <w:ind w:firstLine="709"/>
        <w:rPr>
          <w:spacing w:val="2"/>
          <w:szCs w:val="24"/>
        </w:rPr>
      </w:pPr>
      <w:r w:rsidRPr="007C18FA">
        <w:rPr>
          <w:spacing w:val="2"/>
          <w:szCs w:val="24"/>
        </w:rPr>
        <w:t xml:space="preserve">- Địa điểm thực hiện: CÔNG ĐOÀN CƠ SỞ CÔNG TY TNHH ĐIỆN TỬ BYD VIỆT NAM. Địa chỉ: </w:t>
      </w:r>
      <w:r w:rsidRPr="007C18FA">
        <w:rPr>
          <w:szCs w:val="24"/>
        </w:rPr>
        <w:t>Lô CN - 2A, Khu công nghiệp Phú Hà, Phường Phú Thọ, Tỉnh Phú Thọ, Việt Nam.</w:t>
      </w:r>
    </w:p>
    <w:p w14:paraId="0EBC6ECF" w14:textId="77777777" w:rsidR="007C18FA" w:rsidRPr="007C18FA" w:rsidRDefault="007C18FA" w:rsidP="007C18FA">
      <w:pPr>
        <w:widowControl w:val="0"/>
        <w:ind w:firstLine="709"/>
        <w:rPr>
          <w:spacing w:val="2"/>
          <w:szCs w:val="24"/>
        </w:rPr>
      </w:pPr>
      <w:r w:rsidRPr="007C18FA">
        <w:rPr>
          <w:spacing w:val="2"/>
          <w:szCs w:val="24"/>
        </w:rPr>
        <w:t>- Loại hợp đồng: Trọn gói</w:t>
      </w:r>
    </w:p>
    <w:p w14:paraId="6DF3A95A" w14:textId="77777777" w:rsidR="007C18FA" w:rsidRPr="007C18FA" w:rsidRDefault="007C18FA" w:rsidP="007C18FA">
      <w:pPr>
        <w:widowControl w:val="0"/>
        <w:ind w:firstLine="709"/>
        <w:rPr>
          <w:spacing w:val="2"/>
          <w:szCs w:val="24"/>
        </w:rPr>
      </w:pPr>
      <w:r w:rsidRPr="007C18FA">
        <w:rPr>
          <w:spacing w:val="2"/>
          <w:szCs w:val="24"/>
        </w:rPr>
        <w:t>- Thời gian thực hiện: 15 ngày</w:t>
      </w:r>
    </w:p>
    <w:p w14:paraId="37B4DDB4" w14:textId="77777777" w:rsidR="007C18FA" w:rsidRPr="007C18FA" w:rsidRDefault="007C18FA" w:rsidP="007C18FA">
      <w:pPr>
        <w:widowControl w:val="0"/>
        <w:ind w:firstLine="709"/>
        <w:rPr>
          <w:spacing w:val="2"/>
          <w:szCs w:val="24"/>
        </w:rPr>
      </w:pPr>
      <w:r w:rsidRPr="007C18FA">
        <w:rPr>
          <w:spacing w:val="2"/>
          <w:szCs w:val="24"/>
        </w:rPr>
        <w:t>- Hình thức lựa chọn nhà thầu: Chào hàng cạnh tranh, trong nước không sơ tuyển, qua mạng</w:t>
      </w:r>
    </w:p>
    <w:p w14:paraId="30AA0D8C" w14:textId="77777777" w:rsidR="007C18FA" w:rsidRPr="007C18FA" w:rsidRDefault="007C18FA" w:rsidP="007C18FA">
      <w:pPr>
        <w:widowControl w:val="0"/>
        <w:ind w:firstLine="709"/>
        <w:rPr>
          <w:spacing w:val="2"/>
          <w:szCs w:val="24"/>
        </w:rPr>
      </w:pPr>
      <w:r w:rsidRPr="007C18FA">
        <w:rPr>
          <w:spacing w:val="2"/>
          <w:szCs w:val="24"/>
        </w:rPr>
        <w:t>- Phương thức đấu thầu: Một giai đoạn, một túi hồ sơ</w:t>
      </w:r>
    </w:p>
    <w:bookmarkEnd w:id="0"/>
    <w:p w14:paraId="06D66E75" w14:textId="77777777" w:rsidR="007C18FA" w:rsidRPr="007C18FA" w:rsidRDefault="007C18FA" w:rsidP="007C18FA">
      <w:pPr>
        <w:spacing w:after="160" w:line="259" w:lineRule="auto"/>
        <w:jc w:val="left"/>
        <w:rPr>
          <w:b/>
          <w:i/>
          <w:szCs w:val="24"/>
        </w:rPr>
      </w:pPr>
      <w:r w:rsidRPr="007C18FA">
        <w:rPr>
          <w:b/>
          <w:i/>
          <w:szCs w:val="24"/>
        </w:rPr>
        <w:br w:type="page"/>
      </w:r>
    </w:p>
    <w:p w14:paraId="6B5833A0" w14:textId="77777777" w:rsidR="007C18FA" w:rsidRPr="007C18FA" w:rsidRDefault="007C18FA" w:rsidP="007C18FA">
      <w:pPr>
        <w:spacing w:after="160" w:line="259" w:lineRule="auto"/>
        <w:jc w:val="left"/>
        <w:rPr>
          <w:b/>
          <w:i/>
          <w:szCs w:val="24"/>
        </w:rPr>
        <w:sectPr w:rsidR="007C18FA" w:rsidRPr="007C18FA" w:rsidSect="007C18FA">
          <w:footnotePr>
            <w:numRestart w:val="eachSect"/>
          </w:footnotePr>
          <w:pgSz w:w="11906" w:h="16838" w:code="9"/>
          <w:pgMar w:top="1138" w:right="1138" w:bottom="1138" w:left="1411" w:header="720" w:footer="720" w:gutter="0"/>
          <w:cols w:space="720"/>
          <w:docGrid w:linePitch="381"/>
        </w:sectPr>
      </w:pPr>
    </w:p>
    <w:p w14:paraId="31C17903" w14:textId="77777777" w:rsidR="007C18FA" w:rsidRPr="007C18FA" w:rsidRDefault="007C18FA" w:rsidP="007C18FA">
      <w:pPr>
        <w:widowControl w:val="0"/>
        <w:spacing w:before="120" w:after="120" w:line="264" w:lineRule="auto"/>
        <w:ind w:firstLine="709"/>
        <w:rPr>
          <w:b/>
          <w:i/>
          <w:sz w:val="28"/>
          <w:szCs w:val="28"/>
          <w:lang w:val="nl-NL"/>
        </w:rPr>
      </w:pPr>
      <w:r w:rsidRPr="007C18FA">
        <w:rPr>
          <w:b/>
          <w:i/>
          <w:sz w:val="28"/>
          <w:szCs w:val="28"/>
          <w:lang w:val="nl-NL"/>
        </w:rPr>
        <w:lastRenderedPageBreak/>
        <w:t>1.2. Yêu cầu về kỹ thuật</w:t>
      </w:r>
    </w:p>
    <w:tbl>
      <w:tblPr>
        <w:tblpPr w:leftFromText="180" w:rightFromText="180" w:horzAnchor="margin" w:tblpXSpec="center" w:tblpY="984"/>
        <w:tblW w:w="14827" w:type="dxa"/>
        <w:tblLook w:val="04A0" w:firstRow="1" w:lastRow="0" w:firstColumn="1" w:lastColumn="0" w:noHBand="0" w:noVBand="1"/>
      </w:tblPr>
      <w:tblGrid>
        <w:gridCol w:w="701"/>
        <w:gridCol w:w="1559"/>
        <w:gridCol w:w="12567"/>
      </w:tblGrid>
      <w:tr w:rsidR="007C18FA" w:rsidRPr="007C18FA" w14:paraId="6F1A4E51" w14:textId="77777777" w:rsidTr="00CD4535">
        <w:trPr>
          <w:trHeight w:val="1117"/>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664C338A" w14:textId="77777777" w:rsidR="007C18FA" w:rsidRPr="007C18FA" w:rsidRDefault="007C18FA" w:rsidP="00CD4535">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7C18FA">
              <w:rPr>
                <w:rFonts w:ascii="Times New Roman" w:hAnsi="Times New Roman" w:cs="Times New Roman"/>
                <w:b/>
                <w:iCs/>
              </w:rPr>
              <w:t>STT</w:t>
            </w:r>
          </w:p>
        </w:tc>
        <w:tc>
          <w:tcPr>
            <w:tcW w:w="1559" w:type="dxa"/>
            <w:tcBorders>
              <w:top w:val="single" w:sz="6" w:space="0" w:color="000000"/>
              <w:left w:val="single" w:sz="6" w:space="0" w:color="000000"/>
              <w:bottom w:val="single" w:sz="6" w:space="0" w:color="000000"/>
              <w:right w:val="single" w:sz="6" w:space="0" w:color="000000"/>
            </w:tcBorders>
            <w:vAlign w:val="center"/>
          </w:tcPr>
          <w:p w14:paraId="146231F7" w14:textId="77777777" w:rsidR="007C18FA" w:rsidRPr="007C18FA" w:rsidRDefault="007C18FA" w:rsidP="00CD4535">
            <w:pPr>
              <w:pStyle w:val="NormalWeb"/>
              <w:spacing w:before="0" w:beforeAutospacing="0" w:after="0" w:afterAutospacing="0" w:line="360" w:lineRule="auto"/>
              <w:jc w:val="center"/>
              <w:rPr>
                <w:rFonts w:ascii="Times New Roman" w:hAnsi="Times New Roman" w:cs="Times New Roman"/>
                <w:b/>
                <w:iCs/>
                <w:lang w:val="nl-NL"/>
              </w:rPr>
            </w:pPr>
            <w:r w:rsidRPr="007C18FA">
              <w:rPr>
                <w:rFonts w:ascii="Times New Roman" w:hAnsi="Times New Roman" w:cs="Times New Roman"/>
                <w:b/>
                <w:iCs/>
                <w:lang w:val="nl-NL"/>
              </w:rPr>
              <w:t>Danh mục hàng hóa</w:t>
            </w:r>
          </w:p>
        </w:tc>
        <w:tc>
          <w:tcPr>
            <w:tcW w:w="12567"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16239BBD" w14:textId="77777777" w:rsidR="007C18FA" w:rsidRPr="007C18FA" w:rsidRDefault="007C18FA" w:rsidP="00CD4535">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7C18FA">
              <w:rPr>
                <w:rFonts w:ascii="Times New Roman" w:hAnsi="Times New Roman" w:cs="Times New Roman"/>
                <w:b/>
                <w:iCs/>
                <w:lang w:val="nl-NL"/>
              </w:rPr>
              <w:t>Thông số kỹ thuật</w:t>
            </w:r>
          </w:p>
        </w:tc>
      </w:tr>
      <w:tr w:rsidR="007C18FA" w:rsidRPr="007C18FA" w14:paraId="77DE9626" w14:textId="77777777" w:rsidTr="00CD4535">
        <w:trPr>
          <w:trHeight w:val="408"/>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5F3B5D27" w14:textId="77777777" w:rsidR="007C18FA" w:rsidRPr="007C18FA" w:rsidRDefault="007C18FA" w:rsidP="00CD4535">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7C18FA">
              <w:rPr>
                <w:rFonts w:ascii="Times New Roman" w:eastAsia="Times New Roman" w:hAnsi="Times New Roman" w:cs="Times New Roman"/>
                <w:spacing w:val="-4"/>
                <w:lang w:val="nl-NL"/>
              </w:rPr>
              <w:t>1</w:t>
            </w:r>
          </w:p>
        </w:tc>
        <w:tc>
          <w:tcPr>
            <w:tcW w:w="1559" w:type="dxa"/>
            <w:tcBorders>
              <w:top w:val="single" w:sz="6" w:space="0" w:color="000000"/>
              <w:left w:val="single" w:sz="6" w:space="0" w:color="000000"/>
              <w:bottom w:val="single" w:sz="6" w:space="0" w:color="000000"/>
              <w:right w:val="single" w:sz="6" w:space="0" w:color="000000"/>
            </w:tcBorders>
            <w:vAlign w:val="center"/>
          </w:tcPr>
          <w:p w14:paraId="03719862" w14:textId="77777777" w:rsidR="007C18FA" w:rsidRPr="007C18FA" w:rsidRDefault="007C18FA" w:rsidP="00CD4535">
            <w:pPr>
              <w:spacing w:line="360" w:lineRule="auto"/>
              <w:rPr>
                <w:spacing w:val="2"/>
                <w:szCs w:val="24"/>
                <w:lang w:val="nl-NL"/>
              </w:rPr>
            </w:pPr>
          </w:p>
          <w:p w14:paraId="37EF9AB4" w14:textId="77777777" w:rsidR="007C18FA" w:rsidRPr="007C18FA" w:rsidRDefault="007C18FA" w:rsidP="00CD4535">
            <w:pPr>
              <w:spacing w:line="360" w:lineRule="auto"/>
              <w:jc w:val="center"/>
              <w:rPr>
                <w:szCs w:val="24"/>
                <w:lang w:val="nl-NL"/>
              </w:rPr>
            </w:pPr>
            <w:r w:rsidRPr="007C18FA">
              <w:rPr>
                <w:spacing w:val="2"/>
                <w:szCs w:val="24"/>
                <w:lang w:val="nl-NL"/>
              </w:rPr>
              <w:t xml:space="preserve">Mua sắm quà Tết Độc lập cho đoàn viên </w:t>
            </w:r>
          </w:p>
        </w:tc>
        <w:tc>
          <w:tcPr>
            <w:tcW w:w="12567"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7E0EC095" w14:textId="77777777" w:rsidR="007C18FA" w:rsidRPr="007C18FA" w:rsidRDefault="007C18FA" w:rsidP="00CD4535">
            <w:pPr>
              <w:keepNext/>
              <w:widowControl w:val="0"/>
              <w:jc w:val="left"/>
              <w:rPr>
                <w:b/>
                <w:sz w:val="28"/>
                <w:szCs w:val="28"/>
                <w:shd w:val="clear" w:color="auto" w:fill="FFFFFF"/>
                <w:lang w:val="nl-NL"/>
              </w:rPr>
            </w:pPr>
            <w:r w:rsidRPr="007C18FA">
              <w:rPr>
                <w:b/>
                <w:sz w:val="28"/>
                <w:szCs w:val="28"/>
                <w:shd w:val="clear" w:color="auto" w:fill="FFFFFF"/>
                <w:lang w:val="nl-NL"/>
              </w:rPr>
              <w:t>A. DANH MỤC SẢN PHẨM</w:t>
            </w:r>
          </w:p>
          <w:p w14:paraId="16FF0220" w14:textId="77777777" w:rsidR="007C18FA" w:rsidRPr="007C18FA" w:rsidRDefault="007C18FA" w:rsidP="00CD4535">
            <w:pPr>
              <w:keepNext/>
              <w:widowControl w:val="0"/>
              <w:rPr>
                <w:bCs/>
                <w:sz w:val="26"/>
                <w:szCs w:val="26"/>
                <w:shd w:val="clear" w:color="auto" w:fill="FFFFFF"/>
                <w:lang w:val="nl-NL"/>
              </w:rPr>
            </w:pPr>
            <w:r w:rsidRPr="007C18FA">
              <w:rPr>
                <w:bCs/>
                <w:sz w:val="26"/>
                <w:szCs w:val="26"/>
                <w:shd w:val="clear" w:color="auto" w:fill="FFFFFF"/>
                <w:lang w:val="nl-NL"/>
              </w:rPr>
              <w:t xml:space="preserve">1. </w:t>
            </w:r>
            <w:r w:rsidRPr="007C18FA">
              <w:rPr>
                <w:sz w:val="26"/>
                <w:szCs w:val="26"/>
                <w:lang w:val="nl-NL"/>
              </w:rPr>
              <w:t xml:space="preserve"> </w:t>
            </w:r>
            <w:r w:rsidRPr="007C18FA">
              <w:rPr>
                <w:lang w:val="nl-NL"/>
              </w:rPr>
              <w:t xml:space="preserve"> </w:t>
            </w:r>
            <w:r w:rsidRPr="007C18FA">
              <w:rPr>
                <w:bCs/>
                <w:sz w:val="26"/>
                <w:szCs w:val="26"/>
                <w:shd w:val="clear" w:color="auto" w:fill="FFFFFF"/>
                <w:lang w:val="nl-NL"/>
              </w:rPr>
              <w:t xml:space="preserve">Bánh Trung Thu Dẻo Đậu Xanh 1 trứng 150gr </w:t>
            </w:r>
          </w:p>
          <w:p w14:paraId="500151FA" w14:textId="77777777" w:rsidR="007C18FA" w:rsidRPr="007C18FA" w:rsidRDefault="007C18FA" w:rsidP="00CD4535">
            <w:pPr>
              <w:keepNext/>
              <w:widowControl w:val="0"/>
              <w:rPr>
                <w:bCs/>
                <w:sz w:val="26"/>
                <w:szCs w:val="26"/>
                <w:shd w:val="clear" w:color="auto" w:fill="FFFFFF"/>
              </w:rPr>
            </w:pPr>
            <w:r w:rsidRPr="007C18FA">
              <w:rPr>
                <w:bCs/>
                <w:sz w:val="26"/>
                <w:szCs w:val="26"/>
                <w:shd w:val="clear" w:color="auto" w:fill="FFFFFF"/>
              </w:rPr>
              <w:t xml:space="preserve">2.  </w:t>
            </w:r>
            <w:r w:rsidRPr="007C18FA">
              <w:t xml:space="preserve"> </w:t>
            </w:r>
            <w:r w:rsidRPr="007C18FA">
              <w:rPr>
                <w:bCs/>
                <w:sz w:val="26"/>
                <w:szCs w:val="26"/>
                <w:shd w:val="clear" w:color="auto" w:fill="FFFFFF"/>
              </w:rPr>
              <w:t xml:space="preserve">Bánh Trung Thu Dẻo Hạt Sen 1 Trứng 150gr </w:t>
            </w:r>
          </w:p>
          <w:p w14:paraId="5DB2C12E" w14:textId="77777777" w:rsidR="007C18FA" w:rsidRPr="007C18FA" w:rsidRDefault="007C18FA" w:rsidP="00CD4535">
            <w:pPr>
              <w:keepNext/>
              <w:widowControl w:val="0"/>
              <w:rPr>
                <w:bCs/>
                <w:sz w:val="26"/>
                <w:szCs w:val="26"/>
                <w:shd w:val="clear" w:color="auto" w:fill="FFFFFF"/>
              </w:rPr>
            </w:pPr>
            <w:r w:rsidRPr="007C18FA">
              <w:rPr>
                <w:bCs/>
                <w:sz w:val="26"/>
                <w:szCs w:val="26"/>
                <w:shd w:val="clear" w:color="auto" w:fill="FFFFFF"/>
              </w:rPr>
              <w:t xml:space="preserve">3. </w:t>
            </w:r>
            <w:r w:rsidRPr="007C18FA">
              <w:rPr>
                <w:sz w:val="26"/>
                <w:szCs w:val="26"/>
              </w:rPr>
              <w:t xml:space="preserve"> </w:t>
            </w:r>
            <w:r w:rsidRPr="007C18FA">
              <w:t xml:space="preserve"> </w:t>
            </w:r>
            <w:r w:rsidRPr="007C18FA">
              <w:rPr>
                <w:bCs/>
                <w:sz w:val="26"/>
                <w:szCs w:val="26"/>
                <w:shd w:val="clear" w:color="auto" w:fill="FFFFFF"/>
              </w:rPr>
              <w:t xml:space="preserve">Bánh Trung Thu Nướng Sen Cốm 1 Trứng 150gr </w:t>
            </w:r>
          </w:p>
          <w:p w14:paraId="2DA9E7FD" w14:textId="77777777" w:rsidR="007C18FA" w:rsidRPr="007C18FA" w:rsidRDefault="007C18FA" w:rsidP="00CD4535">
            <w:pPr>
              <w:keepNext/>
              <w:widowControl w:val="0"/>
              <w:rPr>
                <w:bCs/>
                <w:sz w:val="26"/>
                <w:szCs w:val="26"/>
                <w:shd w:val="clear" w:color="auto" w:fill="FFFFFF"/>
              </w:rPr>
            </w:pPr>
            <w:r w:rsidRPr="007C18FA">
              <w:rPr>
                <w:bCs/>
                <w:sz w:val="26"/>
                <w:szCs w:val="26"/>
                <w:shd w:val="clear" w:color="auto" w:fill="FFFFFF"/>
              </w:rPr>
              <w:t xml:space="preserve">4. </w:t>
            </w:r>
            <w:r w:rsidRPr="007C18FA">
              <w:rPr>
                <w:sz w:val="26"/>
                <w:szCs w:val="26"/>
              </w:rPr>
              <w:t xml:space="preserve"> </w:t>
            </w:r>
            <w:r w:rsidRPr="007C18FA">
              <w:t xml:space="preserve"> </w:t>
            </w:r>
            <w:r w:rsidRPr="007C18FA">
              <w:rPr>
                <w:bCs/>
                <w:sz w:val="26"/>
                <w:szCs w:val="26"/>
                <w:shd w:val="clear" w:color="auto" w:fill="FFFFFF"/>
              </w:rPr>
              <w:t xml:space="preserve">Bánh Trung Thu Nướng Thập Cẩm Jambon 150gr </w:t>
            </w:r>
          </w:p>
          <w:p w14:paraId="6A35AC6D" w14:textId="77777777" w:rsidR="007C18FA" w:rsidRPr="007C18FA" w:rsidRDefault="007C18FA" w:rsidP="00CD4535">
            <w:pPr>
              <w:keepNext/>
              <w:widowControl w:val="0"/>
              <w:rPr>
                <w:bCs/>
                <w:sz w:val="26"/>
                <w:szCs w:val="26"/>
                <w:shd w:val="clear" w:color="auto" w:fill="FFFFFF"/>
              </w:rPr>
            </w:pPr>
            <w:r w:rsidRPr="007C18FA">
              <w:rPr>
                <w:bCs/>
                <w:sz w:val="26"/>
                <w:szCs w:val="26"/>
                <w:shd w:val="clear" w:color="auto" w:fill="FFFFFF"/>
              </w:rPr>
              <w:t xml:space="preserve">5. </w:t>
            </w:r>
            <w:r w:rsidRPr="007C18FA">
              <w:t xml:space="preserve">  </w:t>
            </w:r>
            <w:r w:rsidRPr="007C18FA">
              <w:rPr>
                <w:bCs/>
                <w:sz w:val="26"/>
                <w:szCs w:val="26"/>
                <w:shd w:val="clear" w:color="auto" w:fill="FFFFFF"/>
              </w:rPr>
              <w:t>Bánh Trung Thu Nướng Đậu Đỏ Cream Cheese 150gr</w:t>
            </w:r>
          </w:p>
          <w:p w14:paraId="2824B16F" w14:textId="77777777" w:rsidR="007C18FA" w:rsidRPr="007C18FA" w:rsidRDefault="007C18FA" w:rsidP="00CD4535">
            <w:pPr>
              <w:keepNext/>
              <w:widowControl w:val="0"/>
              <w:rPr>
                <w:bCs/>
                <w:sz w:val="26"/>
                <w:szCs w:val="26"/>
                <w:shd w:val="clear" w:color="auto" w:fill="FFFFFF"/>
              </w:rPr>
            </w:pPr>
            <w:r w:rsidRPr="007C18FA">
              <w:rPr>
                <w:bCs/>
                <w:sz w:val="26"/>
                <w:szCs w:val="26"/>
                <w:shd w:val="clear" w:color="auto" w:fill="FFFFFF"/>
              </w:rPr>
              <w:t xml:space="preserve">6. </w:t>
            </w:r>
            <w:r w:rsidRPr="007C18FA">
              <w:t xml:space="preserve">  </w:t>
            </w:r>
            <w:r w:rsidRPr="007C18FA">
              <w:rPr>
                <w:bCs/>
                <w:sz w:val="26"/>
                <w:szCs w:val="26"/>
                <w:shd w:val="clear" w:color="auto" w:fill="FFFFFF"/>
              </w:rPr>
              <w:t>Bánh Trung Thu Dẻo Thập Cẩm Lạp Xưởng 150gr</w:t>
            </w:r>
          </w:p>
          <w:p w14:paraId="22B7AF04" w14:textId="77777777" w:rsidR="007C18FA" w:rsidRPr="007C18FA" w:rsidRDefault="007C18FA" w:rsidP="00CD4535">
            <w:pPr>
              <w:keepNext/>
              <w:widowControl w:val="0"/>
              <w:jc w:val="left"/>
              <w:rPr>
                <w:b/>
                <w:sz w:val="28"/>
                <w:szCs w:val="28"/>
                <w:shd w:val="clear" w:color="auto" w:fill="FFFFFF"/>
              </w:rPr>
            </w:pPr>
            <w:r w:rsidRPr="007C18FA">
              <w:rPr>
                <w:b/>
                <w:sz w:val="28"/>
                <w:szCs w:val="28"/>
                <w:shd w:val="clear" w:color="auto" w:fill="FFFFFF"/>
              </w:rPr>
              <w:t>B. THÔNG SỐ KỸ THUẬT</w:t>
            </w:r>
          </w:p>
          <w:p w14:paraId="7BC1EF10" w14:textId="77777777" w:rsidR="007C18FA" w:rsidRPr="007C18FA" w:rsidRDefault="007C18FA" w:rsidP="00CD4535">
            <w:pPr>
              <w:pBdr>
                <w:top w:val="nil"/>
                <w:left w:val="nil"/>
                <w:bottom w:val="nil"/>
                <w:right w:val="nil"/>
                <w:between w:val="nil"/>
              </w:pBdr>
              <w:tabs>
                <w:tab w:val="left" w:pos="142"/>
              </w:tabs>
              <w:spacing w:line="276" w:lineRule="auto"/>
              <w:rPr>
                <w:b/>
                <w:sz w:val="28"/>
                <w:szCs w:val="28"/>
              </w:rPr>
            </w:pPr>
            <w:r w:rsidRPr="007C18FA">
              <w:rPr>
                <w:b/>
                <w:bCs/>
                <w:sz w:val="32"/>
                <w:szCs w:val="32"/>
              </w:rPr>
              <w:t>I</w:t>
            </w:r>
            <w:r w:rsidRPr="007C18FA">
              <w:rPr>
                <w:b/>
                <w:bCs/>
                <w:sz w:val="28"/>
                <w:szCs w:val="28"/>
              </w:rPr>
              <w:t>/ Bánh Trung Thu Dẻo Đậu Xanh 1 trứng 150gr</w:t>
            </w:r>
          </w:p>
          <w:p w14:paraId="59FD2502" w14:textId="77777777" w:rsidR="007C18FA" w:rsidRPr="007C18FA" w:rsidRDefault="007C18FA" w:rsidP="00CD4535">
            <w:pPr>
              <w:numPr>
                <w:ilvl w:val="0"/>
                <w:numId w:val="11"/>
              </w:numPr>
              <w:tabs>
                <w:tab w:val="clear" w:pos="720"/>
              </w:tabs>
              <w:spacing w:line="276" w:lineRule="auto"/>
              <w:ind w:left="426"/>
              <w:textAlignment w:val="baseline"/>
              <w:rPr>
                <w:b/>
                <w:bCs/>
                <w:sz w:val="26"/>
                <w:szCs w:val="26"/>
              </w:rPr>
            </w:pPr>
            <w:r w:rsidRPr="007C18FA">
              <w:rPr>
                <w:b/>
                <w:bCs/>
                <w:sz w:val="26"/>
                <w:szCs w:val="26"/>
              </w:rPr>
              <w:t>Thành phần</w:t>
            </w:r>
          </w:p>
          <w:p w14:paraId="5F81A2A7" w14:textId="77777777" w:rsidR="007C18FA" w:rsidRPr="007C18FA" w:rsidRDefault="007C18FA" w:rsidP="00CD4535">
            <w:pPr>
              <w:spacing w:line="276" w:lineRule="auto"/>
              <w:textAlignment w:val="baseline"/>
              <w:rPr>
                <w:sz w:val="26"/>
                <w:szCs w:val="26"/>
                <w:lang w:val="vi-VN"/>
              </w:rPr>
            </w:pPr>
            <w:r w:rsidRPr="007C18FA">
              <w:rPr>
                <w:sz w:val="26"/>
                <w:szCs w:val="26"/>
              </w:rPr>
              <w:t xml:space="preserve">Đường kính, bột nếp, dầu thực vật, </w:t>
            </w:r>
            <w:r w:rsidRPr="007C18FA">
              <w:rPr>
                <w:sz w:val="26"/>
                <w:szCs w:val="26"/>
                <w:lang w:val="vi-VN"/>
              </w:rPr>
              <w:t xml:space="preserve">trứng muối, </w:t>
            </w:r>
            <w:r w:rsidRPr="007C18FA">
              <w:rPr>
                <w:sz w:val="26"/>
                <w:szCs w:val="26"/>
              </w:rPr>
              <w:t>đậu xanh, mạch nha, chất làm ẩm (420(ii)), chất điều chỉnh độ acid (501(i), 500(i), 330), chất tạo xốp (451(i), 450(iii)), chất bảo quản (202), hương liệu thực phẩm tổng hợp (hương hoa bưởi, đậu xanh, vani).</w:t>
            </w:r>
          </w:p>
          <w:p w14:paraId="0B49D436" w14:textId="77777777" w:rsidR="007C18FA" w:rsidRPr="007C18FA" w:rsidRDefault="007C18FA" w:rsidP="00CD4535">
            <w:pPr>
              <w:spacing w:line="276" w:lineRule="auto"/>
              <w:textAlignment w:val="baseline"/>
              <w:rPr>
                <w:b/>
                <w:bCs/>
                <w:sz w:val="26"/>
                <w:szCs w:val="26"/>
              </w:rPr>
            </w:pPr>
            <w:r w:rsidRPr="007C18FA">
              <w:rPr>
                <w:b/>
                <w:sz w:val="26"/>
                <w:szCs w:val="26"/>
                <w:lang w:val="vi-VN"/>
              </w:rPr>
              <w:t xml:space="preserve">2. </w:t>
            </w:r>
            <w:r w:rsidRPr="007C18FA">
              <w:rPr>
                <w:b/>
                <w:bCs/>
                <w:sz w:val="26"/>
                <w:szCs w:val="26"/>
              </w:rPr>
              <w:t>Thời hạn sử dụng:</w:t>
            </w:r>
          </w:p>
          <w:p w14:paraId="2A5ED28B" w14:textId="77777777" w:rsidR="007C18FA" w:rsidRPr="007C18FA" w:rsidRDefault="007C18FA" w:rsidP="00CD4535">
            <w:pPr>
              <w:numPr>
                <w:ilvl w:val="0"/>
                <w:numId w:val="12"/>
              </w:numPr>
              <w:spacing w:line="276" w:lineRule="auto"/>
              <w:ind w:left="451"/>
              <w:textAlignment w:val="baseline"/>
              <w:rPr>
                <w:sz w:val="26"/>
                <w:szCs w:val="26"/>
              </w:rPr>
            </w:pPr>
            <w:r w:rsidRPr="007C18FA">
              <w:rPr>
                <w:sz w:val="26"/>
                <w:szCs w:val="26"/>
              </w:rPr>
              <w:t xml:space="preserve">HSD tối đa: </w:t>
            </w:r>
            <w:r w:rsidRPr="007C18FA">
              <w:rPr>
                <w:sz w:val="26"/>
                <w:szCs w:val="26"/>
                <w:lang w:val="vi-VN"/>
              </w:rPr>
              <w:t>45</w:t>
            </w:r>
            <w:r w:rsidRPr="007C18FA">
              <w:rPr>
                <w:sz w:val="26"/>
                <w:szCs w:val="26"/>
              </w:rPr>
              <w:t xml:space="preserve"> ngày kể từ ngày sản xuất</w:t>
            </w:r>
          </w:p>
          <w:p w14:paraId="12BFD772" w14:textId="77777777" w:rsidR="007C18FA" w:rsidRPr="007C18FA" w:rsidRDefault="007C18FA" w:rsidP="00CD4535">
            <w:pPr>
              <w:numPr>
                <w:ilvl w:val="0"/>
                <w:numId w:val="12"/>
              </w:numPr>
              <w:spacing w:line="276" w:lineRule="auto"/>
              <w:ind w:left="451"/>
              <w:textAlignment w:val="baseline"/>
              <w:rPr>
                <w:sz w:val="26"/>
                <w:szCs w:val="26"/>
              </w:rPr>
            </w:pPr>
            <w:r w:rsidRPr="007C18FA">
              <w:rPr>
                <w:sz w:val="26"/>
                <w:szCs w:val="26"/>
              </w:rPr>
              <w:t xml:space="preserve">HSD tối thiểu: Bánh sẽ còn hạn sử dụng tối thiểu sau rằm trung thu (tức </w:t>
            </w:r>
            <w:r w:rsidRPr="007C18FA">
              <w:rPr>
                <w:sz w:val="26"/>
                <w:szCs w:val="26"/>
                <w:lang w:val="vi-VN"/>
              </w:rPr>
              <w:t xml:space="preserve">sau </w:t>
            </w:r>
            <w:r w:rsidRPr="007C18FA">
              <w:rPr>
                <w:sz w:val="26"/>
                <w:szCs w:val="26"/>
              </w:rPr>
              <w:t>ngày 15/8/2025 âm lịch ) từ 4-7 ngày</w:t>
            </w:r>
          </w:p>
          <w:p w14:paraId="64B8E5B0" w14:textId="77777777" w:rsidR="007C18FA" w:rsidRPr="007C18FA" w:rsidRDefault="007C18FA" w:rsidP="00CD4535">
            <w:pPr>
              <w:spacing w:line="276" w:lineRule="auto"/>
              <w:textAlignment w:val="baseline"/>
              <w:rPr>
                <w:b/>
                <w:bCs/>
                <w:sz w:val="26"/>
                <w:szCs w:val="26"/>
              </w:rPr>
            </w:pPr>
            <w:r w:rsidRPr="007C18FA">
              <w:rPr>
                <w:b/>
                <w:bCs/>
                <w:sz w:val="26"/>
                <w:szCs w:val="26"/>
                <w:lang w:val="vi-VN"/>
              </w:rPr>
              <w:t xml:space="preserve">3. </w:t>
            </w:r>
            <w:r w:rsidRPr="007C18FA">
              <w:rPr>
                <w:b/>
                <w:bCs/>
                <w:sz w:val="26"/>
                <w:szCs w:val="26"/>
              </w:rPr>
              <w:t>Quy cách đóng gói và chất liệu bao bì</w:t>
            </w:r>
          </w:p>
          <w:p w14:paraId="24507066" w14:textId="77777777" w:rsidR="007C18FA" w:rsidRPr="007C18FA" w:rsidRDefault="007C18FA" w:rsidP="00CD4535">
            <w:pPr>
              <w:spacing w:line="276" w:lineRule="auto"/>
              <w:rPr>
                <w:sz w:val="26"/>
                <w:szCs w:val="26"/>
                <w:lang w:val="vi-VN"/>
              </w:rPr>
            </w:pPr>
            <w:r w:rsidRPr="007C18FA">
              <w:rPr>
                <w:sz w:val="26"/>
                <w:szCs w:val="26"/>
              </w:rPr>
              <w:t xml:space="preserve">Mỗi bánh được chứa trong </w:t>
            </w:r>
            <w:r w:rsidRPr="007C18FA">
              <w:rPr>
                <w:sz w:val="26"/>
                <w:szCs w:val="26"/>
                <w:lang w:val="vi-VN"/>
              </w:rPr>
              <w:t>khay nhựa chuyên dụng</w:t>
            </w:r>
            <w:r w:rsidRPr="007C18FA">
              <w:rPr>
                <w:sz w:val="26"/>
                <w:szCs w:val="26"/>
              </w:rPr>
              <w:t xml:space="preserve"> và được đóng gói kín bằng bao bì có chất liệu PA/PE/CPP hoặc OPP/CPP cho riêng từng bánh</w:t>
            </w:r>
            <w:r w:rsidRPr="007C18FA">
              <w:rPr>
                <w:sz w:val="26"/>
                <w:szCs w:val="26"/>
                <w:lang w:val="vi-VN"/>
              </w:rPr>
              <w:t xml:space="preserve">, </w:t>
            </w:r>
            <w:r w:rsidRPr="007C18FA">
              <w:rPr>
                <w:sz w:val="26"/>
                <w:szCs w:val="26"/>
              </w:rPr>
              <w:t>bên trong bao có gói bảo quản không ăn được</w:t>
            </w:r>
            <w:r w:rsidRPr="007C18FA">
              <w:rPr>
                <w:sz w:val="26"/>
                <w:szCs w:val="26"/>
                <w:lang w:val="vi-VN"/>
              </w:rPr>
              <w:t>.</w:t>
            </w:r>
          </w:p>
          <w:p w14:paraId="3CF4BC44" w14:textId="77777777" w:rsidR="007C18FA" w:rsidRPr="007C18FA" w:rsidRDefault="007C18FA" w:rsidP="00CD4535">
            <w:pPr>
              <w:spacing w:line="276" w:lineRule="auto"/>
              <w:textAlignment w:val="baseline"/>
              <w:rPr>
                <w:sz w:val="26"/>
                <w:szCs w:val="26"/>
              </w:rPr>
            </w:pPr>
            <w:r w:rsidRPr="007C18FA">
              <w:rPr>
                <w:b/>
                <w:bCs/>
                <w:sz w:val="26"/>
                <w:szCs w:val="26"/>
                <w:lang w:val="vi-VN"/>
              </w:rPr>
              <w:t xml:space="preserve">4. </w:t>
            </w:r>
            <w:r w:rsidRPr="007C18FA">
              <w:rPr>
                <w:b/>
                <w:bCs/>
                <w:sz w:val="26"/>
                <w:szCs w:val="26"/>
              </w:rPr>
              <w:t>Trọng lượng</w:t>
            </w:r>
            <w:r w:rsidRPr="007C18FA">
              <w:rPr>
                <w:sz w:val="26"/>
                <w:szCs w:val="26"/>
              </w:rPr>
              <w:t>: 150g</w:t>
            </w:r>
          </w:p>
          <w:p w14:paraId="13E753EC" w14:textId="77777777" w:rsidR="007C18FA" w:rsidRPr="007C18FA" w:rsidRDefault="007C18FA" w:rsidP="00CD4535">
            <w:pPr>
              <w:numPr>
                <w:ilvl w:val="0"/>
                <w:numId w:val="13"/>
              </w:numPr>
              <w:tabs>
                <w:tab w:val="left" w:pos="310"/>
              </w:tabs>
              <w:spacing w:line="276" w:lineRule="auto"/>
              <w:textAlignment w:val="baseline"/>
              <w:rPr>
                <w:b/>
                <w:bCs/>
                <w:sz w:val="26"/>
                <w:szCs w:val="26"/>
              </w:rPr>
            </w:pPr>
            <w:r w:rsidRPr="007C18FA">
              <w:rPr>
                <w:b/>
                <w:bCs/>
                <w:sz w:val="26"/>
                <w:szCs w:val="26"/>
              </w:rPr>
              <w:t>Yêu cầu về an toàn thực phẩm</w:t>
            </w:r>
          </w:p>
          <w:p w14:paraId="2C8B48B2"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lastRenderedPageBreak/>
              <w:t>Quy chuẩn kỹ thuật Quốc gia số: QCVN 8-1/2011/BYT: Quy chuẩn quốc gia đối với giới hạn ô nhiễm độc tố vi nấm trong thực phẩm</w:t>
            </w:r>
          </w:p>
          <w:p w14:paraId="7670A4D6"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t>Quy chuẩn kỹ thuật Quốc gia số: QCVN 8-</w:t>
            </w:r>
            <w:r w:rsidRPr="007C18FA">
              <w:rPr>
                <w:sz w:val="26"/>
                <w:szCs w:val="26"/>
                <w:lang w:val="vi-VN"/>
              </w:rPr>
              <w:t>2</w:t>
            </w:r>
            <w:r w:rsidRPr="007C18FA">
              <w:rPr>
                <w:sz w:val="26"/>
                <w:szCs w:val="26"/>
              </w:rPr>
              <w:t xml:space="preserve">/2011/BYT: Quy chuẩn quốc gia đối với giới hạn ô nhiễm </w:t>
            </w:r>
            <w:r w:rsidRPr="007C18FA">
              <w:rPr>
                <w:sz w:val="26"/>
                <w:szCs w:val="26"/>
                <w:lang w:val="vi-VN"/>
              </w:rPr>
              <w:t>kim loại nặng</w:t>
            </w:r>
            <w:r w:rsidRPr="007C18FA">
              <w:rPr>
                <w:sz w:val="26"/>
                <w:szCs w:val="26"/>
              </w:rPr>
              <w:t xml:space="preserve"> trong thực phẩm</w:t>
            </w:r>
          </w:p>
          <w:p w14:paraId="5A708D38"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t>Tiêu chuẩn Quốc gia TCV</w:t>
            </w:r>
            <w:r w:rsidRPr="007C18FA">
              <w:rPr>
                <w:sz w:val="26"/>
                <w:szCs w:val="26"/>
                <w:lang w:val="vi-VN"/>
              </w:rPr>
              <w:t>N</w:t>
            </w:r>
            <w:r w:rsidRPr="007C18FA">
              <w:rPr>
                <w:sz w:val="26"/>
                <w:szCs w:val="26"/>
              </w:rPr>
              <w:t xml:space="preserve"> 12941:2020: Bánh dẻo</w:t>
            </w:r>
          </w:p>
          <w:p w14:paraId="2AE67157"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t>Luật an toàn thực phẩm số 55/2010/QH12 của Quộc hội ban hành ngày 17/6/2010;.</w:t>
            </w:r>
          </w:p>
          <w:p w14:paraId="6596E1D5"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t>Nghị định 15/2018/NĐ-CP ngày 02/02/2018 của Thủ tướng Chính phủ Quy định quy định chi tiết thi hành một số điều của Luật An toàn Thực phẩm.</w:t>
            </w:r>
          </w:p>
          <w:p w14:paraId="6862904D"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t>Nghị định 43/2017/NĐ-CP ngày 14/04/2017 và Nghị định số 111/2021/NĐ-CP ngày 09/12/2021 của Thủ tướng chính phủ quy định về “nhãn hàng hóa”.</w:t>
            </w:r>
          </w:p>
          <w:p w14:paraId="2846D7B4"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t>Theo Thông tư số 09/VBHN-BYT ngày 06/09/2024 của Bộ Y tế Quy định về Quản lý và Sử dụng phụ gia thực phẩm.</w:t>
            </w:r>
          </w:p>
          <w:p w14:paraId="40CDE64A"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rPr>
              <w:t>Theo Thông tư số 29/2023/TT-BYT ngày 30/12/2023 của Bộ Y tế về việc Hướng dẫn nội dung, cách ghi thành phần dinh dưỡng, giá trị dinh dưỡng trên nhãn thực phẩm.</w:t>
            </w:r>
          </w:p>
          <w:p w14:paraId="36086CD1" w14:textId="77777777" w:rsidR="007C18FA" w:rsidRPr="007C18FA" w:rsidRDefault="007C18FA" w:rsidP="00CD4535">
            <w:pPr>
              <w:numPr>
                <w:ilvl w:val="0"/>
                <w:numId w:val="14"/>
              </w:numPr>
              <w:spacing w:line="276" w:lineRule="auto"/>
              <w:ind w:left="451" w:hanging="283"/>
              <w:textAlignment w:val="baseline"/>
              <w:rPr>
                <w:sz w:val="26"/>
                <w:szCs w:val="26"/>
              </w:rPr>
            </w:pPr>
            <w:r w:rsidRPr="007C18FA">
              <w:rPr>
                <w:sz w:val="26"/>
                <w:szCs w:val="26"/>
                <w:lang w:val="vi-VN"/>
              </w:rPr>
              <w:t>Theo tiêu chuẩn cơ sở của nhà sản xuất đính kèm</w:t>
            </w:r>
          </w:p>
          <w:p w14:paraId="7C434FC9" w14:textId="77777777" w:rsidR="007C18FA" w:rsidRPr="007C18FA" w:rsidRDefault="007C18FA" w:rsidP="00CD4535">
            <w:pPr>
              <w:numPr>
                <w:ilvl w:val="0"/>
                <w:numId w:val="15"/>
              </w:numPr>
              <w:tabs>
                <w:tab w:val="left" w:pos="310"/>
              </w:tabs>
              <w:spacing w:line="276" w:lineRule="auto"/>
              <w:textAlignment w:val="baseline"/>
              <w:rPr>
                <w:b/>
                <w:bCs/>
                <w:sz w:val="26"/>
                <w:szCs w:val="26"/>
              </w:rPr>
            </w:pPr>
            <w:r w:rsidRPr="007C18FA">
              <w:rPr>
                <w:b/>
                <w:bCs/>
                <w:sz w:val="26"/>
                <w:szCs w:val="26"/>
              </w:rPr>
              <w:t>Chỉ tiêu cảm quan</w:t>
            </w:r>
          </w:p>
          <w:p w14:paraId="3D58C542" w14:textId="77777777" w:rsidR="007C18FA" w:rsidRPr="007C18FA" w:rsidRDefault="007C18FA" w:rsidP="00CD4535">
            <w:pPr>
              <w:numPr>
                <w:ilvl w:val="0"/>
                <w:numId w:val="16"/>
              </w:numPr>
              <w:tabs>
                <w:tab w:val="left" w:pos="310"/>
              </w:tabs>
              <w:spacing w:line="276" w:lineRule="auto"/>
              <w:ind w:left="593" w:hanging="283"/>
              <w:textAlignment w:val="baseline"/>
              <w:rPr>
                <w:sz w:val="26"/>
                <w:szCs w:val="26"/>
              </w:rPr>
            </w:pPr>
            <w:r w:rsidRPr="007C18FA">
              <w:rPr>
                <w:sz w:val="26"/>
                <w:szCs w:val="26"/>
              </w:rPr>
              <w:t xml:space="preserve">Hình thái: Vỏ bánh mềm, dẻo; </w:t>
            </w:r>
            <w:r w:rsidRPr="007C18FA">
              <w:rPr>
                <w:sz w:val="26"/>
                <w:szCs w:val="26"/>
                <w:lang w:val="vi-VN"/>
              </w:rPr>
              <w:t xml:space="preserve">hoa văn rõ nét; </w:t>
            </w:r>
            <w:r w:rsidRPr="007C18FA">
              <w:rPr>
                <w:sz w:val="26"/>
                <w:szCs w:val="26"/>
              </w:rPr>
              <w:t xml:space="preserve">nhân bánh </w:t>
            </w:r>
            <w:r w:rsidRPr="007C18FA">
              <w:rPr>
                <w:sz w:val="26"/>
                <w:szCs w:val="26"/>
                <w:lang w:val="vi-VN"/>
              </w:rPr>
              <w:t>mềm.</w:t>
            </w:r>
          </w:p>
          <w:p w14:paraId="11945CE8" w14:textId="77777777" w:rsidR="007C18FA" w:rsidRPr="007C18FA" w:rsidRDefault="007C18FA" w:rsidP="00CD4535">
            <w:pPr>
              <w:numPr>
                <w:ilvl w:val="0"/>
                <w:numId w:val="16"/>
              </w:numPr>
              <w:tabs>
                <w:tab w:val="left" w:pos="310"/>
              </w:tabs>
              <w:spacing w:line="276" w:lineRule="auto"/>
              <w:ind w:left="593" w:hanging="283"/>
              <w:textAlignment w:val="baseline"/>
              <w:rPr>
                <w:sz w:val="26"/>
                <w:szCs w:val="26"/>
              </w:rPr>
            </w:pPr>
            <w:r w:rsidRPr="007C18FA">
              <w:rPr>
                <w:sz w:val="26"/>
                <w:szCs w:val="26"/>
              </w:rPr>
              <w:t xml:space="preserve">Màu sắc: </w:t>
            </w:r>
            <w:r w:rsidRPr="007C18FA">
              <w:rPr>
                <w:sz w:val="26"/>
                <w:szCs w:val="26"/>
                <w:lang w:val="vi-VN"/>
              </w:rPr>
              <w:t xml:space="preserve">vỏ màu trắng sữa, nhân màu </w:t>
            </w:r>
            <w:r w:rsidRPr="007C18FA">
              <w:rPr>
                <w:sz w:val="26"/>
                <w:szCs w:val="26"/>
              </w:rPr>
              <w:t>đặc trưng cho sản phẩm</w:t>
            </w:r>
          </w:p>
          <w:p w14:paraId="03BCE14A" w14:textId="77777777" w:rsidR="007C18FA" w:rsidRPr="007C18FA" w:rsidRDefault="007C18FA" w:rsidP="00CD4535">
            <w:pPr>
              <w:numPr>
                <w:ilvl w:val="0"/>
                <w:numId w:val="16"/>
              </w:numPr>
              <w:tabs>
                <w:tab w:val="left" w:pos="310"/>
              </w:tabs>
              <w:spacing w:line="276" w:lineRule="auto"/>
              <w:ind w:left="593" w:hanging="283"/>
              <w:textAlignment w:val="baseline"/>
              <w:rPr>
                <w:sz w:val="26"/>
                <w:szCs w:val="26"/>
              </w:rPr>
            </w:pPr>
            <w:r w:rsidRPr="007C18FA">
              <w:rPr>
                <w:sz w:val="26"/>
                <w:szCs w:val="26"/>
              </w:rPr>
              <w:t>Mùi</w:t>
            </w:r>
            <w:r w:rsidRPr="007C18FA">
              <w:rPr>
                <w:sz w:val="26"/>
                <w:szCs w:val="26"/>
                <w:lang w:val="vi-VN"/>
              </w:rPr>
              <w:t xml:space="preserve"> Vị</w:t>
            </w:r>
            <w:r w:rsidRPr="007C18FA">
              <w:rPr>
                <w:sz w:val="26"/>
                <w:szCs w:val="26"/>
              </w:rPr>
              <w:t>: đặc trưng cho sản phẩm, không có mùi</w:t>
            </w:r>
            <w:r w:rsidRPr="007C18FA">
              <w:rPr>
                <w:sz w:val="26"/>
                <w:szCs w:val="26"/>
                <w:lang w:val="vi-VN"/>
              </w:rPr>
              <w:t xml:space="preserve"> vị</w:t>
            </w:r>
            <w:r w:rsidRPr="007C18FA">
              <w:rPr>
                <w:sz w:val="26"/>
                <w:szCs w:val="26"/>
              </w:rPr>
              <w:t xml:space="preserve"> lạ</w:t>
            </w:r>
          </w:p>
          <w:p w14:paraId="001B7F6C" w14:textId="77777777" w:rsidR="007C18FA" w:rsidRPr="007C18FA" w:rsidRDefault="007C18FA" w:rsidP="00CD4535">
            <w:pPr>
              <w:pStyle w:val="ListParagraph"/>
              <w:numPr>
                <w:ilvl w:val="1"/>
                <w:numId w:val="16"/>
              </w:numPr>
              <w:spacing w:line="276" w:lineRule="auto"/>
              <w:ind w:left="426"/>
              <w:textAlignment w:val="baseline"/>
              <w:rPr>
                <w:b/>
                <w:bCs/>
                <w:sz w:val="26"/>
                <w:szCs w:val="26"/>
              </w:rPr>
            </w:pPr>
            <w:r w:rsidRPr="007C18FA">
              <w:rPr>
                <w:b/>
                <w:bCs/>
                <w:sz w:val="26"/>
                <w:szCs w:val="26"/>
              </w:rPr>
              <w:t>Các chỉ tiêu vi sinh vật:</w:t>
            </w:r>
            <w:r w:rsidRPr="007C18FA">
              <w:rPr>
                <w:sz w:val="26"/>
                <w:szCs w:val="26"/>
              </w:rPr>
              <w:t xml:space="preserve"> </w:t>
            </w:r>
            <w:r w:rsidRPr="007C18FA">
              <w:rPr>
                <w:i/>
                <w:iCs/>
                <w:sz w:val="26"/>
                <w:szCs w:val="26"/>
              </w:rPr>
              <w:t>Theo TCVN 12941</w:t>
            </w:r>
            <w:r w:rsidRPr="007C18FA">
              <w:rPr>
                <w:i/>
                <w:iCs/>
                <w:sz w:val="26"/>
                <w:szCs w:val="26"/>
                <w:lang w:val="vi-VN"/>
              </w:rPr>
              <w:t>:</w:t>
            </w:r>
            <w:r w:rsidRPr="007C18FA">
              <w:rPr>
                <w:i/>
                <w:iCs/>
                <w:sz w:val="26"/>
                <w:szCs w:val="26"/>
              </w:rPr>
              <w:t>2020</w:t>
            </w:r>
            <w:r w:rsidRPr="007C18FA">
              <w:rPr>
                <w:i/>
                <w:iCs/>
                <w:sz w:val="26"/>
                <w:szCs w:val="26"/>
                <w:lang w:val="vi-VN"/>
              </w:rPr>
              <w:t xml:space="preserve"> Bánh dẻo</w:t>
            </w:r>
          </w:p>
          <w:tbl>
            <w:tblPr>
              <w:tblW w:w="9046" w:type="dxa"/>
              <w:jc w:val="center"/>
              <w:tblCellMar>
                <w:top w:w="15" w:type="dxa"/>
                <w:left w:w="15" w:type="dxa"/>
                <w:bottom w:w="15" w:type="dxa"/>
                <w:right w:w="15" w:type="dxa"/>
              </w:tblCellMar>
              <w:tblLook w:val="04A0" w:firstRow="1" w:lastRow="0" w:firstColumn="1" w:lastColumn="0" w:noHBand="0" w:noVBand="1"/>
            </w:tblPr>
            <w:tblGrid>
              <w:gridCol w:w="5036"/>
              <w:gridCol w:w="1061"/>
              <w:gridCol w:w="1061"/>
              <w:gridCol w:w="877"/>
              <w:gridCol w:w="1011"/>
            </w:tblGrid>
            <w:tr w:rsidR="007C18FA" w:rsidRPr="007C18FA" w14:paraId="47528EDD" w14:textId="77777777" w:rsidTr="00CD453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3F3CE"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DCE7B3"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Kế hoạch lấy mẫu</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B1994A"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giới hạn</w:t>
                  </w:r>
                </w:p>
              </w:tc>
            </w:tr>
            <w:tr w:rsidR="007C18FA" w:rsidRPr="007C18FA" w14:paraId="3C88FA28" w14:textId="77777777" w:rsidTr="00CD453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F8C1A" w14:textId="77777777" w:rsidR="007C18FA" w:rsidRPr="007C18FA" w:rsidRDefault="007C18FA" w:rsidP="00CD4535">
                  <w:pPr>
                    <w:framePr w:hSpace="180" w:wrap="around" w:hAnchor="margin" w:xAlign="center" w:y="984"/>
                    <w:spacing w:line="276"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EE96CA"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n</w:t>
                  </w:r>
                  <w:r w:rsidRPr="007C18FA">
                    <w:rPr>
                      <w:b/>
                      <w:bCs/>
                      <w:i/>
                      <w:iCs/>
                      <w:sz w:val="26"/>
                      <w:szCs w:val="26"/>
                      <w:vertAlign w:val="superscript"/>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B98F4"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c</w:t>
                  </w:r>
                  <w:r w:rsidRPr="007C18FA">
                    <w:rPr>
                      <w:b/>
                      <w:bCs/>
                      <w:i/>
                      <w:iCs/>
                      <w:sz w:val="26"/>
                      <w:szCs w:val="26"/>
                      <w:vertAlign w:val="superscript"/>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78CC1"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m</w:t>
                  </w:r>
                  <w:r w:rsidRPr="007C18FA">
                    <w:rPr>
                      <w:b/>
                      <w:bCs/>
                      <w:i/>
                      <w:iCs/>
                      <w:sz w:val="26"/>
                      <w:szCs w:val="26"/>
                      <w:vertAlign w:val="superscript"/>
                    </w:rPr>
                    <w:t>c)</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F7FDC"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M</w:t>
                  </w:r>
                  <w:r w:rsidRPr="007C18FA">
                    <w:rPr>
                      <w:b/>
                      <w:bCs/>
                      <w:i/>
                      <w:iCs/>
                      <w:sz w:val="26"/>
                      <w:szCs w:val="26"/>
                      <w:vertAlign w:val="superscript"/>
                    </w:rPr>
                    <w:t>d)</w:t>
                  </w:r>
                </w:p>
              </w:tc>
            </w:tr>
            <w:tr w:rsidR="007C18FA" w:rsidRPr="007C18FA" w14:paraId="6A5B791B" w14:textId="77777777" w:rsidTr="00CD4535">
              <w:trPr>
                <w:trHeight w:val="473"/>
                <w:jc w:val="center"/>
              </w:trPr>
              <w:tc>
                <w:tcPr>
                  <w:tcW w:w="9046"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1A533" w14:textId="77777777" w:rsidR="007C18FA" w:rsidRPr="007C18FA" w:rsidRDefault="007C18FA" w:rsidP="00CD4535">
                  <w:pPr>
                    <w:framePr w:hSpace="180" w:wrap="around" w:hAnchor="margin" w:xAlign="center" w:y="984"/>
                    <w:spacing w:line="276" w:lineRule="auto"/>
                    <w:ind w:left="363"/>
                    <w:rPr>
                      <w:sz w:val="26"/>
                      <w:szCs w:val="26"/>
                    </w:rPr>
                  </w:pPr>
                  <w:r w:rsidRPr="007C18FA">
                    <w:rPr>
                      <w:b/>
                      <w:bCs/>
                      <w:sz w:val="26"/>
                      <w:szCs w:val="26"/>
                    </w:rPr>
                    <w:t>I.</w:t>
                  </w:r>
                  <w:r w:rsidRPr="007C18FA">
                    <w:rPr>
                      <w:b/>
                      <w:bCs/>
                      <w:sz w:val="26"/>
                      <w:szCs w:val="26"/>
                      <w:lang w:val="vi-VN"/>
                    </w:rPr>
                    <w:t xml:space="preserve"> </w:t>
                  </w:r>
                  <w:r w:rsidRPr="007C18FA">
                    <w:rPr>
                      <w:b/>
                      <w:bCs/>
                      <w:sz w:val="26"/>
                      <w:szCs w:val="26"/>
                    </w:rPr>
                    <w:t xml:space="preserve">Đối với bánh dẻo </w:t>
                  </w:r>
                  <w:r w:rsidRPr="007C18FA">
                    <w:rPr>
                      <w:b/>
                      <w:bCs/>
                      <w:sz w:val="26"/>
                      <w:szCs w:val="26"/>
                      <w:lang w:val="vi-VN"/>
                    </w:rPr>
                    <w:t xml:space="preserve">có </w:t>
                  </w:r>
                  <w:r w:rsidRPr="007C18FA">
                    <w:rPr>
                      <w:b/>
                      <w:bCs/>
                      <w:sz w:val="26"/>
                      <w:szCs w:val="26"/>
                    </w:rPr>
                    <w:t>chứa sản phẩm động vật</w:t>
                  </w:r>
                  <w:r w:rsidRPr="007C18FA">
                    <w:rPr>
                      <w:b/>
                      <w:bCs/>
                      <w:sz w:val="26"/>
                      <w:szCs w:val="26"/>
                      <w:lang w:val="vi-VN"/>
                    </w:rPr>
                    <w:t xml:space="preserve"> </w:t>
                  </w:r>
                  <w:r w:rsidRPr="007C18FA">
                    <w:rPr>
                      <w:b/>
                      <w:bCs/>
                      <w:sz w:val="26"/>
                      <w:szCs w:val="26"/>
                    </w:rPr>
                    <w:t>(sản phẩm thịt, sản phẩm trứng, sản phẩm thủy sản và/hoặc sữa và sản phẩm sữa v.v...)</w:t>
                  </w:r>
                </w:p>
              </w:tc>
            </w:tr>
            <w:tr w:rsidR="007C18FA" w:rsidRPr="007C18FA" w14:paraId="66031F69"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41EA15" w14:textId="77777777" w:rsidR="007C18FA" w:rsidRPr="007C18FA" w:rsidRDefault="007C18FA" w:rsidP="00CD4535">
                  <w:pPr>
                    <w:framePr w:hSpace="180" w:wrap="around" w:hAnchor="margin" w:xAlign="center" w:y="984"/>
                    <w:spacing w:line="276" w:lineRule="auto"/>
                    <w:ind w:hanging="720"/>
                    <w:rPr>
                      <w:sz w:val="26"/>
                      <w:szCs w:val="26"/>
                    </w:rPr>
                  </w:pPr>
                  <w:r w:rsidRPr="007C18FA">
                    <w:rPr>
                      <w:sz w:val="26"/>
                      <w:szCs w:val="26"/>
                    </w:rPr>
                    <w:t>1.Tổn 1. Tổng số vi sinh vật hiếu khí,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E0956"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8FCB0" w14:textId="77777777" w:rsidR="007C18FA" w:rsidRPr="007C18FA" w:rsidRDefault="007C18FA" w:rsidP="00CD4535">
                  <w:pPr>
                    <w:framePr w:hSpace="180" w:wrap="around" w:hAnchor="margin" w:xAlign="center" w:y="984"/>
                    <w:spacing w:line="276" w:lineRule="auto"/>
                    <w:ind w:firstLine="37"/>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2BA9E" w14:textId="77777777" w:rsidR="007C18FA" w:rsidRPr="007C18FA" w:rsidRDefault="007C18FA" w:rsidP="00CD4535">
                  <w:pPr>
                    <w:framePr w:hSpace="180" w:wrap="around" w:hAnchor="margin" w:xAlign="center" w:y="984"/>
                    <w:spacing w:line="276" w:lineRule="auto"/>
                    <w:ind w:left="28"/>
                    <w:jc w:val="center"/>
                    <w:rPr>
                      <w:sz w:val="26"/>
                      <w:szCs w:val="26"/>
                      <w:lang w:val="vi-VN"/>
                    </w:rPr>
                  </w:pPr>
                  <w:r w:rsidRPr="007C18FA">
                    <w:rPr>
                      <w:sz w:val="26"/>
                      <w:szCs w:val="26"/>
                      <w:lang w:val="vi-VN"/>
                    </w:rPr>
                    <w:t>5x</w:t>
                  </w:r>
                  <w:r w:rsidRPr="007C18FA">
                    <w:rPr>
                      <w:sz w:val="26"/>
                      <w:szCs w:val="26"/>
                    </w:rPr>
                    <w:t>10</w:t>
                  </w:r>
                  <w:r w:rsidRPr="007C18FA">
                    <w:rPr>
                      <w:sz w:val="26"/>
                      <w:szCs w:val="26"/>
                      <w:vertAlign w:val="superscript"/>
                      <w:lang w:val="vi-VN"/>
                    </w:rPr>
                    <w:t>5</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DE83C" w14:textId="77777777" w:rsidR="007C18FA" w:rsidRPr="007C18FA" w:rsidRDefault="007C18FA" w:rsidP="00CD4535">
                  <w:pPr>
                    <w:framePr w:hSpace="180" w:wrap="around" w:hAnchor="margin" w:xAlign="center" w:y="984"/>
                    <w:spacing w:line="276" w:lineRule="auto"/>
                    <w:ind w:left="28"/>
                    <w:jc w:val="center"/>
                    <w:rPr>
                      <w:sz w:val="26"/>
                      <w:szCs w:val="26"/>
                      <w:lang w:val="vi-VN"/>
                    </w:rPr>
                  </w:pPr>
                  <w:r w:rsidRPr="007C18FA">
                    <w:rPr>
                      <w:sz w:val="26"/>
                      <w:szCs w:val="26"/>
                      <w:lang w:val="vi-VN"/>
                    </w:rPr>
                    <w:t>5x</w:t>
                  </w:r>
                  <w:r w:rsidRPr="007C18FA">
                    <w:rPr>
                      <w:sz w:val="26"/>
                      <w:szCs w:val="26"/>
                    </w:rPr>
                    <w:t>10</w:t>
                  </w:r>
                  <w:r w:rsidRPr="007C18FA">
                    <w:rPr>
                      <w:sz w:val="26"/>
                      <w:szCs w:val="26"/>
                      <w:vertAlign w:val="superscript"/>
                      <w:lang w:val="vi-VN"/>
                    </w:rPr>
                    <w:t>6</w:t>
                  </w:r>
                </w:p>
              </w:tc>
            </w:tr>
            <w:tr w:rsidR="007C18FA" w:rsidRPr="007C18FA" w14:paraId="0E464EB4"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8E247"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lastRenderedPageBreak/>
                    <w:t>2. E.Coli,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6D7D2F"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8412C" w14:textId="77777777" w:rsidR="007C18FA" w:rsidRPr="007C18FA" w:rsidRDefault="007C18FA" w:rsidP="00CD4535">
                  <w:pPr>
                    <w:framePr w:hSpace="180" w:wrap="around" w:hAnchor="margin" w:xAlign="center" w:y="984"/>
                    <w:spacing w:line="276" w:lineRule="auto"/>
                    <w:ind w:left="414"/>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9931AB"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lang w:val="vi-VN"/>
                    </w:rPr>
                    <w:t>2</w:t>
                  </w:r>
                  <w:r w:rsidRPr="007C18FA">
                    <w:rPr>
                      <w:sz w:val="26"/>
                      <w:szCs w:val="26"/>
                    </w:rPr>
                    <w:t>0</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32A31"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xml:space="preserve">  10</w:t>
                  </w:r>
                  <w:r w:rsidRPr="007C18FA">
                    <w:rPr>
                      <w:sz w:val="26"/>
                      <w:szCs w:val="26"/>
                      <w:vertAlign w:val="superscript"/>
                    </w:rPr>
                    <w:t>2</w:t>
                  </w:r>
                </w:p>
              </w:tc>
            </w:tr>
            <w:tr w:rsidR="007C18FA" w:rsidRPr="007C18FA" w14:paraId="0BE7871F"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460C02"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3.Staphylococci có phản ứng dương tính coagulase,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47808B"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1B29D7"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20F2AD"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20</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A9AF6"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3F3DF9ED"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759C6" w14:textId="77777777" w:rsidR="007C18FA" w:rsidRPr="007C18FA" w:rsidRDefault="007C18FA" w:rsidP="00CD4535">
                  <w:pPr>
                    <w:framePr w:hSpace="180" w:wrap="around" w:hAnchor="margin" w:xAlign="center" w:y="984"/>
                    <w:spacing w:line="276" w:lineRule="auto"/>
                    <w:ind w:left="-1" w:hanging="1"/>
                    <w:rPr>
                      <w:sz w:val="26"/>
                      <w:szCs w:val="26"/>
                      <w:lang w:val="vi-VN"/>
                    </w:rPr>
                  </w:pPr>
                  <w:r w:rsidRPr="007C18FA">
                    <w:rPr>
                      <w:sz w:val="26"/>
                      <w:szCs w:val="26"/>
                      <w:lang w:val="vi-VN"/>
                    </w:rPr>
                    <w:t xml:space="preserve">4. </w:t>
                  </w:r>
                  <w:r w:rsidRPr="007C18FA">
                    <w:rPr>
                      <w:i/>
                      <w:sz w:val="26"/>
                      <w:szCs w:val="26"/>
                      <w:lang w:val="vi-VN"/>
                    </w:rPr>
                    <w:t>Salmonella</w:t>
                  </w:r>
                  <w:r w:rsidRPr="007C18FA">
                    <w:rPr>
                      <w:sz w:val="26"/>
                      <w:szCs w:val="26"/>
                      <w:lang w:val="vi-VN"/>
                    </w:rPr>
                    <w:t>/25g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BCC89" w14:textId="77777777" w:rsidR="007C18FA" w:rsidRPr="007C18FA" w:rsidRDefault="007C18FA" w:rsidP="00CD4535">
                  <w:pPr>
                    <w:framePr w:hSpace="180" w:wrap="around" w:hAnchor="margin" w:xAlign="center" w:y="984"/>
                    <w:spacing w:line="276" w:lineRule="auto"/>
                    <w:ind w:left="414"/>
                    <w:jc w:val="center"/>
                    <w:rPr>
                      <w:sz w:val="26"/>
                      <w:szCs w:val="26"/>
                      <w:lang w:val="vi-VN"/>
                    </w:rPr>
                  </w:pPr>
                  <w:r w:rsidRPr="007C18FA">
                    <w:rPr>
                      <w:sz w:val="26"/>
                      <w:szCs w:val="26"/>
                      <w:lang w:val="vi-VN"/>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626261CF" w14:textId="77777777" w:rsidR="007C18FA" w:rsidRPr="007C18FA" w:rsidRDefault="007C18FA" w:rsidP="00CD4535">
                  <w:pPr>
                    <w:framePr w:hSpace="180" w:wrap="around" w:hAnchor="margin" w:xAlign="center" w:y="984"/>
                    <w:spacing w:line="276" w:lineRule="auto"/>
                    <w:ind w:left="414"/>
                    <w:jc w:val="center"/>
                    <w:rPr>
                      <w:sz w:val="26"/>
                      <w:szCs w:val="26"/>
                      <w:lang w:val="vi-VN"/>
                    </w:rPr>
                  </w:pPr>
                  <w:r w:rsidRPr="007C18FA">
                    <w:rPr>
                      <w:sz w:val="26"/>
                      <w:szCs w:val="26"/>
                      <w:lang w:val="vi-VN"/>
                    </w:rPr>
                    <w:t>0</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4F2B53"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Không phát hiện</w:t>
                  </w:r>
                </w:p>
              </w:tc>
            </w:tr>
            <w:tr w:rsidR="007C18FA" w:rsidRPr="007C18FA" w14:paraId="76A829A8"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9CCCB" w14:textId="77777777" w:rsidR="007C18FA" w:rsidRPr="007C18FA" w:rsidRDefault="007C18FA" w:rsidP="00CD4535">
                  <w:pPr>
                    <w:framePr w:hSpace="180" w:wrap="around" w:hAnchor="margin" w:xAlign="center" w:y="984"/>
                    <w:spacing w:line="276" w:lineRule="auto"/>
                    <w:ind w:left="-1" w:hanging="1"/>
                    <w:rPr>
                      <w:sz w:val="26"/>
                      <w:szCs w:val="26"/>
                    </w:rPr>
                  </w:pPr>
                  <w:r w:rsidRPr="007C18FA">
                    <w:rPr>
                      <w:sz w:val="26"/>
                      <w:szCs w:val="26"/>
                      <w:lang w:val="vi-VN"/>
                    </w:rPr>
                    <w:t>5</w:t>
                  </w:r>
                  <w:r w:rsidRPr="007C18FA">
                    <w:rPr>
                      <w:sz w:val="26"/>
                      <w:szCs w:val="26"/>
                    </w:rPr>
                    <w:t>.Nấm mốc, số bào tử/g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225D77"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Không quy định</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687047"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150</w:t>
                  </w:r>
                </w:p>
              </w:tc>
            </w:tr>
          </w:tbl>
          <w:p w14:paraId="2C531861" w14:textId="77777777" w:rsidR="007C18FA" w:rsidRPr="007C18FA" w:rsidRDefault="007C18FA" w:rsidP="00CD4535">
            <w:pPr>
              <w:spacing w:line="276" w:lineRule="auto"/>
              <w:rPr>
                <w:sz w:val="26"/>
                <w:szCs w:val="26"/>
              </w:rPr>
            </w:pPr>
          </w:p>
          <w:p w14:paraId="0ADB0EF1" w14:textId="77777777" w:rsidR="007C18FA" w:rsidRPr="007C18FA" w:rsidRDefault="007C18FA" w:rsidP="00CD4535">
            <w:pPr>
              <w:spacing w:line="276" w:lineRule="auto"/>
              <w:rPr>
                <w:sz w:val="26"/>
                <w:szCs w:val="26"/>
              </w:rPr>
            </w:pPr>
            <w:r w:rsidRPr="007C18FA">
              <w:rPr>
                <w:i/>
                <w:iCs/>
                <w:sz w:val="26"/>
                <w:szCs w:val="26"/>
                <w:vertAlign w:val="superscript"/>
              </w:rPr>
              <w:t>a)</w:t>
            </w:r>
            <w:r w:rsidRPr="007C18FA">
              <w:rPr>
                <w:i/>
                <w:iCs/>
                <w:sz w:val="26"/>
                <w:szCs w:val="26"/>
              </w:rPr>
              <w:t xml:space="preserve"> n</w:t>
            </w:r>
            <w:r w:rsidRPr="007C18FA">
              <w:rPr>
                <w:sz w:val="26"/>
                <w:szCs w:val="26"/>
              </w:rPr>
              <w:t xml:space="preserve"> là số mẫu cần lấy từ lô hàng để thử nghiệm. </w:t>
            </w:r>
          </w:p>
          <w:p w14:paraId="10D8F4E4" w14:textId="77777777" w:rsidR="007C18FA" w:rsidRPr="007C18FA" w:rsidRDefault="007C18FA" w:rsidP="00CD4535">
            <w:pPr>
              <w:spacing w:line="276" w:lineRule="auto"/>
              <w:rPr>
                <w:sz w:val="26"/>
                <w:szCs w:val="26"/>
              </w:rPr>
            </w:pPr>
            <w:r w:rsidRPr="007C18FA">
              <w:rPr>
                <w:i/>
                <w:iCs/>
                <w:sz w:val="26"/>
                <w:szCs w:val="26"/>
                <w:vertAlign w:val="superscript"/>
              </w:rPr>
              <w:t> b)</w:t>
            </w:r>
            <w:r w:rsidRPr="007C18FA">
              <w:rPr>
                <w:i/>
                <w:iCs/>
                <w:sz w:val="26"/>
                <w:szCs w:val="26"/>
              </w:rPr>
              <w:t xml:space="preserve"> c</w:t>
            </w:r>
            <w:r w:rsidRPr="007C18FA">
              <w:rPr>
                <w:sz w:val="26"/>
                <w:szCs w:val="26"/>
              </w:rPr>
              <w:t xml:space="preserve"> là số mẫu tối đa cho phép trong </w:t>
            </w:r>
            <w:r w:rsidRPr="007C18FA">
              <w:rPr>
                <w:i/>
                <w:iCs/>
                <w:sz w:val="26"/>
                <w:szCs w:val="26"/>
              </w:rPr>
              <w:t>n</w:t>
            </w:r>
            <w:r w:rsidRPr="007C18FA">
              <w:rPr>
                <w:sz w:val="26"/>
                <w:szCs w:val="26"/>
              </w:rPr>
              <w:t xml:space="preserve"> mẫu có kết quả thử nghiệm nằm giữa </w:t>
            </w:r>
            <w:r w:rsidRPr="007C18FA">
              <w:rPr>
                <w:i/>
                <w:iCs/>
                <w:sz w:val="26"/>
                <w:szCs w:val="26"/>
              </w:rPr>
              <w:t>m</w:t>
            </w:r>
            <w:r w:rsidRPr="007C18FA">
              <w:rPr>
                <w:sz w:val="26"/>
                <w:szCs w:val="26"/>
              </w:rPr>
              <w:t xml:space="preserve"> và </w:t>
            </w:r>
            <w:r w:rsidRPr="007C18FA">
              <w:rPr>
                <w:i/>
                <w:iCs/>
                <w:sz w:val="26"/>
                <w:szCs w:val="26"/>
              </w:rPr>
              <w:t>M</w:t>
            </w:r>
            <w:r w:rsidRPr="007C18FA">
              <w:rPr>
                <w:sz w:val="26"/>
                <w:szCs w:val="26"/>
              </w:rPr>
              <w:t>. </w:t>
            </w:r>
          </w:p>
          <w:p w14:paraId="6E379149" w14:textId="77777777" w:rsidR="007C18FA" w:rsidRPr="007C18FA" w:rsidRDefault="007C18FA" w:rsidP="00CD4535">
            <w:pPr>
              <w:spacing w:line="276" w:lineRule="auto"/>
              <w:rPr>
                <w:sz w:val="26"/>
                <w:szCs w:val="26"/>
              </w:rPr>
            </w:pPr>
            <w:r w:rsidRPr="007C18FA">
              <w:rPr>
                <w:i/>
                <w:iCs/>
                <w:sz w:val="26"/>
                <w:szCs w:val="26"/>
                <w:vertAlign w:val="superscript"/>
              </w:rPr>
              <w:t> e)</w:t>
            </w:r>
            <w:r w:rsidRPr="007C18FA">
              <w:rPr>
                <w:i/>
                <w:iCs/>
                <w:sz w:val="26"/>
                <w:szCs w:val="26"/>
              </w:rPr>
              <w:t xml:space="preserve"> m</w:t>
            </w:r>
            <w:r w:rsidRPr="007C18FA">
              <w:rPr>
                <w:sz w:val="26"/>
                <w:szCs w:val="26"/>
              </w:rPr>
              <w:t xml:space="preserve"> là giới hạn dưới. </w:t>
            </w:r>
          </w:p>
          <w:p w14:paraId="64CDA224" w14:textId="77777777" w:rsidR="007C18FA" w:rsidRPr="007C18FA" w:rsidRDefault="007C18FA" w:rsidP="00CD4535">
            <w:pPr>
              <w:spacing w:line="276" w:lineRule="auto"/>
              <w:ind w:left="-142"/>
              <w:rPr>
                <w:sz w:val="26"/>
                <w:szCs w:val="26"/>
                <w:lang w:val="vi-VN"/>
              </w:rPr>
            </w:pPr>
            <w:r w:rsidRPr="007C18FA">
              <w:rPr>
                <w:i/>
                <w:iCs/>
                <w:sz w:val="26"/>
                <w:szCs w:val="26"/>
                <w:vertAlign w:val="superscript"/>
              </w:rPr>
              <w:t>    d)</w:t>
            </w:r>
            <w:r w:rsidRPr="007C18FA">
              <w:rPr>
                <w:i/>
                <w:iCs/>
                <w:sz w:val="26"/>
                <w:szCs w:val="26"/>
              </w:rPr>
              <w:t xml:space="preserve"> M</w:t>
            </w:r>
            <w:r w:rsidRPr="007C18FA">
              <w:rPr>
                <w:sz w:val="26"/>
                <w:szCs w:val="26"/>
              </w:rPr>
              <w:t xml:space="preserve"> là giới hạn trên. Trong số </w:t>
            </w:r>
            <w:r w:rsidRPr="007C18FA">
              <w:rPr>
                <w:i/>
                <w:iCs/>
                <w:sz w:val="26"/>
                <w:szCs w:val="26"/>
              </w:rPr>
              <w:t>n</w:t>
            </w:r>
            <w:r w:rsidRPr="007C18FA">
              <w:rPr>
                <w:sz w:val="26"/>
                <w:szCs w:val="26"/>
              </w:rPr>
              <w:t xml:space="preserve"> mẫu thử nghiệm, không được có mẫu nào cho kết quả vượt quá giá trị </w:t>
            </w:r>
            <w:r w:rsidRPr="007C18FA">
              <w:rPr>
                <w:i/>
                <w:iCs/>
                <w:sz w:val="26"/>
                <w:szCs w:val="26"/>
              </w:rPr>
              <w:t>M</w:t>
            </w:r>
            <w:r w:rsidRPr="007C18FA">
              <w:rPr>
                <w:sz w:val="26"/>
                <w:szCs w:val="26"/>
              </w:rPr>
              <w:t>.</w:t>
            </w:r>
          </w:p>
          <w:p w14:paraId="3FD22C66" w14:textId="77777777" w:rsidR="007C18FA" w:rsidRPr="007C18FA" w:rsidRDefault="007C18FA" w:rsidP="00CD4535">
            <w:pPr>
              <w:spacing w:line="276" w:lineRule="auto"/>
              <w:ind w:left="-142"/>
              <w:rPr>
                <w:sz w:val="26"/>
                <w:szCs w:val="26"/>
                <w:lang w:val="vi-VN"/>
              </w:rPr>
            </w:pPr>
          </w:p>
          <w:p w14:paraId="7CFE1F6A" w14:textId="77777777" w:rsidR="007C18FA" w:rsidRPr="007C18FA" w:rsidRDefault="007C18FA" w:rsidP="00CD4535">
            <w:pPr>
              <w:tabs>
                <w:tab w:val="left" w:pos="6987"/>
              </w:tabs>
              <w:spacing w:line="276" w:lineRule="auto"/>
              <w:textAlignment w:val="baseline"/>
              <w:rPr>
                <w:sz w:val="26"/>
                <w:szCs w:val="26"/>
                <w:lang w:val="vi-VN"/>
              </w:rPr>
            </w:pPr>
            <w:r w:rsidRPr="007C18FA">
              <w:rPr>
                <w:b/>
                <w:sz w:val="26"/>
                <w:szCs w:val="26"/>
                <w:lang w:val="vi-VN"/>
              </w:rPr>
              <w:t xml:space="preserve">8. </w:t>
            </w:r>
            <w:r w:rsidRPr="007C18FA">
              <w:rPr>
                <w:b/>
                <w:bCs/>
                <w:sz w:val="26"/>
                <w:szCs w:val="26"/>
                <w:lang w:val="vi-VN"/>
              </w:rPr>
              <w:t xml:space="preserve">Hàm lượng kim loại nặng: </w:t>
            </w:r>
            <w:r w:rsidRPr="007C18FA">
              <w:rPr>
                <w:sz w:val="26"/>
                <w:szCs w:val="26"/>
                <w:lang w:val="vi-VN"/>
              </w:rPr>
              <w:t>Theo QCVN 8-2: 2011/BYT</w:t>
            </w:r>
            <w:r w:rsidRPr="007C18FA">
              <w:rPr>
                <w:sz w:val="26"/>
                <w:szCs w:val="26"/>
                <w:lang w:val="vi-VN"/>
              </w:rPr>
              <w:tab/>
            </w:r>
          </w:p>
          <w:tbl>
            <w:tblPr>
              <w:tblStyle w:val="TableGrid"/>
              <w:tblW w:w="0" w:type="auto"/>
              <w:jc w:val="center"/>
              <w:tblLook w:val="04A0" w:firstRow="1" w:lastRow="0" w:firstColumn="1" w:lastColumn="0" w:noHBand="0" w:noVBand="1"/>
            </w:tblPr>
            <w:tblGrid>
              <w:gridCol w:w="713"/>
              <w:gridCol w:w="4050"/>
              <w:gridCol w:w="2341"/>
              <w:gridCol w:w="2336"/>
            </w:tblGrid>
            <w:tr w:rsidR="007C18FA" w:rsidRPr="007C18FA" w14:paraId="560CDF8E" w14:textId="77777777" w:rsidTr="00CD4535">
              <w:trPr>
                <w:trHeight w:val="350"/>
                <w:jc w:val="center"/>
              </w:trPr>
              <w:tc>
                <w:tcPr>
                  <w:tcW w:w="713" w:type="dxa"/>
                  <w:vAlign w:val="center"/>
                </w:tcPr>
                <w:p w14:paraId="3C0827F5"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STT</w:t>
                  </w:r>
                </w:p>
              </w:tc>
              <w:tc>
                <w:tcPr>
                  <w:tcW w:w="4050" w:type="dxa"/>
                  <w:vAlign w:val="center"/>
                </w:tcPr>
                <w:p w14:paraId="1FF1C4FD"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Tên chỉ tiêu</w:t>
                  </w:r>
                </w:p>
              </w:tc>
              <w:tc>
                <w:tcPr>
                  <w:tcW w:w="2341" w:type="dxa"/>
                  <w:vAlign w:val="center"/>
                </w:tcPr>
                <w:p w14:paraId="191ECF5E"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Đơn vị</w:t>
                  </w:r>
                </w:p>
              </w:tc>
              <w:tc>
                <w:tcPr>
                  <w:tcW w:w="2336" w:type="dxa"/>
                  <w:vAlign w:val="center"/>
                </w:tcPr>
                <w:p w14:paraId="4E05F821"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Giới hạn tối đa</w:t>
                  </w:r>
                </w:p>
              </w:tc>
            </w:tr>
            <w:tr w:rsidR="007C18FA" w:rsidRPr="007C18FA" w14:paraId="0DF08A7A" w14:textId="77777777" w:rsidTr="00CD4535">
              <w:trPr>
                <w:jc w:val="center"/>
              </w:trPr>
              <w:tc>
                <w:tcPr>
                  <w:tcW w:w="713" w:type="dxa"/>
                  <w:vAlign w:val="center"/>
                </w:tcPr>
                <w:p w14:paraId="46E9350F"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1</w:t>
                  </w:r>
                </w:p>
              </w:tc>
              <w:tc>
                <w:tcPr>
                  <w:tcW w:w="4050" w:type="dxa"/>
                  <w:vAlign w:val="center"/>
                </w:tcPr>
                <w:p w14:paraId="7BA55E8E"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Cadmi (Cd)</w:t>
                  </w:r>
                </w:p>
              </w:tc>
              <w:tc>
                <w:tcPr>
                  <w:tcW w:w="2341" w:type="dxa"/>
                  <w:vAlign w:val="center"/>
                </w:tcPr>
                <w:p w14:paraId="12297330"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mg/kg</w:t>
                  </w:r>
                </w:p>
              </w:tc>
              <w:tc>
                <w:tcPr>
                  <w:tcW w:w="2336" w:type="dxa"/>
                  <w:vAlign w:val="center"/>
                </w:tcPr>
                <w:p w14:paraId="5B34A6D1"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r w:rsidR="007C18FA" w:rsidRPr="007C18FA" w14:paraId="76B4E797" w14:textId="77777777" w:rsidTr="00CD4535">
              <w:trPr>
                <w:jc w:val="center"/>
              </w:trPr>
              <w:tc>
                <w:tcPr>
                  <w:tcW w:w="713" w:type="dxa"/>
                  <w:vAlign w:val="center"/>
                </w:tcPr>
                <w:p w14:paraId="5FFD2909"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2</w:t>
                  </w:r>
                </w:p>
              </w:tc>
              <w:tc>
                <w:tcPr>
                  <w:tcW w:w="4050" w:type="dxa"/>
                  <w:vAlign w:val="center"/>
                </w:tcPr>
                <w:p w14:paraId="0E1C1963"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Chì (Pb)</w:t>
                  </w:r>
                </w:p>
              </w:tc>
              <w:tc>
                <w:tcPr>
                  <w:tcW w:w="2341" w:type="dxa"/>
                  <w:vAlign w:val="center"/>
                </w:tcPr>
                <w:p w14:paraId="670699A5"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 xml:space="preserve">mg/kg </w:t>
                  </w:r>
                </w:p>
              </w:tc>
              <w:tc>
                <w:tcPr>
                  <w:tcW w:w="2336" w:type="dxa"/>
                  <w:vAlign w:val="center"/>
                </w:tcPr>
                <w:p w14:paraId="03412F01"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bl>
          <w:p w14:paraId="15258ED6" w14:textId="77777777" w:rsidR="007C18FA" w:rsidRPr="007C18FA" w:rsidRDefault="007C18FA" w:rsidP="00CD4535">
            <w:pPr>
              <w:spacing w:line="276" w:lineRule="auto"/>
              <w:textAlignment w:val="baseline"/>
              <w:rPr>
                <w:b/>
                <w:bCs/>
                <w:sz w:val="26"/>
                <w:szCs w:val="26"/>
                <w:lang w:val="vi-VN"/>
              </w:rPr>
            </w:pPr>
          </w:p>
          <w:p w14:paraId="5CE55F6A" w14:textId="77777777" w:rsidR="007C18FA" w:rsidRPr="007C18FA" w:rsidRDefault="007C18FA" w:rsidP="00CD4535">
            <w:pPr>
              <w:spacing w:line="276" w:lineRule="auto"/>
              <w:textAlignment w:val="baseline"/>
              <w:rPr>
                <w:b/>
                <w:bCs/>
                <w:sz w:val="26"/>
                <w:szCs w:val="26"/>
                <w:lang w:val="vi-VN"/>
              </w:rPr>
            </w:pPr>
            <w:r w:rsidRPr="007C18FA">
              <w:rPr>
                <w:b/>
                <w:bCs/>
                <w:sz w:val="26"/>
                <w:szCs w:val="26"/>
                <w:lang w:val="vi-VN"/>
              </w:rPr>
              <w:t xml:space="preserve">9. Hàm lượng độc tố vi nấm: </w:t>
            </w:r>
            <w:r w:rsidRPr="007C18FA">
              <w:rPr>
                <w:i/>
                <w:iCs/>
                <w:sz w:val="26"/>
                <w:szCs w:val="26"/>
                <w:lang w:val="vi-VN"/>
              </w:rPr>
              <w:t>Theo QCVN 8-1:2011/BYT</w:t>
            </w:r>
          </w:p>
          <w:tbl>
            <w:tblPr>
              <w:tblW w:w="9493" w:type="dxa"/>
              <w:jc w:val="center"/>
              <w:tblCellMar>
                <w:top w:w="15" w:type="dxa"/>
                <w:left w:w="15" w:type="dxa"/>
                <w:bottom w:w="15" w:type="dxa"/>
                <w:right w:w="15" w:type="dxa"/>
              </w:tblCellMar>
              <w:tblLook w:val="04A0" w:firstRow="1" w:lastRow="0" w:firstColumn="1" w:lastColumn="0" w:noHBand="0" w:noVBand="1"/>
            </w:tblPr>
            <w:tblGrid>
              <w:gridCol w:w="722"/>
              <w:gridCol w:w="4777"/>
              <w:gridCol w:w="2151"/>
              <w:gridCol w:w="1843"/>
            </w:tblGrid>
            <w:tr w:rsidR="007C18FA" w:rsidRPr="007C18FA" w14:paraId="5B1D2A9C"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8A3DC5"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70ADB8"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54F0C"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Đơn vị tính</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766C14"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tối đa</w:t>
                  </w:r>
                </w:p>
              </w:tc>
            </w:tr>
            <w:tr w:rsidR="007C18FA" w:rsidRPr="007C18FA" w14:paraId="7E0903E2"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F87984"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A846F"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B1</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977B1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A7A0C"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r>
            <w:tr w:rsidR="007C18FA" w:rsidRPr="007C18FA" w14:paraId="6C829607"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E6FA0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29B0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tổng số (B1B2G1G2)</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18BF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F386AD"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r>
            <w:tr w:rsidR="007C18FA" w:rsidRPr="007C18FA" w14:paraId="7C81D982"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C27C0F"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1E2C7C"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Ochratoxin A</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9D4D25"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A52B7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r>
            <w:tr w:rsidR="007C18FA" w:rsidRPr="007C18FA" w14:paraId="0B5324D6"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82498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4BE99B"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Zearalenone</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DBB2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1254FC"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75</w:t>
                  </w:r>
                </w:p>
              </w:tc>
            </w:tr>
            <w:tr w:rsidR="007C18FA" w:rsidRPr="007C18FA" w14:paraId="3C80975B"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8DEB1"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43E19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Deoxynivalenol (DON)</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1A3DC"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8187F"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750</w:t>
                  </w:r>
                </w:p>
              </w:tc>
            </w:tr>
          </w:tbl>
          <w:p w14:paraId="2C3B4205" w14:textId="77777777" w:rsidR="007C18FA" w:rsidRPr="007C18FA" w:rsidRDefault="007C18FA" w:rsidP="00CD4535">
            <w:pPr>
              <w:pBdr>
                <w:top w:val="nil"/>
                <w:left w:val="nil"/>
                <w:bottom w:val="nil"/>
                <w:right w:val="nil"/>
                <w:between w:val="nil"/>
              </w:pBdr>
              <w:tabs>
                <w:tab w:val="left" w:pos="142"/>
              </w:tabs>
              <w:spacing w:line="276" w:lineRule="auto"/>
              <w:rPr>
                <w:b/>
                <w:sz w:val="26"/>
                <w:szCs w:val="26"/>
              </w:rPr>
            </w:pPr>
          </w:p>
          <w:p w14:paraId="786089FD" w14:textId="77777777" w:rsidR="007C18FA" w:rsidRPr="007C18FA" w:rsidRDefault="007C18FA" w:rsidP="00CD4535">
            <w:pPr>
              <w:pBdr>
                <w:top w:val="nil"/>
                <w:left w:val="nil"/>
                <w:bottom w:val="nil"/>
                <w:right w:val="nil"/>
                <w:between w:val="nil"/>
              </w:pBdr>
              <w:tabs>
                <w:tab w:val="left" w:pos="142"/>
              </w:tabs>
              <w:spacing w:line="276" w:lineRule="auto"/>
              <w:rPr>
                <w:b/>
                <w:sz w:val="28"/>
                <w:szCs w:val="28"/>
              </w:rPr>
            </w:pPr>
            <w:r w:rsidRPr="007C18FA">
              <w:rPr>
                <w:b/>
                <w:bCs/>
                <w:sz w:val="28"/>
                <w:szCs w:val="28"/>
              </w:rPr>
              <w:lastRenderedPageBreak/>
              <w:t>II/ Bánh Trung Thu Dẻo Hạt Sen 1 Trứng 150gr</w:t>
            </w:r>
          </w:p>
          <w:p w14:paraId="2A9A9663" w14:textId="77777777" w:rsidR="007C18FA" w:rsidRPr="007C18FA" w:rsidRDefault="007C18FA" w:rsidP="00CD4535">
            <w:pPr>
              <w:numPr>
                <w:ilvl w:val="0"/>
                <w:numId w:val="18"/>
              </w:numPr>
              <w:pBdr>
                <w:top w:val="nil"/>
                <w:left w:val="nil"/>
                <w:bottom w:val="nil"/>
                <w:right w:val="nil"/>
                <w:between w:val="nil"/>
              </w:pBdr>
              <w:tabs>
                <w:tab w:val="left" w:pos="142"/>
              </w:tabs>
              <w:spacing w:line="276" w:lineRule="auto"/>
              <w:jc w:val="left"/>
              <w:rPr>
                <w:b/>
                <w:bCs/>
                <w:sz w:val="26"/>
                <w:szCs w:val="26"/>
              </w:rPr>
            </w:pPr>
            <w:r w:rsidRPr="007C18FA">
              <w:rPr>
                <w:b/>
                <w:bCs/>
                <w:sz w:val="26"/>
                <w:szCs w:val="26"/>
              </w:rPr>
              <w:t>Thành phần</w:t>
            </w:r>
          </w:p>
          <w:p w14:paraId="078827F7" w14:textId="77777777" w:rsidR="007C18FA" w:rsidRPr="007C18FA" w:rsidRDefault="007C18FA" w:rsidP="00CD4535">
            <w:pPr>
              <w:pBdr>
                <w:top w:val="nil"/>
                <w:left w:val="nil"/>
                <w:bottom w:val="nil"/>
                <w:right w:val="nil"/>
                <w:between w:val="nil"/>
              </w:pBdr>
              <w:tabs>
                <w:tab w:val="left" w:pos="142"/>
              </w:tabs>
              <w:spacing w:line="276" w:lineRule="auto"/>
              <w:rPr>
                <w:sz w:val="26"/>
                <w:szCs w:val="26"/>
                <w:lang w:val="vi-VN"/>
              </w:rPr>
            </w:pPr>
            <w:r w:rsidRPr="007C18FA">
              <w:rPr>
                <w:sz w:val="26"/>
                <w:szCs w:val="26"/>
              </w:rPr>
              <w:t xml:space="preserve">Đường kính, bột nếp, dầu thực vật, </w:t>
            </w:r>
            <w:r w:rsidRPr="007C18FA">
              <w:rPr>
                <w:sz w:val="26"/>
                <w:szCs w:val="26"/>
                <w:lang w:val="vi-VN"/>
              </w:rPr>
              <w:t xml:space="preserve">trứng muối, </w:t>
            </w:r>
            <w:r w:rsidRPr="007C18FA">
              <w:rPr>
                <w:sz w:val="26"/>
                <w:szCs w:val="26"/>
              </w:rPr>
              <w:t>đậu xanh, hạt sen, mạch nha, chất làm ẩm (420(ii)), chất điều chỉnh độ acid (501(i), 500(i), 330), chất tạo xốp (451(i), 450(iii)), chất bảo quản (202), hương liệu thực phẩm tổng hợp (hương hoa bưởi, hạt sen, vani).</w:t>
            </w:r>
          </w:p>
          <w:p w14:paraId="0D71D399"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rPr>
            </w:pPr>
            <w:r w:rsidRPr="007C18FA">
              <w:rPr>
                <w:b/>
                <w:bCs/>
                <w:sz w:val="26"/>
                <w:szCs w:val="26"/>
                <w:lang w:val="vi-VN"/>
              </w:rPr>
              <w:t xml:space="preserve">2. </w:t>
            </w:r>
            <w:r w:rsidRPr="007C18FA">
              <w:rPr>
                <w:b/>
                <w:bCs/>
                <w:sz w:val="26"/>
                <w:szCs w:val="26"/>
              </w:rPr>
              <w:t>Thời hạn sử dụng: </w:t>
            </w:r>
          </w:p>
          <w:p w14:paraId="62CF5624" w14:textId="77777777" w:rsidR="007C18FA" w:rsidRPr="007C18FA" w:rsidRDefault="007C18FA" w:rsidP="00CD4535">
            <w:pPr>
              <w:numPr>
                <w:ilvl w:val="0"/>
                <w:numId w:val="19"/>
              </w:numPr>
              <w:pBdr>
                <w:top w:val="nil"/>
                <w:left w:val="nil"/>
                <w:bottom w:val="nil"/>
                <w:right w:val="nil"/>
                <w:between w:val="nil"/>
              </w:pBdr>
              <w:tabs>
                <w:tab w:val="left" w:pos="142"/>
              </w:tabs>
              <w:spacing w:line="276" w:lineRule="auto"/>
              <w:jc w:val="left"/>
              <w:rPr>
                <w:b/>
                <w:bCs/>
                <w:sz w:val="26"/>
                <w:szCs w:val="26"/>
              </w:rPr>
            </w:pPr>
            <w:r w:rsidRPr="007C18FA">
              <w:rPr>
                <w:b/>
                <w:bCs/>
                <w:sz w:val="26"/>
                <w:szCs w:val="26"/>
              </w:rPr>
              <w:t xml:space="preserve">HSD tối đa: </w:t>
            </w:r>
            <w:r w:rsidRPr="007C18FA">
              <w:rPr>
                <w:sz w:val="26"/>
                <w:szCs w:val="26"/>
                <w:lang w:val="vi-VN"/>
              </w:rPr>
              <w:t>45</w:t>
            </w:r>
            <w:r w:rsidRPr="007C18FA">
              <w:rPr>
                <w:sz w:val="26"/>
                <w:szCs w:val="26"/>
              </w:rPr>
              <w:t xml:space="preserve"> ngày kể từ ngày sản xuất</w:t>
            </w:r>
          </w:p>
          <w:p w14:paraId="4728A0CF" w14:textId="77777777" w:rsidR="007C18FA" w:rsidRPr="007C18FA" w:rsidRDefault="007C18FA" w:rsidP="00CD4535">
            <w:pPr>
              <w:numPr>
                <w:ilvl w:val="0"/>
                <w:numId w:val="19"/>
              </w:numPr>
              <w:pBdr>
                <w:top w:val="nil"/>
                <w:left w:val="nil"/>
                <w:bottom w:val="nil"/>
                <w:right w:val="nil"/>
                <w:between w:val="nil"/>
              </w:pBdr>
              <w:tabs>
                <w:tab w:val="left" w:pos="142"/>
              </w:tabs>
              <w:spacing w:line="276" w:lineRule="auto"/>
              <w:jc w:val="left"/>
              <w:rPr>
                <w:b/>
                <w:bCs/>
                <w:sz w:val="26"/>
                <w:szCs w:val="26"/>
              </w:rPr>
            </w:pPr>
            <w:r w:rsidRPr="007C18FA">
              <w:rPr>
                <w:b/>
                <w:bCs/>
                <w:sz w:val="26"/>
                <w:szCs w:val="26"/>
              </w:rPr>
              <w:t xml:space="preserve">HSD tối thiểu: </w:t>
            </w:r>
            <w:r w:rsidRPr="007C18FA">
              <w:rPr>
                <w:sz w:val="26"/>
                <w:szCs w:val="26"/>
              </w:rPr>
              <w:t>Bánh sẽ còn hạn sử dụng tối thiểu sau rằm trung thu (tức là sau ngày 15/8/2025 âm lịch) từ 4-7 ngày</w:t>
            </w:r>
          </w:p>
          <w:p w14:paraId="7CADF718"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lang w:val="vi-VN"/>
              </w:rPr>
            </w:pPr>
            <w:r w:rsidRPr="007C18FA">
              <w:rPr>
                <w:b/>
                <w:bCs/>
                <w:sz w:val="26"/>
                <w:szCs w:val="26"/>
                <w:lang w:val="vi-VN"/>
              </w:rPr>
              <w:t>3.</w:t>
            </w:r>
            <w:r w:rsidRPr="007C18FA">
              <w:rPr>
                <w:b/>
                <w:bCs/>
                <w:sz w:val="26"/>
                <w:szCs w:val="26"/>
              </w:rPr>
              <w:t xml:space="preserve"> </w:t>
            </w:r>
            <w:r w:rsidRPr="007C18FA">
              <w:rPr>
                <w:b/>
                <w:bCs/>
                <w:sz w:val="26"/>
                <w:szCs w:val="26"/>
                <w:lang w:val="vi-VN"/>
              </w:rPr>
              <w:t>Quy cách đóng gói và chất liệu bao bì</w:t>
            </w:r>
          </w:p>
          <w:p w14:paraId="38ED4204" w14:textId="77777777" w:rsidR="007C18FA" w:rsidRPr="007C18FA" w:rsidRDefault="007C18FA" w:rsidP="00CD4535">
            <w:pPr>
              <w:spacing w:line="276" w:lineRule="auto"/>
              <w:rPr>
                <w:sz w:val="26"/>
                <w:szCs w:val="26"/>
                <w:lang w:val="vi-VN"/>
              </w:rPr>
            </w:pPr>
            <w:r w:rsidRPr="007C18FA">
              <w:rPr>
                <w:sz w:val="26"/>
                <w:szCs w:val="26"/>
                <w:lang w:val="vi-VN"/>
              </w:rPr>
              <w:t>Mỗi bánh được chứa trong khay nhựa chuyên dụng và được đóng gói kín bằng bao bì có chất liệu PA/PE/CPP hoặc OPP/CPP cho riêng từng bánh, bên trong bao có gói bảo quản không ăn được.</w:t>
            </w:r>
          </w:p>
          <w:p w14:paraId="010A5552" w14:textId="77777777" w:rsidR="007C18FA" w:rsidRPr="007C18FA" w:rsidRDefault="007C18FA" w:rsidP="00CD4535">
            <w:pPr>
              <w:numPr>
                <w:ilvl w:val="0"/>
                <w:numId w:val="20"/>
              </w:numPr>
              <w:pBdr>
                <w:top w:val="nil"/>
                <w:left w:val="nil"/>
                <w:bottom w:val="nil"/>
                <w:right w:val="nil"/>
                <w:between w:val="nil"/>
              </w:pBdr>
              <w:tabs>
                <w:tab w:val="left" w:pos="142"/>
                <w:tab w:val="left" w:pos="310"/>
              </w:tabs>
              <w:spacing w:line="276" w:lineRule="auto"/>
              <w:jc w:val="left"/>
              <w:rPr>
                <w:b/>
                <w:bCs/>
                <w:sz w:val="26"/>
                <w:szCs w:val="26"/>
              </w:rPr>
            </w:pPr>
            <w:r w:rsidRPr="007C18FA">
              <w:rPr>
                <w:b/>
                <w:bCs/>
                <w:sz w:val="26"/>
                <w:szCs w:val="26"/>
              </w:rPr>
              <w:t>Trọng lượng: 150g</w:t>
            </w:r>
          </w:p>
          <w:p w14:paraId="0477D14E" w14:textId="77777777" w:rsidR="007C18FA" w:rsidRPr="007C18FA" w:rsidRDefault="007C18FA" w:rsidP="00CD4535">
            <w:pPr>
              <w:numPr>
                <w:ilvl w:val="0"/>
                <w:numId w:val="21"/>
              </w:numPr>
              <w:pBdr>
                <w:top w:val="nil"/>
                <w:left w:val="nil"/>
                <w:bottom w:val="nil"/>
                <w:right w:val="nil"/>
                <w:between w:val="nil"/>
              </w:pBdr>
              <w:tabs>
                <w:tab w:val="left" w:pos="142"/>
                <w:tab w:val="left" w:pos="310"/>
              </w:tabs>
              <w:spacing w:line="276" w:lineRule="auto"/>
              <w:jc w:val="left"/>
              <w:rPr>
                <w:b/>
                <w:bCs/>
                <w:sz w:val="26"/>
                <w:szCs w:val="26"/>
              </w:rPr>
            </w:pPr>
            <w:r w:rsidRPr="007C18FA">
              <w:rPr>
                <w:b/>
                <w:bCs/>
                <w:sz w:val="26"/>
                <w:szCs w:val="26"/>
              </w:rPr>
              <w:t>Yêu cầu về an toàn thực phẩm</w:t>
            </w:r>
          </w:p>
          <w:p w14:paraId="03A55EC1"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t>Quy chuẩn kỹ thuật Quốc gia số: QCVN 8-1/2011/BYT: Quy chuẩn quốc gia đối với giới hạn ô nhiễm độc tố vi nấm trong thực phẩm</w:t>
            </w:r>
          </w:p>
          <w:p w14:paraId="7A30C0AC"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t>Quy chuẩn kỹ thuật Quốc gia số: QCVN 8-</w:t>
            </w:r>
            <w:r w:rsidRPr="007C18FA">
              <w:rPr>
                <w:sz w:val="26"/>
                <w:szCs w:val="26"/>
                <w:lang w:val="vi-VN"/>
              </w:rPr>
              <w:t>2</w:t>
            </w:r>
            <w:r w:rsidRPr="007C18FA">
              <w:rPr>
                <w:sz w:val="26"/>
                <w:szCs w:val="26"/>
              </w:rPr>
              <w:t xml:space="preserve">/2011/BYT: Quy chuẩn quốc gia đối với giới hạn ô nhiễm </w:t>
            </w:r>
            <w:r w:rsidRPr="007C18FA">
              <w:rPr>
                <w:sz w:val="26"/>
                <w:szCs w:val="26"/>
                <w:lang w:val="vi-VN"/>
              </w:rPr>
              <w:t>kim loại nặng</w:t>
            </w:r>
            <w:r w:rsidRPr="007C18FA">
              <w:rPr>
                <w:sz w:val="26"/>
                <w:szCs w:val="26"/>
              </w:rPr>
              <w:t xml:space="preserve"> trong thực phẩm</w:t>
            </w:r>
          </w:p>
          <w:p w14:paraId="3B5C8E02"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t>Tiêu chuẩn Quốc gia TCV</w:t>
            </w:r>
            <w:r w:rsidRPr="007C18FA">
              <w:rPr>
                <w:sz w:val="26"/>
                <w:szCs w:val="26"/>
                <w:lang w:val="vi-VN"/>
              </w:rPr>
              <w:t>N</w:t>
            </w:r>
            <w:r w:rsidRPr="007C18FA">
              <w:rPr>
                <w:sz w:val="26"/>
                <w:szCs w:val="26"/>
              </w:rPr>
              <w:t xml:space="preserve"> 12941:2020: Bánh dẻo</w:t>
            </w:r>
          </w:p>
          <w:p w14:paraId="68C0ACFA"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t>Luật an toàn thực phẩm số 55/2010/QH12 của Quộc hội ban hành ngày 17/6/2010;.</w:t>
            </w:r>
          </w:p>
          <w:p w14:paraId="42B8F33F"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t>Nghị định 15/2018/NĐ-CP ngày 02/02/2018 của Thủ tướng Chính phủ Quy định quy định chi tiết thi hành một số điều của Luật An toàn Thực phẩm.</w:t>
            </w:r>
          </w:p>
          <w:p w14:paraId="4C589E77"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t>Nghị định 43/2017/NĐ-CP ngày 14/04/2017 và Nghị định số 111/2021/NĐ-CP ngày 09/12/2021 của Thủ tướng chính phủ quy định về “nhãn hàng hóa”.</w:t>
            </w:r>
          </w:p>
          <w:p w14:paraId="7EC40841"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t>Theo Thông tư số 09/VBHN-BYT ngày 06/09/2024 của Bộ Y tế Quy định về Quản lý và Sử dụng phụ gia thực phẩm.</w:t>
            </w:r>
          </w:p>
          <w:p w14:paraId="417D9B53"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rPr>
              <w:lastRenderedPageBreak/>
              <w:t>Theo Thông tư số 29/2023/TT-BYT ngày 30/12/2023 của Bộ Y tế về việc Hướng dẫn nội dung, cách ghi thành phần dinh dưỡng, giá trị dinh dưỡng trên nhãn thực phẩm.</w:t>
            </w:r>
          </w:p>
          <w:p w14:paraId="0ABCA6C8" w14:textId="77777777" w:rsidR="007C18FA" w:rsidRPr="007C18FA" w:rsidRDefault="007C18FA" w:rsidP="00CD4535">
            <w:pPr>
              <w:numPr>
                <w:ilvl w:val="0"/>
                <w:numId w:val="14"/>
              </w:numPr>
              <w:spacing w:line="276" w:lineRule="auto"/>
              <w:ind w:left="735"/>
              <w:textAlignment w:val="baseline"/>
              <w:rPr>
                <w:sz w:val="26"/>
                <w:szCs w:val="26"/>
              </w:rPr>
            </w:pPr>
            <w:r w:rsidRPr="007C18FA">
              <w:rPr>
                <w:sz w:val="26"/>
                <w:szCs w:val="26"/>
                <w:lang w:val="vi-VN"/>
              </w:rPr>
              <w:t>Theo tiêu chuẩn cơ sở của nhà sản xuất đính kèm</w:t>
            </w:r>
          </w:p>
          <w:p w14:paraId="02570227" w14:textId="77777777" w:rsidR="007C18FA" w:rsidRPr="007C18FA" w:rsidRDefault="007C18FA" w:rsidP="00CD4535">
            <w:pPr>
              <w:numPr>
                <w:ilvl w:val="0"/>
                <w:numId w:val="22"/>
              </w:numPr>
              <w:pBdr>
                <w:top w:val="nil"/>
                <w:left w:val="nil"/>
                <w:bottom w:val="nil"/>
                <w:right w:val="nil"/>
                <w:between w:val="nil"/>
              </w:pBdr>
              <w:tabs>
                <w:tab w:val="left" w:pos="142"/>
                <w:tab w:val="left" w:pos="310"/>
              </w:tabs>
              <w:spacing w:line="276" w:lineRule="auto"/>
              <w:jc w:val="left"/>
              <w:rPr>
                <w:b/>
                <w:bCs/>
                <w:sz w:val="26"/>
                <w:szCs w:val="26"/>
              </w:rPr>
            </w:pPr>
            <w:r w:rsidRPr="007C18FA">
              <w:rPr>
                <w:b/>
                <w:bCs/>
                <w:sz w:val="26"/>
                <w:szCs w:val="26"/>
              </w:rPr>
              <w:t>Chỉ tiêu cảm quan</w:t>
            </w:r>
          </w:p>
          <w:p w14:paraId="5EFA4E2F" w14:textId="77777777" w:rsidR="007C18FA" w:rsidRPr="007C18FA" w:rsidRDefault="007C18FA" w:rsidP="00CD4535">
            <w:pPr>
              <w:numPr>
                <w:ilvl w:val="0"/>
                <w:numId w:val="23"/>
              </w:numPr>
              <w:pBdr>
                <w:top w:val="nil"/>
                <w:left w:val="nil"/>
                <w:bottom w:val="nil"/>
                <w:right w:val="nil"/>
                <w:between w:val="nil"/>
              </w:pBdr>
              <w:tabs>
                <w:tab w:val="left" w:pos="142"/>
              </w:tabs>
              <w:spacing w:line="276" w:lineRule="auto"/>
              <w:jc w:val="left"/>
              <w:rPr>
                <w:sz w:val="26"/>
                <w:szCs w:val="26"/>
              </w:rPr>
            </w:pPr>
            <w:r w:rsidRPr="007C18FA">
              <w:rPr>
                <w:sz w:val="26"/>
                <w:szCs w:val="26"/>
              </w:rPr>
              <w:t xml:space="preserve">Hình thái: vỏ bánh mềm, dẻo; </w:t>
            </w:r>
            <w:r w:rsidRPr="007C18FA">
              <w:rPr>
                <w:sz w:val="26"/>
                <w:szCs w:val="26"/>
                <w:lang w:val="vi-VN"/>
              </w:rPr>
              <w:t xml:space="preserve">hoa văn rõ nét; </w:t>
            </w:r>
            <w:r w:rsidRPr="007C18FA">
              <w:rPr>
                <w:sz w:val="26"/>
                <w:szCs w:val="26"/>
              </w:rPr>
              <w:t xml:space="preserve">nhân bánh </w:t>
            </w:r>
            <w:r w:rsidRPr="007C18FA">
              <w:rPr>
                <w:sz w:val="26"/>
                <w:szCs w:val="26"/>
                <w:lang w:val="vi-VN"/>
              </w:rPr>
              <w:t>mềm</w:t>
            </w:r>
          </w:p>
          <w:p w14:paraId="43964DDF" w14:textId="77777777" w:rsidR="007C18FA" w:rsidRPr="007C18FA" w:rsidRDefault="007C18FA" w:rsidP="00CD4535">
            <w:pPr>
              <w:numPr>
                <w:ilvl w:val="0"/>
                <w:numId w:val="23"/>
              </w:numPr>
              <w:pBdr>
                <w:top w:val="nil"/>
                <w:left w:val="nil"/>
                <w:bottom w:val="nil"/>
                <w:right w:val="nil"/>
                <w:between w:val="nil"/>
              </w:pBdr>
              <w:tabs>
                <w:tab w:val="left" w:pos="142"/>
              </w:tabs>
              <w:spacing w:line="276" w:lineRule="auto"/>
              <w:jc w:val="left"/>
              <w:rPr>
                <w:sz w:val="26"/>
                <w:szCs w:val="26"/>
              </w:rPr>
            </w:pPr>
            <w:r w:rsidRPr="007C18FA">
              <w:rPr>
                <w:sz w:val="26"/>
                <w:szCs w:val="26"/>
              </w:rPr>
              <w:t xml:space="preserve">Màu sắc: </w:t>
            </w:r>
            <w:r w:rsidRPr="007C18FA">
              <w:rPr>
                <w:sz w:val="26"/>
                <w:szCs w:val="26"/>
                <w:lang w:val="vi-VN"/>
              </w:rPr>
              <w:t xml:space="preserve">vỏ màu trắng sữa, nhân màu </w:t>
            </w:r>
            <w:r w:rsidRPr="007C18FA">
              <w:rPr>
                <w:sz w:val="26"/>
                <w:szCs w:val="26"/>
              </w:rPr>
              <w:t>đặc trưng cho sản phẩm</w:t>
            </w:r>
          </w:p>
          <w:p w14:paraId="78364AF6" w14:textId="77777777" w:rsidR="007C18FA" w:rsidRPr="007C18FA" w:rsidRDefault="007C18FA" w:rsidP="00CD4535">
            <w:pPr>
              <w:numPr>
                <w:ilvl w:val="0"/>
                <w:numId w:val="23"/>
              </w:numPr>
              <w:pBdr>
                <w:top w:val="nil"/>
                <w:left w:val="nil"/>
                <w:bottom w:val="nil"/>
                <w:right w:val="nil"/>
                <w:between w:val="nil"/>
              </w:pBdr>
              <w:tabs>
                <w:tab w:val="left" w:pos="142"/>
              </w:tabs>
              <w:spacing w:line="276" w:lineRule="auto"/>
              <w:jc w:val="left"/>
              <w:rPr>
                <w:sz w:val="26"/>
                <w:szCs w:val="26"/>
              </w:rPr>
            </w:pPr>
            <w:r w:rsidRPr="007C18FA">
              <w:rPr>
                <w:sz w:val="26"/>
                <w:szCs w:val="26"/>
              </w:rPr>
              <w:t>Mùi</w:t>
            </w:r>
            <w:r w:rsidRPr="007C18FA">
              <w:rPr>
                <w:sz w:val="26"/>
                <w:szCs w:val="26"/>
                <w:lang w:val="vi-VN"/>
              </w:rPr>
              <w:t xml:space="preserve"> vị</w:t>
            </w:r>
            <w:r w:rsidRPr="007C18FA">
              <w:rPr>
                <w:sz w:val="26"/>
                <w:szCs w:val="26"/>
              </w:rPr>
              <w:t>: đặc trưng cho sản phẩm, không có mùi</w:t>
            </w:r>
            <w:r w:rsidRPr="007C18FA">
              <w:rPr>
                <w:sz w:val="26"/>
                <w:szCs w:val="26"/>
                <w:lang w:val="vi-VN"/>
              </w:rPr>
              <w:t xml:space="preserve"> vị</w:t>
            </w:r>
            <w:r w:rsidRPr="007C18FA">
              <w:rPr>
                <w:sz w:val="26"/>
                <w:szCs w:val="26"/>
              </w:rPr>
              <w:t xml:space="preserve"> lạ</w:t>
            </w:r>
          </w:p>
          <w:p w14:paraId="55E6AF3C" w14:textId="77777777" w:rsidR="007C18FA" w:rsidRPr="007C18FA" w:rsidRDefault="007C18FA" w:rsidP="00CD4535">
            <w:pPr>
              <w:numPr>
                <w:ilvl w:val="0"/>
                <w:numId w:val="24"/>
              </w:numPr>
              <w:pBdr>
                <w:top w:val="nil"/>
                <w:left w:val="nil"/>
                <w:bottom w:val="nil"/>
                <w:right w:val="nil"/>
                <w:between w:val="nil"/>
              </w:pBdr>
              <w:tabs>
                <w:tab w:val="left" w:pos="142"/>
                <w:tab w:val="left" w:pos="310"/>
              </w:tabs>
              <w:spacing w:line="276" w:lineRule="auto"/>
              <w:jc w:val="left"/>
              <w:rPr>
                <w:b/>
                <w:bCs/>
                <w:sz w:val="26"/>
                <w:szCs w:val="26"/>
              </w:rPr>
            </w:pPr>
            <w:r w:rsidRPr="007C18FA">
              <w:rPr>
                <w:b/>
                <w:bCs/>
                <w:sz w:val="26"/>
                <w:szCs w:val="26"/>
              </w:rPr>
              <w:t>Các chỉ tiêu vi sinh vật</w:t>
            </w:r>
          </w:p>
          <w:tbl>
            <w:tblPr>
              <w:tblW w:w="9046" w:type="dxa"/>
              <w:jc w:val="center"/>
              <w:tblCellMar>
                <w:top w:w="15" w:type="dxa"/>
                <w:left w:w="15" w:type="dxa"/>
                <w:bottom w:w="15" w:type="dxa"/>
                <w:right w:w="15" w:type="dxa"/>
              </w:tblCellMar>
              <w:tblLook w:val="04A0" w:firstRow="1" w:lastRow="0" w:firstColumn="1" w:lastColumn="0" w:noHBand="0" w:noVBand="1"/>
            </w:tblPr>
            <w:tblGrid>
              <w:gridCol w:w="5036"/>
              <w:gridCol w:w="1061"/>
              <w:gridCol w:w="1061"/>
              <w:gridCol w:w="877"/>
              <w:gridCol w:w="1011"/>
            </w:tblGrid>
            <w:tr w:rsidR="007C18FA" w:rsidRPr="007C18FA" w14:paraId="625F5CA7" w14:textId="77777777" w:rsidTr="00CD453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DD71FB"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6A7437"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Kế hoạch lấy mẫu</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F92724"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giới hạn</w:t>
                  </w:r>
                </w:p>
              </w:tc>
            </w:tr>
            <w:tr w:rsidR="007C18FA" w:rsidRPr="007C18FA" w14:paraId="7EF174ED" w14:textId="77777777" w:rsidTr="00CD453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7264EE" w14:textId="77777777" w:rsidR="007C18FA" w:rsidRPr="007C18FA" w:rsidRDefault="007C18FA" w:rsidP="00CD4535">
                  <w:pPr>
                    <w:framePr w:hSpace="180" w:wrap="around" w:hAnchor="margin" w:xAlign="center" w:y="984"/>
                    <w:spacing w:line="276"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96FEBD"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n</w:t>
                  </w:r>
                  <w:r w:rsidRPr="007C18FA">
                    <w:rPr>
                      <w:b/>
                      <w:bCs/>
                      <w:i/>
                      <w:iCs/>
                      <w:sz w:val="26"/>
                      <w:szCs w:val="26"/>
                      <w:vertAlign w:val="superscript"/>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7714D"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c</w:t>
                  </w:r>
                  <w:r w:rsidRPr="007C18FA">
                    <w:rPr>
                      <w:b/>
                      <w:bCs/>
                      <w:i/>
                      <w:iCs/>
                      <w:sz w:val="26"/>
                      <w:szCs w:val="26"/>
                      <w:vertAlign w:val="superscript"/>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826C3D"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m</w:t>
                  </w:r>
                  <w:r w:rsidRPr="007C18FA">
                    <w:rPr>
                      <w:b/>
                      <w:bCs/>
                      <w:i/>
                      <w:iCs/>
                      <w:sz w:val="26"/>
                      <w:szCs w:val="26"/>
                      <w:vertAlign w:val="superscript"/>
                    </w:rPr>
                    <w:t>c)</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F5520"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M</w:t>
                  </w:r>
                  <w:r w:rsidRPr="007C18FA">
                    <w:rPr>
                      <w:b/>
                      <w:bCs/>
                      <w:i/>
                      <w:iCs/>
                      <w:sz w:val="26"/>
                      <w:szCs w:val="26"/>
                      <w:vertAlign w:val="superscript"/>
                    </w:rPr>
                    <w:t>d)</w:t>
                  </w:r>
                </w:p>
              </w:tc>
            </w:tr>
            <w:tr w:rsidR="007C18FA" w:rsidRPr="007C18FA" w14:paraId="2B2930E5" w14:textId="77777777" w:rsidTr="00CD4535">
              <w:trPr>
                <w:trHeight w:val="473"/>
                <w:jc w:val="center"/>
              </w:trPr>
              <w:tc>
                <w:tcPr>
                  <w:tcW w:w="9046"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1FB32B" w14:textId="77777777" w:rsidR="007C18FA" w:rsidRPr="007C18FA" w:rsidRDefault="007C18FA" w:rsidP="00CD4535">
                  <w:pPr>
                    <w:framePr w:hSpace="180" w:wrap="around" w:hAnchor="margin" w:xAlign="center" w:y="984"/>
                    <w:spacing w:line="276" w:lineRule="auto"/>
                    <w:ind w:left="363"/>
                    <w:rPr>
                      <w:sz w:val="26"/>
                      <w:szCs w:val="26"/>
                    </w:rPr>
                  </w:pPr>
                  <w:r w:rsidRPr="007C18FA">
                    <w:rPr>
                      <w:b/>
                      <w:bCs/>
                      <w:sz w:val="26"/>
                      <w:szCs w:val="26"/>
                    </w:rPr>
                    <w:t>I.</w:t>
                  </w:r>
                  <w:r w:rsidRPr="007C18FA">
                    <w:rPr>
                      <w:b/>
                      <w:bCs/>
                      <w:sz w:val="26"/>
                      <w:szCs w:val="26"/>
                      <w:lang w:val="vi-VN"/>
                    </w:rPr>
                    <w:t xml:space="preserve"> </w:t>
                  </w:r>
                  <w:r w:rsidRPr="007C18FA">
                    <w:rPr>
                      <w:b/>
                      <w:bCs/>
                      <w:sz w:val="26"/>
                      <w:szCs w:val="26"/>
                    </w:rPr>
                    <w:t xml:space="preserve">Đối với bánh dẻo </w:t>
                  </w:r>
                  <w:r w:rsidRPr="007C18FA">
                    <w:rPr>
                      <w:b/>
                      <w:bCs/>
                      <w:sz w:val="26"/>
                      <w:szCs w:val="26"/>
                      <w:lang w:val="vi-VN"/>
                    </w:rPr>
                    <w:t xml:space="preserve">có </w:t>
                  </w:r>
                  <w:r w:rsidRPr="007C18FA">
                    <w:rPr>
                      <w:b/>
                      <w:bCs/>
                      <w:sz w:val="26"/>
                      <w:szCs w:val="26"/>
                    </w:rPr>
                    <w:t>chứa sản phẩm động vật</w:t>
                  </w:r>
                  <w:r w:rsidRPr="007C18FA">
                    <w:rPr>
                      <w:b/>
                      <w:bCs/>
                      <w:sz w:val="26"/>
                      <w:szCs w:val="26"/>
                      <w:lang w:val="vi-VN"/>
                    </w:rPr>
                    <w:t xml:space="preserve"> </w:t>
                  </w:r>
                  <w:r w:rsidRPr="007C18FA">
                    <w:rPr>
                      <w:b/>
                      <w:bCs/>
                      <w:sz w:val="26"/>
                      <w:szCs w:val="26"/>
                    </w:rPr>
                    <w:t>(sản phẩm thịt, sản phẩm trứng, sản phẩm thủy sản và/hoặc sữa và sản phẩm sữa v.v...)</w:t>
                  </w:r>
                </w:p>
              </w:tc>
            </w:tr>
            <w:tr w:rsidR="007C18FA" w:rsidRPr="007C18FA" w14:paraId="70D9B0B8"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5847A" w14:textId="77777777" w:rsidR="007C18FA" w:rsidRPr="007C18FA" w:rsidRDefault="007C18FA" w:rsidP="00CD4535">
                  <w:pPr>
                    <w:framePr w:hSpace="180" w:wrap="around" w:hAnchor="margin" w:xAlign="center" w:y="984"/>
                    <w:spacing w:line="276" w:lineRule="auto"/>
                    <w:ind w:hanging="720"/>
                    <w:rPr>
                      <w:sz w:val="26"/>
                      <w:szCs w:val="26"/>
                    </w:rPr>
                  </w:pPr>
                  <w:r w:rsidRPr="007C18FA">
                    <w:rPr>
                      <w:sz w:val="26"/>
                      <w:szCs w:val="26"/>
                    </w:rPr>
                    <w:t>1.Tổn 1. Tổng số vi sinh vật hiếu khí,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F81A82"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DAD11" w14:textId="77777777" w:rsidR="007C18FA" w:rsidRPr="007C18FA" w:rsidRDefault="007C18FA" w:rsidP="00CD4535">
                  <w:pPr>
                    <w:framePr w:hSpace="180" w:wrap="around" w:hAnchor="margin" w:xAlign="center" w:y="984"/>
                    <w:spacing w:line="276" w:lineRule="auto"/>
                    <w:ind w:firstLine="37"/>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8535B8" w14:textId="77777777" w:rsidR="007C18FA" w:rsidRPr="007C18FA" w:rsidRDefault="007C18FA" w:rsidP="00CD4535">
                  <w:pPr>
                    <w:framePr w:hSpace="180" w:wrap="around" w:hAnchor="margin" w:xAlign="center" w:y="984"/>
                    <w:spacing w:line="276" w:lineRule="auto"/>
                    <w:ind w:left="28"/>
                    <w:jc w:val="center"/>
                    <w:rPr>
                      <w:sz w:val="26"/>
                      <w:szCs w:val="26"/>
                      <w:lang w:val="vi-VN"/>
                    </w:rPr>
                  </w:pPr>
                  <w:r w:rsidRPr="007C18FA">
                    <w:rPr>
                      <w:sz w:val="26"/>
                      <w:szCs w:val="26"/>
                      <w:lang w:val="vi-VN"/>
                    </w:rPr>
                    <w:t>5x</w:t>
                  </w:r>
                  <w:r w:rsidRPr="007C18FA">
                    <w:rPr>
                      <w:sz w:val="26"/>
                      <w:szCs w:val="26"/>
                    </w:rPr>
                    <w:t>10</w:t>
                  </w:r>
                  <w:r w:rsidRPr="007C18FA">
                    <w:rPr>
                      <w:sz w:val="26"/>
                      <w:szCs w:val="26"/>
                      <w:vertAlign w:val="superscript"/>
                      <w:lang w:val="vi-VN"/>
                    </w:rPr>
                    <w:t>5</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ADE28" w14:textId="77777777" w:rsidR="007C18FA" w:rsidRPr="007C18FA" w:rsidRDefault="007C18FA" w:rsidP="00CD4535">
                  <w:pPr>
                    <w:framePr w:hSpace="180" w:wrap="around" w:hAnchor="margin" w:xAlign="center" w:y="984"/>
                    <w:spacing w:line="276" w:lineRule="auto"/>
                    <w:ind w:left="28"/>
                    <w:jc w:val="center"/>
                    <w:rPr>
                      <w:sz w:val="26"/>
                      <w:szCs w:val="26"/>
                      <w:lang w:val="vi-VN"/>
                    </w:rPr>
                  </w:pPr>
                  <w:r w:rsidRPr="007C18FA">
                    <w:rPr>
                      <w:sz w:val="26"/>
                      <w:szCs w:val="26"/>
                      <w:lang w:val="vi-VN"/>
                    </w:rPr>
                    <w:t>5x</w:t>
                  </w:r>
                  <w:r w:rsidRPr="007C18FA">
                    <w:rPr>
                      <w:sz w:val="26"/>
                      <w:szCs w:val="26"/>
                    </w:rPr>
                    <w:t>10</w:t>
                  </w:r>
                  <w:r w:rsidRPr="007C18FA">
                    <w:rPr>
                      <w:sz w:val="26"/>
                      <w:szCs w:val="26"/>
                      <w:vertAlign w:val="superscript"/>
                      <w:lang w:val="vi-VN"/>
                    </w:rPr>
                    <w:t>6</w:t>
                  </w:r>
                </w:p>
              </w:tc>
            </w:tr>
            <w:tr w:rsidR="007C18FA" w:rsidRPr="007C18FA" w14:paraId="28981198"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5D7D59"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 E.Coli,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9EBEF0"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0FBD7A" w14:textId="77777777" w:rsidR="007C18FA" w:rsidRPr="007C18FA" w:rsidRDefault="007C18FA" w:rsidP="00CD4535">
                  <w:pPr>
                    <w:framePr w:hSpace="180" w:wrap="around" w:hAnchor="margin" w:xAlign="center" w:y="984"/>
                    <w:spacing w:line="276" w:lineRule="auto"/>
                    <w:ind w:left="414"/>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E4C550"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lang w:val="vi-VN"/>
                    </w:rPr>
                    <w:t>2</w:t>
                  </w:r>
                  <w:r w:rsidRPr="007C18FA">
                    <w:rPr>
                      <w:sz w:val="26"/>
                      <w:szCs w:val="26"/>
                    </w:rPr>
                    <w:t>0</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27FA8"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xml:space="preserve">  10</w:t>
                  </w:r>
                  <w:r w:rsidRPr="007C18FA">
                    <w:rPr>
                      <w:sz w:val="26"/>
                      <w:szCs w:val="26"/>
                      <w:vertAlign w:val="superscript"/>
                    </w:rPr>
                    <w:t>2</w:t>
                  </w:r>
                </w:p>
              </w:tc>
            </w:tr>
            <w:tr w:rsidR="007C18FA" w:rsidRPr="007C18FA" w14:paraId="76986D2E"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7CB95"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3.Staphylococci có phản ứng dương tính coagulase,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7A0B64"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3C355"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39831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20</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6638A9"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3041C8CA"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169FB" w14:textId="77777777" w:rsidR="007C18FA" w:rsidRPr="007C18FA" w:rsidRDefault="007C18FA" w:rsidP="00CD4535">
                  <w:pPr>
                    <w:framePr w:hSpace="180" w:wrap="around" w:hAnchor="margin" w:xAlign="center" w:y="984"/>
                    <w:spacing w:line="276" w:lineRule="auto"/>
                    <w:ind w:left="-1" w:hanging="1"/>
                    <w:rPr>
                      <w:sz w:val="26"/>
                      <w:szCs w:val="26"/>
                      <w:lang w:val="vi-VN"/>
                    </w:rPr>
                  </w:pPr>
                  <w:r w:rsidRPr="007C18FA">
                    <w:rPr>
                      <w:sz w:val="26"/>
                      <w:szCs w:val="26"/>
                      <w:lang w:val="vi-VN"/>
                    </w:rPr>
                    <w:t xml:space="preserve">4. </w:t>
                  </w:r>
                  <w:r w:rsidRPr="007C18FA">
                    <w:rPr>
                      <w:i/>
                      <w:sz w:val="26"/>
                      <w:szCs w:val="26"/>
                      <w:lang w:val="vi-VN"/>
                    </w:rPr>
                    <w:t>Salmonella</w:t>
                  </w:r>
                  <w:r w:rsidRPr="007C18FA">
                    <w:rPr>
                      <w:sz w:val="26"/>
                      <w:szCs w:val="26"/>
                      <w:lang w:val="vi-VN"/>
                    </w:rPr>
                    <w:t>/25g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BAE27" w14:textId="77777777" w:rsidR="007C18FA" w:rsidRPr="007C18FA" w:rsidRDefault="007C18FA" w:rsidP="00CD4535">
                  <w:pPr>
                    <w:framePr w:hSpace="180" w:wrap="around" w:hAnchor="margin" w:xAlign="center" w:y="984"/>
                    <w:spacing w:line="276" w:lineRule="auto"/>
                    <w:ind w:left="414"/>
                    <w:jc w:val="center"/>
                    <w:rPr>
                      <w:sz w:val="26"/>
                      <w:szCs w:val="26"/>
                      <w:lang w:val="vi-VN"/>
                    </w:rPr>
                  </w:pPr>
                  <w:r w:rsidRPr="007C18FA">
                    <w:rPr>
                      <w:sz w:val="26"/>
                      <w:szCs w:val="26"/>
                      <w:lang w:val="vi-VN"/>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D05048E" w14:textId="77777777" w:rsidR="007C18FA" w:rsidRPr="007C18FA" w:rsidRDefault="007C18FA" w:rsidP="00CD4535">
                  <w:pPr>
                    <w:framePr w:hSpace="180" w:wrap="around" w:hAnchor="margin" w:xAlign="center" w:y="984"/>
                    <w:spacing w:line="276" w:lineRule="auto"/>
                    <w:ind w:left="414"/>
                    <w:jc w:val="center"/>
                    <w:rPr>
                      <w:sz w:val="26"/>
                      <w:szCs w:val="26"/>
                      <w:lang w:val="vi-VN"/>
                    </w:rPr>
                  </w:pPr>
                  <w:r w:rsidRPr="007C18FA">
                    <w:rPr>
                      <w:sz w:val="26"/>
                      <w:szCs w:val="26"/>
                      <w:lang w:val="vi-VN"/>
                    </w:rPr>
                    <w:t>0</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C9520"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Không phát hiện</w:t>
                  </w:r>
                </w:p>
              </w:tc>
            </w:tr>
            <w:tr w:rsidR="007C18FA" w:rsidRPr="007C18FA" w14:paraId="7CBB4B49"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C0B0E4" w14:textId="77777777" w:rsidR="007C18FA" w:rsidRPr="007C18FA" w:rsidRDefault="007C18FA" w:rsidP="00CD4535">
                  <w:pPr>
                    <w:framePr w:hSpace="180" w:wrap="around" w:hAnchor="margin" w:xAlign="center" w:y="984"/>
                    <w:spacing w:line="276" w:lineRule="auto"/>
                    <w:ind w:left="-1" w:hanging="1"/>
                    <w:rPr>
                      <w:sz w:val="26"/>
                      <w:szCs w:val="26"/>
                    </w:rPr>
                  </w:pPr>
                  <w:r w:rsidRPr="007C18FA">
                    <w:rPr>
                      <w:sz w:val="26"/>
                      <w:szCs w:val="26"/>
                      <w:lang w:val="vi-VN"/>
                    </w:rPr>
                    <w:t>5</w:t>
                  </w:r>
                  <w:r w:rsidRPr="007C18FA">
                    <w:rPr>
                      <w:sz w:val="26"/>
                      <w:szCs w:val="26"/>
                    </w:rPr>
                    <w:t>.Nấm mốc, số bào tử/g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4F0DEC"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Không quy định</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5CA3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150</w:t>
                  </w:r>
                </w:p>
              </w:tc>
            </w:tr>
          </w:tbl>
          <w:p w14:paraId="38442F46" w14:textId="77777777" w:rsidR="007C18FA" w:rsidRPr="007C18FA" w:rsidRDefault="007C18FA" w:rsidP="00CD4535">
            <w:pPr>
              <w:spacing w:line="276" w:lineRule="auto"/>
              <w:rPr>
                <w:sz w:val="26"/>
                <w:szCs w:val="26"/>
              </w:rPr>
            </w:pPr>
          </w:p>
          <w:p w14:paraId="2AD65EBB" w14:textId="77777777" w:rsidR="007C18FA" w:rsidRPr="007C18FA" w:rsidRDefault="007C18FA" w:rsidP="00CD4535">
            <w:pPr>
              <w:spacing w:line="276" w:lineRule="auto"/>
              <w:rPr>
                <w:sz w:val="26"/>
                <w:szCs w:val="26"/>
              </w:rPr>
            </w:pPr>
            <w:r w:rsidRPr="007C18FA">
              <w:rPr>
                <w:i/>
                <w:iCs/>
                <w:sz w:val="26"/>
                <w:szCs w:val="26"/>
                <w:vertAlign w:val="superscript"/>
              </w:rPr>
              <w:t>a)</w:t>
            </w:r>
            <w:r w:rsidRPr="007C18FA">
              <w:rPr>
                <w:i/>
                <w:iCs/>
                <w:sz w:val="26"/>
                <w:szCs w:val="26"/>
              </w:rPr>
              <w:t xml:space="preserve"> n</w:t>
            </w:r>
            <w:r w:rsidRPr="007C18FA">
              <w:rPr>
                <w:sz w:val="26"/>
                <w:szCs w:val="26"/>
              </w:rPr>
              <w:t xml:space="preserve"> là số mẫu cần lấy từ lô hàng để thử nghiệm. </w:t>
            </w:r>
          </w:p>
          <w:p w14:paraId="7CFCFEA7" w14:textId="77777777" w:rsidR="007C18FA" w:rsidRPr="007C18FA" w:rsidRDefault="007C18FA" w:rsidP="00CD4535">
            <w:pPr>
              <w:spacing w:line="276" w:lineRule="auto"/>
              <w:rPr>
                <w:sz w:val="26"/>
                <w:szCs w:val="26"/>
              </w:rPr>
            </w:pPr>
            <w:r w:rsidRPr="007C18FA">
              <w:rPr>
                <w:i/>
                <w:iCs/>
                <w:sz w:val="26"/>
                <w:szCs w:val="26"/>
                <w:vertAlign w:val="superscript"/>
              </w:rPr>
              <w:t> b)</w:t>
            </w:r>
            <w:r w:rsidRPr="007C18FA">
              <w:rPr>
                <w:i/>
                <w:iCs/>
                <w:sz w:val="26"/>
                <w:szCs w:val="26"/>
              </w:rPr>
              <w:t xml:space="preserve"> c</w:t>
            </w:r>
            <w:r w:rsidRPr="007C18FA">
              <w:rPr>
                <w:sz w:val="26"/>
                <w:szCs w:val="26"/>
              </w:rPr>
              <w:t xml:space="preserve"> là số mẫu tối đa cho phép trong </w:t>
            </w:r>
            <w:r w:rsidRPr="007C18FA">
              <w:rPr>
                <w:i/>
                <w:iCs/>
                <w:sz w:val="26"/>
                <w:szCs w:val="26"/>
              </w:rPr>
              <w:t>n</w:t>
            </w:r>
            <w:r w:rsidRPr="007C18FA">
              <w:rPr>
                <w:sz w:val="26"/>
                <w:szCs w:val="26"/>
              </w:rPr>
              <w:t xml:space="preserve"> mẫu có kết quả thử nghiệm nằm giữa </w:t>
            </w:r>
            <w:r w:rsidRPr="007C18FA">
              <w:rPr>
                <w:i/>
                <w:iCs/>
                <w:sz w:val="26"/>
                <w:szCs w:val="26"/>
              </w:rPr>
              <w:t>m</w:t>
            </w:r>
            <w:r w:rsidRPr="007C18FA">
              <w:rPr>
                <w:sz w:val="26"/>
                <w:szCs w:val="26"/>
              </w:rPr>
              <w:t xml:space="preserve"> và </w:t>
            </w:r>
            <w:r w:rsidRPr="007C18FA">
              <w:rPr>
                <w:i/>
                <w:iCs/>
                <w:sz w:val="26"/>
                <w:szCs w:val="26"/>
              </w:rPr>
              <w:t>M</w:t>
            </w:r>
            <w:r w:rsidRPr="007C18FA">
              <w:rPr>
                <w:sz w:val="26"/>
                <w:szCs w:val="26"/>
              </w:rPr>
              <w:t>. </w:t>
            </w:r>
          </w:p>
          <w:p w14:paraId="10C23AE4" w14:textId="77777777" w:rsidR="007C18FA" w:rsidRPr="007C18FA" w:rsidRDefault="007C18FA" w:rsidP="00CD4535">
            <w:pPr>
              <w:spacing w:line="276" w:lineRule="auto"/>
              <w:rPr>
                <w:sz w:val="26"/>
                <w:szCs w:val="26"/>
              </w:rPr>
            </w:pPr>
            <w:r w:rsidRPr="007C18FA">
              <w:rPr>
                <w:i/>
                <w:iCs/>
                <w:sz w:val="26"/>
                <w:szCs w:val="26"/>
                <w:vertAlign w:val="superscript"/>
              </w:rPr>
              <w:t> e)</w:t>
            </w:r>
            <w:r w:rsidRPr="007C18FA">
              <w:rPr>
                <w:i/>
                <w:iCs/>
                <w:sz w:val="26"/>
                <w:szCs w:val="26"/>
              </w:rPr>
              <w:t xml:space="preserve"> m</w:t>
            </w:r>
            <w:r w:rsidRPr="007C18FA">
              <w:rPr>
                <w:sz w:val="26"/>
                <w:szCs w:val="26"/>
              </w:rPr>
              <w:t xml:space="preserve"> là giới hạn dưới. </w:t>
            </w:r>
          </w:p>
          <w:p w14:paraId="0659F7CD" w14:textId="77777777" w:rsidR="007C18FA" w:rsidRPr="007C18FA" w:rsidRDefault="007C18FA" w:rsidP="00CD4535">
            <w:pPr>
              <w:spacing w:line="276" w:lineRule="auto"/>
              <w:ind w:left="-142"/>
              <w:rPr>
                <w:sz w:val="26"/>
                <w:szCs w:val="26"/>
                <w:lang w:val="vi-VN"/>
              </w:rPr>
            </w:pPr>
            <w:r w:rsidRPr="007C18FA">
              <w:rPr>
                <w:i/>
                <w:iCs/>
                <w:sz w:val="26"/>
                <w:szCs w:val="26"/>
                <w:vertAlign w:val="superscript"/>
              </w:rPr>
              <w:t>    d)</w:t>
            </w:r>
            <w:r w:rsidRPr="007C18FA">
              <w:rPr>
                <w:i/>
                <w:iCs/>
                <w:sz w:val="26"/>
                <w:szCs w:val="26"/>
              </w:rPr>
              <w:t xml:space="preserve"> M</w:t>
            </w:r>
            <w:r w:rsidRPr="007C18FA">
              <w:rPr>
                <w:sz w:val="26"/>
                <w:szCs w:val="26"/>
              </w:rPr>
              <w:t xml:space="preserve"> là giới hạn trên. Trong số </w:t>
            </w:r>
            <w:r w:rsidRPr="007C18FA">
              <w:rPr>
                <w:i/>
                <w:iCs/>
                <w:sz w:val="26"/>
                <w:szCs w:val="26"/>
              </w:rPr>
              <w:t>n</w:t>
            </w:r>
            <w:r w:rsidRPr="007C18FA">
              <w:rPr>
                <w:sz w:val="26"/>
                <w:szCs w:val="26"/>
              </w:rPr>
              <w:t xml:space="preserve"> mẫu thử nghiệm, không được có mẫu nào cho kết quả vượt quá giá trị </w:t>
            </w:r>
            <w:r w:rsidRPr="007C18FA">
              <w:rPr>
                <w:i/>
                <w:iCs/>
                <w:sz w:val="26"/>
                <w:szCs w:val="26"/>
              </w:rPr>
              <w:t>M</w:t>
            </w:r>
            <w:r w:rsidRPr="007C18FA">
              <w:rPr>
                <w:sz w:val="26"/>
                <w:szCs w:val="26"/>
              </w:rPr>
              <w:t>.</w:t>
            </w:r>
          </w:p>
          <w:p w14:paraId="44842513"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rPr>
            </w:pPr>
          </w:p>
          <w:p w14:paraId="1C8F2D2F" w14:textId="77777777" w:rsidR="007C18FA" w:rsidRPr="007C18FA" w:rsidRDefault="007C18FA" w:rsidP="00CD4535">
            <w:pPr>
              <w:tabs>
                <w:tab w:val="left" w:pos="6987"/>
              </w:tabs>
              <w:spacing w:line="276" w:lineRule="auto"/>
              <w:textAlignment w:val="baseline"/>
              <w:rPr>
                <w:sz w:val="26"/>
                <w:szCs w:val="26"/>
                <w:lang w:val="vi-VN"/>
              </w:rPr>
            </w:pPr>
            <w:r w:rsidRPr="007C18FA">
              <w:rPr>
                <w:b/>
                <w:sz w:val="26"/>
                <w:szCs w:val="26"/>
              </w:rPr>
              <w:t xml:space="preserve">8. </w:t>
            </w:r>
            <w:r w:rsidRPr="007C18FA">
              <w:rPr>
                <w:b/>
                <w:bCs/>
                <w:sz w:val="26"/>
                <w:szCs w:val="26"/>
              </w:rPr>
              <w:t xml:space="preserve">Hàm lượng kim loại nặng: </w:t>
            </w:r>
            <w:r w:rsidRPr="007C18FA">
              <w:rPr>
                <w:sz w:val="26"/>
                <w:szCs w:val="26"/>
              </w:rPr>
              <w:t xml:space="preserve">Theo </w:t>
            </w:r>
            <w:r w:rsidRPr="007C18FA">
              <w:rPr>
                <w:sz w:val="26"/>
                <w:szCs w:val="26"/>
                <w:lang w:val="vi-VN"/>
              </w:rPr>
              <w:t>QCVN 8-2: 2011/BYT</w:t>
            </w:r>
            <w:r w:rsidRPr="007C18FA">
              <w:rPr>
                <w:sz w:val="26"/>
                <w:szCs w:val="26"/>
                <w:lang w:val="vi-VN"/>
              </w:rPr>
              <w:tab/>
            </w:r>
          </w:p>
          <w:tbl>
            <w:tblPr>
              <w:tblStyle w:val="TableGrid"/>
              <w:tblW w:w="0" w:type="auto"/>
              <w:jc w:val="center"/>
              <w:tblLook w:val="04A0" w:firstRow="1" w:lastRow="0" w:firstColumn="1" w:lastColumn="0" w:noHBand="0" w:noVBand="1"/>
            </w:tblPr>
            <w:tblGrid>
              <w:gridCol w:w="713"/>
              <w:gridCol w:w="4050"/>
              <w:gridCol w:w="2341"/>
              <w:gridCol w:w="2336"/>
            </w:tblGrid>
            <w:tr w:rsidR="007C18FA" w:rsidRPr="007C18FA" w14:paraId="1798821E" w14:textId="77777777" w:rsidTr="00CD4535">
              <w:trPr>
                <w:trHeight w:val="350"/>
                <w:jc w:val="center"/>
              </w:trPr>
              <w:tc>
                <w:tcPr>
                  <w:tcW w:w="713" w:type="dxa"/>
                  <w:vAlign w:val="center"/>
                </w:tcPr>
                <w:p w14:paraId="3BC53167"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STT</w:t>
                  </w:r>
                </w:p>
              </w:tc>
              <w:tc>
                <w:tcPr>
                  <w:tcW w:w="4050" w:type="dxa"/>
                  <w:vAlign w:val="center"/>
                </w:tcPr>
                <w:p w14:paraId="17050148"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Tên chỉ tiêu</w:t>
                  </w:r>
                </w:p>
              </w:tc>
              <w:tc>
                <w:tcPr>
                  <w:tcW w:w="2341" w:type="dxa"/>
                  <w:vAlign w:val="center"/>
                </w:tcPr>
                <w:p w14:paraId="360ED7DC"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Đơn vị</w:t>
                  </w:r>
                </w:p>
              </w:tc>
              <w:tc>
                <w:tcPr>
                  <w:tcW w:w="2336" w:type="dxa"/>
                  <w:vAlign w:val="center"/>
                </w:tcPr>
                <w:p w14:paraId="727BEF4E"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Giới hạn tối đa</w:t>
                  </w:r>
                </w:p>
              </w:tc>
            </w:tr>
            <w:tr w:rsidR="007C18FA" w:rsidRPr="007C18FA" w14:paraId="485C1C8A" w14:textId="77777777" w:rsidTr="00CD4535">
              <w:trPr>
                <w:jc w:val="center"/>
              </w:trPr>
              <w:tc>
                <w:tcPr>
                  <w:tcW w:w="713" w:type="dxa"/>
                  <w:vAlign w:val="center"/>
                </w:tcPr>
                <w:p w14:paraId="50C47943"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1</w:t>
                  </w:r>
                </w:p>
              </w:tc>
              <w:tc>
                <w:tcPr>
                  <w:tcW w:w="4050" w:type="dxa"/>
                  <w:vAlign w:val="center"/>
                </w:tcPr>
                <w:p w14:paraId="1C6CDA4E"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Cadmi (Cd)</w:t>
                  </w:r>
                </w:p>
              </w:tc>
              <w:tc>
                <w:tcPr>
                  <w:tcW w:w="2341" w:type="dxa"/>
                  <w:vAlign w:val="center"/>
                </w:tcPr>
                <w:p w14:paraId="16FFA972"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mg/kg</w:t>
                  </w:r>
                </w:p>
              </w:tc>
              <w:tc>
                <w:tcPr>
                  <w:tcW w:w="2336" w:type="dxa"/>
                  <w:vAlign w:val="center"/>
                </w:tcPr>
                <w:p w14:paraId="69143C59"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r w:rsidR="007C18FA" w:rsidRPr="007C18FA" w14:paraId="262DA153" w14:textId="77777777" w:rsidTr="00CD4535">
              <w:trPr>
                <w:jc w:val="center"/>
              </w:trPr>
              <w:tc>
                <w:tcPr>
                  <w:tcW w:w="713" w:type="dxa"/>
                  <w:vAlign w:val="center"/>
                </w:tcPr>
                <w:p w14:paraId="10BFBDCA"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2</w:t>
                  </w:r>
                </w:p>
              </w:tc>
              <w:tc>
                <w:tcPr>
                  <w:tcW w:w="4050" w:type="dxa"/>
                  <w:vAlign w:val="center"/>
                </w:tcPr>
                <w:p w14:paraId="26E0B830"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Chì (Pb)</w:t>
                  </w:r>
                </w:p>
              </w:tc>
              <w:tc>
                <w:tcPr>
                  <w:tcW w:w="2341" w:type="dxa"/>
                  <w:vAlign w:val="center"/>
                </w:tcPr>
                <w:p w14:paraId="1606E00F"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 xml:space="preserve">mg/kg </w:t>
                  </w:r>
                </w:p>
              </w:tc>
              <w:tc>
                <w:tcPr>
                  <w:tcW w:w="2336" w:type="dxa"/>
                  <w:vAlign w:val="center"/>
                </w:tcPr>
                <w:p w14:paraId="20CE5207"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bl>
          <w:p w14:paraId="3F92AB45"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lang w:val="vi-VN"/>
              </w:rPr>
            </w:pPr>
          </w:p>
          <w:p w14:paraId="78C13FCB"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lang w:val="vi-VN"/>
              </w:rPr>
            </w:pPr>
            <w:r w:rsidRPr="007C18FA">
              <w:rPr>
                <w:b/>
                <w:bCs/>
                <w:sz w:val="26"/>
                <w:szCs w:val="26"/>
                <w:lang w:val="vi-VN"/>
              </w:rPr>
              <w:t xml:space="preserve">9. Hàm lượng độc tố vi nấm: </w:t>
            </w:r>
            <w:r w:rsidRPr="007C18FA">
              <w:rPr>
                <w:bCs/>
                <w:i/>
                <w:iCs/>
                <w:sz w:val="26"/>
                <w:szCs w:val="26"/>
                <w:lang w:val="vi-VN"/>
              </w:rPr>
              <w:t>Theo QCVN 8-1:2011/BYT</w:t>
            </w:r>
          </w:p>
          <w:tbl>
            <w:tblPr>
              <w:tblW w:w="0" w:type="auto"/>
              <w:jc w:val="center"/>
              <w:tblCellMar>
                <w:top w:w="15" w:type="dxa"/>
                <w:left w:w="15" w:type="dxa"/>
                <w:bottom w:w="15" w:type="dxa"/>
                <w:right w:w="15" w:type="dxa"/>
              </w:tblCellMar>
              <w:tblLook w:val="04A0" w:firstRow="1" w:lastRow="0" w:firstColumn="1" w:lastColumn="0" w:noHBand="0" w:noVBand="1"/>
            </w:tblPr>
            <w:tblGrid>
              <w:gridCol w:w="722"/>
              <w:gridCol w:w="4777"/>
              <w:gridCol w:w="1487"/>
              <w:gridCol w:w="1441"/>
            </w:tblGrid>
            <w:tr w:rsidR="007C18FA" w:rsidRPr="007C18FA" w14:paraId="0C1B6E1B" w14:textId="77777777" w:rsidTr="00CD4535">
              <w:trPr>
                <w:trHeight w:val="4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944C3"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8FA39C"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Tên chỉ tiêu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48F69"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Đơn vị tính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7E6CAA"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Mức tối đa</w:t>
                  </w:r>
                </w:p>
              </w:tc>
            </w:tr>
            <w:tr w:rsidR="007C18FA" w:rsidRPr="007C18FA" w14:paraId="58C36E78"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BCC11"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B05BE0"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Hàm lượng Aflatoxin B1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186F3"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µg/kg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30BAB"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2</w:t>
                  </w:r>
                </w:p>
              </w:tc>
            </w:tr>
            <w:tr w:rsidR="007C18FA" w:rsidRPr="007C18FA" w14:paraId="2C6F01D9"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71D925"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A43B55"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Hàm lượng Aflatoxin tổng số (B1B2G1G2)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84EC05"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µg/kg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5F41E0"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4</w:t>
                  </w:r>
                </w:p>
              </w:tc>
            </w:tr>
            <w:tr w:rsidR="007C18FA" w:rsidRPr="007C18FA" w14:paraId="0C9CBCE1"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A6A2A5"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A725A"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Hàm lượng Ochratoxin 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1BB71"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µg/kg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40A23D"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3</w:t>
                  </w:r>
                </w:p>
              </w:tc>
            </w:tr>
            <w:tr w:rsidR="007C18FA" w:rsidRPr="007C18FA" w14:paraId="16DBBAEB"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6B87C"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06874"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Hàm lượng Zearalenone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140A45"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µg/kg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DAFAFE"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lang w:val="vi-VN"/>
                    </w:rPr>
                  </w:pPr>
                  <w:r w:rsidRPr="007C18FA">
                    <w:rPr>
                      <w:sz w:val="26"/>
                      <w:szCs w:val="26"/>
                      <w:lang w:val="vi-VN"/>
                    </w:rPr>
                    <w:t>75</w:t>
                  </w:r>
                </w:p>
              </w:tc>
            </w:tr>
            <w:tr w:rsidR="007C18FA" w:rsidRPr="007C18FA" w14:paraId="1740395A"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9E7848"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b/>
                      <w:bCs/>
                      <w:sz w:val="26"/>
                      <w:szCs w:val="26"/>
                    </w:rPr>
                  </w:pPr>
                  <w:r w:rsidRPr="007C18FA">
                    <w:rPr>
                      <w:b/>
                      <w:bCs/>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90A65"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Hàm lượng Deoxynivalenol (DON)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908CED"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rPr>
                  </w:pPr>
                  <w:r w:rsidRPr="007C18FA">
                    <w:rPr>
                      <w:sz w:val="26"/>
                      <w:szCs w:val="26"/>
                    </w:rPr>
                    <w:t>µg/kg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7B1779" w14:textId="77777777" w:rsidR="007C18FA" w:rsidRPr="007C18FA" w:rsidRDefault="007C18FA" w:rsidP="00CD4535">
                  <w:pPr>
                    <w:framePr w:hSpace="180" w:wrap="around" w:hAnchor="margin" w:xAlign="center" w:y="984"/>
                    <w:pBdr>
                      <w:top w:val="nil"/>
                      <w:left w:val="nil"/>
                      <w:bottom w:val="nil"/>
                      <w:right w:val="nil"/>
                      <w:between w:val="nil"/>
                    </w:pBdr>
                    <w:tabs>
                      <w:tab w:val="left" w:pos="142"/>
                    </w:tabs>
                    <w:spacing w:line="276" w:lineRule="auto"/>
                    <w:rPr>
                      <w:sz w:val="26"/>
                      <w:szCs w:val="26"/>
                      <w:lang w:val="vi-VN"/>
                    </w:rPr>
                  </w:pPr>
                  <w:r w:rsidRPr="007C18FA">
                    <w:rPr>
                      <w:sz w:val="26"/>
                      <w:szCs w:val="26"/>
                      <w:lang w:val="vi-VN"/>
                    </w:rPr>
                    <w:t>750</w:t>
                  </w:r>
                </w:p>
              </w:tc>
            </w:tr>
          </w:tbl>
          <w:p w14:paraId="15E4F49C" w14:textId="77777777" w:rsidR="007C18FA" w:rsidRPr="007C18FA" w:rsidRDefault="007C18FA" w:rsidP="00CD4535">
            <w:pPr>
              <w:pBdr>
                <w:top w:val="nil"/>
                <w:left w:val="nil"/>
                <w:bottom w:val="nil"/>
                <w:right w:val="nil"/>
                <w:between w:val="nil"/>
              </w:pBdr>
              <w:tabs>
                <w:tab w:val="left" w:pos="142"/>
              </w:tabs>
              <w:spacing w:line="276" w:lineRule="auto"/>
              <w:rPr>
                <w:b/>
                <w:sz w:val="26"/>
                <w:szCs w:val="26"/>
              </w:rPr>
            </w:pPr>
          </w:p>
          <w:p w14:paraId="0B88C005" w14:textId="77777777" w:rsidR="007C18FA" w:rsidRPr="007C18FA" w:rsidRDefault="007C18FA" w:rsidP="00CD4535">
            <w:pPr>
              <w:pBdr>
                <w:top w:val="nil"/>
                <w:left w:val="nil"/>
                <w:bottom w:val="nil"/>
                <w:right w:val="nil"/>
                <w:between w:val="nil"/>
              </w:pBdr>
              <w:tabs>
                <w:tab w:val="left" w:pos="142"/>
              </w:tabs>
              <w:spacing w:line="276" w:lineRule="auto"/>
              <w:rPr>
                <w:b/>
                <w:bCs/>
                <w:sz w:val="28"/>
                <w:szCs w:val="28"/>
                <w:lang w:val="vi-VN"/>
              </w:rPr>
            </w:pPr>
            <w:r w:rsidRPr="007C18FA">
              <w:rPr>
                <w:b/>
                <w:bCs/>
                <w:sz w:val="28"/>
                <w:szCs w:val="28"/>
              </w:rPr>
              <w:t>III/ Bánh Trung Thu Nướng Sen Cốm 1 Trứng 150gr</w:t>
            </w:r>
          </w:p>
          <w:p w14:paraId="183B2DE6"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lang w:val="vi-VN"/>
              </w:rPr>
            </w:pPr>
            <w:r w:rsidRPr="007C18FA">
              <w:rPr>
                <w:b/>
                <w:bCs/>
                <w:sz w:val="28"/>
                <w:szCs w:val="28"/>
                <w:lang w:val="vi-VN"/>
              </w:rPr>
              <w:t xml:space="preserve">1. </w:t>
            </w:r>
            <w:r w:rsidRPr="007C18FA">
              <w:rPr>
                <w:b/>
                <w:bCs/>
                <w:sz w:val="26"/>
                <w:szCs w:val="26"/>
                <w:lang w:val="vi-VN"/>
              </w:rPr>
              <w:t>Thành phần</w:t>
            </w:r>
          </w:p>
          <w:p w14:paraId="315C9F3B" w14:textId="77777777" w:rsidR="007C18FA" w:rsidRPr="007C18FA" w:rsidRDefault="007C18FA" w:rsidP="00CD4535">
            <w:pPr>
              <w:spacing w:line="276" w:lineRule="auto"/>
              <w:textAlignment w:val="baseline"/>
              <w:rPr>
                <w:sz w:val="26"/>
                <w:szCs w:val="26"/>
                <w:lang w:val="vi-VN"/>
              </w:rPr>
            </w:pPr>
            <w:r w:rsidRPr="007C18FA">
              <w:rPr>
                <w:sz w:val="26"/>
                <w:szCs w:val="26"/>
                <w:lang w:val="vi-VN"/>
              </w:rPr>
              <w:t>Đường kính, bột mì, dầu thực vật, đậu xanh, trứng muối, hạt sen, bột cốm, lá dứa, mạch nha, chất làm ẩm (420(ii)), trứng gà, chất điều chỉnh độ acid (501(i), 500(i), 330), chất tạo xốp (451(i), 450(iii)), chất bảo quản (202), hương liệu thực phẩm tổng hợp (hương cốm, lá dứa, vani), màu thực phẩm tổng hợp.</w:t>
            </w:r>
          </w:p>
          <w:p w14:paraId="495569A2" w14:textId="77777777" w:rsidR="007C18FA" w:rsidRPr="007C18FA" w:rsidRDefault="007C18FA" w:rsidP="00CD4535">
            <w:pPr>
              <w:spacing w:line="276" w:lineRule="auto"/>
              <w:textAlignment w:val="baseline"/>
              <w:rPr>
                <w:b/>
                <w:bCs/>
                <w:sz w:val="26"/>
                <w:szCs w:val="26"/>
              </w:rPr>
            </w:pPr>
            <w:r w:rsidRPr="007C18FA">
              <w:rPr>
                <w:b/>
                <w:bCs/>
                <w:sz w:val="26"/>
                <w:szCs w:val="26"/>
              </w:rPr>
              <w:t>2. Thời hạn sử dụng: </w:t>
            </w:r>
          </w:p>
          <w:p w14:paraId="6CC24577" w14:textId="77777777" w:rsidR="007C18FA" w:rsidRPr="007C18FA" w:rsidRDefault="007C18FA" w:rsidP="00CD4535">
            <w:pPr>
              <w:numPr>
                <w:ilvl w:val="0"/>
                <w:numId w:val="9"/>
              </w:numPr>
              <w:spacing w:line="276" w:lineRule="auto"/>
              <w:ind w:left="593"/>
              <w:textAlignment w:val="baseline"/>
              <w:rPr>
                <w:sz w:val="26"/>
                <w:szCs w:val="26"/>
              </w:rPr>
            </w:pPr>
            <w:r w:rsidRPr="007C18FA">
              <w:rPr>
                <w:sz w:val="26"/>
                <w:szCs w:val="26"/>
              </w:rPr>
              <w:t xml:space="preserve">HSD tối đa: </w:t>
            </w:r>
            <w:r w:rsidRPr="007C18FA">
              <w:rPr>
                <w:sz w:val="26"/>
                <w:szCs w:val="26"/>
                <w:lang w:val="vi-VN"/>
              </w:rPr>
              <w:t>60</w:t>
            </w:r>
            <w:r w:rsidRPr="007C18FA">
              <w:rPr>
                <w:sz w:val="26"/>
                <w:szCs w:val="26"/>
              </w:rPr>
              <w:t xml:space="preserve"> ngày từ ngày sản xuất</w:t>
            </w:r>
          </w:p>
          <w:p w14:paraId="73EFC95C" w14:textId="77777777" w:rsidR="007C18FA" w:rsidRPr="007C18FA" w:rsidRDefault="007C18FA" w:rsidP="00CD4535">
            <w:pPr>
              <w:numPr>
                <w:ilvl w:val="0"/>
                <w:numId w:val="9"/>
              </w:numPr>
              <w:spacing w:line="276" w:lineRule="auto"/>
              <w:ind w:left="593"/>
              <w:textAlignment w:val="baseline"/>
              <w:rPr>
                <w:sz w:val="26"/>
                <w:szCs w:val="26"/>
              </w:rPr>
            </w:pPr>
            <w:r w:rsidRPr="007C18FA">
              <w:rPr>
                <w:sz w:val="26"/>
                <w:szCs w:val="26"/>
              </w:rPr>
              <w:t>HSD tối thiểu: Bánh sẽ còn hạn sử dụng tối thiểu sau rằm trung thu (tức sau</w:t>
            </w:r>
            <w:r w:rsidRPr="007C18FA">
              <w:rPr>
                <w:sz w:val="26"/>
                <w:szCs w:val="26"/>
                <w:lang w:val="vi-VN"/>
              </w:rPr>
              <w:t xml:space="preserve"> </w:t>
            </w:r>
            <w:r w:rsidRPr="007C18FA">
              <w:rPr>
                <w:sz w:val="26"/>
                <w:szCs w:val="26"/>
              </w:rPr>
              <w:t>ngày 15/8/2025 âm lịch) từ 4-7 ngày</w:t>
            </w:r>
          </w:p>
          <w:p w14:paraId="510CB440" w14:textId="77777777" w:rsidR="007C18FA" w:rsidRPr="007C18FA" w:rsidRDefault="007C18FA" w:rsidP="00CD4535">
            <w:pPr>
              <w:spacing w:line="276" w:lineRule="auto"/>
              <w:textAlignment w:val="baseline"/>
              <w:rPr>
                <w:b/>
                <w:bCs/>
                <w:sz w:val="26"/>
                <w:szCs w:val="26"/>
              </w:rPr>
            </w:pPr>
            <w:r w:rsidRPr="007C18FA">
              <w:rPr>
                <w:b/>
                <w:bCs/>
                <w:sz w:val="26"/>
                <w:szCs w:val="26"/>
              </w:rPr>
              <w:t>3. Quy cách đóng gói và chất liệu bao bì</w:t>
            </w:r>
          </w:p>
          <w:p w14:paraId="6F6BCF64" w14:textId="77777777" w:rsidR="007C18FA" w:rsidRPr="007C18FA" w:rsidRDefault="007C18FA" w:rsidP="00CD4535">
            <w:pPr>
              <w:spacing w:line="276" w:lineRule="auto"/>
              <w:rPr>
                <w:sz w:val="26"/>
                <w:szCs w:val="26"/>
              </w:rPr>
            </w:pPr>
            <w:r w:rsidRPr="007C18FA">
              <w:rPr>
                <w:sz w:val="26"/>
                <w:szCs w:val="26"/>
              </w:rPr>
              <w:lastRenderedPageBreak/>
              <w:t xml:space="preserve">Mỗi bánh được chứa trong </w:t>
            </w:r>
            <w:r w:rsidRPr="007C18FA">
              <w:rPr>
                <w:sz w:val="26"/>
                <w:szCs w:val="26"/>
                <w:lang w:val="vi-VN"/>
              </w:rPr>
              <w:t>khay nhựa chuyên dụng</w:t>
            </w:r>
            <w:r w:rsidRPr="007C18FA">
              <w:rPr>
                <w:sz w:val="26"/>
                <w:szCs w:val="26"/>
              </w:rPr>
              <w:t xml:space="preserve"> và được đóng gói kín bằng bao bì có chất liệu PA/PE/CPP hoặc OPP/CPP cho riêng từng bánh</w:t>
            </w:r>
            <w:r w:rsidRPr="007C18FA">
              <w:rPr>
                <w:sz w:val="26"/>
                <w:szCs w:val="26"/>
                <w:lang w:val="vi-VN"/>
              </w:rPr>
              <w:t xml:space="preserve">, </w:t>
            </w:r>
            <w:r w:rsidRPr="007C18FA">
              <w:rPr>
                <w:sz w:val="26"/>
                <w:szCs w:val="26"/>
              </w:rPr>
              <w:t>bên trong bao có gói bảo quản không ăn được</w:t>
            </w:r>
            <w:r w:rsidRPr="007C18FA">
              <w:rPr>
                <w:sz w:val="26"/>
                <w:szCs w:val="26"/>
                <w:lang w:val="vi-VN"/>
              </w:rPr>
              <w:t>.</w:t>
            </w:r>
          </w:p>
          <w:p w14:paraId="16002EDC" w14:textId="77777777" w:rsidR="007C18FA" w:rsidRPr="007C18FA" w:rsidRDefault="007C18FA" w:rsidP="00CD4535">
            <w:pPr>
              <w:spacing w:line="276" w:lineRule="auto"/>
              <w:rPr>
                <w:sz w:val="26"/>
                <w:szCs w:val="26"/>
                <w:lang w:val="vi-VN"/>
              </w:rPr>
            </w:pPr>
            <w:r w:rsidRPr="007C18FA">
              <w:rPr>
                <w:sz w:val="26"/>
                <w:szCs w:val="26"/>
              </w:rPr>
              <w:t xml:space="preserve">4. </w:t>
            </w:r>
            <w:r w:rsidRPr="007C18FA">
              <w:rPr>
                <w:b/>
                <w:bCs/>
                <w:sz w:val="26"/>
                <w:szCs w:val="26"/>
              </w:rPr>
              <w:t>Trọng lượng: 150g</w:t>
            </w:r>
          </w:p>
          <w:p w14:paraId="20126765" w14:textId="77777777" w:rsidR="007C18FA" w:rsidRPr="007C18FA" w:rsidRDefault="007C18FA" w:rsidP="00CD4535">
            <w:pPr>
              <w:pBdr>
                <w:top w:val="nil"/>
                <w:left w:val="nil"/>
                <w:bottom w:val="nil"/>
                <w:right w:val="nil"/>
                <w:between w:val="nil"/>
              </w:pBdr>
              <w:tabs>
                <w:tab w:val="left" w:pos="142"/>
                <w:tab w:val="left" w:pos="310"/>
              </w:tabs>
              <w:spacing w:line="276" w:lineRule="auto"/>
              <w:jc w:val="left"/>
              <w:rPr>
                <w:b/>
                <w:bCs/>
                <w:sz w:val="26"/>
                <w:szCs w:val="26"/>
              </w:rPr>
            </w:pPr>
            <w:r w:rsidRPr="007C18FA">
              <w:rPr>
                <w:b/>
                <w:bCs/>
                <w:sz w:val="26"/>
                <w:szCs w:val="26"/>
              </w:rPr>
              <w:t>5. Yêu cầu về an toàn thực phẩm</w:t>
            </w:r>
          </w:p>
          <w:p w14:paraId="7D154D61"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Quy chuẩn kỹ thuật Quốc gia số: QCVN 8-1/2011/BYT: Quy chuẩn quốc gia đối với giới hạn ô nhiễm độc tố vi nấm trong thực phẩm</w:t>
            </w:r>
          </w:p>
          <w:p w14:paraId="35466B37"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Quy chuẩn kỹ thuật Quốc gia số: QCVN 8-</w:t>
            </w:r>
            <w:r w:rsidRPr="007C18FA">
              <w:rPr>
                <w:sz w:val="26"/>
                <w:szCs w:val="26"/>
                <w:lang w:val="vi-VN"/>
              </w:rPr>
              <w:t>2</w:t>
            </w:r>
            <w:r w:rsidRPr="007C18FA">
              <w:rPr>
                <w:sz w:val="26"/>
                <w:szCs w:val="26"/>
              </w:rPr>
              <w:t xml:space="preserve">/2011/BYT: Quy chuẩn quốc gia đối với giới hạn ô nhiễm </w:t>
            </w:r>
            <w:r w:rsidRPr="007C18FA">
              <w:rPr>
                <w:sz w:val="26"/>
                <w:szCs w:val="26"/>
                <w:lang w:val="vi-VN"/>
              </w:rPr>
              <w:t>kim loại nặng</w:t>
            </w:r>
            <w:r w:rsidRPr="007C18FA">
              <w:rPr>
                <w:sz w:val="26"/>
                <w:szCs w:val="26"/>
              </w:rPr>
              <w:t xml:space="preserve"> trong thực phẩm</w:t>
            </w:r>
          </w:p>
          <w:p w14:paraId="698BE2E3"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Tiêu chuẩn Quốc gia TCV</w:t>
            </w:r>
            <w:r w:rsidRPr="007C18FA">
              <w:rPr>
                <w:sz w:val="26"/>
                <w:szCs w:val="26"/>
                <w:lang w:val="vi-VN"/>
              </w:rPr>
              <w:t>N</w:t>
            </w:r>
            <w:r w:rsidRPr="007C18FA">
              <w:rPr>
                <w:sz w:val="26"/>
                <w:szCs w:val="26"/>
              </w:rPr>
              <w:t xml:space="preserve"> 1294</w:t>
            </w:r>
            <w:r w:rsidRPr="007C18FA">
              <w:rPr>
                <w:sz w:val="26"/>
                <w:szCs w:val="26"/>
                <w:lang w:val="vi-VN"/>
              </w:rPr>
              <w:t>0</w:t>
            </w:r>
            <w:r w:rsidRPr="007C18FA">
              <w:rPr>
                <w:sz w:val="26"/>
                <w:szCs w:val="26"/>
              </w:rPr>
              <w:t xml:space="preserve">:2020: Bánh </w:t>
            </w:r>
            <w:r w:rsidRPr="007C18FA">
              <w:rPr>
                <w:sz w:val="26"/>
                <w:szCs w:val="26"/>
                <w:lang w:val="vi-VN"/>
              </w:rPr>
              <w:t>nướng</w:t>
            </w:r>
          </w:p>
          <w:p w14:paraId="368C0A5D"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Luật an toàn thực phẩm số 55/2010/QH12 của Quộc hội ban hành ngày 17/6/2010;.</w:t>
            </w:r>
          </w:p>
          <w:p w14:paraId="35765AD7"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Nghị định 15/2018/NĐ-CP ngày 02/02/2018 của Thủ tướng Chính phủ Quy định quy định chi tiết thi hành một số điều của Luật An toàn Thực phẩm.</w:t>
            </w:r>
          </w:p>
          <w:p w14:paraId="1887C7C5"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Nghị định 43/2017/NĐ-CP ngày 14/04/2017 và Nghị định số 111/2021/NĐ-CP ngày 09/12/2021 của Thủ tướng chính phủ quy định về “nhãn hàng hóa”.</w:t>
            </w:r>
          </w:p>
          <w:p w14:paraId="2C0785FE"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Theo Thông tư số 09/VBHN-BYT ngày 06/09/2024 của Bộ Y tế Quy định về Quản lý và Sử dụng phụ gia thực phẩm.</w:t>
            </w:r>
          </w:p>
          <w:p w14:paraId="37AC284E"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rPr>
              <w:t>Theo Thông tư số 29/2023/TT-BYT ngày 30/12/2023 của Bộ Y tế về việc Hướng dẫn nội dung, cách ghi thành phần dinh dưỡng, giá trị dinh dưỡng trên nhãn thực phẩm.</w:t>
            </w:r>
          </w:p>
          <w:p w14:paraId="629319AA" w14:textId="77777777" w:rsidR="007C18FA" w:rsidRPr="007C18FA" w:rsidRDefault="007C18FA" w:rsidP="00CD4535">
            <w:pPr>
              <w:numPr>
                <w:ilvl w:val="0"/>
                <w:numId w:val="14"/>
              </w:numPr>
              <w:spacing w:line="276" w:lineRule="auto"/>
              <w:ind w:left="593"/>
              <w:textAlignment w:val="baseline"/>
              <w:rPr>
                <w:sz w:val="26"/>
                <w:szCs w:val="26"/>
              </w:rPr>
            </w:pPr>
            <w:r w:rsidRPr="007C18FA">
              <w:rPr>
                <w:sz w:val="26"/>
                <w:szCs w:val="26"/>
                <w:lang w:val="vi-VN"/>
              </w:rPr>
              <w:t>Theo tiêu chuẩn cơ sở của nhà sản xuất đính kèm</w:t>
            </w:r>
          </w:p>
          <w:p w14:paraId="404C8D16" w14:textId="77777777" w:rsidR="007C18FA" w:rsidRPr="007C18FA" w:rsidRDefault="007C18FA" w:rsidP="00CD4535">
            <w:pPr>
              <w:spacing w:line="276" w:lineRule="auto"/>
              <w:textAlignment w:val="baseline"/>
              <w:rPr>
                <w:b/>
                <w:bCs/>
                <w:sz w:val="26"/>
                <w:szCs w:val="26"/>
              </w:rPr>
            </w:pPr>
            <w:r w:rsidRPr="007C18FA">
              <w:rPr>
                <w:b/>
                <w:bCs/>
                <w:sz w:val="26"/>
                <w:szCs w:val="26"/>
              </w:rPr>
              <w:t>6. Chỉ tiêu cảm quan</w:t>
            </w:r>
          </w:p>
          <w:p w14:paraId="53CD6845" w14:textId="77777777" w:rsidR="007C18FA" w:rsidRPr="007C18FA" w:rsidRDefault="007C18FA" w:rsidP="00CD4535">
            <w:pPr>
              <w:numPr>
                <w:ilvl w:val="0"/>
                <w:numId w:val="10"/>
              </w:numPr>
              <w:spacing w:line="276" w:lineRule="auto"/>
              <w:ind w:left="1080"/>
              <w:textAlignment w:val="baseline"/>
              <w:rPr>
                <w:sz w:val="26"/>
                <w:szCs w:val="26"/>
              </w:rPr>
            </w:pPr>
            <w:r w:rsidRPr="007C18FA">
              <w:rPr>
                <w:sz w:val="26"/>
                <w:szCs w:val="26"/>
              </w:rPr>
              <w:t xml:space="preserve">Hình thái: vỏ bánh không bị cháy, </w:t>
            </w:r>
            <w:r w:rsidRPr="007C18FA">
              <w:rPr>
                <w:sz w:val="26"/>
                <w:szCs w:val="26"/>
                <w:lang w:val="vi-VN"/>
              </w:rPr>
              <w:t xml:space="preserve">hoa văn rõ nét, </w:t>
            </w:r>
            <w:r w:rsidRPr="007C18FA">
              <w:rPr>
                <w:sz w:val="26"/>
                <w:szCs w:val="26"/>
              </w:rPr>
              <w:t xml:space="preserve">nhân </w:t>
            </w:r>
            <w:r w:rsidRPr="007C18FA">
              <w:rPr>
                <w:sz w:val="26"/>
                <w:szCs w:val="26"/>
                <w:lang w:val="vi-VN"/>
              </w:rPr>
              <w:t>mềm</w:t>
            </w:r>
          </w:p>
          <w:p w14:paraId="0A2612C2" w14:textId="77777777" w:rsidR="007C18FA" w:rsidRPr="007C18FA" w:rsidRDefault="007C18FA" w:rsidP="00CD4535">
            <w:pPr>
              <w:numPr>
                <w:ilvl w:val="0"/>
                <w:numId w:val="10"/>
              </w:numPr>
              <w:spacing w:line="276" w:lineRule="auto"/>
              <w:ind w:left="1080"/>
              <w:textAlignment w:val="baseline"/>
              <w:rPr>
                <w:sz w:val="26"/>
                <w:szCs w:val="26"/>
              </w:rPr>
            </w:pPr>
            <w:r w:rsidRPr="007C18FA">
              <w:rPr>
                <w:sz w:val="26"/>
                <w:szCs w:val="26"/>
              </w:rPr>
              <w:t xml:space="preserve">Màu sắc: </w:t>
            </w:r>
            <w:r w:rsidRPr="007C18FA">
              <w:rPr>
                <w:sz w:val="26"/>
                <w:szCs w:val="26"/>
                <w:lang w:val="vi-VN"/>
              </w:rPr>
              <w:t>vỏ màu nâu nhạt đến nâu, nhân màu đ</w:t>
            </w:r>
            <w:r w:rsidRPr="007C18FA">
              <w:rPr>
                <w:sz w:val="26"/>
                <w:szCs w:val="26"/>
              </w:rPr>
              <w:t>ặc trưng của sản phẩm</w:t>
            </w:r>
          </w:p>
          <w:p w14:paraId="71AA6155" w14:textId="77777777" w:rsidR="007C18FA" w:rsidRPr="007C18FA" w:rsidRDefault="007C18FA" w:rsidP="00CD4535">
            <w:pPr>
              <w:numPr>
                <w:ilvl w:val="0"/>
                <w:numId w:val="10"/>
              </w:numPr>
              <w:spacing w:line="276" w:lineRule="auto"/>
              <w:ind w:left="1080"/>
              <w:textAlignment w:val="baseline"/>
              <w:rPr>
                <w:sz w:val="26"/>
                <w:szCs w:val="26"/>
              </w:rPr>
            </w:pPr>
            <w:r w:rsidRPr="007C18FA">
              <w:rPr>
                <w:sz w:val="26"/>
                <w:szCs w:val="26"/>
              </w:rPr>
              <w:t>Mùi</w:t>
            </w:r>
            <w:r w:rsidRPr="007C18FA">
              <w:rPr>
                <w:sz w:val="26"/>
                <w:szCs w:val="26"/>
                <w:lang w:val="vi-VN"/>
              </w:rPr>
              <w:t xml:space="preserve"> vị</w:t>
            </w:r>
            <w:r w:rsidRPr="007C18FA">
              <w:rPr>
                <w:sz w:val="26"/>
                <w:szCs w:val="26"/>
              </w:rPr>
              <w:t>: đặc trưng cho sản phẩm, không có mùi</w:t>
            </w:r>
            <w:r w:rsidRPr="007C18FA">
              <w:rPr>
                <w:sz w:val="26"/>
                <w:szCs w:val="26"/>
                <w:lang w:val="vi-VN"/>
              </w:rPr>
              <w:t xml:space="preserve"> vị</w:t>
            </w:r>
            <w:r w:rsidRPr="007C18FA">
              <w:rPr>
                <w:sz w:val="26"/>
                <w:szCs w:val="26"/>
              </w:rPr>
              <w:t xml:space="preserve"> lạ</w:t>
            </w:r>
          </w:p>
          <w:p w14:paraId="3064F74F" w14:textId="77777777" w:rsidR="007C18FA" w:rsidRPr="007C18FA" w:rsidRDefault="007C18FA" w:rsidP="00CD4535">
            <w:pPr>
              <w:spacing w:line="276" w:lineRule="auto"/>
              <w:textAlignment w:val="baseline"/>
              <w:rPr>
                <w:b/>
                <w:bCs/>
                <w:sz w:val="26"/>
                <w:szCs w:val="26"/>
              </w:rPr>
            </w:pPr>
            <w:r w:rsidRPr="007C18FA">
              <w:rPr>
                <w:b/>
                <w:bCs/>
                <w:sz w:val="26"/>
                <w:szCs w:val="26"/>
              </w:rPr>
              <w:t>7. Các chỉ tiêu vi sinh vật</w:t>
            </w:r>
          </w:p>
          <w:tbl>
            <w:tblPr>
              <w:tblW w:w="9493" w:type="dxa"/>
              <w:jc w:val="center"/>
              <w:tblCellMar>
                <w:top w:w="15" w:type="dxa"/>
                <w:left w:w="15" w:type="dxa"/>
                <w:bottom w:w="15" w:type="dxa"/>
                <w:right w:w="15" w:type="dxa"/>
              </w:tblCellMar>
              <w:tblLook w:val="04A0" w:firstRow="1" w:lastRow="0" w:firstColumn="1" w:lastColumn="0" w:noHBand="0" w:noVBand="1"/>
            </w:tblPr>
            <w:tblGrid>
              <w:gridCol w:w="4637"/>
              <w:gridCol w:w="883"/>
              <w:gridCol w:w="846"/>
              <w:gridCol w:w="1496"/>
              <w:gridCol w:w="1631"/>
            </w:tblGrid>
            <w:tr w:rsidR="007C18FA" w:rsidRPr="007C18FA" w14:paraId="19DC6CAC" w14:textId="77777777" w:rsidTr="00CD4535">
              <w:trPr>
                <w:trHeight w:val="613"/>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06E3D"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Chỉ tiêu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1DA25"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Kế hoạch lấy mẫu</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AC24A"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giới hạn</w:t>
                  </w:r>
                </w:p>
              </w:tc>
            </w:tr>
            <w:tr w:rsidR="007C18FA" w:rsidRPr="007C18FA" w14:paraId="27485F55" w14:textId="77777777" w:rsidTr="00CD4535">
              <w:trPr>
                <w:trHeight w:val="6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41C984" w14:textId="77777777" w:rsidR="007C18FA" w:rsidRPr="007C18FA" w:rsidRDefault="007C18FA" w:rsidP="00CD4535">
                  <w:pPr>
                    <w:framePr w:hSpace="180" w:wrap="around" w:hAnchor="margin" w:xAlign="center" w:y="984"/>
                    <w:spacing w:line="276"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DCAE49"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6FE7D"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c</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DBE54"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EB69D9"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w:t>
                  </w:r>
                </w:p>
              </w:tc>
            </w:tr>
            <w:tr w:rsidR="007C18FA" w:rsidRPr="007C18FA" w14:paraId="64E74DF2" w14:textId="77777777" w:rsidTr="00CD4535">
              <w:trPr>
                <w:trHeight w:val="881"/>
                <w:jc w:val="center"/>
              </w:trPr>
              <w:tc>
                <w:tcPr>
                  <w:tcW w:w="949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7E0DE2" w14:textId="77777777" w:rsidR="007C18FA" w:rsidRPr="007C18FA" w:rsidRDefault="007C18FA" w:rsidP="00CD4535">
                  <w:pPr>
                    <w:pStyle w:val="ListParagraph"/>
                    <w:framePr w:hSpace="180" w:wrap="around" w:hAnchor="margin" w:xAlign="center" w:y="984"/>
                    <w:numPr>
                      <w:ilvl w:val="1"/>
                      <w:numId w:val="10"/>
                    </w:numPr>
                    <w:spacing w:line="276" w:lineRule="auto"/>
                    <w:ind w:left="306" w:hanging="295"/>
                    <w:jc w:val="left"/>
                    <w:rPr>
                      <w:b/>
                      <w:sz w:val="26"/>
                      <w:szCs w:val="26"/>
                    </w:rPr>
                  </w:pPr>
                  <w:r w:rsidRPr="007C18FA">
                    <w:rPr>
                      <w:b/>
                      <w:sz w:val="26"/>
                      <w:szCs w:val="26"/>
                    </w:rPr>
                    <w:t>Đối với bánh nướng có chứa sản phẩm động vật (sản phẩm thịt, sản phẩm trứng, sản phẩm thuỷ sản và/hoặc sữa và sản phẩm sữa. v.v….)</w:t>
                  </w:r>
                </w:p>
              </w:tc>
            </w:tr>
            <w:tr w:rsidR="007C18FA" w:rsidRPr="007C18FA" w14:paraId="448B57A6" w14:textId="77777777" w:rsidTr="00CD4535">
              <w:trPr>
                <w:trHeight w:val="5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A63B9F"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1.Tổng vi sinh vật hiếu khí,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49FC2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B699D"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EF9922"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5 x 10</w:t>
                  </w:r>
                  <w:r w:rsidRPr="007C18FA">
                    <w:rPr>
                      <w:sz w:val="26"/>
                      <w:szCs w:val="26"/>
                      <w:vertAlign w:val="superscript"/>
                    </w:rPr>
                    <w:t>5</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272D0"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5 x 10</w:t>
                  </w:r>
                  <w:r w:rsidRPr="007C18FA">
                    <w:rPr>
                      <w:sz w:val="26"/>
                      <w:szCs w:val="26"/>
                      <w:vertAlign w:val="superscript"/>
                    </w:rPr>
                    <w:t>6</w:t>
                  </w:r>
                </w:p>
              </w:tc>
            </w:tr>
            <w:tr w:rsidR="007C18FA" w:rsidRPr="007C18FA" w14:paraId="33C5A858" w14:textId="77777777" w:rsidTr="00CD4535">
              <w:trPr>
                <w:trHeight w:val="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E5D16"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w:t>
                  </w:r>
                  <w:r w:rsidRPr="007C18FA">
                    <w:rPr>
                      <w:i/>
                      <w:sz w:val="26"/>
                      <w:szCs w:val="26"/>
                    </w:rPr>
                    <w:t>E.coli</w:t>
                  </w:r>
                  <w:r w:rsidRPr="007C18FA">
                    <w:rPr>
                      <w:sz w:val="26"/>
                      <w:szCs w:val="26"/>
                    </w:rPr>
                    <w:t>,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35F06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54905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202D1"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20</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A2E204"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7924BC53" w14:textId="77777777" w:rsidTr="00CD4535">
              <w:trPr>
                <w:trHeight w:val="6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D7F93B"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3.</w:t>
                  </w:r>
                  <w:r w:rsidRPr="007C18FA">
                    <w:rPr>
                      <w:i/>
                      <w:sz w:val="26"/>
                      <w:szCs w:val="26"/>
                    </w:rPr>
                    <w:t xml:space="preserve">Staphylococci </w:t>
                  </w:r>
                  <w:r w:rsidRPr="007C18FA">
                    <w:rPr>
                      <w:sz w:val="26"/>
                      <w:szCs w:val="26"/>
                    </w:rPr>
                    <w:t>có phản ứng dương tính coagulase,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812E4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D9AF4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258A24"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20</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130AB"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63945BED" w14:textId="77777777" w:rsidTr="00CD4535">
              <w:trPr>
                <w:trHeight w:val="5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59C2CD"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4.</w:t>
                  </w:r>
                  <w:r w:rsidRPr="007C18FA">
                    <w:rPr>
                      <w:i/>
                      <w:sz w:val="26"/>
                      <w:szCs w:val="26"/>
                    </w:rPr>
                    <w:t>Salmonella</w:t>
                  </w:r>
                  <w:r w:rsidRPr="007C18FA">
                    <w:rPr>
                      <w:sz w:val="26"/>
                      <w:szCs w:val="26"/>
                    </w:rPr>
                    <w:t>/25g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92F5AF"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E811C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0</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FF5CB5"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Không phát hiện </w:t>
                  </w:r>
                </w:p>
              </w:tc>
            </w:tr>
            <w:tr w:rsidR="007C18FA" w:rsidRPr="007C18FA" w14:paraId="094EE132" w14:textId="77777777" w:rsidTr="00CD4535">
              <w:trPr>
                <w:trHeight w:val="4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977A9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5.Nấm mốc, số bào tử/g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62D52"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không quy định</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58D69"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150 </w:t>
                  </w:r>
                </w:p>
              </w:tc>
            </w:tr>
            <w:tr w:rsidR="007C18FA" w:rsidRPr="007C18FA" w14:paraId="3FAC2691" w14:textId="77777777" w:rsidTr="00CD4535">
              <w:trPr>
                <w:trHeight w:val="1880"/>
                <w:jc w:val="center"/>
              </w:trPr>
              <w:tc>
                <w:tcPr>
                  <w:tcW w:w="949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1EBCB"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n là số mẫu cần lấy từ lô hàng thử nghiệm</w:t>
                  </w:r>
                </w:p>
                <w:p w14:paraId="5A5FA02A"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c là lô mẫu tối đa cho phép trong n mẫu có kết quả thử nghiệm nằm giữa n và M</w:t>
                  </w:r>
                </w:p>
                <w:p w14:paraId="219047CC"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m là giới hạn dưới</w:t>
                  </w:r>
                </w:p>
                <w:p w14:paraId="371F1D19"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M là giới hạn trên. Trong số n mẫu thử nghiệm, không được có mẫu nào vượt quá giá trị M</w:t>
                  </w:r>
                </w:p>
              </w:tc>
            </w:tr>
          </w:tbl>
          <w:p w14:paraId="4A506463" w14:textId="77777777" w:rsidR="007C18FA" w:rsidRPr="007C18FA" w:rsidRDefault="007C18FA" w:rsidP="00CD4535">
            <w:pPr>
              <w:spacing w:line="276" w:lineRule="auto"/>
              <w:textAlignment w:val="baseline"/>
              <w:rPr>
                <w:b/>
                <w:bCs/>
                <w:sz w:val="26"/>
                <w:szCs w:val="26"/>
              </w:rPr>
            </w:pPr>
          </w:p>
          <w:p w14:paraId="09281065" w14:textId="77777777" w:rsidR="007C18FA" w:rsidRPr="007C18FA" w:rsidRDefault="007C18FA" w:rsidP="00CD4535">
            <w:pPr>
              <w:tabs>
                <w:tab w:val="left" w:pos="6987"/>
              </w:tabs>
              <w:spacing w:line="276" w:lineRule="auto"/>
              <w:textAlignment w:val="baseline"/>
              <w:rPr>
                <w:sz w:val="26"/>
                <w:szCs w:val="26"/>
                <w:lang w:val="vi-VN"/>
              </w:rPr>
            </w:pPr>
            <w:r w:rsidRPr="007C18FA">
              <w:rPr>
                <w:b/>
                <w:sz w:val="26"/>
                <w:szCs w:val="26"/>
              </w:rPr>
              <w:t xml:space="preserve">8. </w:t>
            </w:r>
            <w:r w:rsidRPr="007C18FA">
              <w:rPr>
                <w:b/>
                <w:bCs/>
                <w:sz w:val="26"/>
                <w:szCs w:val="26"/>
              </w:rPr>
              <w:t xml:space="preserve">Hàm lượng kim loại nặng: </w:t>
            </w:r>
            <w:r w:rsidRPr="007C18FA">
              <w:rPr>
                <w:sz w:val="26"/>
                <w:szCs w:val="26"/>
              </w:rPr>
              <w:t xml:space="preserve">Theo </w:t>
            </w:r>
            <w:r w:rsidRPr="007C18FA">
              <w:rPr>
                <w:sz w:val="26"/>
                <w:szCs w:val="26"/>
                <w:lang w:val="vi-VN"/>
              </w:rPr>
              <w:t>QCVN 8-2: 2011/BYT</w:t>
            </w:r>
            <w:r w:rsidRPr="007C18FA">
              <w:rPr>
                <w:sz w:val="26"/>
                <w:szCs w:val="26"/>
                <w:lang w:val="vi-VN"/>
              </w:rPr>
              <w:tab/>
            </w:r>
          </w:p>
          <w:tbl>
            <w:tblPr>
              <w:tblStyle w:val="TableGrid"/>
              <w:tblW w:w="0" w:type="auto"/>
              <w:jc w:val="center"/>
              <w:tblLook w:val="04A0" w:firstRow="1" w:lastRow="0" w:firstColumn="1" w:lastColumn="0" w:noHBand="0" w:noVBand="1"/>
            </w:tblPr>
            <w:tblGrid>
              <w:gridCol w:w="713"/>
              <w:gridCol w:w="4050"/>
              <w:gridCol w:w="2341"/>
              <w:gridCol w:w="2336"/>
            </w:tblGrid>
            <w:tr w:rsidR="007C18FA" w:rsidRPr="007C18FA" w14:paraId="2152AB00" w14:textId="77777777" w:rsidTr="00CD4535">
              <w:trPr>
                <w:trHeight w:val="350"/>
                <w:jc w:val="center"/>
              </w:trPr>
              <w:tc>
                <w:tcPr>
                  <w:tcW w:w="713" w:type="dxa"/>
                  <w:vAlign w:val="center"/>
                </w:tcPr>
                <w:p w14:paraId="6109B1C8"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STT</w:t>
                  </w:r>
                </w:p>
              </w:tc>
              <w:tc>
                <w:tcPr>
                  <w:tcW w:w="4050" w:type="dxa"/>
                  <w:vAlign w:val="center"/>
                </w:tcPr>
                <w:p w14:paraId="4BF61D3F"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Tên chỉ tiêu</w:t>
                  </w:r>
                </w:p>
              </w:tc>
              <w:tc>
                <w:tcPr>
                  <w:tcW w:w="2341" w:type="dxa"/>
                  <w:vAlign w:val="center"/>
                </w:tcPr>
                <w:p w14:paraId="3BCCE0B0"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Đơn vị</w:t>
                  </w:r>
                </w:p>
              </w:tc>
              <w:tc>
                <w:tcPr>
                  <w:tcW w:w="2336" w:type="dxa"/>
                  <w:vAlign w:val="center"/>
                </w:tcPr>
                <w:p w14:paraId="3DD4A1DF"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Giới hạn tối đa</w:t>
                  </w:r>
                </w:p>
              </w:tc>
            </w:tr>
            <w:tr w:rsidR="007C18FA" w:rsidRPr="007C18FA" w14:paraId="57ABCD5C" w14:textId="77777777" w:rsidTr="00CD4535">
              <w:trPr>
                <w:jc w:val="center"/>
              </w:trPr>
              <w:tc>
                <w:tcPr>
                  <w:tcW w:w="713" w:type="dxa"/>
                  <w:vAlign w:val="center"/>
                </w:tcPr>
                <w:p w14:paraId="7B76E14F"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1</w:t>
                  </w:r>
                </w:p>
              </w:tc>
              <w:tc>
                <w:tcPr>
                  <w:tcW w:w="4050" w:type="dxa"/>
                  <w:vAlign w:val="center"/>
                </w:tcPr>
                <w:p w14:paraId="1AAE8A63"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Cadmi (Cd)</w:t>
                  </w:r>
                </w:p>
              </w:tc>
              <w:tc>
                <w:tcPr>
                  <w:tcW w:w="2341" w:type="dxa"/>
                  <w:vAlign w:val="center"/>
                </w:tcPr>
                <w:p w14:paraId="34FFC704"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mg/kg</w:t>
                  </w:r>
                </w:p>
              </w:tc>
              <w:tc>
                <w:tcPr>
                  <w:tcW w:w="2336" w:type="dxa"/>
                  <w:vAlign w:val="center"/>
                </w:tcPr>
                <w:p w14:paraId="5382B021"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r w:rsidR="007C18FA" w:rsidRPr="007C18FA" w14:paraId="3F201A6B" w14:textId="77777777" w:rsidTr="00CD4535">
              <w:trPr>
                <w:jc w:val="center"/>
              </w:trPr>
              <w:tc>
                <w:tcPr>
                  <w:tcW w:w="713" w:type="dxa"/>
                  <w:vAlign w:val="center"/>
                </w:tcPr>
                <w:p w14:paraId="74F2276C"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2</w:t>
                  </w:r>
                </w:p>
              </w:tc>
              <w:tc>
                <w:tcPr>
                  <w:tcW w:w="4050" w:type="dxa"/>
                  <w:vAlign w:val="center"/>
                </w:tcPr>
                <w:p w14:paraId="08DF54BF"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Chì (Pb)</w:t>
                  </w:r>
                </w:p>
              </w:tc>
              <w:tc>
                <w:tcPr>
                  <w:tcW w:w="2341" w:type="dxa"/>
                  <w:vAlign w:val="center"/>
                </w:tcPr>
                <w:p w14:paraId="7AC2D643"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 xml:space="preserve">mg/kg </w:t>
                  </w:r>
                </w:p>
              </w:tc>
              <w:tc>
                <w:tcPr>
                  <w:tcW w:w="2336" w:type="dxa"/>
                  <w:vAlign w:val="center"/>
                </w:tcPr>
                <w:p w14:paraId="1FA2AEFE"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bl>
          <w:p w14:paraId="4DA25409" w14:textId="77777777" w:rsidR="007C18FA" w:rsidRPr="007C18FA" w:rsidRDefault="007C18FA" w:rsidP="00CD4535">
            <w:pPr>
              <w:spacing w:line="276" w:lineRule="auto"/>
              <w:textAlignment w:val="baseline"/>
              <w:rPr>
                <w:sz w:val="26"/>
                <w:szCs w:val="26"/>
                <w:lang w:val="vi-VN"/>
              </w:rPr>
            </w:pPr>
          </w:p>
          <w:p w14:paraId="677EBCF3" w14:textId="77777777" w:rsidR="007C18FA" w:rsidRPr="007C18FA" w:rsidRDefault="007C18FA" w:rsidP="00CD4535">
            <w:pPr>
              <w:spacing w:line="276" w:lineRule="auto"/>
              <w:textAlignment w:val="baseline"/>
              <w:rPr>
                <w:b/>
                <w:bCs/>
                <w:sz w:val="26"/>
                <w:szCs w:val="26"/>
                <w:lang w:val="vi-VN"/>
              </w:rPr>
            </w:pPr>
            <w:r w:rsidRPr="007C18FA">
              <w:rPr>
                <w:b/>
                <w:bCs/>
                <w:sz w:val="26"/>
                <w:szCs w:val="26"/>
                <w:lang w:val="vi-VN"/>
              </w:rPr>
              <w:t xml:space="preserve">9. Hàm lượng hóa chất không mong muốn: </w:t>
            </w:r>
            <w:r w:rsidRPr="007C18FA">
              <w:rPr>
                <w:sz w:val="26"/>
                <w:szCs w:val="26"/>
                <w:lang w:val="vi-VN"/>
              </w:rPr>
              <w:t>Theo QCVN 8-1: 2011/BYT</w:t>
            </w:r>
          </w:p>
          <w:tbl>
            <w:tblPr>
              <w:tblW w:w="9351" w:type="dxa"/>
              <w:jc w:val="center"/>
              <w:tblCellMar>
                <w:top w:w="15" w:type="dxa"/>
                <w:left w:w="15" w:type="dxa"/>
                <w:bottom w:w="15" w:type="dxa"/>
                <w:right w:w="15" w:type="dxa"/>
              </w:tblCellMar>
              <w:tblLook w:val="04A0" w:firstRow="1" w:lastRow="0" w:firstColumn="1" w:lastColumn="0" w:noHBand="0" w:noVBand="1"/>
            </w:tblPr>
            <w:tblGrid>
              <w:gridCol w:w="722"/>
              <w:gridCol w:w="4777"/>
              <w:gridCol w:w="2009"/>
              <w:gridCol w:w="1843"/>
            </w:tblGrid>
            <w:tr w:rsidR="007C18FA" w:rsidRPr="007C18FA" w14:paraId="5C546CA1" w14:textId="77777777" w:rsidTr="00CD4535">
              <w:trPr>
                <w:trHeight w:val="4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23B4C3"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lastRenderedPageBreak/>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A4154"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091EF7"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Đơn vị tính</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F5AF57"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tối đa</w:t>
                  </w:r>
                </w:p>
              </w:tc>
            </w:tr>
            <w:tr w:rsidR="007C18FA" w:rsidRPr="007C18FA" w14:paraId="45B117CD"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D83607"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D86B4"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B1</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45914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E2AA6E"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r>
            <w:tr w:rsidR="007C18FA" w:rsidRPr="007C18FA" w14:paraId="2A1F89CB"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EAE525"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595D6"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tổng số (B1B2G1G2)</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1DA9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C380F"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r>
            <w:tr w:rsidR="007C18FA" w:rsidRPr="007C18FA" w14:paraId="389884CA"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F5EB45"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F6438"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Ochratoxin A</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C4B45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7ABD9"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r>
            <w:tr w:rsidR="007C18FA" w:rsidRPr="007C18FA" w14:paraId="33AD7180"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2B14DF"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C8088"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Zearalenone</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BD33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93082C"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50</w:t>
                  </w:r>
                </w:p>
              </w:tc>
            </w:tr>
            <w:tr w:rsidR="007C18FA" w:rsidRPr="007C18FA" w14:paraId="0173A7C9"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81C7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988FFE"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Deoxynivalenol (DON)</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8D4CC"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68619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500</w:t>
                  </w:r>
                </w:p>
              </w:tc>
            </w:tr>
          </w:tbl>
          <w:p w14:paraId="4CF86EA9" w14:textId="77777777" w:rsidR="007C18FA" w:rsidRPr="007C18FA" w:rsidRDefault="007C18FA" w:rsidP="00CD4535">
            <w:pPr>
              <w:pBdr>
                <w:top w:val="nil"/>
                <w:left w:val="nil"/>
                <w:bottom w:val="nil"/>
                <w:right w:val="nil"/>
                <w:between w:val="nil"/>
              </w:pBdr>
              <w:tabs>
                <w:tab w:val="left" w:pos="142"/>
              </w:tabs>
              <w:spacing w:line="276" w:lineRule="auto"/>
              <w:rPr>
                <w:b/>
                <w:sz w:val="26"/>
                <w:szCs w:val="26"/>
              </w:rPr>
            </w:pPr>
          </w:p>
          <w:p w14:paraId="71BA1C6A" w14:textId="77777777" w:rsidR="007C18FA" w:rsidRPr="007C18FA" w:rsidRDefault="007C18FA" w:rsidP="00CD4535">
            <w:pPr>
              <w:pBdr>
                <w:top w:val="nil"/>
                <w:left w:val="nil"/>
                <w:bottom w:val="nil"/>
                <w:right w:val="nil"/>
                <w:between w:val="nil"/>
              </w:pBdr>
              <w:tabs>
                <w:tab w:val="left" w:pos="142"/>
              </w:tabs>
              <w:spacing w:line="276" w:lineRule="auto"/>
              <w:rPr>
                <w:b/>
                <w:sz w:val="28"/>
                <w:szCs w:val="28"/>
              </w:rPr>
            </w:pPr>
            <w:r w:rsidRPr="007C18FA">
              <w:rPr>
                <w:b/>
                <w:bCs/>
                <w:sz w:val="28"/>
                <w:szCs w:val="28"/>
              </w:rPr>
              <w:t xml:space="preserve">IV/ Bánh Trung Thu Nướng </w:t>
            </w:r>
            <w:r w:rsidRPr="007C18FA">
              <w:rPr>
                <w:b/>
                <w:bCs/>
                <w:sz w:val="28"/>
                <w:szCs w:val="28"/>
                <w:lang w:val="vi-VN"/>
              </w:rPr>
              <w:t>Thập Cẩm Jambon</w:t>
            </w:r>
            <w:r w:rsidRPr="007C18FA">
              <w:rPr>
                <w:b/>
                <w:bCs/>
                <w:sz w:val="28"/>
                <w:szCs w:val="28"/>
              </w:rPr>
              <w:t xml:space="preserve"> 150gr</w:t>
            </w:r>
          </w:p>
          <w:p w14:paraId="0BE0FDB4" w14:textId="77777777" w:rsidR="007C18FA" w:rsidRPr="007C18FA" w:rsidRDefault="007C18FA" w:rsidP="00CD4535">
            <w:pPr>
              <w:spacing w:line="276" w:lineRule="auto"/>
              <w:textAlignment w:val="baseline"/>
              <w:rPr>
                <w:b/>
                <w:bCs/>
                <w:sz w:val="26"/>
                <w:szCs w:val="26"/>
              </w:rPr>
            </w:pPr>
            <w:r w:rsidRPr="007C18FA">
              <w:rPr>
                <w:b/>
                <w:bCs/>
                <w:sz w:val="26"/>
                <w:szCs w:val="26"/>
              </w:rPr>
              <w:t>1. Thành phần</w:t>
            </w:r>
          </w:p>
          <w:p w14:paraId="5171AB25" w14:textId="77777777" w:rsidR="007C18FA" w:rsidRPr="007C18FA" w:rsidRDefault="007C18FA" w:rsidP="00CD4535">
            <w:pPr>
              <w:spacing w:line="276" w:lineRule="auto"/>
              <w:textAlignment w:val="baseline"/>
              <w:rPr>
                <w:sz w:val="26"/>
                <w:szCs w:val="26"/>
                <w:lang w:val="vi-VN"/>
              </w:rPr>
            </w:pPr>
            <w:r w:rsidRPr="007C18FA">
              <w:rPr>
                <w:sz w:val="26"/>
                <w:szCs w:val="26"/>
              </w:rPr>
              <w:t>Đường</w:t>
            </w:r>
            <w:r w:rsidRPr="007C18FA">
              <w:rPr>
                <w:sz w:val="26"/>
                <w:szCs w:val="26"/>
                <w:lang w:val="vi-VN"/>
              </w:rPr>
              <w:t xml:space="preserve"> trắng</w:t>
            </w:r>
            <w:r w:rsidRPr="007C18FA">
              <w:rPr>
                <w:sz w:val="26"/>
                <w:szCs w:val="26"/>
              </w:rPr>
              <w:t xml:space="preserve">, bột mì, mè trắng, mứt bí, mỡ lợn, hạt dưa, bột nếp, mứt gừng, dầu thực vật, mứt chanh, </w:t>
            </w:r>
            <w:r w:rsidRPr="007C18FA">
              <w:rPr>
                <w:sz w:val="26"/>
                <w:szCs w:val="26"/>
                <w:lang w:val="vi-VN"/>
              </w:rPr>
              <w:t>j</w:t>
            </w:r>
            <w:r w:rsidRPr="007C18FA">
              <w:rPr>
                <w:sz w:val="26"/>
                <w:szCs w:val="26"/>
              </w:rPr>
              <w:t xml:space="preserve">ambon, lạp xưởng, trứng gà, rượu trắng, dầu mè, chất làm ẩm (420(ii)), </w:t>
            </w:r>
            <w:r w:rsidRPr="007C18FA">
              <w:rPr>
                <w:sz w:val="26"/>
                <w:szCs w:val="26"/>
                <w:lang w:val="vi-VN"/>
              </w:rPr>
              <w:t xml:space="preserve">xá xíu, </w:t>
            </w:r>
            <w:r w:rsidRPr="007C18FA">
              <w:rPr>
                <w:sz w:val="26"/>
                <w:szCs w:val="26"/>
              </w:rPr>
              <w:t>lá chanh, chao đỏ, muối tinh, chất điều vị (621), ngũ vị hương, tiêu, chất bảo quản (202), chất điều chỉnh độ acid (501(i), 330), hoa hồi, hương liệu thực phẩm tổng hợp (hương thịt, vani).</w:t>
            </w:r>
          </w:p>
          <w:p w14:paraId="10BF9298" w14:textId="77777777" w:rsidR="007C18FA" w:rsidRPr="007C18FA" w:rsidRDefault="007C18FA" w:rsidP="00CD4535">
            <w:pPr>
              <w:spacing w:line="276" w:lineRule="auto"/>
              <w:textAlignment w:val="baseline"/>
              <w:rPr>
                <w:b/>
                <w:bCs/>
                <w:sz w:val="26"/>
                <w:szCs w:val="26"/>
              </w:rPr>
            </w:pPr>
            <w:r w:rsidRPr="007C18FA">
              <w:rPr>
                <w:b/>
                <w:bCs/>
                <w:sz w:val="26"/>
                <w:szCs w:val="26"/>
              </w:rPr>
              <w:t>2. Thời hạn sử dụng</w:t>
            </w:r>
          </w:p>
          <w:p w14:paraId="20679721" w14:textId="77777777" w:rsidR="007C18FA" w:rsidRPr="007C18FA" w:rsidRDefault="007C18FA" w:rsidP="00CD4535">
            <w:pPr>
              <w:numPr>
                <w:ilvl w:val="0"/>
                <w:numId w:val="8"/>
              </w:numPr>
              <w:spacing w:line="276" w:lineRule="auto"/>
              <w:ind w:left="451"/>
              <w:textAlignment w:val="baseline"/>
              <w:rPr>
                <w:sz w:val="26"/>
                <w:szCs w:val="26"/>
              </w:rPr>
            </w:pPr>
            <w:r w:rsidRPr="007C18FA">
              <w:rPr>
                <w:sz w:val="26"/>
                <w:szCs w:val="26"/>
              </w:rPr>
              <w:t xml:space="preserve">HSD tối đa: </w:t>
            </w:r>
            <w:r w:rsidRPr="007C18FA">
              <w:rPr>
                <w:sz w:val="26"/>
                <w:szCs w:val="26"/>
                <w:lang w:val="vi-VN"/>
              </w:rPr>
              <w:t>60</w:t>
            </w:r>
            <w:r w:rsidRPr="007C18FA">
              <w:rPr>
                <w:sz w:val="26"/>
                <w:szCs w:val="26"/>
              </w:rPr>
              <w:t xml:space="preserve"> ngày kể từ ngày sản xuất</w:t>
            </w:r>
          </w:p>
          <w:p w14:paraId="411D9286" w14:textId="77777777" w:rsidR="007C18FA" w:rsidRPr="007C18FA" w:rsidRDefault="007C18FA" w:rsidP="00CD4535">
            <w:pPr>
              <w:numPr>
                <w:ilvl w:val="0"/>
                <w:numId w:val="8"/>
              </w:numPr>
              <w:spacing w:line="276" w:lineRule="auto"/>
              <w:ind w:left="451"/>
              <w:textAlignment w:val="baseline"/>
              <w:rPr>
                <w:sz w:val="26"/>
                <w:szCs w:val="26"/>
              </w:rPr>
            </w:pPr>
            <w:r w:rsidRPr="007C18FA">
              <w:rPr>
                <w:sz w:val="26"/>
                <w:szCs w:val="26"/>
              </w:rPr>
              <w:t>HSD tối thiếu: Bánh sẽ còn hạn sử dụng tối thiểu sau rằm trung thu ( tức sau</w:t>
            </w:r>
            <w:r w:rsidRPr="007C18FA">
              <w:rPr>
                <w:sz w:val="26"/>
                <w:szCs w:val="26"/>
                <w:lang w:val="vi-VN"/>
              </w:rPr>
              <w:t xml:space="preserve"> </w:t>
            </w:r>
            <w:r w:rsidRPr="007C18FA">
              <w:rPr>
                <w:sz w:val="26"/>
                <w:szCs w:val="26"/>
              </w:rPr>
              <w:t>ngày 15/8/2025 âm lịch ) từ 4-7 ngày</w:t>
            </w:r>
          </w:p>
          <w:p w14:paraId="268AE7BD" w14:textId="77777777" w:rsidR="007C18FA" w:rsidRPr="007C18FA" w:rsidRDefault="007C18FA" w:rsidP="00CD4535">
            <w:pPr>
              <w:spacing w:line="276" w:lineRule="auto"/>
              <w:textAlignment w:val="baseline"/>
              <w:rPr>
                <w:b/>
                <w:bCs/>
                <w:sz w:val="26"/>
                <w:szCs w:val="26"/>
              </w:rPr>
            </w:pPr>
            <w:r w:rsidRPr="007C18FA">
              <w:rPr>
                <w:b/>
                <w:bCs/>
                <w:sz w:val="26"/>
                <w:szCs w:val="26"/>
              </w:rPr>
              <w:t>3. Quy cách đóng gói và chất liệu bao bì</w:t>
            </w:r>
          </w:p>
          <w:p w14:paraId="39E8F4F5" w14:textId="77777777" w:rsidR="007C18FA" w:rsidRPr="007C18FA" w:rsidRDefault="007C18FA" w:rsidP="00CD4535">
            <w:pPr>
              <w:spacing w:line="276" w:lineRule="auto"/>
              <w:rPr>
                <w:sz w:val="26"/>
                <w:szCs w:val="26"/>
                <w:lang w:val="vi-VN"/>
              </w:rPr>
            </w:pPr>
            <w:r w:rsidRPr="007C18FA">
              <w:rPr>
                <w:sz w:val="26"/>
                <w:szCs w:val="26"/>
              </w:rPr>
              <w:t xml:space="preserve">Mỗi bánh được chứa trong </w:t>
            </w:r>
            <w:r w:rsidRPr="007C18FA">
              <w:rPr>
                <w:sz w:val="26"/>
                <w:szCs w:val="26"/>
                <w:lang w:val="vi-VN"/>
              </w:rPr>
              <w:t>khay nhựa chuyên dụng</w:t>
            </w:r>
            <w:r w:rsidRPr="007C18FA">
              <w:rPr>
                <w:sz w:val="26"/>
                <w:szCs w:val="26"/>
              </w:rPr>
              <w:t xml:space="preserve"> và được đóng gói kín bằng bao bì có chất liệu PA/PE/CPP hoặc OPP/CPP cho riêng từng bánh</w:t>
            </w:r>
            <w:r w:rsidRPr="007C18FA">
              <w:rPr>
                <w:sz w:val="26"/>
                <w:szCs w:val="26"/>
                <w:lang w:val="vi-VN"/>
              </w:rPr>
              <w:t xml:space="preserve">, </w:t>
            </w:r>
            <w:r w:rsidRPr="007C18FA">
              <w:rPr>
                <w:sz w:val="26"/>
                <w:szCs w:val="26"/>
              </w:rPr>
              <w:t>bên trong bao có gói bảo quản không ăn được</w:t>
            </w:r>
            <w:r w:rsidRPr="007C18FA">
              <w:rPr>
                <w:sz w:val="26"/>
                <w:szCs w:val="26"/>
                <w:lang w:val="vi-VN"/>
              </w:rPr>
              <w:t>.</w:t>
            </w:r>
          </w:p>
          <w:p w14:paraId="390A36CB" w14:textId="77777777" w:rsidR="007C18FA" w:rsidRPr="007C18FA" w:rsidRDefault="007C18FA" w:rsidP="00CD4535">
            <w:pPr>
              <w:pBdr>
                <w:top w:val="nil"/>
                <w:left w:val="nil"/>
                <w:bottom w:val="nil"/>
                <w:right w:val="nil"/>
                <w:between w:val="nil"/>
              </w:pBdr>
              <w:tabs>
                <w:tab w:val="left" w:pos="142"/>
              </w:tabs>
              <w:spacing w:line="276" w:lineRule="auto"/>
              <w:jc w:val="left"/>
              <w:rPr>
                <w:b/>
                <w:bCs/>
                <w:sz w:val="26"/>
                <w:szCs w:val="26"/>
                <w:lang w:val="vi-VN"/>
              </w:rPr>
            </w:pPr>
            <w:r w:rsidRPr="007C18FA">
              <w:rPr>
                <w:b/>
                <w:bCs/>
                <w:sz w:val="26"/>
                <w:szCs w:val="26"/>
                <w:lang w:val="vi-VN"/>
              </w:rPr>
              <w:t>4. Trọng lượng: 150g</w:t>
            </w:r>
          </w:p>
          <w:p w14:paraId="57E4D0C7" w14:textId="77777777" w:rsidR="007C18FA" w:rsidRPr="007C18FA" w:rsidRDefault="007C18FA" w:rsidP="00CD4535">
            <w:pPr>
              <w:pBdr>
                <w:top w:val="nil"/>
                <w:left w:val="nil"/>
                <w:bottom w:val="nil"/>
                <w:right w:val="nil"/>
                <w:between w:val="nil"/>
              </w:pBdr>
              <w:tabs>
                <w:tab w:val="left" w:pos="142"/>
              </w:tabs>
              <w:spacing w:line="276" w:lineRule="auto"/>
              <w:jc w:val="left"/>
              <w:rPr>
                <w:b/>
                <w:bCs/>
                <w:sz w:val="26"/>
                <w:szCs w:val="26"/>
                <w:lang w:val="vi-VN"/>
              </w:rPr>
            </w:pPr>
            <w:r w:rsidRPr="007C18FA">
              <w:rPr>
                <w:b/>
                <w:bCs/>
                <w:sz w:val="26"/>
                <w:szCs w:val="26"/>
                <w:lang w:val="vi-VN"/>
              </w:rPr>
              <w:t>5. Yêu cầu về an toàn thực phẩm</w:t>
            </w:r>
          </w:p>
          <w:p w14:paraId="002A43A1"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Quy chuẩn kỹ thuật Quốc gia số: QCVN 8-1/2011/BYT: Quy chuẩn quốc gia đối với giới hạn ô nhiễm độc tố vi nấm trong thực phẩm</w:t>
            </w:r>
          </w:p>
          <w:p w14:paraId="70712917"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Quy chuẩn kỹ thuật Quốc gia số: QCVN 8-2/2011/BYT: Quy chuẩn quốc gia đối với giới hạn ô nhiễm kim loại nặng trong thực phẩm</w:t>
            </w:r>
          </w:p>
          <w:p w14:paraId="40423AA3"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lastRenderedPageBreak/>
              <w:t>Tiêu chuẩn Quốc gia TCVN 12940:2020: Bánh nướng</w:t>
            </w:r>
          </w:p>
          <w:p w14:paraId="47D05B00"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Luật an toàn thực phẩm số 55/2010/QH12 của Quộc hội ban hành ngày 17/6/2010;.</w:t>
            </w:r>
          </w:p>
          <w:p w14:paraId="1F3FFC66"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Nghị định 15/2018/NĐ-CP ngày 02/02/2018 của Thủ tướng Chính phủ Quy định quy định chi tiết thi hành một số điều của Luật An toàn Thực phẩm.</w:t>
            </w:r>
          </w:p>
          <w:p w14:paraId="74C29005"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Nghị định 43/2017/NĐ-CP ngày 14/04/2017 và Nghị định số 111/2021/NĐ-CP ngày 09/12/2021 của Thủ tướng chính phủ quy định về “nhãn hàng hóa”.</w:t>
            </w:r>
          </w:p>
          <w:p w14:paraId="671C0E25"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Thông tư số 09/VBHN-BYT ngày 06/09/2024 của Bộ Y tế Quy định về Quản lý và Sử dụng phụ gia thực phẩm.</w:t>
            </w:r>
          </w:p>
          <w:p w14:paraId="3A5784DF"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Thông tư số 29/2023/TT-BYT ngày 30/12/2023 của Bộ Y tế về việc Hướng dẫn nội dung, cách ghi thành phần dinh dưỡng, giá trị dinh dưỡng trên nhãn thực phẩm.</w:t>
            </w:r>
          </w:p>
          <w:p w14:paraId="4A913A46"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tiêu chuẩn cơ sở của nhà sản xuất đính kèm</w:t>
            </w:r>
          </w:p>
          <w:p w14:paraId="40757269" w14:textId="77777777" w:rsidR="007C18FA" w:rsidRPr="007C18FA" w:rsidRDefault="007C18FA" w:rsidP="00CD4535">
            <w:pPr>
              <w:spacing w:line="276" w:lineRule="auto"/>
              <w:textAlignment w:val="baseline"/>
              <w:rPr>
                <w:b/>
                <w:bCs/>
                <w:sz w:val="26"/>
                <w:szCs w:val="26"/>
              </w:rPr>
            </w:pPr>
            <w:r w:rsidRPr="007C18FA">
              <w:rPr>
                <w:b/>
                <w:bCs/>
                <w:sz w:val="26"/>
                <w:szCs w:val="26"/>
              </w:rPr>
              <w:t>6. Chỉ tiêu cảm quan</w:t>
            </w:r>
          </w:p>
          <w:p w14:paraId="74B2FDF5"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 xml:space="preserve">Hình thái: vỏ bánh không bị cháy, </w:t>
            </w:r>
            <w:r w:rsidRPr="007C18FA">
              <w:rPr>
                <w:sz w:val="26"/>
                <w:szCs w:val="26"/>
                <w:lang w:val="vi-VN"/>
              </w:rPr>
              <w:t xml:space="preserve">hoa văn rõ nét, </w:t>
            </w:r>
            <w:r w:rsidRPr="007C18FA">
              <w:rPr>
                <w:sz w:val="26"/>
                <w:szCs w:val="26"/>
              </w:rPr>
              <w:t xml:space="preserve">nhân </w:t>
            </w:r>
            <w:r w:rsidRPr="007C18FA">
              <w:rPr>
                <w:sz w:val="26"/>
                <w:szCs w:val="26"/>
                <w:lang w:val="vi-VN"/>
              </w:rPr>
              <w:t>mềm</w:t>
            </w:r>
          </w:p>
          <w:p w14:paraId="11C59BB7"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 xml:space="preserve">Màu sắc: </w:t>
            </w:r>
            <w:r w:rsidRPr="007C18FA">
              <w:rPr>
                <w:sz w:val="26"/>
                <w:szCs w:val="26"/>
                <w:lang w:val="vi-VN"/>
              </w:rPr>
              <w:t>vỏ màu nâu nhạt đến nâu, nhân màu đ</w:t>
            </w:r>
            <w:r w:rsidRPr="007C18FA">
              <w:rPr>
                <w:sz w:val="26"/>
                <w:szCs w:val="26"/>
              </w:rPr>
              <w:t>ặc trưng của sản phẩm</w:t>
            </w:r>
          </w:p>
          <w:p w14:paraId="64F36AC2"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Mùi</w:t>
            </w:r>
            <w:r w:rsidRPr="007C18FA">
              <w:rPr>
                <w:sz w:val="26"/>
                <w:szCs w:val="26"/>
                <w:lang w:val="vi-VN"/>
              </w:rPr>
              <w:t xml:space="preserve"> Vị</w:t>
            </w:r>
            <w:r w:rsidRPr="007C18FA">
              <w:rPr>
                <w:sz w:val="26"/>
                <w:szCs w:val="26"/>
              </w:rPr>
              <w:t>: đặc trưng cho sản phẩm, không có mùi</w:t>
            </w:r>
            <w:r w:rsidRPr="007C18FA">
              <w:rPr>
                <w:sz w:val="26"/>
                <w:szCs w:val="26"/>
                <w:lang w:val="vi-VN"/>
              </w:rPr>
              <w:t xml:space="preserve"> vị</w:t>
            </w:r>
            <w:r w:rsidRPr="007C18FA">
              <w:rPr>
                <w:sz w:val="26"/>
                <w:szCs w:val="26"/>
              </w:rPr>
              <w:t xml:space="preserve"> lạ</w:t>
            </w:r>
          </w:p>
          <w:p w14:paraId="695385EA"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Tạp chất: không có tạp chất nhìn thấy bằng mắt thường</w:t>
            </w:r>
          </w:p>
          <w:p w14:paraId="4445625C" w14:textId="77777777" w:rsidR="007C18FA" w:rsidRPr="007C18FA" w:rsidRDefault="007C18FA" w:rsidP="00CD4535">
            <w:pPr>
              <w:spacing w:line="276" w:lineRule="auto"/>
              <w:textAlignment w:val="baseline"/>
              <w:rPr>
                <w:b/>
                <w:bCs/>
                <w:sz w:val="26"/>
                <w:szCs w:val="26"/>
              </w:rPr>
            </w:pPr>
            <w:r w:rsidRPr="007C18FA">
              <w:rPr>
                <w:b/>
                <w:bCs/>
                <w:sz w:val="26"/>
                <w:szCs w:val="26"/>
              </w:rPr>
              <w:t>7. Các chỉ tiêu vi sinh vật</w:t>
            </w:r>
          </w:p>
          <w:tbl>
            <w:tblPr>
              <w:tblW w:w="9493" w:type="dxa"/>
              <w:jc w:val="center"/>
              <w:tblCellMar>
                <w:top w:w="15" w:type="dxa"/>
                <w:left w:w="15" w:type="dxa"/>
                <w:bottom w:w="15" w:type="dxa"/>
                <w:right w:w="15" w:type="dxa"/>
              </w:tblCellMar>
              <w:tblLook w:val="04A0" w:firstRow="1" w:lastRow="0" w:firstColumn="1" w:lastColumn="0" w:noHBand="0" w:noVBand="1"/>
            </w:tblPr>
            <w:tblGrid>
              <w:gridCol w:w="4637"/>
              <w:gridCol w:w="883"/>
              <w:gridCol w:w="846"/>
              <w:gridCol w:w="1496"/>
              <w:gridCol w:w="1631"/>
            </w:tblGrid>
            <w:tr w:rsidR="007C18FA" w:rsidRPr="007C18FA" w14:paraId="467EE586" w14:textId="77777777" w:rsidTr="00CD4535">
              <w:trPr>
                <w:trHeight w:val="613"/>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B4308"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Chỉ tiêu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A75B0D"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Kế hoạch lấy mẫu</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CF70F"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giới hạn</w:t>
                  </w:r>
                </w:p>
              </w:tc>
            </w:tr>
            <w:tr w:rsidR="007C18FA" w:rsidRPr="007C18FA" w14:paraId="71C886FF" w14:textId="77777777" w:rsidTr="00CD4535">
              <w:trPr>
                <w:trHeight w:val="6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380ED0" w14:textId="77777777" w:rsidR="007C18FA" w:rsidRPr="007C18FA" w:rsidRDefault="007C18FA" w:rsidP="00CD4535">
                  <w:pPr>
                    <w:framePr w:hSpace="180" w:wrap="around" w:hAnchor="margin" w:xAlign="center" w:y="984"/>
                    <w:spacing w:line="276"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CFFD4"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0F3FAF"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c</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0AE3FB"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D8F1FE"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w:t>
                  </w:r>
                </w:p>
              </w:tc>
            </w:tr>
            <w:tr w:rsidR="007C18FA" w:rsidRPr="007C18FA" w14:paraId="6E1D2C9C" w14:textId="77777777" w:rsidTr="00CD4535">
              <w:trPr>
                <w:trHeight w:val="881"/>
                <w:jc w:val="center"/>
              </w:trPr>
              <w:tc>
                <w:tcPr>
                  <w:tcW w:w="949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EFC9CA" w14:textId="77777777" w:rsidR="007C18FA" w:rsidRPr="007C18FA" w:rsidRDefault="007C18FA" w:rsidP="00CD4535">
                  <w:pPr>
                    <w:pStyle w:val="ListParagraph"/>
                    <w:framePr w:hSpace="180" w:wrap="around" w:hAnchor="margin" w:xAlign="center" w:y="984"/>
                    <w:numPr>
                      <w:ilvl w:val="1"/>
                      <w:numId w:val="10"/>
                    </w:numPr>
                    <w:spacing w:line="276" w:lineRule="auto"/>
                    <w:ind w:left="306" w:hanging="295"/>
                    <w:jc w:val="left"/>
                    <w:rPr>
                      <w:b/>
                      <w:sz w:val="26"/>
                      <w:szCs w:val="26"/>
                    </w:rPr>
                  </w:pPr>
                  <w:r w:rsidRPr="007C18FA">
                    <w:rPr>
                      <w:b/>
                      <w:sz w:val="26"/>
                      <w:szCs w:val="26"/>
                    </w:rPr>
                    <w:t>Đối với bánh nướng có chứa sản phẩm động vật (sản phẩm thịt, sản phẩm trứng, sản phẩm thuỷ sản và/hoặc sữa và sản phẩm sữa. v.v….)</w:t>
                  </w:r>
                </w:p>
              </w:tc>
            </w:tr>
            <w:tr w:rsidR="007C18FA" w:rsidRPr="007C18FA" w14:paraId="4158F221" w14:textId="77777777" w:rsidTr="00CD4535">
              <w:trPr>
                <w:trHeight w:val="5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561E4"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1.Tổng vi sinh vật hiếu khí,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9668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6F4F3E"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3FBD36"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5 x 10</w:t>
                  </w:r>
                  <w:r w:rsidRPr="007C18FA">
                    <w:rPr>
                      <w:sz w:val="26"/>
                      <w:szCs w:val="26"/>
                      <w:vertAlign w:val="superscript"/>
                    </w:rPr>
                    <w:t>5</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AA997"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5 x 10</w:t>
                  </w:r>
                  <w:r w:rsidRPr="007C18FA">
                    <w:rPr>
                      <w:sz w:val="26"/>
                      <w:szCs w:val="26"/>
                      <w:vertAlign w:val="superscript"/>
                    </w:rPr>
                    <w:t>6</w:t>
                  </w:r>
                </w:p>
              </w:tc>
            </w:tr>
            <w:tr w:rsidR="007C18FA" w:rsidRPr="007C18FA" w14:paraId="61126988" w14:textId="77777777" w:rsidTr="00CD4535">
              <w:trPr>
                <w:trHeight w:val="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4DA19A"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w:t>
                  </w:r>
                  <w:r w:rsidRPr="007C18FA">
                    <w:rPr>
                      <w:i/>
                      <w:sz w:val="26"/>
                      <w:szCs w:val="26"/>
                    </w:rPr>
                    <w:t>E.coli</w:t>
                  </w:r>
                  <w:r w:rsidRPr="007C18FA">
                    <w:rPr>
                      <w:sz w:val="26"/>
                      <w:szCs w:val="26"/>
                    </w:rPr>
                    <w:t>,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3D3A9C"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E25D9"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FED1FF"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20</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CAE725"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23905355" w14:textId="77777777" w:rsidTr="00CD4535">
              <w:trPr>
                <w:trHeight w:val="6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7603F"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lastRenderedPageBreak/>
                    <w:t>3.</w:t>
                  </w:r>
                  <w:r w:rsidRPr="007C18FA">
                    <w:rPr>
                      <w:i/>
                      <w:sz w:val="26"/>
                      <w:szCs w:val="26"/>
                    </w:rPr>
                    <w:t xml:space="preserve">Staphylococci </w:t>
                  </w:r>
                  <w:r w:rsidRPr="007C18FA">
                    <w:rPr>
                      <w:sz w:val="26"/>
                      <w:szCs w:val="26"/>
                    </w:rPr>
                    <w:t>có phản ứng dương tính coagulase,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E4229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EA15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054D4"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20</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33B21"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7FCD91AC" w14:textId="77777777" w:rsidTr="00CD4535">
              <w:trPr>
                <w:trHeight w:val="5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D99E65"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4.</w:t>
                  </w:r>
                  <w:r w:rsidRPr="007C18FA">
                    <w:rPr>
                      <w:i/>
                      <w:sz w:val="26"/>
                      <w:szCs w:val="26"/>
                    </w:rPr>
                    <w:t>Salmonella</w:t>
                  </w:r>
                  <w:r w:rsidRPr="007C18FA">
                    <w:rPr>
                      <w:sz w:val="26"/>
                      <w:szCs w:val="26"/>
                    </w:rPr>
                    <w:t>/25g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9E839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2A740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0</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B2BB7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Không phát hiện </w:t>
                  </w:r>
                </w:p>
              </w:tc>
            </w:tr>
            <w:tr w:rsidR="007C18FA" w:rsidRPr="007C18FA" w14:paraId="56571DA6" w14:textId="77777777" w:rsidTr="00CD4535">
              <w:trPr>
                <w:trHeight w:val="4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5A7976"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5.Nấm mốc, số bào tử/g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24EA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không quy định</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C02BA5"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150 </w:t>
                  </w:r>
                </w:p>
              </w:tc>
            </w:tr>
            <w:tr w:rsidR="007C18FA" w:rsidRPr="007C18FA" w14:paraId="60AB248B" w14:textId="77777777" w:rsidTr="00CD4535">
              <w:trPr>
                <w:trHeight w:val="2112"/>
                <w:jc w:val="center"/>
              </w:trPr>
              <w:tc>
                <w:tcPr>
                  <w:tcW w:w="949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1958CC"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n là số mẫu cần lấy từ lô hàng thử nghiệm</w:t>
                  </w:r>
                </w:p>
                <w:p w14:paraId="52706EBD"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c là lô mẫu tối đa cho phép trong n mẫu có kết quả thử nghiệm nằm giữa n và M</w:t>
                  </w:r>
                </w:p>
                <w:p w14:paraId="3E552054"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m là giới hạn dưới</w:t>
                  </w:r>
                </w:p>
                <w:p w14:paraId="62C5FDEC"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M là giới hạn trên. Trong số n mẫu thử nghiệm, không được có mẫu nào vượt quá giá trị M</w:t>
                  </w:r>
                </w:p>
              </w:tc>
            </w:tr>
          </w:tbl>
          <w:p w14:paraId="20A5D239" w14:textId="77777777" w:rsidR="007C18FA" w:rsidRPr="007C18FA" w:rsidRDefault="007C18FA" w:rsidP="00CD4535">
            <w:pPr>
              <w:spacing w:line="276" w:lineRule="auto"/>
              <w:textAlignment w:val="baseline"/>
              <w:rPr>
                <w:b/>
                <w:bCs/>
                <w:sz w:val="26"/>
                <w:szCs w:val="26"/>
              </w:rPr>
            </w:pPr>
          </w:p>
          <w:p w14:paraId="147E9380" w14:textId="77777777" w:rsidR="007C18FA" w:rsidRPr="007C18FA" w:rsidRDefault="007C18FA" w:rsidP="00CD4535">
            <w:pPr>
              <w:spacing w:line="276" w:lineRule="auto"/>
              <w:textAlignment w:val="baseline"/>
              <w:rPr>
                <w:sz w:val="26"/>
                <w:szCs w:val="26"/>
                <w:lang w:val="vi-VN"/>
              </w:rPr>
            </w:pPr>
            <w:r w:rsidRPr="007C18FA">
              <w:rPr>
                <w:sz w:val="26"/>
                <w:szCs w:val="26"/>
              </w:rPr>
              <w:t xml:space="preserve">8. </w:t>
            </w:r>
            <w:r w:rsidRPr="007C18FA">
              <w:rPr>
                <w:b/>
                <w:bCs/>
                <w:sz w:val="26"/>
                <w:szCs w:val="26"/>
              </w:rPr>
              <w:t xml:space="preserve">Hàm lượng kim loại nặng: </w:t>
            </w:r>
            <w:r w:rsidRPr="007C18FA">
              <w:rPr>
                <w:sz w:val="26"/>
                <w:szCs w:val="26"/>
              </w:rPr>
              <w:t xml:space="preserve">Theo </w:t>
            </w:r>
            <w:r w:rsidRPr="007C18FA">
              <w:rPr>
                <w:sz w:val="26"/>
                <w:szCs w:val="26"/>
                <w:lang w:val="vi-VN"/>
              </w:rPr>
              <w:t>QCVN 8-2: 2011/BYT</w:t>
            </w:r>
          </w:p>
          <w:tbl>
            <w:tblPr>
              <w:tblStyle w:val="TableGrid"/>
              <w:tblW w:w="0" w:type="auto"/>
              <w:jc w:val="center"/>
              <w:tblLook w:val="04A0" w:firstRow="1" w:lastRow="0" w:firstColumn="1" w:lastColumn="0" w:noHBand="0" w:noVBand="1"/>
            </w:tblPr>
            <w:tblGrid>
              <w:gridCol w:w="713"/>
              <w:gridCol w:w="4050"/>
              <w:gridCol w:w="2341"/>
              <w:gridCol w:w="2336"/>
            </w:tblGrid>
            <w:tr w:rsidR="007C18FA" w:rsidRPr="007C18FA" w14:paraId="75C60389" w14:textId="77777777" w:rsidTr="00CD4535">
              <w:trPr>
                <w:trHeight w:val="350"/>
                <w:jc w:val="center"/>
              </w:trPr>
              <w:tc>
                <w:tcPr>
                  <w:tcW w:w="713" w:type="dxa"/>
                  <w:vAlign w:val="center"/>
                </w:tcPr>
                <w:p w14:paraId="56ED5137"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STT</w:t>
                  </w:r>
                </w:p>
              </w:tc>
              <w:tc>
                <w:tcPr>
                  <w:tcW w:w="4050" w:type="dxa"/>
                  <w:vAlign w:val="center"/>
                </w:tcPr>
                <w:p w14:paraId="6951A244"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Tên chỉ tiêu</w:t>
                  </w:r>
                </w:p>
              </w:tc>
              <w:tc>
                <w:tcPr>
                  <w:tcW w:w="2341" w:type="dxa"/>
                  <w:vAlign w:val="center"/>
                </w:tcPr>
                <w:p w14:paraId="7BCAEB22"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Đơn vị</w:t>
                  </w:r>
                </w:p>
              </w:tc>
              <w:tc>
                <w:tcPr>
                  <w:tcW w:w="2336" w:type="dxa"/>
                  <w:vAlign w:val="center"/>
                </w:tcPr>
                <w:p w14:paraId="32AB6ECA"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Giới hạn tối đa</w:t>
                  </w:r>
                </w:p>
              </w:tc>
            </w:tr>
            <w:tr w:rsidR="007C18FA" w:rsidRPr="007C18FA" w14:paraId="0B646944" w14:textId="77777777" w:rsidTr="00CD4535">
              <w:trPr>
                <w:jc w:val="center"/>
              </w:trPr>
              <w:tc>
                <w:tcPr>
                  <w:tcW w:w="713" w:type="dxa"/>
                  <w:vAlign w:val="center"/>
                </w:tcPr>
                <w:p w14:paraId="48829BE6"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1</w:t>
                  </w:r>
                </w:p>
              </w:tc>
              <w:tc>
                <w:tcPr>
                  <w:tcW w:w="4050" w:type="dxa"/>
                  <w:vAlign w:val="center"/>
                </w:tcPr>
                <w:p w14:paraId="55A3AD95"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Cadmi (Cd)</w:t>
                  </w:r>
                </w:p>
              </w:tc>
              <w:tc>
                <w:tcPr>
                  <w:tcW w:w="2341" w:type="dxa"/>
                  <w:vAlign w:val="center"/>
                </w:tcPr>
                <w:p w14:paraId="0346FD9B"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mg/kg</w:t>
                  </w:r>
                </w:p>
              </w:tc>
              <w:tc>
                <w:tcPr>
                  <w:tcW w:w="2336" w:type="dxa"/>
                  <w:vAlign w:val="center"/>
                </w:tcPr>
                <w:p w14:paraId="557BD9EE"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r w:rsidR="007C18FA" w:rsidRPr="007C18FA" w14:paraId="0A251EA6" w14:textId="77777777" w:rsidTr="00CD4535">
              <w:trPr>
                <w:jc w:val="center"/>
              </w:trPr>
              <w:tc>
                <w:tcPr>
                  <w:tcW w:w="713" w:type="dxa"/>
                  <w:vAlign w:val="center"/>
                </w:tcPr>
                <w:p w14:paraId="26270C1A"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2</w:t>
                  </w:r>
                </w:p>
              </w:tc>
              <w:tc>
                <w:tcPr>
                  <w:tcW w:w="4050" w:type="dxa"/>
                  <w:vAlign w:val="center"/>
                </w:tcPr>
                <w:p w14:paraId="43081657"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Chì (Pb)</w:t>
                  </w:r>
                </w:p>
              </w:tc>
              <w:tc>
                <w:tcPr>
                  <w:tcW w:w="2341" w:type="dxa"/>
                  <w:vAlign w:val="center"/>
                </w:tcPr>
                <w:p w14:paraId="284DD9BB"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 xml:space="preserve">mg/kg </w:t>
                  </w:r>
                </w:p>
              </w:tc>
              <w:tc>
                <w:tcPr>
                  <w:tcW w:w="2336" w:type="dxa"/>
                  <w:vAlign w:val="center"/>
                </w:tcPr>
                <w:p w14:paraId="4DA69168"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bl>
          <w:p w14:paraId="4D156DF1" w14:textId="77777777" w:rsidR="007C18FA" w:rsidRPr="007C18FA" w:rsidRDefault="007C18FA" w:rsidP="00CD4535">
            <w:pPr>
              <w:spacing w:line="276" w:lineRule="auto"/>
              <w:rPr>
                <w:sz w:val="26"/>
                <w:szCs w:val="26"/>
                <w:lang w:val="vi-VN"/>
              </w:rPr>
            </w:pPr>
          </w:p>
          <w:p w14:paraId="4A2793C3" w14:textId="77777777" w:rsidR="007C18FA" w:rsidRPr="007C18FA" w:rsidRDefault="007C18FA" w:rsidP="00CD4535">
            <w:pPr>
              <w:spacing w:line="276" w:lineRule="auto"/>
              <w:textAlignment w:val="baseline"/>
              <w:rPr>
                <w:sz w:val="26"/>
                <w:szCs w:val="26"/>
                <w:lang w:val="vi-VN"/>
              </w:rPr>
            </w:pPr>
            <w:r w:rsidRPr="007C18FA">
              <w:rPr>
                <w:b/>
                <w:bCs/>
                <w:sz w:val="26"/>
                <w:szCs w:val="26"/>
                <w:lang w:val="vi-VN"/>
              </w:rPr>
              <w:t xml:space="preserve">9. Hàm lượng độc tố vi nấm: </w:t>
            </w:r>
            <w:r w:rsidRPr="007C18FA">
              <w:rPr>
                <w:sz w:val="26"/>
                <w:szCs w:val="26"/>
                <w:lang w:val="vi-VN"/>
              </w:rPr>
              <w:t>Theo QCVN 8-1: 2011/BYT</w:t>
            </w:r>
          </w:p>
          <w:p w14:paraId="6B5C782E" w14:textId="77777777" w:rsidR="007C18FA" w:rsidRPr="007C18FA" w:rsidRDefault="007C18FA" w:rsidP="00CD4535">
            <w:pPr>
              <w:spacing w:line="276" w:lineRule="auto"/>
              <w:textAlignment w:val="baseline"/>
              <w:rPr>
                <w:b/>
                <w:bCs/>
                <w:sz w:val="26"/>
                <w:szCs w:val="26"/>
                <w:lang w:val="vi-VN"/>
              </w:rPr>
            </w:pPr>
          </w:p>
          <w:tbl>
            <w:tblPr>
              <w:tblW w:w="9351" w:type="dxa"/>
              <w:jc w:val="center"/>
              <w:tblCellMar>
                <w:top w:w="15" w:type="dxa"/>
                <w:left w:w="15" w:type="dxa"/>
                <w:bottom w:w="15" w:type="dxa"/>
                <w:right w:w="15" w:type="dxa"/>
              </w:tblCellMar>
              <w:tblLook w:val="04A0" w:firstRow="1" w:lastRow="0" w:firstColumn="1" w:lastColumn="0" w:noHBand="0" w:noVBand="1"/>
            </w:tblPr>
            <w:tblGrid>
              <w:gridCol w:w="722"/>
              <w:gridCol w:w="4777"/>
              <w:gridCol w:w="2009"/>
              <w:gridCol w:w="1843"/>
            </w:tblGrid>
            <w:tr w:rsidR="007C18FA" w:rsidRPr="007C18FA" w14:paraId="6C39891B" w14:textId="77777777" w:rsidTr="00CD4535">
              <w:trPr>
                <w:trHeight w:val="4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7B5C78"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9746D3"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507AF"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Đơn vị tính</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4A84E"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tối đa</w:t>
                  </w:r>
                </w:p>
              </w:tc>
            </w:tr>
            <w:tr w:rsidR="007C18FA" w:rsidRPr="007C18FA" w14:paraId="56D46F14"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4DC9A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3E7E8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B1</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8835E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883E8E"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r>
            <w:tr w:rsidR="007C18FA" w:rsidRPr="007C18FA" w14:paraId="37E07746"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B6338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36CAE"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tổng số (B1B2G1G2)</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D104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F5343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r>
            <w:tr w:rsidR="007C18FA" w:rsidRPr="007C18FA" w14:paraId="0EECA7AB"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4C7DE4"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655EA"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Ochratoxin A</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9AD3C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BBC7CC"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r>
            <w:tr w:rsidR="007C18FA" w:rsidRPr="007C18FA" w14:paraId="5F88770E"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8F455"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F236F9"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Zearalenone</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3BCFC"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E5D0CF"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50</w:t>
                  </w:r>
                </w:p>
              </w:tc>
            </w:tr>
            <w:tr w:rsidR="007C18FA" w:rsidRPr="007C18FA" w14:paraId="45C01040"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C367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D26007"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Deoxynivalenol (DON)</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ABC7E"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E0059"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500</w:t>
                  </w:r>
                </w:p>
              </w:tc>
            </w:tr>
          </w:tbl>
          <w:p w14:paraId="743C50BF" w14:textId="77777777" w:rsidR="007C18FA" w:rsidRPr="007C18FA" w:rsidRDefault="007C18FA" w:rsidP="00CD4535">
            <w:pPr>
              <w:pBdr>
                <w:top w:val="nil"/>
                <w:left w:val="nil"/>
                <w:bottom w:val="nil"/>
                <w:right w:val="nil"/>
                <w:between w:val="nil"/>
              </w:pBdr>
              <w:tabs>
                <w:tab w:val="left" w:pos="142"/>
              </w:tabs>
              <w:spacing w:line="276" w:lineRule="auto"/>
              <w:rPr>
                <w:b/>
                <w:sz w:val="26"/>
                <w:szCs w:val="26"/>
              </w:rPr>
            </w:pPr>
          </w:p>
          <w:p w14:paraId="48F2A5FF" w14:textId="77777777" w:rsidR="007C18FA" w:rsidRPr="007C18FA" w:rsidRDefault="007C18FA" w:rsidP="00CD4535">
            <w:pPr>
              <w:pBdr>
                <w:top w:val="nil"/>
                <w:left w:val="nil"/>
                <w:bottom w:val="nil"/>
                <w:right w:val="nil"/>
                <w:between w:val="nil"/>
              </w:pBdr>
              <w:tabs>
                <w:tab w:val="left" w:pos="142"/>
              </w:tabs>
              <w:spacing w:line="276" w:lineRule="auto"/>
              <w:ind w:left="142"/>
              <w:rPr>
                <w:b/>
                <w:sz w:val="28"/>
                <w:szCs w:val="28"/>
              </w:rPr>
            </w:pPr>
            <w:r w:rsidRPr="007C18FA">
              <w:rPr>
                <w:b/>
                <w:bCs/>
                <w:sz w:val="28"/>
                <w:szCs w:val="28"/>
              </w:rPr>
              <w:t xml:space="preserve">V. Bánh Trung Thu Nướng </w:t>
            </w:r>
            <w:r w:rsidRPr="007C18FA">
              <w:rPr>
                <w:b/>
                <w:bCs/>
                <w:sz w:val="28"/>
                <w:szCs w:val="28"/>
                <w:lang w:val="vi-VN"/>
              </w:rPr>
              <w:t>Đậu Đỏ Cream Cheese</w:t>
            </w:r>
            <w:r w:rsidRPr="007C18FA">
              <w:rPr>
                <w:b/>
                <w:bCs/>
                <w:sz w:val="28"/>
                <w:szCs w:val="28"/>
              </w:rPr>
              <w:t xml:space="preserve"> 150gr</w:t>
            </w:r>
          </w:p>
          <w:p w14:paraId="1FD71629" w14:textId="77777777" w:rsidR="007C18FA" w:rsidRPr="007C18FA" w:rsidRDefault="007C18FA" w:rsidP="00CD4535">
            <w:pPr>
              <w:numPr>
                <w:ilvl w:val="0"/>
                <w:numId w:val="6"/>
              </w:numPr>
              <w:tabs>
                <w:tab w:val="clear" w:pos="720"/>
                <w:tab w:val="num" w:pos="360"/>
              </w:tabs>
              <w:spacing w:line="276" w:lineRule="auto"/>
              <w:ind w:left="426"/>
              <w:textAlignment w:val="baseline"/>
              <w:rPr>
                <w:b/>
                <w:bCs/>
                <w:sz w:val="26"/>
                <w:szCs w:val="26"/>
              </w:rPr>
            </w:pPr>
            <w:r w:rsidRPr="007C18FA">
              <w:rPr>
                <w:b/>
                <w:bCs/>
                <w:sz w:val="26"/>
                <w:szCs w:val="26"/>
              </w:rPr>
              <w:t>Thành phần</w:t>
            </w:r>
          </w:p>
          <w:p w14:paraId="1979D34D" w14:textId="77777777" w:rsidR="007C18FA" w:rsidRPr="007C18FA" w:rsidRDefault="007C18FA" w:rsidP="00CD4535">
            <w:pPr>
              <w:spacing w:line="276" w:lineRule="auto"/>
              <w:textAlignment w:val="baseline"/>
              <w:rPr>
                <w:sz w:val="26"/>
                <w:szCs w:val="26"/>
                <w:lang w:val="vi-VN"/>
              </w:rPr>
            </w:pPr>
            <w:r w:rsidRPr="007C18FA">
              <w:rPr>
                <w:sz w:val="26"/>
                <w:szCs w:val="26"/>
              </w:rPr>
              <w:t>Đường kính, bột mì, dầu thực vật, đậu xanh, đậu đỏ, mạch nha, chất làm ẩm (420(ii)), cream cheese, sữa đặc, chất nhũ hoá (322(i)), trứng gà, chất điều chỉnh độ acid (501(i), 500(i), 330), chất tạo xốp (451(i), 450(iii)), chất bảo quản (202), hương liệu thực phẩm tổng hợp (đậu đỏ).</w:t>
            </w:r>
          </w:p>
          <w:p w14:paraId="71ABF17C" w14:textId="77777777" w:rsidR="007C18FA" w:rsidRPr="007C18FA" w:rsidRDefault="007C18FA" w:rsidP="00CD4535">
            <w:pPr>
              <w:spacing w:line="276" w:lineRule="auto"/>
              <w:textAlignment w:val="baseline"/>
              <w:rPr>
                <w:b/>
                <w:bCs/>
                <w:sz w:val="26"/>
                <w:szCs w:val="26"/>
              </w:rPr>
            </w:pPr>
            <w:r w:rsidRPr="007C18FA">
              <w:rPr>
                <w:b/>
                <w:bCs/>
                <w:sz w:val="26"/>
                <w:szCs w:val="26"/>
              </w:rPr>
              <w:t>2. Thời hạn sử dụng</w:t>
            </w:r>
          </w:p>
          <w:p w14:paraId="6C5C0AF2" w14:textId="77777777" w:rsidR="007C18FA" w:rsidRPr="007C18FA" w:rsidRDefault="007C18FA" w:rsidP="00CD4535">
            <w:pPr>
              <w:numPr>
                <w:ilvl w:val="0"/>
                <w:numId w:val="7"/>
              </w:numPr>
              <w:spacing w:line="276" w:lineRule="auto"/>
              <w:ind w:left="451"/>
              <w:textAlignment w:val="baseline"/>
              <w:rPr>
                <w:sz w:val="26"/>
                <w:szCs w:val="26"/>
              </w:rPr>
            </w:pPr>
            <w:r w:rsidRPr="007C18FA">
              <w:rPr>
                <w:sz w:val="26"/>
                <w:szCs w:val="26"/>
              </w:rPr>
              <w:t xml:space="preserve">HSD tối đa: </w:t>
            </w:r>
            <w:r w:rsidRPr="007C18FA">
              <w:rPr>
                <w:sz w:val="26"/>
                <w:szCs w:val="26"/>
                <w:lang w:val="vi-VN"/>
              </w:rPr>
              <w:t>60</w:t>
            </w:r>
            <w:r w:rsidRPr="007C18FA">
              <w:rPr>
                <w:sz w:val="26"/>
                <w:szCs w:val="26"/>
              </w:rPr>
              <w:t xml:space="preserve"> ngày kể từ ngày sản xuất</w:t>
            </w:r>
          </w:p>
          <w:p w14:paraId="221CCB25" w14:textId="77777777" w:rsidR="007C18FA" w:rsidRPr="007C18FA" w:rsidRDefault="007C18FA" w:rsidP="00CD4535">
            <w:pPr>
              <w:numPr>
                <w:ilvl w:val="0"/>
                <w:numId w:val="7"/>
              </w:numPr>
              <w:spacing w:line="276" w:lineRule="auto"/>
              <w:ind w:left="451"/>
              <w:textAlignment w:val="baseline"/>
              <w:rPr>
                <w:sz w:val="26"/>
                <w:szCs w:val="26"/>
              </w:rPr>
            </w:pPr>
            <w:r w:rsidRPr="007C18FA">
              <w:rPr>
                <w:sz w:val="26"/>
                <w:szCs w:val="26"/>
              </w:rPr>
              <w:t xml:space="preserve">HSD tối thiếu: Bánh sẽ còn hạn sử dụng tối thiểu sau rằm trung thu ( tức </w:t>
            </w:r>
            <w:r w:rsidRPr="007C18FA">
              <w:rPr>
                <w:sz w:val="26"/>
                <w:szCs w:val="26"/>
                <w:lang w:val="vi-VN"/>
              </w:rPr>
              <w:t xml:space="preserve"> sau </w:t>
            </w:r>
            <w:r w:rsidRPr="007C18FA">
              <w:rPr>
                <w:sz w:val="26"/>
                <w:szCs w:val="26"/>
              </w:rPr>
              <w:t>ngày 15/8/2025 âm lịch ) từ 4-7 ngày</w:t>
            </w:r>
          </w:p>
          <w:p w14:paraId="45AA0D34" w14:textId="77777777" w:rsidR="007C18FA" w:rsidRPr="007C18FA" w:rsidRDefault="007C18FA" w:rsidP="00CD4535">
            <w:pPr>
              <w:spacing w:line="276" w:lineRule="auto"/>
              <w:textAlignment w:val="baseline"/>
              <w:rPr>
                <w:b/>
                <w:bCs/>
                <w:sz w:val="26"/>
                <w:szCs w:val="26"/>
              </w:rPr>
            </w:pPr>
            <w:r w:rsidRPr="007C18FA">
              <w:rPr>
                <w:b/>
                <w:bCs/>
                <w:sz w:val="26"/>
                <w:szCs w:val="26"/>
              </w:rPr>
              <w:t>3. Quy cách đóng gói và chất liệu bao bì</w:t>
            </w:r>
          </w:p>
          <w:p w14:paraId="27C957AA" w14:textId="77777777" w:rsidR="007C18FA" w:rsidRPr="007C18FA" w:rsidRDefault="007C18FA" w:rsidP="00CD4535">
            <w:pPr>
              <w:spacing w:line="276" w:lineRule="auto"/>
              <w:rPr>
                <w:sz w:val="26"/>
                <w:szCs w:val="26"/>
                <w:lang w:val="vi-VN"/>
              </w:rPr>
            </w:pPr>
            <w:r w:rsidRPr="007C18FA">
              <w:rPr>
                <w:sz w:val="26"/>
                <w:szCs w:val="26"/>
              </w:rPr>
              <w:t xml:space="preserve">Mỗi bánh được chứa trong </w:t>
            </w:r>
            <w:r w:rsidRPr="007C18FA">
              <w:rPr>
                <w:sz w:val="26"/>
                <w:szCs w:val="26"/>
                <w:lang w:val="vi-VN"/>
              </w:rPr>
              <w:t>khay nhựa chuyên dụng</w:t>
            </w:r>
            <w:r w:rsidRPr="007C18FA">
              <w:rPr>
                <w:sz w:val="26"/>
                <w:szCs w:val="26"/>
              </w:rPr>
              <w:t xml:space="preserve"> và được đóng gói kín bằng bao bì có chất liệu PA/PE/CPP hoặc OPP/CPP cho riêng từng bánh</w:t>
            </w:r>
            <w:r w:rsidRPr="007C18FA">
              <w:rPr>
                <w:sz w:val="26"/>
                <w:szCs w:val="26"/>
                <w:lang w:val="vi-VN"/>
              </w:rPr>
              <w:t xml:space="preserve">, </w:t>
            </w:r>
            <w:r w:rsidRPr="007C18FA">
              <w:rPr>
                <w:sz w:val="26"/>
                <w:szCs w:val="26"/>
              </w:rPr>
              <w:t>bên trong bao có gói bảo quản không ăn được</w:t>
            </w:r>
            <w:r w:rsidRPr="007C18FA">
              <w:rPr>
                <w:sz w:val="26"/>
                <w:szCs w:val="26"/>
                <w:lang w:val="vi-VN"/>
              </w:rPr>
              <w:t>.</w:t>
            </w:r>
          </w:p>
          <w:p w14:paraId="7234CB14" w14:textId="77777777" w:rsidR="007C18FA" w:rsidRPr="007C18FA" w:rsidRDefault="007C18FA" w:rsidP="00CD4535">
            <w:pPr>
              <w:pBdr>
                <w:top w:val="nil"/>
                <w:left w:val="nil"/>
                <w:bottom w:val="nil"/>
                <w:right w:val="nil"/>
                <w:between w:val="nil"/>
              </w:pBdr>
              <w:tabs>
                <w:tab w:val="left" w:pos="142"/>
              </w:tabs>
              <w:spacing w:line="276" w:lineRule="auto"/>
              <w:jc w:val="left"/>
              <w:rPr>
                <w:b/>
                <w:bCs/>
                <w:sz w:val="26"/>
                <w:szCs w:val="26"/>
                <w:lang w:val="vi-VN"/>
              </w:rPr>
            </w:pPr>
            <w:r w:rsidRPr="007C18FA">
              <w:rPr>
                <w:b/>
                <w:bCs/>
                <w:sz w:val="26"/>
                <w:szCs w:val="26"/>
                <w:lang w:val="vi-VN"/>
              </w:rPr>
              <w:t>4. Trọng lượng: 150g</w:t>
            </w:r>
          </w:p>
          <w:p w14:paraId="6E5FB28D" w14:textId="77777777" w:rsidR="007C18FA" w:rsidRPr="007C18FA" w:rsidRDefault="007C18FA" w:rsidP="00CD4535">
            <w:pPr>
              <w:pBdr>
                <w:top w:val="nil"/>
                <w:left w:val="nil"/>
                <w:bottom w:val="nil"/>
                <w:right w:val="nil"/>
                <w:between w:val="nil"/>
              </w:pBdr>
              <w:tabs>
                <w:tab w:val="left" w:pos="142"/>
              </w:tabs>
              <w:spacing w:line="276" w:lineRule="auto"/>
              <w:jc w:val="left"/>
              <w:rPr>
                <w:b/>
                <w:bCs/>
                <w:sz w:val="26"/>
                <w:szCs w:val="26"/>
                <w:lang w:val="vi-VN"/>
              </w:rPr>
            </w:pPr>
            <w:r w:rsidRPr="007C18FA">
              <w:rPr>
                <w:b/>
                <w:bCs/>
                <w:sz w:val="26"/>
                <w:szCs w:val="26"/>
                <w:lang w:val="vi-VN"/>
              </w:rPr>
              <w:t>5. Yêu cầu về an toàn thực phẩm</w:t>
            </w:r>
          </w:p>
          <w:p w14:paraId="6851C7D4"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Quy chuẩn kỹ thuật Quốc gia số: QCVN 8-1/2011/BYT: Quy chuẩn quốc gia đối với giới hạn ô nhiễm độc tố vi nấm trong thực phẩm</w:t>
            </w:r>
          </w:p>
          <w:p w14:paraId="246BEC8E"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Quy chuẩn kỹ thuật Quốc gia số: QCVN 8-2/2011/BYT: Quy chuẩn quốc gia đối với giới hạn ô nhiễm kim loại nặng trong thực phẩm</w:t>
            </w:r>
          </w:p>
          <w:p w14:paraId="5B5EC393"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Tiêu chuẩn Quốc gia TCVN 12940:2020: Bánh nướng</w:t>
            </w:r>
          </w:p>
          <w:p w14:paraId="5D81BCE3"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Luật an toàn thực phẩm số 55/2010/QH12 của Quộc hội ban hành ngày 17/6/2010;.</w:t>
            </w:r>
          </w:p>
          <w:p w14:paraId="55382C2D"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Nghị định 15/2018/NĐ-CP ngày 02/02/2018 của Thủ tướng Chính phủ Quy định quy định chi tiết thi hành một số điều của Luật An toàn Thực phẩm.</w:t>
            </w:r>
          </w:p>
          <w:p w14:paraId="6703A0C6"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Nghị định 43/2017/NĐ-CP ngày 14/04/2017 và Nghị định số 111/2021/NĐ-CP ngày 09/12/2021 của Thủ tướng chính phủ quy định về “nhãn hàng hóa”.</w:t>
            </w:r>
          </w:p>
          <w:p w14:paraId="113BB163"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lastRenderedPageBreak/>
              <w:t>Theo Thông tư số 09/VBHN-BYT ngày 06/09/2024 của Bộ Y tế Quy định về Quản lý và Sử dụng phụ gia thực phẩm.</w:t>
            </w:r>
          </w:p>
          <w:p w14:paraId="3A10D432"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Thông tư số 29/2023/TT-BYT ngày 30/12/2023 của Bộ Y tế về việc Hướng dẫn nội dung, cách ghi thành phần dinh dưỡng, giá trị dinh dưỡng trên nhãn thực phẩm.</w:t>
            </w:r>
          </w:p>
          <w:p w14:paraId="32A9429B"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tiêu chuẩn cơ sở của nhà sản xuất đính kèm</w:t>
            </w:r>
          </w:p>
          <w:p w14:paraId="226CEFE1" w14:textId="77777777" w:rsidR="007C18FA" w:rsidRPr="007C18FA" w:rsidRDefault="007C18FA" w:rsidP="00CD4535">
            <w:pPr>
              <w:spacing w:line="276" w:lineRule="auto"/>
              <w:textAlignment w:val="baseline"/>
              <w:rPr>
                <w:b/>
                <w:bCs/>
                <w:sz w:val="26"/>
                <w:szCs w:val="26"/>
              </w:rPr>
            </w:pPr>
            <w:r w:rsidRPr="007C18FA">
              <w:rPr>
                <w:b/>
                <w:bCs/>
                <w:sz w:val="26"/>
                <w:szCs w:val="26"/>
              </w:rPr>
              <w:t>6. Chỉ tiêu cảm quan</w:t>
            </w:r>
          </w:p>
          <w:p w14:paraId="483B4DB9"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 xml:space="preserve">Hình thái: vỏ bánh không bị cháy, </w:t>
            </w:r>
            <w:r w:rsidRPr="007C18FA">
              <w:rPr>
                <w:sz w:val="26"/>
                <w:szCs w:val="26"/>
                <w:lang w:val="vi-VN"/>
              </w:rPr>
              <w:t xml:space="preserve">hoa văn rõ nét, </w:t>
            </w:r>
            <w:r w:rsidRPr="007C18FA">
              <w:rPr>
                <w:sz w:val="26"/>
                <w:szCs w:val="26"/>
              </w:rPr>
              <w:t xml:space="preserve">nhân </w:t>
            </w:r>
            <w:r w:rsidRPr="007C18FA">
              <w:rPr>
                <w:sz w:val="26"/>
                <w:szCs w:val="26"/>
                <w:lang w:val="vi-VN"/>
              </w:rPr>
              <w:t>mềm</w:t>
            </w:r>
          </w:p>
          <w:p w14:paraId="26219AE2"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 xml:space="preserve">Màu sắc: </w:t>
            </w:r>
            <w:r w:rsidRPr="007C18FA">
              <w:rPr>
                <w:sz w:val="26"/>
                <w:szCs w:val="26"/>
                <w:lang w:val="vi-VN"/>
              </w:rPr>
              <w:t>vỏ màu nâu nhạt đến nâu, nhân màu đ</w:t>
            </w:r>
            <w:r w:rsidRPr="007C18FA">
              <w:rPr>
                <w:sz w:val="26"/>
                <w:szCs w:val="26"/>
              </w:rPr>
              <w:t>ặc trưng của sản phẩm</w:t>
            </w:r>
          </w:p>
          <w:p w14:paraId="723FA06C"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Mùi</w:t>
            </w:r>
            <w:r w:rsidRPr="007C18FA">
              <w:rPr>
                <w:sz w:val="26"/>
                <w:szCs w:val="26"/>
                <w:lang w:val="vi-VN"/>
              </w:rPr>
              <w:t xml:space="preserve"> Vị</w:t>
            </w:r>
            <w:r w:rsidRPr="007C18FA">
              <w:rPr>
                <w:sz w:val="26"/>
                <w:szCs w:val="26"/>
              </w:rPr>
              <w:t>: đặc trưng cho sản phẩm, không có mùi</w:t>
            </w:r>
            <w:r w:rsidRPr="007C18FA">
              <w:rPr>
                <w:sz w:val="26"/>
                <w:szCs w:val="26"/>
                <w:lang w:val="vi-VN"/>
              </w:rPr>
              <w:t xml:space="preserve"> vị</w:t>
            </w:r>
            <w:r w:rsidRPr="007C18FA">
              <w:rPr>
                <w:sz w:val="26"/>
                <w:szCs w:val="26"/>
              </w:rPr>
              <w:t xml:space="preserve"> lạ</w:t>
            </w:r>
          </w:p>
          <w:p w14:paraId="0DFA44A7" w14:textId="77777777" w:rsidR="007C18FA" w:rsidRPr="007C18FA" w:rsidRDefault="007C18FA" w:rsidP="00CD4535">
            <w:pPr>
              <w:spacing w:line="276" w:lineRule="auto"/>
              <w:textAlignment w:val="baseline"/>
              <w:rPr>
                <w:b/>
                <w:bCs/>
                <w:sz w:val="26"/>
                <w:szCs w:val="26"/>
              </w:rPr>
            </w:pPr>
            <w:r w:rsidRPr="007C18FA">
              <w:rPr>
                <w:b/>
                <w:bCs/>
                <w:sz w:val="26"/>
                <w:szCs w:val="26"/>
              </w:rPr>
              <w:t>7. Các chỉ tiêu vi sinh vật</w:t>
            </w:r>
          </w:p>
          <w:tbl>
            <w:tblPr>
              <w:tblW w:w="9493" w:type="dxa"/>
              <w:jc w:val="center"/>
              <w:tblCellMar>
                <w:top w:w="15" w:type="dxa"/>
                <w:left w:w="15" w:type="dxa"/>
                <w:bottom w:w="15" w:type="dxa"/>
                <w:right w:w="15" w:type="dxa"/>
              </w:tblCellMar>
              <w:tblLook w:val="04A0" w:firstRow="1" w:lastRow="0" w:firstColumn="1" w:lastColumn="0" w:noHBand="0" w:noVBand="1"/>
            </w:tblPr>
            <w:tblGrid>
              <w:gridCol w:w="4637"/>
              <w:gridCol w:w="883"/>
              <w:gridCol w:w="846"/>
              <w:gridCol w:w="1496"/>
              <w:gridCol w:w="1631"/>
            </w:tblGrid>
            <w:tr w:rsidR="007C18FA" w:rsidRPr="007C18FA" w14:paraId="2E786434" w14:textId="77777777" w:rsidTr="00CD4535">
              <w:trPr>
                <w:trHeight w:val="613"/>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28600E"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Chỉ tiêu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F9EB6E"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Kế hoạch lấy mẫu</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C9957A"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giới hạn</w:t>
                  </w:r>
                </w:p>
              </w:tc>
            </w:tr>
            <w:tr w:rsidR="007C18FA" w:rsidRPr="007C18FA" w14:paraId="71755541" w14:textId="77777777" w:rsidTr="00CD4535">
              <w:trPr>
                <w:trHeight w:val="6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A8F488" w14:textId="77777777" w:rsidR="007C18FA" w:rsidRPr="007C18FA" w:rsidRDefault="007C18FA" w:rsidP="00CD4535">
                  <w:pPr>
                    <w:framePr w:hSpace="180" w:wrap="around" w:hAnchor="margin" w:xAlign="center" w:y="984"/>
                    <w:spacing w:line="276"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B9F6D8"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FBCD3"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c</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3BA3F9"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0E5F92"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w:t>
                  </w:r>
                </w:p>
              </w:tc>
            </w:tr>
            <w:tr w:rsidR="007C18FA" w:rsidRPr="007C18FA" w14:paraId="6F442D5D" w14:textId="77777777" w:rsidTr="00CD4535">
              <w:trPr>
                <w:trHeight w:val="881"/>
                <w:jc w:val="center"/>
              </w:trPr>
              <w:tc>
                <w:tcPr>
                  <w:tcW w:w="949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548A23" w14:textId="77777777" w:rsidR="007C18FA" w:rsidRPr="007C18FA" w:rsidRDefault="007C18FA" w:rsidP="00CD4535">
                  <w:pPr>
                    <w:pStyle w:val="ListParagraph"/>
                    <w:framePr w:hSpace="180" w:wrap="around" w:hAnchor="margin" w:xAlign="center" w:y="984"/>
                    <w:numPr>
                      <w:ilvl w:val="1"/>
                      <w:numId w:val="10"/>
                    </w:numPr>
                    <w:spacing w:line="276" w:lineRule="auto"/>
                    <w:ind w:left="306" w:hanging="295"/>
                    <w:jc w:val="left"/>
                    <w:rPr>
                      <w:b/>
                      <w:sz w:val="26"/>
                      <w:szCs w:val="26"/>
                    </w:rPr>
                  </w:pPr>
                  <w:r w:rsidRPr="007C18FA">
                    <w:rPr>
                      <w:b/>
                      <w:sz w:val="26"/>
                      <w:szCs w:val="26"/>
                    </w:rPr>
                    <w:t>Đối với bánh nướng có chứa sản phẩm động vật (sản phẩm thịt, sản phẩm trứng, sản phẩm thuỷ sản và/hoặc sữa và sản phẩm sữa. v.v….)</w:t>
                  </w:r>
                </w:p>
              </w:tc>
            </w:tr>
            <w:tr w:rsidR="007C18FA" w:rsidRPr="007C18FA" w14:paraId="7BD69389" w14:textId="77777777" w:rsidTr="00CD4535">
              <w:trPr>
                <w:trHeight w:val="5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D4205"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1.Tổng vi sinh vật hiếu khí,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2A8FC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D9EC6D"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00178"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5 x 10</w:t>
                  </w:r>
                  <w:r w:rsidRPr="007C18FA">
                    <w:rPr>
                      <w:sz w:val="26"/>
                      <w:szCs w:val="26"/>
                      <w:vertAlign w:val="superscript"/>
                    </w:rPr>
                    <w:t>5</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55136A"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5 x 10</w:t>
                  </w:r>
                  <w:r w:rsidRPr="007C18FA">
                    <w:rPr>
                      <w:sz w:val="26"/>
                      <w:szCs w:val="26"/>
                      <w:vertAlign w:val="superscript"/>
                    </w:rPr>
                    <w:t>6</w:t>
                  </w:r>
                </w:p>
              </w:tc>
            </w:tr>
            <w:tr w:rsidR="007C18FA" w:rsidRPr="007C18FA" w14:paraId="099112FF" w14:textId="77777777" w:rsidTr="00CD4535">
              <w:trPr>
                <w:trHeight w:val="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E6DA4A"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w:t>
                  </w:r>
                  <w:r w:rsidRPr="007C18FA">
                    <w:rPr>
                      <w:i/>
                      <w:sz w:val="26"/>
                      <w:szCs w:val="26"/>
                    </w:rPr>
                    <w:t>E.coli</w:t>
                  </w:r>
                  <w:r w:rsidRPr="007C18FA">
                    <w:rPr>
                      <w:sz w:val="26"/>
                      <w:szCs w:val="26"/>
                    </w:rPr>
                    <w:t>,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13BE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3B981"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A04042"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20</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E1F3D"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310D8269" w14:textId="77777777" w:rsidTr="00CD4535">
              <w:trPr>
                <w:trHeight w:val="6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27E15"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3.</w:t>
                  </w:r>
                  <w:r w:rsidRPr="007C18FA">
                    <w:rPr>
                      <w:i/>
                      <w:sz w:val="26"/>
                      <w:szCs w:val="26"/>
                    </w:rPr>
                    <w:t xml:space="preserve">Staphylococci </w:t>
                  </w:r>
                  <w:r w:rsidRPr="007C18FA">
                    <w:rPr>
                      <w:sz w:val="26"/>
                      <w:szCs w:val="26"/>
                    </w:rPr>
                    <w:t>có phản ứng dương tính coagulase,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FB9D02"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C3241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14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4CD32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20</w:t>
                  </w:r>
                </w:p>
              </w:tc>
              <w:tc>
                <w:tcPr>
                  <w:tcW w:w="1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CA97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6EFF5AB2" w14:textId="77777777" w:rsidTr="00CD4535">
              <w:trPr>
                <w:trHeight w:val="5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50C3B1"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4.</w:t>
                  </w:r>
                  <w:r w:rsidRPr="007C18FA">
                    <w:rPr>
                      <w:i/>
                      <w:sz w:val="26"/>
                      <w:szCs w:val="26"/>
                    </w:rPr>
                    <w:t>Salmonella</w:t>
                  </w:r>
                  <w:r w:rsidRPr="007C18FA">
                    <w:rPr>
                      <w:sz w:val="26"/>
                      <w:szCs w:val="26"/>
                    </w:rPr>
                    <w:t>/25g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05D6E"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BD0FD1"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0</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48A0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Không phát hiện </w:t>
                  </w:r>
                </w:p>
              </w:tc>
            </w:tr>
            <w:tr w:rsidR="007C18FA" w:rsidRPr="007C18FA" w14:paraId="2B9C7B60" w14:textId="77777777" w:rsidTr="00CD4535">
              <w:trPr>
                <w:trHeight w:val="4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7550D"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5.Nấm mốc, số bào tử/g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6AD43"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không quy định</w:t>
                  </w:r>
                </w:p>
              </w:tc>
              <w:tc>
                <w:tcPr>
                  <w:tcW w:w="31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1BF81"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150 </w:t>
                  </w:r>
                </w:p>
              </w:tc>
            </w:tr>
            <w:tr w:rsidR="007C18FA" w:rsidRPr="007C18FA" w14:paraId="2D9D2687" w14:textId="77777777" w:rsidTr="00CD4535">
              <w:trPr>
                <w:trHeight w:val="3095"/>
                <w:jc w:val="center"/>
              </w:trPr>
              <w:tc>
                <w:tcPr>
                  <w:tcW w:w="949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35DE9A"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lastRenderedPageBreak/>
                    <w:t>n là số mẫu cần lấy từ lô hàng thử nghiệm</w:t>
                  </w:r>
                </w:p>
                <w:p w14:paraId="06A993CA"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c là lô mẫu tối đa cho phép trong n mẫu có kết quả thử nghiệm nằm giữa n và M</w:t>
                  </w:r>
                </w:p>
                <w:p w14:paraId="329757B1"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m là giới hạn dưới</w:t>
                  </w:r>
                </w:p>
                <w:p w14:paraId="730BFAB0" w14:textId="77777777" w:rsidR="007C18FA" w:rsidRPr="007C18FA" w:rsidRDefault="007C18FA" w:rsidP="00CD4535">
                  <w:pPr>
                    <w:pStyle w:val="ListParagraph"/>
                    <w:framePr w:hSpace="180" w:wrap="around" w:hAnchor="margin" w:xAlign="center" w:y="984"/>
                    <w:numPr>
                      <w:ilvl w:val="0"/>
                      <w:numId w:val="17"/>
                    </w:numPr>
                    <w:spacing w:line="276" w:lineRule="auto"/>
                    <w:ind w:left="306" w:hanging="295"/>
                    <w:jc w:val="left"/>
                    <w:rPr>
                      <w:sz w:val="26"/>
                      <w:szCs w:val="26"/>
                    </w:rPr>
                  </w:pPr>
                  <w:r w:rsidRPr="007C18FA">
                    <w:rPr>
                      <w:sz w:val="26"/>
                      <w:szCs w:val="26"/>
                    </w:rPr>
                    <w:t>M là giới hạn trên. Trong số n mẫu thử nghiệm, không được có mẫu nào vượt quá giá trị M</w:t>
                  </w:r>
                </w:p>
              </w:tc>
            </w:tr>
          </w:tbl>
          <w:p w14:paraId="00DBD4CD" w14:textId="77777777" w:rsidR="007C18FA" w:rsidRPr="007C18FA" w:rsidRDefault="007C18FA" w:rsidP="00CD4535">
            <w:pPr>
              <w:spacing w:line="276" w:lineRule="auto"/>
              <w:textAlignment w:val="baseline"/>
              <w:rPr>
                <w:b/>
                <w:bCs/>
                <w:sz w:val="26"/>
                <w:szCs w:val="26"/>
              </w:rPr>
            </w:pPr>
          </w:p>
          <w:p w14:paraId="0C7F6217" w14:textId="77777777" w:rsidR="007C18FA" w:rsidRPr="007C18FA" w:rsidRDefault="007C18FA" w:rsidP="00CD4535">
            <w:pPr>
              <w:spacing w:line="276" w:lineRule="auto"/>
              <w:textAlignment w:val="baseline"/>
              <w:rPr>
                <w:sz w:val="26"/>
                <w:szCs w:val="26"/>
                <w:lang w:val="vi-VN"/>
              </w:rPr>
            </w:pPr>
            <w:r w:rsidRPr="007C18FA">
              <w:rPr>
                <w:sz w:val="26"/>
                <w:szCs w:val="26"/>
              </w:rPr>
              <w:t xml:space="preserve">8. </w:t>
            </w:r>
            <w:r w:rsidRPr="007C18FA">
              <w:rPr>
                <w:b/>
                <w:bCs/>
                <w:sz w:val="26"/>
                <w:szCs w:val="26"/>
              </w:rPr>
              <w:t xml:space="preserve">Hàm lượng kim loại nặng: </w:t>
            </w:r>
            <w:r w:rsidRPr="007C18FA">
              <w:rPr>
                <w:sz w:val="26"/>
                <w:szCs w:val="26"/>
              </w:rPr>
              <w:t xml:space="preserve">Theo </w:t>
            </w:r>
            <w:r w:rsidRPr="007C18FA">
              <w:rPr>
                <w:sz w:val="26"/>
                <w:szCs w:val="26"/>
                <w:lang w:val="vi-VN"/>
              </w:rPr>
              <w:t>QCVN 8-2: 2011/BYT</w:t>
            </w:r>
          </w:p>
          <w:tbl>
            <w:tblPr>
              <w:tblStyle w:val="TableGrid"/>
              <w:tblW w:w="0" w:type="auto"/>
              <w:jc w:val="center"/>
              <w:tblLook w:val="04A0" w:firstRow="1" w:lastRow="0" w:firstColumn="1" w:lastColumn="0" w:noHBand="0" w:noVBand="1"/>
            </w:tblPr>
            <w:tblGrid>
              <w:gridCol w:w="713"/>
              <w:gridCol w:w="4050"/>
              <w:gridCol w:w="2341"/>
              <w:gridCol w:w="2336"/>
            </w:tblGrid>
            <w:tr w:rsidR="007C18FA" w:rsidRPr="007C18FA" w14:paraId="38143A57" w14:textId="77777777" w:rsidTr="00CD4535">
              <w:trPr>
                <w:trHeight w:val="350"/>
                <w:jc w:val="center"/>
              </w:trPr>
              <w:tc>
                <w:tcPr>
                  <w:tcW w:w="713" w:type="dxa"/>
                  <w:vAlign w:val="center"/>
                </w:tcPr>
                <w:p w14:paraId="0DE2C6E1"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STT</w:t>
                  </w:r>
                </w:p>
              </w:tc>
              <w:tc>
                <w:tcPr>
                  <w:tcW w:w="4050" w:type="dxa"/>
                  <w:vAlign w:val="center"/>
                </w:tcPr>
                <w:p w14:paraId="4FF45F65"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Tên chỉ tiêu</w:t>
                  </w:r>
                </w:p>
              </w:tc>
              <w:tc>
                <w:tcPr>
                  <w:tcW w:w="2341" w:type="dxa"/>
                  <w:vAlign w:val="center"/>
                </w:tcPr>
                <w:p w14:paraId="6CFC89FB"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Đơn vị</w:t>
                  </w:r>
                </w:p>
              </w:tc>
              <w:tc>
                <w:tcPr>
                  <w:tcW w:w="2336" w:type="dxa"/>
                  <w:vAlign w:val="center"/>
                </w:tcPr>
                <w:p w14:paraId="2F465413"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Giới hạn tối đa</w:t>
                  </w:r>
                </w:p>
              </w:tc>
            </w:tr>
            <w:tr w:rsidR="007C18FA" w:rsidRPr="007C18FA" w14:paraId="14DD204E" w14:textId="77777777" w:rsidTr="00CD4535">
              <w:trPr>
                <w:jc w:val="center"/>
              </w:trPr>
              <w:tc>
                <w:tcPr>
                  <w:tcW w:w="713" w:type="dxa"/>
                  <w:vAlign w:val="center"/>
                </w:tcPr>
                <w:p w14:paraId="7B0EE27C"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1</w:t>
                  </w:r>
                </w:p>
              </w:tc>
              <w:tc>
                <w:tcPr>
                  <w:tcW w:w="4050" w:type="dxa"/>
                  <w:vAlign w:val="center"/>
                </w:tcPr>
                <w:p w14:paraId="0513A8CF"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Cadmi (Cd)</w:t>
                  </w:r>
                </w:p>
              </w:tc>
              <w:tc>
                <w:tcPr>
                  <w:tcW w:w="2341" w:type="dxa"/>
                  <w:vAlign w:val="center"/>
                </w:tcPr>
                <w:p w14:paraId="5E3FC71E"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mg/kg</w:t>
                  </w:r>
                </w:p>
              </w:tc>
              <w:tc>
                <w:tcPr>
                  <w:tcW w:w="2336" w:type="dxa"/>
                  <w:vAlign w:val="center"/>
                </w:tcPr>
                <w:p w14:paraId="4FC6B366"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r w:rsidR="007C18FA" w:rsidRPr="007C18FA" w14:paraId="07D6EE49" w14:textId="77777777" w:rsidTr="00CD4535">
              <w:trPr>
                <w:jc w:val="center"/>
              </w:trPr>
              <w:tc>
                <w:tcPr>
                  <w:tcW w:w="713" w:type="dxa"/>
                  <w:vAlign w:val="center"/>
                </w:tcPr>
                <w:p w14:paraId="022D186C"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2</w:t>
                  </w:r>
                </w:p>
              </w:tc>
              <w:tc>
                <w:tcPr>
                  <w:tcW w:w="4050" w:type="dxa"/>
                  <w:vAlign w:val="center"/>
                </w:tcPr>
                <w:p w14:paraId="170E90AC"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Chì (Pb)</w:t>
                  </w:r>
                </w:p>
              </w:tc>
              <w:tc>
                <w:tcPr>
                  <w:tcW w:w="2341" w:type="dxa"/>
                  <w:vAlign w:val="center"/>
                </w:tcPr>
                <w:p w14:paraId="24D0DB1F"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 xml:space="preserve">mg/kg </w:t>
                  </w:r>
                </w:p>
              </w:tc>
              <w:tc>
                <w:tcPr>
                  <w:tcW w:w="2336" w:type="dxa"/>
                  <w:vAlign w:val="center"/>
                </w:tcPr>
                <w:p w14:paraId="7B730D6C"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bl>
          <w:p w14:paraId="5B801858" w14:textId="77777777" w:rsidR="007C18FA" w:rsidRPr="007C18FA" w:rsidRDefault="007C18FA" w:rsidP="00CD4535">
            <w:pPr>
              <w:spacing w:line="276" w:lineRule="auto"/>
              <w:rPr>
                <w:sz w:val="26"/>
                <w:szCs w:val="26"/>
                <w:lang w:val="vi-VN"/>
              </w:rPr>
            </w:pPr>
          </w:p>
          <w:p w14:paraId="5C32E027" w14:textId="77777777" w:rsidR="007C18FA" w:rsidRPr="007C18FA" w:rsidRDefault="007C18FA" w:rsidP="00CD4535">
            <w:pPr>
              <w:spacing w:line="276" w:lineRule="auto"/>
              <w:textAlignment w:val="baseline"/>
              <w:rPr>
                <w:sz w:val="26"/>
                <w:szCs w:val="26"/>
                <w:lang w:val="vi-VN"/>
              </w:rPr>
            </w:pPr>
            <w:r w:rsidRPr="007C18FA">
              <w:rPr>
                <w:b/>
                <w:bCs/>
                <w:sz w:val="26"/>
                <w:szCs w:val="26"/>
                <w:lang w:val="vi-VN"/>
              </w:rPr>
              <w:t xml:space="preserve">9. Hàm lượng độc tố vi nấm: </w:t>
            </w:r>
            <w:r w:rsidRPr="007C18FA">
              <w:rPr>
                <w:sz w:val="26"/>
                <w:szCs w:val="26"/>
                <w:lang w:val="vi-VN"/>
              </w:rPr>
              <w:t>Theo QCVN 8-1: 2011/BYT</w:t>
            </w:r>
          </w:p>
          <w:tbl>
            <w:tblPr>
              <w:tblW w:w="9351" w:type="dxa"/>
              <w:jc w:val="center"/>
              <w:tblCellMar>
                <w:top w:w="15" w:type="dxa"/>
                <w:left w:w="15" w:type="dxa"/>
                <w:bottom w:w="15" w:type="dxa"/>
                <w:right w:w="15" w:type="dxa"/>
              </w:tblCellMar>
              <w:tblLook w:val="04A0" w:firstRow="1" w:lastRow="0" w:firstColumn="1" w:lastColumn="0" w:noHBand="0" w:noVBand="1"/>
            </w:tblPr>
            <w:tblGrid>
              <w:gridCol w:w="722"/>
              <w:gridCol w:w="4777"/>
              <w:gridCol w:w="2009"/>
              <w:gridCol w:w="1843"/>
            </w:tblGrid>
            <w:tr w:rsidR="007C18FA" w:rsidRPr="007C18FA" w14:paraId="52273EC0" w14:textId="77777777" w:rsidTr="00CD4535">
              <w:trPr>
                <w:trHeight w:val="4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E1F7F"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B111F"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EC9EC3"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Đơn vị tính</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38A23"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tối đa</w:t>
                  </w:r>
                </w:p>
              </w:tc>
            </w:tr>
            <w:tr w:rsidR="007C18FA" w:rsidRPr="007C18FA" w14:paraId="6B901539"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F2404"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5863E"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B1</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6BDBB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95B4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r>
            <w:tr w:rsidR="007C18FA" w:rsidRPr="007C18FA" w14:paraId="2826E1A1"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8B28C4"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A7A0D3"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tổng số (B1B2G1G2)</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D18C4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F608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r>
            <w:tr w:rsidR="007C18FA" w:rsidRPr="007C18FA" w14:paraId="4A357747"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A9502"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235E6C"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Ochratoxin A</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A0FE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70F36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r>
            <w:tr w:rsidR="007C18FA" w:rsidRPr="007C18FA" w14:paraId="6ADBCE1F"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2DAAA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768B4"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Zearalenone</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78C485"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17DF3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50</w:t>
                  </w:r>
                </w:p>
              </w:tc>
            </w:tr>
            <w:tr w:rsidR="007C18FA" w:rsidRPr="007C18FA" w14:paraId="05DB7C7B"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7F667D"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8B7A30"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Deoxynivalenol (DON)</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DB66C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034E3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500</w:t>
                  </w:r>
                </w:p>
              </w:tc>
            </w:tr>
          </w:tbl>
          <w:p w14:paraId="50432385" w14:textId="77777777" w:rsidR="007C18FA" w:rsidRPr="007C18FA" w:rsidRDefault="007C18FA" w:rsidP="00CD4535">
            <w:pPr>
              <w:pStyle w:val="ListParagraph"/>
              <w:pBdr>
                <w:top w:val="nil"/>
                <w:left w:val="nil"/>
                <w:bottom w:val="nil"/>
                <w:right w:val="nil"/>
                <w:between w:val="nil"/>
              </w:pBdr>
              <w:tabs>
                <w:tab w:val="left" w:pos="142"/>
              </w:tabs>
              <w:spacing w:line="276" w:lineRule="auto"/>
              <w:ind w:left="862"/>
              <w:rPr>
                <w:b/>
                <w:sz w:val="26"/>
                <w:szCs w:val="26"/>
                <w:lang w:val="vi-VN"/>
              </w:rPr>
            </w:pPr>
          </w:p>
          <w:p w14:paraId="3AB67EEE" w14:textId="77777777" w:rsidR="007C18FA" w:rsidRPr="007C18FA" w:rsidRDefault="007C18FA" w:rsidP="00CD4535">
            <w:pPr>
              <w:pBdr>
                <w:top w:val="nil"/>
                <w:left w:val="nil"/>
                <w:bottom w:val="nil"/>
                <w:right w:val="nil"/>
                <w:between w:val="nil"/>
              </w:pBdr>
              <w:tabs>
                <w:tab w:val="left" w:pos="142"/>
              </w:tabs>
              <w:spacing w:line="276" w:lineRule="auto"/>
              <w:ind w:left="142"/>
              <w:rPr>
                <w:b/>
                <w:sz w:val="28"/>
                <w:szCs w:val="28"/>
                <w:lang w:val="vi-VN"/>
              </w:rPr>
            </w:pPr>
            <w:r w:rsidRPr="007C18FA">
              <w:rPr>
                <w:b/>
                <w:bCs/>
                <w:sz w:val="28"/>
                <w:szCs w:val="28"/>
                <w:lang w:val="vi-VN"/>
              </w:rPr>
              <w:t>VI. Bánh Trung Thu Dẻo Thập Cẩm Lạp Xưởng 150gr</w:t>
            </w:r>
          </w:p>
          <w:p w14:paraId="06305398" w14:textId="77777777" w:rsidR="007C18FA" w:rsidRPr="007C18FA" w:rsidRDefault="007C18FA" w:rsidP="00CD4535">
            <w:pPr>
              <w:spacing w:line="276" w:lineRule="auto"/>
              <w:textAlignment w:val="baseline"/>
              <w:rPr>
                <w:b/>
                <w:bCs/>
                <w:sz w:val="26"/>
                <w:szCs w:val="26"/>
                <w:lang w:val="vi-VN"/>
              </w:rPr>
            </w:pPr>
            <w:r w:rsidRPr="007C18FA">
              <w:rPr>
                <w:b/>
                <w:sz w:val="26"/>
                <w:szCs w:val="26"/>
                <w:lang w:val="vi-VN"/>
              </w:rPr>
              <w:lastRenderedPageBreak/>
              <w:t xml:space="preserve">1. </w:t>
            </w:r>
            <w:r w:rsidRPr="007C18FA">
              <w:rPr>
                <w:b/>
                <w:bCs/>
                <w:sz w:val="26"/>
                <w:szCs w:val="26"/>
                <w:lang w:val="vi-VN"/>
              </w:rPr>
              <w:t>Thành phần</w:t>
            </w:r>
          </w:p>
          <w:p w14:paraId="0703AD9D" w14:textId="77777777" w:rsidR="007C18FA" w:rsidRPr="007C18FA" w:rsidRDefault="007C18FA" w:rsidP="00CD4535">
            <w:pPr>
              <w:spacing w:line="276" w:lineRule="auto"/>
              <w:textAlignment w:val="baseline"/>
              <w:rPr>
                <w:sz w:val="26"/>
                <w:szCs w:val="26"/>
                <w:lang w:val="vi-VN"/>
              </w:rPr>
            </w:pPr>
            <w:r w:rsidRPr="007C18FA">
              <w:rPr>
                <w:sz w:val="26"/>
                <w:szCs w:val="26"/>
                <w:lang w:val="vi-VN"/>
              </w:rPr>
              <w:t>Đường trắng, mè trắng, mứt bí, mỡ lợn, hạt dưa, bột nếp, mứt gừng, dầu thực vật, mứt chanh, lạp xưởng, rượu trắng, dầu mè, chất làm ẩm (420(ii)), bột gia vị thịt, lá chanh, chao đỏ, muối tinh, chất điều vị (621), ngũ vị hương, tiêu, chất bảo quản (202), chất điều chỉnh độ acid (501(i), 330), hoa hồi, hương liệu thực phẩm tổng hợp (hương thịt, vani).</w:t>
            </w:r>
          </w:p>
          <w:p w14:paraId="332806C6" w14:textId="77777777" w:rsidR="007C18FA" w:rsidRPr="007C18FA" w:rsidRDefault="007C18FA" w:rsidP="00CD4535">
            <w:pPr>
              <w:spacing w:line="276" w:lineRule="auto"/>
              <w:textAlignment w:val="baseline"/>
              <w:rPr>
                <w:b/>
                <w:bCs/>
                <w:sz w:val="26"/>
                <w:szCs w:val="26"/>
              </w:rPr>
            </w:pPr>
            <w:r w:rsidRPr="007C18FA">
              <w:rPr>
                <w:b/>
                <w:bCs/>
                <w:sz w:val="26"/>
                <w:szCs w:val="26"/>
              </w:rPr>
              <w:t>2. Thời hạn sử dụng</w:t>
            </w:r>
          </w:p>
          <w:p w14:paraId="2198B040" w14:textId="77777777" w:rsidR="007C18FA" w:rsidRPr="007C18FA" w:rsidRDefault="007C18FA" w:rsidP="00CD4535">
            <w:pPr>
              <w:numPr>
                <w:ilvl w:val="0"/>
                <w:numId w:val="7"/>
              </w:numPr>
              <w:spacing w:line="276" w:lineRule="auto"/>
              <w:ind w:left="451"/>
              <w:textAlignment w:val="baseline"/>
              <w:rPr>
                <w:sz w:val="26"/>
                <w:szCs w:val="26"/>
              </w:rPr>
            </w:pPr>
            <w:r w:rsidRPr="007C18FA">
              <w:rPr>
                <w:sz w:val="26"/>
                <w:szCs w:val="26"/>
              </w:rPr>
              <w:t xml:space="preserve">HSD tối đa: </w:t>
            </w:r>
            <w:r w:rsidRPr="007C18FA">
              <w:rPr>
                <w:sz w:val="26"/>
                <w:szCs w:val="26"/>
                <w:lang w:val="vi-VN"/>
              </w:rPr>
              <w:t>45</w:t>
            </w:r>
            <w:r w:rsidRPr="007C18FA">
              <w:rPr>
                <w:sz w:val="26"/>
                <w:szCs w:val="26"/>
              </w:rPr>
              <w:t xml:space="preserve"> ngày kể từ ngày sản xuất</w:t>
            </w:r>
          </w:p>
          <w:p w14:paraId="79AE4450" w14:textId="77777777" w:rsidR="007C18FA" w:rsidRPr="007C18FA" w:rsidRDefault="007C18FA" w:rsidP="00CD4535">
            <w:pPr>
              <w:numPr>
                <w:ilvl w:val="0"/>
                <w:numId w:val="7"/>
              </w:numPr>
              <w:spacing w:line="276" w:lineRule="auto"/>
              <w:ind w:left="451"/>
              <w:textAlignment w:val="baseline"/>
              <w:rPr>
                <w:sz w:val="26"/>
                <w:szCs w:val="26"/>
              </w:rPr>
            </w:pPr>
            <w:r w:rsidRPr="007C18FA">
              <w:rPr>
                <w:sz w:val="26"/>
                <w:szCs w:val="26"/>
              </w:rPr>
              <w:t xml:space="preserve">HSD tối thiếu: Bánh sẽ còn hạn sử dụng tối thiểu sau rằm trung thu ( tức </w:t>
            </w:r>
            <w:r w:rsidRPr="007C18FA">
              <w:rPr>
                <w:sz w:val="26"/>
                <w:szCs w:val="26"/>
                <w:lang w:val="vi-VN"/>
              </w:rPr>
              <w:t xml:space="preserve"> sau </w:t>
            </w:r>
            <w:r w:rsidRPr="007C18FA">
              <w:rPr>
                <w:sz w:val="26"/>
                <w:szCs w:val="26"/>
              </w:rPr>
              <w:t>ngày 15/8/2025 âm lịch ) từ 4-7 ngày</w:t>
            </w:r>
          </w:p>
          <w:p w14:paraId="2D7FB2B1" w14:textId="77777777" w:rsidR="007C18FA" w:rsidRPr="007C18FA" w:rsidRDefault="007C18FA" w:rsidP="00CD4535">
            <w:pPr>
              <w:spacing w:line="276" w:lineRule="auto"/>
              <w:textAlignment w:val="baseline"/>
              <w:rPr>
                <w:b/>
                <w:bCs/>
                <w:sz w:val="26"/>
                <w:szCs w:val="26"/>
              </w:rPr>
            </w:pPr>
            <w:r w:rsidRPr="007C18FA">
              <w:rPr>
                <w:b/>
                <w:bCs/>
                <w:sz w:val="26"/>
                <w:szCs w:val="26"/>
              </w:rPr>
              <w:t>3. Quy cách đóng gói và chất liệu bao bì</w:t>
            </w:r>
          </w:p>
          <w:p w14:paraId="16F6ED12" w14:textId="77777777" w:rsidR="007C18FA" w:rsidRPr="007C18FA" w:rsidRDefault="007C18FA" w:rsidP="00CD4535">
            <w:pPr>
              <w:spacing w:line="276" w:lineRule="auto"/>
              <w:rPr>
                <w:sz w:val="26"/>
                <w:szCs w:val="26"/>
                <w:lang w:val="vi-VN"/>
              </w:rPr>
            </w:pPr>
            <w:r w:rsidRPr="007C18FA">
              <w:rPr>
                <w:sz w:val="26"/>
                <w:szCs w:val="26"/>
              </w:rPr>
              <w:t xml:space="preserve">Mỗi bánh được chứa trong </w:t>
            </w:r>
            <w:r w:rsidRPr="007C18FA">
              <w:rPr>
                <w:sz w:val="26"/>
                <w:szCs w:val="26"/>
                <w:lang w:val="vi-VN"/>
              </w:rPr>
              <w:t>khay nhựa chuyên dụng</w:t>
            </w:r>
            <w:r w:rsidRPr="007C18FA">
              <w:rPr>
                <w:sz w:val="26"/>
                <w:szCs w:val="26"/>
              </w:rPr>
              <w:t xml:space="preserve"> và được đóng gói kín bằng bao bì có chất liệu PA/PE/CPP hoặc OPP/CPP cho riêng từng bánh</w:t>
            </w:r>
            <w:r w:rsidRPr="007C18FA">
              <w:rPr>
                <w:sz w:val="26"/>
                <w:szCs w:val="26"/>
                <w:lang w:val="vi-VN"/>
              </w:rPr>
              <w:t xml:space="preserve">, </w:t>
            </w:r>
            <w:r w:rsidRPr="007C18FA">
              <w:rPr>
                <w:sz w:val="26"/>
                <w:szCs w:val="26"/>
              </w:rPr>
              <w:t>bên trong bao có gói bảo quản không ăn được</w:t>
            </w:r>
            <w:r w:rsidRPr="007C18FA">
              <w:rPr>
                <w:sz w:val="26"/>
                <w:szCs w:val="26"/>
                <w:lang w:val="vi-VN"/>
              </w:rPr>
              <w:t>.</w:t>
            </w:r>
          </w:p>
          <w:p w14:paraId="19F18AEE"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lang w:val="vi-VN"/>
              </w:rPr>
            </w:pPr>
            <w:r w:rsidRPr="007C18FA">
              <w:rPr>
                <w:b/>
                <w:bCs/>
                <w:sz w:val="26"/>
                <w:szCs w:val="26"/>
                <w:lang w:val="vi-VN"/>
              </w:rPr>
              <w:t>4. Trọng lượng: 150g</w:t>
            </w:r>
          </w:p>
          <w:p w14:paraId="626B998F"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lang w:val="vi-VN"/>
              </w:rPr>
            </w:pPr>
            <w:r w:rsidRPr="007C18FA">
              <w:rPr>
                <w:b/>
                <w:bCs/>
                <w:sz w:val="26"/>
                <w:szCs w:val="26"/>
                <w:lang w:val="vi-VN"/>
              </w:rPr>
              <w:t>5. Yêu cầu về an toàn thực phẩm</w:t>
            </w:r>
          </w:p>
          <w:p w14:paraId="54EEFFA1"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Quy chuẩn kỹ thuật Quốc gia số: QCVN 8-1/2011/BYT: Quy chuẩn quốc gia đối với giới hạn ô nhiễm độc tố vi nấm trong thực phẩm</w:t>
            </w:r>
          </w:p>
          <w:p w14:paraId="6FD1A6EA"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Quy chuẩn kỹ thuật Quốc gia số: QCVN 8-2/2011/BYT: Quy chuẩn quốc gia đối với giới hạn ô nhiễm kim loại nặng trong thực phẩm</w:t>
            </w:r>
          </w:p>
          <w:p w14:paraId="58FD60A2"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Tiêu chuẩn Quốc gia TCVN 12941:2020: Bánh dẻo</w:t>
            </w:r>
          </w:p>
          <w:p w14:paraId="0B7109FC"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Luật an toàn thực phẩm số 55/2010/QH12 của Quộc hội ban hành ngày 17/6/2010;.</w:t>
            </w:r>
          </w:p>
          <w:p w14:paraId="0A98C7F1"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Nghị định 15/2018/NĐ-CP ngày 02/02/2018 của Thủ tướng Chính phủ Quy định quy định chi tiết thi hành một số điều của Luật An toàn Thực phẩm.</w:t>
            </w:r>
          </w:p>
          <w:p w14:paraId="223B0F4A"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Nghị định 43/2017/NĐ-CP ngày 14/04/2017 và Nghị định số 111/2021/NĐ-CP ngày 09/12/2021 của Thủ tướng chính phủ quy định về “nhãn hàng hóa”.</w:t>
            </w:r>
          </w:p>
          <w:p w14:paraId="4EC66033"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Thông tư số 09/VBHN-BYT ngày 06/09/2024 của Bộ Y tế Quy định về Quản lý và Sử dụng phụ gia thực phẩm.</w:t>
            </w:r>
          </w:p>
          <w:p w14:paraId="2B6567F5"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Thông tư số 29/2023/TT-BYT ngày 30/12/2023 của Bộ Y tế về việc Hướng dẫn nội dung, cách ghi thành phần dinh dưỡng, giá trị dinh dưỡng trên nhãn thực phẩm.</w:t>
            </w:r>
          </w:p>
          <w:p w14:paraId="6C51FD44" w14:textId="77777777" w:rsidR="007C18FA" w:rsidRPr="007C18FA" w:rsidRDefault="007C18FA" w:rsidP="00CD4535">
            <w:pPr>
              <w:numPr>
                <w:ilvl w:val="0"/>
                <w:numId w:val="14"/>
              </w:numPr>
              <w:spacing w:line="276" w:lineRule="auto"/>
              <w:ind w:left="451"/>
              <w:textAlignment w:val="baseline"/>
              <w:rPr>
                <w:sz w:val="26"/>
                <w:szCs w:val="26"/>
                <w:lang w:val="vi-VN"/>
              </w:rPr>
            </w:pPr>
            <w:r w:rsidRPr="007C18FA">
              <w:rPr>
                <w:sz w:val="26"/>
                <w:szCs w:val="26"/>
                <w:lang w:val="vi-VN"/>
              </w:rPr>
              <w:t>Theo tiêu chuẩn cơ sở của nhà sản xuất đính kèm</w:t>
            </w:r>
          </w:p>
          <w:p w14:paraId="206DFCB0" w14:textId="77777777" w:rsidR="007C18FA" w:rsidRPr="007C18FA" w:rsidRDefault="007C18FA" w:rsidP="00CD4535">
            <w:pPr>
              <w:spacing w:line="276" w:lineRule="auto"/>
              <w:textAlignment w:val="baseline"/>
              <w:rPr>
                <w:b/>
                <w:bCs/>
                <w:sz w:val="26"/>
                <w:szCs w:val="26"/>
              </w:rPr>
            </w:pPr>
            <w:r w:rsidRPr="007C18FA">
              <w:rPr>
                <w:b/>
                <w:bCs/>
                <w:sz w:val="26"/>
                <w:szCs w:val="26"/>
              </w:rPr>
              <w:lastRenderedPageBreak/>
              <w:t>6. Chỉ tiêu cảm quan</w:t>
            </w:r>
          </w:p>
          <w:p w14:paraId="36839D77"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 xml:space="preserve">Hình thái: vỏ bánh </w:t>
            </w:r>
            <w:r w:rsidRPr="007C18FA">
              <w:rPr>
                <w:sz w:val="26"/>
                <w:szCs w:val="26"/>
                <w:lang w:val="vi-VN"/>
              </w:rPr>
              <w:t>mềm</w:t>
            </w:r>
            <w:r w:rsidRPr="007C18FA">
              <w:rPr>
                <w:sz w:val="26"/>
                <w:szCs w:val="26"/>
              </w:rPr>
              <w:t xml:space="preserve">, </w:t>
            </w:r>
            <w:r w:rsidRPr="007C18FA">
              <w:rPr>
                <w:sz w:val="26"/>
                <w:szCs w:val="26"/>
                <w:lang w:val="vi-VN"/>
              </w:rPr>
              <w:t xml:space="preserve">hoa văn rõ nét, </w:t>
            </w:r>
            <w:r w:rsidRPr="007C18FA">
              <w:rPr>
                <w:sz w:val="26"/>
                <w:szCs w:val="26"/>
              </w:rPr>
              <w:t xml:space="preserve">nhân </w:t>
            </w:r>
            <w:r w:rsidRPr="007C18FA">
              <w:rPr>
                <w:sz w:val="26"/>
                <w:szCs w:val="26"/>
                <w:lang w:val="vi-VN"/>
              </w:rPr>
              <w:t>hỗn hợp đặc trưng</w:t>
            </w:r>
          </w:p>
          <w:p w14:paraId="723CBA8A"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 xml:space="preserve">Màu sắc: </w:t>
            </w:r>
            <w:r w:rsidRPr="007C18FA">
              <w:rPr>
                <w:sz w:val="26"/>
                <w:szCs w:val="26"/>
                <w:lang w:val="vi-VN"/>
              </w:rPr>
              <w:t>vỏ màu trắng sữa, nhân màu đ</w:t>
            </w:r>
            <w:r w:rsidRPr="007C18FA">
              <w:rPr>
                <w:sz w:val="26"/>
                <w:szCs w:val="26"/>
              </w:rPr>
              <w:t>ặc trưng của sản phẩm</w:t>
            </w:r>
          </w:p>
          <w:p w14:paraId="1ECD37F2" w14:textId="77777777" w:rsidR="007C18FA" w:rsidRPr="007C18FA" w:rsidRDefault="007C18FA" w:rsidP="00CD4535">
            <w:pPr>
              <w:numPr>
                <w:ilvl w:val="0"/>
                <w:numId w:val="10"/>
              </w:numPr>
              <w:spacing w:line="276" w:lineRule="auto"/>
              <w:ind w:left="451"/>
              <w:textAlignment w:val="baseline"/>
              <w:rPr>
                <w:sz w:val="26"/>
                <w:szCs w:val="26"/>
              </w:rPr>
            </w:pPr>
            <w:r w:rsidRPr="007C18FA">
              <w:rPr>
                <w:sz w:val="26"/>
                <w:szCs w:val="26"/>
              </w:rPr>
              <w:t>Mùi</w:t>
            </w:r>
            <w:r w:rsidRPr="007C18FA">
              <w:rPr>
                <w:sz w:val="26"/>
                <w:szCs w:val="26"/>
                <w:lang w:val="vi-VN"/>
              </w:rPr>
              <w:t xml:space="preserve"> vị</w:t>
            </w:r>
            <w:r w:rsidRPr="007C18FA">
              <w:rPr>
                <w:sz w:val="26"/>
                <w:szCs w:val="26"/>
              </w:rPr>
              <w:t>: đặc trưng cho sản phẩm, không có mùi</w:t>
            </w:r>
            <w:r w:rsidRPr="007C18FA">
              <w:rPr>
                <w:sz w:val="26"/>
                <w:szCs w:val="26"/>
                <w:lang w:val="vi-VN"/>
              </w:rPr>
              <w:t xml:space="preserve"> vị</w:t>
            </w:r>
            <w:r w:rsidRPr="007C18FA">
              <w:rPr>
                <w:sz w:val="26"/>
                <w:szCs w:val="26"/>
              </w:rPr>
              <w:t xml:space="preserve"> lạ</w:t>
            </w:r>
          </w:p>
          <w:p w14:paraId="41E80379" w14:textId="77777777" w:rsidR="007C18FA" w:rsidRPr="007C18FA" w:rsidRDefault="007C18FA" w:rsidP="00CD4535">
            <w:pPr>
              <w:spacing w:line="276" w:lineRule="auto"/>
              <w:textAlignment w:val="baseline"/>
              <w:rPr>
                <w:b/>
                <w:bCs/>
                <w:sz w:val="26"/>
                <w:szCs w:val="26"/>
              </w:rPr>
            </w:pPr>
            <w:r w:rsidRPr="007C18FA">
              <w:rPr>
                <w:b/>
                <w:bCs/>
                <w:sz w:val="26"/>
                <w:szCs w:val="26"/>
              </w:rPr>
              <w:t>7. Các chỉ tiêu vi sinh vật</w:t>
            </w:r>
          </w:p>
          <w:tbl>
            <w:tblPr>
              <w:tblW w:w="9046" w:type="dxa"/>
              <w:jc w:val="center"/>
              <w:tblCellMar>
                <w:top w:w="15" w:type="dxa"/>
                <w:left w:w="15" w:type="dxa"/>
                <w:bottom w:w="15" w:type="dxa"/>
                <w:right w:w="15" w:type="dxa"/>
              </w:tblCellMar>
              <w:tblLook w:val="04A0" w:firstRow="1" w:lastRow="0" w:firstColumn="1" w:lastColumn="0" w:noHBand="0" w:noVBand="1"/>
            </w:tblPr>
            <w:tblGrid>
              <w:gridCol w:w="5036"/>
              <w:gridCol w:w="1061"/>
              <w:gridCol w:w="1061"/>
              <w:gridCol w:w="877"/>
              <w:gridCol w:w="1011"/>
            </w:tblGrid>
            <w:tr w:rsidR="007C18FA" w:rsidRPr="007C18FA" w14:paraId="06FA1E58" w14:textId="77777777" w:rsidTr="00CD453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DA1A83"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80076"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Kế hoạch lấy mẫu</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685DC"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giới hạn</w:t>
                  </w:r>
                </w:p>
              </w:tc>
            </w:tr>
            <w:tr w:rsidR="007C18FA" w:rsidRPr="007C18FA" w14:paraId="2C059441" w14:textId="77777777" w:rsidTr="00CD453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6ACC24" w14:textId="77777777" w:rsidR="007C18FA" w:rsidRPr="007C18FA" w:rsidRDefault="007C18FA" w:rsidP="00CD4535">
                  <w:pPr>
                    <w:framePr w:hSpace="180" w:wrap="around" w:hAnchor="margin" w:xAlign="center" w:y="984"/>
                    <w:spacing w:line="276"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26676E"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n</w:t>
                  </w:r>
                  <w:r w:rsidRPr="007C18FA">
                    <w:rPr>
                      <w:b/>
                      <w:bCs/>
                      <w:i/>
                      <w:iCs/>
                      <w:sz w:val="26"/>
                      <w:szCs w:val="26"/>
                      <w:vertAlign w:val="superscript"/>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AC571"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c</w:t>
                  </w:r>
                  <w:r w:rsidRPr="007C18FA">
                    <w:rPr>
                      <w:b/>
                      <w:bCs/>
                      <w:i/>
                      <w:iCs/>
                      <w:sz w:val="26"/>
                      <w:szCs w:val="26"/>
                      <w:vertAlign w:val="superscript"/>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558220"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m</w:t>
                  </w:r>
                  <w:r w:rsidRPr="007C18FA">
                    <w:rPr>
                      <w:b/>
                      <w:bCs/>
                      <w:i/>
                      <w:iCs/>
                      <w:sz w:val="26"/>
                      <w:szCs w:val="26"/>
                      <w:vertAlign w:val="superscript"/>
                    </w:rPr>
                    <w:t>c)</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DEC0D"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i/>
                      <w:iCs/>
                      <w:sz w:val="26"/>
                      <w:szCs w:val="26"/>
                    </w:rPr>
                    <w:t>M</w:t>
                  </w:r>
                  <w:r w:rsidRPr="007C18FA">
                    <w:rPr>
                      <w:b/>
                      <w:bCs/>
                      <w:i/>
                      <w:iCs/>
                      <w:sz w:val="26"/>
                      <w:szCs w:val="26"/>
                      <w:vertAlign w:val="superscript"/>
                    </w:rPr>
                    <w:t>d)</w:t>
                  </w:r>
                </w:p>
              </w:tc>
            </w:tr>
            <w:tr w:rsidR="007C18FA" w:rsidRPr="007C18FA" w14:paraId="625A7CC0" w14:textId="77777777" w:rsidTr="00CD4535">
              <w:trPr>
                <w:trHeight w:val="473"/>
                <w:jc w:val="center"/>
              </w:trPr>
              <w:tc>
                <w:tcPr>
                  <w:tcW w:w="9046"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539E2" w14:textId="77777777" w:rsidR="007C18FA" w:rsidRPr="007C18FA" w:rsidRDefault="007C18FA" w:rsidP="00CD4535">
                  <w:pPr>
                    <w:framePr w:hSpace="180" w:wrap="around" w:hAnchor="margin" w:xAlign="center" w:y="984"/>
                    <w:spacing w:line="276" w:lineRule="auto"/>
                    <w:ind w:left="363"/>
                    <w:rPr>
                      <w:sz w:val="26"/>
                      <w:szCs w:val="26"/>
                    </w:rPr>
                  </w:pPr>
                  <w:r w:rsidRPr="007C18FA">
                    <w:rPr>
                      <w:b/>
                      <w:bCs/>
                      <w:sz w:val="26"/>
                      <w:szCs w:val="26"/>
                    </w:rPr>
                    <w:t>I.</w:t>
                  </w:r>
                  <w:r w:rsidRPr="007C18FA">
                    <w:rPr>
                      <w:b/>
                      <w:bCs/>
                      <w:sz w:val="26"/>
                      <w:szCs w:val="26"/>
                      <w:lang w:val="vi-VN"/>
                    </w:rPr>
                    <w:t xml:space="preserve"> </w:t>
                  </w:r>
                  <w:r w:rsidRPr="007C18FA">
                    <w:rPr>
                      <w:b/>
                      <w:bCs/>
                      <w:sz w:val="26"/>
                      <w:szCs w:val="26"/>
                    </w:rPr>
                    <w:t xml:space="preserve">Đối với bánh dẻo </w:t>
                  </w:r>
                  <w:r w:rsidRPr="007C18FA">
                    <w:rPr>
                      <w:b/>
                      <w:bCs/>
                      <w:sz w:val="26"/>
                      <w:szCs w:val="26"/>
                      <w:lang w:val="vi-VN"/>
                    </w:rPr>
                    <w:t xml:space="preserve">có </w:t>
                  </w:r>
                  <w:r w:rsidRPr="007C18FA">
                    <w:rPr>
                      <w:b/>
                      <w:bCs/>
                      <w:sz w:val="26"/>
                      <w:szCs w:val="26"/>
                    </w:rPr>
                    <w:t>chứa sản phẩm động vật</w:t>
                  </w:r>
                  <w:r w:rsidRPr="007C18FA">
                    <w:rPr>
                      <w:b/>
                      <w:bCs/>
                      <w:sz w:val="26"/>
                      <w:szCs w:val="26"/>
                      <w:lang w:val="vi-VN"/>
                    </w:rPr>
                    <w:t xml:space="preserve"> </w:t>
                  </w:r>
                  <w:r w:rsidRPr="007C18FA">
                    <w:rPr>
                      <w:b/>
                      <w:bCs/>
                      <w:sz w:val="26"/>
                      <w:szCs w:val="26"/>
                    </w:rPr>
                    <w:t>(sản phẩm thịt, sản phẩm trứng, sản phẩm thủy sản và/hoặc sữa và sản phẩm sữa v.v...)</w:t>
                  </w:r>
                </w:p>
              </w:tc>
            </w:tr>
            <w:tr w:rsidR="007C18FA" w:rsidRPr="007C18FA" w14:paraId="67476242"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0B016" w14:textId="77777777" w:rsidR="007C18FA" w:rsidRPr="007C18FA" w:rsidRDefault="007C18FA" w:rsidP="00CD4535">
                  <w:pPr>
                    <w:framePr w:hSpace="180" w:wrap="around" w:hAnchor="margin" w:xAlign="center" w:y="984"/>
                    <w:spacing w:line="276" w:lineRule="auto"/>
                    <w:ind w:hanging="720"/>
                    <w:rPr>
                      <w:sz w:val="26"/>
                      <w:szCs w:val="26"/>
                    </w:rPr>
                  </w:pPr>
                  <w:r w:rsidRPr="007C18FA">
                    <w:rPr>
                      <w:sz w:val="26"/>
                      <w:szCs w:val="26"/>
                    </w:rPr>
                    <w:t>1.Tổn 1. Tổng số vi sinh vật hiếu khí,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009C5"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392E0" w14:textId="77777777" w:rsidR="007C18FA" w:rsidRPr="007C18FA" w:rsidRDefault="007C18FA" w:rsidP="00CD4535">
                  <w:pPr>
                    <w:framePr w:hSpace="180" w:wrap="around" w:hAnchor="margin" w:xAlign="center" w:y="984"/>
                    <w:spacing w:line="276" w:lineRule="auto"/>
                    <w:ind w:firstLine="37"/>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C659B6" w14:textId="77777777" w:rsidR="007C18FA" w:rsidRPr="007C18FA" w:rsidRDefault="007C18FA" w:rsidP="00CD4535">
                  <w:pPr>
                    <w:framePr w:hSpace="180" w:wrap="around" w:hAnchor="margin" w:xAlign="center" w:y="984"/>
                    <w:spacing w:line="276" w:lineRule="auto"/>
                    <w:ind w:left="28"/>
                    <w:jc w:val="center"/>
                    <w:rPr>
                      <w:sz w:val="26"/>
                      <w:szCs w:val="26"/>
                      <w:lang w:val="vi-VN"/>
                    </w:rPr>
                  </w:pPr>
                  <w:r w:rsidRPr="007C18FA">
                    <w:rPr>
                      <w:sz w:val="26"/>
                      <w:szCs w:val="26"/>
                      <w:lang w:val="vi-VN"/>
                    </w:rPr>
                    <w:t>5x</w:t>
                  </w:r>
                  <w:r w:rsidRPr="007C18FA">
                    <w:rPr>
                      <w:sz w:val="26"/>
                      <w:szCs w:val="26"/>
                    </w:rPr>
                    <w:t>10</w:t>
                  </w:r>
                  <w:r w:rsidRPr="007C18FA">
                    <w:rPr>
                      <w:sz w:val="26"/>
                      <w:szCs w:val="26"/>
                      <w:vertAlign w:val="superscript"/>
                      <w:lang w:val="vi-VN"/>
                    </w:rPr>
                    <w:t>5</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CA01D" w14:textId="77777777" w:rsidR="007C18FA" w:rsidRPr="007C18FA" w:rsidRDefault="007C18FA" w:rsidP="00CD4535">
                  <w:pPr>
                    <w:framePr w:hSpace="180" w:wrap="around" w:hAnchor="margin" w:xAlign="center" w:y="984"/>
                    <w:spacing w:line="276" w:lineRule="auto"/>
                    <w:ind w:left="28"/>
                    <w:jc w:val="center"/>
                    <w:rPr>
                      <w:sz w:val="26"/>
                      <w:szCs w:val="26"/>
                      <w:lang w:val="vi-VN"/>
                    </w:rPr>
                  </w:pPr>
                  <w:r w:rsidRPr="007C18FA">
                    <w:rPr>
                      <w:sz w:val="26"/>
                      <w:szCs w:val="26"/>
                      <w:lang w:val="vi-VN"/>
                    </w:rPr>
                    <w:t>5x</w:t>
                  </w:r>
                  <w:r w:rsidRPr="007C18FA">
                    <w:rPr>
                      <w:sz w:val="26"/>
                      <w:szCs w:val="26"/>
                    </w:rPr>
                    <w:t>10</w:t>
                  </w:r>
                  <w:r w:rsidRPr="007C18FA">
                    <w:rPr>
                      <w:sz w:val="26"/>
                      <w:szCs w:val="26"/>
                      <w:vertAlign w:val="superscript"/>
                      <w:lang w:val="vi-VN"/>
                    </w:rPr>
                    <w:t>6</w:t>
                  </w:r>
                </w:p>
              </w:tc>
            </w:tr>
            <w:tr w:rsidR="007C18FA" w:rsidRPr="007C18FA" w14:paraId="6DC7345D"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916321"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 E.Coli,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94CB12"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F4276" w14:textId="77777777" w:rsidR="007C18FA" w:rsidRPr="007C18FA" w:rsidRDefault="007C18FA" w:rsidP="00CD4535">
                  <w:pPr>
                    <w:framePr w:hSpace="180" w:wrap="around" w:hAnchor="margin" w:xAlign="center" w:y="984"/>
                    <w:spacing w:line="276" w:lineRule="auto"/>
                    <w:ind w:left="414"/>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E5894D"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lang w:val="vi-VN"/>
                    </w:rPr>
                    <w:t>2</w:t>
                  </w:r>
                  <w:r w:rsidRPr="007C18FA">
                    <w:rPr>
                      <w:sz w:val="26"/>
                      <w:szCs w:val="26"/>
                    </w:rPr>
                    <w:t>0</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D1200C"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 xml:space="preserve">  10</w:t>
                  </w:r>
                  <w:r w:rsidRPr="007C18FA">
                    <w:rPr>
                      <w:sz w:val="26"/>
                      <w:szCs w:val="26"/>
                      <w:vertAlign w:val="superscript"/>
                    </w:rPr>
                    <w:t>2</w:t>
                  </w:r>
                </w:p>
              </w:tc>
            </w:tr>
            <w:tr w:rsidR="007C18FA" w:rsidRPr="007C18FA" w14:paraId="59138265"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0C2FB"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3.Staphylococci có phản ứng dương tính coagulase, cfu/g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4DFEF"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FFE256"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AE9A9"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20</w:t>
                  </w:r>
                </w:p>
              </w:tc>
              <w:tc>
                <w:tcPr>
                  <w:tcW w:w="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02F23B"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10</w:t>
                  </w:r>
                  <w:r w:rsidRPr="007C18FA">
                    <w:rPr>
                      <w:sz w:val="26"/>
                      <w:szCs w:val="26"/>
                      <w:vertAlign w:val="superscript"/>
                    </w:rPr>
                    <w:t>2</w:t>
                  </w:r>
                </w:p>
              </w:tc>
            </w:tr>
            <w:tr w:rsidR="007C18FA" w:rsidRPr="007C18FA" w14:paraId="257F57DF"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E4909" w14:textId="77777777" w:rsidR="007C18FA" w:rsidRPr="007C18FA" w:rsidRDefault="007C18FA" w:rsidP="00CD4535">
                  <w:pPr>
                    <w:framePr w:hSpace="180" w:wrap="around" w:hAnchor="margin" w:xAlign="center" w:y="984"/>
                    <w:spacing w:line="276" w:lineRule="auto"/>
                    <w:ind w:left="-1" w:hanging="1"/>
                    <w:rPr>
                      <w:sz w:val="26"/>
                      <w:szCs w:val="26"/>
                      <w:lang w:val="vi-VN"/>
                    </w:rPr>
                  </w:pPr>
                  <w:r w:rsidRPr="007C18FA">
                    <w:rPr>
                      <w:sz w:val="26"/>
                      <w:szCs w:val="26"/>
                      <w:lang w:val="vi-VN"/>
                    </w:rPr>
                    <w:t xml:space="preserve">4. </w:t>
                  </w:r>
                  <w:r w:rsidRPr="007C18FA">
                    <w:rPr>
                      <w:i/>
                      <w:sz w:val="26"/>
                      <w:szCs w:val="26"/>
                      <w:lang w:val="vi-VN"/>
                    </w:rPr>
                    <w:t>Salmonella</w:t>
                  </w:r>
                  <w:r w:rsidRPr="007C18FA">
                    <w:rPr>
                      <w:sz w:val="26"/>
                      <w:szCs w:val="26"/>
                      <w:lang w:val="vi-VN"/>
                    </w:rPr>
                    <w:t>/25g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C4D122" w14:textId="77777777" w:rsidR="007C18FA" w:rsidRPr="007C18FA" w:rsidRDefault="007C18FA" w:rsidP="00CD4535">
                  <w:pPr>
                    <w:framePr w:hSpace="180" w:wrap="around" w:hAnchor="margin" w:xAlign="center" w:y="984"/>
                    <w:spacing w:line="276" w:lineRule="auto"/>
                    <w:ind w:left="414"/>
                    <w:jc w:val="center"/>
                    <w:rPr>
                      <w:sz w:val="26"/>
                      <w:szCs w:val="26"/>
                      <w:lang w:val="vi-VN"/>
                    </w:rPr>
                  </w:pPr>
                  <w:r w:rsidRPr="007C18FA">
                    <w:rPr>
                      <w:sz w:val="26"/>
                      <w:szCs w:val="26"/>
                      <w:lang w:val="vi-VN"/>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6097F0A6" w14:textId="77777777" w:rsidR="007C18FA" w:rsidRPr="007C18FA" w:rsidRDefault="007C18FA" w:rsidP="00CD4535">
                  <w:pPr>
                    <w:framePr w:hSpace="180" w:wrap="around" w:hAnchor="margin" w:xAlign="center" w:y="984"/>
                    <w:spacing w:line="276" w:lineRule="auto"/>
                    <w:ind w:left="414"/>
                    <w:jc w:val="center"/>
                    <w:rPr>
                      <w:sz w:val="26"/>
                      <w:szCs w:val="26"/>
                      <w:lang w:val="vi-VN"/>
                    </w:rPr>
                  </w:pPr>
                  <w:r w:rsidRPr="007C18FA">
                    <w:rPr>
                      <w:sz w:val="26"/>
                      <w:szCs w:val="26"/>
                      <w:lang w:val="vi-VN"/>
                    </w:rPr>
                    <w:t>0</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7EE57"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Không phát hiện</w:t>
                  </w:r>
                </w:p>
              </w:tc>
            </w:tr>
            <w:tr w:rsidR="007C18FA" w:rsidRPr="007C18FA" w14:paraId="06578806" w14:textId="77777777" w:rsidTr="00CD453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ADECE" w14:textId="77777777" w:rsidR="007C18FA" w:rsidRPr="007C18FA" w:rsidRDefault="007C18FA" w:rsidP="00CD4535">
                  <w:pPr>
                    <w:framePr w:hSpace="180" w:wrap="around" w:hAnchor="margin" w:xAlign="center" w:y="984"/>
                    <w:spacing w:line="276" w:lineRule="auto"/>
                    <w:ind w:left="-1" w:hanging="1"/>
                    <w:rPr>
                      <w:sz w:val="26"/>
                      <w:szCs w:val="26"/>
                    </w:rPr>
                  </w:pPr>
                  <w:r w:rsidRPr="007C18FA">
                    <w:rPr>
                      <w:sz w:val="26"/>
                      <w:szCs w:val="26"/>
                      <w:lang w:val="vi-VN"/>
                    </w:rPr>
                    <w:t>5</w:t>
                  </w:r>
                  <w:r w:rsidRPr="007C18FA">
                    <w:rPr>
                      <w:sz w:val="26"/>
                      <w:szCs w:val="26"/>
                    </w:rPr>
                    <w:t>.Nấm mốc, số bào tử/g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2241AE" w14:textId="77777777" w:rsidR="007C18FA" w:rsidRPr="007C18FA" w:rsidRDefault="007C18FA" w:rsidP="00CD4535">
                  <w:pPr>
                    <w:framePr w:hSpace="180" w:wrap="around" w:hAnchor="margin" w:xAlign="center" w:y="984"/>
                    <w:spacing w:line="276" w:lineRule="auto"/>
                    <w:ind w:left="414"/>
                    <w:jc w:val="center"/>
                    <w:rPr>
                      <w:sz w:val="26"/>
                      <w:szCs w:val="26"/>
                    </w:rPr>
                  </w:pPr>
                  <w:r w:rsidRPr="007C18FA">
                    <w:rPr>
                      <w:sz w:val="26"/>
                      <w:szCs w:val="26"/>
                    </w:rPr>
                    <w:t>Không quy định</w:t>
                  </w:r>
                </w:p>
              </w:tc>
              <w:tc>
                <w:tcPr>
                  <w:tcW w:w="18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3E7691"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150</w:t>
                  </w:r>
                </w:p>
              </w:tc>
            </w:tr>
          </w:tbl>
          <w:p w14:paraId="6709FE82" w14:textId="77777777" w:rsidR="007C18FA" w:rsidRPr="007C18FA" w:rsidRDefault="007C18FA" w:rsidP="00CD4535">
            <w:pPr>
              <w:spacing w:line="276" w:lineRule="auto"/>
              <w:rPr>
                <w:sz w:val="26"/>
                <w:szCs w:val="26"/>
              </w:rPr>
            </w:pPr>
          </w:p>
          <w:p w14:paraId="0575A124" w14:textId="77777777" w:rsidR="007C18FA" w:rsidRPr="007C18FA" w:rsidRDefault="007C18FA" w:rsidP="00CD4535">
            <w:pPr>
              <w:spacing w:line="276" w:lineRule="auto"/>
              <w:rPr>
                <w:sz w:val="26"/>
                <w:szCs w:val="26"/>
              </w:rPr>
            </w:pPr>
            <w:r w:rsidRPr="007C18FA">
              <w:rPr>
                <w:i/>
                <w:iCs/>
                <w:sz w:val="26"/>
                <w:szCs w:val="26"/>
                <w:vertAlign w:val="superscript"/>
              </w:rPr>
              <w:t>a)</w:t>
            </w:r>
            <w:r w:rsidRPr="007C18FA">
              <w:rPr>
                <w:i/>
                <w:iCs/>
                <w:sz w:val="26"/>
                <w:szCs w:val="26"/>
              </w:rPr>
              <w:t xml:space="preserve"> n</w:t>
            </w:r>
            <w:r w:rsidRPr="007C18FA">
              <w:rPr>
                <w:sz w:val="26"/>
                <w:szCs w:val="26"/>
              </w:rPr>
              <w:t xml:space="preserve"> là số mẫu cần lấy từ lô hàng để thử nghiệm. </w:t>
            </w:r>
          </w:p>
          <w:p w14:paraId="0CB38260" w14:textId="77777777" w:rsidR="007C18FA" w:rsidRPr="007C18FA" w:rsidRDefault="007C18FA" w:rsidP="00CD4535">
            <w:pPr>
              <w:spacing w:line="276" w:lineRule="auto"/>
              <w:rPr>
                <w:sz w:val="26"/>
                <w:szCs w:val="26"/>
              </w:rPr>
            </w:pPr>
            <w:r w:rsidRPr="007C18FA">
              <w:rPr>
                <w:i/>
                <w:iCs/>
                <w:sz w:val="26"/>
                <w:szCs w:val="26"/>
                <w:vertAlign w:val="superscript"/>
              </w:rPr>
              <w:t> b)</w:t>
            </w:r>
            <w:r w:rsidRPr="007C18FA">
              <w:rPr>
                <w:i/>
                <w:iCs/>
                <w:sz w:val="26"/>
                <w:szCs w:val="26"/>
              </w:rPr>
              <w:t xml:space="preserve"> c</w:t>
            </w:r>
            <w:r w:rsidRPr="007C18FA">
              <w:rPr>
                <w:sz w:val="26"/>
                <w:szCs w:val="26"/>
              </w:rPr>
              <w:t xml:space="preserve"> là số mẫu tối đa cho phép trong </w:t>
            </w:r>
            <w:r w:rsidRPr="007C18FA">
              <w:rPr>
                <w:i/>
                <w:iCs/>
                <w:sz w:val="26"/>
                <w:szCs w:val="26"/>
              </w:rPr>
              <w:t>n</w:t>
            </w:r>
            <w:r w:rsidRPr="007C18FA">
              <w:rPr>
                <w:sz w:val="26"/>
                <w:szCs w:val="26"/>
              </w:rPr>
              <w:t xml:space="preserve"> mẫu có kết quả thử nghiệm nằm giữa </w:t>
            </w:r>
            <w:r w:rsidRPr="007C18FA">
              <w:rPr>
                <w:i/>
                <w:iCs/>
                <w:sz w:val="26"/>
                <w:szCs w:val="26"/>
              </w:rPr>
              <w:t>m</w:t>
            </w:r>
            <w:r w:rsidRPr="007C18FA">
              <w:rPr>
                <w:sz w:val="26"/>
                <w:szCs w:val="26"/>
              </w:rPr>
              <w:t xml:space="preserve"> và </w:t>
            </w:r>
            <w:r w:rsidRPr="007C18FA">
              <w:rPr>
                <w:i/>
                <w:iCs/>
                <w:sz w:val="26"/>
                <w:szCs w:val="26"/>
              </w:rPr>
              <w:t>M</w:t>
            </w:r>
            <w:r w:rsidRPr="007C18FA">
              <w:rPr>
                <w:sz w:val="26"/>
                <w:szCs w:val="26"/>
              </w:rPr>
              <w:t>. </w:t>
            </w:r>
          </w:p>
          <w:p w14:paraId="5D9D5B5D" w14:textId="77777777" w:rsidR="007C18FA" w:rsidRPr="007C18FA" w:rsidRDefault="007C18FA" w:rsidP="00CD4535">
            <w:pPr>
              <w:spacing w:line="276" w:lineRule="auto"/>
              <w:rPr>
                <w:sz w:val="26"/>
                <w:szCs w:val="26"/>
              </w:rPr>
            </w:pPr>
            <w:r w:rsidRPr="007C18FA">
              <w:rPr>
                <w:i/>
                <w:iCs/>
                <w:sz w:val="26"/>
                <w:szCs w:val="26"/>
                <w:vertAlign w:val="superscript"/>
              </w:rPr>
              <w:t> e)</w:t>
            </w:r>
            <w:r w:rsidRPr="007C18FA">
              <w:rPr>
                <w:i/>
                <w:iCs/>
                <w:sz w:val="26"/>
                <w:szCs w:val="26"/>
              </w:rPr>
              <w:t xml:space="preserve"> m</w:t>
            </w:r>
            <w:r w:rsidRPr="007C18FA">
              <w:rPr>
                <w:sz w:val="26"/>
                <w:szCs w:val="26"/>
              </w:rPr>
              <w:t xml:space="preserve"> là giới hạn dưới. </w:t>
            </w:r>
          </w:p>
          <w:p w14:paraId="78C6EB5A" w14:textId="77777777" w:rsidR="007C18FA" w:rsidRPr="007C18FA" w:rsidRDefault="007C18FA" w:rsidP="00CD4535">
            <w:pPr>
              <w:spacing w:line="276" w:lineRule="auto"/>
              <w:ind w:left="-142"/>
              <w:rPr>
                <w:sz w:val="26"/>
                <w:szCs w:val="26"/>
                <w:lang w:val="vi-VN"/>
              </w:rPr>
            </w:pPr>
            <w:r w:rsidRPr="007C18FA">
              <w:rPr>
                <w:i/>
                <w:iCs/>
                <w:sz w:val="26"/>
                <w:szCs w:val="26"/>
                <w:vertAlign w:val="superscript"/>
              </w:rPr>
              <w:t>    d)</w:t>
            </w:r>
            <w:r w:rsidRPr="007C18FA">
              <w:rPr>
                <w:i/>
                <w:iCs/>
                <w:sz w:val="26"/>
                <w:szCs w:val="26"/>
              </w:rPr>
              <w:t xml:space="preserve"> M</w:t>
            </w:r>
            <w:r w:rsidRPr="007C18FA">
              <w:rPr>
                <w:sz w:val="26"/>
                <w:szCs w:val="26"/>
              </w:rPr>
              <w:t xml:space="preserve"> là giới hạn trên. Trong số </w:t>
            </w:r>
            <w:r w:rsidRPr="007C18FA">
              <w:rPr>
                <w:i/>
                <w:iCs/>
                <w:sz w:val="26"/>
                <w:szCs w:val="26"/>
              </w:rPr>
              <w:t>n</w:t>
            </w:r>
            <w:r w:rsidRPr="007C18FA">
              <w:rPr>
                <w:sz w:val="26"/>
                <w:szCs w:val="26"/>
              </w:rPr>
              <w:t xml:space="preserve"> mẫu thử nghiệm, không được có mẫu nào cho kết quả vượt quá giá trị </w:t>
            </w:r>
            <w:r w:rsidRPr="007C18FA">
              <w:rPr>
                <w:i/>
                <w:iCs/>
                <w:sz w:val="26"/>
                <w:szCs w:val="26"/>
              </w:rPr>
              <w:t>M</w:t>
            </w:r>
            <w:r w:rsidRPr="007C18FA">
              <w:rPr>
                <w:sz w:val="26"/>
                <w:szCs w:val="26"/>
              </w:rPr>
              <w:t>.</w:t>
            </w:r>
          </w:p>
          <w:p w14:paraId="023FE378" w14:textId="77777777" w:rsidR="007C18FA" w:rsidRPr="007C18FA" w:rsidRDefault="007C18FA" w:rsidP="00CD4535">
            <w:pPr>
              <w:pBdr>
                <w:top w:val="nil"/>
                <w:left w:val="nil"/>
                <w:bottom w:val="nil"/>
                <w:right w:val="nil"/>
                <w:between w:val="nil"/>
              </w:pBdr>
              <w:tabs>
                <w:tab w:val="left" w:pos="142"/>
              </w:tabs>
              <w:spacing w:line="276" w:lineRule="auto"/>
              <w:rPr>
                <w:b/>
                <w:bCs/>
                <w:sz w:val="26"/>
                <w:szCs w:val="26"/>
              </w:rPr>
            </w:pPr>
          </w:p>
          <w:p w14:paraId="68062B2A" w14:textId="77777777" w:rsidR="007C18FA" w:rsidRPr="007C18FA" w:rsidRDefault="007C18FA" w:rsidP="00CD4535">
            <w:pPr>
              <w:tabs>
                <w:tab w:val="left" w:pos="6987"/>
              </w:tabs>
              <w:spacing w:line="276" w:lineRule="auto"/>
              <w:textAlignment w:val="baseline"/>
              <w:rPr>
                <w:sz w:val="26"/>
                <w:szCs w:val="26"/>
                <w:lang w:val="vi-VN"/>
              </w:rPr>
            </w:pPr>
            <w:r w:rsidRPr="007C18FA">
              <w:rPr>
                <w:b/>
                <w:sz w:val="26"/>
                <w:szCs w:val="26"/>
              </w:rPr>
              <w:t xml:space="preserve">8. </w:t>
            </w:r>
            <w:r w:rsidRPr="007C18FA">
              <w:rPr>
                <w:b/>
                <w:bCs/>
                <w:sz w:val="26"/>
                <w:szCs w:val="26"/>
              </w:rPr>
              <w:t xml:space="preserve">Hàm lượng kim loại nặng: </w:t>
            </w:r>
            <w:r w:rsidRPr="007C18FA">
              <w:rPr>
                <w:sz w:val="26"/>
                <w:szCs w:val="26"/>
              </w:rPr>
              <w:t xml:space="preserve">Theo </w:t>
            </w:r>
            <w:r w:rsidRPr="007C18FA">
              <w:rPr>
                <w:sz w:val="26"/>
                <w:szCs w:val="26"/>
                <w:lang w:val="vi-VN"/>
              </w:rPr>
              <w:t>QCVN 8-2: 2011/BYT</w:t>
            </w:r>
            <w:r w:rsidRPr="007C18FA">
              <w:rPr>
                <w:sz w:val="26"/>
                <w:szCs w:val="26"/>
                <w:lang w:val="vi-VN"/>
              </w:rPr>
              <w:tab/>
            </w:r>
          </w:p>
          <w:tbl>
            <w:tblPr>
              <w:tblStyle w:val="TableGrid"/>
              <w:tblW w:w="0" w:type="auto"/>
              <w:jc w:val="center"/>
              <w:tblLook w:val="04A0" w:firstRow="1" w:lastRow="0" w:firstColumn="1" w:lastColumn="0" w:noHBand="0" w:noVBand="1"/>
            </w:tblPr>
            <w:tblGrid>
              <w:gridCol w:w="713"/>
              <w:gridCol w:w="4050"/>
              <w:gridCol w:w="2341"/>
              <w:gridCol w:w="2336"/>
            </w:tblGrid>
            <w:tr w:rsidR="007C18FA" w:rsidRPr="007C18FA" w14:paraId="50EC5F8E" w14:textId="77777777" w:rsidTr="00CD4535">
              <w:trPr>
                <w:trHeight w:val="350"/>
                <w:jc w:val="center"/>
              </w:trPr>
              <w:tc>
                <w:tcPr>
                  <w:tcW w:w="713" w:type="dxa"/>
                  <w:vAlign w:val="center"/>
                </w:tcPr>
                <w:p w14:paraId="4FB2C96B"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STT</w:t>
                  </w:r>
                </w:p>
              </w:tc>
              <w:tc>
                <w:tcPr>
                  <w:tcW w:w="4050" w:type="dxa"/>
                  <w:vAlign w:val="center"/>
                </w:tcPr>
                <w:p w14:paraId="18E5F294"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Tên chỉ tiêu</w:t>
                  </w:r>
                </w:p>
              </w:tc>
              <w:tc>
                <w:tcPr>
                  <w:tcW w:w="2341" w:type="dxa"/>
                  <w:vAlign w:val="center"/>
                </w:tcPr>
                <w:p w14:paraId="4897D009"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Đơn vị</w:t>
                  </w:r>
                </w:p>
              </w:tc>
              <w:tc>
                <w:tcPr>
                  <w:tcW w:w="2336" w:type="dxa"/>
                  <w:vAlign w:val="center"/>
                </w:tcPr>
                <w:p w14:paraId="0314D2EC" w14:textId="77777777" w:rsidR="007C18FA" w:rsidRPr="007C18FA" w:rsidRDefault="007C18FA" w:rsidP="00CD4535">
                  <w:pPr>
                    <w:framePr w:hSpace="180" w:wrap="around" w:hAnchor="margin" w:xAlign="center" w:y="984"/>
                    <w:spacing w:line="312" w:lineRule="auto"/>
                    <w:rPr>
                      <w:b/>
                      <w:sz w:val="26"/>
                      <w:szCs w:val="26"/>
                      <w:lang w:val="vi-VN"/>
                    </w:rPr>
                  </w:pPr>
                  <w:r w:rsidRPr="007C18FA">
                    <w:rPr>
                      <w:b/>
                      <w:sz w:val="26"/>
                      <w:szCs w:val="26"/>
                      <w:lang w:val="vi-VN"/>
                    </w:rPr>
                    <w:t>Giới hạn tối đa</w:t>
                  </w:r>
                </w:p>
              </w:tc>
            </w:tr>
            <w:tr w:rsidR="007C18FA" w:rsidRPr="007C18FA" w14:paraId="6B8E44B0" w14:textId="77777777" w:rsidTr="00CD4535">
              <w:trPr>
                <w:jc w:val="center"/>
              </w:trPr>
              <w:tc>
                <w:tcPr>
                  <w:tcW w:w="713" w:type="dxa"/>
                  <w:vAlign w:val="center"/>
                </w:tcPr>
                <w:p w14:paraId="171AB0CB"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lastRenderedPageBreak/>
                    <w:t>1</w:t>
                  </w:r>
                </w:p>
              </w:tc>
              <w:tc>
                <w:tcPr>
                  <w:tcW w:w="4050" w:type="dxa"/>
                  <w:vAlign w:val="center"/>
                </w:tcPr>
                <w:p w14:paraId="75FD1CEE"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Cadmi (Cd)</w:t>
                  </w:r>
                </w:p>
              </w:tc>
              <w:tc>
                <w:tcPr>
                  <w:tcW w:w="2341" w:type="dxa"/>
                  <w:vAlign w:val="center"/>
                </w:tcPr>
                <w:p w14:paraId="0A4BD7B7"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mg/kg</w:t>
                  </w:r>
                </w:p>
              </w:tc>
              <w:tc>
                <w:tcPr>
                  <w:tcW w:w="2336" w:type="dxa"/>
                  <w:vAlign w:val="center"/>
                </w:tcPr>
                <w:p w14:paraId="1A9F47B2"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r w:rsidR="007C18FA" w:rsidRPr="007C18FA" w14:paraId="41A3C4A2" w14:textId="77777777" w:rsidTr="00CD4535">
              <w:trPr>
                <w:jc w:val="center"/>
              </w:trPr>
              <w:tc>
                <w:tcPr>
                  <w:tcW w:w="713" w:type="dxa"/>
                  <w:vAlign w:val="center"/>
                </w:tcPr>
                <w:p w14:paraId="4BEE09A6" w14:textId="77777777" w:rsidR="007C18FA" w:rsidRPr="007C18FA" w:rsidRDefault="007C18FA" w:rsidP="00CD4535">
                  <w:pPr>
                    <w:framePr w:hSpace="180" w:wrap="around" w:hAnchor="margin" w:xAlign="center" w:y="984"/>
                    <w:spacing w:line="312" w:lineRule="auto"/>
                    <w:rPr>
                      <w:sz w:val="26"/>
                      <w:szCs w:val="26"/>
                      <w:lang w:val="vi-VN"/>
                    </w:rPr>
                  </w:pPr>
                  <w:r w:rsidRPr="007C18FA">
                    <w:rPr>
                      <w:sz w:val="26"/>
                      <w:szCs w:val="26"/>
                      <w:lang w:val="vi-VN"/>
                    </w:rPr>
                    <w:t>2</w:t>
                  </w:r>
                </w:p>
              </w:tc>
              <w:tc>
                <w:tcPr>
                  <w:tcW w:w="4050" w:type="dxa"/>
                  <w:vAlign w:val="center"/>
                </w:tcPr>
                <w:p w14:paraId="05F50CEF" w14:textId="77777777" w:rsidR="007C18FA" w:rsidRPr="007C18FA" w:rsidRDefault="007C18FA" w:rsidP="00CD4535">
                  <w:pPr>
                    <w:framePr w:hSpace="180" w:wrap="around" w:hAnchor="margin" w:xAlign="center" w:y="984"/>
                    <w:spacing w:line="276" w:lineRule="auto"/>
                    <w:rPr>
                      <w:sz w:val="26"/>
                      <w:szCs w:val="26"/>
                      <w:lang w:val="vi-VN"/>
                    </w:rPr>
                  </w:pPr>
                  <w:r w:rsidRPr="007C18FA">
                    <w:rPr>
                      <w:sz w:val="26"/>
                      <w:szCs w:val="26"/>
                      <w:lang w:val="vi-VN"/>
                    </w:rPr>
                    <w:t>Chì (Pb)</w:t>
                  </w:r>
                </w:p>
              </w:tc>
              <w:tc>
                <w:tcPr>
                  <w:tcW w:w="2341" w:type="dxa"/>
                  <w:vAlign w:val="center"/>
                </w:tcPr>
                <w:p w14:paraId="24FDE852"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 xml:space="preserve">mg/kg </w:t>
                  </w:r>
                </w:p>
              </w:tc>
              <w:tc>
                <w:tcPr>
                  <w:tcW w:w="2336" w:type="dxa"/>
                  <w:vAlign w:val="center"/>
                </w:tcPr>
                <w:p w14:paraId="3BC64DCF"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0,2</w:t>
                  </w:r>
                </w:p>
              </w:tc>
            </w:tr>
          </w:tbl>
          <w:p w14:paraId="42BB4ACD" w14:textId="77777777" w:rsidR="007C18FA" w:rsidRPr="007C18FA" w:rsidRDefault="007C18FA" w:rsidP="00CD4535">
            <w:pPr>
              <w:spacing w:line="276" w:lineRule="auto"/>
              <w:textAlignment w:val="baseline"/>
              <w:rPr>
                <w:b/>
                <w:bCs/>
                <w:sz w:val="26"/>
                <w:szCs w:val="26"/>
                <w:lang w:val="vi-VN"/>
              </w:rPr>
            </w:pPr>
          </w:p>
          <w:p w14:paraId="26316D0C" w14:textId="77777777" w:rsidR="007C18FA" w:rsidRPr="007C18FA" w:rsidRDefault="007C18FA" w:rsidP="00CD4535">
            <w:pPr>
              <w:spacing w:line="276" w:lineRule="auto"/>
              <w:textAlignment w:val="baseline"/>
              <w:rPr>
                <w:sz w:val="26"/>
                <w:szCs w:val="26"/>
                <w:lang w:val="vi-VN"/>
              </w:rPr>
            </w:pPr>
            <w:r w:rsidRPr="007C18FA">
              <w:rPr>
                <w:b/>
                <w:bCs/>
                <w:sz w:val="26"/>
                <w:szCs w:val="26"/>
                <w:lang w:val="vi-VN"/>
              </w:rPr>
              <w:t xml:space="preserve">9. Hàm lượng độc tố vi nấm: </w:t>
            </w:r>
            <w:r w:rsidRPr="007C18FA">
              <w:rPr>
                <w:sz w:val="26"/>
                <w:szCs w:val="26"/>
                <w:lang w:val="vi-VN"/>
              </w:rPr>
              <w:t>Theo QCVN 8-1: 2011/BYT</w:t>
            </w:r>
          </w:p>
          <w:tbl>
            <w:tblPr>
              <w:tblW w:w="9351" w:type="dxa"/>
              <w:jc w:val="center"/>
              <w:tblCellMar>
                <w:top w:w="15" w:type="dxa"/>
                <w:left w:w="15" w:type="dxa"/>
                <w:bottom w:w="15" w:type="dxa"/>
                <w:right w:w="15" w:type="dxa"/>
              </w:tblCellMar>
              <w:tblLook w:val="04A0" w:firstRow="1" w:lastRow="0" w:firstColumn="1" w:lastColumn="0" w:noHBand="0" w:noVBand="1"/>
            </w:tblPr>
            <w:tblGrid>
              <w:gridCol w:w="722"/>
              <w:gridCol w:w="4777"/>
              <w:gridCol w:w="2009"/>
              <w:gridCol w:w="1843"/>
            </w:tblGrid>
            <w:tr w:rsidR="007C18FA" w:rsidRPr="007C18FA" w14:paraId="7A300924" w14:textId="77777777" w:rsidTr="00CD4535">
              <w:trPr>
                <w:trHeight w:val="4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311F47"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9D04A"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Tên chỉ tiêu</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089D7F"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Đơn vị tính</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8ED937" w14:textId="77777777" w:rsidR="007C18FA" w:rsidRPr="007C18FA" w:rsidRDefault="007C18FA" w:rsidP="00CD4535">
                  <w:pPr>
                    <w:framePr w:hSpace="180" w:wrap="around" w:hAnchor="margin" w:xAlign="center" w:y="984"/>
                    <w:spacing w:line="276" w:lineRule="auto"/>
                    <w:jc w:val="center"/>
                    <w:rPr>
                      <w:sz w:val="26"/>
                      <w:szCs w:val="26"/>
                    </w:rPr>
                  </w:pPr>
                  <w:r w:rsidRPr="007C18FA">
                    <w:rPr>
                      <w:b/>
                      <w:bCs/>
                      <w:sz w:val="26"/>
                      <w:szCs w:val="26"/>
                    </w:rPr>
                    <w:t>Mức tối đa</w:t>
                  </w:r>
                </w:p>
              </w:tc>
            </w:tr>
            <w:tr w:rsidR="007C18FA" w:rsidRPr="007C18FA" w14:paraId="5D5F360D"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DB9514"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2E26D"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B1</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E5585A"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B25A0"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r>
            <w:tr w:rsidR="007C18FA" w:rsidRPr="007C18FA" w14:paraId="14982F4B"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98324"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18BD92"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Aflatoxin tổng số (B1B2G1G2)</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2D3412"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392EB"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r>
            <w:tr w:rsidR="007C18FA" w:rsidRPr="007C18FA" w14:paraId="21EAD900"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5B15A2"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9A2F9"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Ochratoxin A</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CDE9FE"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6B6AD"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3</w:t>
                  </w:r>
                </w:p>
              </w:tc>
            </w:tr>
            <w:tr w:rsidR="007C18FA" w:rsidRPr="007C18FA" w14:paraId="4512268A" w14:textId="77777777" w:rsidTr="00CD4535">
              <w:trPr>
                <w:trHeight w:val="4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9399C9"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F841E"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Zearalenone</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FC5368"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1894D3"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75</w:t>
                  </w:r>
                </w:p>
              </w:tc>
            </w:tr>
            <w:tr w:rsidR="007C18FA" w:rsidRPr="007C18FA" w14:paraId="7243EA37" w14:textId="77777777" w:rsidTr="00CD4535">
              <w:trPr>
                <w:trHeight w:val="4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D455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39DFD6" w14:textId="77777777" w:rsidR="007C18FA" w:rsidRPr="007C18FA" w:rsidRDefault="007C18FA" w:rsidP="00CD4535">
                  <w:pPr>
                    <w:framePr w:hSpace="180" w:wrap="around" w:hAnchor="margin" w:xAlign="center" w:y="984"/>
                    <w:spacing w:line="276" w:lineRule="auto"/>
                    <w:rPr>
                      <w:sz w:val="26"/>
                      <w:szCs w:val="26"/>
                    </w:rPr>
                  </w:pPr>
                  <w:r w:rsidRPr="007C18FA">
                    <w:rPr>
                      <w:sz w:val="26"/>
                      <w:szCs w:val="26"/>
                    </w:rPr>
                    <w:t>Hàm lượng Deoxynivalenol (DON)</w:t>
                  </w:r>
                </w:p>
              </w:tc>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D0EA6" w14:textId="77777777" w:rsidR="007C18FA" w:rsidRPr="007C18FA" w:rsidRDefault="007C18FA" w:rsidP="00CD4535">
                  <w:pPr>
                    <w:framePr w:hSpace="180" w:wrap="around" w:hAnchor="margin" w:xAlign="center" w:y="984"/>
                    <w:spacing w:line="276" w:lineRule="auto"/>
                    <w:jc w:val="center"/>
                    <w:rPr>
                      <w:sz w:val="26"/>
                      <w:szCs w:val="26"/>
                    </w:rPr>
                  </w:pPr>
                  <w:r w:rsidRPr="007C18FA">
                    <w:rPr>
                      <w:sz w:val="26"/>
                      <w:szCs w:val="26"/>
                    </w:rPr>
                    <w:t>µg/kg</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37E473" w14:textId="77777777" w:rsidR="007C18FA" w:rsidRPr="007C18FA" w:rsidRDefault="007C18FA" w:rsidP="00CD4535">
                  <w:pPr>
                    <w:framePr w:hSpace="180" w:wrap="around" w:hAnchor="margin" w:xAlign="center" w:y="984"/>
                    <w:spacing w:line="276" w:lineRule="auto"/>
                    <w:jc w:val="center"/>
                    <w:rPr>
                      <w:sz w:val="26"/>
                      <w:szCs w:val="26"/>
                      <w:lang w:val="vi-VN"/>
                    </w:rPr>
                  </w:pPr>
                  <w:r w:rsidRPr="007C18FA">
                    <w:rPr>
                      <w:sz w:val="26"/>
                      <w:szCs w:val="26"/>
                      <w:lang w:val="vi-VN"/>
                    </w:rPr>
                    <w:t>750</w:t>
                  </w:r>
                </w:p>
              </w:tc>
            </w:tr>
          </w:tbl>
          <w:p w14:paraId="327D2309" w14:textId="77777777" w:rsidR="007C18FA" w:rsidRPr="007C18FA" w:rsidRDefault="007C18FA" w:rsidP="00CD4535">
            <w:pPr>
              <w:spacing w:line="276" w:lineRule="auto"/>
              <w:textAlignment w:val="baseline"/>
              <w:rPr>
                <w:sz w:val="26"/>
                <w:szCs w:val="26"/>
              </w:rPr>
            </w:pPr>
          </w:p>
          <w:p w14:paraId="05B5EF35" w14:textId="77777777" w:rsidR="007C18FA" w:rsidRPr="007C18FA" w:rsidRDefault="007C18FA" w:rsidP="00CD4535">
            <w:pPr>
              <w:spacing w:line="276" w:lineRule="auto"/>
              <w:textAlignment w:val="baseline"/>
              <w:rPr>
                <w:b/>
                <w:bCs/>
                <w:sz w:val="26"/>
                <w:szCs w:val="26"/>
              </w:rPr>
            </w:pPr>
            <w:r w:rsidRPr="007C18FA">
              <w:rPr>
                <w:b/>
                <w:bCs/>
                <w:sz w:val="26"/>
                <w:szCs w:val="26"/>
              </w:rPr>
              <w:t>C. HỘP ĐỰNG QUÀ</w:t>
            </w:r>
          </w:p>
          <w:tbl>
            <w:tblPr>
              <w:tblStyle w:val="TableGrid"/>
              <w:tblW w:w="9355" w:type="dxa"/>
              <w:tblInd w:w="1438" w:type="dxa"/>
              <w:tblLook w:val="04A0" w:firstRow="1" w:lastRow="0" w:firstColumn="1" w:lastColumn="0" w:noHBand="0" w:noVBand="1"/>
            </w:tblPr>
            <w:tblGrid>
              <w:gridCol w:w="3969"/>
              <w:gridCol w:w="5386"/>
            </w:tblGrid>
            <w:tr w:rsidR="007C18FA" w:rsidRPr="007C18FA" w14:paraId="36F9FBF0" w14:textId="77777777" w:rsidTr="00CD4535">
              <w:tc>
                <w:tcPr>
                  <w:tcW w:w="3969" w:type="dxa"/>
                </w:tcPr>
                <w:p w14:paraId="2FA67D0D" w14:textId="77777777" w:rsidR="007C18FA" w:rsidRPr="007C18FA" w:rsidRDefault="007C18FA" w:rsidP="00CD4535">
                  <w:pPr>
                    <w:framePr w:hSpace="180" w:wrap="around" w:hAnchor="margin" w:xAlign="center" w:y="984"/>
                    <w:spacing w:line="276" w:lineRule="auto"/>
                    <w:jc w:val="center"/>
                    <w:textAlignment w:val="baseline"/>
                    <w:rPr>
                      <w:b/>
                      <w:bCs/>
                      <w:sz w:val="26"/>
                      <w:szCs w:val="26"/>
                    </w:rPr>
                  </w:pPr>
                  <w:r w:rsidRPr="007C18FA">
                    <w:rPr>
                      <w:b/>
                      <w:bCs/>
                      <w:sz w:val="26"/>
                      <w:szCs w:val="26"/>
                    </w:rPr>
                    <w:t>Nội dung</w:t>
                  </w:r>
                </w:p>
              </w:tc>
              <w:tc>
                <w:tcPr>
                  <w:tcW w:w="5386" w:type="dxa"/>
                </w:tcPr>
                <w:p w14:paraId="2118296D" w14:textId="77777777" w:rsidR="007C18FA" w:rsidRPr="007C18FA" w:rsidRDefault="007C18FA" w:rsidP="00CD4535">
                  <w:pPr>
                    <w:framePr w:hSpace="180" w:wrap="around" w:hAnchor="margin" w:xAlign="center" w:y="984"/>
                    <w:spacing w:line="276" w:lineRule="auto"/>
                    <w:jc w:val="center"/>
                    <w:textAlignment w:val="baseline"/>
                    <w:rPr>
                      <w:b/>
                      <w:bCs/>
                      <w:sz w:val="26"/>
                      <w:szCs w:val="26"/>
                    </w:rPr>
                  </w:pPr>
                  <w:r w:rsidRPr="007C18FA">
                    <w:rPr>
                      <w:b/>
                      <w:bCs/>
                      <w:sz w:val="26"/>
                      <w:szCs w:val="26"/>
                    </w:rPr>
                    <w:t>Thông số</w:t>
                  </w:r>
                </w:p>
              </w:tc>
            </w:tr>
            <w:tr w:rsidR="007C18FA" w:rsidRPr="007C18FA" w14:paraId="2ADCAF7C" w14:textId="77777777" w:rsidTr="00CD4535">
              <w:tc>
                <w:tcPr>
                  <w:tcW w:w="3969" w:type="dxa"/>
                </w:tcPr>
                <w:p w14:paraId="2F42E8A6" w14:textId="77777777" w:rsidR="007C18FA" w:rsidRPr="007C18FA" w:rsidRDefault="007C18FA" w:rsidP="00CD4535">
                  <w:pPr>
                    <w:framePr w:hSpace="180" w:wrap="around" w:hAnchor="margin" w:xAlign="center" w:y="984"/>
                    <w:spacing w:line="276" w:lineRule="auto"/>
                    <w:textAlignment w:val="baseline"/>
                    <w:rPr>
                      <w:sz w:val="26"/>
                      <w:szCs w:val="26"/>
                    </w:rPr>
                  </w:pPr>
                  <w:r w:rsidRPr="007C18FA">
                    <w:rPr>
                      <w:sz w:val="26"/>
                      <w:szCs w:val="26"/>
                    </w:rPr>
                    <w:t>Màu sắc</w:t>
                  </w:r>
                </w:p>
              </w:tc>
              <w:tc>
                <w:tcPr>
                  <w:tcW w:w="5386" w:type="dxa"/>
                </w:tcPr>
                <w:p w14:paraId="34E40691" w14:textId="77777777" w:rsidR="007C18FA" w:rsidRPr="007C18FA" w:rsidRDefault="007C18FA" w:rsidP="00CD4535">
                  <w:pPr>
                    <w:framePr w:hSpace="180" w:wrap="around" w:hAnchor="margin" w:xAlign="center" w:y="984"/>
                    <w:spacing w:line="276" w:lineRule="auto"/>
                    <w:jc w:val="center"/>
                    <w:textAlignment w:val="baseline"/>
                    <w:rPr>
                      <w:sz w:val="26"/>
                      <w:szCs w:val="26"/>
                    </w:rPr>
                  </w:pPr>
                  <w:r w:rsidRPr="007C18FA">
                    <w:rPr>
                      <w:sz w:val="26"/>
                      <w:szCs w:val="26"/>
                    </w:rPr>
                    <w:t>Màu đỏ chủ đạo</w:t>
                  </w:r>
                </w:p>
              </w:tc>
            </w:tr>
            <w:tr w:rsidR="007C18FA" w:rsidRPr="007C18FA" w14:paraId="618894C0" w14:textId="77777777" w:rsidTr="00CD4535">
              <w:tc>
                <w:tcPr>
                  <w:tcW w:w="3969" w:type="dxa"/>
                </w:tcPr>
                <w:p w14:paraId="6F44F479" w14:textId="77777777" w:rsidR="007C18FA" w:rsidRPr="007C18FA" w:rsidRDefault="007C18FA" w:rsidP="00CD4535">
                  <w:pPr>
                    <w:framePr w:hSpace="180" w:wrap="around" w:hAnchor="margin" w:xAlign="center" w:y="984"/>
                    <w:spacing w:line="276" w:lineRule="auto"/>
                    <w:textAlignment w:val="baseline"/>
                    <w:rPr>
                      <w:sz w:val="26"/>
                      <w:szCs w:val="26"/>
                    </w:rPr>
                  </w:pPr>
                  <w:r w:rsidRPr="007C18FA">
                    <w:rPr>
                      <w:sz w:val="26"/>
                      <w:szCs w:val="26"/>
                    </w:rPr>
                    <w:t>Chất liệu hộp đựng</w:t>
                  </w:r>
                </w:p>
              </w:tc>
              <w:tc>
                <w:tcPr>
                  <w:tcW w:w="5386" w:type="dxa"/>
                </w:tcPr>
                <w:p w14:paraId="4363AA49" w14:textId="77777777" w:rsidR="007C18FA" w:rsidRPr="007C18FA" w:rsidRDefault="007C18FA" w:rsidP="00CD4535">
                  <w:pPr>
                    <w:framePr w:hSpace="180" w:wrap="around" w:hAnchor="margin" w:xAlign="center" w:y="984"/>
                    <w:spacing w:line="276" w:lineRule="auto"/>
                    <w:jc w:val="center"/>
                    <w:textAlignment w:val="baseline"/>
                    <w:rPr>
                      <w:sz w:val="26"/>
                      <w:szCs w:val="26"/>
                    </w:rPr>
                  </w:pPr>
                  <w:r w:rsidRPr="007C18FA">
                    <w:rPr>
                      <w:sz w:val="26"/>
                      <w:szCs w:val="26"/>
                    </w:rPr>
                    <w:t>Hộp ngoài, khay chất liệu giấy D250 gsm, in màu, cán bóng, bế dán thành phẩm</w:t>
                  </w:r>
                </w:p>
              </w:tc>
            </w:tr>
            <w:tr w:rsidR="007C18FA" w:rsidRPr="007C18FA" w14:paraId="71262322" w14:textId="77777777" w:rsidTr="00CD4535">
              <w:tc>
                <w:tcPr>
                  <w:tcW w:w="3969" w:type="dxa"/>
                </w:tcPr>
                <w:p w14:paraId="4FBF689C" w14:textId="77777777" w:rsidR="007C18FA" w:rsidRPr="007C18FA" w:rsidRDefault="007C18FA" w:rsidP="00CD4535">
                  <w:pPr>
                    <w:framePr w:hSpace="180" w:wrap="around" w:hAnchor="margin" w:xAlign="center" w:y="984"/>
                    <w:spacing w:line="276" w:lineRule="auto"/>
                    <w:textAlignment w:val="baseline"/>
                    <w:rPr>
                      <w:sz w:val="26"/>
                      <w:szCs w:val="26"/>
                    </w:rPr>
                  </w:pPr>
                  <w:r w:rsidRPr="007C18FA">
                    <w:rPr>
                      <w:sz w:val="26"/>
                      <w:szCs w:val="26"/>
                    </w:rPr>
                    <w:t>Kích thước (dài x rộng x cao)</w:t>
                  </w:r>
                </w:p>
              </w:tc>
              <w:tc>
                <w:tcPr>
                  <w:tcW w:w="5386" w:type="dxa"/>
                </w:tcPr>
                <w:p w14:paraId="7D1D00DC" w14:textId="77777777" w:rsidR="007C18FA" w:rsidRPr="007C18FA" w:rsidRDefault="007C18FA" w:rsidP="00CD4535">
                  <w:pPr>
                    <w:framePr w:hSpace="180" w:wrap="around" w:hAnchor="margin" w:xAlign="center" w:y="984"/>
                    <w:spacing w:line="276" w:lineRule="auto"/>
                    <w:jc w:val="center"/>
                    <w:textAlignment w:val="baseline"/>
                    <w:rPr>
                      <w:sz w:val="26"/>
                      <w:szCs w:val="26"/>
                    </w:rPr>
                  </w:pPr>
                  <w:r w:rsidRPr="007C18FA">
                    <w:rPr>
                      <w:sz w:val="26"/>
                      <w:szCs w:val="26"/>
                    </w:rPr>
                    <w:t>Hộp ngoài: 34,6*6,5*24,6cm</w:t>
                  </w:r>
                </w:p>
                <w:p w14:paraId="5CB6F01B" w14:textId="77777777" w:rsidR="007C18FA" w:rsidRPr="007C18FA" w:rsidRDefault="007C18FA" w:rsidP="00CD4535">
                  <w:pPr>
                    <w:framePr w:hSpace="180" w:wrap="around" w:hAnchor="margin" w:xAlign="center" w:y="984"/>
                    <w:spacing w:line="276" w:lineRule="auto"/>
                    <w:jc w:val="center"/>
                    <w:textAlignment w:val="baseline"/>
                    <w:rPr>
                      <w:sz w:val="26"/>
                      <w:szCs w:val="26"/>
                    </w:rPr>
                  </w:pPr>
                  <w:r w:rsidRPr="007C18FA">
                    <w:rPr>
                      <w:sz w:val="26"/>
                      <w:szCs w:val="26"/>
                    </w:rPr>
                    <w:t>Hộp đôi: 20*10*5cm</w:t>
                  </w:r>
                </w:p>
              </w:tc>
            </w:tr>
            <w:tr w:rsidR="007C18FA" w:rsidRPr="007C18FA" w14:paraId="3E557C15" w14:textId="77777777" w:rsidTr="00CD4535">
              <w:tc>
                <w:tcPr>
                  <w:tcW w:w="3969" w:type="dxa"/>
                </w:tcPr>
                <w:p w14:paraId="5F1EBBB2" w14:textId="77777777" w:rsidR="007C18FA" w:rsidRPr="007C18FA" w:rsidRDefault="007C18FA" w:rsidP="00CD4535">
                  <w:pPr>
                    <w:framePr w:hSpace="180" w:wrap="around" w:hAnchor="margin" w:xAlign="center" w:y="984"/>
                    <w:spacing w:line="276" w:lineRule="auto"/>
                    <w:textAlignment w:val="baseline"/>
                    <w:rPr>
                      <w:sz w:val="26"/>
                      <w:szCs w:val="26"/>
                    </w:rPr>
                  </w:pPr>
                  <w:r w:rsidRPr="007C18FA">
                    <w:rPr>
                      <w:sz w:val="26"/>
                      <w:szCs w:val="26"/>
                    </w:rPr>
                    <w:t>Chất liệu quai hộp</w:t>
                  </w:r>
                </w:p>
              </w:tc>
              <w:tc>
                <w:tcPr>
                  <w:tcW w:w="5386" w:type="dxa"/>
                </w:tcPr>
                <w:p w14:paraId="39138EAE" w14:textId="77777777" w:rsidR="007C18FA" w:rsidRPr="007C18FA" w:rsidRDefault="007C18FA" w:rsidP="00CD4535">
                  <w:pPr>
                    <w:framePr w:hSpace="180" w:wrap="around" w:hAnchor="margin" w:xAlign="center" w:y="984"/>
                    <w:spacing w:line="276" w:lineRule="auto"/>
                    <w:jc w:val="center"/>
                    <w:textAlignment w:val="baseline"/>
                    <w:rPr>
                      <w:sz w:val="26"/>
                      <w:szCs w:val="26"/>
                    </w:rPr>
                  </w:pPr>
                  <w:r w:rsidRPr="007C18FA">
                    <w:rPr>
                      <w:sz w:val="26"/>
                      <w:szCs w:val="26"/>
                    </w:rPr>
                    <w:t>Dây dù</w:t>
                  </w:r>
                </w:p>
              </w:tc>
            </w:tr>
          </w:tbl>
          <w:p w14:paraId="7086076B" w14:textId="77777777" w:rsidR="007C18FA" w:rsidRPr="007C18FA" w:rsidRDefault="007C18FA" w:rsidP="00CD4535">
            <w:pPr>
              <w:spacing w:line="276" w:lineRule="auto"/>
              <w:textAlignment w:val="baseline"/>
              <w:rPr>
                <w:b/>
                <w:bCs/>
                <w:sz w:val="26"/>
                <w:szCs w:val="26"/>
              </w:rPr>
            </w:pPr>
          </w:p>
          <w:p w14:paraId="60D7933F" w14:textId="77777777" w:rsidR="007C18FA" w:rsidRPr="007C18FA" w:rsidRDefault="007C18FA" w:rsidP="00CD4535">
            <w:pPr>
              <w:spacing w:line="276" w:lineRule="auto"/>
              <w:textAlignment w:val="baseline"/>
              <w:rPr>
                <w:b/>
                <w:bCs/>
                <w:sz w:val="26"/>
                <w:szCs w:val="26"/>
              </w:rPr>
            </w:pPr>
            <w:r w:rsidRPr="007C18FA">
              <w:rPr>
                <w:b/>
                <w:bCs/>
                <w:sz w:val="26"/>
                <w:szCs w:val="26"/>
              </w:rPr>
              <w:t>D. THIỆP CHÚC MỪNG</w:t>
            </w:r>
          </w:p>
          <w:p w14:paraId="4938CFFF" w14:textId="77777777" w:rsidR="007C18FA" w:rsidRPr="007C18FA" w:rsidRDefault="007C18FA" w:rsidP="00CD4535">
            <w:pPr>
              <w:spacing w:line="276" w:lineRule="auto"/>
              <w:textAlignment w:val="baseline"/>
              <w:rPr>
                <w:sz w:val="26"/>
                <w:szCs w:val="26"/>
              </w:rPr>
            </w:pPr>
            <w:r w:rsidRPr="007C18FA">
              <w:rPr>
                <w:sz w:val="26"/>
                <w:szCs w:val="26"/>
              </w:rPr>
              <w:t>Mỗi một hộp bánh đều có một thiệp chúc mừng đi kèm. Nội dung thiệp chúc mừng sẽ do bên chủ đầu tư cung cấp</w:t>
            </w:r>
          </w:p>
          <w:p w14:paraId="239049FF" w14:textId="77777777" w:rsidR="007C18FA" w:rsidRPr="007C18FA" w:rsidRDefault="007C18FA" w:rsidP="00CD4535">
            <w:pPr>
              <w:spacing w:line="276" w:lineRule="auto"/>
              <w:textAlignment w:val="baseline"/>
              <w:rPr>
                <w:sz w:val="26"/>
                <w:szCs w:val="26"/>
              </w:rPr>
            </w:pPr>
            <w:r w:rsidRPr="007C18FA">
              <w:rPr>
                <w:noProof/>
                <w:sz w:val="26"/>
                <w:szCs w:val="26"/>
              </w:rPr>
              <w:lastRenderedPageBreak/>
              <mc:AlternateContent>
                <mc:Choice Requires="wps">
                  <w:drawing>
                    <wp:anchor distT="0" distB="0" distL="114300" distR="114300" simplePos="0" relativeHeight="251659264" behindDoc="0" locked="0" layoutInCell="1" allowOverlap="1" wp14:anchorId="744C1127" wp14:editId="253AF39D">
                      <wp:simplePos x="0" y="0"/>
                      <wp:positionH relativeFrom="column">
                        <wp:posOffset>2642870</wp:posOffset>
                      </wp:positionH>
                      <wp:positionV relativeFrom="paragraph">
                        <wp:posOffset>1381125</wp:posOffset>
                      </wp:positionV>
                      <wp:extent cx="1038225" cy="571500"/>
                      <wp:effectExtent l="0" t="0" r="28575" b="19050"/>
                      <wp:wrapNone/>
                      <wp:docPr id="1293863029" name="Rectangle: Rounded Corners 1"/>
                      <wp:cNvGraphicFramePr/>
                      <a:graphic xmlns:a="http://schemas.openxmlformats.org/drawingml/2006/main">
                        <a:graphicData uri="http://schemas.microsoft.com/office/word/2010/wordprocessingShape">
                          <wps:wsp>
                            <wps:cNvSpPr/>
                            <wps:spPr>
                              <a:xfrm>
                                <a:off x="0" y="0"/>
                                <a:ext cx="1038225" cy="57150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9064CE" w14:textId="77777777" w:rsidR="007C18FA" w:rsidRPr="00813492" w:rsidRDefault="007C18FA" w:rsidP="007C18FA">
                                  <w:pPr>
                                    <w:jc w:val="center"/>
                                    <w:rPr>
                                      <w:color w:val="000000" w:themeColor="text1"/>
                                    </w:rPr>
                                  </w:pPr>
                                  <w:r w:rsidRPr="00813492">
                                    <w:rPr>
                                      <w:color w:val="000000" w:themeColor="text1"/>
                                    </w:rPr>
                                    <w:t>Nhãn hiệu hàng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C1127" id="Rectangle: Rounded Corners 1" o:spid="_x0000_s1026" style="position:absolute;left:0;text-align:left;margin-left:208.1pt;margin-top:108.75pt;width:81.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" fillcolor="white [3212]" strokecolor="white [3212]" strokeweight="1pt">
                      <v:stroke joinstyle="miter"/>
                      <v:textbox>
                        <w:txbxContent>
                          <w:p w14:paraId="1D9064CE" w14:textId="77777777" w:rsidR="007C18FA" w:rsidRPr="00813492" w:rsidRDefault="007C18FA" w:rsidP="007C18FA">
                            <w:pPr>
                              <w:jc w:val="center"/>
                              <w:rPr>
                                <w:color w:val="000000" w:themeColor="text1"/>
                              </w:rPr>
                            </w:pPr>
                            <w:r w:rsidRPr="00813492">
                              <w:rPr>
                                <w:color w:val="000000" w:themeColor="text1"/>
                              </w:rPr>
                              <w:t>Nhãn hiệu hàng hóa</w:t>
                            </w:r>
                          </w:p>
                        </w:txbxContent>
                      </v:textbox>
                    </v:roundrect>
                  </w:pict>
                </mc:Fallback>
              </mc:AlternateContent>
            </w:r>
            <w:r w:rsidRPr="007C18FA">
              <w:rPr>
                <w:noProof/>
                <w:sz w:val="26"/>
                <w:szCs w:val="26"/>
              </w:rPr>
              <w:drawing>
                <wp:inline distT="0" distB="0" distL="0" distR="0" wp14:anchorId="61A09DFB" wp14:editId="69D99F1E">
                  <wp:extent cx="7642812" cy="5170170"/>
                  <wp:effectExtent l="0" t="0" r="0" b="0"/>
                  <wp:docPr id="106023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34909" name=""/>
                          <pic:cNvPicPr/>
                        </pic:nvPicPr>
                        <pic:blipFill>
                          <a:blip r:embed="rId5"/>
                          <a:stretch>
                            <a:fillRect/>
                          </a:stretch>
                        </pic:blipFill>
                        <pic:spPr>
                          <a:xfrm>
                            <a:off x="0" y="0"/>
                            <a:ext cx="7646486" cy="5172656"/>
                          </a:xfrm>
                          <a:prstGeom prst="rect">
                            <a:avLst/>
                          </a:prstGeom>
                        </pic:spPr>
                      </pic:pic>
                    </a:graphicData>
                  </a:graphic>
                </wp:inline>
              </w:drawing>
            </w:r>
          </w:p>
          <w:p w14:paraId="717385BD" w14:textId="77777777" w:rsidR="007C18FA" w:rsidRPr="007C18FA" w:rsidRDefault="007C18FA" w:rsidP="00CD4535">
            <w:pPr>
              <w:keepNext/>
              <w:widowControl w:val="0"/>
              <w:rPr>
                <w:bCs/>
                <w:szCs w:val="24"/>
                <w:shd w:val="clear" w:color="auto" w:fill="FFFFFF"/>
              </w:rPr>
            </w:pPr>
          </w:p>
        </w:tc>
      </w:tr>
    </w:tbl>
    <w:p w14:paraId="31331EA0" w14:textId="77777777" w:rsidR="007C18FA" w:rsidRPr="007C18FA" w:rsidRDefault="007C18FA" w:rsidP="007C18FA">
      <w:pPr>
        <w:spacing w:before="120" w:after="120" w:line="264" w:lineRule="auto"/>
        <w:ind w:firstLine="709"/>
        <w:rPr>
          <w:b/>
          <w:i/>
          <w:szCs w:val="24"/>
        </w:rPr>
        <w:sectPr w:rsidR="007C18FA" w:rsidRPr="007C18FA" w:rsidSect="007C18FA">
          <w:footnotePr>
            <w:numRestart w:val="eachSect"/>
          </w:footnotePr>
          <w:pgSz w:w="16838" w:h="11906" w:orient="landscape" w:code="9"/>
          <w:pgMar w:top="1411" w:right="1138" w:bottom="1138" w:left="1138" w:header="720" w:footer="720" w:gutter="0"/>
          <w:cols w:space="720"/>
          <w:docGrid w:linePitch="381"/>
        </w:sectPr>
      </w:pPr>
    </w:p>
    <w:p w14:paraId="112AAC7B" w14:textId="77777777" w:rsidR="007C18FA" w:rsidRPr="007C18FA" w:rsidRDefault="007C18FA" w:rsidP="007C18FA">
      <w:pPr>
        <w:spacing w:before="120" w:after="120" w:line="264" w:lineRule="auto"/>
        <w:ind w:firstLine="709"/>
        <w:rPr>
          <w:b/>
          <w:i/>
          <w:szCs w:val="24"/>
        </w:rPr>
      </w:pPr>
      <w:r w:rsidRPr="007C18FA">
        <w:rPr>
          <w:b/>
          <w:i/>
          <w:szCs w:val="24"/>
        </w:rPr>
        <w:lastRenderedPageBreak/>
        <w:t>1.3. Các yêu cầu khác</w:t>
      </w:r>
    </w:p>
    <w:p w14:paraId="2D27A1AF" w14:textId="77777777" w:rsidR="007C18FA" w:rsidRPr="007C18FA" w:rsidRDefault="007C18FA" w:rsidP="007C18FA">
      <w:pPr>
        <w:pStyle w:val="SectionVIHeader0"/>
        <w:spacing w:after="120" w:line="264" w:lineRule="auto"/>
        <w:ind w:firstLine="720"/>
        <w:jc w:val="both"/>
        <w:rPr>
          <w:b w:val="0"/>
          <w:sz w:val="24"/>
          <w:szCs w:val="24"/>
        </w:rPr>
      </w:pPr>
      <w:r w:rsidRPr="007C18FA">
        <w:rPr>
          <w:b w:val="0"/>
          <w:sz w:val="24"/>
          <w:szCs w:val="24"/>
        </w:rPr>
        <w:t xml:space="preserve">• </w:t>
      </w:r>
      <w:r w:rsidRPr="007C18FA">
        <w:rPr>
          <w:b w:val="0"/>
          <w:sz w:val="24"/>
          <w:szCs w:val="24"/>
          <w:lang w:val="vi-VN"/>
        </w:rPr>
        <w:t xml:space="preserve">Yêu cầu về dịch vụ phát quà: </w:t>
      </w:r>
    </w:p>
    <w:p w14:paraId="6472767C" w14:textId="77777777" w:rsidR="007C18FA" w:rsidRPr="007C18FA" w:rsidRDefault="007C18FA" w:rsidP="007C18FA">
      <w:pPr>
        <w:spacing w:after="160" w:line="276" w:lineRule="auto"/>
        <w:rPr>
          <w:rFonts w:eastAsia="Calibri"/>
          <w:szCs w:val="24"/>
        </w:rPr>
      </w:pPr>
      <w:r w:rsidRPr="007C18FA">
        <w:rPr>
          <w:rFonts w:eastAsia="Calibri"/>
          <w:szCs w:val="24"/>
        </w:rPr>
        <w:t>+ Nhà thầu bố trí 04 nhân sự của nhà thầu để hỗ trợ phát quà cho chủ đầu tư tại 01 địa điểm theo chỉ định của chủ đầu tư. Thực hiện phát quà 02 ca mỗi ngày trong 01 ngày. Bố trí nhân sự điều tiết vận chuyển hàng hóa theo hướng dẫn của bên mời thầu.</w:t>
      </w:r>
    </w:p>
    <w:p w14:paraId="163870EE" w14:textId="77777777" w:rsidR="007C18FA" w:rsidRPr="007C18FA" w:rsidRDefault="007C18FA" w:rsidP="007C18FA">
      <w:pPr>
        <w:spacing w:after="160" w:line="276" w:lineRule="auto"/>
        <w:rPr>
          <w:rFonts w:eastAsia="Calibri"/>
          <w:szCs w:val="24"/>
        </w:rPr>
      </w:pPr>
      <w:r w:rsidRPr="007C18FA">
        <w:rPr>
          <w:rFonts w:eastAsia="Calibri"/>
          <w:szCs w:val="24"/>
        </w:rPr>
        <w:t>+ Tại điểm giao hàng nhân viên giao hàng phải chuẩn bị đầu đủ vật tư an toàn cần thiết như bình cứu hỏa trên xe chở hàng, áo bảo hộ, đeo khẩu trang, đảm bảo không có nồng độ cồn khi tham gia phát quà. Nhân sự tham gia phát quà phải có đầy đủ CCCD, chứng nhận đã đi học khóa an toàn lao động khi ra vào khu công nghiệp, giấy khám sức khỏe không mắc bệnh truyền nhiễm, có hợp đồng thuê khoán, giấy giới thiệu của công ty, số điện thoại, họ tên và chức vụ…</w:t>
      </w:r>
    </w:p>
    <w:p w14:paraId="0E5113EF" w14:textId="77777777" w:rsidR="007C18FA" w:rsidRPr="007C18FA" w:rsidRDefault="007C18FA" w:rsidP="007C18FA">
      <w:pPr>
        <w:spacing w:after="160" w:line="276" w:lineRule="auto"/>
        <w:rPr>
          <w:rFonts w:eastAsia="Calibri"/>
          <w:szCs w:val="24"/>
        </w:rPr>
      </w:pPr>
      <w:r w:rsidRPr="007C18FA">
        <w:rPr>
          <w:rFonts w:eastAsia="Calibri"/>
          <w:szCs w:val="24"/>
        </w:rPr>
        <w:t>+ Số lượng phát từng ca và ngày phát quà bên mời thầu thống nhất và gửi lại nhà thầu 01 ngày trước khi giao hàng</w:t>
      </w:r>
    </w:p>
    <w:p w14:paraId="57767783" w14:textId="77777777" w:rsidR="007C18FA" w:rsidRPr="007C18FA" w:rsidRDefault="007C18FA" w:rsidP="007C18FA">
      <w:pPr>
        <w:spacing w:after="160" w:line="276" w:lineRule="auto"/>
        <w:rPr>
          <w:rFonts w:eastAsia="Calibri"/>
          <w:szCs w:val="24"/>
        </w:rPr>
      </w:pPr>
      <w:r w:rsidRPr="007C18FA">
        <w:rPr>
          <w:rFonts w:eastAsia="Calibri"/>
          <w:szCs w:val="24"/>
        </w:rPr>
        <w:t xml:space="preserve">+ Yêu cầu nhà thầu phải kiểm tra hàng trước khi giao để đảm bảo hàng hóa không bị thiếu, lỗi, hỏng…  </w:t>
      </w:r>
    </w:p>
    <w:p w14:paraId="76D3C590" w14:textId="77777777" w:rsidR="007C18FA" w:rsidRPr="007C18FA" w:rsidRDefault="007C18FA" w:rsidP="007C18FA">
      <w:pPr>
        <w:spacing w:after="160" w:line="276" w:lineRule="auto"/>
        <w:rPr>
          <w:rFonts w:eastAsia="Calibri"/>
          <w:szCs w:val="24"/>
        </w:rPr>
      </w:pPr>
      <w:r w:rsidRPr="007C18FA">
        <w:rPr>
          <w:rFonts w:eastAsia="Calibri"/>
          <w:szCs w:val="24"/>
        </w:rPr>
        <w:t>+ Nhà thầu phải có cam kết có nhân sự sẵn sàng thực hiện các dịch vụ bảo hành hoặc dịch vụ sau bán hàng không quá 02 giờ khi nhận được yêu cầu của chủ đầu tư</w:t>
      </w:r>
    </w:p>
    <w:p w14:paraId="354F1183" w14:textId="77777777" w:rsidR="007C18FA" w:rsidRPr="007C18FA" w:rsidRDefault="007C18FA" w:rsidP="007C18FA">
      <w:pPr>
        <w:pStyle w:val="SectionVIHeader0"/>
        <w:spacing w:after="120" w:line="264" w:lineRule="auto"/>
        <w:jc w:val="both"/>
        <w:rPr>
          <w:b w:val="0"/>
          <w:sz w:val="24"/>
          <w:szCs w:val="24"/>
          <w:lang w:val="vi-VN"/>
        </w:rPr>
      </w:pPr>
      <w:r w:rsidRPr="007C18FA">
        <w:rPr>
          <w:b w:val="0"/>
          <w:sz w:val="24"/>
          <w:szCs w:val="24"/>
          <w:lang w:val="vi-VN"/>
        </w:rPr>
        <w:t>+ Hàng hóa khi đến các đơn vị sử dụng phải được đóng thành phẩm set quà theo yêu cầu tại kho của chủ đầu tư. Khi phát tới tay người lao động hộp quà về hình thức phải đẹp, ngay ngắn, không bị xô lệch trong set quà, túi đựng vuông vắn, không bị nhăn hoặc rách, bục đáy hoặc đứt quai.</w:t>
      </w:r>
    </w:p>
    <w:p w14:paraId="355F8D28" w14:textId="77777777" w:rsidR="007C18FA" w:rsidRPr="007C18FA" w:rsidRDefault="007C18FA" w:rsidP="007C18FA">
      <w:pPr>
        <w:pStyle w:val="SectionVIHeader0"/>
        <w:spacing w:after="120" w:line="264" w:lineRule="auto"/>
        <w:jc w:val="both"/>
        <w:rPr>
          <w:b w:val="0"/>
          <w:sz w:val="24"/>
          <w:szCs w:val="24"/>
          <w:lang w:val="vi-VN"/>
        </w:rPr>
      </w:pPr>
      <w:r w:rsidRPr="007C18FA">
        <w:rPr>
          <w:b w:val="0"/>
          <w:sz w:val="24"/>
          <w:szCs w:val="24"/>
          <w:lang w:val="vi-VN"/>
        </w:rPr>
        <w:t>+ Nhà thầu cam kết phối hợp cung cấp hàng mẫu trong vòng 5 ngày làm việc để phục vụ quá trình đánh giá E-HSDT (nếu có yêu cầu)</w:t>
      </w:r>
    </w:p>
    <w:p w14:paraId="2DB704B5" w14:textId="77777777" w:rsidR="007C18FA" w:rsidRPr="007C18FA" w:rsidRDefault="007C18FA" w:rsidP="007C18FA">
      <w:pPr>
        <w:pStyle w:val="SectionVIHeader0"/>
        <w:spacing w:after="120" w:line="264" w:lineRule="auto"/>
        <w:ind w:firstLine="709"/>
        <w:jc w:val="both"/>
        <w:rPr>
          <w:b w:val="0"/>
          <w:sz w:val="24"/>
          <w:szCs w:val="24"/>
          <w:lang w:val="vi-VN"/>
        </w:rPr>
      </w:pPr>
      <w:r w:rsidRPr="007C18FA">
        <w:rPr>
          <w:b w:val="0"/>
          <w:sz w:val="24"/>
          <w:szCs w:val="24"/>
          <w:lang w:val="vi-VN"/>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613C710A" w14:textId="77777777" w:rsidR="007C18FA" w:rsidRPr="007C18FA" w:rsidRDefault="007C18FA" w:rsidP="007C18FA">
      <w:pPr>
        <w:pStyle w:val="SectionVIHeader0"/>
        <w:spacing w:after="120" w:line="264" w:lineRule="auto"/>
        <w:ind w:firstLine="709"/>
        <w:jc w:val="both"/>
        <w:rPr>
          <w:b w:val="0"/>
          <w:sz w:val="24"/>
          <w:szCs w:val="24"/>
          <w:lang w:val="vi-VN"/>
        </w:rPr>
      </w:pPr>
      <w:r w:rsidRPr="007C18FA">
        <w:rPr>
          <w:b w:val="0"/>
          <w:sz w:val="24"/>
          <w:szCs w:val="24"/>
          <w:lang w:val="vi-VN"/>
        </w:rPr>
        <w:t>• Sản phẩm cung cấp còn hạn sử dụng tối thiểu đến ngày 11/10/2025 dương lịch (tức ngày 20/08/2025 âm lịch)</w:t>
      </w:r>
    </w:p>
    <w:p w14:paraId="66C96BF1" w14:textId="77777777" w:rsidR="007C18FA" w:rsidRPr="007C18FA" w:rsidRDefault="007C18FA" w:rsidP="007C18FA">
      <w:pPr>
        <w:pStyle w:val="SectionVIHeader0"/>
        <w:spacing w:after="120" w:line="264" w:lineRule="auto"/>
        <w:ind w:firstLine="709"/>
        <w:jc w:val="both"/>
        <w:rPr>
          <w:b w:val="0"/>
          <w:sz w:val="24"/>
          <w:szCs w:val="24"/>
          <w:lang w:val="vi-VN"/>
        </w:rPr>
      </w:pPr>
      <w:r w:rsidRPr="007C18FA">
        <w:rPr>
          <w:b w:val="0"/>
          <w:sz w:val="24"/>
          <w:szCs w:val="24"/>
          <w:lang w:val="vi-VN"/>
        </w:rPr>
        <w:t>• Logo, thương hiệu được in ấn thể hiện trên hàng hoá phải được sự cho phép của nhà sản xuất. Bất kỳ rắc rối liên quan đến pháp lý nhà thầu phải chịu hoàn toàn trách nhiệm và mọi chi phí liên quan đến gói thầu này</w:t>
      </w:r>
    </w:p>
    <w:p w14:paraId="583ED830" w14:textId="77777777" w:rsidR="007C18FA" w:rsidRPr="007C18FA" w:rsidRDefault="007C18FA" w:rsidP="007C18FA">
      <w:pPr>
        <w:pStyle w:val="SectionVIHeader0"/>
        <w:spacing w:after="120" w:line="264" w:lineRule="auto"/>
        <w:ind w:firstLine="709"/>
        <w:jc w:val="both"/>
        <w:rPr>
          <w:b w:val="0"/>
          <w:sz w:val="24"/>
          <w:szCs w:val="24"/>
          <w:lang w:val="vi-VN"/>
        </w:rPr>
      </w:pPr>
      <w:r w:rsidRPr="007C18FA">
        <w:rPr>
          <w:b w:val="0"/>
          <w:sz w:val="24"/>
          <w:szCs w:val="24"/>
          <w:lang w:val="vi-VN"/>
        </w:rPr>
        <w:t xml:space="preserve">• Vận chuyển đóng gói: </w:t>
      </w:r>
    </w:p>
    <w:p w14:paraId="7DF888E5" w14:textId="77777777" w:rsidR="007C18FA" w:rsidRPr="007C18FA" w:rsidRDefault="007C18FA" w:rsidP="007C18FA">
      <w:pPr>
        <w:pStyle w:val="SectionVIHeader0"/>
        <w:spacing w:after="120" w:line="264" w:lineRule="auto"/>
        <w:jc w:val="both"/>
        <w:rPr>
          <w:b w:val="0"/>
          <w:sz w:val="24"/>
          <w:szCs w:val="24"/>
          <w:lang w:val="vi-VN"/>
        </w:rPr>
      </w:pPr>
      <w:r w:rsidRPr="007C18FA">
        <w:rPr>
          <w:b w:val="0"/>
          <w:sz w:val="24"/>
          <w:szCs w:val="24"/>
          <w:lang w:val="vi-VN"/>
        </w:rPr>
        <w:t>+ Sản phẩm (bao gồm 06 bánh trung thu và thiệp chúc mừng) được đặt vào trong hộp đôi và đựng trong hộp lớn trước khi xếp vào thùng carton lớn.</w:t>
      </w:r>
    </w:p>
    <w:p w14:paraId="42A8A2C4" w14:textId="77777777" w:rsidR="007C18FA" w:rsidRPr="007C18FA" w:rsidRDefault="007C18FA" w:rsidP="007C18FA">
      <w:pPr>
        <w:pStyle w:val="SectionVIHeader0"/>
        <w:spacing w:after="120" w:line="264" w:lineRule="auto"/>
        <w:jc w:val="both"/>
        <w:rPr>
          <w:b w:val="0"/>
          <w:sz w:val="24"/>
          <w:szCs w:val="24"/>
          <w:lang w:val="vi-VN"/>
        </w:rPr>
      </w:pPr>
      <w:r w:rsidRPr="007C18FA">
        <w:rPr>
          <w:b w:val="0"/>
          <w:sz w:val="24"/>
          <w:szCs w:val="24"/>
          <w:lang w:val="vi-VN"/>
        </w:rPr>
        <w:lastRenderedPageBreak/>
        <w:t>+ Đóng gói: Nhà thầu đóng gói hộp bánh đựng trong 1 thùng carton lớn, đảm bảo an toàn trong quá trình vận chuyển và lưu trữ. Hàng hóa đảm bảo mới, nguyên vẹn bao bì, không trầy xước khi giao hàng</w:t>
      </w:r>
    </w:p>
    <w:p w14:paraId="5A79107E" w14:textId="77777777" w:rsidR="007C18FA" w:rsidRPr="007C18FA" w:rsidRDefault="007C18FA" w:rsidP="007C18FA">
      <w:pPr>
        <w:pStyle w:val="SectionVIHeader0"/>
        <w:spacing w:after="120" w:line="264" w:lineRule="auto"/>
        <w:ind w:firstLine="709"/>
        <w:jc w:val="both"/>
        <w:rPr>
          <w:b w:val="0"/>
          <w:sz w:val="24"/>
          <w:szCs w:val="24"/>
          <w:lang w:val="vi-VN"/>
        </w:rPr>
      </w:pPr>
      <w:r w:rsidRPr="007C18FA">
        <w:rPr>
          <w:b w:val="0"/>
          <w:sz w:val="24"/>
          <w:szCs w:val="24"/>
          <w:lang w:val="vi-VN"/>
        </w:rPr>
        <w:t>• Chi phí chào thầu: Đã bao gồm VAT, chi phí vận chuyển, bốc dỡ, giao hàng</w:t>
      </w:r>
    </w:p>
    <w:p w14:paraId="717AA310" w14:textId="77777777" w:rsidR="007C18FA" w:rsidRPr="007C18FA" w:rsidRDefault="007C18FA" w:rsidP="007C18FA">
      <w:pPr>
        <w:suppressAutoHyphens/>
        <w:spacing w:before="80" w:after="40"/>
        <w:ind w:firstLine="709"/>
        <w:rPr>
          <w:szCs w:val="24"/>
          <w:lang w:val="vi-VN"/>
        </w:rPr>
      </w:pPr>
      <w:r w:rsidRPr="007C18FA">
        <w:rPr>
          <w:bCs/>
          <w:iCs/>
          <w:szCs w:val="24"/>
          <w:lang w:val="vi-VN"/>
        </w:rPr>
        <w:t xml:space="preserve">• </w:t>
      </w:r>
      <w:r w:rsidRPr="007C18FA">
        <w:rPr>
          <w:szCs w:val="24"/>
          <w:lang w:val="vi-VN"/>
        </w:rPr>
        <w:t>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7C18FA" w:rsidRPr="007C18FA" w14:paraId="34665F03" w14:textId="77777777" w:rsidTr="00CD4535">
        <w:tc>
          <w:tcPr>
            <w:tcW w:w="712" w:type="pct"/>
            <w:vAlign w:val="center"/>
          </w:tcPr>
          <w:p w14:paraId="08CE8F3B" w14:textId="77777777" w:rsidR="007C18FA" w:rsidRPr="007C18FA" w:rsidRDefault="007C18FA" w:rsidP="00CD4535">
            <w:pPr>
              <w:suppressAutoHyphens/>
              <w:spacing w:before="80" w:after="40"/>
              <w:jc w:val="center"/>
              <w:rPr>
                <w:bCs/>
                <w:iCs/>
                <w:szCs w:val="24"/>
                <w:lang w:val="vi-VN"/>
              </w:rPr>
            </w:pPr>
            <w:r w:rsidRPr="007C18FA">
              <w:rPr>
                <w:bCs/>
                <w:iCs/>
                <w:szCs w:val="24"/>
                <w:lang w:val="vi-VN"/>
              </w:rPr>
              <w:t>STT</w:t>
            </w:r>
          </w:p>
        </w:tc>
        <w:tc>
          <w:tcPr>
            <w:tcW w:w="1643" w:type="pct"/>
            <w:vAlign w:val="center"/>
          </w:tcPr>
          <w:p w14:paraId="77598BFE" w14:textId="77777777" w:rsidR="007C18FA" w:rsidRPr="007C18FA" w:rsidRDefault="007C18FA" w:rsidP="00CD4535">
            <w:pPr>
              <w:suppressAutoHyphens/>
              <w:spacing w:before="80" w:after="40"/>
              <w:jc w:val="center"/>
              <w:rPr>
                <w:bCs/>
                <w:iCs/>
                <w:szCs w:val="24"/>
                <w:lang w:val="vi-VN"/>
              </w:rPr>
            </w:pPr>
            <w:r w:rsidRPr="007C18FA">
              <w:rPr>
                <w:bCs/>
                <w:iCs/>
                <w:szCs w:val="24"/>
                <w:lang w:val="vi-VN"/>
              </w:rPr>
              <w:t>Yêu cầu kỹ thuật theo E-HSMT</w:t>
            </w:r>
          </w:p>
        </w:tc>
        <w:tc>
          <w:tcPr>
            <w:tcW w:w="1178" w:type="pct"/>
            <w:vAlign w:val="center"/>
          </w:tcPr>
          <w:p w14:paraId="415C8D01" w14:textId="77777777" w:rsidR="007C18FA" w:rsidRPr="007C18FA" w:rsidRDefault="007C18FA" w:rsidP="00CD4535">
            <w:pPr>
              <w:suppressAutoHyphens/>
              <w:spacing w:before="80" w:after="40"/>
              <w:jc w:val="center"/>
              <w:rPr>
                <w:bCs/>
                <w:iCs/>
                <w:szCs w:val="24"/>
                <w:lang w:val="vi-VN"/>
              </w:rPr>
            </w:pPr>
            <w:r w:rsidRPr="007C18FA">
              <w:rPr>
                <w:bCs/>
                <w:iCs/>
                <w:szCs w:val="24"/>
                <w:lang w:val="vi-VN"/>
              </w:rPr>
              <w:t>Thông số kỹ thuật chào thầu</w:t>
            </w:r>
          </w:p>
        </w:tc>
        <w:tc>
          <w:tcPr>
            <w:tcW w:w="1467" w:type="pct"/>
            <w:vAlign w:val="center"/>
          </w:tcPr>
          <w:p w14:paraId="169A316A" w14:textId="77777777" w:rsidR="007C18FA" w:rsidRPr="007C18FA" w:rsidRDefault="007C18FA" w:rsidP="00CD4535">
            <w:pPr>
              <w:suppressAutoHyphens/>
              <w:spacing w:before="80" w:after="40"/>
              <w:jc w:val="center"/>
              <w:rPr>
                <w:bCs/>
                <w:iCs/>
                <w:szCs w:val="24"/>
                <w:lang w:val="vi-VN"/>
              </w:rPr>
            </w:pPr>
            <w:r w:rsidRPr="007C18FA">
              <w:rPr>
                <w:bCs/>
                <w:iCs/>
                <w:szCs w:val="24"/>
                <w:lang w:val="vi-VN"/>
              </w:rPr>
              <w:t>Tài liệu tham chiếu trong HSDT (Trang .... catalogue)</w:t>
            </w:r>
          </w:p>
        </w:tc>
      </w:tr>
      <w:tr w:rsidR="007C18FA" w:rsidRPr="007C18FA" w14:paraId="56F2E543" w14:textId="77777777" w:rsidTr="00CD4535">
        <w:tc>
          <w:tcPr>
            <w:tcW w:w="712" w:type="pct"/>
            <w:vAlign w:val="center"/>
          </w:tcPr>
          <w:p w14:paraId="5657D612" w14:textId="77777777" w:rsidR="007C18FA" w:rsidRPr="007C18FA" w:rsidRDefault="007C18FA" w:rsidP="00CD4535">
            <w:pPr>
              <w:suppressAutoHyphens/>
              <w:spacing w:before="80" w:after="40"/>
              <w:jc w:val="center"/>
              <w:rPr>
                <w:bCs/>
                <w:iCs/>
                <w:szCs w:val="24"/>
                <w:lang w:val="vi-VN"/>
              </w:rPr>
            </w:pPr>
            <w:r w:rsidRPr="007C18FA">
              <w:rPr>
                <w:bCs/>
                <w:iCs/>
                <w:szCs w:val="24"/>
                <w:lang w:val="vi-VN"/>
              </w:rPr>
              <w:t>1</w:t>
            </w:r>
          </w:p>
        </w:tc>
        <w:tc>
          <w:tcPr>
            <w:tcW w:w="1643" w:type="pct"/>
            <w:vAlign w:val="center"/>
          </w:tcPr>
          <w:p w14:paraId="02BC6488" w14:textId="77777777" w:rsidR="007C18FA" w:rsidRPr="007C18FA" w:rsidRDefault="007C18FA" w:rsidP="00CD4535">
            <w:pPr>
              <w:suppressAutoHyphens/>
              <w:spacing w:before="80" w:after="40"/>
              <w:jc w:val="center"/>
              <w:rPr>
                <w:bCs/>
                <w:iCs/>
                <w:szCs w:val="24"/>
                <w:lang w:val="vi-VN"/>
              </w:rPr>
            </w:pPr>
          </w:p>
        </w:tc>
        <w:tc>
          <w:tcPr>
            <w:tcW w:w="1178" w:type="pct"/>
            <w:vAlign w:val="center"/>
          </w:tcPr>
          <w:p w14:paraId="10696FC7" w14:textId="77777777" w:rsidR="007C18FA" w:rsidRPr="007C18FA" w:rsidRDefault="007C18FA" w:rsidP="00CD4535">
            <w:pPr>
              <w:suppressAutoHyphens/>
              <w:spacing w:before="80" w:after="40"/>
              <w:jc w:val="center"/>
              <w:rPr>
                <w:bCs/>
                <w:iCs/>
                <w:szCs w:val="24"/>
                <w:lang w:val="vi-VN"/>
              </w:rPr>
            </w:pPr>
          </w:p>
        </w:tc>
        <w:tc>
          <w:tcPr>
            <w:tcW w:w="1467" w:type="pct"/>
            <w:vAlign w:val="center"/>
          </w:tcPr>
          <w:p w14:paraId="37F1EBE1" w14:textId="77777777" w:rsidR="007C18FA" w:rsidRPr="007C18FA" w:rsidRDefault="007C18FA" w:rsidP="00CD4535">
            <w:pPr>
              <w:suppressAutoHyphens/>
              <w:spacing w:before="80" w:after="40"/>
              <w:jc w:val="center"/>
              <w:rPr>
                <w:bCs/>
                <w:iCs/>
                <w:szCs w:val="24"/>
                <w:lang w:val="vi-VN"/>
              </w:rPr>
            </w:pPr>
          </w:p>
        </w:tc>
      </w:tr>
    </w:tbl>
    <w:p w14:paraId="3F5222F7" w14:textId="77777777" w:rsidR="007C18FA" w:rsidRPr="007C18FA" w:rsidRDefault="007C18FA" w:rsidP="007C18FA">
      <w:pPr>
        <w:pStyle w:val="SectionVIHeader0"/>
        <w:spacing w:after="120" w:line="264" w:lineRule="auto"/>
        <w:ind w:firstLine="709"/>
        <w:jc w:val="left"/>
        <w:rPr>
          <w:sz w:val="24"/>
          <w:szCs w:val="24"/>
        </w:rPr>
      </w:pPr>
      <w:r w:rsidRPr="007C18FA">
        <w:rPr>
          <w:sz w:val="24"/>
          <w:szCs w:val="24"/>
        </w:rPr>
        <w:t>Mục 2. Bản vẽ: Không yêu cầu</w:t>
      </w:r>
    </w:p>
    <w:p w14:paraId="4D143F96" w14:textId="77777777" w:rsidR="007C18FA" w:rsidRPr="007C18FA" w:rsidRDefault="007C18FA" w:rsidP="007C18FA">
      <w:pPr>
        <w:pStyle w:val="SectionVIHeader0"/>
        <w:widowControl w:val="0"/>
        <w:spacing w:after="120" w:line="264" w:lineRule="auto"/>
        <w:ind w:firstLine="709"/>
        <w:jc w:val="left"/>
        <w:rPr>
          <w:sz w:val="24"/>
          <w:szCs w:val="24"/>
        </w:rPr>
      </w:pPr>
      <w:r w:rsidRPr="007C18FA">
        <w:rPr>
          <w:sz w:val="24"/>
          <w:szCs w:val="24"/>
        </w:rPr>
        <w:t>Mục 3. Kiểm tra và thử nghiệm</w:t>
      </w:r>
    </w:p>
    <w:p w14:paraId="1CD83FE0" w14:textId="77777777" w:rsidR="007C18FA" w:rsidRPr="007C18FA" w:rsidRDefault="007C18FA" w:rsidP="007C18FA">
      <w:pPr>
        <w:spacing w:line="276" w:lineRule="auto"/>
        <w:ind w:firstLine="709"/>
        <w:rPr>
          <w:i/>
          <w:iCs/>
          <w:szCs w:val="24"/>
        </w:rPr>
      </w:pPr>
      <w:r w:rsidRPr="007C18FA">
        <w:rPr>
          <w:i/>
          <w:iCs/>
          <w:szCs w:val="24"/>
        </w:rPr>
        <w:t xml:space="preserve">Các kiểm tra và thử nghiệm cần tiến hành gồm có </w:t>
      </w:r>
    </w:p>
    <w:p w14:paraId="2F173ACF" w14:textId="77777777" w:rsidR="007C18FA" w:rsidRPr="007C18FA" w:rsidRDefault="007C18FA" w:rsidP="007C18FA">
      <w:pPr>
        <w:spacing w:line="276" w:lineRule="auto"/>
        <w:ind w:firstLine="709"/>
        <w:rPr>
          <w:i/>
          <w:iCs/>
          <w:szCs w:val="24"/>
        </w:rPr>
      </w:pPr>
      <w:r w:rsidRPr="007C18FA">
        <w:rPr>
          <w:i/>
          <w:iCs/>
          <w:szCs w:val="24"/>
        </w:rPr>
        <w:t>- Kiểm tra kiểu dáng, nhãn mác, hình thức hàng hóa</w:t>
      </w:r>
    </w:p>
    <w:p w14:paraId="2937E726" w14:textId="77777777" w:rsidR="007C18FA" w:rsidRPr="007C18FA" w:rsidRDefault="007C18FA" w:rsidP="007C18FA">
      <w:pPr>
        <w:spacing w:line="276" w:lineRule="auto"/>
        <w:ind w:firstLine="709"/>
        <w:rPr>
          <w:i/>
          <w:iCs/>
          <w:szCs w:val="24"/>
        </w:rPr>
      </w:pPr>
      <w:r w:rsidRPr="007C18FA">
        <w:rPr>
          <w:i/>
          <w:iCs/>
          <w:szCs w:val="24"/>
        </w:rPr>
        <w:t xml:space="preserve">- Kiểm tra thông số so với các yêu cầu của HSMT và bàn giao, nghiệm thu đưa vào sử dụng. </w:t>
      </w:r>
    </w:p>
    <w:p w14:paraId="60AB6F60" w14:textId="77777777" w:rsidR="007C18FA" w:rsidRPr="007C18FA" w:rsidRDefault="007C18FA" w:rsidP="007C18FA">
      <w:pPr>
        <w:spacing w:line="276" w:lineRule="auto"/>
        <w:ind w:firstLine="709"/>
        <w:rPr>
          <w:i/>
          <w:iCs/>
          <w:szCs w:val="24"/>
        </w:rPr>
      </w:pPr>
      <w:r w:rsidRPr="007C18FA">
        <w:rPr>
          <w:i/>
          <w:iCs/>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2BDC9629" w14:textId="77777777" w:rsidR="007C18FA" w:rsidRPr="007C18FA" w:rsidRDefault="007C18FA" w:rsidP="007C18FA">
      <w:pPr>
        <w:spacing w:line="276" w:lineRule="auto"/>
        <w:ind w:firstLine="709"/>
        <w:rPr>
          <w:i/>
          <w:iCs/>
          <w:szCs w:val="24"/>
        </w:rPr>
      </w:pPr>
      <w:r w:rsidRPr="007C18FA">
        <w:rPr>
          <w:i/>
          <w:iCs/>
          <w:szCs w:val="24"/>
        </w:rPr>
        <w:t xml:space="preserve">- Toàn bộ các thử nghiệm phải tiến hành với sự có mặt của đại diện bên mời thầu và bên chào thầu </w:t>
      </w:r>
    </w:p>
    <w:p w14:paraId="48796608" w14:textId="77777777" w:rsidR="007C18FA" w:rsidRPr="007C18FA" w:rsidRDefault="007C18FA" w:rsidP="007C18FA">
      <w:pPr>
        <w:spacing w:line="276" w:lineRule="auto"/>
        <w:ind w:firstLine="709"/>
        <w:rPr>
          <w:i/>
          <w:iCs/>
          <w:szCs w:val="24"/>
        </w:rPr>
      </w:pPr>
      <w:r w:rsidRPr="007C18FA">
        <w:rPr>
          <w:i/>
          <w:iCs/>
          <w:szCs w:val="24"/>
        </w:rPr>
        <w:t>- Phối hợp cung cấp hàng mẫu trong vòng 5 ngày làm việc để phục vụ quá trình đánh giá E-HSDT (nếu có yêu cầu). Trường hợp quá thời hạn cung cấp hàng mẫu hoặc sản phẩm không đạt các yêu cầu kỹ thuật, Bên mời thầu sẽ đánh giá E-HSDT của nhà thầu không đáp ứng và thực hiện tiếp các bước đánh giá E-HSDT theo quy định (Hàng mẫu sẽ không được hoàn trả lại).</w:t>
      </w:r>
    </w:p>
    <w:p w14:paraId="5C8FEF85" w14:textId="77777777" w:rsidR="000E4426" w:rsidRPr="007C18FA" w:rsidRDefault="000E4426"/>
    <w:sectPr w:rsidR="000E4426" w:rsidRPr="007C1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90A"/>
    <w:multiLevelType w:val="multilevel"/>
    <w:tmpl w:val="F382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E6AC7"/>
    <w:multiLevelType w:val="multilevel"/>
    <w:tmpl w:val="3904A5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01CF6"/>
    <w:multiLevelType w:val="multilevel"/>
    <w:tmpl w:val="A5D0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F6EFC"/>
    <w:multiLevelType w:val="multilevel"/>
    <w:tmpl w:val="0ABAD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926073"/>
    <w:multiLevelType w:val="hybridMultilevel"/>
    <w:tmpl w:val="B768C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4168B"/>
    <w:multiLevelType w:val="multilevel"/>
    <w:tmpl w:val="2402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A9781D"/>
    <w:multiLevelType w:val="multilevel"/>
    <w:tmpl w:val="F29CF43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384167"/>
    <w:multiLevelType w:val="multilevel"/>
    <w:tmpl w:val="63B80C48"/>
    <w:lvl w:ilvl="0">
      <w:start w:val="6"/>
      <w:numFmt w:val="decimal"/>
      <w:lvlText w:val="%1."/>
      <w:lvlJc w:val="left"/>
      <w:pPr>
        <w:tabs>
          <w:tab w:val="num" w:pos="720"/>
        </w:tabs>
        <w:ind w:left="720" w:hanging="360"/>
      </w:pPr>
    </w:lvl>
    <w:lvl w:ilvl="1">
      <w:start w:val="2"/>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467E38"/>
    <w:multiLevelType w:val="multilevel"/>
    <w:tmpl w:val="D772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22F79"/>
    <w:multiLevelType w:val="multilevel"/>
    <w:tmpl w:val="FAE6F4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BF4BE5"/>
    <w:multiLevelType w:val="multilevel"/>
    <w:tmpl w:val="041AB7C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0BF23AB"/>
    <w:multiLevelType w:val="multilevel"/>
    <w:tmpl w:val="366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511B0"/>
    <w:multiLevelType w:val="multilevel"/>
    <w:tmpl w:val="835CC9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B72816"/>
    <w:multiLevelType w:val="multilevel"/>
    <w:tmpl w:val="05304F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3161CE"/>
    <w:multiLevelType w:val="multilevel"/>
    <w:tmpl w:val="AA867DFC"/>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9" w15:restartNumberingAfterBreak="0">
    <w:nsid w:val="5EA9505A"/>
    <w:multiLevelType w:val="multilevel"/>
    <w:tmpl w:val="84C01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C62DF7"/>
    <w:multiLevelType w:val="multilevel"/>
    <w:tmpl w:val="33744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BF46B1"/>
    <w:multiLevelType w:val="hybridMultilevel"/>
    <w:tmpl w:val="5D1C6EA4"/>
    <w:lvl w:ilvl="0" w:tplc="2680877E">
      <w:start w:val="1"/>
      <w:numFmt w:val="lowerLetter"/>
      <w:lvlText w:val="%1)"/>
      <w:lvlJc w:val="left"/>
      <w:pPr>
        <w:ind w:left="720" w:hanging="360"/>
      </w:pPr>
      <w:rPr>
        <w:rFonts w:hint="default"/>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903C54"/>
    <w:multiLevelType w:val="multilevel"/>
    <w:tmpl w:val="42C2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244F5"/>
    <w:multiLevelType w:val="multilevel"/>
    <w:tmpl w:val="3BA46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7309406">
    <w:abstractNumId w:val="14"/>
  </w:num>
  <w:num w:numId="2" w16cid:durableId="713848803">
    <w:abstractNumId w:val="4"/>
  </w:num>
  <w:num w:numId="3" w16cid:durableId="8919598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5204688">
    <w:abstractNumId w:val="11"/>
  </w:num>
  <w:num w:numId="5" w16cid:durableId="1229271707">
    <w:abstractNumId w:val="5"/>
  </w:num>
  <w:num w:numId="6" w16cid:durableId="812256189">
    <w:abstractNumId w:val="23"/>
  </w:num>
  <w:num w:numId="7" w16cid:durableId="703752128">
    <w:abstractNumId w:val="22"/>
  </w:num>
  <w:num w:numId="8" w16cid:durableId="94327206">
    <w:abstractNumId w:val="15"/>
  </w:num>
  <w:num w:numId="9" w16cid:durableId="677076996">
    <w:abstractNumId w:val="6"/>
  </w:num>
  <w:num w:numId="10" w16cid:durableId="1589578300">
    <w:abstractNumId w:val="12"/>
  </w:num>
  <w:num w:numId="11" w16cid:durableId="1663508234">
    <w:abstractNumId w:val="20"/>
  </w:num>
  <w:num w:numId="12" w16cid:durableId="1492680188">
    <w:abstractNumId w:val="18"/>
  </w:num>
  <w:num w:numId="13" w16cid:durableId="1354040613">
    <w:abstractNumId w:val="10"/>
    <w:lvlOverride w:ilvl="0">
      <w:lvl w:ilvl="0">
        <w:numFmt w:val="decimal"/>
        <w:lvlText w:val="%1."/>
        <w:lvlJc w:val="left"/>
      </w:lvl>
    </w:lvlOverride>
  </w:num>
  <w:num w:numId="14" w16cid:durableId="1954021620">
    <w:abstractNumId w:val="19"/>
  </w:num>
  <w:num w:numId="15" w16cid:durableId="1309751078">
    <w:abstractNumId w:val="8"/>
    <w:lvlOverride w:ilvl="0">
      <w:lvl w:ilvl="0">
        <w:numFmt w:val="decimal"/>
        <w:lvlText w:val="%1."/>
        <w:lvlJc w:val="left"/>
      </w:lvl>
    </w:lvlOverride>
  </w:num>
  <w:num w:numId="16" w16cid:durableId="1000041236">
    <w:abstractNumId w:val="7"/>
  </w:num>
  <w:num w:numId="17" w16cid:durableId="1153106435">
    <w:abstractNumId w:val="21"/>
  </w:num>
  <w:num w:numId="18" w16cid:durableId="1984234642">
    <w:abstractNumId w:val="0"/>
  </w:num>
  <w:num w:numId="19" w16cid:durableId="2074498447">
    <w:abstractNumId w:val="2"/>
  </w:num>
  <w:num w:numId="20" w16cid:durableId="1759330711">
    <w:abstractNumId w:val="3"/>
    <w:lvlOverride w:ilvl="0">
      <w:lvl w:ilvl="0">
        <w:numFmt w:val="decimal"/>
        <w:lvlText w:val="%1."/>
        <w:lvlJc w:val="left"/>
      </w:lvl>
    </w:lvlOverride>
  </w:num>
  <w:num w:numId="21" w16cid:durableId="1016158730">
    <w:abstractNumId w:val="16"/>
    <w:lvlOverride w:ilvl="0">
      <w:lvl w:ilvl="0">
        <w:numFmt w:val="decimal"/>
        <w:lvlText w:val="%1."/>
        <w:lvlJc w:val="left"/>
      </w:lvl>
    </w:lvlOverride>
  </w:num>
  <w:num w:numId="22" w16cid:durableId="795297457">
    <w:abstractNumId w:val="1"/>
    <w:lvlOverride w:ilvl="0">
      <w:lvl w:ilvl="0">
        <w:numFmt w:val="decimal"/>
        <w:lvlText w:val="%1."/>
        <w:lvlJc w:val="left"/>
      </w:lvl>
    </w:lvlOverride>
  </w:num>
  <w:num w:numId="23" w16cid:durableId="1477843137">
    <w:abstractNumId w:val="9"/>
  </w:num>
  <w:num w:numId="24" w16cid:durableId="115298676">
    <w:abstractNumId w:val="1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FA"/>
    <w:rsid w:val="000E4426"/>
    <w:rsid w:val="007C1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087DF"/>
  <w15:chartTrackingRefBased/>
  <w15:docId w15:val="{55B6AAD4-C38E-47ED-BA42-0F47DAD7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8FA"/>
    <w:pPr>
      <w:spacing w:after="0" w:line="240" w:lineRule="auto"/>
      <w:jc w:val="both"/>
    </w:pPr>
    <w:rPr>
      <w:rFonts w:ascii="Times New Roman" w:eastAsia="Times New Roman" w:hAnsi="Times New Roman" w:cs="Times New Roman"/>
      <w:kern w:val="0"/>
      <w:sz w:val="24"/>
      <w:szCs w:val="20"/>
      <w14:ligatures w14:val="none"/>
    </w:rPr>
  </w:style>
  <w:style w:type="paragraph" w:styleId="Heading1">
    <w:name w:val="heading 1"/>
    <w:aliases w:val="Document Header1,ClauseGroup_Title"/>
    <w:basedOn w:val="Normal"/>
    <w:next w:val="Normal"/>
    <w:link w:val="Heading1Char"/>
    <w:uiPriority w:val="9"/>
    <w:qFormat/>
    <w:rsid w:val="007C18FA"/>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uiPriority w:val="9"/>
    <w:qFormat/>
    <w:rsid w:val="007C18FA"/>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uiPriority w:val="9"/>
    <w:qFormat/>
    <w:rsid w:val="007C18FA"/>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7C18FA"/>
    <w:pPr>
      <w:keepNext/>
      <w:spacing w:after="200"/>
      <w:ind w:left="1422" w:right="18" w:hanging="457"/>
      <w:outlineLvl w:val="3"/>
    </w:pPr>
    <w:rPr>
      <w:b/>
      <w:bCs/>
    </w:rPr>
  </w:style>
  <w:style w:type="paragraph" w:styleId="Heading5">
    <w:name w:val="heading 5"/>
    <w:basedOn w:val="Normal"/>
    <w:next w:val="Normal"/>
    <w:link w:val="Heading5Char"/>
    <w:uiPriority w:val="9"/>
    <w:qFormat/>
    <w:rsid w:val="007C18FA"/>
    <w:pPr>
      <w:keepNext/>
      <w:jc w:val="center"/>
      <w:outlineLvl w:val="4"/>
    </w:pPr>
    <w:rPr>
      <w:rFonts w:ascii="Arial" w:hAnsi="Arial"/>
      <w:u w:val="single"/>
    </w:rPr>
  </w:style>
  <w:style w:type="paragraph" w:styleId="Heading6">
    <w:name w:val="heading 6"/>
    <w:basedOn w:val="Normal"/>
    <w:next w:val="Normal"/>
    <w:link w:val="Heading6Char"/>
    <w:uiPriority w:val="9"/>
    <w:qFormat/>
    <w:rsid w:val="007C18FA"/>
    <w:pPr>
      <w:keepNext/>
      <w:keepLines/>
      <w:suppressAutoHyphens/>
      <w:ind w:right="-72"/>
      <w:jc w:val="center"/>
      <w:outlineLvl w:val="5"/>
    </w:pPr>
    <w:rPr>
      <w:b/>
      <w:sz w:val="28"/>
    </w:rPr>
  </w:style>
  <w:style w:type="paragraph" w:styleId="Heading7">
    <w:name w:val="heading 7"/>
    <w:basedOn w:val="Normal"/>
    <w:next w:val="Normal"/>
    <w:link w:val="Heading7Char"/>
    <w:uiPriority w:val="9"/>
    <w:qFormat/>
    <w:rsid w:val="007C18FA"/>
    <w:pPr>
      <w:keepNext/>
      <w:jc w:val="center"/>
      <w:outlineLvl w:val="6"/>
    </w:pPr>
    <w:rPr>
      <w:b/>
      <w:sz w:val="72"/>
    </w:rPr>
  </w:style>
  <w:style w:type="paragraph" w:styleId="Heading8">
    <w:name w:val="heading 8"/>
    <w:basedOn w:val="Normal"/>
    <w:next w:val="Normal"/>
    <w:link w:val="Heading8Char"/>
    <w:uiPriority w:val="9"/>
    <w:qFormat/>
    <w:rsid w:val="007C18FA"/>
    <w:pPr>
      <w:keepNext/>
      <w:jc w:val="center"/>
      <w:outlineLvl w:val="7"/>
    </w:pPr>
    <w:rPr>
      <w:b/>
      <w:sz w:val="56"/>
    </w:rPr>
  </w:style>
  <w:style w:type="paragraph" w:styleId="Heading9">
    <w:name w:val="heading 9"/>
    <w:basedOn w:val="Normal"/>
    <w:next w:val="Normal"/>
    <w:link w:val="Heading9Char"/>
    <w:uiPriority w:val="9"/>
    <w:qFormat/>
    <w:rsid w:val="007C18FA"/>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9"/>
    <w:rsid w:val="007C18FA"/>
    <w:rPr>
      <w:rFonts w:ascii="Times New Roman Bold" w:eastAsia="Times New Roman" w:hAnsi="Times New Roman Bold" w:cs="Times New Roman"/>
      <w:b/>
      <w:smallCaps/>
      <w:kern w:val="0"/>
      <w:sz w:val="36"/>
      <w:szCs w:val="20"/>
      <w14:ligatures w14:val="none"/>
    </w:rPr>
  </w:style>
  <w:style w:type="character" w:customStyle="1" w:styleId="Heading2Char">
    <w:name w:val="Heading 2 Char"/>
    <w:aliases w:val="Title Header2 Char,Clause_No&amp;Name Char,Section-Title Char,h2 Char,Avsnitt Char,Tieu de 2 Char,Tieude2 Char Char"/>
    <w:basedOn w:val="DefaultParagraphFont"/>
    <w:link w:val="Heading2"/>
    <w:uiPriority w:val="9"/>
    <w:rsid w:val="007C18FA"/>
    <w:rPr>
      <w:rFonts w:ascii="Times New Roman Bold" w:eastAsia="Times New Roman" w:hAnsi="Times New Roman Bold" w:cs="Times New Roman"/>
      <w:b/>
      <w:kern w:val="0"/>
      <w:sz w:val="28"/>
      <w:szCs w:val="20"/>
      <w14:ligatures w14:val="none"/>
    </w:rPr>
  </w:style>
  <w:style w:type="character" w:customStyle="1" w:styleId="Heading3Char">
    <w:name w:val="Heading 3 Char"/>
    <w:basedOn w:val="DefaultParagraphFont"/>
    <w:uiPriority w:val="9"/>
    <w:rsid w:val="007C18FA"/>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aliases w:val="Sub-Clause Sub-paragraph Char,ClauseSubSub_No&amp;Name Char, Sub-Clause Sub-paragraph Char"/>
    <w:basedOn w:val="DefaultParagraphFont"/>
    <w:link w:val="Heading4"/>
    <w:uiPriority w:val="9"/>
    <w:rsid w:val="007C18FA"/>
    <w:rPr>
      <w:rFonts w:ascii="Times New Roman" w:eastAsia="Times New Roman" w:hAnsi="Times New Roman" w:cs="Times New Roman"/>
      <w:b/>
      <w:bCs/>
      <w:kern w:val="0"/>
      <w:sz w:val="24"/>
      <w:szCs w:val="20"/>
      <w14:ligatures w14:val="none"/>
    </w:rPr>
  </w:style>
  <w:style w:type="character" w:customStyle="1" w:styleId="Heading5Char">
    <w:name w:val="Heading 5 Char"/>
    <w:basedOn w:val="DefaultParagraphFont"/>
    <w:link w:val="Heading5"/>
    <w:uiPriority w:val="9"/>
    <w:rsid w:val="007C18FA"/>
    <w:rPr>
      <w:rFonts w:ascii="Arial" w:eastAsia="Times New Roman" w:hAnsi="Arial" w:cs="Times New Roman"/>
      <w:kern w:val="0"/>
      <w:sz w:val="24"/>
      <w:szCs w:val="20"/>
      <w:u w:val="single"/>
      <w14:ligatures w14:val="none"/>
    </w:rPr>
  </w:style>
  <w:style w:type="character" w:customStyle="1" w:styleId="Heading6Char">
    <w:name w:val="Heading 6 Char"/>
    <w:basedOn w:val="DefaultParagraphFont"/>
    <w:link w:val="Heading6"/>
    <w:uiPriority w:val="9"/>
    <w:rsid w:val="007C18FA"/>
    <w:rPr>
      <w:rFonts w:ascii="Times New Roman" w:eastAsia="Times New Roman" w:hAnsi="Times New Roman" w:cs="Times New Roman"/>
      <w:b/>
      <w:kern w:val="0"/>
      <w:sz w:val="28"/>
      <w:szCs w:val="20"/>
      <w14:ligatures w14:val="none"/>
    </w:rPr>
  </w:style>
  <w:style w:type="character" w:customStyle="1" w:styleId="Heading7Char">
    <w:name w:val="Heading 7 Char"/>
    <w:basedOn w:val="DefaultParagraphFont"/>
    <w:link w:val="Heading7"/>
    <w:uiPriority w:val="9"/>
    <w:rsid w:val="007C18FA"/>
    <w:rPr>
      <w:rFonts w:ascii="Times New Roman" w:eastAsia="Times New Roman" w:hAnsi="Times New Roman" w:cs="Times New Roman"/>
      <w:b/>
      <w:kern w:val="0"/>
      <w:sz w:val="72"/>
      <w:szCs w:val="20"/>
      <w14:ligatures w14:val="none"/>
    </w:rPr>
  </w:style>
  <w:style w:type="character" w:customStyle="1" w:styleId="Heading8Char">
    <w:name w:val="Heading 8 Char"/>
    <w:basedOn w:val="DefaultParagraphFont"/>
    <w:link w:val="Heading8"/>
    <w:uiPriority w:val="9"/>
    <w:rsid w:val="007C18FA"/>
    <w:rPr>
      <w:rFonts w:ascii="Times New Roman" w:eastAsia="Times New Roman" w:hAnsi="Times New Roman" w:cs="Times New Roman"/>
      <w:b/>
      <w:kern w:val="0"/>
      <w:sz w:val="56"/>
      <w:szCs w:val="20"/>
      <w14:ligatures w14:val="none"/>
    </w:rPr>
  </w:style>
  <w:style w:type="character" w:customStyle="1" w:styleId="Heading9Char">
    <w:name w:val="Heading 9 Char"/>
    <w:basedOn w:val="DefaultParagraphFont"/>
    <w:link w:val="Heading9"/>
    <w:uiPriority w:val="9"/>
    <w:rsid w:val="007C18FA"/>
    <w:rPr>
      <w:rFonts w:ascii="Arial" w:eastAsia="Times New Roman" w:hAnsi="Arial" w:cs="Times New Roman"/>
      <w:b/>
      <w:i/>
      <w:kern w:val="0"/>
      <w:sz w:val="18"/>
      <w:szCs w:val="20"/>
      <w:lang w:val="es-ES_tradnl"/>
      <w14:ligatures w14:val="none"/>
    </w:rPr>
  </w:style>
  <w:style w:type="character" w:customStyle="1" w:styleId="Heading3Char1">
    <w:name w:val="Heading 3 Char1"/>
    <w:aliases w:val="Section Header3 Char,ClauseSub_No&amp;Name Char,Section Header3 Char Char Char,Sub-Clause Paragraph Char"/>
    <w:link w:val="Heading3"/>
    <w:uiPriority w:val="9"/>
    <w:rsid w:val="007C18FA"/>
    <w:rPr>
      <w:rFonts w:ascii="Times New Roman" w:eastAsia="Times New Roman" w:hAnsi="Times New Roman" w:cs="Times New Roman"/>
      <w:b/>
      <w:kern w:val="0"/>
      <w:sz w:val="28"/>
      <w:szCs w:val="20"/>
      <w14:ligatures w14:val="none"/>
    </w:rPr>
  </w:style>
  <w:style w:type="paragraph" w:styleId="TOC1">
    <w:name w:val="toc 1"/>
    <w:basedOn w:val="Normal"/>
    <w:next w:val="Normal"/>
    <w:autoRedefine/>
    <w:uiPriority w:val="39"/>
    <w:qFormat/>
    <w:rsid w:val="007C18FA"/>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Bibliogrphy">
    <w:name w:val="Bibliogrphy"/>
    <w:basedOn w:val="DefaultParagraphFont"/>
    <w:rsid w:val="007C18FA"/>
  </w:style>
  <w:style w:type="character" w:customStyle="1" w:styleId="DocInit">
    <w:name w:val="Doc Init"/>
    <w:basedOn w:val="DefaultParagraphFont"/>
    <w:rsid w:val="007C18FA"/>
  </w:style>
  <w:style w:type="paragraph" w:customStyle="1" w:styleId="Document1">
    <w:name w:val="Document 1"/>
    <w:rsid w:val="007C18FA"/>
    <w:pPr>
      <w:keepNext/>
      <w:keepLines/>
      <w:tabs>
        <w:tab w:val="left" w:pos="-720"/>
      </w:tabs>
      <w:suppressAutoHyphens/>
      <w:spacing w:after="0" w:line="240" w:lineRule="auto"/>
    </w:pPr>
    <w:rPr>
      <w:rFonts w:ascii="Times" w:eastAsia="Times New Roman" w:hAnsi="Times" w:cs="Times New Roman"/>
      <w:kern w:val="0"/>
      <w:sz w:val="24"/>
      <w:szCs w:val="20"/>
      <w14:ligatures w14:val="none"/>
    </w:rPr>
  </w:style>
  <w:style w:type="character" w:customStyle="1" w:styleId="Document2">
    <w:name w:val="Document 2"/>
    <w:rsid w:val="007C18FA"/>
    <w:rPr>
      <w:rFonts w:ascii="Times" w:hAnsi="Times"/>
      <w:noProof w:val="0"/>
      <w:sz w:val="24"/>
      <w:lang w:val="en-US"/>
    </w:rPr>
  </w:style>
  <w:style w:type="character" w:customStyle="1" w:styleId="Document3">
    <w:name w:val="Document 3"/>
    <w:rsid w:val="007C18FA"/>
    <w:rPr>
      <w:rFonts w:ascii="Times" w:hAnsi="Times"/>
      <w:noProof w:val="0"/>
      <w:sz w:val="24"/>
      <w:lang w:val="en-US"/>
    </w:rPr>
  </w:style>
  <w:style w:type="character" w:customStyle="1" w:styleId="Document4">
    <w:name w:val="Document 4"/>
    <w:rsid w:val="007C18FA"/>
    <w:rPr>
      <w:b/>
      <w:i/>
      <w:sz w:val="24"/>
    </w:rPr>
  </w:style>
  <w:style w:type="character" w:customStyle="1" w:styleId="Document5">
    <w:name w:val="Document 5"/>
    <w:basedOn w:val="DefaultParagraphFont"/>
    <w:rsid w:val="007C18FA"/>
  </w:style>
  <w:style w:type="character" w:customStyle="1" w:styleId="Document6">
    <w:name w:val="Document 6"/>
    <w:basedOn w:val="DefaultParagraphFont"/>
    <w:rsid w:val="007C18FA"/>
  </w:style>
  <w:style w:type="character" w:customStyle="1" w:styleId="Document7">
    <w:name w:val="Document 7"/>
    <w:basedOn w:val="DefaultParagraphFont"/>
    <w:rsid w:val="007C18FA"/>
  </w:style>
  <w:style w:type="character" w:customStyle="1" w:styleId="Document8">
    <w:name w:val="Document 8"/>
    <w:basedOn w:val="DefaultParagraphFont"/>
    <w:rsid w:val="007C18FA"/>
  </w:style>
  <w:style w:type="character" w:customStyle="1" w:styleId="TechInit">
    <w:name w:val="Tech Init"/>
    <w:rsid w:val="007C18FA"/>
    <w:rPr>
      <w:rFonts w:ascii="Times" w:hAnsi="Times"/>
      <w:noProof w:val="0"/>
      <w:sz w:val="24"/>
      <w:lang w:val="en-US"/>
    </w:rPr>
  </w:style>
  <w:style w:type="character" w:customStyle="1" w:styleId="Technical1">
    <w:name w:val="Technical 1"/>
    <w:rsid w:val="007C18FA"/>
    <w:rPr>
      <w:rFonts w:ascii="Times" w:hAnsi="Times"/>
      <w:noProof w:val="0"/>
      <w:sz w:val="24"/>
      <w:lang w:val="en-US"/>
    </w:rPr>
  </w:style>
  <w:style w:type="character" w:customStyle="1" w:styleId="Technical2">
    <w:name w:val="Technical 2"/>
    <w:rsid w:val="007C18FA"/>
    <w:rPr>
      <w:rFonts w:ascii="Times" w:hAnsi="Times"/>
      <w:noProof w:val="0"/>
      <w:sz w:val="24"/>
      <w:lang w:val="en-US"/>
    </w:rPr>
  </w:style>
  <w:style w:type="character" w:customStyle="1" w:styleId="Technical3">
    <w:name w:val="Technical 3"/>
    <w:rsid w:val="007C18FA"/>
    <w:rPr>
      <w:rFonts w:ascii="Times" w:hAnsi="Times"/>
      <w:noProof w:val="0"/>
      <w:sz w:val="24"/>
      <w:lang w:val="en-US"/>
    </w:rPr>
  </w:style>
  <w:style w:type="paragraph" w:customStyle="1" w:styleId="Technical4">
    <w:name w:val="Technical 4"/>
    <w:rsid w:val="007C18FA"/>
    <w:pPr>
      <w:tabs>
        <w:tab w:val="left" w:pos="-720"/>
      </w:tabs>
      <w:suppressAutoHyphens/>
      <w:spacing w:after="0" w:line="240" w:lineRule="auto"/>
    </w:pPr>
    <w:rPr>
      <w:rFonts w:ascii="Times" w:eastAsia="Times New Roman" w:hAnsi="Times" w:cs="Times New Roman"/>
      <w:b/>
      <w:kern w:val="0"/>
      <w:sz w:val="24"/>
      <w:szCs w:val="20"/>
      <w14:ligatures w14:val="none"/>
    </w:rPr>
  </w:style>
  <w:style w:type="paragraph" w:customStyle="1" w:styleId="Technical5">
    <w:name w:val="Technical 5"/>
    <w:rsid w:val="007C18F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6">
    <w:name w:val="Technical 6"/>
    <w:rsid w:val="007C18F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7">
    <w:name w:val="Technical 7"/>
    <w:rsid w:val="007C18F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8">
    <w:name w:val="Technical 8"/>
    <w:rsid w:val="007C18F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Pleading">
    <w:name w:val="Pleading"/>
    <w:rsid w:val="007C18FA"/>
    <w:pPr>
      <w:tabs>
        <w:tab w:val="left" w:pos="-720"/>
      </w:tabs>
      <w:suppressAutoHyphens/>
      <w:spacing w:after="0" w:line="240" w:lineRule="exact"/>
    </w:pPr>
    <w:rPr>
      <w:rFonts w:ascii="Times" w:eastAsia="Times New Roman" w:hAnsi="Times" w:cs="Times New Roman"/>
      <w:kern w:val="0"/>
      <w:sz w:val="24"/>
      <w:szCs w:val="20"/>
      <w14:ligatures w14:val="none"/>
    </w:rPr>
  </w:style>
  <w:style w:type="paragraph" w:customStyle="1" w:styleId="RightPar1">
    <w:name w:val="Right Par 1"/>
    <w:rsid w:val="007C18FA"/>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14:ligatures w14:val="none"/>
    </w:rPr>
  </w:style>
  <w:style w:type="paragraph" w:customStyle="1" w:styleId="RightPar2">
    <w:name w:val="Right Par 2"/>
    <w:rsid w:val="007C18FA"/>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14:ligatures w14:val="none"/>
    </w:rPr>
  </w:style>
  <w:style w:type="paragraph" w:customStyle="1" w:styleId="RightPar3">
    <w:name w:val="Right Par 3"/>
    <w:rsid w:val="007C18FA"/>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14:ligatures w14:val="none"/>
    </w:rPr>
  </w:style>
  <w:style w:type="paragraph" w:customStyle="1" w:styleId="RightPar4">
    <w:name w:val="Right Par 4"/>
    <w:rsid w:val="007C18FA"/>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14:ligatures w14:val="none"/>
    </w:rPr>
  </w:style>
  <w:style w:type="paragraph" w:customStyle="1" w:styleId="RightPar5">
    <w:name w:val="Right Par 5"/>
    <w:rsid w:val="007C18FA"/>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14:ligatures w14:val="none"/>
    </w:rPr>
  </w:style>
  <w:style w:type="paragraph" w:customStyle="1" w:styleId="RightPar6">
    <w:name w:val="Right Par 6"/>
    <w:rsid w:val="007C18FA"/>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14:ligatures w14:val="none"/>
    </w:rPr>
  </w:style>
  <w:style w:type="paragraph" w:customStyle="1" w:styleId="RightPar7">
    <w:name w:val="Right Par 7"/>
    <w:rsid w:val="007C18FA"/>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14:ligatures w14:val="none"/>
    </w:rPr>
  </w:style>
  <w:style w:type="paragraph" w:customStyle="1" w:styleId="RightPar8">
    <w:name w:val="Right Par 8"/>
    <w:rsid w:val="007C18FA"/>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14:ligatures w14:val="none"/>
    </w:rPr>
  </w:style>
  <w:style w:type="paragraph" w:styleId="TOC2">
    <w:name w:val="toc 2"/>
    <w:basedOn w:val="Normal"/>
    <w:next w:val="Normal"/>
    <w:uiPriority w:val="39"/>
    <w:rsid w:val="007C18FA"/>
    <w:pPr>
      <w:tabs>
        <w:tab w:val="right" w:leader="dot" w:pos="9000"/>
      </w:tabs>
      <w:suppressAutoHyphens/>
      <w:ind w:left="1440" w:hanging="720"/>
    </w:pPr>
  </w:style>
  <w:style w:type="paragraph" w:styleId="TOC3">
    <w:name w:val="toc 3"/>
    <w:basedOn w:val="Normal"/>
    <w:next w:val="Normal"/>
    <w:rsid w:val="007C18FA"/>
    <w:pPr>
      <w:tabs>
        <w:tab w:val="right" w:leader="dot" w:pos="9000"/>
      </w:tabs>
      <w:suppressAutoHyphens/>
      <w:ind w:left="1440" w:hanging="720"/>
    </w:pPr>
    <w:rPr>
      <w:i/>
    </w:rPr>
  </w:style>
  <w:style w:type="paragraph" w:styleId="TOC4">
    <w:name w:val="toc 4"/>
    <w:basedOn w:val="Normal"/>
    <w:next w:val="Normal"/>
    <w:rsid w:val="007C18FA"/>
    <w:pPr>
      <w:tabs>
        <w:tab w:val="left" w:leader="dot" w:pos="8640"/>
        <w:tab w:val="right" w:pos="9000"/>
      </w:tabs>
      <w:suppressAutoHyphens/>
      <w:ind w:left="2880" w:right="720" w:hanging="720"/>
    </w:pPr>
  </w:style>
  <w:style w:type="paragraph" w:styleId="TOC5">
    <w:name w:val="toc 5"/>
    <w:basedOn w:val="Normal"/>
    <w:next w:val="Normal"/>
    <w:rsid w:val="007C18FA"/>
    <w:pPr>
      <w:tabs>
        <w:tab w:val="left" w:leader="dot" w:pos="8640"/>
        <w:tab w:val="right" w:pos="9000"/>
      </w:tabs>
      <w:suppressAutoHyphens/>
      <w:ind w:left="3600" w:right="720" w:hanging="720"/>
    </w:pPr>
  </w:style>
  <w:style w:type="paragraph" w:styleId="TOC6">
    <w:name w:val="toc 6"/>
    <w:basedOn w:val="Normal"/>
    <w:next w:val="Normal"/>
    <w:rsid w:val="007C18FA"/>
    <w:pPr>
      <w:tabs>
        <w:tab w:val="left" w:pos="8640"/>
        <w:tab w:val="right" w:pos="9000"/>
      </w:tabs>
      <w:suppressAutoHyphens/>
      <w:ind w:left="720" w:hanging="720"/>
    </w:pPr>
  </w:style>
  <w:style w:type="paragraph" w:styleId="TOC7">
    <w:name w:val="toc 7"/>
    <w:basedOn w:val="Normal"/>
    <w:next w:val="Normal"/>
    <w:rsid w:val="007C18FA"/>
    <w:pPr>
      <w:suppressAutoHyphens/>
      <w:ind w:left="720" w:hanging="720"/>
    </w:pPr>
  </w:style>
  <w:style w:type="paragraph" w:styleId="TOC8">
    <w:name w:val="toc 8"/>
    <w:basedOn w:val="Normal"/>
    <w:next w:val="Normal"/>
    <w:rsid w:val="007C18FA"/>
    <w:pPr>
      <w:tabs>
        <w:tab w:val="left" w:pos="8640"/>
        <w:tab w:val="right" w:pos="9000"/>
      </w:tabs>
      <w:suppressAutoHyphens/>
      <w:ind w:left="720" w:hanging="720"/>
    </w:pPr>
  </w:style>
  <w:style w:type="paragraph" w:styleId="TOC9">
    <w:name w:val="toc 9"/>
    <w:basedOn w:val="Normal"/>
    <w:next w:val="Normal"/>
    <w:rsid w:val="007C18FA"/>
    <w:pPr>
      <w:tabs>
        <w:tab w:val="left" w:leader="dot" w:pos="8640"/>
        <w:tab w:val="right" w:pos="9000"/>
      </w:tabs>
      <w:suppressAutoHyphens/>
      <w:ind w:left="720" w:hanging="720"/>
    </w:pPr>
  </w:style>
  <w:style w:type="paragraph" w:styleId="TOAHeading">
    <w:name w:val="toa heading"/>
    <w:basedOn w:val="Normal"/>
    <w:next w:val="Normal"/>
    <w:rsid w:val="007C18FA"/>
    <w:pPr>
      <w:tabs>
        <w:tab w:val="left" w:pos="9000"/>
        <w:tab w:val="right" w:pos="9360"/>
      </w:tabs>
      <w:suppressAutoHyphens/>
    </w:pPr>
  </w:style>
  <w:style w:type="paragraph" w:styleId="Caption">
    <w:name w:val="caption"/>
    <w:basedOn w:val="Normal"/>
    <w:next w:val="Normal"/>
    <w:qFormat/>
    <w:rsid w:val="007C18FA"/>
    <w:rPr>
      <w:rFonts w:ascii="Courier New" w:hAnsi="Courier New"/>
    </w:rPr>
  </w:style>
  <w:style w:type="character" w:customStyle="1" w:styleId="EquationCaption">
    <w:name w:val="_Equation Caption"/>
    <w:rsid w:val="007C18FA"/>
  </w:style>
  <w:style w:type="character" w:customStyle="1" w:styleId="vlpgno">
    <w:name w:val="vl.pg.no."/>
    <w:rsid w:val="007C18FA"/>
    <w:rPr>
      <w:rFonts w:ascii="Times" w:hAnsi="Times"/>
      <w:b/>
      <w:noProof w:val="0"/>
      <w:sz w:val="20"/>
      <w:lang w:val="en-US"/>
    </w:rPr>
  </w:style>
  <w:style w:type="character" w:styleId="LineNumber">
    <w:name w:val="line number"/>
    <w:basedOn w:val="DefaultParagraphFont"/>
    <w:uiPriority w:val="99"/>
    <w:rsid w:val="007C18FA"/>
  </w:style>
  <w:style w:type="paragraph" w:styleId="Title">
    <w:name w:val="Title"/>
    <w:basedOn w:val="Normal"/>
    <w:link w:val="TitleChar"/>
    <w:uiPriority w:val="10"/>
    <w:qFormat/>
    <w:rsid w:val="007C18FA"/>
    <w:pPr>
      <w:spacing w:before="240" w:after="60"/>
      <w:jc w:val="center"/>
    </w:pPr>
    <w:rPr>
      <w:rFonts w:ascii="Arial" w:hAnsi="Arial"/>
      <w:b/>
      <w:kern w:val="28"/>
      <w:sz w:val="32"/>
    </w:rPr>
  </w:style>
  <w:style w:type="character" w:customStyle="1" w:styleId="TitleChar">
    <w:name w:val="Title Char"/>
    <w:basedOn w:val="DefaultParagraphFont"/>
    <w:link w:val="Title"/>
    <w:uiPriority w:val="10"/>
    <w:rsid w:val="007C18FA"/>
    <w:rPr>
      <w:rFonts w:ascii="Arial" w:eastAsia="Times New Roman" w:hAnsi="Arial" w:cs="Times New Roman"/>
      <w:b/>
      <w:kern w:val="28"/>
      <w:sz w:val="32"/>
      <w:szCs w:val="20"/>
      <w14:ligatures w14:val="none"/>
    </w:rPr>
  </w:style>
  <w:style w:type="character" w:customStyle="1" w:styleId="footnote">
    <w:name w:val="footnote"/>
    <w:rsid w:val="007C18FA"/>
    <w:rPr>
      <w:rFonts w:ascii="Book Antiqua" w:hAnsi="Book Antiqua"/>
      <w:noProof w:val="0"/>
      <w:sz w:val="24"/>
      <w:lang w:val="en-US"/>
    </w:rPr>
  </w:style>
  <w:style w:type="paragraph" w:styleId="Header">
    <w:name w:val="header"/>
    <w:basedOn w:val="Normal"/>
    <w:link w:val="HeaderChar"/>
    <w:uiPriority w:val="99"/>
    <w:rsid w:val="007C18FA"/>
    <w:rPr>
      <w:sz w:val="20"/>
    </w:rPr>
  </w:style>
  <w:style w:type="character" w:customStyle="1" w:styleId="HeaderChar">
    <w:name w:val="Header Char"/>
    <w:basedOn w:val="DefaultParagraphFont"/>
    <w:link w:val="Header"/>
    <w:uiPriority w:val="99"/>
    <w:rsid w:val="007C18FA"/>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rsid w:val="007C18FA"/>
    <w:rPr>
      <w:sz w:val="20"/>
    </w:rPr>
  </w:style>
  <w:style w:type="character" w:customStyle="1" w:styleId="FooterChar">
    <w:name w:val="Footer Char"/>
    <w:basedOn w:val="DefaultParagraphFont"/>
    <w:link w:val="Footer"/>
    <w:uiPriority w:val="99"/>
    <w:rsid w:val="007C18FA"/>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7C18FA"/>
  </w:style>
  <w:style w:type="paragraph" w:styleId="FootnoteText">
    <w:name w:val="footnote text"/>
    <w:basedOn w:val="Normal"/>
    <w:link w:val="FootnoteTextChar"/>
    <w:rsid w:val="007C18FA"/>
    <w:pPr>
      <w:tabs>
        <w:tab w:val="left" w:pos="360"/>
      </w:tabs>
      <w:ind w:left="360" w:hanging="360"/>
    </w:pPr>
    <w:rPr>
      <w:sz w:val="20"/>
    </w:rPr>
  </w:style>
  <w:style w:type="character" w:customStyle="1" w:styleId="FootnoteTextChar">
    <w:name w:val="Footnote Text Char"/>
    <w:basedOn w:val="DefaultParagraphFont"/>
    <w:link w:val="FootnoteText"/>
    <w:rsid w:val="007C18FA"/>
    <w:rPr>
      <w:rFonts w:ascii="Times New Roman" w:eastAsia="Times New Roman" w:hAnsi="Times New Roman" w:cs="Times New Roman"/>
      <w:kern w:val="0"/>
      <w:sz w:val="20"/>
      <w:szCs w:val="20"/>
      <w14:ligatures w14:val="none"/>
    </w:rPr>
  </w:style>
  <w:style w:type="paragraph" w:customStyle="1" w:styleId="Head21">
    <w:name w:val="Head 2.1"/>
    <w:basedOn w:val="Normal"/>
    <w:rsid w:val="007C18FA"/>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7C18FA"/>
    <w:pPr>
      <w:tabs>
        <w:tab w:val="left" w:pos="360"/>
      </w:tabs>
      <w:suppressAutoHyphens/>
      <w:spacing w:after="240"/>
      <w:ind w:left="360" w:hanging="360"/>
      <w:jc w:val="left"/>
    </w:pPr>
    <w:rPr>
      <w:b/>
    </w:rPr>
  </w:style>
  <w:style w:type="character" w:styleId="FootnoteReference">
    <w:name w:val="footnote reference"/>
    <w:aliases w:val="callout"/>
    <w:uiPriority w:val="99"/>
    <w:rsid w:val="007C18FA"/>
    <w:rPr>
      <w:vertAlign w:val="superscript"/>
    </w:rPr>
  </w:style>
  <w:style w:type="character" w:customStyle="1" w:styleId="insert2">
    <w:name w:val="insert2"/>
    <w:rsid w:val="007C18FA"/>
    <w:rPr>
      <w:rFonts w:ascii="Arial" w:hAnsi="Arial"/>
      <w:i/>
      <w:noProof w:val="0"/>
      <w:sz w:val="24"/>
      <w:lang w:val="en-US"/>
    </w:rPr>
  </w:style>
  <w:style w:type="character" w:customStyle="1" w:styleId="reference">
    <w:name w:val="reference"/>
    <w:rsid w:val="007C18FA"/>
    <w:rPr>
      <w:rFonts w:ascii="Book Antiqua" w:hAnsi="Book Antiqua"/>
      <w:i/>
      <w:noProof w:val="0"/>
      <w:sz w:val="24"/>
      <w:lang w:val="en-US"/>
    </w:rPr>
  </w:style>
  <w:style w:type="paragraph" w:styleId="Index9">
    <w:name w:val="index 9"/>
    <w:basedOn w:val="Normal"/>
    <w:next w:val="Normal"/>
    <w:rsid w:val="007C18FA"/>
    <w:pPr>
      <w:tabs>
        <w:tab w:val="right" w:pos="4140"/>
      </w:tabs>
      <w:ind w:left="2160" w:hanging="240"/>
      <w:jc w:val="left"/>
    </w:pPr>
    <w:rPr>
      <w:sz w:val="20"/>
    </w:rPr>
  </w:style>
  <w:style w:type="paragraph" w:styleId="Index1">
    <w:name w:val="index 1"/>
    <w:basedOn w:val="Normal"/>
    <w:next w:val="Normal"/>
    <w:autoRedefine/>
    <w:semiHidden/>
    <w:unhideWhenUsed/>
    <w:rsid w:val="007C18FA"/>
    <w:pPr>
      <w:ind w:left="240" w:hanging="240"/>
    </w:pPr>
  </w:style>
  <w:style w:type="paragraph" w:styleId="IndexHeading">
    <w:name w:val="index heading"/>
    <w:basedOn w:val="Normal"/>
    <w:next w:val="Index1"/>
    <w:rsid w:val="007C18FA"/>
    <w:pPr>
      <w:jc w:val="left"/>
    </w:pPr>
    <w:rPr>
      <w:sz w:val="20"/>
    </w:rPr>
  </w:style>
  <w:style w:type="paragraph" w:customStyle="1" w:styleId="Headingrb2">
    <w:name w:val="Heading rb2"/>
    <w:basedOn w:val="Normal"/>
    <w:rsid w:val="007C18FA"/>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7C18FA"/>
  </w:style>
  <w:style w:type="paragraph" w:customStyle="1" w:styleId="Head2">
    <w:name w:val="Head 2"/>
    <w:basedOn w:val="Normal"/>
    <w:autoRedefine/>
    <w:rsid w:val="007C18FA"/>
    <w:pPr>
      <w:spacing w:before="120" w:after="120"/>
    </w:pPr>
    <w:rPr>
      <w:b/>
      <w:lang w:val="en-GB"/>
    </w:rPr>
  </w:style>
  <w:style w:type="paragraph" w:customStyle="1" w:styleId="explanatoryclause">
    <w:name w:val="explanatory_clause"/>
    <w:basedOn w:val="Normal"/>
    <w:rsid w:val="007C18FA"/>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7C18FA"/>
    <w:pPr>
      <w:suppressAutoHyphens/>
      <w:spacing w:after="240" w:line="360" w:lineRule="exact"/>
    </w:pPr>
    <w:rPr>
      <w:rFonts w:ascii="Arial" w:hAnsi="Arial"/>
    </w:rPr>
  </w:style>
  <w:style w:type="paragraph" w:customStyle="1" w:styleId="Head22b">
    <w:name w:val="Head 2.2b"/>
    <w:basedOn w:val="Normal"/>
    <w:rsid w:val="007C18FA"/>
    <w:pPr>
      <w:suppressAutoHyphens/>
      <w:spacing w:after="240"/>
      <w:ind w:left="360" w:hanging="360"/>
      <w:jc w:val="left"/>
    </w:pPr>
    <w:rPr>
      <w:rFonts w:ascii="Tms Rmn" w:hAnsi="Tms Rmn"/>
      <w:b/>
    </w:rPr>
  </w:style>
  <w:style w:type="paragraph" w:customStyle="1" w:styleId="Head31">
    <w:name w:val="Head 3.1"/>
    <w:basedOn w:val="Head21"/>
    <w:rsid w:val="007C18FA"/>
  </w:style>
  <w:style w:type="paragraph" w:customStyle="1" w:styleId="Head41">
    <w:name w:val="Head 4.1"/>
    <w:basedOn w:val="Head21"/>
    <w:rsid w:val="007C18FA"/>
  </w:style>
  <w:style w:type="paragraph" w:customStyle="1" w:styleId="Head42">
    <w:name w:val="Head 4.2"/>
    <w:basedOn w:val="Normal"/>
    <w:rsid w:val="007C18FA"/>
    <w:pPr>
      <w:suppressAutoHyphens/>
      <w:spacing w:after="240"/>
      <w:ind w:left="360" w:hanging="360"/>
      <w:jc w:val="left"/>
    </w:pPr>
    <w:rPr>
      <w:b/>
    </w:rPr>
  </w:style>
  <w:style w:type="paragraph" w:customStyle="1" w:styleId="Head51">
    <w:name w:val="Head 5.1"/>
    <w:basedOn w:val="Head21"/>
    <w:rsid w:val="007C18FA"/>
    <w:pPr>
      <w:spacing w:after="0"/>
    </w:pPr>
  </w:style>
  <w:style w:type="paragraph" w:customStyle="1" w:styleId="Head52">
    <w:name w:val="Head 5.2"/>
    <w:basedOn w:val="Normal"/>
    <w:rsid w:val="007C18FA"/>
    <w:pPr>
      <w:keepNext/>
      <w:suppressAutoHyphens/>
      <w:spacing w:before="480" w:after="240"/>
      <w:ind w:left="547" w:hanging="547"/>
      <w:jc w:val="center"/>
    </w:pPr>
    <w:rPr>
      <w:b/>
    </w:rPr>
  </w:style>
  <w:style w:type="paragraph" w:customStyle="1" w:styleId="Head61">
    <w:name w:val="Head 6.1"/>
    <w:basedOn w:val="Head51"/>
    <w:rsid w:val="007C18FA"/>
    <w:pPr>
      <w:pBdr>
        <w:bottom w:val="none" w:sz="0" w:space="0" w:color="auto"/>
      </w:pBdr>
      <w:spacing w:before="0" w:after="240"/>
    </w:pPr>
    <w:rPr>
      <w:caps/>
    </w:rPr>
  </w:style>
  <w:style w:type="paragraph" w:customStyle="1" w:styleId="Head71">
    <w:name w:val="Head 7.1"/>
    <w:basedOn w:val="Head21"/>
    <w:rsid w:val="007C18FA"/>
  </w:style>
  <w:style w:type="paragraph" w:customStyle="1" w:styleId="Head72">
    <w:name w:val="Head 7.2"/>
    <w:basedOn w:val="Normal"/>
    <w:rsid w:val="007C18FA"/>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7C18FA"/>
    <w:pPr>
      <w:outlineLvl w:val="9"/>
    </w:pPr>
    <w:rPr>
      <w:smallCaps w:val="0"/>
      <w:sz w:val="32"/>
    </w:rPr>
  </w:style>
  <w:style w:type="paragraph" w:customStyle="1" w:styleId="Head82">
    <w:name w:val="Head 8.2"/>
    <w:basedOn w:val="Head81"/>
    <w:rsid w:val="007C18FA"/>
    <w:rPr>
      <w:smallCaps/>
      <w:sz w:val="28"/>
    </w:rPr>
  </w:style>
  <w:style w:type="paragraph" w:styleId="BodyText">
    <w:name w:val="Body Text"/>
    <w:basedOn w:val="Normal"/>
    <w:link w:val="BodyTextChar"/>
    <w:rsid w:val="007C18FA"/>
    <w:pPr>
      <w:suppressAutoHyphens/>
      <w:ind w:right="-72"/>
    </w:pPr>
    <w:rPr>
      <w:spacing w:val="-4"/>
    </w:rPr>
  </w:style>
  <w:style w:type="character" w:customStyle="1" w:styleId="BodyTextChar">
    <w:name w:val="Body Text Char"/>
    <w:basedOn w:val="DefaultParagraphFont"/>
    <w:link w:val="BodyText"/>
    <w:rsid w:val="007C18FA"/>
    <w:rPr>
      <w:rFonts w:ascii="Times New Roman" w:eastAsia="Times New Roman" w:hAnsi="Times New Roman" w:cs="Times New Roman"/>
      <w:spacing w:val="-4"/>
      <w:kern w:val="0"/>
      <w:sz w:val="24"/>
      <w:szCs w:val="20"/>
      <w14:ligatures w14:val="none"/>
    </w:rPr>
  </w:style>
  <w:style w:type="paragraph" w:styleId="BodyTextIndent">
    <w:name w:val="Body Text Indent"/>
    <w:aliases w:val="Body Text Indent Char Char,Body Text Indent Char Char Char Char Char Char,Body Text Indent Char Char Char"/>
    <w:basedOn w:val="Normal"/>
    <w:link w:val="BodyTextIndentChar"/>
    <w:rsid w:val="007C18FA"/>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7C18FA"/>
    <w:rPr>
      <w:rFonts w:ascii="Times New Roman" w:eastAsia="Times New Roman" w:hAnsi="Times New Roman" w:cs="Times New Roman"/>
      <w:kern w:val="0"/>
      <w:sz w:val="24"/>
      <w:szCs w:val="20"/>
      <w14:ligatures w14:val="none"/>
    </w:rPr>
  </w:style>
  <w:style w:type="paragraph" w:styleId="BlockText">
    <w:name w:val="Block Text"/>
    <w:basedOn w:val="Normal"/>
    <w:rsid w:val="007C18FA"/>
    <w:pPr>
      <w:tabs>
        <w:tab w:val="left" w:pos="1080"/>
      </w:tabs>
      <w:suppressAutoHyphens/>
      <w:spacing w:after="200"/>
      <w:ind w:left="547" w:right="-72" w:hanging="547"/>
    </w:pPr>
  </w:style>
  <w:style w:type="character" w:customStyle="1" w:styleId="EndnoteTextChar">
    <w:name w:val="Endnote Text Char"/>
    <w:link w:val="EndnoteText"/>
    <w:semiHidden/>
    <w:rsid w:val="007C18FA"/>
    <w:rPr>
      <w:rFonts w:eastAsia="Times New Roman" w:cs="Times New Roman"/>
      <w:sz w:val="20"/>
      <w:szCs w:val="20"/>
    </w:rPr>
  </w:style>
  <w:style w:type="paragraph" w:styleId="EndnoteText">
    <w:name w:val="endnote text"/>
    <w:basedOn w:val="Normal"/>
    <w:link w:val="EndnoteTextChar"/>
    <w:semiHidden/>
    <w:rsid w:val="007C18FA"/>
    <w:pPr>
      <w:tabs>
        <w:tab w:val="left" w:pos="-720"/>
      </w:tabs>
      <w:suppressAutoHyphens/>
      <w:jc w:val="left"/>
    </w:pPr>
    <w:rPr>
      <w:rFonts w:asciiTheme="minorHAnsi" w:hAnsiTheme="minorHAnsi"/>
      <w:kern w:val="2"/>
      <w:sz w:val="20"/>
      <w14:ligatures w14:val="standardContextual"/>
    </w:rPr>
  </w:style>
  <w:style w:type="character" w:customStyle="1" w:styleId="EndnoteTextChar1">
    <w:name w:val="Endnote Text Char1"/>
    <w:basedOn w:val="DefaultParagraphFont"/>
    <w:uiPriority w:val="99"/>
    <w:semiHidden/>
    <w:rsid w:val="007C18FA"/>
    <w:rPr>
      <w:rFonts w:ascii="Times New Roman" w:eastAsia="Times New Roman" w:hAnsi="Times New Roman" w:cs="Times New Roman"/>
      <w:kern w:val="0"/>
      <w:sz w:val="20"/>
      <w:szCs w:val="20"/>
      <w14:ligatures w14:val="none"/>
    </w:rPr>
  </w:style>
  <w:style w:type="character" w:styleId="EndnoteReference">
    <w:name w:val="endnote reference"/>
    <w:uiPriority w:val="99"/>
    <w:rsid w:val="007C18FA"/>
    <w:rPr>
      <w:rFonts w:ascii="CG Times" w:hAnsi="CG Times"/>
      <w:noProof w:val="0"/>
      <w:sz w:val="22"/>
      <w:vertAlign w:val="superscript"/>
      <w:lang w:val="en-US"/>
    </w:rPr>
  </w:style>
  <w:style w:type="paragraph" w:styleId="NormalWeb">
    <w:name w:val="Normal (Web)"/>
    <w:basedOn w:val="Normal"/>
    <w:uiPriority w:val="99"/>
    <w:qFormat/>
    <w:rsid w:val="007C18FA"/>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7C18FA"/>
    <w:pPr>
      <w:suppressAutoHyphens/>
      <w:spacing w:after="140"/>
      <w:jc w:val="left"/>
    </w:pPr>
    <w:rPr>
      <w:i/>
      <w:iCs/>
      <w:color w:val="000000"/>
      <w:szCs w:val="24"/>
    </w:rPr>
  </w:style>
  <w:style w:type="character" w:customStyle="1" w:styleId="BodyText3Char">
    <w:name w:val="Body Text 3 Char"/>
    <w:basedOn w:val="DefaultParagraphFont"/>
    <w:link w:val="BodyText3"/>
    <w:rsid w:val="007C18FA"/>
    <w:rPr>
      <w:rFonts w:ascii="Times New Roman" w:eastAsia="Times New Roman" w:hAnsi="Times New Roman" w:cs="Times New Roman"/>
      <w:i/>
      <w:iCs/>
      <w:color w:val="000000"/>
      <w:kern w:val="0"/>
      <w:sz w:val="24"/>
      <w:szCs w:val="24"/>
      <w14:ligatures w14:val="none"/>
    </w:rPr>
  </w:style>
  <w:style w:type="paragraph" w:styleId="BodyText2">
    <w:name w:val="Body Text 2"/>
    <w:basedOn w:val="Normal"/>
    <w:link w:val="BodyText2Char"/>
    <w:rsid w:val="007C18FA"/>
    <w:pPr>
      <w:suppressAutoHyphens/>
    </w:pPr>
    <w:rPr>
      <w:i/>
    </w:rPr>
  </w:style>
  <w:style w:type="character" w:customStyle="1" w:styleId="BodyText2Char">
    <w:name w:val="Body Text 2 Char"/>
    <w:basedOn w:val="DefaultParagraphFont"/>
    <w:link w:val="BodyText2"/>
    <w:rsid w:val="007C18FA"/>
    <w:rPr>
      <w:rFonts w:ascii="Times New Roman" w:eastAsia="Times New Roman" w:hAnsi="Times New Roman" w:cs="Times New Roman"/>
      <w:i/>
      <w:kern w:val="0"/>
      <w:sz w:val="24"/>
      <w:szCs w:val="20"/>
      <w14:ligatures w14:val="none"/>
    </w:rPr>
  </w:style>
  <w:style w:type="paragraph" w:styleId="BodyTextIndent2">
    <w:name w:val="Body Text Indent 2"/>
    <w:basedOn w:val="Normal"/>
    <w:link w:val="BodyTextIndent2Char"/>
    <w:rsid w:val="007C18FA"/>
    <w:pPr>
      <w:tabs>
        <w:tab w:val="num" w:pos="720"/>
      </w:tabs>
      <w:ind w:left="720" w:hanging="720"/>
      <w:jc w:val="left"/>
    </w:pPr>
  </w:style>
  <w:style w:type="character" w:customStyle="1" w:styleId="BodyTextIndent2Char">
    <w:name w:val="Body Text Indent 2 Char"/>
    <w:basedOn w:val="DefaultParagraphFont"/>
    <w:link w:val="BodyTextIndent2"/>
    <w:rsid w:val="007C18FA"/>
    <w:rPr>
      <w:rFonts w:ascii="Times New Roman" w:eastAsia="Times New Roman" w:hAnsi="Times New Roman" w:cs="Times New Roman"/>
      <w:kern w:val="0"/>
      <w:sz w:val="24"/>
      <w:szCs w:val="20"/>
      <w14:ligatures w14:val="none"/>
    </w:rPr>
  </w:style>
  <w:style w:type="paragraph" w:styleId="Subtitle">
    <w:name w:val="Subtitle"/>
    <w:basedOn w:val="Normal"/>
    <w:link w:val="SubtitleChar"/>
    <w:uiPriority w:val="11"/>
    <w:qFormat/>
    <w:rsid w:val="007C18FA"/>
    <w:pPr>
      <w:jc w:val="center"/>
    </w:pPr>
    <w:rPr>
      <w:b/>
      <w:sz w:val="44"/>
    </w:rPr>
  </w:style>
  <w:style w:type="character" w:customStyle="1" w:styleId="SubtitleChar">
    <w:name w:val="Subtitle Char"/>
    <w:basedOn w:val="DefaultParagraphFont"/>
    <w:link w:val="Subtitle"/>
    <w:uiPriority w:val="11"/>
    <w:rsid w:val="007C18FA"/>
    <w:rPr>
      <w:rFonts w:ascii="Times New Roman" w:eastAsia="Times New Roman" w:hAnsi="Times New Roman" w:cs="Times New Roman"/>
      <w:b/>
      <w:kern w:val="0"/>
      <w:sz w:val="44"/>
      <w:szCs w:val="20"/>
      <w14:ligatures w14:val="none"/>
    </w:rPr>
  </w:style>
  <w:style w:type="paragraph" w:styleId="List">
    <w:name w:val="List"/>
    <w:aliases w:val="1. List"/>
    <w:basedOn w:val="Normal"/>
    <w:rsid w:val="007C18FA"/>
    <w:pPr>
      <w:spacing w:before="120" w:after="120"/>
      <w:ind w:left="1440"/>
    </w:pPr>
  </w:style>
  <w:style w:type="paragraph" w:customStyle="1" w:styleId="TOCNumber1">
    <w:name w:val="TOC Number1"/>
    <w:basedOn w:val="Heading4"/>
    <w:autoRedefine/>
    <w:rsid w:val="007C18FA"/>
    <w:pPr>
      <w:keepNext w:val="0"/>
      <w:suppressAutoHyphens/>
      <w:spacing w:after="120"/>
      <w:ind w:left="0" w:firstLine="0"/>
      <w:outlineLvl w:val="9"/>
    </w:pPr>
    <w:rPr>
      <w:sz w:val="28"/>
      <w:szCs w:val="28"/>
    </w:rPr>
  </w:style>
  <w:style w:type="paragraph" w:customStyle="1" w:styleId="Subtitle2">
    <w:name w:val="Subtitle 2"/>
    <w:basedOn w:val="Footer"/>
    <w:autoRedefine/>
    <w:rsid w:val="007C18FA"/>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7C18FA"/>
    <w:pPr>
      <w:suppressAutoHyphens/>
    </w:pPr>
    <w:rPr>
      <w:rFonts w:ascii="Tms Rmn" w:hAnsi="Tms Rmn"/>
    </w:rPr>
  </w:style>
  <w:style w:type="character" w:customStyle="1" w:styleId="iChar">
    <w:name w:val="(i) Char"/>
    <w:link w:val="i"/>
    <w:locked/>
    <w:rsid w:val="007C18FA"/>
    <w:rPr>
      <w:rFonts w:ascii="Tms Rmn" w:eastAsia="Times New Roman" w:hAnsi="Tms Rmn" w:cs="Times New Roman"/>
      <w:kern w:val="0"/>
      <w:sz w:val="24"/>
      <w:szCs w:val="20"/>
      <w14:ligatures w14:val="none"/>
    </w:rPr>
  </w:style>
  <w:style w:type="character" w:styleId="Hyperlink">
    <w:name w:val="Hyperlink"/>
    <w:rsid w:val="007C18FA"/>
    <w:rPr>
      <w:color w:val="0000FF"/>
      <w:u w:val="single"/>
    </w:rPr>
  </w:style>
  <w:style w:type="paragraph" w:customStyle="1" w:styleId="2AutoList1">
    <w:name w:val="2AutoList1"/>
    <w:basedOn w:val="Normal"/>
    <w:rsid w:val="007C18FA"/>
    <w:pPr>
      <w:tabs>
        <w:tab w:val="num" w:pos="504"/>
      </w:tabs>
      <w:ind w:left="504" w:hanging="504"/>
    </w:pPr>
    <w:rPr>
      <w:lang w:val="es-ES_tradnl"/>
    </w:rPr>
  </w:style>
  <w:style w:type="paragraph" w:customStyle="1" w:styleId="Header1-Clauses">
    <w:name w:val="Header 1 - Clauses"/>
    <w:basedOn w:val="Normal"/>
    <w:rsid w:val="007C18FA"/>
    <w:pPr>
      <w:spacing w:after="200"/>
      <w:jc w:val="left"/>
    </w:pPr>
    <w:rPr>
      <w:b/>
      <w:lang w:val="es-ES_tradnl"/>
    </w:rPr>
  </w:style>
  <w:style w:type="paragraph" w:customStyle="1" w:styleId="Header2-SubClauses">
    <w:name w:val="Header 2 - SubClauses"/>
    <w:basedOn w:val="Normal"/>
    <w:link w:val="Header2-SubClausesCharChar"/>
    <w:autoRedefine/>
    <w:rsid w:val="007C18FA"/>
    <w:pPr>
      <w:spacing w:after="200"/>
      <w:ind w:left="567" w:hanging="567"/>
    </w:pPr>
    <w:rPr>
      <w:lang w:val="es-ES_tradnl"/>
    </w:rPr>
  </w:style>
  <w:style w:type="character" w:customStyle="1" w:styleId="Header2-SubClausesCharChar">
    <w:name w:val="Header 2 - SubClauses Char Char"/>
    <w:link w:val="Header2-SubClauses"/>
    <w:rsid w:val="007C18FA"/>
    <w:rPr>
      <w:rFonts w:ascii="Times New Roman" w:eastAsia="Times New Roman" w:hAnsi="Times New Roman" w:cs="Times New Roman"/>
      <w:kern w:val="0"/>
      <w:sz w:val="24"/>
      <w:szCs w:val="20"/>
      <w:lang w:val="es-ES_tradnl"/>
      <w14:ligatures w14:val="none"/>
    </w:rPr>
  </w:style>
  <w:style w:type="paragraph" w:customStyle="1" w:styleId="P3Header1-Clauses">
    <w:name w:val="P3 Header1-Clauses"/>
    <w:basedOn w:val="Header1-Clauses"/>
    <w:rsid w:val="007C18FA"/>
    <w:pPr>
      <w:tabs>
        <w:tab w:val="num" w:pos="864"/>
        <w:tab w:val="left" w:pos="972"/>
      </w:tabs>
      <w:ind w:left="432" w:firstLine="144"/>
      <w:jc w:val="both"/>
    </w:pPr>
    <w:rPr>
      <w:b w:val="0"/>
    </w:rPr>
  </w:style>
  <w:style w:type="paragraph" w:customStyle="1" w:styleId="Outline3">
    <w:name w:val="Outline3"/>
    <w:basedOn w:val="Normal"/>
    <w:rsid w:val="007C18FA"/>
    <w:pPr>
      <w:tabs>
        <w:tab w:val="num" w:pos="1728"/>
      </w:tabs>
      <w:spacing w:before="240"/>
      <w:ind w:left="1728" w:hanging="432"/>
      <w:jc w:val="left"/>
    </w:pPr>
    <w:rPr>
      <w:kern w:val="28"/>
    </w:rPr>
  </w:style>
  <w:style w:type="paragraph" w:customStyle="1" w:styleId="Outline4">
    <w:name w:val="Outline4"/>
    <w:basedOn w:val="Normal"/>
    <w:autoRedefine/>
    <w:rsid w:val="007C18FA"/>
    <w:pPr>
      <w:tabs>
        <w:tab w:val="left" w:pos="2160"/>
      </w:tabs>
      <w:ind w:firstLine="567"/>
    </w:pPr>
    <w:rPr>
      <w:kern w:val="28"/>
    </w:rPr>
  </w:style>
  <w:style w:type="paragraph" w:customStyle="1" w:styleId="Outlinei">
    <w:name w:val="Outline i)"/>
    <w:basedOn w:val="Normal"/>
    <w:rsid w:val="007C18FA"/>
    <w:pPr>
      <w:tabs>
        <w:tab w:val="num" w:pos="1782"/>
      </w:tabs>
      <w:spacing w:before="120"/>
      <w:ind w:left="1782" w:hanging="792"/>
      <w:jc w:val="left"/>
    </w:pPr>
  </w:style>
  <w:style w:type="paragraph" w:customStyle="1" w:styleId="Outline">
    <w:name w:val="Outline"/>
    <w:basedOn w:val="Normal"/>
    <w:rsid w:val="007C18FA"/>
    <w:pPr>
      <w:spacing w:before="240"/>
      <w:jc w:val="left"/>
    </w:pPr>
    <w:rPr>
      <w:kern w:val="28"/>
    </w:rPr>
  </w:style>
  <w:style w:type="paragraph" w:customStyle="1" w:styleId="BankNormal">
    <w:name w:val="BankNormal"/>
    <w:basedOn w:val="Normal"/>
    <w:rsid w:val="007C18FA"/>
    <w:pPr>
      <w:spacing w:after="240"/>
      <w:jc w:val="left"/>
    </w:pPr>
  </w:style>
  <w:style w:type="paragraph" w:customStyle="1" w:styleId="SectionVHeader">
    <w:name w:val="Section V. Header"/>
    <w:basedOn w:val="Normal"/>
    <w:uiPriority w:val="99"/>
    <w:rsid w:val="007C18FA"/>
    <w:pPr>
      <w:jc w:val="center"/>
    </w:pPr>
    <w:rPr>
      <w:b/>
      <w:sz w:val="36"/>
      <w:lang w:val="es-ES_tradnl"/>
    </w:rPr>
  </w:style>
  <w:style w:type="character" w:customStyle="1" w:styleId="Table">
    <w:name w:val="Table"/>
    <w:rsid w:val="007C18FA"/>
    <w:rPr>
      <w:rFonts w:ascii="Arial" w:hAnsi="Arial"/>
      <w:sz w:val="20"/>
    </w:rPr>
  </w:style>
  <w:style w:type="paragraph" w:customStyle="1" w:styleId="SectionVIIHeader2">
    <w:name w:val="Section VII Header2"/>
    <w:basedOn w:val="Heading1"/>
    <w:autoRedefine/>
    <w:rsid w:val="007C18FA"/>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7C18FA"/>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ClauseSubList">
    <w:name w:val="ClauseSub_List"/>
    <w:rsid w:val="007C18FA"/>
    <w:pPr>
      <w:tabs>
        <w:tab w:val="num" w:pos="576"/>
      </w:tabs>
      <w:suppressAutoHyphens/>
      <w:spacing w:after="0" w:line="240" w:lineRule="auto"/>
      <w:ind w:left="576" w:hanging="576"/>
    </w:pPr>
    <w:rPr>
      <w:rFonts w:ascii="Times New Roman" w:eastAsia="Times New Roman" w:hAnsi="Times New Roman" w:cs="Times New Roman"/>
      <w:kern w:val="0"/>
      <w:lang w:val="en-GB"/>
      <w14:ligatures w14:val="none"/>
    </w:rPr>
  </w:style>
  <w:style w:type="paragraph" w:customStyle="1" w:styleId="ClauseSubListSubList">
    <w:name w:val="ClauseSub_List_SubList"/>
    <w:rsid w:val="007C18FA"/>
    <w:pPr>
      <w:tabs>
        <w:tab w:val="num" w:pos="1800"/>
      </w:tabs>
      <w:spacing w:after="0" w:line="240" w:lineRule="auto"/>
      <w:ind w:left="1800" w:hanging="360"/>
    </w:pPr>
    <w:rPr>
      <w:rFonts w:ascii="Times New Roman" w:eastAsia="Times New Roman" w:hAnsi="Times New Roman" w:cs="Times New Roman"/>
      <w:kern w:val="0"/>
      <w:lang w:val="en-GB"/>
      <w14:ligatures w14:val="none"/>
    </w:rPr>
  </w:style>
  <w:style w:type="paragraph" w:customStyle="1" w:styleId="ClauseSubParaIndent">
    <w:name w:val="ClauseSub_ParaIndent"/>
    <w:basedOn w:val="ClauseSubPara"/>
    <w:rsid w:val="007C18FA"/>
    <w:pPr>
      <w:ind w:left="2835"/>
    </w:pPr>
  </w:style>
  <w:style w:type="paragraph" w:styleId="BalloonText">
    <w:name w:val="Balloon Text"/>
    <w:basedOn w:val="Normal"/>
    <w:link w:val="BalloonTextChar"/>
    <w:uiPriority w:val="99"/>
    <w:rsid w:val="007C18FA"/>
    <w:rPr>
      <w:rFonts w:ascii="Tahoma" w:hAnsi="Tahoma"/>
      <w:sz w:val="16"/>
      <w:szCs w:val="16"/>
      <w:lang w:val="es-ES_tradnl"/>
    </w:rPr>
  </w:style>
  <w:style w:type="character" w:customStyle="1" w:styleId="BalloonTextChar">
    <w:name w:val="Balloon Text Char"/>
    <w:basedOn w:val="DefaultParagraphFont"/>
    <w:link w:val="BalloonText"/>
    <w:uiPriority w:val="99"/>
    <w:rsid w:val="007C18FA"/>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7C18FA"/>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7C18FA"/>
    <w:rPr>
      <w:sz w:val="16"/>
    </w:rPr>
  </w:style>
  <w:style w:type="paragraph" w:customStyle="1" w:styleId="Part1">
    <w:name w:val="Part 1"/>
    <w:aliases w:val="2,3 Header 4"/>
    <w:basedOn w:val="Normal"/>
    <w:autoRedefine/>
    <w:rsid w:val="007C18FA"/>
    <w:pPr>
      <w:spacing w:before="240" w:after="240"/>
      <w:jc w:val="center"/>
    </w:pPr>
    <w:rPr>
      <w:b/>
      <w:sz w:val="48"/>
    </w:rPr>
  </w:style>
  <w:style w:type="paragraph" w:styleId="CommentText">
    <w:name w:val="annotation text"/>
    <w:aliases w:val="Char1"/>
    <w:basedOn w:val="Normal"/>
    <w:link w:val="CommentTextChar"/>
    <w:uiPriority w:val="99"/>
    <w:rsid w:val="007C18FA"/>
    <w:pPr>
      <w:jc w:val="left"/>
    </w:pPr>
    <w:rPr>
      <w:sz w:val="20"/>
    </w:rPr>
  </w:style>
  <w:style w:type="character" w:customStyle="1" w:styleId="CommentTextChar">
    <w:name w:val="Comment Text Char"/>
    <w:aliases w:val="Char1 Char"/>
    <w:basedOn w:val="DefaultParagraphFont"/>
    <w:link w:val="CommentText"/>
    <w:uiPriority w:val="99"/>
    <w:rsid w:val="007C18FA"/>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rsid w:val="007C18FA"/>
    <w:pPr>
      <w:spacing w:before="120"/>
      <w:ind w:left="1440" w:hanging="1440"/>
    </w:pPr>
    <w:rPr>
      <w:b/>
    </w:rPr>
  </w:style>
  <w:style w:type="character" w:customStyle="1" w:styleId="BodyTextIndent3Char">
    <w:name w:val="Body Text Indent 3 Char"/>
    <w:basedOn w:val="DefaultParagraphFont"/>
    <w:link w:val="BodyTextIndent3"/>
    <w:rsid w:val="007C18FA"/>
    <w:rPr>
      <w:rFonts w:ascii="Times New Roman" w:eastAsia="Times New Roman" w:hAnsi="Times New Roman" w:cs="Times New Roman"/>
      <w:b/>
      <w:kern w:val="0"/>
      <w:sz w:val="24"/>
      <w:szCs w:val="20"/>
      <w14:ligatures w14:val="none"/>
    </w:rPr>
  </w:style>
  <w:style w:type="paragraph" w:customStyle="1" w:styleId="FIDICSectionBegin">
    <w:name w:val="FIDIC__SectionBegin"/>
    <w:basedOn w:val="Normal"/>
    <w:next w:val="FIDICSectionName"/>
    <w:rsid w:val="007C18FA"/>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7C18FA"/>
    <w:pPr>
      <w:spacing w:before="100" w:after="300"/>
    </w:pPr>
    <w:rPr>
      <w:sz w:val="30"/>
      <w:szCs w:val="30"/>
    </w:rPr>
  </w:style>
  <w:style w:type="paragraph" w:customStyle="1" w:styleId="FIDICClauseSubName">
    <w:name w:val="FIDIC_ClauseSubName"/>
    <w:basedOn w:val="FIDICCoverTitle"/>
    <w:rsid w:val="007C18FA"/>
    <w:pPr>
      <w:spacing w:before="240" w:line="240" w:lineRule="exact"/>
    </w:pPr>
    <w:rPr>
      <w:sz w:val="24"/>
      <w:szCs w:val="24"/>
    </w:rPr>
  </w:style>
  <w:style w:type="paragraph" w:customStyle="1" w:styleId="FIDICCoverTitle">
    <w:name w:val="FIDIC__CoverTitle"/>
    <w:basedOn w:val="Normal"/>
    <w:rsid w:val="007C18FA"/>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7C18FA"/>
    <w:rPr>
      <w:sz w:val="28"/>
      <w:szCs w:val="28"/>
    </w:rPr>
  </w:style>
  <w:style w:type="paragraph" w:customStyle="1" w:styleId="FIDICClauseSubSubPara">
    <w:name w:val="FIDIC_ClauseSubSubPara"/>
    <w:basedOn w:val="FIDICClauseSubName"/>
    <w:rsid w:val="007C18FA"/>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7C18F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7C18FA"/>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7C18FA"/>
    <w:pPr>
      <w:tabs>
        <w:tab w:val="left" w:pos="573"/>
      </w:tabs>
      <w:spacing w:after="0"/>
      <w:ind w:left="576" w:hanging="576"/>
    </w:pPr>
    <w:rPr>
      <w:bCs/>
      <w:szCs w:val="24"/>
      <w:lang w:val="en-US"/>
    </w:rPr>
  </w:style>
  <w:style w:type="paragraph" w:customStyle="1" w:styleId="Sec7-Clauses">
    <w:name w:val="Sec7-Clauses"/>
    <w:basedOn w:val="Header1-Clauses"/>
    <w:rsid w:val="007C18FA"/>
    <w:pPr>
      <w:spacing w:after="0"/>
    </w:pPr>
    <w:rPr>
      <w:bCs/>
      <w:szCs w:val="24"/>
    </w:rPr>
  </w:style>
  <w:style w:type="paragraph" w:customStyle="1" w:styleId="sec7-header1">
    <w:name w:val="sec7-header1"/>
    <w:basedOn w:val="FIDICClauseSubName"/>
    <w:rsid w:val="007C18FA"/>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7C18FA"/>
    <w:rPr>
      <w:lang w:val="en-US"/>
    </w:rPr>
  </w:style>
  <w:style w:type="paragraph" w:customStyle="1" w:styleId="SectionIXHeader">
    <w:name w:val="Section IX Header"/>
    <w:basedOn w:val="SectionVHeader"/>
    <w:rsid w:val="007C18FA"/>
    <w:rPr>
      <w:lang w:val="en-US"/>
    </w:rPr>
  </w:style>
  <w:style w:type="paragraph" w:customStyle="1" w:styleId="Parts">
    <w:name w:val="Parts"/>
    <w:basedOn w:val="Heading1"/>
    <w:rsid w:val="007C18FA"/>
    <w:rPr>
      <w:sz w:val="56"/>
    </w:rPr>
  </w:style>
  <w:style w:type="paragraph" w:customStyle="1" w:styleId="StyleHeader1-ClausesLeft0Hanging03After0pt">
    <w:name w:val="Style Header 1 - Clauses + Left:  0&quot; Hanging:  0.3&quot; After:  0 pt"/>
    <w:basedOn w:val="Header1-Clauses"/>
    <w:rsid w:val="007C18FA"/>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7C18FA"/>
    <w:rPr>
      <w:b/>
      <w:bCs/>
    </w:rPr>
  </w:style>
  <w:style w:type="character" w:customStyle="1" w:styleId="StyleHeader2-SubClausesBoldChar">
    <w:name w:val="Style Header 2 - SubClauses + Bold Char"/>
    <w:link w:val="StyleHeader2-SubClausesBold"/>
    <w:rsid w:val="007C18FA"/>
    <w:rPr>
      <w:rFonts w:ascii="Times New Roman" w:eastAsia="Times New Roman" w:hAnsi="Times New Roman" w:cs="Times New Roman"/>
      <w:b/>
      <w:bCs/>
      <w:kern w:val="0"/>
      <w:sz w:val="24"/>
      <w:szCs w:val="20"/>
      <w:lang w:val="es-ES_tradnl"/>
      <w14:ligatures w14:val="none"/>
    </w:rPr>
  </w:style>
  <w:style w:type="paragraph" w:customStyle="1" w:styleId="StyleHeader1-ClausesAfter0pt">
    <w:name w:val="Style Header 1 - Clauses + After:  0 pt"/>
    <w:basedOn w:val="Header1-Clauses"/>
    <w:rsid w:val="007C18FA"/>
    <w:pPr>
      <w:jc w:val="both"/>
    </w:pPr>
    <w:rPr>
      <w:b w:val="0"/>
      <w:bCs/>
    </w:rPr>
  </w:style>
  <w:style w:type="paragraph" w:customStyle="1" w:styleId="StyleStyleHeader1-ClausesAfter0ptLeft0Hanging">
    <w:name w:val="Style Style Header 1 - Clauses + After:  0 pt + Left:  0&quot; Hanging:..."/>
    <w:basedOn w:val="StyleHeader1-ClausesAfter0pt"/>
    <w:rsid w:val="007C18FA"/>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7C18FA"/>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7C18FA"/>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7C18FA"/>
    <w:pPr>
      <w:tabs>
        <w:tab w:val="left" w:pos="1512"/>
      </w:tabs>
      <w:spacing w:after="180"/>
      <w:ind w:left="1512" w:hanging="540"/>
    </w:pPr>
  </w:style>
  <w:style w:type="paragraph" w:customStyle="1" w:styleId="Section7heading3">
    <w:name w:val="Section 7 heading 3"/>
    <w:basedOn w:val="Heading3"/>
    <w:rsid w:val="007C18FA"/>
  </w:style>
  <w:style w:type="paragraph" w:customStyle="1" w:styleId="Section7heading4">
    <w:name w:val="Section 7 heading 4"/>
    <w:basedOn w:val="Heading3"/>
    <w:link w:val="Section7heading4Char"/>
    <w:rsid w:val="007C18FA"/>
    <w:pPr>
      <w:tabs>
        <w:tab w:val="left" w:pos="576"/>
      </w:tabs>
      <w:ind w:left="576" w:hanging="576"/>
      <w:jc w:val="left"/>
    </w:pPr>
    <w:rPr>
      <w:sz w:val="24"/>
    </w:rPr>
  </w:style>
  <w:style w:type="character" w:customStyle="1" w:styleId="Section7heading4Char">
    <w:name w:val="Section 7 heading 4 Char"/>
    <w:link w:val="Section7heading4"/>
    <w:rsid w:val="007C18FA"/>
    <w:rPr>
      <w:rFonts w:ascii="Times New Roman" w:eastAsia="Times New Roman" w:hAnsi="Times New Roman" w:cs="Times New Roman"/>
      <w:b/>
      <w:kern w:val="0"/>
      <w:sz w:val="24"/>
      <w:szCs w:val="20"/>
      <w14:ligatures w14:val="none"/>
    </w:rPr>
  </w:style>
  <w:style w:type="paragraph" w:customStyle="1" w:styleId="Section7heading5">
    <w:name w:val="Section 7 heading 5"/>
    <w:basedOn w:val="Heading3"/>
    <w:rsid w:val="007C18FA"/>
    <w:pPr>
      <w:jc w:val="both"/>
    </w:pPr>
    <w:rPr>
      <w:sz w:val="24"/>
    </w:rPr>
  </w:style>
  <w:style w:type="paragraph" w:customStyle="1" w:styleId="StyleSection7heading3After10pt">
    <w:name w:val="Style Section 7 heading 3 + After:  10 pt"/>
    <w:basedOn w:val="Section7heading3"/>
    <w:rsid w:val="007C18FA"/>
    <w:pPr>
      <w:spacing w:after="200"/>
    </w:pPr>
    <w:rPr>
      <w:rFonts w:ascii="Times New Roman Bold" w:hAnsi="Times New Roman Bold"/>
      <w:bCs/>
      <w:szCs w:val="28"/>
    </w:rPr>
  </w:style>
  <w:style w:type="paragraph" w:customStyle="1" w:styleId="StyleTOC1Before8pt">
    <w:name w:val="Style TOC 1 + Before:  8 pt"/>
    <w:basedOn w:val="TOC1"/>
    <w:rsid w:val="007C18FA"/>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7C18FA"/>
    <w:pPr>
      <w:spacing w:after="200"/>
      <w:jc w:val="both"/>
    </w:pPr>
    <w:rPr>
      <w:sz w:val="24"/>
      <w:szCs w:val="24"/>
    </w:rPr>
  </w:style>
  <w:style w:type="character" w:styleId="FollowedHyperlink">
    <w:name w:val="FollowedHyperlink"/>
    <w:rsid w:val="007C18FA"/>
    <w:rPr>
      <w:color w:val="606420"/>
      <w:u w:val="single"/>
    </w:rPr>
  </w:style>
  <w:style w:type="paragraph" w:customStyle="1" w:styleId="UG-Sec3-Heading2">
    <w:name w:val="UG - Sec 3 - Heading 2"/>
    <w:basedOn w:val="UG-Heading2"/>
    <w:rsid w:val="007C18FA"/>
  </w:style>
  <w:style w:type="paragraph" w:customStyle="1" w:styleId="UG-Heading2">
    <w:name w:val="UG - Heading 2"/>
    <w:basedOn w:val="Heading2"/>
    <w:next w:val="Normal"/>
    <w:rsid w:val="007C18FA"/>
    <w:pPr>
      <w:pBdr>
        <w:bottom w:val="none" w:sz="0" w:space="0" w:color="auto"/>
      </w:pBdr>
    </w:pPr>
    <w:rPr>
      <w:sz w:val="32"/>
      <w:szCs w:val="28"/>
    </w:rPr>
  </w:style>
  <w:style w:type="paragraph" w:customStyle="1" w:styleId="titulo">
    <w:name w:val="titulo"/>
    <w:basedOn w:val="Heading5"/>
    <w:rsid w:val="007C18FA"/>
    <w:pPr>
      <w:keepNext w:val="0"/>
      <w:spacing w:after="240"/>
    </w:pPr>
    <w:rPr>
      <w:rFonts w:ascii="Times New Roman Bold" w:hAnsi="Times New Roman Bold"/>
      <w:b/>
      <w:u w:val="none"/>
    </w:rPr>
  </w:style>
  <w:style w:type="paragraph" w:styleId="ListNumber">
    <w:name w:val="List Number"/>
    <w:basedOn w:val="Normal"/>
    <w:rsid w:val="007C18FA"/>
    <w:pPr>
      <w:tabs>
        <w:tab w:val="num" w:pos="360"/>
      </w:tabs>
      <w:ind w:left="360" w:hanging="360"/>
    </w:pPr>
  </w:style>
  <w:style w:type="paragraph" w:customStyle="1" w:styleId="DefaultParagraphFont1">
    <w:name w:val="Default Paragraph Font1"/>
    <w:next w:val="Normal"/>
    <w:rsid w:val="007C18FA"/>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7C18FA"/>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7C18FA"/>
    <w:pPr>
      <w:jc w:val="both"/>
    </w:pPr>
    <w:rPr>
      <w:b/>
      <w:bCs/>
    </w:rPr>
  </w:style>
  <w:style w:type="character" w:customStyle="1" w:styleId="CommentSubjectChar">
    <w:name w:val="Comment Subject Char"/>
    <w:basedOn w:val="CommentTextChar"/>
    <w:link w:val="CommentSubject"/>
    <w:uiPriority w:val="99"/>
    <w:rsid w:val="007C18FA"/>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7C18FA"/>
    <w:pPr>
      <w:ind w:left="706" w:hanging="706"/>
      <w:jc w:val="left"/>
    </w:pPr>
    <w:rPr>
      <w:bCs/>
    </w:rPr>
  </w:style>
  <w:style w:type="paragraph" w:customStyle="1" w:styleId="BlockQuotation">
    <w:name w:val="Block Quotation"/>
    <w:basedOn w:val="Normal"/>
    <w:rsid w:val="007C18FA"/>
    <w:pPr>
      <w:ind w:left="855" w:right="-72" w:hanging="315"/>
    </w:pPr>
    <w:rPr>
      <w:lang w:val="en-GB" w:eastAsia="fr-FR"/>
    </w:rPr>
  </w:style>
  <w:style w:type="paragraph" w:customStyle="1" w:styleId="Header3-Paragraph">
    <w:name w:val="Header 3 - Paragraph"/>
    <w:basedOn w:val="Normal"/>
    <w:rsid w:val="007C18FA"/>
    <w:pPr>
      <w:tabs>
        <w:tab w:val="num" w:pos="864"/>
        <w:tab w:val="num" w:pos="1152"/>
      </w:tabs>
      <w:spacing w:after="200"/>
      <w:ind w:left="1238" w:hanging="619"/>
    </w:pPr>
    <w:rPr>
      <w:lang w:eastAsia="fr-FR"/>
    </w:rPr>
  </w:style>
  <w:style w:type="paragraph" w:customStyle="1" w:styleId="outlinebullet">
    <w:name w:val="outlinebullet"/>
    <w:basedOn w:val="Normal"/>
    <w:rsid w:val="007C18FA"/>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7C18FA"/>
    <w:pPr>
      <w:keepNext/>
      <w:tabs>
        <w:tab w:val="num" w:pos="360"/>
        <w:tab w:val="num" w:pos="420"/>
      </w:tabs>
      <w:ind w:left="360" w:hanging="360"/>
    </w:pPr>
    <w:rPr>
      <w:lang w:eastAsia="fr-FR"/>
    </w:rPr>
  </w:style>
  <w:style w:type="paragraph" w:customStyle="1" w:styleId="Outline2">
    <w:name w:val="Outline2"/>
    <w:basedOn w:val="Normal"/>
    <w:rsid w:val="007C18FA"/>
    <w:pPr>
      <w:tabs>
        <w:tab w:val="num" w:pos="360"/>
        <w:tab w:val="num" w:pos="420"/>
        <w:tab w:val="num" w:pos="864"/>
      </w:tabs>
      <w:spacing w:before="240"/>
      <w:ind w:left="864" w:hanging="504"/>
      <w:jc w:val="left"/>
    </w:pPr>
    <w:rPr>
      <w:kern w:val="28"/>
      <w:lang w:eastAsia="fr-FR"/>
    </w:rPr>
  </w:style>
  <w:style w:type="paragraph" w:customStyle="1" w:styleId="a11">
    <w:name w:val="a1 1"/>
    <w:rsid w:val="007C18FA"/>
    <w:pPr>
      <w:widowControl w:val="0"/>
      <w:tabs>
        <w:tab w:val="left" w:pos="-720"/>
      </w:tabs>
      <w:suppressAutoHyphens/>
      <w:spacing w:after="0" w:line="240" w:lineRule="auto"/>
    </w:pPr>
    <w:rPr>
      <w:rFonts w:ascii="CG Times" w:eastAsia="Times New Roman" w:hAnsi="CG Times" w:cs="Times New Roman"/>
      <w:kern w:val="0"/>
      <w:sz w:val="24"/>
      <w:szCs w:val="20"/>
      <w14:ligatures w14:val="none"/>
    </w:rPr>
  </w:style>
  <w:style w:type="paragraph" w:customStyle="1" w:styleId="REGULAR3">
    <w:name w:val="REGULAR 3"/>
    <w:rsid w:val="007C18FA"/>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14:ligatures w14:val="none"/>
    </w:rPr>
  </w:style>
  <w:style w:type="character" w:customStyle="1" w:styleId="Heading3CharChar">
    <w:name w:val="Heading 3 Char Char"/>
    <w:aliases w:val="Section Header3 Char Char Char Char"/>
    <w:rsid w:val="007C18FA"/>
    <w:rPr>
      <w:sz w:val="24"/>
      <w:lang w:val="en-US" w:eastAsia="fr-FR" w:bidi="ar-SA"/>
    </w:rPr>
  </w:style>
  <w:style w:type="paragraph" w:customStyle="1" w:styleId="UGHeader1">
    <w:name w:val="UG Header 1"/>
    <w:basedOn w:val="Heading1"/>
    <w:next w:val="Normal"/>
    <w:rsid w:val="007C18FA"/>
    <w:pPr>
      <w:spacing w:before="240"/>
    </w:pPr>
    <w:rPr>
      <w:smallCaps w:val="0"/>
    </w:rPr>
  </w:style>
  <w:style w:type="paragraph" w:customStyle="1" w:styleId="UG-Sec3-Heading3">
    <w:name w:val="UG - Sec 3 - Heading 3"/>
    <w:basedOn w:val="Normal"/>
    <w:rsid w:val="007C18FA"/>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7C18FA"/>
  </w:style>
  <w:style w:type="paragraph" w:customStyle="1" w:styleId="UG-Sec3b-Heading3">
    <w:name w:val="UG - Sec 3b - Heading 3"/>
    <w:basedOn w:val="UG-Sec3-Heading3"/>
    <w:rsid w:val="007C18FA"/>
  </w:style>
  <w:style w:type="paragraph" w:customStyle="1" w:styleId="UG-Sec3b-Heading4">
    <w:name w:val="UG - Sec 3b - Heading 4"/>
    <w:basedOn w:val="Normal"/>
    <w:rsid w:val="007C18FA"/>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7C18FA"/>
    <w:pPr>
      <w:spacing w:before="120" w:after="240"/>
      <w:jc w:val="center"/>
    </w:pPr>
    <w:rPr>
      <w:b/>
      <w:sz w:val="36"/>
    </w:rPr>
  </w:style>
  <w:style w:type="paragraph" w:customStyle="1" w:styleId="SectionVHeading2">
    <w:name w:val="Section V. Heading 2"/>
    <w:basedOn w:val="SectionVHeader"/>
    <w:rsid w:val="007C18FA"/>
    <w:pPr>
      <w:spacing w:before="120" w:after="200"/>
    </w:pPr>
    <w:rPr>
      <w:sz w:val="28"/>
    </w:rPr>
  </w:style>
  <w:style w:type="paragraph" w:customStyle="1" w:styleId="UG-Sec4-heading3">
    <w:name w:val="UG-Sec 4 - heading 3"/>
    <w:basedOn w:val="Normal"/>
    <w:rsid w:val="007C18FA"/>
    <w:pPr>
      <w:spacing w:before="120" w:after="200"/>
      <w:jc w:val="center"/>
    </w:pPr>
    <w:rPr>
      <w:b/>
      <w:sz w:val="28"/>
      <w:szCs w:val="28"/>
    </w:rPr>
  </w:style>
  <w:style w:type="paragraph" w:customStyle="1" w:styleId="Section1Header2">
    <w:name w:val="Section 1 Header 2"/>
    <w:basedOn w:val="StyleHeader1-ClausesLeft0Hanging03After0pt"/>
    <w:rsid w:val="007C18FA"/>
    <w:rPr>
      <w:lang w:val="en-US"/>
    </w:rPr>
  </w:style>
  <w:style w:type="paragraph" w:customStyle="1" w:styleId="Section1Header1">
    <w:name w:val="Section 1 Header 1"/>
    <w:basedOn w:val="BodyText2"/>
    <w:rsid w:val="007C18FA"/>
    <w:pPr>
      <w:spacing w:before="120" w:after="200"/>
      <w:jc w:val="center"/>
    </w:pPr>
    <w:rPr>
      <w:b/>
      <w:bCs/>
      <w:i w:val="0"/>
      <w:iCs/>
      <w:sz w:val="28"/>
    </w:rPr>
  </w:style>
  <w:style w:type="paragraph" w:customStyle="1" w:styleId="Section4heading">
    <w:name w:val="Section 4 heading"/>
    <w:basedOn w:val="Normal"/>
    <w:next w:val="Normal"/>
    <w:rsid w:val="007C18FA"/>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7C18FA"/>
    <w:pPr>
      <w:widowControl w:val="0"/>
      <w:autoSpaceDE w:val="0"/>
      <w:autoSpaceDN w:val="0"/>
      <w:spacing w:line="384" w:lineRule="atLeast"/>
      <w:jc w:val="left"/>
    </w:pPr>
    <w:rPr>
      <w:szCs w:val="24"/>
    </w:rPr>
  </w:style>
  <w:style w:type="paragraph" w:customStyle="1" w:styleId="Sec3header">
    <w:name w:val="Sec3 header"/>
    <w:basedOn w:val="Style11"/>
    <w:rsid w:val="007C18FA"/>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7C18FA"/>
    <w:pPr>
      <w:widowControl w:val="0"/>
      <w:autoSpaceDE w:val="0"/>
      <w:autoSpaceDN w:val="0"/>
      <w:adjustRightInd w:val="0"/>
      <w:jc w:val="left"/>
    </w:pPr>
    <w:rPr>
      <w:szCs w:val="24"/>
    </w:rPr>
  </w:style>
  <w:style w:type="paragraph" w:customStyle="1" w:styleId="Style17">
    <w:name w:val="Style 17"/>
    <w:basedOn w:val="Normal"/>
    <w:rsid w:val="007C18FA"/>
    <w:pPr>
      <w:widowControl w:val="0"/>
      <w:autoSpaceDE w:val="0"/>
      <w:autoSpaceDN w:val="0"/>
      <w:spacing w:line="264" w:lineRule="exact"/>
      <w:ind w:left="576" w:hanging="360"/>
      <w:jc w:val="left"/>
    </w:pPr>
    <w:rPr>
      <w:szCs w:val="24"/>
    </w:rPr>
  </w:style>
  <w:style w:type="paragraph" w:customStyle="1" w:styleId="Style20">
    <w:name w:val="Style 20"/>
    <w:basedOn w:val="Normal"/>
    <w:rsid w:val="007C18FA"/>
    <w:pPr>
      <w:widowControl w:val="0"/>
      <w:autoSpaceDE w:val="0"/>
      <w:autoSpaceDN w:val="0"/>
      <w:spacing w:before="144" w:after="360" w:line="264" w:lineRule="exact"/>
      <w:jc w:val="left"/>
    </w:pPr>
    <w:rPr>
      <w:szCs w:val="24"/>
    </w:rPr>
  </w:style>
  <w:style w:type="paragraph" w:customStyle="1" w:styleId="Header1">
    <w:name w:val="Header1"/>
    <w:basedOn w:val="Normal"/>
    <w:rsid w:val="007C18FA"/>
    <w:pPr>
      <w:widowControl w:val="0"/>
      <w:autoSpaceDE w:val="0"/>
      <w:autoSpaceDN w:val="0"/>
      <w:spacing w:before="240" w:after="480"/>
      <w:jc w:val="center"/>
    </w:pPr>
    <w:rPr>
      <w:b/>
      <w:bCs/>
      <w:spacing w:val="4"/>
      <w:sz w:val="44"/>
      <w:szCs w:val="46"/>
    </w:rPr>
  </w:style>
  <w:style w:type="paragraph" w:customStyle="1" w:styleId="Default">
    <w:name w:val="Default"/>
    <w:rsid w:val="007C18F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Head1">
    <w:name w:val="Head1"/>
    <w:basedOn w:val="Normal"/>
    <w:rsid w:val="007C18FA"/>
    <w:pPr>
      <w:suppressAutoHyphens/>
      <w:spacing w:after="100"/>
      <w:jc w:val="center"/>
    </w:pPr>
    <w:rPr>
      <w:rFonts w:ascii="Times New Roman Bold" w:hAnsi="Times New Roman Bold"/>
      <w:b/>
    </w:rPr>
  </w:style>
  <w:style w:type="paragraph" w:customStyle="1" w:styleId="Style12">
    <w:name w:val="Style 12"/>
    <w:basedOn w:val="Normal"/>
    <w:rsid w:val="007C18FA"/>
    <w:pPr>
      <w:widowControl w:val="0"/>
      <w:autoSpaceDE w:val="0"/>
      <w:autoSpaceDN w:val="0"/>
      <w:spacing w:line="264" w:lineRule="exact"/>
      <w:ind w:hanging="576"/>
    </w:pPr>
    <w:rPr>
      <w:szCs w:val="24"/>
    </w:rPr>
  </w:style>
  <w:style w:type="paragraph" w:customStyle="1" w:styleId="TextBox">
    <w:name w:val="Text Box"/>
    <w:rsid w:val="007C18FA"/>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14:ligatures w14:val="none"/>
    </w:rPr>
  </w:style>
  <w:style w:type="paragraph" w:customStyle="1" w:styleId="Sub-ClauseText">
    <w:name w:val="Sub-Clause Text"/>
    <w:basedOn w:val="Normal"/>
    <w:rsid w:val="007C18FA"/>
    <w:pPr>
      <w:spacing w:before="120" w:after="120"/>
    </w:pPr>
    <w:rPr>
      <w:spacing w:val="-4"/>
    </w:rPr>
  </w:style>
  <w:style w:type="paragraph" w:customStyle="1" w:styleId="Heading1-Clausename">
    <w:name w:val="Heading 1- Clause name"/>
    <w:basedOn w:val="Normal"/>
    <w:rsid w:val="007C18FA"/>
    <w:pPr>
      <w:tabs>
        <w:tab w:val="num" w:pos="360"/>
      </w:tabs>
      <w:spacing w:before="120" w:after="120"/>
      <w:ind w:left="360" w:hanging="360"/>
      <w:jc w:val="left"/>
    </w:pPr>
    <w:rPr>
      <w:b/>
    </w:rPr>
  </w:style>
  <w:style w:type="paragraph" w:customStyle="1" w:styleId="sec7-clauses0">
    <w:name w:val="sec7-clauses"/>
    <w:basedOn w:val="Heading1-Clausename"/>
    <w:rsid w:val="007C18FA"/>
  </w:style>
  <w:style w:type="paragraph" w:customStyle="1" w:styleId="Sec1-Clauses">
    <w:name w:val="Sec1-Clauses"/>
    <w:basedOn w:val="Heading1-Clausename"/>
    <w:rsid w:val="007C18FA"/>
  </w:style>
  <w:style w:type="paragraph" w:customStyle="1" w:styleId="SectionVIHeader0">
    <w:name w:val="Section VI. Header"/>
    <w:basedOn w:val="SectionVHeader"/>
    <w:rsid w:val="007C18FA"/>
    <w:pPr>
      <w:spacing w:before="120" w:after="240"/>
    </w:pPr>
    <w:rPr>
      <w:lang w:val="en-US"/>
    </w:rPr>
  </w:style>
  <w:style w:type="paragraph" w:styleId="DocumentMap">
    <w:name w:val="Document Map"/>
    <w:basedOn w:val="Normal"/>
    <w:link w:val="DocumentMapChar"/>
    <w:rsid w:val="007C18FA"/>
    <w:pPr>
      <w:shd w:val="clear" w:color="auto" w:fill="000080"/>
      <w:jc w:val="left"/>
    </w:pPr>
    <w:rPr>
      <w:rFonts w:ascii="Tahoma" w:hAnsi="Tahoma"/>
    </w:rPr>
  </w:style>
  <w:style w:type="character" w:customStyle="1" w:styleId="DocumentMapChar">
    <w:name w:val="Document Map Char"/>
    <w:basedOn w:val="DefaultParagraphFont"/>
    <w:link w:val="DocumentMap"/>
    <w:rsid w:val="007C18FA"/>
    <w:rPr>
      <w:rFonts w:ascii="Tahoma" w:eastAsia="Times New Roman" w:hAnsi="Tahoma" w:cs="Times New Roman"/>
      <w:kern w:val="0"/>
      <w:sz w:val="24"/>
      <w:szCs w:val="20"/>
      <w:shd w:val="clear" w:color="auto" w:fill="000080"/>
      <w14:ligatures w14:val="none"/>
    </w:rPr>
  </w:style>
  <w:style w:type="paragraph" w:customStyle="1" w:styleId="Head12">
    <w:name w:val="Head 1.2"/>
    <w:basedOn w:val="Normal"/>
    <w:rsid w:val="007C18FA"/>
    <w:pPr>
      <w:tabs>
        <w:tab w:val="num" w:pos="360"/>
      </w:tabs>
      <w:ind w:left="360" w:hanging="360"/>
    </w:pPr>
    <w:rPr>
      <w:rFonts w:ascii="Arial" w:hAnsi="Arial"/>
      <w:sz w:val="20"/>
    </w:rPr>
  </w:style>
  <w:style w:type="paragraph" w:customStyle="1" w:styleId="ChapterNumber">
    <w:name w:val="ChapterNumber"/>
    <w:rsid w:val="007C18FA"/>
    <w:pPr>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Heading1a">
    <w:name w:val="Heading 1a"/>
    <w:rsid w:val="007C18FA"/>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7C18FA"/>
    <w:pPr>
      <w:spacing w:before="120" w:after="240" w:line="240" w:lineRule="auto"/>
    </w:pPr>
    <w:rPr>
      <w:rFonts w:ascii="Times New Roman" w:eastAsia="Times New Roman" w:hAnsi="Times New Roman" w:cs="Times New Roman"/>
      <w:b/>
      <w:kern w:val="0"/>
      <w:sz w:val="24"/>
      <w:szCs w:val="20"/>
      <w14:ligatures w14:val="none"/>
    </w:rPr>
  </w:style>
  <w:style w:type="character" w:customStyle="1" w:styleId="Heading1Char1">
    <w:name w:val="Heading 1 Char1"/>
    <w:aliases w:val="Document Header1 Char1,ClauseGroup_Title Char1"/>
    <w:rsid w:val="007C18FA"/>
    <w:rPr>
      <w:rFonts w:ascii="Cambria" w:eastAsia="Times New Roman" w:hAnsi="Cambria" w:cs="Times New Roman"/>
      <w:b/>
      <w:bCs/>
      <w:color w:val="365F91"/>
      <w:sz w:val="28"/>
      <w:szCs w:val="28"/>
    </w:rPr>
  </w:style>
  <w:style w:type="character" w:customStyle="1" w:styleId="st">
    <w:name w:val="st"/>
    <w:basedOn w:val="DefaultParagraphFont"/>
    <w:rsid w:val="007C18FA"/>
  </w:style>
  <w:style w:type="paragraph" w:customStyle="1" w:styleId="plane">
    <w:name w:val="plane"/>
    <w:basedOn w:val="Normal"/>
    <w:rsid w:val="007C18FA"/>
    <w:pPr>
      <w:suppressAutoHyphens/>
    </w:pPr>
    <w:rPr>
      <w:rFonts w:ascii="Tms Rmn" w:hAnsi="Tms Rmn"/>
    </w:rPr>
  </w:style>
  <w:style w:type="paragraph" w:customStyle="1" w:styleId="S1-Header2">
    <w:name w:val="S1-Header2"/>
    <w:basedOn w:val="Normal"/>
    <w:rsid w:val="007C18FA"/>
    <w:pPr>
      <w:tabs>
        <w:tab w:val="num" w:pos="360"/>
      </w:tabs>
      <w:spacing w:after="200"/>
      <w:jc w:val="left"/>
    </w:pPr>
    <w:rPr>
      <w:b/>
      <w:szCs w:val="24"/>
    </w:rPr>
  </w:style>
  <w:style w:type="paragraph" w:customStyle="1" w:styleId="S4-Header2">
    <w:name w:val="S4-Header 2"/>
    <w:basedOn w:val="Normal"/>
    <w:rsid w:val="007C18FA"/>
    <w:pPr>
      <w:spacing w:before="120" w:after="240"/>
      <w:jc w:val="center"/>
    </w:pPr>
    <w:rPr>
      <w:b/>
      <w:sz w:val="32"/>
      <w:szCs w:val="24"/>
    </w:rPr>
  </w:style>
  <w:style w:type="paragraph" w:styleId="NormalIndent">
    <w:name w:val="Normal Indent"/>
    <w:basedOn w:val="Normal"/>
    <w:unhideWhenUsed/>
    <w:rsid w:val="007C18FA"/>
    <w:pPr>
      <w:ind w:left="720"/>
      <w:jc w:val="left"/>
    </w:pPr>
    <w:rPr>
      <w:szCs w:val="24"/>
    </w:rPr>
  </w:style>
  <w:style w:type="paragraph" w:styleId="ListBullet">
    <w:name w:val="List Bullet"/>
    <w:basedOn w:val="Normal"/>
    <w:autoRedefine/>
    <w:unhideWhenUsed/>
    <w:rsid w:val="007C18FA"/>
    <w:pPr>
      <w:tabs>
        <w:tab w:val="num" w:pos="360"/>
      </w:tabs>
      <w:ind w:left="360" w:hanging="360"/>
      <w:jc w:val="left"/>
    </w:pPr>
    <w:rPr>
      <w:sz w:val="20"/>
    </w:rPr>
  </w:style>
  <w:style w:type="paragraph" w:styleId="List2">
    <w:name w:val="List 2"/>
    <w:basedOn w:val="Normal"/>
    <w:unhideWhenUsed/>
    <w:rsid w:val="007C18FA"/>
    <w:pPr>
      <w:ind w:left="720" w:hanging="360"/>
      <w:jc w:val="left"/>
    </w:pPr>
    <w:rPr>
      <w:szCs w:val="24"/>
    </w:rPr>
  </w:style>
  <w:style w:type="paragraph" w:styleId="List3">
    <w:name w:val="List 3"/>
    <w:basedOn w:val="Normal"/>
    <w:unhideWhenUsed/>
    <w:rsid w:val="007C18FA"/>
    <w:pPr>
      <w:ind w:left="1080" w:hanging="360"/>
      <w:jc w:val="left"/>
    </w:pPr>
    <w:rPr>
      <w:szCs w:val="24"/>
    </w:rPr>
  </w:style>
  <w:style w:type="paragraph" w:styleId="ListBullet2">
    <w:name w:val="List Bullet 2"/>
    <w:basedOn w:val="Normal"/>
    <w:autoRedefine/>
    <w:unhideWhenUsed/>
    <w:rsid w:val="007C18FA"/>
    <w:pPr>
      <w:tabs>
        <w:tab w:val="num" w:pos="720"/>
      </w:tabs>
      <w:ind w:left="720" w:hanging="360"/>
      <w:jc w:val="left"/>
    </w:pPr>
    <w:rPr>
      <w:sz w:val="20"/>
    </w:rPr>
  </w:style>
  <w:style w:type="paragraph" w:styleId="ListBullet3">
    <w:name w:val="List Bullet 3"/>
    <w:basedOn w:val="Normal"/>
    <w:autoRedefine/>
    <w:unhideWhenUsed/>
    <w:rsid w:val="007C18FA"/>
    <w:pPr>
      <w:tabs>
        <w:tab w:val="num" w:pos="1080"/>
      </w:tabs>
      <w:ind w:left="1080" w:hanging="360"/>
      <w:jc w:val="left"/>
    </w:pPr>
    <w:rPr>
      <w:sz w:val="20"/>
    </w:rPr>
  </w:style>
  <w:style w:type="paragraph" w:styleId="ListBullet4">
    <w:name w:val="List Bullet 4"/>
    <w:basedOn w:val="Normal"/>
    <w:autoRedefine/>
    <w:unhideWhenUsed/>
    <w:rsid w:val="007C18FA"/>
    <w:pPr>
      <w:tabs>
        <w:tab w:val="num" w:pos="1440"/>
      </w:tabs>
      <w:ind w:left="1440" w:hanging="360"/>
      <w:jc w:val="left"/>
    </w:pPr>
    <w:rPr>
      <w:sz w:val="20"/>
    </w:rPr>
  </w:style>
  <w:style w:type="paragraph" w:styleId="ListBullet5">
    <w:name w:val="List Bullet 5"/>
    <w:basedOn w:val="Normal"/>
    <w:autoRedefine/>
    <w:unhideWhenUsed/>
    <w:rsid w:val="007C18FA"/>
    <w:pPr>
      <w:tabs>
        <w:tab w:val="num" w:pos="1800"/>
      </w:tabs>
      <w:ind w:left="1800" w:hanging="360"/>
      <w:jc w:val="left"/>
    </w:pPr>
    <w:rPr>
      <w:sz w:val="20"/>
    </w:rPr>
  </w:style>
  <w:style w:type="paragraph" w:styleId="ListNumber2">
    <w:name w:val="List Number 2"/>
    <w:basedOn w:val="Normal"/>
    <w:unhideWhenUsed/>
    <w:rsid w:val="007C18FA"/>
    <w:pPr>
      <w:tabs>
        <w:tab w:val="num" w:pos="720"/>
      </w:tabs>
      <w:ind w:left="720" w:hanging="360"/>
      <w:jc w:val="left"/>
    </w:pPr>
    <w:rPr>
      <w:sz w:val="20"/>
    </w:rPr>
  </w:style>
  <w:style w:type="paragraph" w:styleId="ListNumber3">
    <w:name w:val="List Number 3"/>
    <w:basedOn w:val="Normal"/>
    <w:unhideWhenUsed/>
    <w:rsid w:val="007C18FA"/>
    <w:pPr>
      <w:tabs>
        <w:tab w:val="num" w:pos="1080"/>
      </w:tabs>
      <w:ind w:left="1080" w:hanging="360"/>
      <w:jc w:val="left"/>
    </w:pPr>
    <w:rPr>
      <w:sz w:val="20"/>
    </w:rPr>
  </w:style>
  <w:style w:type="paragraph" w:styleId="ListNumber4">
    <w:name w:val="List Number 4"/>
    <w:basedOn w:val="Normal"/>
    <w:unhideWhenUsed/>
    <w:rsid w:val="007C18FA"/>
    <w:pPr>
      <w:tabs>
        <w:tab w:val="num" w:pos="1440"/>
      </w:tabs>
      <w:ind w:left="1440" w:hanging="360"/>
      <w:jc w:val="left"/>
    </w:pPr>
    <w:rPr>
      <w:sz w:val="20"/>
    </w:rPr>
  </w:style>
  <w:style w:type="paragraph" w:styleId="ListNumber5">
    <w:name w:val="List Number 5"/>
    <w:basedOn w:val="Normal"/>
    <w:unhideWhenUsed/>
    <w:rsid w:val="007C18FA"/>
    <w:pPr>
      <w:tabs>
        <w:tab w:val="num" w:pos="1800"/>
      </w:tabs>
      <w:ind w:left="1800" w:hanging="360"/>
      <w:jc w:val="left"/>
    </w:pPr>
    <w:rPr>
      <w:sz w:val="20"/>
    </w:rPr>
  </w:style>
  <w:style w:type="paragraph" w:styleId="ListContinue2">
    <w:name w:val="List Continue 2"/>
    <w:basedOn w:val="Normal"/>
    <w:unhideWhenUsed/>
    <w:rsid w:val="007C18FA"/>
    <w:pPr>
      <w:spacing w:after="120"/>
      <w:ind w:left="720"/>
      <w:jc w:val="left"/>
    </w:pPr>
    <w:rPr>
      <w:szCs w:val="24"/>
    </w:rPr>
  </w:style>
  <w:style w:type="paragraph" w:styleId="ListContinue3">
    <w:name w:val="List Continue 3"/>
    <w:basedOn w:val="Normal"/>
    <w:unhideWhenUsed/>
    <w:rsid w:val="007C18FA"/>
    <w:pPr>
      <w:spacing w:after="120"/>
      <w:ind w:left="1080"/>
      <w:jc w:val="left"/>
    </w:pPr>
    <w:rPr>
      <w:szCs w:val="24"/>
    </w:rPr>
  </w:style>
  <w:style w:type="paragraph" w:styleId="MessageHeader">
    <w:name w:val="Message Header"/>
    <w:basedOn w:val="Normal"/>
    <w:link w:val="MessageHeaderChar"/>
    <w:unhideWhenUsed/>
    <w:rsid w:val="007C18FA"/>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7C18FA"/>
    <w:rPr>
      <w:rFonts w:ascii="Arial" w:eastAsia="Times New Roman" w:hAnsi="Arial" w:cs="Times New Roman"/>
      <w:kern w:val="0"/>
      <w:sz w:val="24"/>
      <w:szCs w:val="24"/>
      <w:shd w:val="pct20" w:color="auto" w:fill="auto"/>
      <w14:ligatures w14:val="none"/>
    </w:rPr>
  </w:style>
  <w:style w:type="paragraph" w:styleId="NoteHeading">
    <w:name w:val="Note Heading"/>
    <w:basedOn w:val="Normal"/>
    <w:next w:val="Normal"/>
    <w:link w:val="NoteHeadingChar"/>
    <w:unhideWhenUsed/>
    <w:rsid w:val="007C18FA"/>
    <w:pPr>
      <w:suppressAutoHyphens/>
      <w:overflowPunct w:val="0"/>
      <w:autoSpaceDE w:val="0"/>
      <w:autoSpaceDN w:val="0"/>
      <w:adjustRightInd w:val="0"/>
    </w:pPr>
  </w:style>
  <w:style w:type="character" w:customStyle="1" w:styleId="NoteHeadingChar">
    <w:name w:val="Note Heading Char"/>
    <w:basedOn w:val="DefaultParagraphFont"/>
    <w:link w:val="NoteHeading"/>
    <w:rsid w:val="007C18FA"/>
    <w:rPr>
      <w:rFonts w:ascii="Times New Roman" w:eastAsia="Times New Roman" w:hAnsi="Times New Roman" w:cs="Times New Roman"/>
      <w:kern w:val="0"/>
      <w:sz w:val="24"/>
      <w:szCs w:val="20"/>
      <w14:ligatures w14:val="none"/>
    </w:rPr>
  </w:style>
  <w:style w:type="paragraph" w:customStyle="1" w:styleId="SectionTitle">
    <w:name w:val="Section Title"/>
    <w:next w:val="Normal"/>
    <w:rsid w:val="007C18FA"/>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7C18FA"/>
    <w:pPr>
      <w:tabs>
        <w:tab w:val="left" w:pos="1502"/>
      </w:tabs>
      <w:spacing w:after="0" w:line="270" w:lineRule="atLeast"/>
      <w:ind w:left="1502" w:hanging="425"/>
      <w:jc w:val="both"/>
    </w:pPr>
    <w:rPr>
      <w:rFonts w:ascii="Optima" w:eastAsia="Times New Roman" w:hAnsi="Optima" w:cs="Times New Roman"/>
      <w:kern w:val="0"/>
      <w:szCs w:val="20"/>
      <w14:ligatures w14:val="none"/>
    </w:rPr>
  </w:style>
  <w:style w:type="paragraph" w:customStyle="1" w:styleId="Enclosure">
    <w:name w:val="Enclosure"/>
    <w:basedOn w:val="Normal"/>
    <w:rsid w:val="007C18FA"/>
    <w:pPr>
      <w:jc w:val="left"/>
    </w:pPr>
    <w:rPr>
      <w:szCs w:val="24"/>
    </w:rPr>
  </w:style>
  <w:style w:type="paragraph" w:customStyle="1" w:styleId="ShortReturnAddress">
    <w:name w:val="Short Return Address"/>
    <w:basedOn w:val="Normal"/>
    <w:rsid w:val="007C18FA"/>
    <w:pPr>
      <w:jc w:val="left"/>
    </w:pPr>
    <w:rPr>
      <w:szCs w:val="24"/>
    </w:rPr>
  </w:style>
  <w:style w:type="paragraph" w:customStyle="1" w:styleId="BHead">
    <w:name w:val="B Head"/>
    <w:rsid w:val="007C18F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7C18F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 &amp; He"/>
    <w:rsid w:val="007C18F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7C18FA"/>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 w:val="24"/>
      <w:szCs w:val="20"/>
      <w14:ligatures w14:val="none"/>
    </w:rPr>
  </w:style>
  <w:style w:type="paragraph" w:customStyle="1" w:styleId="RightPar20">
    <w:name w:val="Right Par[2]"/>
    <w:rsid w:val="007C18FA"/>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 w:val="24"/>
      <w:szCs w:val="20"/>
      <w14:ligatures w14:val="none"/>
    </w:rPr>
  </w:style>
  <w:style w:type="paragraph" w:customStyle="1" w:styleId="RightPar30">
    <w:name w:val="Right Par[3]"/>
    <w:rsid w:val="007C18FA"/>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 w:val="24"/>
      <w:szCs w:val="20"/>
      <w14:ligatures w14:val="none"/>
    </w:rPr>
  </w:style>
  <w:style w:type="paragraph" w:customStyle="1" w:styleId="RightPar40">
    <w:name w:val="Right Par[4]"/>
    <w:rsid w:val="007C18FA"/>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 w:val="24"/>
      <w:szCs w:val="20"/>
      <w14:ligatures w14:val="none"/>
    </w:rPr>
  </w:style>
  <w:style w:type="paragraph" w:customStyle="1" w:styleId="RightPar50">
    <w:name w:val="Right Par[5]"/>
    <w:rsid w:val="007C18FA"/>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 w:val="24"/>
      <w:szCs w:val="20"/>
      <w14:ligatures w14:val="none"/>
    </w:rPr>
  </w:style>
  <w:style w:type="paragraph" w:customStyle="1" w:styleId="RightPar60">
    <w:name w:val="Right Par[6]"/>
    <w:rsid w:val="007C18FA"/>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 w:val="24"/>
      <w:szCs w:val="20"/>
      <w14:ligatures w14:val="none"/>
    </w:rPr>
  </w:style>
  <w:style w:type="paragraph" w:customStyle="1" w:styleId="RightPar70">
    <w:name w:val="Right Par[7]"/>
    <w:rsid w:val="007C18FA"/>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 w:val="24"/>
      <w:szCs w:val="20"/>
      <w14:ligatures w14:val="none"/>
    </w:rPr>
  </w:style>
  <w:style w:type="paragraph" w:customStyle="1" w:styleId="RightPar80">
    <w:name w:val="Right Par[8]"/>
    <w:rsid w:val="007C18FA"/>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 w:val="24"/>
      <w:szCs w:val="20"/>
      <w14:ligatures w14:val="none"/>
    </w:rPr>
  </w:style>
  <w:style w:type="paragraph" w:customStyle="1" w:styleId="text3">
    <w:name w:val="text 3"/>
    <w:basedOn w:val="Normal"/>
    <w:rsid w:val="007C18FA"/>
    <w:pPr>
      <w:spacing w:before="240" w:after="240"/>
      <w:ind w:left="1418"/>
      <w:jc w:val="left"/>
    </w:pPr>
    <w:rPr>
      <w:szCs w:val="24"/>
    </w:rPr>
  </w:style>
  <w:style w:type="paragraph" w:customStyle="1" w:styleId="e4">
    <w:name w:val="e4"/>
    <w:aliases w:val="exh line end"/>
    <w:basedOn w:val="Normal"/>
    <w:next w:val="Normal"/>
    <w:rsid w:val="007C18FA"/>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7C18FA"/>
    <w:pPr>
      <w:spacing w:before="120" w:after="200"/>
    </w:pPr>
    <w:rPr>
      <w:b/>
    </w:rPr>
  </w:style>
  <w:style w:type="paragraph" w:customStyle="1" w:styleId="S1-Header1">
    <w:name w:val="S1-Header1"/>
    <w:basedOn w:val="Normal"/>
    <w:rsid w:val="007C18FA"/>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7C18FA"/>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7C18FA"/>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7C18FA"/>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7C18FA"/>
    <w:pPr>
      <w:spacing w:before="120" w:after="240"/>
      <w:jc w:val="center"/>
    </w:pPr>
    <w:rPr>
      <w:b/>
      <w:bCs/>
      <w:sz w:val="36"/>
    </w:rPr>
  </w:style>
  <w:style w:type="paragraph" w:customStyle="1" w:styleId="S3-Header1">
    <w:name w:val="S3-Header 1"/>
    <w:basedOn w:val="Normal"/>
    <w:rsid w:val="007C18FA"/>
    <w:pPr>
      <w:spacing w:before="120" w:after="200"/>
      <w:ind w:left="1080" w:hanging="720"/>
    </w:pPr>
    <w:rPr>
      <w:b/>
      <w:bCs/>
      <w:noProof/>
      <w:sz w:val="28"/>
    </w:rPr>
  </w:style>
  <w:style w:type="paragraph" w:customStyle="1" w:styleId="S3-Heading2">
    <w:name w:val="S3-Heading 2"/>
    <w:basedOn w:val="Normal"/>
    <w:rsid w:val="007C18FA"/>
    <w:pPr>
      <w:spacing w:after="200"/>
      <w:ind w:left="1080" w:right="288" w:hanging="720"/>
    </w:pPr>
    <w:rPr>
      <w:b/>
      <w:bCs/>
      <w:szCs w:val="24"/>
    </w:rPr>
  </w:style>
  <w:style w:type="paragraph" w:customStyle="1" w:styleId="S4Header">
    <w:name w:val="S4 Header"/>
    <w:basedOn w:val="Normal"/>
    <w:next w:val="Normal"/>
    <w:rsid w:val="007C18FA"/>
    <w:pPr>
      <w:spacing w:before="120" w:after="240"/>
      <w:jc w:val="center"/>
    </w:pPr>
    <w:rPr>
      <w:b/>
      <w:sz w:val="32"/>
    </w:rPr>
  </w:style>
  <w:style w:type="paragraph" w:customStyle="1" w:styleId="S4-Header10">
    <w:name w:val="S4-Header 1"/>
    <w:basedOn w:val="Normal"/>
    <w:next w:val="Normal"/>
    <w:rsid w:val="007C18FA"/>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7C18FA"/>
    <w:pPr>
      <w:spacing w:before="120" w:after="240"/>
      <w:ind w:left="360" w:right="288"/>
    </w:pPr>
    <w:rPr>
      <w:bCs/>
      <w:sz w:val="32"/>
    </w:rPr>
  </w:style>
  <w:style w:type="paragraph" w:customStyle="1" w:styleId="S6-Header1">
    <w:name w:val="S6-Header 1"/>
    <w:basedOn w:val="Normal"/>
    <w:next w:val="Normal"/>
    <w:rsid w:val="007C18FA"/>
    <w:pPr>
      <w:spacing w:before="120" w:after="240"/>
      <w:jc w:val="center"/>
    </w:pPr>
    <w:rPr>
      <w:rFonts w:cs="Arial"/>
      <w:b/>
      <w:sz w:val="32"/>
      <w:szCs w:val="24"/>
    </w:rPr>
  </w:style>
  <w:style w:type="paragraph" w:customStyle="1" w:styleId="Part">
    <w:name w:val="Part"/>
    <w:basedOn w:val="Normal"/>
    <w:rsid w:val="007C18FA"/>
    <w:pPr>
      <w:keepNext/>
      <w:spacing w:before="2280"/>
      <w:jc w:val="center"/>
    </w:pPr>
    <w:rPr>
      <w:b/>
      <w:sz w:val="52"/>
      <w:szCs w:val="24"/>
    </w:rPr>
  </w:style>
  <w:style w:type="paragraph" w:customStyle="1" w:styleId="StyleHead41Before6ptAfter6pt">
    <w:name w:val="Style Head 4.1 + Before:  6 pt After:  6 pt"/>
    <w:basedOn w:val="Head41"/>
    <w:rsid w:val="007C18FA"/>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7C18FA"/>
    <w:pPr>
      <w:spacing w:before="120" w:after="240"/>
      <w:jc w:val="center"/>
    </w:pPr>
    <w:rPr>
      <w:b/>
      <w:sz w:val="36"/>
      <w:szCs w:val="24"/>
    </w:rPr>
  </w:style>
  <w:style w:type="paragraph" w:customStyle="1" w:styleId="StyleS1-Header1TimesNewRoman14pt">
    <w:name w:val="Style S1-Header1 + Times New Roman 14 pt"/>
    <w:basedOn w:val="S1-Header1"/>
    <w:rsid w:val="007C18FA"/>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7C18FA"/>
    <w:pPr>
      <w:tabs>
        <w:tab w:val="num" w:pos="648"/>
      </w:tabs>
      <w:ind w:left="360" w:hanging="72"/>
    </w:pPr>
  </w:style>
  <w:style w:type="paragraph" w:customStyle="1" w:styleId="StyleStyleS1-Header1TimesNewRoman14pt1">
    <w:name w:val="Style Style S1-Header1 + Times New Roman 14 pt +1"/>
    <w:basedOn w:val="StyleS1-Header1TimesNewRoman14pt"/>
    <w:rsid w:val="007C18FA"/>
    <w:pPr>
      <w:tabs>
        <w:tab w:val="num" w:pos="648"/>
      </w:tabs>
      <w:ind w:left="360" w:hanging="72"/>
    </w:pPr>
  </w:style>
  <w:style w:type="character" w:customStyle="1" w:styleId="AHead">
    <w:name w:val="A Head"/>
    <w:rsid w:val="007C18FA"/>
    <w:rPr>
      <w:rFonts w:ascii="Times New Roman" w:hAnsi="Times New Roman" w:cs="Times New Roman" w:hint="default"/>
      <w:noProof w:val="0"/>
      <w:sz w:val="20"/>
      <w:lang w:val="en-US"/>
    </w:rPr>
  </w:style>
  <w:style w:type="character" w:customStyle="1" w:styleId="DefaultPara">
    <w:name w:val="Default Para"/>
    <w:rsid w:val="007C18FA"/>
    <w:rPr>
      <w:rFonts w:ascii="CG Times" w:hAnsi="CG Times" w:hint="default"/>
      <w:b/>
      <w:bCs w:val="0"/>
      <w:i/>
      <w:iCs w:val="0"/>
      <w:noProof w:val="0"/>
      <w:sz w:val="24"/>
      <w:lang w:val="en-US"/>
    </w:rPr>
  </w:style>
  <w:style w:type="character" w:customStyle="1" w:styleId="BulletList">
    <w:name w:val="Bullet List"/>
    <w:basedOn w:val="DefaultParagraphFont"/>
    <w:rsid w:val="007C18FA"/>
  </w:style>
  <w:style w:type="character" w:customStyle="1" w:styleId="StyleHeader2-SubClausesItalicChar">
    <w:name w:val="Style Header 2 - SubClauses + Italic Char"/>
    <w:rsid w:val="007C18FA"/>
    <w:rPr>
      <w:rFonts w:ascii="Arial" w:hAnsi="Arial" w:cs="Arial" w:hint="default"/>
      <w:i/>
      <w:iCs/>
      <w:sz w:val="24"/>
      <w:szCs w:val="24"/>
      <w:lang w:val="en-US" w:eastAsia="en-US" w:bidi="ar-SA"/>
    </w:rPr>
  </w:style>
  <w:style w:type="character" w:customStyle="1" w:styleId="S1-Header1CharChar">
    <w:name w:val="S1-Header1 Char Char"/>
    <w:rsid w:val="007C18FA"/>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7C18FA"/>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7C18FA"/>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7C18FA"/>
    <w:rPr>
      <w:rFonts w:ascii="Arial" w:hAnsi="Arial" w:cs="Arial" w:hint="default"/>
      <w:b w:val="0"/>
      <w:bCs w:val="0"/>
      <w:sz w:val="28"/>
      <w:szCs w:val="24"/>
      <w:lang w:val="en-US" w:eastAsia="en-US" w:bidi="ar-SA"/>
    </w:rPr>
  </w:style>
  <w:style w:type="character" w:customStyle="1" w:styleId="hps">
    <w:name w:val="hps"/>
    <w:rsid w:val="007C18FA"/>
  </w:style>
  <w:style w:type="character" w:customStyle="1" w:styleId="shorttext">
    <w:name w:val="short_text"/>
    <w:rsid w:val="007C18FA"/>
  </w:style>
  <w:style w:type="character" w:customStyle="1" w:styleId="atn">
    <w:name w:val="atn"/>
    <w:rsid w:val="007C18FA"/>
  </w:style>
  <w:style w:type="character" w:customStyle="1" w:styleId="dieuChar">
    <w:name w:val="dieu Char"/>
    <w:rsid w:val="007C18FA"/>
    <w:rPr>
      <w:rFonts w:ascii="Times New Roman" w:eastAsia="Times New Roman" w:hAnsi="Times New Roman" w:cs="Times New Roman"/>
      <w:b/>
      <w:color w:val="0000FF"/>
      <w:sz w:val="26"/>
      <w:szCs w:val="20"/>
      <w:lang w:val="en-US"/>
    </w:rPr>
  </w:style>
  <w:style w:type="paragraph" w:customStyle="1" w:styleId="3">
    <w:name w:val="3"/>
    <w:basedOn w:val="Heading3"/>
    <w:rsid w:val="007C18FA"/>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7C18FA"/>
    <w:pPr>
      <w:spacing w:after="120"/>
      <w:ind w:left="0" w:right="0" w:firstLine="567"/>
      <w:jc w:val="right"/>
    </w:pPr>
    <w:rPr>
      <w:rFonts w:ascii=".VnTime" w:hAnsi=".VnTime"/>
      <w:sz w:val="28"/>
      <w:szCs w:val="28"/>
      <w:u w:val="single"/>
      <w:lang w:val="de-DE"/>
    </w:rPr>
  </w:style>
  <w:style w:type="paragraph" w:customStyle="1" w:styleId="4">
    <w:name w:val="4"/>
    <w:basedOn w:val="Normal"/>
    <w:rsid w:val="007C18FA"/>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99"/>
    <w:qFormat/>
    <w:rsid w:val="007C18FA"/>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99"/>
    <w:qFormat/>
    <w:rsid w:val="007C18FA"/>
    <w:rPr>
      <w:rFonts w:ascii="Times New Roman" w:eastAsia="Times New Roman" w:hAnsi="Times New Roman" w:cs="Times New Roman"/>
      <w:kern w:val="0"/>
      <w:sz w:val="24"/>
      <w:szCs w:val="20"/>
      <w14:ligatures w14:val="none"/>
    </w:rPr>
  </w:style>
  <w:style w:type="paragraph" w:customStyle="1" w:styleId="Style1">
    <w:name w:val="Style1"/>
    <w:basedOn w:val="Normal"/>
    <w:rsid w:val="007C18FA"/>
    <w:pPr>
      <w:widowControl w:val="0"/>
    </w:pPr>
    <w:rPr>
      <w:rFonts w:ascii=".VnTime" w:hAnsi=".VnTime"/>
      <w:sz w:val="26"/>
    </w:rPr>
  </w:style>
  <w:style w:type="character" w:styleId="Emphasis">
    <w:name w:val="Emphasis"/>
    <w:uiPriority w:val="20"/>
    <w:qFormat/>
    <w:rsid w:val="007C18FA"/>
    <w:rPr>
      <w:i/>
      <w:iCs/>
    </w:rPr>
  </w:style>
  <w:style w:type="paragraph" w:customStyle="1" w:styleId="HAStyle1">
    <w:name w:val="HAStyle1"/>
    <w:basedOn w:val="Sec1-Clauses"/>
    <w:qFormat/>
    <w:rsid w:val="007C18FA"/>
    <w:pPr>
      <w:widowControl w:val="0"/>
      <w:numPr>
        <w:numId w:val="2"/>
      </w:numPr>
      <w:spacing w:line="264" w:lineRule="auto"/>
    </w:pPr>
    <w:rPr>
      <w:rFonts w:eastAsiaTheme="minorHAnsi"/>
      <w:sz w:val="28"/>
      <w:szCs w:val="28"/>
    </w:rPr>
  </w:style>
  <w:style w:type="paragraph" w:styleId="Revision">
    <w:name w:val="Revision"/>
    <w:hidden/>
    <w:uiPriority w:val="99"/>
    <w:semiHidden/>
    <w:rsid w:val="007C18FA"/>
    <w:pPr>
      <w:spacing w:after="0" w:line="240" w:lineRule="auto"/>
    </w:pPr>
    <w:rPr>
      <w:rFonts w:ascii="Times New Roman" w:eastAsia="Times New Roman" w:hAnsi="Times New Roman" w:cs="Times New Roman"/>
      <w:kern w:val="0"/>
      <w:sz w:val="24"/>
      <w:szCs w:val="20"/>
      <w14:ligatures w14:val="none"/>
    </w:rPr>
  </w:style>
  <w:style w:type="character" w:customStyle="1" w:styleId="Other">
    <w:name w:val="Other_"/>
    <w:link w:val="Other0"/>
    <w:uiPriority w:val="99"/>
    <w:rsid w:val="007C18FA"/>
    <w:rPr>
      <w:rFonts w:cs="Times New Roman"/>
      <w:i/>
      <w:iCs/>
      <w:sz w:val="26"/>
      <w:szCs w:val="26"/>
      <w:shd w:val="clear" w:color="auto" w:fill="FFFFFF"/>
    </w:rPr>
  </w:style>
  <w:style w:type="paragraph" w:customStyle="1" w:styleId="Other0">
    <w:name w:val="Other"/>
    <w:basedOn w:val="Normal"/>
    <w:link w:val="Other"/>
    <w:uiPriority w:val="99"/>
    <w:rsid w:val="007C18FA"/>
    <w:pPr>
      <w:widowControl w:val="0"/>
      <w:shd w:val="clear" w:color="auto" w:fill="FFFFFF"/>
      <w:spacing w:after="100" w:line="262" w:lineRule="auto"/>
      <w:ind w:firstLine="400"/>
      <w:jc w:val="center"/>
    </w:pPr>
    <w:rPr>
      <w:rFonts w:asciiTheme="minorHAnsi" w:eastAsiaTheme="minorHAnsi" w:hAnsiTheme="minorHAnsi"/>
      <w:i/>
      <w:iCs/>
      <w:kern w:val="2"/>
      <w:sz w:val="26"/>
      <w:szCs w:val="26"/>
      <w14:ligatures w14:val="standardContextual"/>
    </w:rPr>
  </w:style>
  <w:style w:type="character" w:customStyle="1" w:styleId="Khc">
    <w:name w:val="Khác_"/>
    <w:link w:val="Khc0"/>
    <w:uiPriority w:val="99"/>
    <w:rsid w:val="007C18FA"/>
    <w:rPr>
      <w:rFonts w:cs="Times New Roman"/>
      <w:szCs w:val="28"/>
    </w:rPr>
  </w:style>
  <w:style w:type="paragraph" w:customStyle="1" w:styleId="Khc0">
    <w:name w:val="Khác"/>
    <w:basedOn w:val="Normal"/>
    <w:link w:val="Khc"/>
    <w:uiPriority w:val="99"/>
    <w:rsid w:val="007C18FA"/>
    <w:pPr>
      <w:widowControl w:val="0"/>
      <w:spacing w:after="60" w:line="312" w:lineRule="auto"/>
      <w:ind w:firstLine="400"/>
      <w:jc w:val="left"/>
    </w:pPr>
    <w:rPr>
      <w:rFonts w:asciiTheme="minorHAnsi" w:eastAsiaTheme="minorHAnsi" w:hAnsiTheme="minorHAnsi"/>
      <w:kern w:val="2"/>
      <w:sz w:val="22"/>
      <w:szCs w:val="28"/>
      <w14:ligatures w14:val="standardContextual"/>
    </w:rPr>
  </w:style>
  <w:style w:type="paragraph" w:styleId="Index3">
    <w:name w:val="index 3"/>
    <w:basedOn w:val="Normal"/>
    <w:next w:val="Normal"/>
    <w:autoRedefine/>
    <w:uiPriority w:val="99"/>
    <w:semiHidden/>
    <w:unhideWhenUsed/>
    <w:rsid w:val="007C18FA"/>
    <w:pPr>
      <w:ind w:left="720" w:hanging="240"/>
    </w:pPr>
  </w:style>
  <w:style w:type="table" w:styleId="TableGrid">
    <w:name w:val="Table Grid"/>
    <w:basedOn w:val="TableNormal"/>
    <w:uiPriority w:val="59"/>
    <w:rsid w:val="007C18F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eading1">
    <w:name w:val="D.Heading_1"/>
    <w:basedOn w:val="Heading3"/>
    <w:qFormat/>
    <w:rsid w:val="007C18FA"/>
    <w:pPr>
      <w:keepNext/>
      <w:keepLines/>
      <w:numPr>
        <w:ilvl w:val="2"/>
      </w:numPr>
      <w:tabs>
        <w:tab w:val="left" w:pos="426"/>
        <w:tab w:val="left" w:pos="709"/>
        <w:tab w:val="left" w:pos="993"/>
      </w:tabs>
      <w:suppressAutoHyphens w:val="0"/>
      <w:spacing w:before="120" w:after="120"/>
      <w:contextualSpacing/>
      <w:jc w:val="left"/>
    </w:pPr>
    <w:rPr>
      <w:rFonts w:eastAsiaTheme="majorEastAsia"/>
      <w:bCs/>
      <w:color w:val="000000" w:themeColor="text1"/>
      <w:kern w:val="2"/>
      <w:sz w:val="26"/>
      <w:szCs w:val="26"/>
      <w:lang w:val="vi-VN"/>
      <w14:ligatures w14:val="standardContextual"/>
    </w:rPr>
  </w:style>
  <w:style w:type="paragraph" w:customStyle="1" w:styleId="LBody">
    <w:name w:val="L.Body"/>
    <w:link w:val="LBodyChar"/>
    <w:qFormat/>
    <w:rsid w:val="007C18FA"/>
    <w:pPr>
      <w:spacing w:before="120" w:after="120" w:line="269" w:lineRule="auto"/>
      <w:ind w:firstLine="567"/>
      <w:jc w:val="both"/>
    </w:pPr>
    <w:rPr>
      <w:rFonts w:ascii="Times New Roman" w:hAnsi="Times New Roman" w:cs="Times New Roman"/>
      <w:kern w:val="0"/>
      <w:sz w:val="26"/>
      <w:szCs w:val="26"/>
      <w14:ligatures w14:val="none"/>
    </w:rPr>
  </w:style>
  <w:style w:type="character" w:customStyle="1" w:styleId="LBodyChar">
    <w:name w:val="L.Body Char"/>
    <w:basedOn w:val="DefaultParagraphFont"/>
    <w:link w:val="LBody"/>
    <w:qFormat/>
    <w:rsid w:val="007C18FA"/>
    <w:rPr>
      <w:rFonts w:ascii="Times New Roman" w:hAnsi="Times New Roman" w:cs="Times New Roman"/>
      <w:kern w:val="0"/>
      <w:sz w:val="26"/>
      <w:szCs w:val="26"/>
      <w14:ligatures w14:val="none"/>
    </w:rPr>
  </w:style>
  <w:style w:type="paragraph" w:customStyle="1" w:styleId="DBody">
    <w:name w:val="D.Body"/>
    <w:basedOn w:val="Normal"/>
    <w:qFormat/>
    <w:rsid w:val="007C18FA"/>
    <w:pPr>
      <w:spacing w:before="120" w:after="120" w:line="276" w:lineRule="auto"/>
      <w:ind w:firstLine="567"/>
    </w:pPr>
    <w:rPr>
      <w:rFonts w:eastAsiaTheme="minorHAnsi"/>
      <w:kern w:val="2"/>
      <w:sz w:val="26"/>
      <w:szCs w:val="26"/>
      <w:lang w:val="vi-VN" w:eastAsia="ar-SA"/>
      <w14:ligatures w14:val="standardContextual"/>
    </w:rPr>
  </w:style>
  <w:style w:type="paragraph" w:styleId="Quote">
    <w:name w:val="Quote"/>
    <w:basedOn w:val="Normal"/>
    <w:next w:val="Normal"/>
    <w:link w:val="QuoteChar"/>
    <w:uiPriority w:val="29"/>
    <w:qFormat/>
    <w:rsid w:val="007C18FA"/>
    <w:pPr>
      <w:spacing w:before="160" w:after="160" w:line="259" w:lineRule="auto"/>
      <w:jc w:val="center"/>
    </w:pPr>
    <w:rPr>
      <w:rFonts w:ascii="Calibri" w:eastAsia="Calibri" w:hAnsi="Calibri" w:cs="Calibri"/>
      <w:i/>
      <w:iCs/>
      <w:color w:val="404040" w:themeColor="text1" w:themeTint="BF"/>
      <w:sz w:val="22"/>
      <w:szCs w:val="22"/>
    </w:rPr>
  </w:style>
  <w:style w:type="character" w:customStyle="1" w:styleId="QuoteChar">
    <w:name w:val="Quote Char"/>
    <w:basedOn w:val="DefaultParagraphFont"/>
    <w:link w:val="Quote"/>
    <w:uiPriority w:val="29"/>
    <w:rsid w:val="007C18FA"/>
    <w:rPr>
      <w:rFonts w:ascii="Calibri" w:eastAsia="Calibri" w:hAnsi="Calibri" w:cs="Calibri"/>
      <w:i/>
      <w:iCs/>
      <w:color w:val="404040" w:themeColor="text1" w:themeTint="BF"/>
      <w:kern w:val="0"/>
      <w14:ligatures w14:val="none"/>
    </w:rPr>
  </w:style>
  <w:style w:type="character" w:styleId="IntenseEmphasis">
    <w:name w:val="Intense Emphasis"/>
    <w:basedOn w:val="DefaultParagraphFont"/>
    <w:uiPriority w:val="21"/>
    <w:qFormat/>
    <w:rsid w:val="007C18FA"/>
    <w:rPr>
      <w:i/>
      <w:iCs/>
      <w:color w:val="2F5496" w:themeColor="accent1" w:themeShade="BF"/>
    </w:rPr>
  </w:style>
  <w:style w:type="paragraph" w:styleId="IntenseQuote">
    <w:name w:val="Intense Quote"/>
    <w:basedOn w:val="Normal"/>
    <w:next w:val="Normal"/>
    <w:link w:val="IntenseQuoteChar"/>
    <w:uiPriority w:val="30"/>
    <w:qFormat/>
    <w:rsid w:val="007C18FA"/>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Calibri" w:eastAsia="Calibri" w:hAnsi="Calibri" w:cs="Calibri"/>
      <w:i/>
      <w:iCs/>
      <w:color w:val="2F5496" w:themeColor="accent1" w:themeShade="BF"/>
      <w:sz w:val="22"/>
      <w:szCs w:val="22"/>
    </w:rPr>
  </w:style>
  <w:style w:type="character" w:customStyle="1" w:styleId="IntenseQuoteChar">
    <w:name w:val="Intense Quote Char"/>
    <w:basedOn w:val="DefaultParagraphFont"/>
    <w:link w:val="IntenseQuote"/>
    <w:uiPriority w:val="30"/>
    <w:rsid w:val="007C18FA"/>
    <w:rPr>
      <w:rFonts w:ascii="Calibri" w:eastAsia="Calibri" w:hAnsi="Calibri" w:cs="Calibri"/>
      <w:i/>
      <w:iCs/>
      <w:color w:val="2F5496" w:themeColor="accent1" w:themeShade="BF"/>
      <w:kern w:val="0"/>
      <w14:ligatures w14:val="none"/>
    </w:rPr>
  </w:style>
  <w:style w:type="character" w:styleId="IntenseReference">
    <w:name w:val="Intense Reference"/>
    <w:basedOn w:val="DefaultParagraphFont"/>
    <w:uiPriority w:val="32"/>
    <w:qFormat/>
    <w:rsid w:val="007C18FA"/>
    <w:rPr>
      <w:b/>
      <w:bCs/>
      <w:smallCaps/>
      <w:color w:val="2F5496" w:themeColor="accent1" w:themeShade="BF"/>
      <w:spacing w:val="5"/>
    </w:rPr>
  </w:style>
  <w:style w:type="paragraph" w:styleId="NoSpacing">
    <w:name w:val="No Spacing"/>
    <w:uiPriority w:val="1"/>
    <w:qFormat/>
    <w:rsid w:val="007C18FA"/>
    <w:pPr>
      <w:spacing w:after="0" w:line="240" w:lineRule="auto"/>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3836</Words>
  <Characters>21867</Characters>
  <Application>Microsoft Office Word</Application>
  <DocSecurity>0</DocSecurity>
  <Lines>182</Lines>
  <Paragraphs>51</Paragraphs>
  <ScaleCrop>false</ScaleCrop>
  <Company/>
  <LinksUpToDate>false</LinksUpToDate>
  <CharactersWithSpaces>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Đặng</dc:creator>
  <cp:keywords/>
  <dc:description/>
  <cp:lastModifiedBy>Trung Đặng</cp:lastModifiedBy>
  <cp:revision>1</cp:revision>
  <dcterms:created xsi:type="dcterms:W3CDTF">2025-08-26T09:36:00Z</dcterms:created>
  <dcterms:modified xsi:type="dcterms:W3CDTF">2025-08-26T09:37:00Z</dcterms:modified>
</cp:coreProperties>
</file>