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EF16" w14:textId="77777777" w:rsidR="00411917" w:rsidRPr="00863BE2" w:rsidRDefault="00411917" w:rsidP="00411917">
      <w:pPr>
        <w:spacing w:before="120" w:after="120"/>
        <w:jc w:val="center"/>
        <w:outlineLvl w:val="0"/>
        <w:rPr>
          <w:b/>
          <w:bCs/>
          <w:sz w:val="28"/>
          <w:szCs w:val="28"/>
          <w:lang w:val="nl-NL"/>
        </w:rPr>
      </w:pPr>
      <w:bookmarkStart w:id="0" w:name="_Toc104800534"/>
      <w:r w:rsidRPr="00863BE2">
        <w:rPr>
          <w:b/>
          <w:bCs/>
          <w:sz w:val="28"/>
          <w:szCs w:val="28"/>
          <w:lang w:val="nl-NL"/>
        </w:rPr>
        <w:t>Phần 2. YÊU CẦU VỀ KỸ THUẬT</w:t>
      </w:r>
      <w:bookmarkEnd w:id="0"/>
    </w:p>
    <w:p w14:paraId="34F02411" w14:textId="77777777" w:rsidR="00411917" w:rsidRPr="00863BE2" w:rsidRDefault="00411917" w:rsidP="00411917">
      <w:pPr>
        <w:spacing w:before="120" w:after="120"/>
        <w:jc w:val="center"/>
        <w:outlineLvl w:val="0"/>
        <w:rPr>
          <w:b/>
          <w:bCs/>
          <w:sz w:val="28"/>
          <w:szCs w:val="28"/>
          <w:lang w:val="nl-NL"/>
        </w:rPr>
      </w:pPr>
      <w:bookmarkStart w:id="1" w:name="_Toc104800535"/>
      <w:r w:rsidRPr="00863BE2">
        <w:rPr>
          <w:b/>
          <w:bCs/>
          <w:sz w:val="28"/>
          <w:szCs w:val="28"/>
          <w:lang w:val="nl-NL"/>
        </w:rPr>
        <w:t>Chương V. YÊU CẦU VỀ KỸ THUẬT</w:t>
      </w:r>
      <w:bookmarkEnd w:id="1"/>
    </w:p>
    <w:p w14:paraId="7BA46A6D" w14:textId="77777777" w:rsidR="00411917" w:rsidRPr="00863BE2" w:rsidRDefault="00411917" w:rsidP="00411917">
      <w:pPr>
        <w:spacing w:before="120" w:after="120"/>
        <w:ind w:firstLine="709"/>
        <w:rPr>
          <w:b/>
          <w:sz w:val="28"/>
          <w:szCs w:val="28"/>
          <w:lang w:val="nl-NL"/>
        </w:rPr>
      </w:pPr>
      <w:r w:rsidRPr="00863BE2">
        <w:rPr>
          <w:b/>
          <w:sz w:val="28"/>
          <w:szCs w:val="28"/>
          <w:lang w:val="nl-NL"/>
        </w:rPr>
        <w:t>1. Giới thiệu chung về dự án/dự toán mua sắm, gói thầu:</w:t>
      </w:r>
    </w:p>
    <w:p w14:paraId="6D93D806" w14:textId="77777777" w:rsidR="00411917" w:rsidRPr="00863BE2" w:rsidRDefault="00411917" w:rsidP="00411917">
      <w:pPr>
        <w:spacing w:line="312" w:lineRule="auto"/>
        <w:ind w:firstLine="709"/>
        <w:rPr>
          <w:b/>
          <w:sz w:val="28"/>
          <w:szCs w:val="28"/>
          <w:lang w:val="nl-NL"/>
        </w:rPr>
      </w:pPr>
      <w:r w:rsidRPr="00863BE2">
        <w:rPr>
          <w:sz w:val="28"/>
          <w:szCs w:val="28"/>
          <w:lang w:val="pt-BR"/>
        </w:rPr>
        <w:t>- Tên đề án: Tổ chức chương trình giới thiệu, quảng bá, xúc tiến tiêu thụ sản phẩm cho các cơ sở công nghiệp nông thôn</w:t>
      </w:r>
      <w:r w:rsidRPr="00863BE2">
        <w:t>.</w:t>
      </w:r>
    </w:p>
    <w:p w14:paraId="5BD344E8" w14:textId="77777777" w:rsidR="00411917" w:rsidRPr="00863BE2" w:rsidRDefault="00411917" w:rsidP="00411917">
      <w:pPr>
        <w:spacing w:line="312" w:lineRule="auto"/>
        <w:ind w:firstLine="709"/>
        <w:rPr>
          <w:b/>
          <w:sz w:val="28"/>
          <w:szCs w:val="28"/>
          <w:lang w:val="nl-NL"/>
        </w:rPr>
      </w:pPr>
      <w:r w:rsidRPr="00863BE2">
        <w:rPr>
          <w:sz w:val="28"/>
          <w:szCs w:val="28"/>
          <w:lang w:val="pt-BR"/>
        </w:rPr>
        <w:t xml:space="preserve">- Tên gói thầu: </w:t>
      </w:r>
      <w:r w:rsidRPr="00863BE2">
        <w:rPr>
          <w:sz w:val="28"/>
          <w:szCs w:val="28"/>
        </w:rPr>
        <w:t>Dịch vụ Tổ chức chương trình giới thiệu, quảng bá, xúc tiến tiêu thụ sản phẩm cho các cơ sở công nghiệp nông thôn.</w:t>
      </w:r>
    </w:p>
    <w:p w14:paraId="53075351" w14:textId="77777777" w:rsidR="00411917" w:rsidRPr="00863BE2" w:rsidRDefault="00411917" w:rsidP="00411917">
      <w:pPr>
        <w:spacing w:line="312" w:lineRule="auto"/>
        <w:ind w:firstLine="709"/>
        <w:rPr>
          <w:b/>
          <w:sz w:val="28"/>
          <w:szCs w:val="28"/>
          <w:lang w:val="nl-NL"/>
        </w:rPr>
      </w:pPr>
      <w:r w:rsidRPr="00863BE2">
        <w:rPr>
          <w:sz w:val="28"/>
          <w:szCs w:val="28"/>
          <w:lang w:val="pt-BR"/>
        </w:rPr>
        <w:t xml:space="preserve">- Chủ đầu tư: </w:t>
      </w:r>
      <w:r w:rsidRPr="00863BE2">
        <w:rPr>
          <w:iCs/>
          <w:sz w:val="28"/>
          <w:szCs w:val="28"/>
        </w:rPr>
        <w:t>Trung tâm Đổi mới sáng tạo và Khuyến Công</w:t>
      </w:r>
    </w:p>
    <w:p w14:paraId="5B143EDD" w14:textId="77777777" w:rsidR="00411917" w:rsidRPr="00863BE2" w:rsidRDefault="00411917" w:rsidP="00411917">
      <w:pPr>
        <w:spacing w:line="312" w:lineRule="auto"/>
        <w:ind w:firstLine="709"/>
        <w:rPr>
          <w:b/>
          <w:sz w:val="28"/>
          <w:szCs w:val="28"/>
          <w:lang w:val="nl-NL"/>
        </w:rPr>
      </w:pPr>
      <w:r w:rsidRPr="00863BE2">
        <w:rPr>
          <w:sz w:val="28"/>
          <w:szCs w:val="28"/>
          <w:lang w:val="pt-BR"/>
        </w:rPr>
        <w:t>- Nguồn vốn: Ngân sách nhà nước (Kinh phí KCQG năm 2025)</w:t>
      </w:r>
    </w:p>
    <w:p w14:paraId="32BC8877" w14:textId="77777777" w:rsidR="00411917" w:rsidRPr="00863BE2" w:rsidRDefault="00411917" w:rsidP="00411917">
      <w:pPr>
        <w:spacing w:line="312" w:lineRule="auto"/>
        <w:ind w:firstLine="709"/>
        <w:rPr>
          <w:sz w:val="28"/>
          <w:szCs w:val="28"/>
          <w:lang w:val="pt-BR"/>
        </w:rPr>
      </w:pPr>
      <w:r w:rsidRPr="00863BE2">
        <w:rPr>
          <w:sz w:val="28"/>
          <w:szCs w:val="28"/>
          <w:lang w:val="pt-BR"/>
        </w:rPr>
        <w:t xml:space="preserve">- Địa điểm tổ chức: </w:t>
      </w:r>
    </w:p>
    <w:p w14:paraId="05CC1174" w14:textId="77777777" w:rsidR="00411917" w:rsidRPr="00863BE2" w:rsidRDefault="00411917" w:rsidP="00411917">
      <w:pPr>
        <w:spacing w:line="312" w:lineRule="auto"/>
        <w:ind w:firstLine="567"/>
        <w:rPr>
          <w:rFonts w:eastAsia="Calibri"/>
          <w:bCs/>
          <w:sz w:val="28"/>
          <w:szCs w:val="28"/>
        </w:rPr>
      </w:pPr>
      <w:r w:rsidRPr="00863BE2">
        <w:rPr>
          <w:rFonts w:eastAsia="Calibri"/>
          <w:bCs/>
          <w:sz w:val="28"/>
          <w:szCs w:val="28"/>
        </w:rPr>
        <w:t>+ Chương trình 01</w:t>
      </w:r>
    </w:p>
    <w:p w14:paraId="00C648EA" w14:textId="77777777" w:rsidR="00411917" w:rsidRPr="00863BE2" w:rsidRDefault="00411917" w:rsidP="00411917">
      <w:pPr>
        <w:spacing w:line="312" w:lineRule="auto"/>
        <w:ind w:firstLine="567"/>
        <w:rPr>
          <w:rFonts w:eastAsia="Calibri"/>
          <w:bCs/>
          <w:sz w:val="28"/>
          <w:szCs w:val="28"/>
        </w:rPr>
      </w:pPr>
      <w:r w:rsidRPr="00863BE2">
        <w:rPr>
          <w:rFonts w:eastAsia="Calibri"/>
          <w:bCs/>
          <w:sz w:val="28"/>
          <w:szCs w:val="28"/>
        </w:rPr>
        <w:t xml:space="preserve">* </w:t>
      </w:r>
      <w:r w:rsidRPr="00863BE2">
        <w:rPr>
          <w:rFonts w:eastAsia="Calibri"/>
          <w:sz w:val="28"/>
          <w:szCs w:val="28"/>
        </w:rPr>
        <w:t>Địa điểm: Khu vực hồ Đền Lừ, phường Tương Mai, thành phố Hà Nội</w:t>
      </w:r>
    </w:p>
    <w:p w14:paraId="51E7EE35" w14:textId="77777777" w:rsidR="00411917" w:rsidRPr="00863BE2" w:rsidRDefault="00411917" w:rsidP="00411917">
      <w:pPr>
        <w:spacing w:line="312" w:lineRule="auto"/>
        <w:ind w:firstLine="567"/>
        <w:rPr>
          <w:rFonts w:eastAsia="Calibri"/>
          <w:bCs/>
          <w:sz w:val="28"/>
          <w:szCs w:val="28"/>
        </w:rPr>
      </w:pPr>
      <w:r w:rsidRPr="00863BE2">
        <w:rPr>
          <w:rFonts w:eastAsia="Calibri"/>
          <w:bCs/>
          <w:sz w:val="28"/>
          <w:szCs w:val="28"/>
        </w:rPr>
        <w:t xml:space="preserve">* </w:t>
      </w:r>
      <w:r w:rsidRPr="00863BE2">
        <w:rPr>
          <w:rFonts w:eastAsia="Calibri"/>
          <w:sz w:val="28"/>
          <w:szCs w:val="28"/>
        </w:rPr>
        <w:t xml:space="preserve">Thời gian tổ chức: </w:t>
      </w:r>
      <w:r w:rsidRPr="00863BE2">
        <w:rPr>
          <w:rFonts w:eastAsia="Calibri"/>
          <w:bCs/>
          <w:sz w:val="28"/>
          <w:szCs w:val="28"/>
        </w:rPr>
        <w:t>05 ngày (23/10/2025 - 27/10/2025).</w:t>
      </w:r>
    </w:p>
    <w:p w14:paraId="49AA3FBF" w14:textId="77777777" w:rsidR="00411917" w:rsidRPr="00863BE2" w:rsidRDefault="00411917" w:rsidP="00411917">
      <w:pPr>
        <w:spacing w:line="312" w:lineRule="auto"/>
        <w:ind w:firstLine="567"/>
        <w:rPr>
          <w:rFonts w:eastAsia="Calibri"/>
          <w:bCs/>
          <w:sz w:val="28"/>
          <w:szCs w:val="28"/>
        </w:rPr>
      </w:pPr>
      <w:r w:rsidRPr="00863BE2">
        <w:rPr>
          <w:rFonts w:eastAsia="Calibri"/>
          <w:bCs/>
          <w:sz w:val="28"/>
          <w:szCs w:val="28"/>
        </w:rPr>
        <w:t>+ Chương trình 02</w:t>
      </w:r>
    </w:p>
    <w:p w14:paraId="235C552F" w14:textId="77777777" w:rsidR="00411917" w:rsidRPr="00863BE2" w:rsidRDefault="00411917" w:rsidP="00411917">
      <w:pPr>
        <w:spacing w:line="312" w:lineRule="auto"/>
        <w:ind w:firstLine="567"/>
        <w:rPr>
          <w:rFonts w:eastAsia="Calibri"/>
          <w:bCs/>
          <w:sz w:val="28"/>
          <w:szCs w:val="28"/>
        </w:rPr>
      </w:pPr>
      <w:r w:rsidRPr="00863BE2">
        <w:rPr>
          <w:rFonts w:eastAsia="Calibri"/>
          <w:bCs/>
          <w:sz w:val="28"/>
          <w:szCs w:val="28"/>
        </w:rPr>
        <w:t>* Thời gian tổ chức: 05 ngày (29/10/2025 - 02/11/2025)</w:t>
      </w:r>
    </w:p>
    <w:p w14:paraId="283CBAE7" w14:textId="77777777" w:rsidR="00411917" w:rsidRPr="00863BE2" w:rsidRDefault="00411917" w:rsidP="00411917">
      <w:pPr>
        <w:spacing w:line="312" w:lineRule="auto"/>
        <w:ind w:firstLine="567"/>
        <w:rPr>
          <w:rFonts w:eastAsia="Calibri"/>
          <w:bCs/>
          <w:sz w:val="28"/>
          <w:szCs w:val="28"/>
        </w:rPr>
      </w:pPr>
      <w:r w:rsidRPr="00863BE2">
        <w:rPr>
          <w:rFonts w:eastAsia="Calibri"/>
          <w:bCs/>
          <w:spacing w:val="-2"/>
          <w:sz w:val="28"/>
          <w:szCs w:val="28"/>
        </w:rPr>
        <w:t>* Địa điểm tổ chức: Khu phố đi bộ Trần Nhân Tông, phường Hai Bà Trưng, thành phố Hà Nội</w:t>
      </w:r>
    </w:p>
    <w:p w14:paraId="3CDAE6B1" w14:textId="77777777" w:rsidR="00411917" w:rsidRPr="00863BE2" w:rsidRDefault="00411917" w:rsidP="00411917">
      <w:pPr>
        <w:spacing w:line="312" w:lineRule="auto"/>
        <w:ind w:firstLine="567"/>
        <w:rPr>
          <w:rFonts w:eastAsia="Calibri"/>
          <w:bCs/>
          <w:sz w:val="28"/>
          <w:szCs w:val="28"/>
        </w:rPr>
      </w:pPr>
      <w:r w:rsidRPr="00863BE2">
        <w:rPr>
          <w:rFonts w:eastAsia="Calibri"/>
          <w:bCs/>
          <w:sz w:val="28"/>
          <w:szCs w:val="28"/>
        </w:rPr>
        <w:t>+ Chương trình 03</w:t>
      </w:r>
    </w:p>
    <w:p w14:paraId="34D0E5AD" w14:textId="77777777" w:rsidR="00411917" w:rsidRPr="00863BE2" w:rsidRDefault="00411917" w:rsidP="00411917">
      <w:pPr>
        <w:spacing w:line="312" w:lineRule="auto"/>
        <w:ind w:firstLine="567"/>
        <w:rPr>
          <w:rFonts w:eastAsia="Calibri"/>
          <w:bCs/>
          <w:sz w:val="28"/>
          <w:szCs w:val="28"/>
        </w:rPr>
      </w:pPr>
      <w:r w:rsidRPr="00863BE2">
        <w:rPr>
          <w:rFonts w:eastAsia="Calibri"/>
          <w:bCs/>
          <w:sz w:val="28"/>
          <w:szCs w:val="28"/>
        </w:rPr>
        <w:t xml:space="preserve">* </w:t>
      </w:r>
      <w:r w:rsidRPr="00863BE2">
        <w:rPr>
          <w:rFonts w:eastAsia="Calibri"/>
          <w:sz w:val="28"/>
          <w:szCs w:val="28"/>
        </w:rPr>
        <w:t xml:space="preserve">Thời gian tổ chức: </w:t>
      </w:r>
      <w:r w:rsidRPr="00863BE2">
        <w:rPr>
          <w:rFonts w:eastAsia="Calibri"/>
          <w:bCs/>
          <w:sz w:val="28"/>
          <w:szCs w:val="28"/>
        </w:rPr>
        <w:t>05 ngày (14/11/2025 - 18/11/2025).</w:t>
      </w:r>
    </w:p>
    <w:p w14:paraId="4D07DB5D" w14:textId="77777777" w:rsidR="00411917" w:rsidRPr="00863BE2" w:rsidRDefault="00411917" w:rsidP="00411917">
      <w:pPr>
        <w:spacing w:line="312" w:lineRule="auto"/>
        <w:ind w:firstLine="709"/>
        <w:rPr>
          <w:sz w:val="28"/>
          <w:szCs w:val="28"/>
          <w:lang w:val="pt-BR"/>
        </w:rPr>
      </w:pPr>
      <w:r w:rsidRPr="00863BE2">
        <w:rPr>
          <w:rFonts w:eastAsia="Calibri"/>
          <w:bCs/>
          <w:sz w:val="28"/>
          <w:szCs w:val="28"/>
        </w:rPr>
        <w:t xml:space="preserve">* </w:t>
      </w:r>
      <w:r w:rsidRPr="00863BE2">
        <w:rPr>
          <w:rFonts w:eastAsia="Calibri"/>
          <w:sz w:val="28"/>
          <w:szCs w:val="28"/>
        </w:rPr>
        <w:t>Địa điểm: Thôn Tân Dưỡng 1, phường Nam Hoa Lư, tỉnh Ninh Bình</w:t>
      </w:r>
    </w:p>
    <w:p w14:paraId="41775D7F" w14:textId="77777777" w:rsidR="00411917" w:rsidRPr="00863BE2" w:rsidRDefault="00411917" w:rsidP="00411917">
      <w:pPr>
        <w:spacing w:line="312" w:lineRule="auto"/>
        <w:ind w:firstLine="709"/>
        <w:rPr>
          <w:b/>
          <w:sz w:val="28"/>
          <w:szCs w:val="28"/>
          <w:lang w:val="nl-NL"/>
        </w:rPr>
      </w:pPr>
      <w:r w:rsidRPr="00863BE2">
        <w:rPr>
          <w:sz w:val="28"/>
          <w:szCs w:val="28"/>
          <w:lang w:val="pt-BR"/>
        </w:rPr>
        <w:t>- Hình thức lựa chọn nhà thầu: Đấu thầu rộng rãi (qua mạng).</w:t>
      </w:r>
    </w:p>
    <w:p w14:paraId="1B4A9B65" w14:textId="77777777" w:rsidR="00411917" w:rsidRPr="00863BE2" w:rsidRDefault="00411917" w:rsidP="00411917">
      <w:pPr>
        <w:spacing w:line="312" w:lineRule="auto"/>
        <w:ind w:firstLine="709"/>
        <w:rPr>
          <w:b/>
          <w:sz w:val="28"/>
          <w:szCs w:val="28"/>
          <w:lang w:val="nl-NL"/>
        </w:rPr>
      </w:pPr>
      <w:r w:rsidRPr="00863BE2">
        <w:rPr>
          <w:sz w:val="28"/>
          <w:szCs w:val="28"/>
          <w:lang w:val="pt-BR"/>
        </w:rPr>
        <w:t>- Phương thức đấu thầu: Một giai đoạn, một túi hồ sơ.</w:t>
      </w:r>
    </w:p>
    <w:p w14:paraId="18382565" w14:textId="77777777" w:rsidR="00411917" w:rsidRPr="00863BE2" w:rsidRDefault="00411917" w:rsidP="00411917">
      <w:pPr>
        <w:spacing w:line="312" w:lineRule="auto"/>
        <w:ind w:firstLine="709"/>
        <w:rPr>
          <w:b/>
          <w:sz w:val="28"/>
          <w:szCs w:val="28"/>
          <w:lang w:val="nl-NL"/>
        </w:rPr>
      </w:pPr>
      <w:r w:rsidRPr="00863BE2">
        <w:rPr>
          <w:sz w:val="28"/>
          <w:szCs w:val="28"/>
          <w:lang w:val="pt-BR"/>
        </w:rPr>
        <w:t>- Hình thức hợp đồng: Trọn gói.</w:t>
      </w:r>
    </w:p>
    <w:p w14:paraId="3CFF53E8" w14:textId="77777777" w:rsidR="00411917" w:rsidRPr="00863BE2" w:rsidRDefault="00411917" w:rsidP="00411917">
      <w:pPr>
        <w:spacing w:before="120" w:after="120"/>
        <w:ind w:firstLine="709"/>
        <w:rPr>
          <w:b/>
          <w:sz w:val="28"/>
          <w:szCs w:val="28"/>
          <w:lang w:val="nl-NL"/>
        </w:rPr>
      </w:pPr>
      <w:r w:rsidRPr="00863BE2">
        <w:rPr>
          <w:b/>
          <w:sz w:val="28"/>
          <w:szCs w:val="28"/>
          <w:lang w:val="nl-NL"/>
        </w:rPr>
        <w:t>2. Mục tiêu công việc:</w:t>
      </w:r>
    </w:p>
    <w:p w14:paraId="2A42B84F" w14:textId="77777777" w:rsidR="00411917" w:rsidRPr="00863BE2" w:rsidRDefault="00411917" w:rsidP="00411917">
      <w:pPr>
        <w:spacing w:line="380" w:lineRule="exact"/>
        <w:ind w:firstLine="567"/>
        <w:rPr>
          <w:rFonts w:eastAsia="Calibri"/>
          <w:sz w:val="28"/>
          <w:szCs w:val="28"/>
          <w:shd w:val="clear" w:color="auto" w:fill="FFFFFF"/>
        </w:rPr>
      </w:pPr>
      <w:r w:rsidRPr="00863BE2">
        <w:rPr>
          <w:rFonts w:eastAsia="Calibri"/>
          <w:sz w:val="28"/>
          <w:szCs w:val="28"/>
          <w:shd w:val="clear" w:color="auto" w:fill="FFFFFF"/>
        </w:rPr>
        <w:t xml:space="preserve">Chương trình XTTTSP đi vào thực tiễn sẽ là chuỗi hoạt động hưởng ứng phát triển thị trường trong nước gắn với Cuộc vận động “Người Việt Nam ưu tiên dùng hàng Việt Nam” </w:t>
      </w:r>
      <w:r w:rsidRPr="00863BE2">
        <w:rPr>
          <w:rFonts w:eastAsia="Calibri"/>
          <w:i/>
          <w:iCs/>
          <w:sz w:val="28"/>
          <w:szCs w:val="28"/>
          <w:shd w:val="clear" w:color="auto" w:fill="FFFFFF"/>
        </w:rPr>
        <w:t xml:space="preserve">(Cuộc Vận động) </w:t>
      </w:r>
      <w:r w:rsidRPr="00863BE2">
        <w:rPr>
          <w:bCs/>
          <w:sz w:val="28"/>
          <w:szCs w:val="28"/>
        </w:rPr>
        <w:t>theo tinh thần chỉ đạo của Thủ tướng chính phủ tại Chỉ thị số 18/CT-TTg ngày 18 tháng 6 năm 2025 về việc thực hiện các nhiệm vụ, giải pháp xúc tiến thương mại trong và ngoài nước để thúc đẩy hoạt động thương mại năm 2025</w:t>
      </w:r>
      <w:r w:rsidRPr="00863BE2">
        <w:rPr>
          <w:rFonts w:eastAsia="Calibri"/>
          <w:sz w:val="28"/>
          <w:szCs w:val="28"/>
          <w:shd w:val="clear" w:color="auto" w:fill="FFFFFF"/>
        </w:rPr>
        <w:t xml:space="preserve">. Đây là hoạt động xúc tiến thương mại (XTTM) tạo điều kiện cho các cơ sở công nghiệp nông thôn (CNNT) hoạt động trong lĩnh vực chế biến nông lâm thuỷ hải sản; sản xuất hàng thủ công mỹ nghệ và một số mặt hàng thế mạnh của khu vực,…nhằm mở ra các cơ hội giao lưu, trao đổi kinh nghiệm; đẩy mạnh phát triển hệ thống phân phối tạo điều kiện đưa các dịch vụ, </w:t>
      </w:r>
      <w:r w:rsidRPr="00863BE2">
        <w:rPr>
          <w:rFonts w:eastAsia="Calibri"/>
          <w:sz w:val="28"/>
          <w:szCs w:val="28"/>
          <w:shd w:val="clear" w:color="auto" w:fill="FFFFFF"/>
        </w:rPr>
        <w:lastRenderedPageBreak/>
        <w:t xml:space="preserve">hàng hóa thiết yếu có thế mạnh vào các kênh phân phối tại các tỉnh, thành trong cả nước. </w:t>
      </w:r>
    </w:p>
    <w:p w14:paraId="5CA57E0C" w14:textId="77777777" w:rsidR="00411917" w:rsidRPr="00863BE2" w:rsidRDefault="00411917" w:rsidP="00411917">
      <w:pPr>
        <w:spacing w:line="380" w:lineRule="exact"/>
        <w:ind w:firstLine="567"/>
        <w:rPr>
          <w:rFonts w:eastAsia="Calibri"/>
          <w:spacing w:val="-2"/>
          <w:sz w:val="28"/>
          <w:szCs w:val="28"/>
          <w:shd w:val="clear" w:color="auto" w:fill="FFFFFF"/>
        </w:rPr>
      </w:pPr>
      <w:r w:rsidRPr="00863BE2">
        <w:rPr>
          <w:rFonts w:eastAsia="Calibri"/>
          <w:spacing w:val="-2"/>
          <w:sz w:val="28"/>
          <w:szCs w:val="28"/>
          <w:shd w:val="clear" w:color="auto" w:fill="FFFFFF"/>
        </w:rPr>
        <w:t>Thúc đẩy quan hệ kinh tế giữa các chủ thể tham gia chương trình nhằm mở rộng hợp tác liên doanh, liên kết giữa các doanh nghiệp, địa phương, tạo mối liên kết thương mại giữa các nhà sản xuất với các doanh nghiệp, nhà đầu tư, nhà phân phối, nhà xúc tiến,…góp phần thúc đẩy sản xuất kinh doanh và phát triển thị trường. Thông qua chương trình XTTTSP sẽ góp phần tạo ra sự gắn kết giữa các hoạt động XTTM, xúc tiến đầu tư, quảng bá, giới thiệu về tiềm năng, thế mạnh sản phẩm của các cơ sở CNNT trên địa bàn các tỉnh, thành phố trong khu vực.</w:t>
      </w:r>
    </w:p>
    <w:p w14:paraId="53E179E9" w14:textId="77777777" w:rsidR="00411917" w:rsidRPr="00863BE2" w:rsidRDefault="00411917" w:rsidP="00411917">
      <w:pPr>
        <w:spacing w:before="120" w:after="120"/>
        <w:ind w:firstLine="709"/>
        <w:rPr>
          <w:b/>
          <w:sz w:val="28"/>
          <w:szCs w:val="28"/>
          <w:lang w:val="nl-NL"/>
        </w:rPr>
      </w:pPr>
      <w:r w:rsidRPr="00863BE2">
        <w:rPr>
          <w:b/>
          <w:sz w:val="28"/>
          <w:szCs w:val="28"/>
          <w:lang w:val="nl-NL"/>
        </w:rPr>
        <w:t>3. Yêu cầu kỹ thuật của gói thầu:</w:t>
      </w:r>
    </w:p>
    <w:p w14:paraId="0C0EBA89" w14:textId="77777777" w:rsidR="00411917" w:rsidRPr="00805F24" w:rsidRDefault="00411917" w:rsidP="00411917">
      <w:pPr>
        <w:spacing w:after="120" w:line="316" w:lineRule="exact"/>
        <w:ind w:firstLine="680"/>
        <w:rPr>
          <w:rFonts w:eastAsia="Calibri"/>
          <w:spacing w:val="-2"/>
          <w:sz w:val="28"/>
          <w:szCs w:val="28"/>
          <w:shd w:val="clear" w:color="auto" w:fill="FFFFFF"/>
        </w:rPr>
      </w:pPr>
      <w:r w:rsidRPr="00805F24">
        <w:rPr>
          <w:rFonts w:eastAsia="Calibri"/>
          <w:spacing w:val="-2"/>
          <w:sz w:val="28"/>
          <w:szCs w:val="28"/>
          <w:shd w:val="clear" w:color="auto" w:fill="FFFFFF"/>
        </w:rPr>
        <w:t>Tuyên truyền, vận động, thu hút các địa phương, các cơ sở CNNT, các tổ chức, cá nhân hoạt động trong lĩnh vực XTTM, các nhà phân phối, đại lý trong nước, người tiêu dùng tham gia chương trình; đảm bảo hàng hóa tham dự là sản phẩm đặc trưng, tiêu biểu của các tỉnh, thành phố trong khu vực, đa dạng về ngành hàng, mẫu mã, chủng loại để phục vụ khách tham quan, mua sắm. Các gian hàng giới thiệu, quảng bá, mua bán sản phẩm phải thể hiện văn minh thương mại, trang trí đẹp, tổ chức phục vụ chu đáo và chuyên nghiệp cho khách đến tham quan, mua sắm và tạo ấn tượng tốt. Tạo điều kiện cho các doanh nghiệp, tổ chức XTTM trong và ngoài nước tham gia chương trình, đặc biệt đón tiếp các cơ quan, ban ngành, đoàn thể tới tham gia quảng bá, hợp tác và giao lưu tại chương trình. Đảm bảo tuyệt đối về an ninh trật tự, điện, nước, vệ sinh môi trường, cảnh quan và an toàn thực phẩm, phòng chống cháy nổ trong khu vực diễn ra chương trình.</w:t>
      </w:r>
    </w:p>
    <w:p w14:paraId="2C16D9E9" w14:textId="77777777" w:rsidR="00411917" w:rsidRPr="00863BE2" w:rsidRDefault="00411917" w:rsidP="00411917">
      <w:pPr>
        <w:spacing w:before="120"/>
        <w:ind w:firstLine="680"/>
        <w:rPr>
          <w:b/>
          <w:bCs/>
          <w:sz w:val="28"/>
          <w:szCs w:val="28"/>
          <w:lang w:eastAsia="ko-KR"/>
        </w:rPr>
      </w:pPr>
      <w:r w:rsidRPr="00863BE2">
        <w:rPr>
          <w:b/>
          <w:bCs/>
          <w:sz w:val="28"/>
          <w:szCs w:val="28"/>
          <w:lang w:eastAsia="ko-KR"/>
        </w:rPr>
        <w:t>3.1. Quy mô:</w:t>
      </w:r>
    </w:p>
    <w:p w14:paraId="03B285B5" w14:textId="77777777" w:rsidR="00411917" w:rsidRPr="00863BE2" w:rsidRDefault="00411917" w:rsidP="00411917">
      <w:pPr>
        <w:spacing w:after="120" w:line="316" w:lineRule="exact"/>
        <w:ind w:firstLine="680"/>
        <w:rPr>
          <w:b/>
          <w:bCs/>
          <w:sz w:val="28"/>
          <w:szCs w:val="28"/>
          <w:lang w:eastAsia="ko-KR"/>
        </w:rPr>
      </w:pPr>
      <w:r w:rsidRPr="00863BE2">
        <w:rPr>
          <w:sz w:val="28"/>
          <w:szCs w:val="28"/>
        </w:rPr>
        <w:t>Tổ chức 03 chương trình giới thiệu, quảng bá, xúc tiến tiêu thụ sản phẩm, số gian hàng 50 gian/chương trình và với thời lượng 05 ngày/chương trình.</w:t>
      </w:r>
    </w:p>
    <w:p w14:paraId="72C01DDC" w14:textId="77777777" w:rsidR="00411917" w:rsidRPr="00863BE2" w:rsidRDefault="00411917" w:rsidP="00411917">
      <w:pPr>
        <w:spacing w:after="120" w:line="316" w:lineRule="exact"/>
        <w:ind w:firstLine="680"/>
        <w:rPr>
          <w:b/>
          <w:bCs/>
          <w:sz w:val="28"/>
          <w:szCs w:val="28"/>
          <w:lang w:eastAsia="ko-KR"/>
        </w:rPr>
      </w:pPr>
      <w:r w:rsidRPr="00863BE2">
        <w:rPr>
          <w:b/>
          <w:bCs/>
          <w:sz w:val="28"/>
          <w:szCs w:val="28"/>
          <w:lang w:eastAsia="ko-KR"/>
        </w:rPr>
        <w:t>3.2. Ngành hàng tham gia chương trình</w:t>
      </w:r>
    </w:p>
    <w:p w14:paraId="4F466819" w14:textId="77777777" w:rsidR="00411917" w:rsidRPr="00863BE2" w:rsidRDefault="00411917" w:rsidP="00411917">
      <w:pPr>
        <w:spacing w:after="120" w:line="312" w:lineRule="exact"/>
        <w:ind w:firstLine="567"/>
        <w:rPr>
          <w:sz w:val="28"/>
          <w:szCs w:val="28"/>
        </w:rPr>
      </w:pPr>
      <w:r w:rsidRPr="00863BE2">
        <w:rPr>
          <w:sz w:val="28"/>
          <w:szCs w:val="28"/>
        </w:rPr>
        <w:t>- Sản phẩm đặc trưng vùng miền, địa phương, sản phẩm CNNT tiêu biểu các cấp.</w:t>
      </w:r>
    </w:p>
    <w:p w14:paraId="5B146591" w14:textId="77777777" w:rsidR="00411917" w:rsidRPr="00863BE2" w:rsidRDefault="00411917" w:rsidP="00411917">
      <w:pPr>
        <w:spacing w:after="120" w:line="312" w:lineRule="exact"/>
        <w:ind w:firstLine="567"/>
        <w:rPr>
          <w:sz w:val="28"/>
          <w:szCs w:val="28"/>
        </w:rPr>
      </w:pPr>
      <w:r w:rsidRPr="00863BE2">
        <w:rPr>
          <w:sz w:val="28"/>
          <w:szCs w:val="28"/>
        </w:rPr>
        <w:t>- Hàng công nghiệp, tiểu thủ công nghiệp, làng nghề.</w:t>
      </w:r>
    </w:p>
    <w:p w14:paraId="38894764" w14:textId="77777777" w:rsidR="00411917" w:rsidRPr="00863BE2" w:rsidRDefault="00411917" w:rsidP="00411917">
      <w:pPr>
        <w:spacing w:after="120" w:line="312" w:lineRule="exact"/>
        <w:ind w:firstLine="567"/>
        <w:rPr>
          <w:sz w:val="28"/>
          <w:szCs w:val="28"/>
        </w:rPr>
      </w:pPr>
      <w:r w:rsidRPr="00863BE2">
        <w:rPr>
          <w:sz w:val="28"/>
          <w:szCs w:val="28"/>
        </w:rPr>
        <w:t>- Hàng thủ công mỹ nghệ, nông sản, thực phẩm, chế biến.</w:t>
      </w:r>
    </w:p>
    <w:p w14:paraId="05848765" w14:textId="77777777" w:rsidR="00411917" w:rsidRPr="00863BE2" w:rsidRDefault="00411917" w:rsidP="00411917">
      <w:pPr>
        <w:spacing w:after="120" w:line="312" w:lineRule="exact"/>
        <w:ind w:firstLine="567"/>
        <w:rPr>
          <w:sz w:val="28"/>
          <w:szCs w:val="28"/>
        </w:rPr>
      </w:pPr>
      <w:r w:rsidRPr="00863BE2">
        <w:rPr>
          <w:sz w:val="28"/>
          <w:szCs w:val="28"/>
        </w:rPr>
        <w:t>- Các mặt hàng lương thực tiêu dùng thiết yếu.</w:t>
      </w:r>
    </w:p>
    <w:p w14:paraId="484AECC8" w14:textId="77777777" w:rsidR="00411917" w:rsidRPr="00863BE2" w:rsidRDefault="00411917" w:rsidP="00411917">
      <w:pPr>
        <w:spacing w:after="120" w:line="312" w:lineRule="exact"/>
        <w:ind w:firstLine="567"/>
        <w:rPr>
          <w:sz w:val="28"/>
          <w:szCs w:val="28"/>
        </w:rPr>
      </w:pPr>
      <w:r w:rsidRPr="00863BE2">
        <w:rPr>
          <w:sz w:val="28"/>
          <w:szCs w:val="28"/>
        </w:rPr>
        <w:t>- Mặt hàng khác là thế mạnh của khu vực.</w:t>
      </w:r>
    </w:p>
    <w:p w14:paraId="7D6A8C3E" w14:textId="77777777" w:rsidR="00411917" w:rsidRPr="00863BE2" w:rsidRDefault="00411917" w:rsidP="00411917">
      <w:pPr>
        <w:spacing w:before="120" w:after="120"/>
        <w:ind w:firstLine="567"/>
        <w:rPr>
          <w:b/>
          <w:bCs/>
          <w:sz w:val="28"/>
          <w:szCs w:val="28"/>
          <w:u w:val="single"/>
          <w:lang w:eastAsia="ko-KR"/>
        </w:rPr>
      </w:pPr>
      <w:r w:rsidRPr="00863BE2">
        <w:rPr>
          <w:b/>
          <w:bCs/>
          <w:sz w:val="28"/>
          <w:szCs w:val="28"/>
          <w:lang w:eastAsia="ko-KR"/>
        </w:rPr>
        <w:t xml:space="preserve">3.3. Giải pháp kỹ thuật </w:t>
      </w:r>
    </w:p>
    <w:p w14:paraId="7B9333AF" w14:textId="77777777" w:rsidR="00411917" w:rsidRPr="00863BE2" w:rsidRDefault="00411917" w:rsidP="00411917">
      <w:pPr>
        <w:spacing w:before="120" w:after="120"/>
        <w:ind w:firstLine="567"/>
        <w:rPr>
          <w:sz w:val="28"/>
          <w:szCs w:val="28"/>
        </w:rPr>
      </w:pPr>
      <w:r w:rsidRPr="00863BE2">
        <w:rPr>
          <w:sz w:val="28"/>
          <w:szCs w:val="28"/>
        </w:rPr>
        <w:t xml:space="preserve">- Các hoạt động tuyên truyền, quảng bá: </w:t>
      </w:r>
    </w:p>
    <w:p w14:paraId="5932C8DE" w14:textId="77777777" w:rsidR="00411917" w:rsidRPr="00863BE2" w:rsidRDefault="00411917" w:rsidP="00411917">
      <w:pPr>
        <w:spacing w:before="120" w:after="120"/>
        <w:ind w:firstLine="567"/>
        <w:rPr>
          <w:sz w:val="28"/>
          <w:szCs w:val="28"/>
        </w:rPr>
      </w:pPr>
      <w:r w:rsidRPr="00863BE2">
        <w:rPr>
          <w:sz w:val="28"/>
          <w:szCs w:val="28"/>
        </w:rPr>
        <w:t>Thuê thiết bị, lắp đặt, tháo dỡ Cờ phướn xung quanh khu vực tổ chức chương trình (Chất liệu bạt Hiflex in phun, dán mép 2 đầu, luồn gậy. Kích thước: 0,75m x 2,5m).</w:t>
      </w:r>
    </w:p>
    <w:p w14:paraId="0C50D613" w14:textId="77777777" w:rsidR="00411917" w:rsidRPr="00863BE2" w:rsidRDefault="00411917" w:rsidP="00411917">
      <w:pPr>
        <w:spacing w:before="120" w:after="120"/>
        <w:ind w:firstLine="567"/>
        <w:rPr>
          <w:sz w:val="28"/>
          <w:szCs w:val="28"/>
        </w:rPr>
      </w:pPr>
      <w:r w:rsidRPr="00863BE2">
        <w:rPr>
          <w:sz w:val="28"/>
          <w:szCs w:val="28"/>
        </w:rPr>
        <w:t>- Tổ chức gian hàng, trang trí tổng thể</w:t>
      </w:r>
    </w:p>
    <w:p w14:paraId="1431602F" w14:textId="77777777" w:rsidR="00411917" w:rsidRPr="00863BE2" w:rsidRDefault="00411917" w:rsidP="00411917">
      <w:pPr>
        <w:spacing w:before="120" w:after="120"/>
        <w:ind w:firstLine="567"/>
        <w:rPr>
          <w:sz w:val="28"/>
          <w:szCs w:val="28"/>
        </w:rPr>
      </w:pPr>
      <w:r w:rsidRPr="00863BE2">
        <w:rPr>
          <w:sz w:val="28"/>
          <w:szCs w:val="28"/>
        </w:rPr>
        <w:lastRenderedPageBreak/>
        <w:t xml:space="preserve">+ Thuê, Lắp dựng, tháo dỡ gian hàng trưng bày, giới thiệu sản phẩm: Lắp dựng nhà giàn không gian để che chắn cho gian hàng bên trong </w:t>
      </w:r>
      <w:r w:rsidRPr="00863BE2">
        <w:rPr>
          <w:i/>
          <w:sz w:val="28"/>
          <w:szCs w:val="28"/>
        </w:rPr>
        <w:t>(Kích thước mỗi gian: DxRxC = 3m x 3m x 2,5m; Pano biển tên đơn vị, 01 bàn (KT: 1,2m x 0,8m), 01 khăn trải bàn, 02 ghế đệm chân gấp, 01 bóng đèn (bao gồm dây dẫn và ổ cắm</w:t>
      </w:r>
      <w:r w:rsidRPr="00863BE2">
        <w:rPr>
          <w:sz w:val="28"/>
          <w:szCs w:val="28"/>
        </w:rPr>
        <w:t>); vách ngăn lửng giữa các gian hàng, 01 dụng cụ đựng rác). Thảm trải sàn, palet.</w:t>
      </w:r>
    </w:p>
    <w:p w14:paraId="4543B747" w14:textId="77777777" w:rsidR="00411917" w:rsidRPr="00863BE2" w:rsidRDefault="00411917" w:rsidP="00411917">
      <w:pPr>
        <w:spacing w:before="120" w:after="120"/>
        <w:ind w:firstLine="567"/>
        <w:rPr>
          <w:sz w:val="28"/>
          <w:szCs w:val="28"/>
        </w:rPr>
      </w:pPr>
      <w:r w:rsidRPr="00863BE2">
        <w:rPr>
          <w:sz w:val="28"/>
          <w:szCs w:val="28"/>
        </w:rPr>
        <w:t>+ Thuê thiết bị, lắp đặt bể đối trọng gia cố nhà tiền chế.</w:t>
      </w:r>
    </w:p>
    <w:p w14:paraId="51DAEE37" w14:textId="77777777" w:rsidR="00411917" w:rsidRPr="00863BE2" w:rsidRDefault="00411917" w:rsidP="00411917">
      <w:pPr>
        <w:spacing w:before="120" w:after="120"/>
        <w:ind w:firstLine="567"/>
        <w:rPr>
          <w:sz w:val="28"/>
          <w:szCs w:val="28"/>
        </w:rPr>
      </w:pPr>
      <w:r w:rsidRPr="00863BE2">
        <w:rPr>
          <w:sz w:val="28"/>
          <w:szCs w:val="28"/>
        </w:rPr>
        <w:t>+ Thuê thiết bị, lắp đặt đèn chiếu sáng chung.</w:t>
      </w:r>
    </w:p>
    <w:p w14:paraId="56F1A280" w14:textId="77777777" w:rsidR="00411917" w:rsidRPr="00863BE2" w:rsidRDefault="00411917" w:rsidP="00411917">
      <w:pPr>
        <w:spacing w:before="120" w:after="120"/>
        <w:ind w:firstLine="567"/>
        <w:rPr>
          <w:i/>
          <w:iCs/>
          <w:sz w:val="28"/>
          <w:szCs w:val="28"/>
        </w:rPr>
      </w:pPr>
      <w:r w:rsidRPr="00863BE2">
        <w:rPr>
          <w:sz w:val="28"/>
          <w:szCs w:val="28"/>
        </w:rPr>
        <w:t>+ Chi phí Thiết kế tổng thể chương trình (</w:t>
      </w:r>
      <w:r w:rsidRPr="00863BE2">
        <w:rPr>
          <w:i/>
          <w:sz w:val="28"/>
          <w:szCs w:val="28"/>
        </w:rPr>
        <w:t>Bao gồm: khảo sát, đo đạc, thiết kế lên bản vẽ và thuyết minh sơ đồ mặt bằng khu vực tổ chức chương trình và các hình ảnh trực quan, phân khu gian hàng và các khu vực khác</w:t>
      </w:r>
      <w:r w:rsidRPr="00863BE2">
        <w:rPr>
          <w:sz w:val="28"/>
          <w:szCs w:val="28"/>
        </w:rPr>
        <w:t>)</w:t>
      </w:r>
      <w:r w:rsidRPr="00863BE2">
        <w:rPr>
          <w:i/>
          <w:iCs/>
          <w:sz w:val="28"/>
          <w:szCs w:val="28"/>
        </w:rPr>
        <w:t>.</w:t>
      </w:r>
    </w:p>
    <w:p w14:paraId="0EF3DF45" w14:textId="77777777" w:rsidR="00411917" w:rsidRPr="00863BE2" w:rsidRDefault="00411917" w:rsidP="00411917">
      <w:pPr>
        <w:spacing w:before="120" w:after="120"/>
        <w:ind w:firstLine="567"/>
        <w:rPr>
          <w:i/>
          <w:iCs/>
          <w:sz w:val="28"/>
          <w:szCs w:val="28"/>
        </w:rPr>
      </w:pPr>
      <w:r w:rsidRPr="00863BE2">
        <w:rPr>
          <w:i/>
          <w:iCs/>
          <w:sz w:val="28"/>
          <w:szCs w:val="28"/>
        </w:rPr>
        <w:t xml:space="preserve">+ </w:t>
      </w:r>
      <w:r w:rsidRPr="00863BE2">
        <w:rPr>
          <w:sz w:val="28"/>
          <w:szCs w:val="28"/>
        </w:rPr>
        <w:t>Thuê thiết bị, lắp đặt, trang trí, tháo dỡ cổng chính phiên chợ (</w:t>
      </w:r>
      <w:r w:rsidRPr="00863BE2">
        <w:rPr>
          <w:i/>
          <w:sz w:val="28"/>
          <w:szCs w:val="28"/>
        </w:rPr>
        <w:t>KT rộng 9m tổng chiều cao 4,5m, cao trong lòng 3,5m, rộng 3,3m, khung sắt KT 30cm x 30cm, mặt dựng hình hộp, chất liệu in bạt hi-flex chất lượng cao, bao gồm hệ thống ánh sáng đi kèm</w:t>
      </w:r>
      <w:r w:rsidRPr="00863BE2">
        <w:rPr>
          <w:sz w:val="28"/>
          <w:szCs w:val="28"/>
        </w:rPr>
        <w:t>).</w:t>
      </w:r>
    </w:p>
    <w:p w14:paraId="3CC91A95" w14:textId="77777777" w:rsidR="00411917" w:rsidRPr="00863BE2" w:rsidRDefault="00411917" w:rsidP="00411917">
      <w:pPr>
        <w:spacing w:before="120" w:after="120"/>
        <w:ind w:firstLine="567"/>
        <w:rPr>
          <w:i/>
          <w:iCs/>
          <w:sz w:val="28"/>
          <w:szCs w:val="28"/>
        </w:rPr>
      </w:pPr>
      <w:r w:rsidRPr="00863BE2">
        <w:rPr>
          <w:sz w:val="28"/>
          <w:szCs w:val="28"/>
        </w:rPr>
        <w:t>- Các hạng mục khác: Vệ sinh môi trường và các dịch vụ phục vụ</w:t>
      </w:r>
    </w:p>
    <w:p w14:paraId="0A0D88AB" w14:textId="77777777" w:rsidR="00411917" w:rsidRPr="00863BE2" w:rsidRDefault="00411917" w:rsidP="00411917">
      <w:pPr>
        <w:spacing w:before="100" w:after="100"/>
        <w:ind w:firstLine="567"/>
        <w:rPr>
          <w:sz w:val="28"/>
          <w:szCs w:val="28"/>
        </w:rPr>
      </w:pPr>
      <w:r w:rsidRPr="00863BE2">
        <w:rPr>
          <w:spacing w:val="-2"/>
          <w:sz w:val="28"/>
          <w:szCs w:val="28"/>
        </w:rPr>
        <w:t>+ Thuê dịch vụ vệ sinh môi trường trong thời gian diễn ra chương trình (dọn dẹp rác, vận chuyển rác về khu tập kết theo quy định, duy trì vệ sinh sạch sẽ</w:t>
      </w:r>
      <w:r w:rsidRPr="00863BE2">
        <w:rPr>
          <w:sz w:val="28"/>
          <w:szCs w:val="28"/>
        </w:rPr>
        <w:t>)</w:t>
      </w:r>
    </w:p>
    <w:p w14:paraId="4440C6FC" w14:textId="77777777" w:rsidR="00411917" w:rsidRPr="00863BE2" w:rsidRDefault="00411917" w:rsidP="00411917">
      <w:pPr>
        <w:spacing w:before="100" w:after="100"/>
        <w:ind w:firstLine="567"/>
        <w:rPr>
          <w:sz w:val="28"/>
          <w:szCs w:val="28"/>
        </w:rPr>
      </w:pPr>
      <w:r w:rsidRPr="00863BE2">
        <w:rPr>
          <w:sz w:val="28"/>
          <w:szCs w:val="28"/>
        </w:rPr>
        <w:t xml:space="preserve">+ Thuê dịch vụ dọn dẹp khu nhà vệ sinh: </w:t>
      </w:r>
      <w:r w:rsidRPr="00863BE2">
        <w:rPr>
          <w:iCs/>
          <w:sz w:val="28"/>
          <w:szCs w:val="28"/>
        </w:rPr>
        <w:t xml:space="preserve">Cung cấp và lắp đặt nhà vệ sinh lưu động: kích thước dài 1,3m x rộng 0,9m x cao 2,4m, chất liệu composite, đường cấp, đường thoát nước; Cung cấp các trang thiết bị và dịch vụ vệ sinh khu nhà vệ sinh: dụng cụ quét dọn, dung dịch rửa tay, nhân viên trực và dọn dẹp.                          </w:t>
      </w:r>
    </w:p>
    <w:p w14:paraId="041E9A9A" w14:textId="77777777" w:rsidR="00411917" w:rsidRPr="00863BE2" w:rsidRDefault="00411917" w:rsidP="00411917">
      <w:pPr>
        <w:spacing w:before="120" w:after="120"/>
        <w:ind w:firstLine="567"/>
        <w:rPr>
          <w:sz w:val="28"/>
          <w:szCs w:val="28"/>
        </w:rPr>
      </w:pPr>
      <w:r w:rsidRPr="00863BE2">
        <w:rPr>
          <w:sz w:val="28"/>
          <w:szCs w:val="28"/>
        </w:rPr>
        <w:t>+ Thuê dịch vụ bảo vệ, an ninh trật tự; thiết bị PCCC: Thuê bảo vệ trước, trong , sau thời gian diễn ra chương trình; Thuê thiết bị PCCC.</w:t>
      </w:r>
    </w:p>
    <w:p w14:paraId="251DAC63" w14:textId="77777777" w:rsidR="00411917" w:rsidRPr="00863BE2" w:rsidRDefault="00411917" w:rsidP="00411917">
      <w:pPr>
        <w:spacing w:before="120" w:after="120"/>
        <w:ind w:firstLine="567"/>
        <w:rPr>
          <w:iCs/>
          <w:sz w:val="28"/>
          <w:szCs w:val="28"/>
        </w:rPr>
      </w:pPr>
      <w:r w:rsidRPr="00863BE2">
        <w:rPr>
          <w:sz w:val="28"/>
          <w:szCs w:val="28"/>
        </w:rPr>
        <w:t xml:space="preserve">+ Điện, nước và nhân công trực điện, nước: </w:t>
      </w:r>
      <w:r w:rsidRPr="00863BE2">
        <w:rPr>
          <w:iCs/>
          <w:sz w:val="28"/>
          <w:szCs w:val="28"/>
        </w:rPr>
        <w:t>Thuê thiết bị, lắp đặt hệ thống đóng cắt và đường dây cung cấp điện đến các hạng mục chi sử dụng điện; Điện năng đảm bảo phục vụ thông suốt cho toàn bộ sự kiện; Thuê người trực điện trước, trong, sau thời gian diễn ra sự kiện; Nước sạch đảm bảo phục vụ thông suốt cho toàn bộ sự kiện ( nước cho đối trọng và nước phục vụ cho khu vực nhà vệ sinh lưu động).</w:t>
      </w:r>
    </w:p>
    <w:p w14:paraId="7E6B0C68" w14:textId="77777777" w:rsidR="00411917" w:rsidRPr="00863BE2" w:rsidRDefault="00411917" w:rsidP="00411917">
      <w:pPr>
        <w:spacing w:before="120" w:after="120"/>
        <w:ind w:firstLine="567"/>
        <w:rPr>
          <w:sz w:val="28"/>
          <w:szCs w:val="28"/>
        </w:rPr>
      </w:pPr>
      <w:r w:rsidRPr="00863BE2">
        <w:rPr>
          <w:iCs/>
          <w:sz w:val="28"/>
          <w:szCs w:val="28"/>
        </w:rPr>
        <w:t xml:space="preserve">+ </w:t>
      </w:r>
      <w:r w:rsidRPr="00863BE2">
        <w:rPr>
          <w:sz w:val="28"/>
          <w:szCs w:val="28"/>
        </w:rPr>
        <w:t>Thuê thùng nhựa đựng rác 120 lít, có bánh xe.</w:t>
      </w:r>
    </w:p>
    <w:p w14:paraId="6BC7E5B1" w14:textId="77777777" w:rsidR="00411917" w:rsidRPr="00863BE2" w:rsidRDefault="00411917" w:rsidP="00411917">
      <w:pPr>
        <w:spacing w:before="120" w:after="120"/>
        <w:ind w:firstLine="567"/>
        <w:rPr>
          <w:sz w:val="28"/>
          <w:szCs w:val="28"/>
        </w:rPr>
      </w:pPr>
      <w:r w:rsidRPr="00863BE2">
        <w:rPr>
          <w:sz w:val="28"/>
          <w:szCs w:val="28"/>
        </w:rPr>
        <w:t>+ Thuê sọt rác đặt trong gian hàng.</w:t>
      </w:r>
    </w:p>
    <w:p w14:paraId="6EC3B780" w14:textId="77777777" w:rsidR="00411917" w:rsidRPr="00863BE2" w:rsidRDefault="00411917" w:rsidP="00411917">
      <w:pPr>
        <w:spacing w:before="120" w:after="120"/>
        <w:ind w:firstLine="567"/>
        <w:rPr>
          <w:sz w:val="28"/>
          <w:szCs w:val="28"/>
        </w:rPr>
      </w:pPr>
      <w:r w:rsidRPr="00863BE2">
        <w:rPr>
          <w:sz w:val="28"/>
          <w:szCs w:val="28"/>
        </w:rPr>
        <w:t>- Hoạt động tổ chức khai mạc:</w:t>
      </w:r>
    </w:p>
    <w:p w14:paraId="6563A19C" w14:textId="77777777" w:rsidR="00411917" w:rsidRPr="00863BE2" w:rsidRDefault="00411917" w:rsidP="00411917">
      <w:pPr>
        <w:spacing w:before="120" w:after="120"/>
        <w:ind w:firstLine="567"/>
        <w:rPr>
          <w:sz w:val="28"/>
          <w:szCs w:val="28"/>
        </w:rPr>
      </w:pPr>
      <w:r w:rsidRPr="00863BE2">
        <w:rPr>
          <w:sz w:val="28"/>
          <w:szCs w:val="28"/>
        </w:rPr>
        <w:t>+ Thuê thiết bị lắp đặt sân khấu: Kích thước sàn (dài x rộng x cao): 9m x 4m x 1m; Khung xương sắt hộp; Sàn gỗ; Bục lên xuống; Thảm trải sàn; Phông backdrop in bạt khung sắt kích thước 3m x 4m.</w:t>
      </w:r>
    </w:p>
    <w:p w14:paraId="3A3BBE1B" w14:textId="77777777" w:rsidR="00411917" w:rsidRPr="00863BE2" w:rsidRDefault="00411917" w:rsidP="00411917">
      <w:pPr>
        <w:spacing w:before="120" w:after="120"/>
        <w:ind w:firstLine="567"/>
        <w:rPr>
          <w:sz w:val="28"/>
          <w:szCs w:val="28"/>
        </w:rPr>
      </w:pPr>
      <w:r w:rsidRPr="00863BE2">
        <w:rPr>
          <w:sz w:val="28"/>
          <w:szCs w:val="28"/>
        </w:rPr>
        <w:t>+</w:t>
      </w:r>
      <w:r w:rsidRPr="00863BE2">
        <w:rPr>
          <w:b/>
          <w:bCs/>
          <w:sz w:val="28"/>
          <w:szCs w:val="28"/>
        </w:rPr>
        <w:t xml:space="preserve"> </w:t>
      </w:r>
      <w:r w:rsidRPr="00863BE2">
        <w:rPr>
          <w:sz w:val="28"/>
          <w:szCs w:val="28"/>
        </w:rPr>
        <w:t>Thuê thiết bị và lắp đặt vận hành hệ thống âm thanh ánh sáng phục vụ lễ khai mạc.</w:t>
      </w:r>
    </w:p>
    <w:p w14:paraId="20F8E2E2" w14:textId="77777777" w:rsidR="00411917" w:rsidRPr="00863BE2" w:rsidRDefault="00411917" w:rsidP="00411917">
      <w:pPr>
        <w:spacing w:before="120" w:after="120"/>
        <w:ind w:firstLine="567"/>
        <w:rPr>
          <w:b/>
          <w:bCs/>
          <w:sz w:val="28"/>
          <w:szCs w:val="28"/>
        </w:rPr>
      </w:pPr>
      <w:r w:rsidRPr="00863BE2">
        <w:rPr>
          <w:sz w:val="28"/>
          <w:szCs w:val="28"/>
        </w:rPr>
        <w:t>+ Thuê thiết bị và lắp dựng, dịch vụ sắp xếp phục vụ lễ khai mạc:</w:t>
      </w:r>
      <w:r w:rsidRPr="00863BE2">
        <w:rPr>
          <w:iCs/>
          <w:sz w:val="28"/>
          <w:szCs w:val="28"/>
        </w:rPr>
        <w:t xml:space="preserve"> Ghế đón tiếp khách dự khai mạc (có váy ghế); Bàn đại biểu, bàn lễ tân đón tiếp khách dự </w:t>
      </w:r>
      <w:r w:rsidRPr="00863BE2">
        <w:rPr>
          <w:iCs/>
          <w:sz w:val="28"/>
          <w:szCs w:val="28"/>
        </w:rPr>
        <w:lastRenderedPageBreak/>
        <w:t xml:space="preserve">khai mạc (chiều dài 1,4m, cao 0,75m phủ khăn); Bục phát biểu (bao gồm hoa tươi để bục); Thảm trải khu vực đại biểu và đường dẫn; Bát hoa để bàn (hoa tươi); Nước uống phục vụ đại biểu; Các vật dụng phục vụ khai mạc: ly cốc phục vụ địa biểu, 6 pháo điện,…; Lễ tân phục vụ. </w:t>
      </w:r>
      <w:r w:rsidRPr="00863BE2">
        <w:rPr>
          <w:sz w:val="28"/>
          <w:szCs w:val="28"/>
        </w:rPr>
        <w:t xml:space="preserve"> </w:t>
      </w:r>
    </w:p>
    <w:p w14:paraId="0724C01D" w14:textId="77777777" w:rsidR="00411917" w:rsidRPr="00863BE2" w:rsidRDefault="00411917" w:rsidP="00411917">
      <w:pPr>
        <w:spacing w:before="120" w:after="120"/>
        <w:ind w:firstLine="567"/>
        <w:rPr>
          <w:b/>
          <w:bCs/>
          <w:sz w:val="28"/>
          <w:szCs w:val="28"/>
        </w:rPr>
      </w:pPr>
      <w:r w:rsidRPr="00863BE2">
        <w:rPr>
          <w:bCs/>
          <w:sz w:val="28"/>
          <w:szCs w:val="28"/>
        </w:rPr>
        <w:t>+</w:t>
      </w:r>
      <w:r w:rsidRPr="00863BE2">
        <w:rPr>
          <w:b/>
          <w:bCs/>
          <w:sz w:val="28"/>
          <w:szCs w:val="28"/>
        </w:rPr>
        <w:t xml:space="preserve"> </w:t>
      </w:r>
      <w:r w:rsidRPr="00863BE2">
        <w:rPr>
          <w:sz w:val="28"/>
          <w:szCs w:val="28"/>
        </w:rPr>
        <w:t xml:space="preserve">Thuê chương trình nghệ thuật phục vụ khai mạc: </w:t>
      </w:r>
      <w:r w:rsidRPr="00863BE2">
        <w:rPr>
          <w:iCs/>
          <w:sz w:val="28"/>
          <w:szCs w:val="28"/>
        </w:rPr>
        <w:t>Ca sĩ biểu diễn; MC dẫn chương trình.</w:t>
      </w:r>
    </w:p>
    <w:p w14:paraId="27EABB01" w14:textId="77777777" w:rsidR="00411917" w:rsidRPr="00863BE2" w:rsidRDefault="00411917" w:rsidP="00411917">
      <w:pPr>
        <w:spacing w:before="120" w:after="120"/>
        <w:ind w:firstLine="567"/>
        <w:rPr>
          <w:rFonts w:ascii="Calibri" w:hAnsi="Calibri"/>
          <w:b/>
          <w:bCs/>
          <w:spacing w:val="-6"/>
          <w:sz w:val="28"/>
          <w:szCs w:val="28"/>
        </w:rPr>
      </w:pPr>
      <w:r w:rsidRPr="00863BE2">
        <w:rPr>
          <w:rFonts w:asciiTheme="minorHAnsi" w:hAnsiTheme="minorHAnsi"/>
          <w:b/>
          <w:spacing w:val="-6"/>
          <w:sz w:val="28"/>
          <w:szCs w:val="28"/>
        </w:rPr>
        <w:t>3.4</w:t>
      </w:r>
      <w:r w:rsidRPr="00863BE2">
        <w:rPr>
          <w:rFonts w:ascii="Times New Roman Bold" w:hAnsi="Times New Roman Bold"/>
          <w:b/>
          <w:spacing w:val="-6"/>
          <w:sz w:val="28"/>
          <w:szCs w:val="28"/>
          <w:lang w:val="vi-VN"/>
        </w:rPr>
        <w:t xml:space="preserve">. Nội dung </w:t>
      </w:r>
      <w:r w:rsidRPr="00863BE2">
        <w:rPr>
          <w:rFonts w:ascii="Times New Roman Bold" w:hAnsi="Times New Roman Bold"/>
          <w:b/>
          <w:spacing w:val="-6"/>
          <w:sz w:val="28"/>
          <w:szCs w:val="28"/>
        </w:rPr>
        <w:t xml:space="preserve">các </w:t>
      </w:r>
      <w:r w:rsidRPr="00863BE2">
        <w:rPr>
          <w:rFonts w:ascii="Times New Roman Bold" w:hAnsi="Times New Roman Bold"/>
          <w:b/>
          <w:spacing w:val="-6"/>
          <w:sz w:val="28"/>
          <w:szCs w:val="28"/>
          <w:lang w:val="vi-VN"/>
        </w:rPr>
        <w:t>hoạt động</w:t>
      </w:r>
    </w:p>
    <w:p w14:paraId="7314DE1E" w14:textId="77777777" w:rsidR="00411917" w:rsidRPr="00863BE2" w:rsidRDefault="00411917" w:rsidP="00411917">
      <w:pPr>
        <w:spacing w:before="120" w:after="120"/>
        <w:ind w:firstLine="567"/>
        <w:rPr>
          <w:sz w:val="28"/>
          <w:szCs w:val="28"/>
        </w:rPr>
      </w:pPr>
      <w:r w:rsidRPr="00863BE2">
        <w:rPr>
          <w:sz w:val="28"/>
          <w:szCs w:val="28"/>
        </w:rPr>
        <w:t>- Tổ chức Lễ khai mạc.</w:t>
      </w:r>
    </w:p>
    <w:p w14:paraId="029A0D0E" w14:textId="77777777" w:rsidR="00411917" w:rsidRPr="00863BE2" w:rsidRDefault="00411917" w:rsidP="00411917">
      <w:pPr>
        <w:spacing w:before="120" w:after="120"/>
        <w:ind w:firstLine="567"/>
        <w:rPr>
          <w:sz w:val="28"/>
          <w:szCs w:val="28"/>
        </w:rPr>
      </w:pPr>
      <w:r w:rsidRPr="00863BE2">
        <w:rPr>
          <w:sz w:val="28"/>
          <w:szCs w:val="28"/>
        </w:rPr>
        <w:t>- Tổ chức các hoạt động tuyên truyền quảng bá, giới thiệu và mua bán các sản phẩm hàng hóa đặc trưng, thế mạnh của các địa phương.</w:t>
      </w:r>
    </w:p>
    <w:p w14:paraId="6AF371C7" w14:textId="77777777" w:rsidR="00411917" w:rsidRPr="00863BE2" w:rsidRDefault="00411917" w:rsidP="00411917">
      <w:pPr>
        <w:spacing w:before="120" w:after="120"/>
        <w:ind w:firstLine="567"/>
        <w:rPr>
          <w:sz w:val="28"/>
          <w:szCs w:val="28"/>
        </w:rPr>
      </w:pPr>
      <w:r w:rsidRPr="00863BE2">
        <w:rPr>
          <w:sz w:val="28"/>
          <w:szCs w:val="28"/>
        </w:rPr>
        <w:t>- Giới thiệu thành tựu phát triển của lĩnh vực khuyến công, giới thiệu, quảng bá các sản phẩm, tạo điều kiện cho các nhà đầu tư, doanh nghiệp, tổ chức, cá nhân tìm hiểu các tiềm năng hợp tác đầu tư, XTTM.</w:t>
      </w:r>
    </w:p>
    <w:p w14:paraId="1860D922" w14:textId="77777777" w:rsidR="00411917" w:rsidRPr="00863BE2" w:rsidRDefault="00411917" w:rsidP="00411917">
      <w:pPr>
        <w:spacing w:before="120" w:after="120"/>
        <w:ind w:firstLine="567"/>
        <w:rPr>
          <w:sz w:val="28"/>
          <w:szCs w:val="28"/>
        </w:rPr>
      </w:pPr>
      <w:r w:rsidRPr="00863BE2">
        <w:rPr>
          <w:sz w:val="28"/>
          <w:szCs w:val="28"/>
        </w:rPr>
        <w:t>- Hoạt động giao lưu, trao đổi hàng hóa và ký kết các hợp đồng kinh tế.</w:t>
      </w:r>
    </w:p>
    <w:p w14:paraId="56769EE1" w14:textId="77777777" w:rsidR="00411917" w:rsidRPr="00863BE2" w:rsidRDefault="00411917" w:rsidP="00411917">
      <w:pPr>
        <w:spacing w:before="120" w:after="120"/>
        <w:ind w:firstLine="567"/>
        <w:rPr>
          <w:sz w:val="28"/>
          <w:szCs w:val="28"/>
        </w:rPr>
      </w:pPr>
      <w:r w:rsidRPr="00863BE2">
        <w:rPr>
          <w:sz w:val="28"/>
          <w:szCs w:val="28"/>
        </w:rPr>
        <w:t>- Tổ chức các hoạt động khác nhằm thu hút khách tham quan, mua sắm.</w:t>
      </w:r>
    </w:p>
    <w:p w14:paraId="1FB9FA0D" w14:textId="77777777" w:rsidR="00411917" w:rsidRPr="00863BE2" w:rsidRDefault="00411917" w:rsidP="00411917">
      <w:pPr>
        <w:spacing w:before="120"/>
        <w:ind w:firstLine="680"/>
        <w:rPr>
          <w:spacing w:val="-6"/>
          <w:sz w:val="28"/>
          <w:szCs w:val="28"/>
        </w:rPr>
      </w:pPr>
    </w:p>
    <w:p w14:paraId="3CBA962C" w14:textId="77777777" w:rsidR="00411917" w:rsidRPr="00863BE2" w:rsidRDefault="00411917" w:rsidP="00411917">
      <w:pPr>
        <w:autoSpaceDE w:val="0"/>
        <w:autoSpaceDN w:val="0"/>
        <w:adjustRightInd w:val="0"/>
        <w:spacing w:line="312" w:lineRule="auto"/>
        <w:ind w:firstLine="567"/>
        <w:rPr>
          <w:b/>
          <w:bCs/>
          <w:sz w:val="28"/>
          <w:szCs w:val="28"/>
        </w:rPr>
        <w:sectPr w:rsidR="00411917" w:rsidRPr="00863BE2" w:rsidSect="00411917">
          <w:footnotePr>
            <w:numRestart w:val="eachPage"/>
          </w:footnotePr>
          <w:pgSz w:w="11907" w:h="16839" w:code="9"/>
          <w:pgMar w:top="1134" w:right="1134" w:bottom="1134" w:left="1701" w:header="737" w:footer="737" w:gutter="0"/>
          <w:cols w:space="720"/>
          <w:docGrid w:linePitch="360"/>
        </w:sectPr>
      </w:pPr>
    </w:p>
    <w:p w14:paraId="5D1FDA78" w14:textId="77777777" w:rsidR="00411917" w:rsidRPr="00863BE2" w:rsidRDefault="00411917" w:rsidP="00411917">
      <w:pPr>
        <w:autoSpaceDE w:val="0"/>
        <w:autoSpaceDN w:val="0"/>
        <w:adjustRightInd w:val="0"/>
        <w:spacing w:line="312" w:lineRule="auto"/>
        <w:ind w:firstLine="567"/>
        <w:rPr>
          <w:sz w:val="28"/>
          <w:szCs w:val="28"/>
        </w:rPr>
      </w:pPr>
      <w:r w:rsidRPr="00863BE2">
        <w:rPr>
          <w:b/>
          <w:bCs/>
          <w:sz w:val="28"/>
          <w:szCs w:val="28"/>
        </w:rPr>
        <w:lastRenderedPageBreak/>
        <w:t>Yêu cầu về kỹ thuật</w:t>
      </w:r>
    </w:p>
    <w:tbl>
      <w:tblPr>
        <w:tblW w:w="15016" w:type="dxa"/>
        <w:tblLook w:val="04A0" w:firstRow="1" w:lastRow="0" w:firstColumn="1" w:lastColumn="0" w:noHBand="0" w:noVBand="1"/>
      </w:tblPr>
      <w:tblGrid>
        <w:gridCol w:w="822"/>
        <w:gridCol w:w="6256"/>
        <w:gridCol w:w="5103"/>
        <w:gridCol w:w="1701"/>
        <w:gridCol w:w="1134"/>
      </w:tblGrid>
      <w:tr w:rsidR="00411917" w:rsidRPr="00863BE2" w14:paraId="6D57B792" w14:textId="77777777" w:rsidTr="00B26B26">
        <w:trPr>
          <w:trHeight w:val="645"/>
          <w:tblHeader/>
        </w:trPr>
        <w:tc>
          <w:tcPr>
            <w:tcW w:w="822" w:type="dxa"/>
            <w:tcBorders>
              <w:top w:val="single" w:sz="8" w:space="0" w:color="auto"/>
              <w:left w:val="single" w:sz="8" w:space="0" w:color="auto"/>
              <w:bottom w:val="nil"/>
              <w:right w:val="single" w:sz="8" w:space="0" w:color="auto"/>
            </w:tcBorders>
            <w:shd w:val="clear" w:color="000000" w:fill="EEEEEE"/>
            <w:vAlign w:val="center"/>
            <w:hideMark/>
          </w:tcPr>
          <w:p w14:paraId="2A0D082F" w14:textId="77777777" w:rsidR="00411917" w:rsidRPr="00863BE2" w:rsidRDefault="00411917" w:rsidP="00B26B26">
            <w:pPr>
              <w:jc w:val="center"/>
              <w:rPr>
                <w:b/>
                <w:bCs/>
                <w:szCs w:val="24"/>
              </w:rPr>
            </w:pPr>
            <w:r w:rsidRPr="00863BE2">
              <w:rPr>
                <w:b/>
                <w:bCs/>
                <w:szCs w:val="24"/>
              </w:rPr>
              <w:t>STT</w:t>
            </w:r>
          </w:p>
        </w:tc>
        <w:tc>
          <w:tcPr>
            <w:tcW w:w="6256" w:type="dxa"/>
            <w:tcBorders>
              <w:top w:val="single" w:sz="8" w:space="0" w:color="auto"/>
              <w:left w:val="nil"/>
              <w:bottom w:val="nil"/>
              <w:right w:val="single" w:sz="8" w:space="0" w:color="auto"/>
            </w:tcBorders>
            <w:shd w:val="clear" w:color="000000" w:fill="EEEEEE"/>
            <w:vAlign w:val="center"/>
            <w:hideMark/>
          </w:tcPr>
          <w:p w14:paraId="50FFBDB4" w14:textId="77777777" w:rsidR="00411917" w:rsidRPr="00863BE2" w:rsidRDefault="00411917" w:rsidP="00B26B26">
            <w:pPr>
              <w:jc w:val="center"/>
              <w:rPr>
                <w:b/>
                <w:bCs/>
                <w:szCs w:val="24"/>
              </w:rPr>
            </w:pPr>
            <w:r w:rsidRPr="00863BE2">
              <w:rPr>
                <w:b/>
                <w:bCs/>
                <w:szCs w:val="24"/>
              </w:rPr>
              <w:t>Danh mục dịch vụ</w:t>
            </w:r>
          </w:p>
        </w:tc>
        <w:tc>
          <w:tcPr>
            <w:tcW w:w="5103" w:type="dxa"/>
            <w:tcBorders>
              <w:top w:val="single" w:sz="8" w:space="0" w:color="auto"/>
              <w:left w:val="nil"/>
              <w:bottom w:val="nil"/>
              <w:right w:val="single" w:sz="8" w:space="0" w:color="auto"/>
            </w:tcBorders>
            <w:shd w:val="clear" w:color="000000" w:fill="EEEEEE"/>
            <w:vAlign w:val="center"/>
            <w:hideMark/>
          </w:tcPr>
          <w:p w14:paraId="7E1D78EE" w14:textId="77777777" w:rsidR="00411917" w:rsidRPr="00863BE2" w:rsidRDefault="00411917" w:rsidP="00B26B26">
            <w:pPr>
              <w:jc w:val="center"/>
              <w:rPr>
                <w:b/>
                <w:bCs/>
                <w:szCs w:val="24"/>
              </w:rPr>
            </w:pPr>
            <w:r w:rsidRPr="00863BE2">
              <w:rPr>
                <w:b/>
                <w:bCs/>
                <w:szCs w:val="24"/>
              </w:rPr>
              <w:t>Mô tả dịch vụ</w:t>
            </w:r>
          </w:p>
        </w:tc>
        <w:tc>
          <w:tcPr>
            <w:tcW w:w="1701" w:type="dxa"/>
            <w:tcBorders>
              <w:top w:val="single" w:sz="8" w:space="0" w:color="auto"/>
              <w:left w:val="nil"/>
              <w:bottom w:val="nil"/>
              <w:right w:val="single" w:sz="8" w:space="0" w:color="auto"/>
            </w:tcBorders>
            <w:shd w:val="clear" w:color="000000" w:fill="EEEEEE"/>
            <w:vAlign w:val="center"/>
            <w:hideMark/>
          </w:tcPr>
          <w:p w14:paraId="4BB53ACC" w14:textId="77777777" w:rsidR="00411917" w:rsidRPr="00863BE2" w:rsidRDefault="00411917" w:rsidP="00B26B26">
            <w:pPr>
              <w:jc w:val="center"/>
              <w:rPr>
                <w:b/>
                <w:bCs/>
                <w:szCs w:val="24"/>
              </w:rPr>
            </w:pPr>
            <w:r w:rsidRPr="00863BE2">
              <w:rPr>
                <w:b/>
                <w:bCs/>
                <w:szCs w:val="24"/>
              </w:rPr>
              <w:t>Khối lượng mời thầu</w:t>
            </w:r>
          </w:p>
        </w:tc>
        <w:tc>
          <w:tcPr>
            <w:tcW w:w="1134" w:type="dxa"/>
            <w:tcBorders>
              <w:top w:val="single" w:sz="8" w:space="0" w:color="auto"/>
              <w:left w:val="nil"/>
              <w:bottom w:val="nil"/>
              <w:right w:val="single" w:sz="8" w:space="0" w:color="auto"/>
            </w:tcBorders>
            <w:shd w:val="clear" w:color="000000" w:fill="EEEEEE"/>
            <w:vAlign w:val="center"/>
            <w:hideMark/>
          </w:tcPr>
          <w:p w14:paraId="029D732A" w14:textId="77777777" w:rsidR="00411917" w:rsidRPr="00863BE2" w:rsidRDefault="00411917" w:rsidP="00B26B26">
            <w:pPr>
              <w:jc w:val="center"/>
              <w:rPr>
                <w:b/>
                <w:bCs/>
                <w:szCs w:val="24"/>
              </w:rPr>
            </w:pPr>
            <w:r w:rsidRPr="00863BE2">
              <w:rPr>
                <w:b/>
                <w:bCs/>
                <w:szCs w:val="24"/>
              </w:rPr>
              <w:t>Đơn vị tính</w:t>
            </w:r>
          </w:p>
        </w:tc>
      </w:tr>
      <w:tr w:rsidR="00411917" w:rsidRPr="00863BE2" w14:paraId="494A80B2" w14:textId="77777777" w:rsidTr="00B26B26">
        <w:trPr>
          <w:trHeight w:val="609"/>
        </w:trPr>
        <w:tc>
          <w:tcPr>
            <w:tcW w:w="82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92A476A" w14:textId="77777777" w:rsidR="00411917" w:rsidRPr="00863BE2" w:rsidRDefault="00411917" w:rsidP="00B26B26">
            <w:pPr>
              <w:jc w:val="center"/>
              <w:rPr>
                <w:b/>
                <w:bCs/>
                <w:sz w:val="26"/>
                <w:szCs w:val="26"/>
              </w:rPr>
            </w:pPr>
            <w:r w:rsidRPr="00863BE2">
              <w:rPr>
                <w:b/>
                <w:bCs/>
                <w:sz w:val="26"/>
                <w:szCs w:val="26"/>
              </w:rPr>
              <w:t>1</w:t>
            </w:r>
          </w:p>
        </w:tc>
        <w:tc>
          <w:tcPr>
            <w:tcW w:w="6256" w:type="dxa"/>
            <w:tcBorders>
              <w:top w:val="single" w:sz="8" w:space="0" w:color="auto"/>
              <w:left w:val="nil"/>
              <w:bottom w:val="single" w:sz="8" w:space="0" w:color="auto"/>
              <w:right w:val="single" w:sz="8" w:space="0" w:color="auto"/>
            </w:tcBorders>
            <w:shd w:val="clear" w:color="000000" w:fill="FFFFFF"/>
            <w:noWrap/>
            <w:vAlign w:val="center"/>
            <w:hideMark/>
          </w:tcPr>
          <w:p w14:paraId="46028327" w14:textId="77777777" w:rsidR="00411917" w:rsidRPr="00863BE2" w:rsidRDefault="00411917" w:rsidP="00B26B26">
            <w:pPr>
              <w:rPr>
                <w:b/>
                <w:bCs/>
                <w:sz w:val="26"/>
                <w:szCs w:val="26"/>
              </w:rPr>
            </w:pPr>
            <w:r w:rsidRPr="00863BE2">
              <w:rPr>
                <w:b/>
                <w:bCs/>
                <w:sz w:val="26"/>
                <w:szCs w:val="26"/>
              </w:rPr>
              <w:t>Chương trình 1 tại khu vực hồ Đền Lừ, P. Tương Mai, T.P Hà Nội</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E3A3E" w14:textId="77777777" w:rsidR="00411917" w:rsidRPr="00863BE2" w:rsidRDefault="00411917" w:rsidP="00B26B26">
            <w:pPr>
              <w:jc w:val="left"/>
              <w:rPr>
                <w:szCs w:val="24"/>
              </w:rPr>
            </w:pPr>
            <w:r w:rsidRPr="00863BE2">
              <w:rPr>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4BD5CE0" w14:textId="77777777" w:rsidR="00411917" w:rsidRPr="00863BE2" w:rsidRDefault="00411917" w:rsidP="00B26B26">
            <w:pPr>
              <w:jc w:val="left"/>
              <w:rPr>
                <w:rFonts w:ascii="Calibri" w:hAnsi="Calibri" w:cs="Calibri"/>
                <w:sz w:val="20"/>
              </w:rPr>
            </w:pPr>
            <w:r w:rsidRPr="00863BE2">
              <w:rPr>
                <w:rFonts w:ascii="Calibri" w:hAnsi="Calibri" w:cs="Calibri"/>
                <w:sz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A0DCFC" w14:textId="77777777" w:rsidR="00411917" w:rsidRPr="00863BE2" w:rsidRDefault="00411917" w:rsidP="00B26B26">
            <w:pPr>
              <w:jc w:val="center"/>
              <w:rPr>
                <w:b/>
                <w:bCs/>
                <w:szCs w:val="24"/>
              </w:rPr>
            </w:pPr>
            <w:r w:rsidRPr="00863BE2">
              <w:rPr>
                <w:b/>
                <w:bCs/>
                <w:szCs w:val="24"/>
              </w:rPr>
              <w:t> </w:t>
            </w:r>
          </w:p>
        </w:tc>
      </w:tr>
      <w:tr w:rsidR="00411917" w:rsidRPr="00863BE2" w14:paraId="62C2D0FF" w14:textId="77777777" w:rsidTr="00B26B26">
        <w:trPr>
          <w:trHeight w:val="33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7FBA3" w14:textId="77777777" w:rsidR="00411917" w:rsidRPr="00863BE2" w:rsidRDefault="00411917" w:rsidP="00B26B26">
            <w:pPr>
              <w:jc w:val="center"/>
              <w:rPr>
                <w:b/>
                <w:bCs/>
                <w:szCs w:val="24"/>
              </w:rPr>
            </w:pPr>
            <w:r w:rsidRPr="00863BE2">
              <w:rPr>
                <w:b/>
                <w:bCs/>
                <w:szCs w:val="24"/>
              </w:rPr>
              <w:t>1.1</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60BD8749" w14:textId="77777777" w:rsidR="00411917" w:rsidRPr="00863BE2" w:rsidRDefault="00411917" w:rsidP="00B26B26">
            <w:pPr>
              <w:jc w:val="left"/>
              <w:rPr>
                <w:b/>
                <w:bCs/>
                <w:szCs w:val="24"/>
              </w:rPr>
            </w:pPr>
            <w:r w:rsidRPr="00863BE2">
              <w:rPr>
                <w:b/>
                <w:bCs/>
                <w:szCs w:val="24"/>
              </w:rPr>
              <w:t>Chi phí quảng bá, tuyên truyền</w:t>
            </w:r>
          </w:p>
        </w:tc>
        <w:tc>
          <w:tcPr>
            <w:tcW w:w="5103" w:type="dxa"/>
            <w:tcBorders>
              <w:top w:val="nil"/>
              <w:left w:val="nil"/>
              <w:bottom w:val="single" w:sz="4" w:space="0" w:color="auto"/>
              <w:right w:val="single" w:sz="4" w:space="0" w:color="auto"/>
            </w:tcBorders>
            <w:shd w:val="clear" w:color="auto" w:fill="auto"/>
            <w:noWrap/>
            <w:vAlign w:val="center"/>
            <w:hideMark/>
          </w:tcPr>
          <w:p w14:paraId="61FBEB03" w14:textId="77777777" w:rsidR="00411917" w:rsidRPr="00863BE2" w:rsidRDefault="00411917" w:rsidP="00B26B26">
            <w:pPr>
              <w:jc w:val="left"/>
              <w:rPr>
                <w:szCs w:val="24"/>
              </w:rPr>
            </w:pPr>
            <w:r w:rsidRPr="00863BE2">
              <w:rPr>
                <w:szCs w:val="24"/>
              </w:rPr>
              <w:t> </w:t>
            </w:r>
          </w:p>
        </w:tc>
        <w:tc>
          <w:tcPr>
            <w:tcW w:w="1701" w:type="dxa"/>
            <w:tcBorders>
              <w:top w:val="nil"/>
              <w:left w:val="nil"/>
              <w:bottom w:val="single" w:sz="4" w:space="0" w:color="auto"/>
              <w:right w:val="single" w:sz="4" w:space="0" w:color="auto"/>
            </w:tcBorders>
            <w:shd w:val="clear" w:color="000000" w:fill="FFFFFF"/>
            <w:vAlign w:val="center"/>
            <w:hideMark/>
          </w:tcPr>
          <w:p w14:paraId="1873B6B9" w14:textId="77777777" w:rsidR="00411917" w:rsidRPr="00863BE2" w:rsidRDefault="00411917" w:rsidP="00B26B26">
            <w:pPr>
              <w:jc w:val="left"/>
              <w:rPr>
                <w:rFonts w:ascii="Calibri" w:hAnsi="Calibri" w:cs="Calibri"/>
                <w:sz w:val="20"/>
              </w:rPr>
            </w:pPr>
            <w:r w:rsidRPr="00863BE2">
              <w:rPr>
                <w:rFonts w:ascii="Calibri" w:hAnsi="Calibri" w:cs="Calibri"/>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2A358883" w14:textId="77777777" w:rsidR="00411917" w:rsidRPr="00863BE2" w:rsidRDefault="00411917" w:rsidP="00B26B26">
            <w:pPr>
              <w:jc w:val="center"/>
              <w:rPr>
                <w:b/>
                <w:bCs/>
                <w:szCs w:val="24"/>
              </w:rPr>
            </w:pPr>
            <w:r w:rsidRPr="00863BE2">
              <w:rPr>
                <w:b/>
                <w:bCs/>
                <w:szCs w:val="24"/>
              </w:rPr>
              <w:t> </w:t>
            </w:r>
          </w:p>
        </w:tc>
      </w:tr>
      <w:tr w:rsidR="00411917" w:rsidRPr="00863BE2" w14:paraId="33DCD7DD" w14:textId="77777777" w:rsidTr="00B26B26">
        <w:trPr>
          <w:trHeight w:val="60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6D8A472" w14:textId="77777777" w:rsidR="00411917" w:rsidRPr="00863BE2" w:rsidRDefault="00411917" w:rsidP="00B26B26">
            <w:pPr>
              <w:jc w:val="center"/>
              <w:rPr>
                <w:szCs w:val="24"/>
              </w:rPr>
            </w:pPr>
            <w:r w:rsidRPr="00863BE2">
              <w:rPr>
                <w:szCs w:val="24"/>
              </w:rPr>
              <w:t>1.1.1</w:t>
            </w:r>
          </w:p>
        </w:tc>
        <w:tc>
          <w:tcPr>
            <w:tcW w:w="6256" w:type="dxa"/>
            <w:tcBorders>
              <w:top w:val="nil"/>
              <w:left w:val="nil"/>
              <w:bottom w:val="single" w:sz="4" w:space="0" w:color="auto"/>
              <w:right w:val="single" w:sz="4" w:space="0" w:color="auto"/>
            </w:tcBorders>
            <w:shd w:val="clear" w:color="auto" w:fill="auto"/>
            <w:vAlign w:val="center"/>
            <w:hideMark/>
          </w:tcPr>
          <w:p w14:paraId="20299324" w14:textId="77777777" w:rsidR="00411917" w:rsidRPr="00863BE2" w:rsidRDefault="00411917" w:rsidP="00B26B26">
            <w:pPr>
              <w:rPr>
                <w:szCs w:val="24"/>
              </w:rPr>
            </w:pPr>
            <w:r w:rsidRPr="00863BE2">
              <w:rPr>
                <w:szCs w:val="24"/>
              </w:rPr>
              <w:t xml:space="preserve">Thuê thiết bị, lắp đặt phướn quảng cáo treo trên đường </w:t>
            </w:r>
            <w:r>
              <w:rPr>
                <w:szCs w:val="24"/>
              </w:rPr>
              <w:t>phố và trong khuôn viên chương trình</w:t>
            </w:r>
          </w:p>
        </w:tc>
        <w:tc>
          <w:tcPr>
            <w:tcW w:w="5103" w:type="dxa"/>
            <w:tcBorders>
              <w:top w:val="nil"/>
              <w:left w:val="nil"/>
              <w:bottom w:val="single" w:sz="4" w:space="0" w:color="auto"/>
              <w:right w:val="single" w:sz="4" w:space="0" w:color="auto"/>
            </w:tcBorders>
            <w:shd w:val="clear" w:color="auto" w:fill="auto"/>
            <w:vAlign w:val="center"/>
            <w:hideMark/>
          </w:tcPr>
          <w:p w14:paraId="75FE8ADD" w14:textId="77777777" w:rsidR="00411917" w:rsidRPr="00863BE2" w:rsidRDefault="00411917" w:rsidP="00B26B26">
            <w:pPr>
              <w:jc w:val="left"/>
              <w:rPr>
                <w:szCs w:val="24"/>
              </w:rPr>
            </w:pPr>
            <w:r>
              <w:rPr>
                <w:szCs w:val="24"/>
              </w:rPr>
              <w:t>K</w:t>
            </w:r>
            <w:r w:rsidRPr="00863BE2">
              <w:rPr>
                <w:szCs w:val="24"/>
              </w:rPr>
              <w:t>ích thước (0,75x2,5)m, bạt hiflex, xỏ que hai đầu. (gồm cả công treo, tháo dỡ, phí quảng cáo).</w:t>
            </w:r>
          </w:p>
        </w:tc>
        <w:tc>
          <w:tcPr>
            <w:tcW w:w="1701" w:type="dxa"/>
            <w:tcBorders>
              <w:top w:val="nil"/>
              <w:left w:val="nil"/>
              <w:bottom w:val="single" w:sz="4" w:space="0" w:color="auto"/>
              <w:right w:val="single" w:sz="4" w:space="0" w:color="auto"/>
            </w:tcBorders>
            <w:shd w:val="clear" w:color="auto" w:fill="auto"/>
            <w:noWrap/>
            <w:vAlign w:val="center"/>
            <w:hideMark/>
          </w:tcPr>
          <w:p w14:paraId="412248BB" w14:textId="77777777" w:rsidR="00411917" w:rsidRPr="00863BE2" w:rsidRDefault="00411917" w:rsidP="00B26B26">
            <w:pPr>
              <w:jc w:val="center"/>
              <w:rPr>
                <w:szCs w:val="24"/>
              </w:rPr>
            </w:pPr>
            <w:r w:rsidRPr="00863BE2">
              <w:rPr>
                <w:szCs w:val="24"/>
              </w:rPr>
              <w:t>50</w:t>
            </w: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B4CFEEE" w14:textId="77777777" w:rsidR="00411917" w:rsidRPr="00863BE2" w:rsidRDefault="00411917" w:rsidP="00B26B26">
            <w:pPr>
              <w:jc w:val="center"/>
              <w:rPr>
                <w:szCs w:val="24"/>
              </w:rPr>
            </w:pPr>
            <w:r w:rsidRPr="00863BE2">
              <w:rPr>
                <w:szCs w:val="24"/>
              </w:rPr>
              <w:t>chiếc</w:t>
            </w:r>
          </w:p>
        </w:tc>
      </w:tr>
      <w:tr w:rsidR="00411917" w:rsidRPr="00863BE2" w14:paraId="0AB49F9E" w14:textId="77777777" w:rsidTr="00B26B26">
        <w:trPr>
          <w:trHeight w:val="405"/>
        </w:trPr>
        <w:tc>
          <w:tcPr>
            <w:tcW w:w="82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A52063D" w14:textId="77777777" w:rsidR="00411917" w:rsidRPr="00863BE2" w:rsidRDefault="00411917" w:rsidP="00B26B26">
            <w:pPr>
              <w:jc w:val="center"/>
              <w:rPr>
                <w:b/>
                <w:bCs/>
                <w:szCs w:val="24"/>
              </w:rPr>
            </w:pPr>
            <w:r w:rsidRPr="00863BE2">
              <w:rPr>
                <w:b/>
                <w:bCs/>
                <w:szCs w:val="24"/>
              </w:rPr>
              <w:t>1.2</w:t>
            </w:r>
          </w:p>
        </w:tc>
        <w:tc>
          <w:tcPr>
            <w:tcW w:w="6256" w:type="dxa"/>
            <w:tcBorders>
              <w:top w:val="single" w:sz="8" w:space="0" w:color="auto"/>
              <w:left w:val="nil"/>
              <w:bottom w:val="single" w:sz="8" w:space="0" w:color="auto"/>
              <w:right w:val="single" w:sz="8" w:space="0" w:color="auto"/>
            </w:tcBorders>
            <w:shd w:val="clear" w:color="000000" w:fill="FFFFFF"/>
            <w:vAlign w:val="center"/>
            <w:hideMark/>
          </w:tcPr>
          <w:p w14:paraId="77C61A8A" w14:textId="77777777" w:rsidR="00411917" w:rsidRPr="00863BE2" w:rsidRDefault="00411917" w:rsidP="00B26B26">
            <w:pPr>
              <w:jc w:val="left"/>
              <w:rPr>
                <w:b/>
                <w:bCs/>
                <w:szCs w:val="24"/>
              </w:rPr>
            </w:pPr>
            <w:r w:rsidRPr="00863BE2">
              <w:rPr>
                <w:b/>
                <w:bCs/>
                <w:szCs w:val="24"/>
              </w:rPr>
              <w:t>Chi phí tổ chức gian hàng, trang trí tổng thể</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05F50BCF" w14:textId="77777777" w:rsidR="00411917" w:rsidRPr="00863BE2" w:rsidRDefault="00411917" w:rsidP="00B26B26">
            <w:pPr>
              <w:jc w:val="left"/>
              <w:rPr>
                <w:szCs w:val="24"/>
              </w:rPr>
            </w:pPr>
            <w:r w:rsidRPr="00863BE2">
              <w:rPr>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24D2B86D" w14:textId="77777777" w:rsidR="00411917" w:rsidRPr="00863BE2" w:rsidRDefault="00411917" w:rsidP="00B26B26">
            <w:pPr>
              <w:jc w:val="left"/>
              <w:rPr>
                <w:rFonts w:ascii="Calibri" w:hAnsi="Calibri" w:cs="Calibri"/>
                <w:sz w:val="20"/>
              </w:rPr>
            </w:pPr>
            <w:r w:rsidRPr="00863BE2">
              <w:rPr>
                <w:rFonts w:ascii="Calibri" w:hAnsi="Calibri" w:cs="Calibri"/>
                <w:sz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F9F83A" w14:textId="77777777" w:rsidR="00411917" w:rsidRPr="00863BE2" w:rsidRDefault="00411917" w:rsidP="00B26B26">
            <w:pPr>
              <w:jc w:val="left"/>
              <w:rPr>
                <w:rFonts w:ascii="Calibri" w:hAnsi="Calibri" w:cs="Calibri"/>
                <w:sz w:val="20"/>
              </w:rPr>
            </w:pPr>
            <w:r w:rsidRPr="00863BE2">
              <w:rPr>
                <w:rFonts w:ascii="Calibri" w:hAnsi="Calibri" w:cs="Calibri"/>
                <w:sz w:val="20"/>
              </w:rPr>
              <w:t> </w:t>
            </w:r>
          </w:p>
        </w:tc>
      </w:tr>
      <w:tr w:rsidR="00411917" w:rsidRPr="00863BE2" w14:paraId="23503A35" w14:textId="77777777" w:rsidTr="00B26B26">
        <w:trPr>
          <w:trHeight w:val="2524"/>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C1C02" w14:textId="77777777" w:rsidR="00411917" w:rsidRPr="00863BE2" w:rsidRDefault="00411917" w:rsidP="00B26B26">
            <w:pPr>
              <w:jc w:val="center"/>
              <w:rPr>
                <w:szCs w:val="24"/>
              </w:rPr>
            </w:pPr>
            <w:r w:rsidRPr="00863BE2">
              <w:rPr>
                <w:szCs w:val="24"/>
              </w:rPr>
              <w:t>1.2.1</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3EAB47A0" w14:textId="76E692B4" w:rsidR="00411917" w:rsidRPr="00863BE2" w:rsidRDefault="00411917" w:rsidP="00B26B26">
            <w:pPr>
              <w:spacing w:line="260" w:lineRule="exact"/>
              <w:rPr>
                <w:szCs w:val="24"/>
              </w:rPr>
            </w:pPr>
            <w:r w:rsidRPr="00375D39">
              <w:rPr>
                <w:color w:val="000000"/>
                <w:szCs w:val="24"/>
              </w:rPr>
              <w:t>Thuê thiết bị, lắp đặt nhà tiền chế kết cấu không gian hợp kim nhôm</w:t>
            </w:r>
            <w:r w:rsidR="00DF624A">
              <w:rPr>
                <w:color w:val="000000"/>
                <w:szCs w:val="24"/>
              </w:rPr>
              <w:t xml:space="preserve"> hoặc kết cấu thép</w:t>
            </w:r>
            <w:r w:rsidRPr="00375D39">
              <w:rPr>
                <w:color w:val="000000"/>
                <w:szCs w:val="24"/>
              </w:rPr>
              <w:t xml:space="preserve">, mái bạt gia công nhiệt;  Gian hàng tiêu chuẩn cadivi. </w:t>
            </w:r>
          </w:p>
        </w:tc>
        <w:tc>
          <w:tcPr>
            <w:tcW w:w="5103" w:type="dxa"/>
            <w:tcBorders>
              <w:top w:val="nil"/>
              <w:left w:val="nil"/>
              <w:bottom w:val="single" w:sz="4" w:space="0" w:color="auto"/>
              <w:right w:val="single" w:sz="4" w:space="0" w:color="auto"/>
            </w:tcBorders>
            <w:shd w:val="clear" w:color="auto" w:fill="auto"/>
            <w:vAlign w:val="center"/>
            <w:hideMark/>
          </w:tcPr>
          <w:p w14:paraId="4A688C59" w14:textId="77777777" w:rsidR="00DF624A" w:rsidRPr="00DF624A" w:rsidRDefault="00DF624A" w:rsidP="00DF624A">
            <w:pPr>
              <w:spacing w:line="260" w:lineRule="exact"/>
              <w:rPr>
                <w:color w:val="000000"/>
                <w:szCs w:val="24"/>
              </w:rPr>
            </w:pPr>
            <w:r w:rsidRPr="00DF624A">
              <w:rPr>
                <w:color w:val="000000"/>
                <w:szCs w:val="24"/>
              </w:rPr>
              <w:t xml:space="preserve">Gian hàng tiêu chuẩn cadivi. Kích thước: 3m x 3m x 2,5m </w:t>
            </w:r>
          </w:p>
          <w:p w14:paraId="27DD159D" w14:textId="77777777" w:rsidR="00DF624A" w:rsidRPr="00DF624A" w:rsidRDefault="00DF624A" w:rsidP="00DF624A">
            <w:pPr>
              <w:spacing w:line="260" w:lineRule="exact"/>
              <w:rPr>
                <w:color w:val="000000"/>
                <w:szCs w:val="24"/>
              </w:rPr>
            </w:pPr>
            <w:r w:rsidRPr="00DF624A">
              <w:rPr>
                <w:color w:val="000000"/>
                <w:szCs w:val="24"/>
              </w:rPr>
              <w:t>Các thiết bị đi kèm:</w:t>
            </w:r>
          </w:p>
          <w:p w14:paraId="6792F55C" w14:textId="77777777" w:rsidR="00DF624A" w:rsidRPr="00DF624A" w:rsidRDefault="00DF624A" w:rsidP="00DF624A">
            <w:pPr>
              <w:spacing w:line="260" w:lineRule="exact"/>
              <w:rPr>
                <w:color w:val="000000"/>
                <w:szCs w:val="24"/>
              </w:rPr>
            </w:pPr>
            <w:r w:rsidRPr="00DF624A">
              <w:rPr>
                <w:color w:val="000000"/>
                <w:szCs w:val="24"/>
              </w:rPr>
              <w:t xml:space="preserve"> - Thảm trải sàn</w:t>
            </w:r>
          </w:p>
          <w:p w14:paraId="0BDBB5A6" w14:textId="77777777" w:rsidR="00DF624A" w:rsidRPr="00DF624A" w:rsidRDefault="00DF624A" w:rsidP="00DF624A">
            <w:pPr>
              <w:spacing w:line="260" w:lineRule="exact"/>
              <w:rPr>
                <w:color w:val="000000"/>
                <w:szCs w:val="24"/>
              </w:rPr>
            </w:pPr>
            <w:r w:rsidRPr="00DF624A">
              <w:rPr>
                <w:color w:val="000000"/>
                <w:szCs w:val="24"/>
              </w:rPr>
              <w:t xml:space="preserve"> - 01 bàn có khăn phủ và váy quây</w:t>
            </w:r>
          </w:p>
          <w:p w14:paraId="06D45203" w14:textId="77777777" w:rsidR="00DF624A" w:rsidRPr="00DF624A" w:rsidRDefault="00DF624A" w:rsidP="00DF624A">
            <w:pPr>
              <w:spacing w:line="260" w:lineRule="exact"/>
              <w:rPr>
                <w:color w:val="000000"/>
                <w:szCs w:val="24"/>
              </w:rPr>
            </w:pPr>
            <w:r w:rsidRPr="00DF624A">
              <w:rPr>
                <w:color w:val="000000"/>
                <w:szCs w:val="24"/>
              </w:rPr>
              <w:t xml:space="preserve"> - 02 ghế banquet</w:t>
            </w:r>
          </w:p>
          <w:p w14:paraId="1A5AF31E" w14:textId="77777777" w:rsidR="00DF624A" w:rsidRPr="00DF624A" w:rsidRDefault="00DF624A" w:rsidP="00DF624A">
            <w:pPr>
              <w:spacing w:line="260" w:lineRule="exact"/>
              <w:rPr>
                <w:color w:val="000000"/>
                <w:szCs w:val="24"/>
              </w:rPr>
            </w:pPr>
            <w:r w:rsidRPr="00DF624A">
              <w:rPr>
                <w:color w:val="000000"/>
                <w:szCs w:val="24"/>
              </w:rPr>
              <w:t xml:space="preserve"> - Biển tên đơn vị tham gia</w:t>
            </w:r>
          </w:p>
          <w:p w14:paraId="4BE7A93B" w14:textId="2E2D77F4" w:rsidR="00411917" w:rsidRPr="00863BE2" w:rsidRDefault="00DF624A" w:rsidP="00DF624A">
            <w:pPr>
              <w:jc w:val="left"/>
              <w:rPr>
                <w:szCs w:val="24"/>
              </w:rPr>
            </w:pPr>
            <w:r w:rsidRPr="00DF624A">
              <w:rPr>
                <w:color w:val="000000"/>
                <w:szCs w:val="24"/>
              </w:rPr>
              <w:t xml:space="preserve"> - Hệ thống điện theo bao gồm 1 tuýp led dài 1,2m và 02 ổ cắm 16A. Tất cả dây điện đều được bọc trong ống gen chống cháy</w:t>
            </w:r>
          </w:p>
        </w:tc>
        <w:tc>
          <w:tcPr>
            <w:tcW w:w="1701" w:type="dxa"/>
            <w:tcBorders>
              <w:top w:val="nil"/>
              <w:left w:val="nil"/>
              <w:bottom w:val="single" w:sz="4" w:space="0" w:color="auto"/>
              <w:right w:val="single" w:sz="4" w:space="0" w:color="auto"/>
            </w:tcBorders>
            <w:shd w:val="clear" w:color="auto" w:fill="auto"/>
            <w:noWrap/>
            <w:vAlign w:val="center"/>
            <w:hideMark/>
          </w:tcPr>
          <w:p w14:paraId="115409B0" w14:textId="77777777" w:rsidR="00411917" w:rsidRPr="00406DD2" w:rsidRDefault="00411917" w:rsidP="00B26B26">
            <w:pPr>
              <w:jc w:val="center"/>
              <w:rPr>
                <w:iCs/>
                <w:szCs w:val="24"/>
              </w:rPr>
            </w:pPr>
            <w:r w:rsidRPr="00406DD2">
              <w:rPr>
                <w:iCs/>
                <w:szCs w:val="24"/>
              </w:rPr>
              <w:t>50</w:t>
            </w:r>
          </w:p>
        </w:tc>
        <w:tc>
          <w:tcPr>
            <w:tcW w:w="1134" w:type="dxa"/>
            <w:tcBorders>
              <w:top w:val="nil"/>
              <w:left w:val="nil"/>
              <w:bottom w:val="single" w:sz="4" w:space="0" w:color="auto"/>
              <w:right w:val="single" w:sz="4" w:space="0" w:color="auto"/>
            </w:tcBorders>
            <w:shd w:val="clear" w:color="auto" w:fill="auto"/>
            <w:vAlign w:val="center"/>
            <w:hideMark/>
          </w:tcPr>
          <w:p w14:paraId="600462D4" w14:textId="77777777" w:rsidR="00411917" w:rsidRPr="00406DD2" w:rsidRDefault="00411917" w:rsidP="00B26B26">
            <w:pPr>
              <w:jc w:val="center"/>
              <w:rPr>
                <w:iCs/>
                <w:szCs w:val="24"/>
              </w:rPr>
            </w:pPr>
            <w:r w:rsidRPr="00406DD2">
              <w:rPr>
                <w:iCs/>
                <w:szCs w:val="24"/>
              </w:rPr>
              <w:t>gian</w:t>
            </w:r>
          </w:p>
        </w:tc>
      </w:tr>
      <w:tr w:rsidR="00411917" w:rsidRPr="00863BE2" w14:paraId="0217086B"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7D5B8E7" w14:textId="77777777" w:rsidR="00411917" w:rsidRPr="00863BE2" w:rsidRDefault="00411917" w:rsidP="00B26B26">
            <w:pPr>
              <w:jc w:val="center"/>
              <w:rPr>
                <w:szCs w:val="24"/>
              </w:rPr>
            </w:pPr>
            <w:r w:rsidRPr="00863BE2">
              <w:rPr>
                <w:szCs w:val="24"/>
              </w:rPr>
              <w:t>1.2.2</w:t>
            </w:r>
          </w:p>
        </w:tc>
        <w:tc>
          <w:tcPr>
            <w:tcW w:w="6256" w:type="dxa"/>
            <w:tcBorders>
              <w:top w:val="nil"/>
              <w:left w:val="nil"/>
              <w:bottom w:val="single" w:sz="4" w:space="0" w:color="auto"/>
              <w:right w:val="single" w:sz="4" w:space="0" w:color="auto"/>
            </w:tcBorders>
            <w:shd w:val="clear" w:color="auto" w:fill="auto"/>
            <w:vAlign w:val="center"/>
            <w:hideMark/>
          </w:tcPr>
          <w:p w14:paraId="3D2351DB" w14:textId="77777777" w:rsidR="00411917" w:rsidRPr="00863BE2" w:rsidRDefault="00411917" w:rsidP="00B26B26">
            <w:pPr>
              <w:rPr>
                <w:szCs w:val="24"/>
              </w:rPr>
            </w:pPr>
            <w:r w:rsidRPr="00863BE2">
              <w:rPr>
                <w:szCs w:val="24"/>
              </w:rPr>
              <w:t>Thuê thiết bị, lắp đặt Bể đối trọng gia cố nhà tiền chế (Bồn nhựa 1000 lít )</w:t>
            </w:r>
          </w:p>
        </w:tc>
        <w:tc>
          <w:tcPr>
            <w:tcW w:w="5103" w:type="dxa"/>
            <w:tcBorders>
              <w:top w:val="nil"/>
              <w:left w:val="nil"/>
              <w:bottom w:val="single" w:sz="4" w:space="0" w:color="auto"/>
              <w:right w:val="single" w:sz="4" w:space="0" w:color="auto"/>
            </w:tcBorders>
            <w:shd w:val="clear" w:color="auto" w:fill="auto"/>
            <w:vAlign w:val="center"/>
            <w:hideMark/>
          </w:tcPr>
          <w:p w14:paraId="0F081388" w14:textId="77777777" w:rsidR="00411917" w:rsidRPr="00863BE2" w:rsidRDefault="00411917" w:rsidP="00B26B26">
            <w:pPr>
              <w:jc w:val="left"/>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43E1FB22" w14:textId="77777777" w:rsidR="00411917" w:rsidRPr="00406DD2" w:rsidRDefault="00411917" w:rsidP="00B26B26">
            <w:pPr>
              <w:jc w:val="center"/>
              <w:rPr>
                <w:iCs/>
                <w:szCs w:val="24"/>
              </w:rPr>
            </w:pPr>
            <w:r w:rsidRPr="00406DD2">
              <w:rPr>
                <w:iCs/>
                <w:szCs w:val="24"/>
              </w:rPr>
              <w:t>16</w:t>
            </w:r>
          </w:p>
        </w:tc>
        <w:tc>
          <w:tcPr>
            <w:tcW w:w="1134" w:type="dxa"/>
            <w:tcBorders>
              <w:top w:val="nil"/>
              <w:left w:val="nil"/>
              <w:bottom w:val="single" w:sz="4" w:space="0" w:color="auto"/>
              <w:right w:val="single" w:sz="4" w:space="0" w:color="auto"/>
            </w:tcBorders>
            <w:shd w:val="clear" w:color="auto" w:fill="auto"/>
            <w:vAlign w:val="center"/>
            <w:hideMark/>
          </w:tcPr>
          <w:p w14:paraId="4F6C2011" w14:textId="77777777" w:rsidR="00411917" w:rsidRPr="00406DD2" w:rsidRDefault="00411917" w:rsidP="00B26B26">
            <w:pPr>
              <w:jc w:val="center"/>
              <w:rPr>
                <w:iCs/>
                <w:szCs w:val="24"/>
              </w:rPr>
            </w:pPr>
            <w:r w:rsidRPr="00406DD2">
              <w:rPr>
                <w:iCs/>
                <w:szCs w:val="24"/>
              </w:rPr>
              <w:t>chiếc</w:t>
            </w:r>
          </w:p>
        </w:tc>
      </w:tr>
      <w:tr w:rsidR="00411917" w:rsidRPr="00863BE2" w14:paraId="3C2BD192" w14:textId="77777777" w:rsidTr="00B26B26">
        <w:trPr>
          <w:trHeight w:val="35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8AA94FD" w14:textId="77777777" w:rsidR="00411917" w:rsidRPr="00863BE2" w:rsidRDefault="00411917" w:rsidP="00B26B26">
            <w:pPr>
              <w:jc w:val="center"/>
              <w:rPr>
                <w:szCs w:val="24"/>
              </w:rPr>
            </w:pPr>
            <w:r w:rsidRPr="00863BE2">
              <w:rPr>
                <w:szCs w:val="24"/>
              </w:rPr>
              <w:t>1.2.3</w:t>
            </w:r>
          </w:p>
        </w:tc>
        <w:tc>
          <w:tcPr>
            <w:tcW w:w="6256" w:type="dxa"/>
            <w:tcBorders>
              <w:top w:val="nil"/>
              <w:left w:val="nil"/>
              <w:bottom w:val="single" w:sz="4" w:space="0" w:color="auto"/>
              <w:right w:val="single" w:sz="4" w:space="0" w:color="auto"/>
            </w:tcBorders>
            <w:shd w:val="clear" w:color="auto" w:fill="auto"/>
            <w:vAlign w:val="center"/>
            <w:hideMark/>
          </w:tcPr>
          <w:p w14:paraId="53227684" w14:textId="77777777" w:rsidR="00411917" w:rsidRPr="00863BE2" w:rsidRDefault="00411917" w:rsidP="00B26B26">
            <w:pPr>
              <w:rPr>
                <w:szCs w:val="24"/>
              </w:rPr>
            </w:pPr>
            <w:r w:rsidRPr="00863BE2">
              <w:rPr>
                <w:szCs w:val="24"/>
              </w:rPr>
              <w:t>Thuê thiết bị, lắp đặt Đèn chiếu sáng chung: Đèn pha led 300w</w:t>
            </w:r>
          </w:p>
        </w:tc>
        <w:tc>
          <w:tcPr>
            <w:tcW w:w="5103" w:type="dxa"/>
            <w:tcBorders>
              <w:top w:val="nil"/>
              <w:left w:val="nil"/>
              <w:bottom w:val="single" w:sz="4" w:space="0" w:color="auto"/>
              <w:right w:val="single" w:sz="4" w:space="0" w:color="auto"/>
            </w:tcBorders>
            <w:shd w:val="clear" w:color="auto" w:fill="auto"/>
            <w:vAlign w:val="center"/>
            <w:hideMark/>
          </w:tcPr>
          <w:p w14:paraId="6C29972B" w14:textId="77777777" w:rsidR="00411917" w:rsidRPr="00863BE2" w:rsidRDefault="00411917" w:rsidP="00B26B26">
            <w:pPr>
              <w:jc w:val="left"/>
              <w:rPr>
                <w:szCs w:val="24"/>
              </w:rPr>
            </w:pPr>
            <w:r w:rsidRPr="00863BE2">
              <w:rPr>
                <w:szCs w:val="24"/>
              </w:rPr>
              <w:t>Đèn pha led 300w</w:t>
            </w:r>
          </w:p>
        </w:tc>
        <w:tc>
          <w:tcPr>
            <w:tcW w:w="1701" w:type="dxa"/>
            <w:tcBorders>
              <w:top w:val="nil"/>
              <w:left w:val="nil"/>
              <w:bottom w:val="single" w:sz="4" w:space="0" w:color="auto"/>
              <w:right w:val="single" w:sz="4" w:space="0" w:color="auto"/>
            </w:tcBorders>
            <w:shd w:val="clear" w:color="auto" w:fill="auto"/>
            <w:noWrap/>
            <w:vAlign w:val="center"/>
            <w:hideMark/>
          </w:tcPr>
          <w:p w14:paraId="12993812" w14:textId="77777777" w:rsidR="00411917" w:rsidRPr="00406DD2" w:rsidRDefault="00411917" w:rsidP="00B26B26">
            <w:pPr>
              <w:jc w:val="center"/>
              <w:rPr>
                <w:iCs/>
                <w:szCs w:val="24"/>
              </w:rPr>
            </w:pPr>
            <w:r w:rsidRPr="00406DD2">
              <w:rPr>
                <w:iCs/>
                <w:szCs w:val="24"/>
              </w:rPr>
              <w:t>8</w:t>
            </w:r>
          </w:p>
        </w:tc>
        <w:tc>
          <w:tcPr>
            <w:tcW w:w="1134" w:type="dxa"/>
            <w:tcBorders>
              <w:top w:val="nil"/>
              <w:left w:val="nil"/>
              <w:bottom w:val="single" w:sz="4" w:space="0" w:color="auto"/>
              <w:right w:val="single" w:sz="4" w:space="0" w:color="auto"/>
            </w:tcBorders>
            <w:shd w:val="clear" w:color="auto" w:fill="auto"/>
            <w:vAlign w:val="center"/>
            <w:hideMark/>
          </w:tcPr>
          <w:p w14:paraId="1B08D04D" w14:textId="77777777" w:rsidR="00411917" w:rsidRPr="00406DD2" w:rsidRDefault="00411917" w:rsidP="00B26B26">
            <w:pPr>
              <w:jc w:val="center"/>
              <w:rPr>
                <w:iCs/>
                <w:szCs w:val="24"/>
              </w:rPr>
            </w:pPr>
            <w:r w:rsidRPr="00406DD2">
              <w:rPr>
                <w:iCs/>
                <w:szCs w:val="24"/>
              </w:rPr>
              <w:t>chiếc</w:t>
            </w:r>
          </w:p>
        </w:tc>
      </w:tr>
      <w:tr w:rsidR="00411917" w:rsidRPr="00863BE2" w14:paraId="753BD10B" w14:textId="77777777" w:rsidTr="00B26B26">
        <w:trPr>
          <w:trHeight w:val="42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8139F55" w14:textId="77777777" w:rsidR="00411917" w:rsidRPr="00863BE2" w:rsidRDefault="00411917" w:rsidP="00B26B26">
            <w:pPr>
              <w:jc w:val="center"/>
              <w:rPr>
                <w:szCs w:val="24"/>
              </w:rPr>
            </w:pPr>
            <w:r w:rsidRPr="00863BE2">
              <w:rPr>
                <w:szCs w:val="24"/>
              </w:rPr>
              <w:t>1.2.4</w:t>
            </w:r>
          </w:p>
        </w:tc>
        <w:tc>
          <w:tcPr>
            <w:tcW w:w="6256" w:type="dxa"/>
            <w:tcBorders>
              <w:top w:val="nil"/>
              <w:left w:val="nil"/>
              <w:bottom w:val="single" w:sz="4" w:space="0" w:color="auto"/>
              <w:right w:val="single" w:sz="4" w:space="0" w:color="auto"/>
            </w:tcBorders>
            <w:shd w:val="clear" w:color="auto" w:fill="auto"/>
            <w:vAlign w:val="center"/>
            <w:hideMark/>
          </w:tcPr>
          <w:p w14:paraId="23D48328" w14:textId="77777777" w:rsidR="00411917" w:rsidRPr="00863BE2" w:rsidRDefault="00411917" w:rsidP="00B26B26">
            <w:pPr>
              <w:rPr>
                <w:szCs w:val="24"/>
              </w:rPr>
            </w:pPr>
            <w:r w:rsidRPr="00863BE2">
              <w:rPr>
                <w:szCs w:val="24"/>
              </w:rPr>
              <w:t>Thuê thiết bị, lắp đặt Balet nhựa FUVI trải toàn bộ gian hàng</w:t>
            </w:r>
          </w:p>
        </w:tc>
        <w:tc>
          <w:tcPr>
            <w:tcW w:w="5103" w:type="dxa"/>
            <w:tcBorders>
              <w:top w:val="nil"/>
              <w:left w:val="nil"/>
              <w:bottom w:val="single" w:sz="4" w:space="0" w:color="auto"/>
              <w:right w:val="single" w:sz="4" w:space="0" w:color="auto"/>
            </w:tcBorders>
            <w:shd w:val="clear" w:color="auto" w:fill="auto"/>
            <w:vAlign w:val="center"/>
            <w:hideMark/>
          </w:tcPr>
          <w:p w14:paraId="2AB85200" w14:textId="77777777" w:rsidR="00411917" w:rsidRPr="00863BE2" w:rsidRDefault="00411917" w:rsidP="00B26B26">
            <w:pPr>
              <w:jc w:val="left"/>
              <w:rPr>
                <w:szCs w:val="24"/>
              </w:rPr>
            </w:pPr>
            <w:r w:rsidRPr="00863BE2">
              <w:rPr>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C2E93E0" w14:textId="77777777" w:rsidR="00411917" w:rsidRPr="00406DD2" w:rsidRDefault="00411917" w:rsidP="00B26B26">
            <w:pPr>
              <w:jc w:val="center"/>
              <w:rPr>
                <w:iCs/>
                <w:szCs w:val="24"/>
              </w:rPr>
            </w:pPr>
            <w:r w:rsidRPr="00406DD2">
              <w:rPr>
                <w:iCs/>
                <w:szCs w:val="24"/>
              </w:rPr>
              <w:t>450</w:t>
            </w:r>
          </w:p>
        </w:tc>
        <w:tc>
          <w:tcPr>
            <w:tcW w:w="1134" w:type="dxa"/>
            <w:tcBorders>
              <w:top w:val="nil"/>
              <w:left w:val="nil"/>
              <w:bottom w:val="single" w:sz="4" w:space="0" w:color="auto"/>
              <w:right w:val="single" w:sz="4" w:space="0" w:color="auto"/>
            </w:tcBorders>
            <w:shd w:val="clear" w:color="auto" w:fill="auto"/>
            <w:vAlign w:val="center"/>
            <w:hideMark/>
          </w:tcPr>
          <w:p w14:paraId="21EBFC53" w14:textId="77777777" w:rsidR="00411917" w:rsidRPr="00406DD2" w:rsidRDefault="00411917" w:rsidP="00B26B26">
            <w:pPr>
              <w:jc w:val="center"/>
              <w:rPr>
                <w:iCs/>
                <w:szCs w:val="24"/>
              </w:rPr>
            </w:pPr>
            <w:r w:rsidRPr="00863BE2">
              <w:rPr>
                <w:szCs w:val="24"/>
              </w:rPr>
              <w:t>m²</w:t>
            </w:r>
          </w:p>
        </w:tc>
      </w:tr>
      <w:tr w:rsidR="00411917" w:rsidRPr="00863BE2" w14:paraId="1625C3DC" w14:textId="77777777" w:rsidTr="00B26B26">
        <w:trPr>
          <w:trHeight w:val="127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2CF8B7C" w14:textId="77777777" w:rsidR="00411917" w:rsidRPr="00863BE2" w:rsidRDefault="00411917" w:rsidP="00B26B26">
            <w:pPr>
              <w:jc w:val="center"/>
              <w:rPr>
                <w:szCs w:val="24"/>
              </w:rPr>
            </w:pPr>
            <w:r w:rsidRPr="00863BE2">
              <w:rPr>
                <w:szCs w:val="24"/>
              </w:rPr>
              <w:t>1.2.5</w:t>
            </w:r>
          </w:p>
        </w:tc>
        <w:tc>
          <w:tcPr>
            <w:tcW w:w="6256" w:type="dxa"/>
            <w:tcBorders>
              <w:top w:val="nil"/>
              <w:left w:val="nil"/>
              <w:bottom w:val="single" w:sz="4" w:space="0" w:color="auto"/>
              <w:right w:val="single" w:sz="4" w:space="0" w:color="auto"/>
            </w:tcBorders>
            <w:shd w:val="clear" w:color="auto" w:fill="auto"/>
            <w:vAlign w:val="center"/>
            <w:hideMark/>
          </w:tcPr>
          <w:p w14:paraId="3F26CA85" w14:textId="77777777" w:rsidR="00411917" w:rsidRPr="00863BE2" w:rsidRDefault="00411917" w:rsidP="00B26B26">
            <w:pPr>
              <w:rPr>
                <w:szCs w:val="24"/>
              </w:rPr>
            </w:pPr>
            <w:r w:rsidRPr="00863BE2">
              <w:rPr>
                <w:szCs w:val="24"/>
              </w:rPr>
              <w:t xml:space="preserve">Thuê thiết bị, lắp đặt, trang trí, tháo dỡ cổng chính </w:t>
            </w:r>
          </w:p>
        </w:tc>
        <w:tc>
          <w:tcPr>
            <w:tcW w:w="5103" w:type="dxa"/>
            <w:tcBorders>
              <w:top w:val="nil"/>
              <w:left w:val="nil"/>
              <w:bottom w:val="single" w:sz="4" w:space="0" w:color="auto"/>
              <w:right w:val="single" w:sz="4" w:space="0" w:color="auto"/>
            </w:tcBorders>
            <w:shd w:val="clear" w:color="auto" w:fill="auto"/>
            <w:vAlign w:val="center"/>
            <w:hideMark/>
          </w:tcPr>
          <w:p w14:paraId="4E342C2E" w14:textId="77777777" w:rsidR="00411917" w:rsidRPr="00863BE2" w:rsidRDefault="00411917" w:rsidP="00B26B26">
            <w:pPr>
              <w:rPr>
                <w:szCs w:val="24"/>
              </w:rPr>
            </w:pPr>
            <w:r w:rsidRPr="00863BE2">
              <w:rPr>
                <w:szCs w:val="24"/>
              </w:rPr>
              <w:t>KT rộng 9m tổng chiều cao 4,5m, cao trong lòng 3,5m, rộng 3,3m, khung sắt KT 30cm x 30cm, mặt dựng hình hộp, chất liệu in bạt hi-flex chất lượng cao, bao gồm hệ thống ánh sáng đi kèm</w:t>
            </w:r>
          </w:p>
        </w:tc>
        <w:tc>
          <w:tcPr>
            <w:tcW w:w="1701" w:type="dxa"/>
            <w:tcBorders>
              <w:top w:val="nil"/>
              <w:left w:val="nil"/>
              <w:bottom w:val="single" w:sz="4" w:space="0" w:color="auto"/>
              <w:right w:val="single" w:sz="4" w:space="0" w:color="auto"/>
            </w:tcBorders>
            <w:shd w:val="clear" w:color="auto" w:fill="auto"/>
            <w:noWrap/>
            <w:vAlign w:val="center"/>
            <w:hideMark/>
          </w:tcPr>
          <w:p w14:paraId="428FAEB6" w14:textId="77777777" w:rsidR="00411917" w:rsidRPr="00406DD2" w:rsidRDefault="00411917" w:rsidP="00B26B26">
            <w:pPr>
              <w:jc w:val="center"/>
              <w:rPr>
                <w:iCs/>
                <w:szCs w:val="24"/>
              </w:rPr>
            </w:pPr>
            <w:r w:rsidRPr="00406DD2">
              <w:rPr>
                <w:iCs/>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1D2E5955" w14:textId="77777777" w:rsidR="00411917" w:rsidRPr="00406DD2" w:rsidRDefault="00411917" w:rsidP="00B26B26">
            <w:pPr>
              <w:jc w:val="center"/>
              <w:rPr>
                <w:iCs/>
                <w:szCs w:val="24"/>
              </w:rPr>
            </w:pPr>
            <w:r w:rsidRPr="00406DD2">
              <w:rPr>
                <w:iCs/>
                <w:szCs w:val="24"/>
              </w:rPr>
              <w:t>chiếc</w:t>
            </w:r>
          </w:p>
        </w:tc>
      </w:tr>
      <w:tr w:rsidR="00411917" w:rsidRPr="00863BE2" w14:paraId="74881AE9" w14:textId="77777777" w:rsidTr="00B26B26">
        <w:trPr>
          <w:trHeight w:val="6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1D78851" w14:textId="77777777" w:rsidR="00411917" w:rsidRPr="00863BE2" w:rsidRDefault="00411917" w:rsidP="00B26B26">
            <w:pPr>
              <w:jc w:val="center"/>
              <w:rPr>
                <w:b/>
                <w:bCs/>
                <w:szCs w:val="24"/>
              </w:rPr>
            </w:pPr>
            <w:r w:rsidRPr="00863BE2">
              <w:rPr>
                <w:b/>
                <w:bCs/>
                <w:szCs w:val="24"/>
              </w:rPr>
              <w:lastRenderedPageBreak/>
              <w:t>1.3</w:t>
            </w:r>
          </w:p>
        </w:tc>
        <w:tc>
          <w:tcPr>
            <w:tcW w:w="6256" w:type="dxa"/>
            <w:tcBorders>
              <w:top w:val="single" w:sz="4" w:space="0" w:color="auto"/>
              <w:left w:val="nil"/>
              <w:bottom w:val="single" w:sz="4" w:space="0" w:color="auto"/>
              <w:right w:val="single" w:sz="4" w:space="0" w:color="auto"/>
            </w:tcBorders>
            <w:shd w:val="clear" w:color="000000" w:fill="FFFFFF"/>
            <w:vAlign w:val="center"/>
            <w:hideMark/>
          </w:tcPr>
          <w:p w14:paraId="04956A84" w14:textId="77777777" w:rsidR="00411917" w:rsidRPr="00863BE2" w:rsidRDefault="00411917" w:rsidP="00B26B26">
            <w:pPr>
              <w:jc w:val="left"/>
              <w:rPr>
                <w:b/>
                <w:bCs/>
                <w:szCs w:val="24"/>
              </w:rPr>
            </w:pPr>
            <w:r w:rsidRPr="00863BE2">
              <w:rPr>
                <w:b/>
                <w:bCs/>
                <w:szCs w:val="24"/>
              </w:rPr>
              <w:t>Chi phí thuê vệ sinh môi trường và các dịch vụ phục vụ</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EA52" w14:textId="77777777" w:rsidR="00411917" w:rsidRPr="00863BE2" w:rsidRDefault="00411917" w:rsidP="00B26B26">
            <w:pPr>
              <w:jc w:val="left"/>
              <w:rPr>
                <w:i/>
                <w:iCs/>
                <w:szCs w:val="24"/>
              </w:rPr>
            </w:pPr>
            <w:r w:rsidRPr="00863BE2">
              <w:rPr>
                <w:i/>
                <w:iCs/>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379C" w14:textId="77777777" w:rsidR="00411917" w:rsidRPr="00863BE2" w:rsidRDefault="00411917" w:rsidP="00B26B26">
            <w:pPr>
              <w:jc w:val="center"/>
              <w:rPr>
                <w:b/>
                <w:bCs/>
                <w:i/>
                <w:iCs/>
                <w:szCs w:val="24"/>
              </w:rPr>
            </w:pPr>
            <w:r w:rsidRPr="00863BE2">
              <w:rPr>
                <w:b/>
                <w:bCs/>
                <w:i/>
                <w:iCs/>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F4433" w14:textId="77777777" w:rsidR="00411917" w:rsidRPr="00863BE2" w:rsidRDefault="00411917" w:rsidP="00B26B26">
            <w:pPr>
              <w:jc w:val="center"/>
              <w:rPr>
                <w:b/>
                <w:bCs/>
                <w:i/>
                <w:iCs/>
                <w:szCs w:val="24"/>
              </w:rPr>
            </w:pPr>
            <w:r w:rsidRPr="00863BE2">
              <w:rPr>
                <w:b/>
                <w:bCs/>
                <w:i/>
                <w:iCs/>
                <w:szCs w:val="24"/>
              </w:rPr>
              <w:t> </w:t>
            </w:r>
          </w:p>
        </w:tc>
      </w:tr>
      <w:tr w:rsidR="00411917" w:rsidRPr="00863BE2" w14:paraId="53243A73"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47D5A4D" w14:textId="77777777" w:rsidR="00411917" w:rsidRPr="00863BE2" w:rsidRDefault="00411917" w:rsidP="00B26B26">
            <w:pPr>
              <w:jc w:val="center"/>
              <w:rPr>
                <w:szCs w:val="24"/>
              </w:rPr>
            </w:pPr>
            <w:r w:rsidRPr="00863BE2">
              <w:rPr>
                <w:szCs w:val="24"/>
              </w:rPr>
              <w:t>1.3.1</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77FE06F9" w14:textId="77777777" w:rsidR="00411917" w:rsidRPr="00863BE2" w:rsidRDefault="00411917" w:rsidP="00B26B26">
            <w:pPr>
              <w:rPr>
                <w:szCs w:val="24"/>
              </w:rPr>
            </w:pPr>
            <w:r w:rsidRPr="00863BE2">
              <w:rPr>
                <w:szCs w:val="24"/>
              </w:rPr>
              <w:t>Thuê dịch vụ vệ sinh môi trường trong thời gian diễn ra c</w:t>
            </w:r>
            <w:r>
              <w:rPr>
                <w:szCs w:val="24"/>
              </w:rPr>
              <w:t>h</w:t>
            </w:r>
            <w:r w:rsidRPr="00863BE2">
              <w:rPr>
                <w:szCs w:val="24"/>
              </w:rPr>
              <w:t xml:space="preserve">ương trình </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675E77D7" w14:textId="77777777" w:rsidR="00411917" w:rsidRPr="00863BE2" w:rsidRDefault="00411917" w:rsidP="00B26B26">
            <w:pPr>
              <w:rPr>
                <w:szCs w:val="24"/>
              </w:rPr>
            </w:pPr>
            <w:r>
              <w:rPr>
                <w:szCs w:val="24"/>
              </w:rPr>
              <w:t>D</w:t>
            </w:r>
            <w:r w:rsidRPr="00863BE2">
              <w:rPr>
                <w:szCs w:val="24"/>
              </w:rPr>
              <w:t>ọn dẹp rác, vận chuyển rác về khu tập kết theo qu</w:t>
            </w:r>
            <w:r>
              <w:rPr>
                <w:szCs w:val="24"/>
              </w:rPr>
              <w:t>y định, duy trì vệ sinh sạch sẽ</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E2856D6" w14:textId="77777777" w:rsidR="00411917" w:rsidRPr="00406DD2" w:rsidRDefault="00411917" w:rsidP="00B26B26">
            <w:pPr>
              <w:jc w:val="center"/>
              <w:rPr>
                <w:iCs/>
                <w:szCs w:val="24"/>
              </w:rPr>
            </w:pPr>
            <w:r w:rsidRPr="00406DD2">
              <w:rPr>
                <w:iCs/>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982083" w14:textId="77777777" w:rsidR="00411917" w:rsidRPr="00406DD2" w:rsidRDefault="00411917" w:rsidP="00B26B26">
            <w:pPr>
              <w:jc w:val="center"/>
              <w:rPr>
                <w:iCs/>
                <w:szCs w:val="24"/>
              </w:rPr>
            </w:pPr>
            <w:r w:rsidRPr="00406DD2">
              <w:rPr>
                <w:iCs/>
                <w:szCs w:val="24"/>
              </w:rPr>
              <w:t>gói</w:t>
            </w:r>
          </w:p>
        </w:tc>
      </w:tr>
      <w:tr w:rsidR="00411917" w:rsidRPr="00863BE2" w14:paraId="1457D5F0"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FE32718" w14:textId="77777777" w:rsidR="00411917" w:rsidRPr="00863BE2" w:rsidRDefault="00411917" w:rsidP="00B26B26">
            <w:pPr>
              <w:jc w:val="center"/>
              <w:rPr>
                <w:szCs w:val="24"/>
              </w:rPr>
            </w:pPr>
            <w:r w:rsidRPr="00863BE2">
              <w:rPr>
                <w:szCs w:val="24"/>
              </w:rPr>
              <w:t>1.3.2</w:t>
            </w:r>
          </w:p>
        </w:tc>
        <w:tc>
          <w:tcPr>
            <w:tcW w:w="6256" w:type="dxa"/>
            <w:tcBorders>
              <w:top w:val="nil"/>
              <w:left w:val="nil"/>
              <w:bottom w:val="single" w:sz="4" w:space="0" w:color="auto"/>
              <w:right w:val="single" w:sz="4" w:space="0" w:color="auto"/>
            </w:tcBorders>
            <w:shd w:val="clear" w:color="auto" w:fill="auto"/>
            <w:vAlign w:val="center"/>
            <w:hideMark/>
          </w:tcPr>
          <w:p w14:paraId="385F8AFA" w14:textId="77777777" w:rsidR="00411917" w:rsidRPr="00863BE2" w:rsidRDefault="00411917" w:rsidP="00B26B26">
            <w:pPr>
              <w:rPr>
                <w:szCs w:val="24"/>
              </w:rPr>
            </w:pPr>
            <w:r w:rsidRPr="00863BE2">
              <w:rPr>
                <w:szCs w:val="24"/>
              </w:rPr>
              <w:t>Cung cấp và lắp đặt nhà vệ sinh lưu động</w:t>
            </w:r>
          </w:p>
        </w:tc>
        <w:tc>
          <w:tcPr>
            <w:tcW w:w="5103" w:type="dxa"/>
            <w:tcBorders>
              <w:top w:val="nil"/>
              <w:left w:val="nil"/>
              <w:bottom w:val="single" w:sz="4" w:space="0" w:color="auto"/>
              <w:right w:val="single" w:sz="4" w:space="0" w:color="auto"/>
            </w:tcBorders>
            <w:shd w:val="clear" w:color="auto" w:fill="auto"/>
            <w:vAlign w:val="center"/>
            <w:hideMark/>
          </w:tcPr>
          <w:p w14:paraId="446368B2" w14:textId="77777777" w:rsidR="00411917" w:rsidRPr="00863BE2" w:rsidRDefault="00411917" w:rsidP="00B26B26">
            <w:pPr>
              <w:rPr>
                <w:szCs w:val="24"/>
              </w:rPr>
            </w:pPr>
            <w:r>
              <w:rPr>
                <w:szCs w:val="24"/>
              </w:rPr>
              <w:t>K</w:t>
            </w:r>
            <w:r w:rsidRPr="00863BE2">
              <w:rPr>
                <w:szCs w:val="24"/>
              </w:rPr>
              <w:t>ích thước dài 1,3m x rộng 0,9m x cao 2,4m, chất liệu composite, đường cấp, đường thoát nước</w:t>
            </w:r>
          </w:p>
        </w:tc>
        <w:tc>
          <w:tcPr>
            <w:tcW w:w="1701" w:type="dxa"/>
            <w:tcBorders>
              <w:top w:val="nil"/>
              <w:left w:val="nil"/>
              <w:bottom w:val="single" w:sz="4" w:space="0" w:color="auto"/>
              <w:right w:val="single" w:sz="4" w:space="0" w:color="auto"/>
            </w:tcBorders>
            <w:shd w:val="clear" w:color="auto" w:fill="auto"/>
            <w:noWrap/>
            <w:vAlign w:val="center"/>
            <w:hideMark/>
          </w:tcPr>
          <w:p w14:paraId="34B44045" w14:textId="77777777" w:rsidR="00411917" w:rsidRPr="00406DD2" w:rsidRDefault="00411917" w:rsidP="00B26B26">
            <w:pPr>
              <w:jc w:val="center"/>
              <w:rPr>
                <w:iCs/>
                <w:szCs w:val="24"/>
              </w:rPr>
            </w:pPr>
            <w:r w:rsidRPr="00406DD2">
              <w:rPr>
                <w:iCs/>
                <w:szCs w:val="24"/>
              </w:rPr>
              <w:t>2</w:t>
            </w:r>
          </w:p>
        </w:tc>
        <w:tc>
          <w:tcPr>
            <w:tcW w:w="1134" w:type="dxa"/>
            <w:tcBorders>
              <w:top w:val="nil"/>
              <w:left w:val="nil"/>
              <w:bottom w:val="single" w:sz="4" w:space="0" w:color="auto"/>
              <w:right w:val="single" w:sz="4" w:space="0" w:color="auto"/>
            </w:tcBorders>
            <w:shd w:val="clear" w:color="auto" w:fill="auto"/>
            <w:vAlign w:val="center"/>
            <w:hideMark/>
          </w:tcPr>
          <w:p w14:paraId="0212551C" w14:textId="77777777" w:rsidR="00411917" w:rsidRPr="00406DD2" w:rsidRDefault="00411917" w:rsidP="00B26B26">
            <w:pPr>
              <w:jc w:val="center"/>
              <w:rPr>
                <w:iCs/>
                <w:szCs w:val="24"/>
              </w:rPr>
            </w:pPr>
            <w:r w:rsidRPr="00406DD2">
              <w:rPr>
                <w:iCs/>
                <w:szCs w:val="24"/>
              </w:rPr>
              <w:t>buồng</w:t>
            </w:r>
          </w:p>
        </w:tc>
      </w:tr>
      <w:tr w:rsidR="00411917" w:rsidRPr="00863BE2" w14:paraId="6BBEFE02"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8B7059A" w14:textId="77777777" w:rsidR="00411917" w:rsidRPr="00863BE2" w:rsidRDefault="00411917" w:rsidP="00B26B26">
            <w:pPr>
              <w:jc w:val="center"/>
              <w:rPr>
                <w:szCs w:val="24"/>
              </w:rPr>
            </w:pPr>
            <w:r w:rsidRPr="00863BE2">
              <w:rPr>
                <w:szCs w:val="24"/>
              </w:rPr>
              <w:t>1.3.3</w:t>
            </w:r>
          </w:p>
        </w:tc>
        <w:tc>
          <w:tcPr>
            <w:tcW w:w="6256" w:type="dxa"/>
            <w:tcBorders>
              <w:top w:val="nil"/>
              <w:left w:val="nil"/>
              <w:bottom w:val="single" w:sz="4" w:space="0" w:color="auto"/>
              <w:right w:val="single" w:sz="4" w:space="0" w:color="auto"/>
            </w:tcBorders>
            <w:shd w:val="clear" w:color="auto" w:fill="auto"/>
            <w:vAlign w:val="center"/>
            <w:hideMark/>
          </w:tcPr>
          <w:p w14:paraId="705E8BE8" w14:textId="77777777" w:rsidR="00411917" w:rsidRPr="00863BE2" w:rsidRDefault="00411917" w:rsidP="00B26B26">
            <w:pPr>
              <w:rPr>
                <w:szCs w:val="24"/>
              </w:rPr>
            </w:pPr>
            <w:r w:rsidRPr="00863BE2">
              <w:rPr>
                <w:szCs w:val="24"/>
              </w:rPr>
              <w:t>Cung cấp các trang thiết bị và dịch vụ vệ sinh khu nhà vệ sinh</w:t>
            </w:r>
          </w:p>
        </w:tc>
        <w:tc>
          <w:tcPr>
            <w:tcW w:w="5103" w:type="dxa"/>
            <w:tcBorders>
              <w:top w:val="nil"/>
              <w:left w:val="nil"/>
              <w:bottom w:val="single" w:sz="4" w:space="0" w:color="auto"/>
              <w:right w:val="single" w:sz="4" w:space="0" w:color="auto"/>
            </w:tcBorders>
            <w:shd w:val="clear" w:color="auto" w:fill="auto"/>
            <w:vAlign w:val="center"/>
            <w:hideMark/>
          </w:tcPr>
          <w:p w14:paraId="762A2E80" w14:textId="77777777" w:rsidR="00411917" w:rsidRPr="00863BE2" w:rsidRDefault="00411917" w:rsidP="00B26B26">
            <w:pPr>
              <w:rPr>
                <w:szCs w:val="24"/>
              </w:rPr>
            </w:pPr>
            <w:r>
              <w:rPr>
                <w:szCs w:val="24"/>
              </w:rPr>
              <w:t>D</w:t>
            </w:r>
            <w:r w:rsidRPr="00863BE2">
              <w:rPr>
                <w:szCs w:val="24"/>
              </w:rPr>
              <w:t xml:space="preserve">ụng cụ quét dọn, dung dịch rửa tay, nhân viên trực và dọn dẹp.                          </w:t>
            </w:r>
          </w:p>
        </w:tc>
        <w:tc>
          <w:tcPr>
            <w:tcW w:w="1701" w:type="dxa"/>
            <w:tcBorders>
              <w:top w:val="nil"/>
              <w:left w:val="nil"/>
              <w:bottom w:val="single" w:sz="4" w:space="0" w:color="auto"/>
              <w:right w:val="single" w:sz="4" w:space="0" w:color="auto"/>
            </w:tcBorders>
            <w:shd w:val="clear" w:color="auto" w:fill="auto"/>
            <w:noWrap/>
            <w:vAlign w:val="center"/>
            <w:hideMark/>
          </w:tcPr>
          <w:p w14:paraId="4B46E201" w14:textId="77777777" w:rsidR="00411917" w:rsidRPr="00406DD2" w:rsidRDefault="00411917" w:rsidP="00B26B26">
            <w:pPr>
              <w:jc w:val="center"/>
              <w:rPr>
                <w:iCs/>
                <w:szCs w:val="24"/>
              </w:rPr>
            </w:pPr>
            <w:r w:rsidRPr="00406DD2">
              <w:rPr>
                <w:iCs/>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795923CA" w14:textId="77777777" w:rsidR="00411917" w:rsidRPr="00406DD2" w:rsidRDefault="00411917" w:rsidP="00B26B26">
            <w:pPr>
              <w:jc w:val="center"/>
              <w:rPr>
                <w:iCs/>
                <w:szCs w:val="24"/>
              </w:rPr>
            </w:pPr>
            <w:r w:rsidRPr="00406DD2">
              <w:rPr>
                <w:iCs/>
                <w:szCs w:val="24"/>
              </w:rPr>
              <w:t>gói</w:t>
            </w:r>
          </w:p>
        </w:tc>
      </w:tr>
      <w:tr w:rsidR="00411917" w:rsidRPr="00863BE2" w14:paraId="5C56BEF7" w14:textId="77777777" w:rsidTr="00B26B26">
        <w:trPr>
          <w:trHeight w:val="9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92375DC" w14:textId="77777777" w:rsidR="00411917" w:rsidRPr="00863BE2" w:rsidRDefault="00411917" w:rsidP="00B26B26">
            <w:pPr>
              <w:jc w:val="center"/>
              <w:rPr>
                <w:szCs w:val="24"/>
              </w:rPr>
            </w:pPr>
            <w:r w:rsidRPr="00863BE2">
              <w:rPr>
                <w:szCs w:val="24"/>
              </w:rPr>
              <w:t>1.3.4</w:t>
            </w:r>
          </w:p>
        </w:tc>
        <w:tc>
          <w:tcPr>
            <w:tcW w:w="6256" w:type="dxa"/>
            <w:tcBorders>
              <w:top w:val="nil"/>
              <w:left w:val="nil"/>
              <w:bottom w:val="single" w:sz="4" w:space="0" w:color="auto"/>
              <w:right w:val="single" w:sz="4" w:space="0" w:color="auto"/>
            </w:tcBorders>
            <w:shd w:val="clear" w:color="auto" w:fill="auto"/>
            <w:vAlign w:val="center"/>
            <w:hideMark/>
          </w:tcPr>
          <w:p w14:paraId="006D3864" w14:textId="77777777" w:rsidR="00411917" w:rsidRPr="00863BE2" w:rsidRDefault="00411917" w:rsidP="00B26B26">
            <w:pPr>
              <w:rPr>
                <w:szCs w:val="24"/>
              </w:rPr>
            </w:pPr>
            <w:r w:rsidRPr="00863BE2">
              <w:rPr>
                <w:szCs w:val="24"/>
              </w:rPr>
              <w:t>Bảo vệ ban ngày (2 người/ca x 2 ca/ngày)</w:t>
            </w:r>
          </w:p>
        </w:tc>
        <w:tc>
          <w:tcPr>
            <w:tcW w:w="5103" w:type="dxa"/>
            <w:tcBorders>
              <w:top w:val="nil"/>
              <w:left w:val="nil"/>
              <w:bottom w:val="single" w:sz="4" w:space="0" w:color="auto"/>
              <w:right w:val="single" w:sz="4" w:space="0" w:color="auto"/>
            </w:tcBorders>
            <w:shd w:val="clear" w:color="auto" w:fill="auto"/>
            <w:vAlign w:val="center"/>
            <w:hideMark/>
          </w:tcPr>
          <w:p w14:paraId="79190208" w14:textId="77777777" w:rsidR="00411917" w:rsidRPr="00863BE2" w:rsidRDefault="00411917" w:rsidP="00B26B26">
            <w:pPr>
              <w:rPr>
                <w:szCs w:val="24"/>
              </w:rPr>
            </w:pPr>
            <w:r w:rsidRPr="00863BE2">
              <w:rPr>
                <w:szCs w:val="24"/>
              </w:rPr>
              <w:t>01 ngày trước khi diễn ra khai mạc, 05 ngày diễn ra chương trình và sau 01</w:t>
            </w:r>
            <w:r>
              <w:rPr>
                <w:szCs w:val="24"/>
              </w:rPr>
              <w:t xml:space="preserve"> ngày khi kết thúc chương trình</w:t>
            </w:r>
            <w:r w:rsidRPr="00863BE2">
              <w:rPr>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F6FE577" w14:textId="77777777" w:rsidR="00411917" w:rsidRPr="00406DD2" w:rsidRDefault="00411917" w:rsidP="00B26B26">
            <w:pPr>
              <w:jc w:val="center"/>
              <w:rPr>
                <w:iCs/>
                <w:szCs w:val="24"/>
              </w:rPr>
            </w:pPr>
            <w:r w:rsidRPr="00406DD2">
              <w:rPr>
                <w:iCs/>
                <w:szCs w:val="24"/>
              </w:rPr>
              <w:t>7</w:t>
            </w:r>
          </w:p>
        </w:tc>
        <w:tc>
          <w:tcPr>
            <w:tcW w:w="1134" w:type="dxa"/>
            <w:tcBorders>
              <w:top w:val="nil"/>
              <w:left w:val="nil"/>
              <w:bottom w:val="single" w:sz="4" w:space="0" w:color="auto"/>
              <w:right w:val="single" w:sz="4" w:space="0" w:color="auto"/>
            </w:tcBorders>
            <w:shd w:val="clear" w:color="auto" w:fill="auto"/>
            <w:vAlign w:val="center"/>
            <w:hideMark/>
          </w:tcPr>
          <w:p w14:paraId="12C2F5A7" w14:textId="77777777" w:rsidR="00411917" w:rsidRPr="00406DD2" w:rsidRDefault="00411917" w:rsidP="00B26B26">
            <w:pPr>
              <w:jc w:val="center"/>
              <w:rPr>
                <w:iCs/>
                <w:szCs w:val="24"/>
              </w:rPr>
            </w:pPr>
            <w:r w:rsidRPr="00406DD2">
              <w:rPr>
                <w:iCs/>
                <w:szCs w:val="24"/>
              </w:rPr>
              <w:t>ngày</w:t>
            </w:r>
          </w:p>
        </w:tc>
      </w:tr>
      <w:tr w:rsidR="00411917" w:rsidRPr="00863BE2" w14:paraId="63B4A6BC" w14:textId="77777777" w:rsidTr="00B26B26">
        <w:trPr>
          <w:trHeight w:val="9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6E8E585" w14:textId="77777777" w:rsidR="00411917" w:rsidRPr="00863BE2" w:rsidRDefault="00411917" w:rsidP="00B26B26">
            <w:pPr>
              <w:jc w:val="center"/>
              <w:rPr>
                <w:szCs w:val="24"/>
              </w:rPr>
            </w:pPr>
            <w:r w:rsidRPr="00863BE2">
              <w:rPr>
                <w:szCs w:val="24"/>
              </w:rPr>
              <w:t>1.3.5</w:t>
            </w:r>
          </w:p>
        </w:tc>
        <w:tc>
          <w:tcPr>
            <w:tcW w:w="6256" w:type="dxa"/>
            <w:tcBorders>
              <w:top w:val="nil"/>
              <w:left w:val="nil"/>
              <w:bottom w:val="single" w:sz="4" w:space="0" w:color="auto"/>
              <w:right w:val="single" w:sz="4" w:space="0" w:color="auto"/>
            </w:tcBorders>
            <w:shd w:val="clear" w:color="auto" w:fill="auto"/>
            <w:vAlign w:val="center"/>
            <w:hideMark/>
          </w:tcPr>
          <w:p w14:paraId="2FB9E65A" w14:textId="77777777" w:rsidR="00411917" w:rsidRPr="00863BE2" w:rsidRDefault="00411917" w:rsidP="00B26B26">
            <w:pPr>
              <w:rPr>
                <w:szCs w:val="24"/>
              </w:rPr>
            </w:pPr>
            <w:r w:rsidRPr="00863BE2">
              <w:rPr>
                <w:szCs w:val="24"/>
              </w:rPr>
              <w:t>Bảo vệ ban đêm (02 người/ca x 1ca/đêm)</w:t>
            </w:r>
          </w:p>
        </w:tc>
        <w:tc>
          <w:tcPr>
            <w:tcW w:w="5103" w:type="dxa"/>
            <w:tcBorders>
              <w:top w:val="nil"/>
              <w:left w:val="nil"/>
              <w:bottom w:val="single" w:sz="4" w:space="0" w:color="auto"/>
              <w:right w:val="single" w:sz="4" w:space="0" w:color="auto"/>
            </w:tcBorders>
            <w:shd w:val="clear" w:color="auto" w:fill="auto"/>
            <w:vAlign w:val="center"/>
            <w:hideMark/>
          </w:tcPr>
          <w:p w14:paraId="09C6C5AB" w14:textId="77777777" w:rsidR="00411917" w:rsidRPr="00863BE2" w:rsidRDefault="00411917" w:rsidP="00B26B26">
            <w:pPr>
              <w:rPr>
                <w:szCs w:val="24"/>
              </w:rPr>
            </w:pPr>
            <w:r w:rsidRPr="00863BE2">
              <w:rPr>
                <w:szCs w:val="24"/>
              </w:rPr>
              <w:t>01 đêm trước khi diễn ra khai mạc, 04 đêm diễn ra chương trình và sau 01</w:t>
            </w:r>
            <w:r>
              <w:rPr>
                <w:szCs w:val="24"/>
              </w:rPr>
              <w:t xml:space="preserve"> đêm khi kết thúc chương trình)</w:t>
            </w:r>
          </w:p>
        </w:tc>
        <w:tc>
          <w:tcPr>
            <w:tcW w:w="1701" w:type="dxa"/>
            <w:tcBorders>
              <w:top w:val="nil"/>
              <w:left w:val="nil"/>
              <w:bottom w:val="single" w:sz="4" w:space="0" w:color="auto"/>
              <w:right w:val="single" w:sz="4" w:space="0" w:color="auto"/>
            </w:tcBorders>
            <w:shd w:val="clear" w:color="auto" w:fill="auto"/>
            <w:vAlign w:val="center"/>
            <w:hideMark/>
          </w:tcPr>
          <w:p w14:paraId="2999E2BA" w14:textId="77777777" w:rsidR="00411917" w:rsidRPr="00406DD2" w:rsidRDefault="00411917" w:rsidP="00B26B26">
            <w:pPr>
              <w:jc w:val="center"/>
              <w:rPr>
                <w:iCs/>
                <w:szCs w:val="24"/>
              </w:rPr>
            </w:pPr>
            <w:r w:rsidRPr="00406DD2">
              <w:rPr>
                <w:iCs/>
                <w:szCs w:val="24"/>
              </w:rPr>
              <w:t>6</w:t>
            </w:r>
          </w:p>
        </w:tc>
        <w:tc>
          <w:tcPr>
            <w:tcW w:w="1134" w:type="dxa"/>
            <w:tcBorders>
              <w:top w:val="nil"/>
              <w:left w:val="nil"/>
              <w:bottom w:val="single" w:sz="4" w:space="0" w:color="auto"/>
              <w:right w:val="single" w:sz="4" w:space="0" w:color="auto"/>
            </w:tcBorders>
            <w:shd w:val="clear" w:color="auto" w:fill="auto"/>
            <w:vAlign w:val="center"/>
            <w:hideMark/>
          </w:tcPr>
          <w:p w14:paraId="0F9BB67E" w14:textId="77777777" w:rsidR="00411917" w:rsidRPr="00406DD2" w:rsidRDefault="00411917" w:rsidP="00B26B26">
            <w:pPr>
              <w:jc w:val="center"/>
              <w:rPr>
                <w:iCs/>
                <w:szCs w:val="24"/>
              </w:rPr>
            </w:pPr>
            <w:r w:rsidRPr="00406DD2">
              <w:rPr>
                <w:iCs/>
                <w:szCs w:val="24"/>
              </w:rPr>
              <w:t>đêm</w:t>
            </w:r>
          </w:p>
        </w:tc>
      </w:tr>
      <w:tr w:rsidR="00411917" w:rsidRPr="00863BE2" w14:paraId="0FD32FC8"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46D6585" w14:textId="77777777" w:rsidR="00411917" w:rsidRPr="00863BE2" w:rsidRDefault="00411917" w:rsidP="00B26B26">
            <w:pPr>
              <w:jc w:val="center"/>
              <w:rPr>
                <w:szCs w:val="24"/>
              </w:rPr>
            </w:pPr>
            <w:r w:rsidRPr="00863BE2">
              <w:rPr>
                <w:szCs w:val="24"/>
              </w:rPr>
              <w:t>1.3.6</w:t>
            </w:r>
          </w:p>
        </w:tc>
        <w:tc>
          <w:tcPr>
            <w:tcW w:w="6256" w:type="dxa"/>
            <w:tcBorders>
              <w:top w:val="nil"/>
              <w:left w:val="nil"/>
              <w:bottom w:val="single" w:sz="4" w:space="0" w:color="auto"/>
              <w:right w:val="single" w:sz="4" w:space="0" w:color="auto"/>
            </w:tcBorders>
            <w:shd w:val="clear" w:color="auto" w:fill="auto"/>
            <w:vAlign w:val="center"/>
            <w:hideMark/>
          </w:tcPr>
          <w:p w14:paraId="13DC7663" w14:textId="77777777" w:rsidR="00411917" w:rsidRPr="00863BE2" w:rsidRDefault="00411917" w:rsidP="00B26B26">
            <w:pPr>
              <w:rPr>
                <w:szCs w:val="24"/>
              </w:rPr>
            </w:pPr>
            <w:r w:rsidRPr="00863BE2">
              <w:rPr>
                <w:szCs w:val="24"/>
              </w:rPr>
              <w:t>Thuê thiết bị PCCC</w:t>
            </w:r>
          </w:p>
        </w:tc>
        <w:tc>
          <w:tcPr>
            <w:tcW w:w="5103" w:type="dxa"/>
            <w:tcBorders>
              <w:top w:val="nil"/>
              <w:left w:val="nil"/>
              <w:bottom w:val="single" w:sz="4" w:space="0" w:color="auto"/>
              <w:right w:val="single" w:sz="4" w:space="0" w:color="auto"/>
            </w:tcBorders>
            <w:shd w:val="clear" w:color="auto" w:fill="auto"/>
            <w:vAlign w:val="center"/>
            <w:hideMark/>
          </w:tcPr>
          <w:p w14:paraId="0BB669FE" w14:textId="77777777" w:rsidR="00411917" w:rsidRPr="00863BE2" w:rsidRDefault="00411917" w:rsidP="00B26B26">
            <w:pPr>
              <w:rPr>
                <w:szCs w:val="24"/>
              </w:rPr>
            </w:pPr>
            <w:r>
              <w:rPr>
                <w:szCs w:val="24"/>
              </w:rPr>
              <w:t>T</w:t>
            </w:r>
            <w:r w:rsidRPr="00863BE2">
              <w:rPr>
                <w:szCs w:val="24"/>
              </w:rPr>
              <w:t xml:space="preserve">ạm tính 50 bình cứu hỏa đảm bảo tiêu chuẩn PCCC </w:t>
            </w:r>
          </w:p>
        </w:tc>
        <w:tc>
          <w:tcPr>
            <w:tcW w:w="1701" w:type="dxa"/>
            <w:tcBorders>
              <w:top w:val="nil"/>
              <w:left w:val="nil"/>
              <w:bottom w:val="single" w:sz="4" w:space="0" w:color="auto"/>
              <w:right w:val="single" w:sz="4" w:space="0" w:color="auto"/>
            </w:tcBorders>
            <w:shd w:val="clear" w:color="auto" w:fill="auto"/>
            <w:vAlign w:val="center"/>
            <w:hideMark/>
          </w:tcPr>
          <w:p w14:paraId="700CE753" w14:textId="77777777" w:rsidR="00411917" w:rsidRPr="00406DD2" w:rsidRDefault="00411917" w:rsidP="00B26B26">
            <w:pPr>
              <w:jc w:val="center"/>
              <w:rPr>
                <w:iCs/>
                <w:szCs w:val="24"/>
              </w:rPr>
            </w:pPr>
            <w:r w:rsidRPr="00406DD2">
              <w:rPr>
                <w:iCs/>
                <w:szCs w:val="24"/>
              </w:rPr>
              <w:t>50</w:t>
            </w:r>
          </w:p>
        </w:tc>
        <w:tc>
          <w:tcPr>
            <w:tcW w:w="1134" w:type="dxa"/>
            <w:tcBorders>
              <w:top w:val="nil"/>
              <w:left w:val="nil"/>
              <w:bottom w:val="single" w:sz="4" w:space="0" w:color="auto"/>
              <w:right w:val="single" w:sz="4" w:space="0" w:color="auto"/>
            </w:tcBorders>
            <w:shd w:val="clear" w:color="auto" w:fill="auto"/>
            <w:vAlign w:val="center"/>
            <w:hideMark/>
          </w:tcPr>
          <w:p w14:paraId="3A1341E1" w14:textId="77777777" w:rsidR="00411917" w:rsidRPr="00406DD2" w:rsidRDefault="00411917" w:rsidP="00B26B26">
            <w:pPr>
              <w:jc w:val="center"/>
              <w:rPr>
                <w:iCs/>
                <w:szCs w:val="24"/>
              </w:rPr>
            </w:pPr>
            <w:r w:rsidRPr="00406DD2">
              <w:rPr>
                <w:iCs/>
                <w:szCs w:val="24"/>
              </w:rPr>
              <w:t>bình</w:t>
            </w:r>
          </w:p>
        </w:tc>
      </w:tr>
      <w:tr w:rsidR="00411917" w:rsidRPr="00863BE2" w14:paraId="217AD72C" w14:textId="77777777" w:rsidTr="00B26B26">
        <w:trPr>
          <w:trHeight w:val="94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3DCB35F" w14:textId="77777777" w:rsidR="00411917" w:rsidRPr="00863BE2" w:rsidRDefault="00411917" w:rsidP="00B26B26">
            <w:pPr>
              <w:jc w:val="center"/>
              <w:rPr>
                <w:szCs w:val="24"/>
              </w:rPr>
            </w:pPr>
            <w:r w:rsidRPr="00863BE2">
              <w:rPr>
                <w:szCs w:val="24"/>
              </w:rPr>
              <w:t>1.3.7</w:t>
            </w:r>
          </w:p>
        </w:tc>
        <w:tc>
          <w:tcPr>
            <w:tcW w:w="6256" w:type="dxa"/>
            <w:tcBorders>
              <w:top w:val="nil"/>
              <w:left w:val="nil"/>
              <w:bottom w:val="single" w:sz="4" w:space="0" w:color="auto"/>
              <w:right w:val="single" w:sz="4" w:space="0" w:color="auto"/>
            </w:tcBorders>
            <w:shd w:val="clear" w:color="auto" w:fill="auto"/>
            <w:vAlign w:val="center"/>
            <w:hideMark/>
          </w:tcPr>
          <w:p w14:paraId="34DA0154" w14:textId="77777777" w:rsidR="00411917" w:rsidRPr="00863BE2" w:rsidRDefault="00411917" w:rsidP="00B26B26">
            <w:pPr>
              <w:rPr>
                <w:szCs w:val="24"/>
              </w:rPr>
            </w:pPr>
            <w:r w:rsidRPr="00863BE2">
              <w:rPr>
                <w:szCs w:val="24"/>
              </w:rPr>
              <w:t>Thuê thiết bị, lắp đặt hệ thống đóng cắt và đường dây cung cấp điện đến các hạng mục chi sử dụng điện (các gian hàng, sân khấu, cổng, các thiết bị trang trí,…) đảm bảo an toàn</w:t>
            </w:r>
          </w:p>
        </w:tc>
        <w:tc>
          <w:tcPr>
            <w:tcW w:w="5103" w:type="dxa"/>
            <w:tcBorders>
              <w:top w:val="nil"/>
              <w:left w:val="nil"/>
              <w:bottom w:val="single" w:sz="4" w:space="0" w:color="auto"/>
              <w:right w:val="single" w:sz="4" w:space="0" w:color="auto"/>
            </w:tcBorders>
            <w:shd w:val="clear" w:color="auto" w:fill="auto"/>
            <w:vAlign w:val="center"/>
            <w:hideMark/>
          </w:tcPr>
          <w:p w14:paraId="2A71C7BD" w14:textId="77777777" w:rsidR="00411917" w:rsidRPr="00863BE2" w:rsidRDefault="00411917" w:rsidP="00B26B26">
            <w:pPr>
              <w:jc w:val="left"/>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6A08576D" w14:textId="77777777" w:rsidR="00411917" w:rsidRPr="00406DD2" w:rsidRDefault="00411917" w:rsidP="00B26B26">
            <w:pPr>
              <w:jc w:val="center"/>
              <w:rPr>
                <w:iCs/>
                <w:szCs w:val="24"/>
              </w:rPr>
            </w:pPr>
            <w:r w:rsidRPr="00406DD2">
              <w:rPr>
                <w:iCs/>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5D0EF286" w14:textId="77777777" w:rsidR="00411917" w:rsidRPr="00406DD2" w:rsidRDefault="00411917" w:rsidP="00B26B26">
            <w:pPr>
              <w:jc w:val="center"/>
              <w:rPr>
                <w:iCs/>
                <w:szCs w:val="24"/>
              </w:rPr>
            </w:pPr>
            <w:r w:rsidRPr="00406DD2">
              <w:rPr>
                <w:iCs/>
                <w:szCs w:val="24"/>
              </w:rPr>
              <w:t>gói</w:t>
            </w:r>
          </w:p>
        </w:tc>
      </w:tr>
      <w:tr w:rsidR="00411917" w:rsidRPr="00863BE2" w14:paraId="319E887A" w14:textId="77777777" w:rsidTr="00B26B26">
        <w:trPr>
          <w:trHeight w:val="40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09D7A52" w14:textId="77777777" w:rsidR="00411917" w:rsidRPr="00863BE2" w:rsidRDefault="00411917" w:rsidP="00B26B26">
            <w:pPr>
              <w:jc w:val="center"/>
              <w:rPr>
                <w:szCs w:val="24"/>
              </w:rPr>
            </w:pPr>
            <w:r w:rsidRPr="00863BE2">
              <w:rPr>
                <w:szCs w:val="24"/>
              </w:rPr>
              <w:t>1.3.8</w:t>
            </w:r>
          </w:p>
        </w:tc>
        <w:tc>
          <w:tcPr>
            <w:tcW w:w="6256" w:type="dxa"/>
            <w:tcBorders>
              <w:top w:val="nil"/>
              <w:left w:val="nil"/>
              <w:bottom w:val="single" w:sz="4" w:space="0" w:color="auto"/>
              <w:right w:val="single" w:sz="4" w:space="0" w:color="auto"/>
            </w:tcBorders>
            <w:shd w:val="clear" w:color="auto" w:fill="auto"/>
            <w:vAlign w:val="center"/>
            <w:hideMark/>
          </w:tcPr>
          <w:p w14:paraId="346A4C45" w14:textId="77777777" w:rsidR="00411917" w:rsidRPr="00863BE2" w:rsidRDefault="00411917" w:rsidP="00B26B26">
            <w:pPr>
              <w:rPr>
                <w:szCs w:val="24"/>
              </w:rPr>
            </w:pPr>
            <w:r w:rsidRPr="00863BE2">
              <w:rPr>
                <w:szCs w:val="24"/>
              </w:rPr>
              <w:t xml:space="preserve">Điện năng đảm bảo phục vụ thông suốt cho toàn bộ sự kiện </w:t>
            </w:r>
          </w:p>
        </w:tc>
        <w:tc>
          <w:tcPr>
            <w:tcW w:w="5103" w:type="dxa"/>
            <w:tcBorders>
              <w:top w:val="nil"/>
              <w:left w:val="nil"/>
              <w:bottom w:val="single" w:sz="4" w:space="0" w:color="auto"/>
              <w:right w:val="single" w:sz="4" w:space="0" w:color="auto"/>
            </w:tcBorders>
            <w:shd w:val="clear" w:color="auto" w:fill="auto"/>
            <w:vAlign w:val="center"/>
            <w:hideMark/>
          </w:tcPr>
          <w:p w14:paraId="6CFCBA8C" w14:textId="77777777" w:rsidR="00411917" w:rsidRPr="00863BE2" w:rsidRDefault="00411917" w:rsidP="00B26B26">
            <w:pPr>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368D7D24" w14:textId="77777777" w:rsidR="00411917" w:rsidRPr="00406DD2" w:rsidRDefault="00411917" w:rsidP="00B26B26">
            <w:pPr>
              <w:jc w:val="center"/>
              <w:rPr>
                <w:iCs/>
                <w:szCs w:val="24"/>
              </w:rPr>
            </w:pPr>
            <w:r w:rsidRPr="00406DD2">
              <w:rPr>
                <w:iCs/>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6D069C13" w14:textId="77777777" w:rsidR="00411917" w:rsidRPr="00406DD2" w:rsidRDefault="00411917" w:rsidP="00B26B26">
            <w:pPr>
              <w:jc w:val="center"/>
              <w:rPr>
                <w:iCs/>
                <w:szCs w:val="24"/>
              </w:rPr>
            </w:pPr>
            <w:r w:rsidRPr="00406DD2">
              <w:rPr>
                <w:iCs/>
                <w:szCs w:val="24"/>
              </w:rPr>
              <w:t>gói</w:t>
            </w:r>
          </w:p>
        </w:tc>
      </w:tr>
      <w:tr w:rsidR="00411917" w:rsidRPr="00863BE2" w14:paraId="1E20BED6"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9E688AA" w14:textId="77777777" w:rsidR="00411917" w:rsidRPr="00863BE2" w:rsidRDefault="00411917" w:rsidP="00B26B26">
            <w:pPr>
              <w:jc w:val="center"/>
              <w:rPr>
                <w:szCs w:val="24"/>
              </w:rPr>
            </w:pPr>
            <w:r w:rsidRPr="00863BE2">
              <w:rPr>
                <w:szCs w:val="24"/>
              </w:rPr>
              <w:t>1.3.9</w:t>
            </w:r>
          </w:p>
        </w:tc>
        <w:tc>
          <w:tcPr>
            <w:tcW w:w="6256" w:type="dxa"/>
            <w:tcBorders>
              <w:top w:val="nil"/>
              <w:left w:val="nil"/>
              <w:bottom w:val="single" w:sz="4" w:space="0" w:color="auto"/>
              <w:right w:val="single" w:sz="4" w:space="0" w:color="auto"/>
            </w:tcBorders>
            <w:shd w:val="clear" w:color="auto" w:fill="auto"/>
            <w:vAlign w:val="center"/>
            <w:hideMark/>
          </w:tcPr>
          <w:p w14:paraId="0C159B28" w14:textId="77777777" w:rsidR="00411917" w:rsidRPr="00863BE2" w:rsidRDefault="00411917" w:rsidP="00B26B26">
            <w:pPr>
              <w:rPr>
                <w:szCs w:val="24"/>
              </w:rPr>
            </w:pPr>
            <w:r w:rsidRPr="00863BE2">
              <w:rPr>
                <w:szCs w:val="24"/>
              </w:rPr>
              <w:t>Thuê người trực điện (01 người/1ca x 2 ca/ngày)</w:t>
            </w:r>
          </w:p>
        </w:tc>
        <w:tc>
          <w:tcPr>
            <w:tcW w:w="5103" w:type="dxa"/>
            <w:tcBorders>
              <w:top w:val="nil"/>
              <w:left w:val="nil"/>
              <w:bottom w:val="single" w:sz="4" w:space="0" w:color="auto"/>
              <w:right w:val="single" w:sz="4" w:space="0" w:color="auto"/>
            </w:tcBorders>
            <w:shd w:val="clear" w:color="auto" w:fill="auto"/>
            <w:vAlign w:val="center"/>
            <w:hideMark/>
          </w:tcPr>
          <w:p w14:paraId="33EE0641" w14:textId="77777777" w:rsidR="00411917" w:rsidRPr="00863BE2" w:rsidRDefault="00411917" w:rsidP="00B26B26">
            <w:pPr>
              <w:jc w:val="left"/>
              <w:rPr>
                <w:szCs w:val="24"/>
              </w:rPr>
            </w:pPr>
            <w:r w:rsidRPr="00863BE2">
              <w:rPr>
                <w:szCs w:val="24"/>
              </w:rPr>
              <w:t xml:space="preserve">01 ngày diễn ra khai mạc, sau 01 ngày khi kết thúc chương trình và trong thời gian diễn ra sự kiện </w:t>
            </w:r>
          </w:p>
        </w:tc>
        <w:tc>
          <w:tcPr>
            <w:tcW w:w="1701" w:type="dxa"/>
            <w:tcBorders>
              <w:top w:val="nil"/>
              <w:left w:val="nil"/>
              <w:bottom w:val="single" w:sz="4" w:space="0" w:color="auto"/>
              <w:right w:val="single" w:sz="4" w:space="0" w:color="auto"/>
            </w:tcBorders>
            <w:shd w:val="clear" w:color="auto" w:fill="auto"/>
            <w:vAlign w:val="center"/>
            <w:hideMark/>
          </w:tcPr>
          <w:p w14:paraId="4D72B258" w14:textId="77777777" w:rsidR="00411917" w:rsidRPr="00406DD2" w:rsidRDefault="00411917" w:rsidP="00B26B26">
            <w:pPr>
              <w:jc w:val="center"/>
              <w:rPr>
                <w:szCs w:val="24"/>
              </w:rPr>
            </w:pPr>
            <w:r w:rsidRPr="00406DD2">
              <w:rPr>
                <w:szCs w:val="24"/>
              </w:rPr>
              <w:t>7</w:t>
            </w:r>
          </w:p>
        </w:tc>
        <w:tc>
          <w:tcPr>
            <w:tcW w:w="1134" w:type="dxa"/>
            <w:tcBorders>
              <w:top w:val="nil"/>
              <w:left w:val="nil"/>
              <w:bottom w:val="single" w:sz="4" w:space="0" w:color="auto"/>
              <w:right w:val="single" w:sz="4" w:space="0" w:color="auto"/>
            </w:tcBorders>
            <w:shd w:val="clear" w:color="auto" w:fill="auto"/>
            <w:vAlign w:val="center"/>
            <w:hideMark/>
          </w:tcPr>
          <w:p w14:paraId="4430C5CA" w14:textId="77777777" w:rsidR="00411917" w:rsidRPr="00406DD2" w:rsidRDefault="00411917" w:rsidP="00B26B26">
            <w:pPr>
              <w:jc w:val="center"/>
              <w:rPr>
                <w:szCs w:val="24"/>
              </w:rPr>
            </w:pPr>
            <w:r w:rsidRPr="00406DD2">
              <w:rPr>
                <w:szCs w:val="24"/>
              </w:rPr>
              <w:t>ngày</w:t>
            </w:r>
          </w:p>
        </w:tc>
      </w:tr>
      <w:tr w:rsidR="00411917" w:rsidRPr="00863BE2" w14:paraId="669DEBEE" w14:textId="77777777" w:rsidTr="00B26B26">
        <w:trPr>
          <w:trHeight w:val="9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945D328" w14:textId="77777777" w:rsidR="00411917" w:rsidRPr="00863BE2" w:rsidRDefault="00411917" w:rsidP="00B26B26">
            <w:pPr>
              <w:jc w:val="center"/>
              <w:rPr>
                <w:szCs w:val="24"/>
              </w:rPr>
            </w:pPr>
            <w:r w:rsidRPr="00863BE2">
              <w:rPr>
                <w:szCs w:val="24"/>
              </w:rPr>
              <w:t>1.3.10</w:t>
            </w:r>
          </w:p>
        </w:tc>
        <w:tc>
          <w:tcPr>
            <w:tcW w:w="6256" w:type="dxa"/>
            <w:tcBorders>
              <w:top w:val="nil"/>
              <w:left w:val="nil"/>
              <w:bottom w:val="single" w:sz="4" w:space="0" w:color="auto"/>
              <w:right w:val="single" w:sz="4" w:space="0" w:color="auto"/>
            </w:tcBorders>
            <w:shd w:val="clear" w:color="auto" w:fill="auto"/>
            <w:vAlign w:val="center"/>
            <w:hideMark/>
          </w:tcPr>
          <w:p w14:paraId="36C2A74F" w14:textId="77777777" w:rsidR="00411917" w:rsidRPr="00863BE2" w:rsidRDefault="00411917" w:rsidP="00B26B26">
            <w:pPr>
              <w:rPr>
                <w:szCs w:val="24"/>
              </w:rPr>
            </w:pPr>
            <w:r w:rsidRPr="00863BE2">
              <w:rPr>
                <w:szCs w:val="24"/>
              </w:rPr>
              <w:t xml:space="preserve">Nước sạch đảm bảo phục vụ thông suốt cho toàn bộ sự kiện </w:t>
            </w:r>
          </w:p>
        </w:tc>
        <w:tc>
          <w:tcPr>
            <w:tcW w:w="5103" w:type="dxa"/>
            <w:tcBorders>
              <w:top w:val="nil"/>
              <w:left w:val="nil"/>
              <w:bottom w:val="single" w:sz="4" w:space="0" w:color="auto"/>
              <w:right w:val="single" w:sz="4" w:space="0" w:color="auto"/>
            </w:tcBorders>
            <w:shd w:val="clear" w:color="auto" w:fill="auto"/>
            <w:vAlign w:val="center"/>
            <w:hideMark/>
          </w:tcPr>
          <w:p w14:paraId="64994C40" w14:textId="77777777" w:rsidR="00411917" w:rsidRPr="00863BE2" w:rsidRDefault="00411917" w:rsidP="00B26B26">
            <w:pPr>
              <w:jc w:val="left"/>
              <w:rPr>
                <w:szCs w:val="24"/>
              </w:rPr>
            </w:pPr>
            <w:r w:rsidRPr="00863BE2">
              <w:rPr>
                <w:szCs w:val="24"/>
              </w:rPr>
              <w:t xml:space="preserve"> + Nước cho đối trọng (16 chiếc)</w:t>
            </w:r>
            <w:r w:rsidRPr="00863BE2">
              <w:rPr>
                <w:szCs w:val="24"/>
              </w:rPr>
              <w:br/>
              <w:t xml:space="preserve"> + Nước sạch phục vụ cho khu vực nhà vệ sinh lưu động</w:t>
            </w:r>
          </w:p>
        </w:tc>
        <w:tc>
          <w:tcPr>
            <w:tcW w:w="1701" w:type="dxa"/>
            <w:tcBorders>
              <w:top w:val="nil"/>
              <w:left w:val="nil"/>
              <w:bottom w:val="single" w:sz="4" w:space="0" w:color="auto"/>
              <w:right w:val="single" w:sz="4" w:space="0" w:color="auto"/>
            </w:tcBorders>
            <w:shd w:val="clear" w:color="auto" w:fill="auto"/>
            <w:vAlign w:val="center"/>
            <w:hideMark/>
          </w:tcPr>
          <w:p w14:paraId="680F292F" w14:textId="77777777" w:rsidR="00411917" w:rsidRPr="00863BE2" w:rsidRDefault="00411917" w:rsidP="00B26B26">
            <w:pPr>
              <w:jc w:val="center"/>
              <w:rPr>
                <w:szCs w:val="24"/>
              </w:rPr>
            </w:pPr>
            <w:r w:rsidRPr="00863BE2">
              <w:rPr>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28ABEC88" w14:textId="77777777" w:rsidR="00411917" w:rsidRPr="00863BE2" w:rsidRDefault="00411917" w:rsidP="00B26B26">
            <w:pPr>
              <w:jc w:val="center"/>
              <w:rPr>
                <w:szCs w:val="24"/>
              </w:rPr>
            </w:pPr>
            <w:r w:rsidRPr="00863BE2">
              <w:rPr>
                <w:szCs w:val="24"/>
              </w:rPr>
              <w:t>gói</w:t>
            </w:r>
          </w:p>
        </w:tc>
      </w:tr>
      <w:tr w:rsidR="00411917" w:rsidRPr="00863BE2" w14:paraId="18A10627"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370F116" w14:textId="77777777" w:rsidR="00411917" w:rsidRPr="00863BE2" w:rsidRDefault="00411917" w:rsidP="00B26B26">
            <w:pPr>
              <w:jc w:val="center"/>
              <w:rPr>
                <w:szCs w:val="24"/>
              </w:rPr>
            </w:pPr>
            <w:r w:rsidRPr="00863BE2">
              <w:rPr>
                <w:szCs w:val="24"/>
              </w:rPr>
              <w:lastRenderedPageBreak/>
              <w:t>1.3.11</w:t>
            </w:r>
          </w:p>
        </w:tc>
        <w:tc>
          <w:tcPr>
            <w:tcW w:w="6256" w:type="dxa"/>
            <w:tcBorders>
              <w:top w:val="nil"/>
              <w:left w:val="nil"/>
              <w:bottom w:val="single" w:sz="4" w:space="0" w:color="auto"/>
              <w:right w:val="single" w:sz="4" w:space="0" w:color="auto"/>
            </w:tcBorders>
            <w:shd w:val="clear" w:color="auto" w:fill="auto"/>
            <w:vAlign w:val="center"/>
            <w:hideMark/>
          </w:tcPr>
          <w:p w14:paraId="2EDDBADA" w14:textId="77777777" w:rsidR="00411917" w:rsidRPr="00863BE2" w:rsidRDefault="00411917" w:rsidP="00B26B26">
            <w:pPr>
              <w:rPr>
                <w:szCs w:val="24"/>
              </w:rPr>
            </w:pPr>
            <w:r w:rsidRPr="00863BE2">
              <w:rPr>
                <w:szCs w:val="24"/>
              </w:rPr>
              <w:t>Thuê thùng nhựa đựng rác 120 lít, có bánh xe</w:t>
            </w:r>
          </w:p>
        </w:tc>
        <w:tc>
          <w:tcPr>
            <w:tcW w:w="5103" w:type="dxa"/>
            <w:tcBorders>
              <w:top w:val="nil"/>
              <w:left w:val="nil"/>
              <w:bottom w:val="single" w:sz="4" w:space="0" w:color="auto"/>
              <w:right w:val="single" w:sz="4" w:space="0" w:color="auto"/>
            </w:tcBorders>
            <w:shd w:val="clear" w:color="auto" w:fill="auto"/>
            <w:vAlign w:val="center"/>
            <w:hideMark/>
          </w:tcPr>
          <w:p w14:paraId="0B55F937" w14:textId="77777777" w:rsidR="00411917" w:rsidRPr="00863BE2" w:rsidRDefault="00411917" w:rsidP="00B26B26">
            <w:pPr>
              <w:jc w:val="left"/>
              <w:rPr>
                <w:rFonts w:ascii="Calibri" w:hAnsi="Calibri" w:cs="Calibri"/>
                <w:sz w:val="20"/>
              </w:rPr>
            </w:pPr>
            <w:r w:rsidRPr="00863BE2">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vAlign w:val="center"/>
            <w:hideMark/>
          </w:tcPr>
          <w:p w14:paraId="7C467969" w14:textId="77777777" w:rsidR="00411917" w:rsidRPr="00863BE2" w:rsidRDefault="00411917" w:rsidP="00B26B26">
            <w:pPr>
              <w:jc w:val="center"/>
              <w:rPr>
                <w:szCs w:val="24"/>
              </w:rPr>
            </w:pPr>
            <w:r w:rsidRPr="00863BE2">
              <w:rPr>
                <w:szCs w:val="24"/>
              </w:rPr>
              <w:t>5</w:t>
            </w:r>
          </w:p>
        </w:tc>
        <w:tc>
          <w:tcPr>
            <w:tcW w:w="1134" w:type="dxa"/>
            <w:tcBorders>
              <w:top w:val="nil"/>
              <w:left w:val="nil"/>
              <w:bottom w:val="single" w:sz="4" w:space="0" w:color="auto"/>
              <w:right w:val="single" w:sz="4" w:space="0" w:color="auto"/>
            </w:tcBorders>
            <w:shd w:val="clear" w:color="auto" w:fill="auto"/>
            <w:vAlign w:val="center"/>
            <w:hideMark/>
          </w:tcPr>
          <w:p w14:paraId="36ACA775" w14:textId="77777777" w:rsidR="00411917" w:rsidRPr="00863BE2" w:rsidRDefault="00411917" w:rsidP="00B26B26">
            <w:pPr>
              <w:jc w:val="center"/>
              <w:rPr>
                <w:szCs w:val="24"/>
              </w:rPr>
            </w:pPr>
            <w:r w:rsidRPr="00863BE2">
              <w:rPr>
                <w:szCs w:val="24"/>
              </w:rPr>
              <w:t>thùng</w:t>
            </w:r>
          </w:p>
        </w:tc>
      </w:tr>
      <w:tr w:rsidR="00411917" w:rsidRPr="00863BE2" w14:paraId="58A11737" w14:textId="77777777" w:rsidTr="00B26B26">
        <w:trPr>
          <w:trHeight w:val="459"/>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5C70E" w14:textId="77777777" w:rsidR="00411917" w:rsidRPr="00863BE2" w:rsidRDefault="00411917" w:rsidP="00B26B26">
            <w:pPr>
              <w:jc w:val="center"/>
              <w:rPr>
                <w:szCs w:val="24"/>
              </w:rPr>
            </w:pPr>
            <w:r w:rsidRPr="00863BE2">
              <w:rPr>
                <w:szCs w:val="24"/>
              </w:rPr>
              <w:t>1.3.12</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65624976" w14:textId="77777777" w:rsidR="00411917" w:rsidRPr="00863BE2" w:rsidRDefault="00411917" w:rsidP="00B26B26">
            <w:pPr>
              <w:rPr>
                <w:szCs w:val="24"/>
              </w:rPr>
            </w:pPr>
            <w:r w:rsidRPr="00863BE2">
              <w:rPr>
                <w:szCs w:val="24"/>
              </w:rPr>
              <w:t>Thuê sọt rác đặt trong gian hàng</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06A92AEF" w14:textId="77777777" w:rsidR="00411917" w:rsidRPr="00863BE2" w:rsidRDefault="00411917" w:rsidP="00B26B26">
            <w:pPr>
              <w:jc w:val="left"/>
              <w:rPr>
                <w:szCs w:val="24"/>
              </w:rPr>
            </w:pPr>
            <w:r w:rsidRPr="00863BE2">
              <w:rPr>
                <w:szCs w:val="24"/>
              </w:rPr>
              <w:t>01 sọt rác/ 01 gian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E0B7FE" w14:textId="77777777" w:rsidR="00411917" w:rsidRPr="00863BE2" w:rsidRDefault="00411917" w:rsidP="00B26B26">
            <w:pPr>
              <w:jc w:val="center"/>
              <w:rPr>
                <w:szCs w:val="24"/>
              </w:rPr>
            </w:pPr>
            <w:r w:rsidRPr="00863BE2">
              <w:rPr>
                <w:szCs w:val="24"/>
              </w:rPr>
              <w:t>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FF4259" w14:textId="77777777" w:rsidR="00411917" w:rsidRPr="00863BE2" w:rsidRDefault="00411917" w:rsidP="00B26B26">
            <w:pPr>
              <w:jc w:val="center"/>
              <w:rPr>
                <w:szCs w:val="24"/>
              </w:rPr>
            </w:pPr>
            <w:r w:rsidRPr="00863BE2">
              <w:rPr>
                <w:szCs w:val="24"/>
              </w:rPr>
              <w:t>sọt</w:t>
            </w:r>
          </w:p>
        </w:tc>
      </w:tr>
      <w:tr w:rsidR="00411917" w:rsidRPr="00863BE2" w14:paraId="1B2DFF78" w14:textId="77777777" w:rsidTr="00B26B26">
        <w:trPr>
          <w:trHeight w:val="330"/>
        </w:trPr>
        <w:tc>
          <w:tcPr>
            <w:tcW w:w="82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046C60" w14:textId="77777777" w:rsidR="00411917" w:rsidRPr="00863BE2" w:rsidRDefault="00411917" w:rsidP="00B26B26">
            <w:pPr>
              <w:jc w:val="center"/>
              <w:rPr>
                <w:b/>
                <w:bCs/>
                <w:szCs w:val="24"/>
              </w:rPr>
            </w:pPr>
            <w:r w:rsidRPr="00863BE2">
              <w:rPr>
                <w:b/>
                <w:bCs/>
                <w:szCs w:val="24"/>
              </w:rPr>
              <w:t>1.4</w:t>
            </w:r>
          </w:p>
        </w:tc>
        <w:tc>
          <w:tcPr>
            <w:tcW w:w="6256" w:type="dxa"/>
            <w:tcBorders>
              <w:top w:val="single" w:sz="8" w:space="0" w:color="auto"/>
              <w:left w:val="nil"/>
              <w:bottom w:val="single" w:sz="8" w:space="0" w:color="auto"/>
              <w:right w:val="single" w:sz="8" w:space="0" w:color="auto"/>
            </w:tcBorders>
            <w:shd w:val="clear" w:color="auto" w:fill="auto"/>
            <w:vAlign w:val="center"/>
            <w:hideMark/>
          </w:tcPr>
          <w:p w14:paraId="3FBE7F15" w14:textId="77777777" w:rsidR="00411917" w:rsidRPr="00863BE2" w:rsidRDefault="00411917" w:rsidP="00B26B26">
            <w:pPr>
              <w:rPr>
                <w:b/>
                <w:bCs/>
                <w:szCs w:val="24"/>
              </w:rPr>
            </w:pPr>
            <w:r w:rsidRPr="00863BE2">
              <w:rPr>
                <w:b/>
                <w:bCs/>
                <w:szCs w:val="24"/>
              </w:rPr>
              <w:t>Chi phí tổ chức khai mạc</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0A1E2B2A" w14:textId="77777777" w:rsidR="00411917" w:rsidRPr="00863BE2" w:rsidRDefault="00411917" w:rsidP="00B26B26">
            <w:pPr>
              <w:jc w:val="left"/>
              <w:rPr>
                <w:rFonts w:ascii="Calibri" w:hAnsi="Calibri" w:cs="Calibri"/>
                <w:sz w:val="20"/>
              </w:rPr>
            </w:pPr>
            <w:r w:rsidRPr="00863BE2">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vAlign w:val="center"/>
            <w:hideMark/>
          </w:tcPr>
          <w:p w14:paraId="426A9844" w14:textId="77777777" w:rsidR="00411917" w:rsidRPr="00863BE2" w:rsidRDefault="00411917" w:rsidP="00B26B26">
            <w:pPr>
              <w:jc w:val="center"/>
              <w:rPr>
                <w:i/>
                <w:iCs/>
                <w:szCs w:val="24"/>
              </w:rPr>
            </w:pPr>
            <w:r w:rsidRPr="00863BE2">
              <w:rPr>
                <w:i/>
                <w:iCs/>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0E60306A" w14:textId="77777777" w:rsidR="00411917" w:rsidRPr="00863BE2" w:rsidRDefault="00411917" w:rsidP="00B26B26">
            <w:pPr>
              <w:jc w:val="center"/>
              <w:rPr>
                <w:i/>
                <w:iCs/>
                <w:szCs w:val="24"/>
              </w:rPr>
            </w:pPr>
            <w:r w:rsidRPr="00863BE2">
              <w:rPr>
                <w:i/>
                <w:iCs/>
                <w:szCs w:val="24"/>
              </w:rPr>
              <w:t> </w:t>
            </w:r>
          </w:p>
        </w:tc>
      </w:tr>
      <w:tr w:rsidR="00411917" w:rsidRPr="00863BE2" w14:paraId="500D107E" w14:textId="77777777" w:rsidTr="00B26B26">
        <w:trPr>
          <w:trHeight w:val="2458"/>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E5178" w14:textId="77777777" w:rsidR="00411917" w:rsidRPr="00863BE2" w:rsidRDefault="00411917" w:rsidP="00B26B26">
            <w:pPr>
              <w:jc w:val="center"/>
              <w:rPr>
                <w:szCs w:val="24"/>
              </w:rPr>
            </w:pPr>
            <w:r w:rsidRPr="00863BE2">
              <w:rPr>
                <w:szCs w:val="24"/>
              </w:rPr>
              <w:t>1.4.1</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10784F40" w14:textId="77777777" w:rsidR="00411917" w:rsidRPr="00863BE2" w:rsidRDefault="00411917" w:rsidP="00B26B26">
            <w:pPr>
              <w:rPr>
                <w:szCs w:val="24"/>
              </w:rPr>
            </w:pPr>
            <w:r w:rsidRPr="00863BE2">
              <w:rPr>
                <w:szCs w:val="24"/>
              </w:rPr>
              <w:t xml:space="preserve">Thuê thiết bị lắp đặt sân khấu </w:t>
            </w:r>
          </w:p>
        </w:tc>
        <w:tc>
          <w:tcPr>
            <w:tcW w:w="5103" w:type="dxa"/>
            <w:tcBorders>
              <w:top w:val="nil"/>
              <w:left w:val="nil"/>
              <w:bottom w:val="single" w:sz="4" w:space="0" w:color="auto"/>
              <w:right w:val="single" w:sz="4" w:space="0" w:color="auto"/>
            </w:tcBorders>
            <w:shd w:val="clear" w:color="auto" w:fill="auto"/>
            <w:vAlign w:val="center"/>
            <w:hideMark/>
          </w:tcPr>
          <w:p w14:paraId="7284F7E1" w14:textId="77777777" w:rsidR="00411917" w:rsidRPr="00863BE2" w:rsidRDefault="00411917" w:rsidP="00B26B26">
            <w:pPr>
              <w:jc w:val="left"/>
              <w:rPr>
                <w:szCs w:val="24"/>
              </w:rPr>
            </w:pPr>
            <w:r w:rsidRPr="00863BE2">
              <w:rPr>
                <w:szCs w:val="24"/>
              </w:rPr>
              <w:t>+ Kích thước sàn (dài x rộng x cao): 9m x 4m x 1m</w:t>
            </w:r>
            <w:r w:rsidRPr="00863BE2">
              <w:rPr>
                <w:szCs w:val="24"/>
              </w:rPr>
              <w:br/>
              <w:t>+ Bục lên xuống (02 bục bên và 01 bục giữa)</w:t>
            </w:r>
            <w:r w:rsidRPr="00863BE2">
              <w:rPr>
                <w:szCs w:val="24"/>
              </w:rPr>
              <w:br/>
              <w:t>+ Thảm trải sàn</w:t>
            </w:r>
            <w:r w:rsidRPr="00863BE2">
              <w:rPr>
                <w:szCs w:val="24"/>
              </w:rPr>
              <w:br/>
              <w:t>+ Quy cách: Khung xương sắt hộp (40x40)mm dày 1,4mm</w:t>
            </w:r>
            <w:r w:rsidRPr="00863BE2">
              <w:rPr>
                <w:szCs w:val="24"/>
              </w:rPr>
              <w:br/>
              <w:t>+ Sàn gỗ MDF dày 1,8cm</w:t>
            </w:r>
            <w:r w:rsidRPr="00863BE2">
              <w:rPr>
                <w:szCs w:val="24"/>
              </w:rPr>
              <w:br/>
              <w:t>+ Phông backdrop in bạt khung sắt kích thước 3m x 4m</w:t>
            </w:r>
          </w:p>
        </w:tc>
        <w:tc>
          <w:tcPr>
            <w:tcW w:w="1701" w:type="dxa"/>
            <w:tcBorders>
              <w:top w:val="nil"/>
              <w:left w:val="nil"/>
              <w:bottom w:val="single" w:sz="4" w:space="0" w:color="auto"/>
              <w:right w:val="single" w:sz="4" w:space="0" w:color="auto"/>
            </w:tcBorders>
            <w:shd w:val="clear" w:color="auto" w:fill="auto"/>
            <w:vAlign w:val="center"/>
            <w:hideMark/>
          </w:tcPr>
          <w:p w14:paraId="72266454" w14:textId="77777777" w:rsidR="00411917" w:rsidRPr="00863BE2" w:rsidRDefault="00411917" w:rsidP="00B26B26">
            <w:pPr>
              <w:jc w:val="center"/>
              <w:rPr>
                <w:szCs w:val="24"/>
              </w:rPr>
            </w:pPr>
            <w:r w:rsidRPr="00863BE2">
              <w:rPr>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45E3D271" w14:textId="77777777" w:rsidR="00411917" w:rsidRPr="00863BE2" w:rsidRDefault="00411917" w:rsidP="00B26B26">
            <w:pPr>
              <w:jc w:val="center"/>
              <w:rPr>
                <w:szCs w:val="24"/>
              </w:rPr>
            </w:pPr>
            <w:r w:rsidRPr="00863BE2">
              <w:rPr>
                <w:szCs w:val="24"/>
              </w:rPr>
              <w:t>gói</w:t>
            </w:r>
          </w:p>
        </w:tc>
      </w:tr>
      <w:tr w:rsidR="00411917" w:rsidRPr="00863BE2" w14:paraId="3A51FB71"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03E8AA4" w14:textId="77777777" w:rsidR="00411917" w:rsidRPr="00863BE2" w:rsidRDefault="00411917" w:rsidP="00B26B26">
            <w:pPr>
              <w:jc w:val="center"/>
              <w:rPr>
                <w:szCs w:val="24"/>
              </w:rPr>
            </w:pPr>
            <w:r w:rsidRPr="00863BE2">
              <w:rPr>
                <w:szCs w:val="24"/>
              </w:rPr>
              <w:t>1.4.2</w:t>
            </w:r>
          </w:p>
        </w:tc>
        <w:tc>
          <w:tcPr>
            <w:tcW w:w="6256" w:type="dxa"/>
            <w:tcBorders>
              <w:top w:val="nil"/>
              <w:left w:val="nil"/>
              <w:bottom w:val="single" w:sz="4" w:space="0" w:color="auto"/>
              <w:right w:val="single" w:sz="4" w:space="0" w:color="auto"/>
            </w:tcBorders>
            <w:shd w:val="clear" w:color="auto" w:fill="auto"/>
            <w:vAlign w:val="center"/>
            <w:hideMark/>
          </w:tcPr>
          <w:p w14:paraId="1A597964" w14:textId="77777777" w:rsidR="00411917" w:rsidRPr="00863BE2" w:rsidRDefault="00411917" w:rsidP="00B26B26">
            <w:pPr>
              <w:rPr>
                <w:szCs w:val="24"/>
              </w:rPr>
            </w:pPr>
            <w:r w:rsidRPr="00863BE2">
              <w:rPr>
                <w:szCs w:val="24"/>
              </w:rPr>
              <w:t>Thuê thiết bị và lắp đặt vận hành hệ thống âm thanh ánh sáng phục vụ lễ khai mạc</w:t>
            </w:r>
          </w:p>
        </w:tc>
        <w:tc>
          <w:tcPr>
            <w:tcW w:w="5103" w:type="dxa"/>
            <w:tcBorders>
              <w:top w:val="nil"/>
              <w:left w:val="nil"/>
              <w:bottom w:val="single" w:sz="4" w:space="0" w:color="auto"/>
              <w:right w:val="single" w:sz="4" w:space="0" w:color="auto"/>
            </w:tcBorders>
            <w:shd w:val="clear" w:color="auto" w:fill="auto"/>
            <w:vAlign w:val="center"/>
            <w:hideMark/>
          </w:tcPr>
          <w:p w14:paraId="7592B390" w14:textId="77777777" w:rsidR="00411917" w:rsidRPr="00863BE2" w:rsidRDefault="00411917" w:rsidP="00B26B26">
            <w:pPr>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17FF8B09" w14:textId="77777777" w:rsidR="00411917" w:rsidRPr="00863BE2" w:rsidRDefault="00411917" w:rsidP="00B26B26">
            <w:pPr>
              <w:jc w:val="center"/>
              <w:rPr>
                <w:szCs w:val="24"/>
              </w:rPr>
            </w:pPr>
            <w:r w:rsidRPr="00863BE2">
              <w:rPr>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41858527" w14:textId="77777777" w:rsidR="00411917" w:rsidRPr="00863BE2" w:rsidRDefault="00411917" w:rsidP="00B26B26">
            <w:pPr>
              <w:jc w:val="center"/>
              <w:rPr>
                <w:szCs w:val="24"/>
              </w:rPr>
            </w:pPr>
            <w:r w:rsidRPr="00863BE2">
              <w:rPr>
                <w:szCs w:val="24"/>
              </w:rPr>
              <w:t>gói</w:t>
            </w:r>
          </w:p>
        </w:tc>
      </w:tr>
      <w:tr w:rsidR="00411917" w:rsidRPr="00863BE2" w14:paraId="07678DBC" w14:textId="77777777" w:rsidTr="00B26B26">
        <w:trPr>
          <w:trHeight w:val="491"/>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627E275" w14:textId="77777777" w:rsidR="00411917" w:rsidRPr="00863BE2" w:rsidRDefault="00411917" w:rsidP="00B26B26">
            <w:pPr>
              <w:jc w:val="center"/>
              <w:rPr>
                <w:szCs w:val="24"/>
              </w:rPr>
            </w:pPr>
            <w:r w:rsidRPr="00863BE2">
              <w:rPr>
                <w:szCs w:val="24"/>
              </w:rPr>
              <w:t>1.4.3</w:t>
            </w:r>
          </w:p>
        </w:tc>
        <w:tc>
          <w:tcPr>
            <w:tcW w:w="6256" w:type="dxa"/>
            <w:tcBorders>
              <w:top w:val="nil"/>
              <w:left w:val="nil"/>
              <w:bottom w:val="single" w:sz="4" w:space="0" w:color="auto"/>
              <w:right w:val="single" w:sz="4" w:space="0" w:color="auto"/>
            </w:tcBorders>
            <w:shd w:val="clear" w:color="auto" w:fill="auto"/>
            <w:vAlign w:val="center"/>
            <w:hideMark/>
          </w:tcPr>
          <w:p w14:paraId="73279C7C" w14:textId="77777777" w:rsidR="00411917" w:rsidRPr="00863BE2" w:rsidRDefault="00411917" w:rsidP="00B26B26">
            <w:pPr>
              <w:rPr>
                <w:szCs w:val="24"/>
              </w:rPr>
            </w:pPr>
            <w:r w:rsidRPr="00863BE2">
              <w:rPr>
                <w:szCs w:val="24"/>
              </w:rPr>
              <w:t>Ghế đón tiếp khách dự khai mạc (có váy ghế)</w:t>
            </w:r>
          </w:p>
        </w:tc>
        <w:tc>
          <w:tcPr>
            <w:tcW w:w="5103" w:type="dxa"/>
            <w:tcBorders>
              <w:top w:val="nil"/>
              <w:left w:val="nil"/>
              <w:bottom w:val="single" w:sz="4" w:space="0" w:color="auto"/>
              <w:right w:val="single" w:sz="4" w:space="0" w:color="auto"/>
            </w:tcBorders>
            <w:shd w:val="clear" w:color="auto" w:fill="auto"/>
            <w:noWrap/>
            <w:vAlign w:val="center"/>
            <w:hideMark/>
          </w:tcPr>
          <w:p w14:paraId="51AB3629" w14:textId="77777777" w:rsidR="00411917" w:rsidRPr="008A261C" w:rsidRDefault="00411917" w:rsidP="00B26B26">
            <w:pPr>
              <w:jc w:val="left"/>
              <w:rPr>
                <w:iCs/>
                <w:szCs w:val="24"/>
              </w:rPr>
            </w:pPr>
            <w:r>
              <w:rPr>
                <w:iCs/>
                <w:szCs w:val="24"/>
              </w:rPr>
              <w:t> Chắc chắn,</w:t>
            </w:r>
            <w:r w:rsidRPr="008A261C">
              <w:rPr>
                <w:iCs/>
                <w:szCs w:val="24"/>
              </w:rPr>
              <w:t xml:space="preserve"> đẹp</w:t>
            </w:r>
          </w:p>
        </w:tc>
        <w:tc>
          <w:tcPr>
            <w:tcW w:w="1701" w:type="dxa"/>
            <w:tcBorders>
              <w:top w:val="nil"/>
              <w:left w:val="nil"/>
              <w:bottom w:val="single" w:sz="4" w:space="0" w:color="auto"/>
              <w:right w:val="single" w:sz="4" w:space="0" w:color="auto"/>
            </w:tcBorders>
            <w:shd w:val="clear" w:color="auto" w:fill="auto"/>
            <w:vAlign w:val="center"/>
            <w:hideMark/>
          </w:tcPr>
          <w:p w14:paraId="30499923" w14:textId="77777777" w:rsidR="00411917" w:rsidRPr="00863BE2" w:rsidRDefault="00411917" w:rsidP="00B26B26">
            <w:pPr>
              <w:jc w:val="center"/>
              <w:rPr>
                <w:szCs w:val="24"/>
              </w:rPr>
            </w:pPr>
            <w:r w:rsidRPr="00863BE2">
              <w:rPr>
                <w:szCs w:val="24"/>
              </w:rPr>
              <w:t>60</w:t>
            </w:r>
          </w:p>
        </w:tc>
        <w:tc>
          <w:tcPr>
            <w:tcW w:w="1134" w:type="dxa"/>
            <w:tcBorders>
              <w:top w:val="nil"/>
              <w:left w:val="nil"/>
              <w:bottom w:val="single" w:sz="4" w:space="0" w:color="auto"/>
              <w:right w:val="single" w:sz="4" w:space="0" w:color="auto"/>
            </w:tcBorders>
            <w:shd w:val="clear" w:color="auto" w:fill="auto"/>
            <w:vAlign w:val="center"/>
            <w:hideMark/>
          </w:tcPr>
          <w:p w14:paraId="1284B02E" w14:textId="77777777" w:rsidR="00411917" w:rsidRPr="00863BE2" w:rsidRDefault="00411917" w:rsidP="00B26B26">
            <w:pPr>
              <w:jc w:val="center"/>
              <w:rPr>
                <w:szCs w:val="24"/>
              </w:rPr>
            </w:pPr>
            <w:r w:rsidRPr="00863BE2">
              <w:rPr>
                <w:szCs w:val="24"/>
              </w:rPr>
              <w:t>chiếc</w:t>
            </w:r>
          </w:p>
        </w:tc>
      </w:tr>
      <w:tr w:rsidR="00411917" w:rsidRPr="00863BE2" w14:paraId="1BF858AA" w14:textId="77777777" w:rsidTr="00B26B26">
        <w:trPr>
          <w:trHeight w:val="38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AB5218A" w14:textId="77777777" w:rsidR="00411917" w:rsidRPr="00863BE2" w:rsidRDefault="00411917" w:rsidP="00B26B26">
            <w:pPr>
              <w:jc w:val="center"/>
              <w:rPr>
                <w:szCs w:val="24"/>
              </w:rPr>
            </w:pPr>
            <w:r w:rsidRPr="00863BE2">
              <w:rPr>
                <w:szCs w:val="24"/>
              </w:rPr>
              <w:t>1.4.4</w:t>
            </w:r>
          </w:p>
        </w:tc>
        <w:tc>
          <w:tcPr>
            <w:tcW w:w="6256" w:type="dxa"/>
            <w:tcBorders>
              <w:top w:val="nil"/>
              <w:left w:val="nil"/>
              <w:bottom w:val="single" w:sz="4" w:space="0" w:color="auto"/>
              <w:right w:val="single" w:sz="4" w:space="0" w:color="auto"/>
            </w:tcBorders>
            <w:shd w:val="clear" w:color="auto" w:fill="auto"/>
            <w:vAlign w:val="center"/>
            <w:hideMark/>
          </w:tcPr>
          <w:p w14:paraId="01D48679" w14:textId="77777777" w:rsidR="00411917" w:rsidRPr="00863BE2" w:rsidRDefault="00411917" w:rsidP="00B26B26">
            <w:pPr>
              <w:rPr>
                <w:szCs w:val="24"/>
              </w:rPr>
            </w:pPr>
            <w:r w:rsidRPr="00863BE2">
              <w:rPr>
                <w:szCs w:val="24"/>
              </w:rPr>
              <w:t xml:space="preserve">Bàn đại biểu, bàn lễ tân đón tiếp khách dự khai mạc </w:t>
            </w:r>
          </w:p>
        </w:tc>
        <w:tc>
          <w:tcPr>
            <w:tcW w:w="5103" w:type="dxa"/>
            <w:tcBorders>
              <w:top w:val="nil"/>
              <w:left w:val="nil"/>
              <w:bottom w:val="single" w:sz="4" w:space="0" w:color="auto"/>
              <w:right w:val="single" w:sz="4" w:space="0" w:color="auto"/>
            </w:tcBorders>
            <w:shd w:val="clear" w:color="auto" w:fill="auto"/>
            <w:vAlign w:val="center"/>
            <w:hideMark/>
          </w:tcPr>
          <w:p w14:paraId="5137938B" w14:textId="77777777" w:rsidR="00411917" w:rsidRPr="00863BE2" w:rsidRDefault="00411917" w:rsidP="00B26B26">
            <w:pPr>
              <w:rPr>
                <w:szCs w:val="24"/>
              </w:rPr>
            </w:pPr>
            <w:r>
              <w:rPr>
                <w:szCs w:val="24"/>
              </w:rPr>
              <w:t>C</w:t>
            </w:r>
            <w:r w:rsidRPr="00863BE2">
              <w:rPr>
                <w:szCs w:val="24"/>
              </w:rPr>
              <w:t>hiều dài 1,4m,</w:t>
            </w:r>
            <w:r>
              <w:rPr>
                <w:szCs w:val="24"/>
              </w:rPr>
              <w:t xml:space="preserve"> cao 0,75m phủ khăn</w:t>
            </w:r>
          </w:p>
        </w:tc>
        <w:tc>
          <w:tcPr>
            <w:tcW w:w="1701" w:type="dxa"/>
            <w:tcBorders>
              <w:top w:val="nil"/>
              <w:left w:val="nil"/>
              <w:bottom w:val="single" w:sz="4" w:space="0" w:color="auto"/>
              <w:right w:val="single" w:sz="4" w:space="0" w:color="auto"/>
            </w:tcBorders>
            <w:shd w:val="clear" w:color="auto" w:fill="auto"/>
            <w:vAlign w:val="center"/>
            <w:hideMark/>
          </w:tcPr>
          <w:p w14:paraId="5C240F31" w14:textId="77777777" w:rsidR="00411917" w:rsidRPr="00863BE2" w:rsidRDefault="00411917" w:rsidP="00B26B26">
            <w:pPr>
              <w:jc w:val="center"/>
              <w:rPr>
                <w:szCs w:val="24"/>
              </w:rPr>
            </w:pPr>
            <w:r w:rsidRPr="00863BE2">
              <w:rPr>
                <w:szCs w:val="24"/>
              </w:rPr>
              <w:t>10</w:t>
            </w:r>
          </w:p>
        </w:tc>
        <w:tc>
          <w:tcPr>
            <w:tcW w:w="1134" w:type="dxa"/>
            <w:tcBorders>
              <w:top w:val="nil"/>
              <w:left w:val="nil"/>
              <w:bottom w:val="single" w:sz="4" w:space="0" w:color="auto"/>
              <w:right w:val="single" w:sz="4" w:space="0" w:color="auto"/>
            </w:tcBorders>
            <w:shd w:val="clear" w:color="auto" w:fill="auto"/>
            <w:vAlign w:val="center"/>
            <w:hideMark/>
          </w:tcPr>
          <w:p w14:paraId="6E67B785" w14:textId="77777777" w:rsidR="00411917" w:rsidRPr="00863BE2" w:rsidRDefault="00411917" w:rsidP="00B26B26">
            <w:pPr>
              <w:jc w:val="center"/>
              <w:rPr>
                <w:szCs w:val="24"/>
              </w:rPr>
            </w:pPr>
            <w:r w:rsidRPr="00863BE2">
              <w:rPr>
                <w:szCs w:val="24"/>
              </w:rPr>
              <w:t>chiếc</w:t>
            </w:r>
          </w:p>
        </w:tc>
      </w:tr>
      <w:tr w:rsidR="00411917" w:rsidRPr="00863BE2" w14:paraId="6E7A094B" w14:textId="77777777" w:rsidTr="00B26B26">
        <w:trPr>
          <w:trHeight w:val="41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16E223D" w14:textId="77777777" w:rsidR="00411917" w:rsidRPr="00863BE2" w:rsidRDefault="00411917" w:rsidP="00B26B26">
            <w:pPr>
              <w:jc w:val="center"/>
              <w:rPr>
                <w:szCs w:val="24"/>
              </w:rPr>
            </w:pPr>
            <w:r w:rsidRPr="00863BE2">
              <w:rPr>
                <w:szCs w:val="24"/>
              </w:rPr>
              <w:t>1.4.5</w:t>
            </w:r>
          </w:p>
        </w:tc>
        <w:tc>
          <w:tcPr>
            <w:tcW w:w="6256" w:type="dxa"/>
            <w:tcBorders>
              <w:top w:val="nil"/>
              <w:left w:val="nil"/>
              <w:bottom w:val="single" w:sz="4" w:space="0" w:color="auto"/>
              <w:right w:val="single" w:sz="4" w:space="0" w:color="auto"/>
            </w:tcBorders>
            <w:shd w:val="clear" w:color="auto" w:fill="auto"/>
            <w:vAlign w:val="center"/>
            <w:hideMark/>
          </w:tcPr>
          <w:p w14:paraId="192445A5" w14:textId="77777777" w:rsidR="00411917" w:rsidRPr="00863BE2" w:rsidRDefault="00411917" w:rsidP="00B26B26">
            <w:pPr>
              <w:rPr>
                <w:szCs w:val="24"/>
              </w:rPr>
            </w:pPr>
            <w:r w:rsidRPr="00863BE2">
              <w:rPr>
                <w:szCs w:val="24"/>
              </w:rPr>
              <w:t>Bục phát biểu (bao gồm hoa tươi để bục)</w:t>
            </w:r>
          </w:p>
        </w:tc>
        <w:tc>
          <w:tcPr>
            <w:tcW w:w="5103" w:type="dxa"/>
            <w:tcBorders>
              <w:top w:val="nil"/>
              <w:left w:val="nil"/>
              <w:bottom w:val="single" w:sz="4" w:space="0" w:color="auto"/>
              <w:right w:val="single" w:sz="4" w:space="0" w:color="auto"/>
            </w:tcBorders>
            <w:shd w:val="clear" w:color="auto" w:fill="auto"/>
            <w:noWrap/>
            <w:vAlign w:val="center"/>
            <w:hideMark/>
          </w:tcPr>
          <w:p w14:paraId="1F90895C" w14:textId="77777777" w:rsidR="00411917" w:rsidRPr="00406DD2" w:rsidRDefault="00411917" w:rsidP="00B26B26">
            <w:pPr>
              <w:jc w:val="left"/>
              <w:rPr>
                <w:iCs/>
                <w:szCs w:val="24"/>
              </w:rPr>
            </w:pPr>
            <w:r w:rsidRPr="00406DD2">
              <w:rPr>
                <w:iCs/>
                <w:szCs w:val="24"/>
              </w:rPr>
              <w:t> Chắc chắn, đẹp</w:t>
            </w:r>
          </w:p>
        </w:tc>
        <w:tc>
          <w:tcPr>
            <w:tcW w:w="1701" w:type="dxa"/>
            <w:tcBorders>
              <w:top w:val="nil"/>
              <w:left w:val="nil"/>
              <w:bottom w:val="single" w:sz="4" w:space="0" w:color="auto"/>
              <w:right w:val="single" w:sz="4" w:space="0" w:color="auto"/>
            </w:tcBorders>
            <w:shd w:val="clear" w:color="auto" w:fill="auto"/>
            <w:vAlign w:val="center"/>
            <w:hideMark/>
          </w:tcPr>
          <w:p w14:paraId="06F24DAA" w14:textId="77777777" w:rsidR="00411917" w:rsidRPr="00863BE2" w:rsidRDefault="00411917" w:rsidP="00B26B26">
            <w:pPr>
              <w:jc w:val="center"/>
              <w:rPr>
                <w:szCs w:val="24"/>
              </w:rPr>
            </w:pPr>
            <w:r w:rsidRPr="00863BE2">
              <w:rPr>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189A31ED" w14:textId="77777777" w:rsidR="00411917" w:rsidRPr="00863BE2" w:rsidRDefault="00411917" w:rsidP="00B26B26">
            <w:pPr>
              <w:jc w:val="center"/>
              <w:rPr>
                <w:szCs w:val="24"/>
              </w:rPr>
            </w:pPr>
            <w:r w:rsidRPr="00863BE2">
              <w:rPr>
                <w:szCs w:val="24"/>
              </w:rPr>
              <w:t>chiếc</w:t>
            </w:r>
          </w:p>
        </w:tc>
      </w:tr>
      <w:tr w:rsidR="00411917" w:rsidRPr="00863BE2" w14:paraId="6E900BB3" w14:textId="77777777" w:rsidTr="00B26B26">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AC364ED" w14:textId="77777777" w:rsidR="00411917" w:rsidRPr="00863BE2" w:rsidRDefault="00411917" w:rsidP="00B26B26">
            <w:pPr>
              <w:jc w:val="center"/>
              <w:rPr>
                <w:szCs w:val="24"/>
              </w:rPr>
            </w:pPr>
            <w:r w:rsidRPr="00863BE2">
              <w:rPr>
                <w:szCs w:val="24"/>
              </w:rPr>
              <w:t>1.4.6</w:t>
            </w:r>
          </w:p>
        </w:tc>
        <w:tc>
          <w:tcPr>
            <w:tcW w:w="6256" w:type="dxa"/>
            <w:tcBorders>
              <w:top w:val="nil"/>
              <w:left w:val="nil"/>
              <w:bottom w:val="single" w:sz="4" w:space="0" w:color="auto"/>
              <w:right w:val="single" w:sz="4" w:space="0" w:color="auto"/>
            </w:tcBorders>
            <w:shd w:val="clear" w:color="auto" w:fill="auto"/>
            <w:vAlign w:val="center"/>
            <w:hideMark/>
          </w:tcPr>
          <w:p w14:paraId="1503BA7B" w14:textId="77777777" w:rsidR="00411917" w:rsidRPr="00863BE2" w:rsidRDefault="00411917" w:rsidP="00B26B26">
            <w:pPr>
              <w:rPr>
                <w:szCs w:val="24"/>
              </w:rPr>
            </w:pPr>
            <w:r w:rsidRPr="00863BE2">
              <w:rPr>
                <w:szCs w:val="24"/>
              </w:rPr>
              <w:t>Thảm trải khu vực đại biểu và đường dẫn</w:t>
            </w:r>
          </w:p>
        </w:tc>
        <w:tc>
          <w:tcPr>
            <w:tcW w:w="5103" w:type="dxa"/>
            <w:tcBorders>
              <w:top w:val="nil"/>
              <w:left w:val="nil"/>
              <w:bottom w:val="single" w:sz="4" w:space="0" w:color="auto"/>
              <w:right w:val="single" w:sz="4" w:space="0" w:color="auto"/>
            </w:tcBorders>
            <w:shd w:val="clear" w:color="auto" w:fill="auto"/>
            <w:vAlign w:val="center"/>
            <w:hideMark/>
          </w:tcPr>
          <w:p w14:paraId="4B15C71E" w14:textId="77777777" w:rsidR="00411917" w:rsidRPr="00863BE2" w:rsidRDefault="00411917" w:rsidP="00B26B26">
            <w:pPr>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1D8499D9" w14:textId="77777777" w:rsidR="00411917" w:rsidRPr="00863BE2" w:rsidRDefault="00411917" w:rsidP="00B26B26">
            <w:pPr>
              <w:jc w:val="center"/>
              <w:rPr>
                <w:szCs w:val="24"/>
              </w:rPr>
            </w:pPr>
            <w:r>
              <w:rPr>
                <w:szCs w:val="24"/>
              </w:rPr>
              <w:t>27</w:t>
            </w:r>
            <w:r w:rsidRPr="00863BE2">
              <w:rPr>
                <w:szCs w:val="24"/>
              </w:rPr>
              <w:t>0</w:t>
            </w:r>
          </w:p>
        </w:tc>
        <w:tc>
          <w:tcPr>
            <w:tcW w:w="1134" w:type="dxa"/>
            <w:tcBorders>
              <w:top w:val="nil"/>
              <w:left w:val="nil"/>
              <w:bottom w:val="single" w:sz="4" w:space="0" w:color="auto"/>
              <w:right w:val="single" w:sz="4" w:space="0" w:color="auto"/>
            </w:tcBorders>
            <w:shd w:val="clear" w:color="auto" w:fill="auto"/>
            <w:vAlign w:val="center"/>
            <w:hideMark/>
          </w:tcPr>
          <w:p w14:paraId="030EEC68" w14:textId="77777777" w:rsidR="00411917" w:rsidRPr="00863BE2" w:rsidRDefault="00411917" w:rsidP="00B26B26">
            <w:pPr>
              <w:jc w:val="center"/>
              <w:rPr>
                <w:szCs w:val="24"/>
              </w:rPr>
            </w:pPr>
            <w:r w:rsidRPr="00863BE2">
              <w:rPr>
                <w:szCs w:val="24"/>
              </w:rPr>
              <w:t>m²</w:t>
            </w:r>
          </w:p>
        </w:tc>
      </w:tr>
      <w:tr w:rsidR="00411917" w:rsidRPr="00863BE2" w14:paraId="21EED6A1" w14:textId="77777777" w:rsidTr="00B26B26">
        <w:trPr>
          <w:trHeight w:val="37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71DBB88" w14:textId="77777777" w:rsidR="00411917" w:rsidRPr="00863BE2" w:rsidRDefault="00411917" w:rsidP="00B26B26">
            <w:pPr>
              <w:jc w:val="center"/>
              <w:rPr>
                <w:szCs w:val="24"/>
              </w:rPr>
            </w:pPr>
            <w:r w:rsidRPr="00863BE2">
              <w:rPr>
                <w:szCs w:val="24"/>
              </w:rPr>
              <w:t>1.4.7</w:t>
            </w:r>
          </w:p>
        </w:tc>
        <w:tc>
          <w:tcPr>
            <w:tcW w:w="6256" w:type="dxa"/>
            <w:tcBorders>
              <w:top w:val="nil"/>
              <w:left w:val="nil"/>
              <w:bottom w:val="single" w:sz="4" w:space="0" w:color="auto"/>
              <w:right w:val="single" w:sz="4" w:space="0" w:color="auto"/>
            </w:tcBorders>
            <w:shd w:val="clear" w:color="auto" w:fill="auto"/>
            <w:vAlign w:val="center"/>
            <w:hideMark/>
          </w:tcPr>
          <w:p w14:paraId="3AB0115F" w14:textId="77777777" w:rsidR="00411917" w:rsidRPr="00863BE2" w:rsidRDefault="00411917" w:rsidP="00B26B26">
            <w:pPr>
              <w:rPr>
                <w:szCs w:val="24"/>
              </w:rPr>
            </w:pPr>
            <w:r w:rsidRPr="00863BE2">
              <w:rPr>
                <w:szCs w:val="24"/>
              </w:rPr>
              <w:t>Bát hoa để bàn (hoa tươi)</w:t>
            </w:r>
          </w:p>
        </w:tc>
        <w:tc>
          <w:tcPr>
            <w:tcW w:w="5103" w:type="dxa"/>
            <w:tcBorders>
              <w:top w:val="nil"/>
              <w:left w:val="nil"/>
              <w:bottom w:val="single" w:sz="4" w:space="0" w:color="auto"/>
              <w:right w:val="single" w:sz="4" w:space="0" w:color="auto"/>
            </w:tcBorders>
            <w:shd w:val="clear" w:color="auto" w:fill="auto"/>
            <w:vAlign w:val="center"/>
            <w:hideMark/>
          </w:tcPr>
          <w:p w14:paraId="0F972F7F" w14:textId="77777777" w:rsidR="00411917" w:rsidRPr="00863BE2" w:rsidRDefault="00411917" w:rsidP="00B26B26">
            <w:pPr>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3605E7A4" w14:textId="77777777" w:rsidR="00411917" w:rsidRPr="00863BE2" w:rsidRDefault="00411917" w:rsidP="00B26B26">
            <w:pPr>
              <w:jc w:val="center"/>
              <w:rPr>
                <w:szCs w:val="24"/>
              </w:rPr>
            </w:pPr>
            <w:r w:rsidRPr="00863BE2">
              <w:rPr>
                <w:szCs w:val="24"/>
              </w:rPr>
              <w:t>8</w:t>
            </w:r>
          </w:p>
        </w:tc>
        <w:tc>
          <w:tcPr>
            <w:tcW w:w="1134" w:type="dxa"/>
            <w:tcBorders>
              <w:top w:val="nil"/>
              <w:left w:val="nil"/>
              <w:bottom w:val="single" w:sz="4" w:space="0" w:color="auto"/>
              <w:right w:val="single" w:sz="4" w:space="0" w:color="auto"/>
            </w:tcBorders>
            <w:shd w:val="clear" w:color="auto" w:fill="auto"/>
            <w:vAlign w:val="center"/>
            <w:hideMark/>
          </w:tcPr>
          <w:p w14:paraId="1B944384" w14:textId="77777777" w:rsidR="00411917" w:rsidRPr="00863BE2" w:rsidRDefault="00411917" w:rsidP="00B26B26">
            <w:pPr>
              <w:jc w:val="center"/>
              <w:rPr>
                <w:szCs w:val="24"/>
              </w:rPr>
            </w:pPr>
            <w:r w:rsidRPr="00863BE2">
              <w:rPr>
                <w:szCs w:val="24"/>
              </w:rPr>
              <w:t>bát</w:t>
            </w:r>
          </w:p>
        </w:tc>
      </w:tr>
      <w:tr w:rsidR="00411917" w:rsidRPr="00863BE2" w14:paraId="6ECEFDA3" w14:textId="77777777" w:rsidTr="00B26B26">
        <w:trPr>
          <w:trHeight w:val="34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2AC9064" w14:textId="77777777" w:rsidR="00411917" w:rsidRPr="00863BE2" w:rsidRDefault="00411917" w:rsidP="00B26B26">
            <w:pPr>
              <w:jc w:val="center"/>
              <w:rPr>
                <w:szCs w:val="24"/>
              </w:rPr>
            </w:pPr>
            <w:r w:rsidRPr="00863BE2">
              <w:rPr>
                <w:szCs w:val="24"/>
              </w:rPr>
              <w:t>1.4.8</w:t>
            </w:r>
          </w:p>
        </w:tc>
        <w:tc>
          <w:tcPr>
            <w:tcW w:w="6256" w:type="dxa"/>
            <w:tcBorders>
              <w:top w:val="nil"/>
              <w:left w:val="nil"/>
              <w:bottom w:val="single" w:sz="4" w:space="0" w:color="auto"/>
              <w:right w:val="single" w:sz="4" w:space="0" w:color="auto"/>
            </w:tcBorders>
            <w:shd w:val="clear" w:color="auto" w:fill="auto"/>
            <w:vAlign w:val="center"/>
            <w:hideMark/>
          </w:tcPr>
          <w:p w14:paraId="112C251F" w14:textId="77777777" w:rsidR="00411917" w:rsidRPr="00863BE2" w:rsidRDefault="00411917" w:rsidP="00B26B26">
            <w:pPr>
              <w:rPr>
                <w:szCs w:val="24"/>
              </w:rPr>
            </w:pPr>
            <w:r w:rsidRPr="00863BE2">
              <w:rPr>
                <w:szCs w:val="24"/>
              </w:rPr>
              <w:t>Nước uống phục vụ đại biểu</w:t>
            </w:r>
          </w:p>
        </w:tc>
        <w:tc>
          <w:tcPr>
            <w:tcW w:w="5103" w:type="dxa"/>
            <w:tcBorders>
              <w:top w:val="nil"/>
              <w:left w:val="nil"/>
              <w:bottom w:val="single" w:sz="4" w:space="0" w:color="auto"/>
              <w:right w:val="single" w:sz="4" w:space="0" w:color="auto"/>
            </w:tcBorders>
            <w:shd w:val="clear" w:color="auto" w:fill="auto"/>
            <w:vAlign w:val="center"/>
            <w:hideMark/>
          </w:tcPr>
          <w:p w14:paraId="6598D31A" w14:textId="77777777" w:rsidR="00411917" w:rsidRPr="00863BE2" w:rsidRDefault="00411917" w:rsidP="00B26B26">
            <w:pPr>
              <w:jc w:val="left"/>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32E7792B" w14:textId="77777777" w:rsidR="00411917" w:rsidRPr="00863BE2" w:rsidRDefault="00411917" w:rsidP="00B26B26">
            <w:pPr>
              <w:jc w:val="center"/>
              <w:rPr>
                <w:szCs w:val="24"/>
              </w:rPr>
            </w:pPr>
            <w:r w:rsidRPr="00863BE2">
              <w:rPr>
                <w:szCs w:val="24"/>
              </w:rPr>
              <w:t>4</w:t>
            </w:r>
          </w:p>
        </w:tc>
        <w:tc>
          <w:tcPr>
            <w:tcW w:w="1134" w:type="dxa"/>
            <w:tcBorders>
              <w:top w:val="nil"/>
              <w:left w:val="nil"/>
              <w:bottom w:val="single" w:sz="4" w:space="0" w:color="auto"/>
              <w:right w:val="single" w:sz="4" w:space="0" w:color="auto"/>
            </w:tcBorders>
            <w:shd w:val="clear" w:color="auto" w:fill="auto"/>
            <w:vAlign w:val="center"/>
            <w:hideMark/>
          </w:tcPr>
          <w:p w14:paraId="75202F99" w14:textId="77777777" w:rsidR="00411917" w:rsidRPr="00863BE2" w:rsidRDefault="00411917" w:rsidP="00B26B26">
            <w:pPr>
              <w:jc w:val="center"/>
              <w:rPr>
                <w:szCs w:val="24"/>
              </w:rPr>
            </w:pPr>
            <w:r w:rsidRPr="00863BE2">
              <w:rPr>
                <w:szCs w:val="24"/>
              </w:rPr>
              <w:t>thùng</w:t>
            </w:r>
          </w:p>
        </w:tc>
      </w:tr>
      <w:tr w:rsidR="00411917" w:rsidRPr="00863BE2" w14:paraId="60B9FFA9" w14:textId="77777777" w:rsidTr="00B26B26">
        <w:trPr>
          <w:trHeight w:val="29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5E53633" w14:textId="77777777" w:rsidR="00411917" w:rsidRPr="00863BE2" w:rsidRDefault="00411917" w:rsidP="00B26B26">
            <w:pPr>
              <w:jc w:val="center"/>
              <w:rPr>
                <w:szCs w:val="24"/>
              </w:rPr>
            </w:pPr>
            <w:r w:rsidRPr="00863BE2">
              <w:rPr>
                <w:szCs w:val="24"/>
              </w:rPr>
              <w:t>1.4.9</w:t>
            </w:r>
          </w:p>
        </w:tc>
        <w:tc>
          <w:tcPr>
            <w:tcW w:w="6256" w:type="dxa"/>
            <w:tcBorders>
              <w:top w:val="nil"/>
              <w:left w:val="nil"/>
              <w:bottom w:val="single" w:sz="4" w:space="0" w:color="auto"/>
              <w:right w:val="single" w:sz="4" w:space="0" w:color="auto"/>
            </w:tcBorders>
            <w:shd w:val="clear" w:color="auto" w:fill="auto"/>
            <w:vAlign w:val="center"/>
            <w:hideMark/>
          </w:tcPr>
          <w:p w14:paraId="155D103B" w14:textId="77777777" w:rsidR="00411917" w:rsidRPr="00863BE2" w:rsidRDefault="00411917" w:rsidP="00B26B26">
            <w:pPr>
              <w:rPr>
                <w:szCs w:val="24"/>
              </w:rPr>
            </w:pPr>
            <w:r w:rsidRPr="00863BE2">
              <w:rPr>
                <w:szCs w:val="24"/>
              </w:rPr>
              <w:t>Các vật dụng phục vụ khai mạc</w:t>
            </w:r>
          </w:p>
        </w:tc>
        <w:tc>
          <w:tcPr>
            <w:tcW w:w="5103" w:type="dxa"/>
            <w:tcBorders>
              <w:top w:val="nil"/>
              <w:left w:val="nil"/>
              <w:bottom w:val="single" w:sz="4" w:space="0" w:color="auto"/>
              <w:right w:val="single" w:sz="4" w:space="0" w:color="auto"/>
            </w:tcBorders>
            <w:shd w:val="clear" w:color="auto" w:fill="auto"/>
            <w:vAlign w:val="center"/>
            <w:hideMark/>
          </w:tcPr>
          <w:p w14:paraId="2E4468C6" w14:textId="77777777" w:rsidR="00411917" w:rsidRPr="00863BE2" w:rsidRDefault="00411917" w:rsidP="00B26B26">
            <w:pPr>
              <w:jc w:val="left"/>
              <w:rPr>
                <w:szCs w:val="24"/>
              </w:rPr>
            </w:pPr>
            <w:r>
              <w:rPr>
                <w:szCs w:val="24"/>
              </w:rPr>
              <w:t>Ly cốc phục vụ đại</w:t>
            </w:r>
            <w:r w:rsidRPr="00863BE2">
              <w:rPr>
                <w:szCs w:val="24"/>
              </w:rPr>
              <w:t xml:space="preserve"> biểu, 6 pháo điện,…</w:t>
            </w:r>
          </w:p>
        </w:tc>
        <w:tc>
          <w:tcPr>
            <w:tcW w:w="1701" w:type="dxa"/>
            <w:tcBorders>
              <w:top w:val="nil"/>
              <w:left w:val="nil"/>
              <w:bottom w:val="single" w:sz="4" w:space="0" w:color="auto"/>
              <w:right w:val="single" w:sz="4" w:space="0" w:color="auto"/>
            </w:tcBorders>
            <w:shd w:val="clear" w:color="auto" w:fill="auto"/>
            <w:vAlign w:val="center"/>
            <w:hideMark/>
          </w:tcPr>
          <w:p w14:paraId="11743665" w14:textId="77777777" w:rsidR="00411917" w:rsidRPr="00863BE2" w:rsidRDefault="00411917" w:rsidP="00B26B26">
            <w:pPr>
              <w:jc w:val="center"/>
              <w:rPr>
                <w:szCs w:val="24"/>
              </w:rPr>
            </w:pPr>
            <w:r w:rsidRPr="00863BE2">
              <w:rPr>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32577897" w14:textId="77777777" w:rsidR="00411917" w:rsidRPr="00863BE2" w:rsidRDefault="00411917" w:rsidP="00B26B26">
            <w:pPr>
              <w:jc w:val="center"/>
              <w:rPr>
                <w:szCs w:val="24"/>
              </w:rPr>
            </w:pPr>
            <w:r w:rsidRPr="00863BE2">
              <w:rPr>
                <w:szCs w:val="24"/>
              </w:rPr>
              <w:t>gói</w:t>
            </w:r>
          </w:p>
        </w:tc>
      </w:tr>
      <w:tr w:rsidR="00411917" w:rsidRPr="00863BE2" w14:paraId="3D12D466" w14:textId="77777777" w:rsidTr="00B26B26">
        <w:trPr>
          <w:trHeight w:val="45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A91E92F" w14:textId="77777777" w:rsidR="00411917" w:rsidRPr="00863BE2" w:rsidRDefault="00411917" w:rsidP="00B26B26">
            <w:pPr>
              <w:jc w:val="center"/>
              <w:rPr>
                <w:szCs w:val="24"/>
              </w:rPr>
            </w:pPr>
            <w:r w:rsidRPr="00863BE2">
              <w:rPr>
                <w:szCs w:val="24"/>
              </w:rPr>
              <w:t>1.4.10</w:t>
            </w:r>
          </w:p>
        </w:tc>
        <w:tc>
          <w:tcPr>
            <w:tcW w:w="6256" w:type="dxa"/>
            <w:tcBorders>
              <w:top w:val="nil"/>
              <w:left w:val="nil"/>
              <w:bottom w:val="single" w:sz="4" w:space="0" w:color="auto"/>
              <w:right w:val="single" w:sz="4" w:space="0" w:color="auto"/>
            </w:tcBorders>
            <w:shd w:val="clear" w:color="auto" w:fill="auto"/>
            <w:vAlign w:val="center"/>
            <w:hideMark/>
          </w:tcPr>
          <w:p w14:paraId="2AAB9468" w14:textId="77777777" w:rsidR="00411917" w:rsidRPr="00863BE2" w:rsidRDefault="00411917" w:rsidP="00B26B26">
            <w:pPr>
              <w:rPr>
                <w:szCs w:val="24"/>
              </w:rPr>
            </w:pPr>
            <w:r w:rsidRPr="00863BE2">
              <w:rPr>
                <w:szCs w:val="24"/>
              </w:rPr>
              <w:t>Lễ tân phục vụ</w:t>
            </w:r>
          </w:p>
        </w:tc>
        <w:tc>
          <w:tcPr>
            <w:tcW w:w="5103" w:type="dxa"/>
            <w:tcBorders>
              <w:top w:val="nil"/>
              <w:left w:val="nil"/>
              <w:bottom w:val="single" w:sz="4" w:space="0" w:color="auto"/>
              <w:right w:val="single" w:sz="4" w:space="0" w:color="auto"/>
            </w:tcBorders>
            <w:shd w:val="clear" w:color="auto" w:fill="auto"/>
            <w:vAlign w:val="center"/>
            <w:hideMark/>
          </w:tcPr>
          <w:p w14:paraId="13691594" w14:textId="77777777" w:rsidR="00411917" w:rsidRPr="008A261C" w:rsidRDefault="00411917" w:rsidP="00B26B26">
            <w:pPr>
              <w:jc w:val="left"/>
              <w:rPr>
                <w:iCs/>
                <w:szCs w:val="24"/>
              </w:rPr>
            </w:pPr>
            <w:r w:rsidRPr="008A261C">
              <w:rPr>
                <w:iCs/>
                <w:szCs w:val="24"/>
              </w:rPr>
              <w:t> Trang phục lịch sự, khuôn mặt ưa nhìn</w:t>
            </w:r>
          </w:p>
        </w:tc>
        <w:tc>
          <w:tcPr>
            <w:tcW w:w="1701" w:type="dxa"/>
            <w:tcBorders>
              <w:top w:val="nil"/>
              <w:left w:val="nil"/>
              <w:bottom w:val="single" w:sz="4" w:space="0" w:color="auto"/>
              <w:right w:val="single" w:sz="4" w:space="0" w:color="auto"/>
            </w:tcBorders>
            <w:shd w:val="clear" w:color="auto" w:fill="auto"/>
            <w:vAlign w:val="center"/>
            <w:hideMark/>
          </w:tcPr>
          <w:p w14:paraId="416D804B" w14:textId="77777777" w:rsidR="00411917" w:rsidRPr="00863BE2" w:rsidRDefault="00411917" w:rsidP="00B26B26">
            <w:pPr>
              <w:jc w:val="center"/>
              <w:rPr>
                <w:szCs w:val="24"/>
              </w:rPr>
            </w:pPr>
            <w:r w:rsidRPr="00863BE2">
              <w:rPr>
                <w:szCs w:val="24"/>
              </w:rPr>
              <w:t>4</w:t>
            </w:r>
          </w:p>
        </w:tc>
        <w:tc>
          <w:tcPr>
            <w:tcW w:w="1134" w:type="dxa"/>
            <w:tcBorders>
              <w:top w:val="nil"/>
              <w:left w:val="nil"/>
              <w:bottom w:val="single" w:sz="4" w:space="0" w:color="auto"/>
              <w:right w:val="single" w:sz="4" w:space="0" w:color="auto"/>
            </w:tcBorders>
            <w:shd w:val="clear" w:color="auto" w:fill="auto"/>
            <w:vAlign w:val="center"/>
            <w:hideMark/>
          </w:tcPr>
          <w:p w14:paraId="20DF998F" w14:textId="77777777" w:rsidR="00411917" w:rsidRPr="00863BE2" w:rsidRDefault="00411917" w:rsidP="00B26B26">
            <w:pPr>
              <w:jc w:val="center"/>
              <w:rPr>
                <w:szCs w:val="24"/>
              </w:rPr>
            </w:pPr>
            <w:r w:rsidRPr="00863BE2">
              <w:rPr>
                <w:szCs w:val="24"/>
              </w:rPr>
              <w:t>người</w:t>
            </w:r>
          </w:p>
        </w:tc>
      </w:tr>
      <w:tr w:rsidR="00411917" w:rsidRPr="00863BE2" w14:paraId="49ECA6AC" w14:textId="77777777" w:rsidTr="00B26B26">
        <w:trPr>
          <w:trHeight w:val="42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66B118B" w14:textId="77777777" w:rsidR="00411917" w:rsidRPr="00863BE2" w:rsidRDefault="00411917" w:rsidP="00B26B26">
            <w:pPr>
              <w:jc w:val="center"/>
              <w:rPr>
                <w:szCs w:val="24"/>
              </w:rPr>
            </w:pPr>
            <w:r w:rsidRPr="00863BE2">
              <w:rPr>
                <w:szCs w:val="24"/>
              </w:rPr>
              <w:t>1.4.11</w:t>
            </w:r>
          </w:p>
        </w:tc>
        <w:tc>
          <w:tcPr>
            <w:tcW w:w="6256" w:type="dxa"/>
            <w:tcBorders>
              <w:top w:val="nil"/>
              <w:left w:val="nil"/>
              <w:bottom w:val="single" w:sz="4" w:space="0" w:color="auto"/>
              <w:right w:val="single" w:sz="4" w:space="0" w:color="auto"/>
            </w:tcBorders>
            <w:shd w:val="clear" w:color="auto" w:fill="auto"/>
            <w:vAlign w:val="center"/>
            <w:hideMark/>
          </w:tcPr>
          <w:p w14:paraId="248CB5B9" w14:textId="77777777" w:rsidR="00411917" w:rsidRPr="00863BE2" w:rsidRDefault="00411917" w:rsidP="00B26B26">
            <w:pPr>
              <w:rPr>
                <w:szCs w:val="24"/>
              </w:rPr>
            </w:pPr>
            <w:r w:rsidRPr="00863BE2">
              <w:rPr>
                <w:szCs w:val="24"/>
              </w:rPr>
              <w:t xml:space="preserve">Ca sĩ biểu diễn </w:t>
            </w:r>
          </w:p>
        </w:tc>
        <w:tc>
          <w:tcPr>
            <w:tcW w:w="5103" w:type="dxa"/>
            <w:tcBorders>
              <w:top w:val="nil"/>
              <w:left w:val="nil"/>
              <w:bottom w:val="single" w:sz="4" w:space="0" w:color="auto"/>
              <w:right w:val="single" w:sz="4" w:space="0" w:color="auto"/>
            </w:tcBorders>
            <w:shd w:val="clear" w:color="auto" w:fill="auto"/>
            <w:vAlign w:val="center"/>
            <w:hideMark/>
          </w:tcPr>
          <w:p w14:paraId="452444D6" w14:textId="77777777" w:rsidR="00411917" w:rsidRPr="008A261C" w:rsidRDefault="00411917" w:rsidP="00B26B26">
            <w:pPr>
              <w:jc w:val="left"/>
              <w:rPr>
                <w:iCs/>
                <w:szCs w:val="24"/>
              </w:rPr>
            </w:pPr>
            <w:r w:rsidRPr="008A261C">
              <w:rPr>
                <w:iCs/>
                <w:szCs w:val="24"/>
              </w:rPr>
              <w:t> Trang phục lịch sự, khuôn mặt ưa nhìn</w:t>
            </w:r>
          </w:p>
        </w:tc>
        <w:tc>
          <w:tcPr>
            <w:tcW w:w="1701" w:type="dxa"/>
            <w:tcBorders>
              <w:top w:val="nil"/>
              <w:left w:val="nil"/>
              <w:bottom w:val="single" w:sz="4" w:space="0" w:color="auto"/>
              <w:right w:val="single" w:sz="4" w:space="0" w:color="auto"/>
            </w:tcBorders>
            <w:shd w:val="clear" w:color="auto" w:fill="auto"/>
            <w:vAlign w:val="center"/>
            <w:hideMark/>
          </w:tcPr>
          <w:p w14:paraId="1B719C49" w14:textId="77777777" w:rsidR="00411917" w:rsidRPr="00863BE2" w:rsidRDefault="00411917" w:rsidP="00B26B26">
            <w:pPr>
              <w:jc w:val="center"/>
              <w:rPr>
                <w:szCs w:val="24"/>
              </w:rPr>
            </w:pPr>
            <w:r w:rsidRPr="00863BE2">
              <w:rPr>
                <w:szCs w:val="24"/>
              </w:rPr>
              <w:t>2</w:t>
            </w:r>
          </w:p>
        </w:tc>
        <w:tc>
          <w:tcPr>
            <w:tcW w:w="1134" w:type="dxa"/>
            <w:tcBorders>
              <w:top w:val="nil"/>
              <w:left w:val="nil"/>
              <w:bottom w:val="single" w:sz="4" w:space="0" w:color="auto"/>
              <w:right w:val="single" w:sz="4" w:space="0" w:color="auto"/>
            </w:tcBorders>
            <w:shd w:val="clear" w:color="auto" w:fill="auto"/>
            <w:vAlign w:val="center"/>
            <w:hideMark/>
          </w:tcPr>
          <w:p w14:paraId="70856E7D" w14:textId="77777777" w:rsidR="00411917" w:rsidRPr="00863BE2" w:rsidRDefault="00411917" w:rsidP="00B26B26">
            <w:pPr>
              <w:jc w:val="center"/>
              <w:rPr>
                <w:szCs w:val="24"/>
              </w:rPr>
            </w:pPr>
            <w:r w:rsidRPr="00863BE2">
              <w:rPr>
                <w:szCs w:val="24"/>
              </w:rPr>
              <w:t>người</w:t>
            </w:r>
          </w:p>
        </w:tc>
      </w:tr>
      <w:tr w:rsidR="00411917" w:rsidRPr="00863BE2" w14:paraId="2D675CAD" w14:textId="77777777" w:rsidTr="00B26B26">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6C2F8AB" w14:textId="77777777" w:rsidR="00411917" w:rsidRPr="00863BE2" w:rsidRDefault="00411917" w:rsidP="00B26B26">
            <w:pPr>
              <w:jc w:val="center"/>
              <w:rPr>
                <w:szCs w:val="24"/>
              </w:rPr>
            </w:pPr>
            <w:r w:rsidRPr="00863BE2">
              <w:rPr>
                <w:szCs w:val="24"/>
              </w:rPr>
              <w:lastRenderedPageBreak/>
              <w:t>1.4.12</w:t>
            </w:r>
          </w:p>
        </w:tc>
        <w:tc>
          <w:tcPr>
            <w:tcW w:w="6256" w:type="dxa"/>
            <w:tcBorders>
              <w:top w:val="nil"/>
              <w:left w:val="nil"/>
              <w:bottom w:val="single" w:sz="4" w:space="0" w:color="auto"/>
              <w:right w:val="single" w:sz="4" w:space="0" w:color="auto"/>
            </w:tcBorders>
            <w:shd w:val="clear" w:color="auto" w:fill="auto"/>
            <w:vAlign w:val="center"/>
            <w:hideMark/>
          </w:tcPr>
          <w:p w14:paraId="50CA65FA" w14:textId="77777777" w:rsidR="00411917" w:rsidRPr="00863BE2" w:rsidRDefault="00411917" w:rsidP="00B26B26">
            <w:pPr>
              <w:rPr>
                <w:szCs w:val="24"/>
              </w:rPr>
            </w:pPr>
            <w:r w:rsidRPr="00863BE2">
              <w:rPr>
                <w:szCs w:val="24"/>
              </w:rPr>
              <w:t>MC dẫn chương trình</w:t>
            </w:r>
          </w:p>
        </w:tc>
        <w:tc>
          <w:tcPr>
            <w:tcW w:w="5103" w:type="dxa"/>
            <w:tcBorders>
              <w:top w:val="nil"/>
              <w:left w:val="nil"/>
              <w:bottom w:val="single" w:sz="4" w:space="0" w:color="auto"/>
              <w:right w:val="single" w:sz="4" w:space="0" w:color="auto"/>
            </w:tcBorders>
            <w:shd w:val="clear" w:color="auto" w:fill="auto"/>
            <w:vAlign w:val="center"/>
            <w:hideMark/>
          </w:tcPr>
          <w:p w14:paraId="7FB707F3" w14:textId="77777777" w:rsidR="00411917" w:rsidRPr="008A261C" w:rsidRDefault="00411917" w:rsidP="00B26B26">
            <w:pPr>
              <w:jc w:val="left"/>
              <w:rPr>
                <w:iCs/>
                <w:szCs w:val="24"/>
              </w:rPr>
            </w:pPr>
            <w:r w:rsidRPr="008A261C">
              <w:rPr>
                <w:iCs/>
                <w:szCs w:val="24"/>
              </w:rPr>
              <w:t> Trang phục lịch sự, khuôn mặt ưa nhìn</w:t>
            </w:r>
          </w:p>
        </w:tc>
        <w:tc>
          <w:tcPr>
            <w:tcW w:w="1701" w:type="dxa"/>
            <w:tcBorders>
              <w:top w:val="nil"/>
              <w:left w:val="nil"/>
              <w:bottom w:val="single" w:sz="4" w:space="0" w:color="auto"/>
              <w:right w:val="single" w:sz="4" w:space="0" w:color="auto"/>
            </w:tcBorders>
            <w:shd w:val="clear" w:color="auto" w:fill="auto"/>
            <w:vAlign w:val="center"/>
            <w:hideMark/>
          </w:tcPr>
          <w:p w14:paraId="2BB8F734" w14:textId="77777777" w:rsidR="00411917" w:rsidRPr="00863BE2" w:rsidRDefault="00411917" w:rsidP="00B26B26">
            <w:pPr>
              <w:jc w:val="center"/>
              <w:rPr>
                <w:szCs w:val="24"/>
              </w:rPr>
            </w:pPr>
            <w:r w:rsidRPr="00863BE2">
              <w:rPr>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71F05E87" w14:textId="77777777" w:rsidR="00411917" w:rsidRPr="00863BE2" w:rsidRDefault="00411917" w:rsidP="00B26B26">
            <w:pPr>
              <w:jc w:val="center"/>
              <w:rPr>
                <w:szCs w:val="24"/>
              </w:rPr>
            </w:pPr>
            <w:r w:rsidRPr="00863BE2">
              <w:rPr>
                <w:szCs w:val="24"/>
              </w:rPr>
              <w:t>người</w:t>
            </w:r>
          </w:p>
        </w:tc>
      </w:tr>
      <w:tr w:rsidR="00411917" w:rsidRPr="00863BE2" w14:paraId="171D1446" w14:textId="77777777" w:rsidTr="00B26B26">
        <w:trPr>
          <w:trHeight w:val="742"/>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B2798" w14:textId="77777777" w:rsidR="00411917" w:rsidRPr="00863BE2" w:rsidRDefault="00411917" w:rsidP="00B26B26">
            <w:pPr>
              <w:jc w:val="center"/>
              <w:rPr>
                <w:b/>
                <w:bCs/>
                <w:szCs w:val="24"/>
              </w:rPr>
            </w:pPr>
            <w:r w:rsidRPr="00863BE2">
              <w:rPr>
                <w:b/>
                <w:bCs/>
                <w:szCs w:val="24"/>
              </w:rPr>
              <w:t>2</w:t>
            </w:r>
          </w:p>
        </w:tc>
        <w:tc>
          <w:tcPr>
            <w:tcW w:w="6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AEEC0" w14:textId="77777777" w:rsidR="00411917" w:rsidRPr="00863BE2" w:rsidRDefault="00411917" w:rsidP="00B26B26">
            <w:pPr>
              <w:jc w:val="left"/>
              <w:rPr>
                <w:b/>
                <w:bCs/>
                <w:szCs w:val="24"/>
              </w:rPr>
            </w:pPr>
            <w:r w:rsidRPr="00863BE2">
              <w:rPr>
                <w:b/>
                <w:bCs/>
                <w:szCs w:val="24"/>
              </w:rPr>
              <w:t>Chương trình 2 tại phố đi bộ Trần Nhân Tông, P. Hai Bà Trưng, T.P Hà Nội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61165" w14:textId="77777777" w:rsidR="00411917" w:rsidRPr="00863BE2" w:rsidRDefault="00411917" w:rsidP="00B26B26">
            <w:pPr>
              <w:jc w:val="left"/>
              <w:rPr>
                <w:szCs w:val="24"/>
              </w:rPr>
            </w:pPr>
            <w:r w:rsidRPr="00863BE2">
              <w:rPr>
                <w:szCs w:val="24"/>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61AC4" w14:textId="77777777" w:rsidR="00411917" w:rsidRPr="00863BE2" w:rsidRDefault="00411917" w:rsidP="00B26B26">
            <w:pPr>
              <w:jc w:val="left"/>
              <w:rPr>
                <w:rFonts w:ascii="Calibri" w:hAnsi="Calibri" w:cs="Calibri"/>
                <w:sz w:val="20"/>
              </w:rPr>
            </w:pPr>
            <w:r w:rsidRPr="00863BE2">
              <w:rPr>
                <w:rFonts w:ascii="Calibri" w:hAnsi="Calibri" w:cs="Calibri"/>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DD18F" w14:textId="77777777" w:rsidR="00411917" w:rsidRPr="00863BE2" w:rsidRDefault="00411917" w:rsidP="00B26B26">
            <w:pPr>
              <w:jc w:val="center"/>
              <w:rPr>
                <w:b/>
                <w:bCs/>
                <w:szCs w:val="24"/>
              </w:rPr>
            </w:pPr>
            <w:r w:rsidRPr="00863BE2">
              <w:rPr>
                <w:b/>
                <w:bCs/>
                <w:szCs w:val="24"/>
              </w:rPr>
              <w:t> </w:t>
            </w:r>
          </w:p>
        </w:tc>
      </w:tr>
      <w:tr w:rsidR="00411917" w:rsidRPr="00863BE2" w14:paraId="40E540AA" w14:textId="77777777" w:rsidTr="00B26B26">
        <w:trPr>
          <w:trHeight w:val="33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F732E" w14:textId="77777777" w:rsidR="00411917" w:rsidRPr="00863BE2" w:rsidRDefault="00411917" w:rsidP="00B26B26">
            <w:pPr>
              <w:jc w:val="center"/>
              <w:rPr>
                <w:b/>
                <w:bCs/>
                <w:szCs w:val="24"/>
              </w:rPr>
            </w:pPr>
            <w:r w:rsidRPr="00863BE2">
              <w:rPr>
                <w:b/>
                <w:bCs/>
                <w:szCs w:val="24"/>
              </w:rPr>
              <w:t>2.1</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6D129CED" w14:textId="77777777" w:rsidR="00411917" w:rsidRPr="00863BE2" w:rsidRDefault="00411917" w:rsidP="00B26B26">
            <w:pPr>
              <w:jc w:val="left"/>
              <w:rPr>
                <w:b/>
                <w:bCs/>
                <w:szCs w:val="24"/>
              </w:rPr>
            </w:pPr>
            <w:r w:rsidRPr="00863BE2">
              <w:rPr>
                <w:b/>
                <w:bCs/>
                <w:szCs w:val="24"/>
              </w:rPr>
              <w:t>Chi phí quảng bá, tuyên truyền</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7E1B1B8B" w14:textId="77777777" w:rsidR="00411917" w:rsidRPr="00863BE2" w:rsidRDefault="00411917" w:rsidP="00B26B26">
            <w:pPr>
              <w:rPr>
                <w:szCs w:val="24"/>
              </w:rPr>
            </w:pPr>
            <w:r w:rsidRPr="00863BE2">
              <w:rPr>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0FC8F9D" w14:textId="77777777" w:rsidR="00411917" w:rsidRPr="00863BE2" w:rsidRDefault="00411917" w:rsidP="00B26B26">
            <w:pPr>
              <w:jc w:val="center"/>
              <w:rPr>
                <w:b/>
                <w:bCs/>
                <w:szCs w:val="24"/>
              </w:rPr>
            </w:pPr>
            <w:r w:rsidRPr="00863BE2">
              <w:rPr>
                <w:b/>
                <w:bCs/>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1E7E6F" w14:textId="77777777" w:rsidR="00411917" w:rsidRPr="00863BE2" w:rsidRDefault="00411917" w:rsidP="00B26B26">
            <w:pPr>
              <w:jc w:val="center"/>
              <w:rPr>
                <w:b/>
                <w:bCs/>
                <w:szCs w:val="24"/>
              </w:rPr>
            </w:pPr>
            <w:r w:rsidRPr="00863BE2">
              <w:rPr>
                <w:b/>
                <w:bCs/>
                <w:szCs w:val="24"/>
              </w:rPr>
              <w:t> </w:t>
            </w:r>
          </w:p>
        </w:tc>
      </w:tr>
      <w:tr w:rsidR="00411917" w:rsidRPr="00863BE2" w14:paraId="022E7B22" w14:textId="77777777" w:rsidTr="00B26B26">
        <w:trPr>
          <w:trHeight w:val="761"/>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5EE9984" w14:textId="77777777" w:rsidR="00411917" w:rsidRPr="00863BE2" w:rsidRDefault="00411917" w:rsidP="00B26B26">
            <w:pPr>
              <w:jc w:val="center"/>
              <w:rPr>
                <w:szCs w:val="24"/>
              </w:rPr>
            </w:pPr>
            <w:r w:rsidRPr="00863BE2">
              <w:rPr>
                <w:szCs w:val="24"/>
              </w:rPr>
              <w:t>2.1.1</w:t>
            </w:r>
          </w:p>
        </w:tc>
        <w:tc>
          <w:tcPr>
            <w:tcW w:w="6256" w:type="dxa"/>
            <w:tcBorders>
              <w:top w:val="nil"/>
              <w:left w:val="nil"/>
              <w:bottom w:val="single" w:sz="4" w:space="0" w:color="auto"/>
              <w:right w:val="single" w:sz="4" w:space="0" w:color="auto"/>
            </w:tcBorders>
            <w:shd w:val="clear" w:color="auto" w:fill="auto"/>
            <w:vAlign w:val="center"/>
            <w:hideMark/>
          </w:tcPr>
          <w:p w14:paraId="1D843C0A" w14:textId="77777777" w:rsidR="00411917" w:rsidRPr="00863BE2" w:rsidRDefault="00411917" w:rsidP="00B26B26">
            <w:pPr>
              <w:rPr>
                <w:szCs w:val="24"/>
              </w:rPr>
            </w:pPr>
            <w:r w:rsidRPr="00863BE2">
              <w:rPr>
                <w:szCs w:val="24"/>
              </w:rPr>
              <w:t xml:space="preserve">Thuê thiết bị, lắp đặt phướn quảng cáo treo trên đường </w:t>
            </w:r>
            <w:r>
              <w:rPr>
                <w:szCs w:val="24"/>
              </w:rPr>
              <w:t>phố và trong khuôn viên chương trình</w:t>
            </w:r>
          </w:p>
        </w:tc>
        <w:tc>
          <w:tcPr>
            <w:tcW w:w="5103" w:type="dxa"/>
            <w:tcBorders>
              <w:top w:val="nil"/>
              <w:left w:val="nil"/>
              <w:bottom w:val="single" w:sz="4" w:space="0" w:color="auto"/>
              <w:right w:val="single" w:sz="4" w:space="0" w:color="auto"/>
            </w:tcBorders>
            <w:shd w:val="clear" w:color="auto" w:fill="auto"/>
            <w:vAlign w:val="center"/>
            <w:hideMark/>
          </w:tcPr>
          <w:p w14:paraId="7500125D" w14:textId="77777777" w:rsidR="00411917" w:rsidRPr="00863BE2" w:rsidRDefault="00411917" w:rsidP="00B26B26">
            <w:pPr>
              <w:rPr>
                <w:szCs w:val="24"/>
              </w:rPr>
            </w:pPr>
            <w:r>
              <w:rPr>
                <w:szCs w:val="24"/>
              </w:rPr>
              <w:t>K</w:t>
            </w:r>
            <w:r w:rsidRPr="00863BE2">
              <w:rPr>
                <w:szCs w:val="24"/>
              </w:rPr>
              <w:t>ích thước (0,75x2,5)m, bạt hiflex, xỏ que hai đầu. (gồm cả công treo, tháo dỡ, phí quảng cáo)</w:t>
            </w:r>
          </w:p>
        </w:tc>
        <w:tc>
          <w:tcPr>
            <w:tcW w:w="1701" w:type="dxa"/>
            <w:tcBorders>
              <w:top w:val="nil"/>
              <w:left w:val="nil"/>
              <w:bottom w:val="single" w:sz="4" w:space="0" w:color="auto"/>
              <w:right w:val="single" w:sz="4" w:space="0" w:color="auto"/>
            </w:tcBorders>
            <w:shd w:val="clear" w:color="auto" w:fill="auto"/>
            <w:noWrap/>
            <w:vAlign w:val="center"/>
            <w:hideMark/>
          </w:tcPr>
          <w:p w14:paraId="1ECD659C" w14:textId="77777777" w:rsidR="00411917" w:rsidRPr="00863BE2" w:rsidRDefault="00411917" w:rsidP="00B26B26">
            <w:pPr>
              <w:jc w:val="center"/>
              <w:rPr>
                <w:szCs w:val="24"/>
              </w:rPr>
            </w:pPr>
            <w:r w:rsidRPr="00863BE2">
              <w:rPr>
                <w:szCs w:val="24"/>
              </w:rPr>
              <w:t>50</w:t>
            </w: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8BFD3D5" w14:textId="77777777" w:rsidR="00411917" w:rsidRPr="00863BE2" w:rsidRDefault="00411917" w:rsidP="00B26B26">
            <w:pPr>
              <w:jc w:val="center"/>
              <w:rPr>
                <w:szCs w:val="24"/>
              </w:rPr>
            </w:pPr>
            <w:r w:rsidRPr="00863BE2">
              <w:rPr>
                <w:szCs w:val="24"/>
              </w:rPr>
              <w:t>chiếc</w:t>
            </w:r>
          </w:p>
        </w:tc>
      </w:tr>
      <w:tr w:rsidR="00411917" w:rsidRPr="00863BE2" w14:paraId="1506A6B4" w14:textId="77777777" w:rsidTr="00B26B26">
        <w:trPr>
          <w:trHeight w:val="417"/>
        </w:trPr>
        <w:tc>
          <w:tcPr>
            <w:tcW w:w="82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C367848" w14:textId="77777777" w:rsidR="00411917" w:rsidRPr="00863BE2" w:rsidRDefault="00411917" w:rsidP="00B26B26">
            <w:pPr>
              <w:jc w:val="center"/>
              <w:rPr>
                <w:b/>
                <w:bCs/>
                <w:szCs w:val="24"/>
              </w:rPr>
            </w:pPr>
            <w:r w:rsidRPr="00863BE2">
              <w:rPr>
                <w:b/>
                <w:bCs/>
                <w:szCs w:val="24"/>
              </w:rPr>
              <w:t>2.2</w:t>
            </w:r>
          </w:p>
        </w:tc>
        <w:tc>
          <w:tcPr>
            <w:tcW w:w="6256" w:type="dxa"/>
            <w:tcBorders>
              <w:top w:val="single" w:sz="8" w:space="0" w:color="auto"/>
              <w:left w:val="nil"/>
              <w:bottom w:val="single" w:sz="8" w:space="0" w:color="auto"/>
              <w:right w:val="single" w:sz="8" w:space="0" w:color="auto"/>
            </w:tcBorders>
            <w:shd w:val="clear" w:color="000000" w:fill="FFFFFF"/>
            <w:vAlign w:val="center"/>
            <w:hideMark/>
          </w:tcPr>
          <w:p w14:paraId="60B12D16" w14:textId="77777777" w:rsidR="00411917" w:rsidRPr="00863BE2" w:rsidRDefault="00411917" w:rsidP="00B26B26">
            <w:pPr>
              <w:jc w:val="left"/>
              <w:rPr>
                <w:b/>
                <w:bCs/>
                <w:szCs w:val="24"/>
              </w:rPr>
            </w:pPr>
            <w:r w:rsidRPr="00863BE2">
              <w:rPr>
                <w:b/>
                <w:bCs/>
                <w:szCs w:val="24"/>
              </w:rPr>
              <w:t>Chi phí tổ chức gian hàng, trang trí tổng thể</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081B880D" w14:textId="77777777" w:rsidR="00411917" w:rsidRPr="00863BE2" w:rsidRDefault="00411917" w:rsidP="00B26B26">
            <w:pPr>
              <w:jc w:val="left"/>
              <w:rPr>
                <w:szCs w:val="24"/>
              </w:rPr>
            </w:pPr>
            <w:r w:rsidRPr="00863BE2">
              <w:rPr>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233F1325" w14:textId="77777777" w:rsidR="00411917" w:rsidRPr="00863BE2" w:rsidRDefault="00411917" w:rsidP="00B26B26">
            <w:pPr>
              <w:jc w:val="left"/>
              <w:rPr>
                <w:rFonts w:ascii="Calibri" w:hAnsi="Calibri" w:cs="Calibri"/>
                <w:sz w:val="20"/>
              </w:rPr>
            </w:pPr>
            <w:r w:rsidRPr="00863BE2">
              <w:rPr>
                <w:rFonts w:ascii="Calibri" w:hAnsi="Calibri" w:cs="Calibri"/>
                <w:sz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CE43AA" w14:textId="77777777" w:rsidR="00411917" w:rsidRPr="00863BE2" w:rsidRDefault="00411917" w:rsidP="00B26B26">
            <w:pPr>
              <w:jc w:val="left"/>
              <w:rPr>
                <w:rFonts w:ascii="Calibri" w:hAnsi="Calibri" w:cs="Calibri"/>
                <w:sz w:val="20"/>
              </w:rPr>
            </w:pPr>
            <w:r w:rsidRPr="00863BE2">
              <w:rPr>
                <w:rFonts w:ascii="Calibri" w:hAnsi="Calibri" w:cs="Calibri"/>
                <w:sz w:val="20"/>
              </w:rPr>
              <w:t> </w:t>
            </w:r>
          </w:p>
        </w:tc>
      </w:tr>
      <w:tr w:rsidR="00411917" w:rsidRPr="00863BE2" w14:paraId="315BF928" w14:textId="77777777" w:rsidTr="00B26B26">
        <w:trPr>
          <w:trHeight w:val="2541"/>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607FB" w14:textId="77777777" w:rsidR="00411917" w:rsidRPr="00863BE2" w:rsidRDefault="00411917" w:rsidP="00B26B26">
            <w:pPr>
              <w:jc w:val="center"/>
              <w:rPr>
                <w:szCs w:val="24"/>
              </w:rPr>
            </w:pPr>
            <w:r w:rsidRPr="00863BE2">
              <w:rPr>
                <w:szCs w:val="24"/>
              </w:rPr>
              <w:t>2.2.1</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22DCF1B1" w14:textId="509D54EE" w:rsidR="00411917" w:rsidRPr="00863BE2" w:rsidRDefault="00411917" w:rsidP="00B26B26">
            <w:pPr>
              <w:rPr>
                <w:szCs w:val="24"/>
              </w:rPr>
            </w:pPr>
            <w:r w:rsidRPr="00375D39">
              <w:rPr>
                <w:color w:val="000000"/>
                <w:szCs w:val="24"/>
              </w:rPr>
              <w:t>Thuê thiết bị, lắp đặt nhà tiền chế kết cấu không gian hợp kim nhôm</w:t>
            </w:r>
            <w:r w:rsidR="00F55655">
              <w:rPr>
                <w:color w:val="000000"/>
                <w:szCs w:val="24"/>
              </w:rPr>
              <w:t xml:space="preserve"> hoặc kết cấu thép</w:t>
            </w:r>
            <w:r w:rsidRPr="00375D39">
              <w:rPr>
                <w:color w:val="000000"/>
                <w:szCs w:val="24"/>
              </w:rPr>
              <w:t>, mái bạt gia công nhiệt;  Gian hàng tiêu chuẩn cadivi</w:t>
            </w:r>
          </w:p>
        </w:tc>
        <w:tc>
          <w:tcPr>
            <w:tcW w:w="5103" w:type="dxa"/>
            <w:tcBorders>
              <w:top w:val="nil"/>
              <w:left w:val="nil"/>
              <w:bottom w:val="single" w:sz="4" w:space="0" w:color="auto"/>
              <w:right w:val="single" w:sz="4" w:space="0" w:color="auto"/>
            </w:tcBorders>
            <w:shd w:val="clear" w:color="auto" w:fill="auto"/>
            <w:vAlign w:val="center"/>
            <w:hideMark/>
          </w:tcPr>
          <w:p w14:paraId="2F487A84" w14:textId="77777777" w:rsidR="00F55655" w:rsidRPr="00F55655" w:rsidRDefault="00F55655" w:rsidP="00F55655">
            <w:pPr>
              <w:spacing w:line="260" w:lineRule="exact"/>
              <w:rPr>
                <w:color w:val="000000"/>
                <w:szCs w:val="24"/>
              </w:rPr>
            </w:pPr>
            <w:r w:rsidRPr="00F55655">
              <w:rPr>
                <w:color w:val="000000"/>
                <w:szCs w:val="24"/>
              </w:rPr>
              <w:t xml:space="preserve">Gian hàng tiêu chuẩn cadivi. Kích thước: 3m x 3m x 2,5m </w:t>
            </w:r>
          </w:p>
          <w:p w14:paraId="0A90D78C" w14:textId="77777777" w:rsidR="00F55655" w:rsidRPr="00F55655" w:rsidRDefault="00F55655" w:rsidP="00F55655">
            <w:pPr>
              <w:spacing w:line="260" w:lineRule="exact"/>
              <w:rPr>
                <w:color w:val="000000"/>
                <w:szCs w:val="24"/>
              </w:rPr>
            </w:pPr>
            <w:r w:rsidRPr="00F55655">
              <w:rPr>
                <w:color w:val="000000"/>
                <w:szCs w:val="24"/>
              </w:rPr>
              <w:t>Các thiết bị đi kèm:</w:t>
            </w:r>
          </w:p>
          <w:p w14:paraId="71A9D52C" w14:textId="77777777" w:rsidR="00F55655" w:rsidRPr="00F55655" w:rsidRDefault="00F55655" w:rsidP="00F55655">
            <w:pPr>
              <w:spacing w:line="260" w:lineRule="exact"/>
              <w:rPr>
                <w:color w:val="000000"/>
                <w:szCs w:val="24"/>
              </w:rPr>
            </w:pPr>
            <w:r w:rsidRPr="00F55655">
              <w:rPr>
                <w:color w:val="000000"/>
                <w:szCs w:val="24"/>
              </w:rPr>
              <w:t xml:space="preserve"> - Thảm trải sàn</w:t>
            </w:r>
          </w:p>
          <w:p w14:paraId="1B63E57C" w14:textId="77777777" w:rsidR="00F55655" w:rsidRPr="00F55655" w:rsidRDefault="00F55655" w:rsidP="00F55655">
            <w:pPr>
              <w:spacing w:line="260" w:lineRule="exact"/>
              <w:rPr>
                <w:color w:val="000000"/>
                <w:szCs w:val="24"/>
              </w:rPr>
            </w:pPr>
            <w:r w:rsidRPr="00F55655">
              <w:rPr>
                <w:color w:val="000000"/>
                <w:szCs w:val="24"/>
              </w:rPr>
              <w:t xml:space="preserve"> - 01 bàn có khăn phủ và váy quây</w:t>
            </w:r>
          </w:p>
          <w:p w14:paraId="62677A1F" w14:textId="77777777" w:rsidR="00F55655" w:rsidRPr="00F55655" w:rsidRDefault="00F55655" w:rsidP="00F55655">
            <w:pPr>
              <w:spacing w:line="260" w:lineRule="exact"/>
              <w:rPr>
                <w:color w:val="000000"/>
                <w:szCs w:val="24"/>
              </w:rPr>
            </w:pPr>
            <w:r w:rsidRPr="00F55655">
              <w:rPr>
                <w:color w:val="000000"/>
                <w:szCs w:val="24"/>
              </w:rPr>
              <w:t xml:space="preserve"> - 02 ghế banquet</w:t>
            </w:r>
          </w:p>
          <w:p w14:paraId="36C4DA51" w14:textId="77777777" w:rsidR="00F55655" w:rsidRPr="00F55655" w:rsidRDefault="00F55655" w:rsidP="00F55655">
            <w:pPr>
              <w:spacing w:line="260" w:lineRule="exact"/>
              <w:rPr>
                <w:color w:val="000000"/>
                <w:szCs w:val="24"/>
              </w:rPr>
            </w:pPr>
            <w:r w:rsidRPr="00F55655">
              <w:rPr>
                <w:color w:val="000000"/>
                <w:szCs w:val="24"/>
              </w:rPr>
              <w:t xml:space="preserve"> - Biển tên đơn vị tham gia</w:t>
            </w:r>
          </w:p>
          <w:p w14:paraId="1130CE0C" w14:textId="38F83436" w:rsidR="00411917" w:rsidRPr="00863BE2" w:rsidRDefault="00F55655" w:rsidP="00F55655">
            <w:pPr>
              <w:jc w:val="left"/>
              <w:rPr>
                <w:szCs w:val="24"/>
              </w:rPr>
            </w:pPr>
            <w:r w:rsidRPr="00F55655">
              <w:rPr>
                <w:color w:val="000000"/>
                <w:szCs w:val="24"/>
              </w:rPr>
              <w:t xml:space="preserve"> - Hệ thống điện theo bao gồm 1 tuýp led dài 1,2m và 02 ổ cắm 16A. Tất cả dây điện đều được bọc trong ống gen chống cháy</w:t>
            </w:r>
          </w:p>
        </w:tc>
        <w:tc>
          <w:tcPr>
            <w:tcW w:w="1701" w:type="dxa"/>
            <w:tcBorders>
              <w:top w:val="nil"/>
              <w:left w:val="nil"/>
              <w:bottom w:val="single" w:sz="4" w:space="0" w:color="auto"/>
              <w:right w:val="single" w:sz="4" w:space="0" w:color="auto"/>
            </w:tcBorders>
            <w:shd w:val="clear" w:color="auto" w:fill="auto"/>
            <w:noWrap/>
            <w:vAlign w:val="center"/>
            <w:hideMark/>
          </w:tcPr>
          <w:p w14:paraId="185D656C" w14:textId="77777777" w:rsidR="00411917" w:rsidRPr="00406DD2" w:rsidRDefault="00411917" w:rsidP="00B26B26">
            <w:pPr>
              <w:jc w:val="center"/>
              <w:rPr>
                <w:iCs/>
                <w:szCs w:val="24"/>
              </w:rPr>
            </w:pPr>
            <w:r w:rsidRPr="00406DD2">
              <w:rPr>
                <w:iCs/>
                <w:szCs w:val="24"/>
              </w:rPr>
              <w:t>50</w:t>
            </w:r>
          </w:p>
        </w:tc>
        <w:tc>
          <w:tcPr>
            <w:tcW w:w="1134" w:type="dxa"/>
            <w:tcBorders>
              <w:top w:val="nil"/>
              <w:left w:val="nil"/>
              <w:bottom w:val="single" w:sz="4" w:space="0" w:color="auto"/>
              <w:right w:val="single" w:sz="4" w:space="0" w:color="auto"/>
            </w:tcBorders>
            <w:shd w:val="clear" w:color="auto" w:fill="auto"/>
            <w:vAlign w:val="center"/>
            <w:hideMark/>
          </w:tcPr>
          <w:p w14:paraId="5208A983" w14:textId="77777777" w:rsidR="00411917" w:rsidRPr="00406DD2" w:rsidRDefault="00411917" w:rsidP="00B26B26">
            <w:pPr>
              <w:jc w:val="center"/>
              <w:rPr>
                <w:iCs/>
                <w:szCs w:val="24"/>
              </w:rPr>
            </w:pPr>
            <w:r w:rsidRPr="00406DD2">
              <w:rPr>
                <w:iCs/>
                <w:szCs w:val="24"/>
              </w:rPr>
              <w:t>gian</w:t>
            </w:r>
          </w:p>
        </w:tc>
      </w:tr>
      <w:tr w:rsidR="00411917" w:rsidRPr="00863BE2" w14:paraId="0E0DE5D5"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07242F5" w14:textId="77777777" w:rsidR="00411917" w:rsidRPr="00863BE2" w:rsidRDefault="00411917" w:rsidP="00B26B26">
            <w:pPr>
              <w:jc w:val="center"/>
              <w:rPr>
                <w:szCs w:val="24"/>
              </w:rPr>
            </w:pPr>
            <w:r w:rsidRPr="00863BE2">
              <w:rPr>
                <w:szCs w:val="24"/>
              </w:rPr>
              <w:t>2.2.2</w:t>
            </w:r>
          </w:p>
        </w:tc>
        <w:tc>
          <w:tcPr>
            <w:tcW w:w="6256" w:type="dxa"/>
            <w:tcBorders>
              <w:top w:val="nil"/>
              <w:left w:val="nil"/>
              <w:bottom w:val="single" w:sz="4" w:space="0" w:color="auto"/>
              <w:right w:val="single" w:sz="4" w:space="0" w:color="auto"/>
            </w:tcBorders>
            <w:shd w:val="clear" w:color="auto" w:fill="auto"/>
            <w:vAlign w:val="center"/>
            <w:hideMark/>
          </w:tcPr>
          <w:p w14:paraId="2A7F7929" w14:textId="77777777" w:rsidR="00411917" w:rsidRPr="00863BE2" w:rsidRDefault="00411917" w:rsidP="00B26B26">
            <w:pPr>
              <w:rPr>
                <w:szCs w:val="24"/>
              </w:rPr>
            </w:pPr>
            <w:r w:rsidRPr="00863BE2">
              <w:rPr>
                <w:szCs w:val="24"/>
              </w:rPr>
              <w:t>Thuê thiết bị, lắp đặt Bể đối trọng gia cố nhà tiền chế (Bồn nhựa 1000 lít )</w:t>
            </w:r>
          </w:p>
        </w:tc>
        <w:tc>
          <w:tcPr>
            <w:tcW w:w="5103" w:type="dxa"/>
            <w:tcBorders>
              <w:top w:val="nil"/>
              <w:left w:val="nil"/>
              <w:bottom w:val="single" w:sz="4" w:space="0" w:color="auto"/>
              <w:right w:val="single" w:sz="4" w:space="0" w:color="auto"/>
            </w:tcBorders>
            <w:shd w:val="clear" w:color="auto" w:fill="auto"/>
            <w:vAlign w:val="center"/>
            <w:hideMark/>
          </w:tcPr>
          <w:p w14:paraId="7757F0A9" w14:textId="77777777" w:rsidR="00411917" w:rsidRPr="00863BE2" w:rsidRDefault="00411917" w:rsidP="00B26B26">
            <w:pPr>
              <w:rPr>
                <w:szCs w:val="24"/>
              </w:rPr>
            </w:pPr>
            <w:r w:rsidRPr="00863BE2">
              <w:rPr>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03B86A46" w14:textId="77777777" w:rsidR="00411917" w:rsidRPr="00406DD2" w:rsidRDefault="00411917" w:rsidP="00B26B26">
            <w:pPr>
              <w:jc w:val="center"/>
              <w:rPr>
                <w:iCs/>
                <w:szCs w:val="24"/>
              </w:rPr>
            </w:pPr>
            <w:r w:rsidRPr="00406DD2">
              <w:rPr>
                <w:iCs/>
                <w:szCs w:val="24"/>
              </w:rPr>
              <w:t>17</w:t>
            </w:r>
          </w:p>
        </w:tc>
        <w:tc>
          <w:tcPr>
            <w:tcW w:w="1134" w:type="dxa"/>
            <w:tcBorders>
              <w:top w:val="nil"/>
              <w:left w:val="nil"/>
              <w:bottom w:val="single" w:sz="4" w:space="0" w:color="auto"/>
              <w:right w:val="single" w:sz="4" w:space="0" w:color="auto"/>
            </w:tcBorders>
            <w:shd w:val="clear" w:color="auto" w:fill="auto"/>
            <w:vAlign w:val="center"/>
            <w:hideMark/>
          </w:tcPr>
          <w:p w14:paraId="54D1C20A" w14:textId="77777777" w:rsidR="00411917" w:rsidRPr="00406DD2" w:rsidRDefault="00411917" w:rsidP="00B26B26">
            <w:pPr>
              <w:jc w:val="center"/>
              <w:rPr>
                <w:iCs/>
                <w:szCs w:val="24"/>
              </w:rPr>
            </w:pPr>
            <w:r w:rsidRPr="00406DD2">
              <w:rPr>
                <w:iCs/>
                <w:szCs w:val="24"/>
              </w:rPr>
              <w:t>chiếc</w:t>
            </w:r>
          </w:p>
        </w:tc>
      </w:tr>
      <w:tr w:rsidR="00411917" w:rsidRPr="00863BE2" w14:paraId="5BB7E4E7" w14:textId="77777777" w:rsidTr="00B26B26">
        <w:trPr>
          <w:trHeight w:val="33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636DAF2" w14:textId="77777777" w:rsidR="00411917" w:rsidRPr="00863BE2" w:rsidRDefault="00411917" w:rsidP="00B26B26">
            <w:pPr>
              <w:jc w:val="center"/>
              <w:rPr>
                <w:szCs w:val="24"/>
              </w:rPr>
            </w:pPr>
            <w:r w:rsidRPr="00863BE2">
              <w:rPr>
                <w:szCs w:val="24"/>
              </w:rPr>
              <w:t>2.2.3</w:t>
            </w:r>
          </w:p>
        </w:tc>
        <w:tc>
          <w:tcPr>
            <w:tcW w:w="6256" w:type="dxa"/>
            <w:tcBorders>
              <w:top w:val="nil"/>
              <w:left w:val="nil"/>
              <w:bottom w:val="single" w:sz="4" w:space="0" w:color="auto"/>
              <w:right w:val="single" w:sz="4" w:space="0" w:color="auto"/>
            </w:tcBorders>
            <w:shd w:val="clear" w:color="auto" w:fill="auto"/>
            <w:vAlign w:val="center"/>
            <w:hideMark/>
          </w:tcPr>
          <w:p w14:paraId="417A4317" w14:textId="77777777" w:rsidR="00411917" w:rsidRPr="00863BE2" w:rsidRDefault="00411917" w:rsidP="00B26B26">
            <w:pPr>
              <w:rPr>
                <w:szCs w:val="24"/>
              </w:rPr>
            </w:pPr>
            <w:r w:rsidRPr="00863BE2">
              <w:rPr>
                <w:szCs w:val="24"/>
              </w:rPr>
              <w:t>Thuê thiết bị, lắp đặt Đèn chiếu sáng chung</w:t>
            </w:r>
          </w:p>
        </w:tc>
        <w:tc>
          <w:tcPr>
            <w:tcW w:w="5103" w:type="dxa"/>
            <w:tcBorders>
              <w:top w:val="nil"/>
              <w:left w:val="nil"/>
              <w:bottom w:val="single" w:sz="4" w:space="0" w:color="auto"/>
              <w:right w:val="single" w:sz="4" w:space="0" w:color="auto"/>
            </w:tcBorders>
            <w:shd w:val="clear" w:color="auto" w:fill="auto"/>
            <w:vAlign w:val="center"/>
            <w:hideMark/>
          </w:tcPr>
          <w:p w14:paraId="0A6CA6A5" w14:textId="77777777" w:rsidR="00411917" w:rsidRPr="00375D39" w:rsidRDefault="00411917" w:rsidP="00B26B26">
            <w:pPr>
              <w:jc w:val="left"/>
              <w:rPr>
                <w:iCs/>
                <w:szCs w:val="24"/>
              </w:rPr>
            </w:pPr>
            <w:r w:rsidRPr="00375D39">
              <w:rPr>
                <w:iCs/>
                <w:szCs w:val="24"/>
              </w:rPr>
              <w:t>Đèn pha led 300w</w:t>
            </w:r>
          </w:p>
        </w:tc>
        <w:tc>
          <w:tcPr>
            <w:tcW w:w="1701" w:type="dxa"/>
            <w:tcBorders>
              <w:top w:val="nil"/>
              <w:left w:val="nil"/>
              <w:bottom w:val="single" w:sz="4" w:space="0" w:color="auto"/>
              <w:right w:val="single" w:sz="4" w:space="0" w:color="auto"/>
            </w:tcBorders>
            <w:shd w:val="clear" w:color="auto" w:fill="auto"/>
            <w:noWrap/>
            <w:vAlign w:val="center"/>
            <w:hideMark/>
          </w:tcPr>
          <w:p w14:paraId="0541C0E4" w14:textId="77777777" w:rsidR="00411917" w:rsidRPr="00406DD2" w:rsidRDefault="00411917" w:rsidP="00B26B26">
            <w:pPr>
              <w:jc w:val="center"/>
              <w:rPr>
                <w:iCs/>
                <w:szCs w:val="24"/>
              </w:rPr>
            </w:pPr>
            <w:r w:rsidRPr="00406DD2">
              <w:rPr>
                <w:iCs/>
                <w:szCs w:val="24"/>
              </w:rPr>
              <w:t>8</w:t>
            </w:r>
          </w:p>
        </w:tc>
        <w:tc>
          <w:tcPr>
            <w:tcW w:w="1134" w:type="dxa"/>
            <w:tcBorders>
              <w:top w:val="nil"/>
              <w:left w:val="nil"/>
              <w:bottom w:val="single" w:sz="4" w:space="0" w:color="auto"/>
              <w:right w:val="single" w:sz="4" w:space="0" w:color="auto"/>
            </w:tcBorders>
            <w:shd w:val="clear" w:color="auto" w:fill="auto"/>
            <w:vAlign w:val="center"/>
            <w:hideMark/>
          </w:tcPr>
          <w:p w14:paraId="4691A01A" w14:textId="77777777" w:rsidR="00411917" w:rsidRPr="00406DD2" w:rsidRDefault="00411917" w:rsidP="00B26B26">
            <w:pPr>
              <w:jc w:val="center"/>
              <w:rPr>
                <w:iCs/>
                <w:szCs w:val="24"/>
              </w:rPr>
            </w:pPr>
            <w:r w:rsidRPr="00406DD2">
              <w:rPr>
                <w:iCs/>
                <w:szCs w:val="24"/>
              </w:rPr>
              <w:t>chiếc</w:t>
            </w:r>
          </w:p>
        </w:tc>
      </w:tr>
      <w:tr w:rsidR="00411917" w:rsidRPr="00863BE2" w14:paraId="307ADBDA" w14:textId="77777777" w:rsidTr="00B26B26">
        <w:trPr>
          <w:trHeight w:val="39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8D55B7E" w14:textId="77777777" w:rsidR="00411917" w:rsidRPr="00863BE2" w:rsidRDefault="00411917" w:rsidP="00B26B26">
            <w:pPr>
              <w:jc w:val="center"/>
              <w:rPr>
                <w:szCs w:val="24"/>
              </w:rPr>
            </w:pPr>
            <w:r w:rsidRPr="00863BE2">
              <w:rPr>
                <w:szCs w:val="24"/>
              </w:rPr>
              <w:t>2.2.4</w:t>
            </w:r>
          </w:p>
        </w:tc>
        <w:tc>
          <w:tcPr>
            <w:tcW w:w="6256" w:type="dxa"/>
            <w:tcBorders>
              <w:top w:val="nil"/>
              <w:left w:val="nil"/>
              <w:bottom w:val="single" w:sz="4" w:space="0" w:color="auto"/>
              <w:right w:val="single" w:sz="4" w:space="0" w:color="auto"/>
            </w:tcBorders>
            <w:shd w:val="clear" w:color="auto" w:fill="auto"/>
            <w:vAlign w:val="center"/>
            <w:hideMark/>
          </w:tcPr>
          <w:p w14:paraId="6C23C7FD" w14:textId="77777777" w:rsidR="00411917" w:rsidRPr="00863BE2" w:rsidRDefault="00411917" w:rsidP="00B26B26">
            <w:pPr>
              <w:rPr>
                <w:szCs w:val="24"/>
              </w:rPr>
            </w:pPr>
            <w:r w:rsidRPr="00863BE2">
              <w:rPr>
                <w:szCs w:val="24"/>
              </w:rPr>
              <w:t>Thuê thiết bị, lắp đặt Balet nhựa FUVI trải toàn bộ gian hàng</w:t>
            </w:r>
          </w:p>
        </w:tc>
        <w:tc>
          <w:tcPr>
            <w:tcW w:w="5103" w:type="dxa"/>
            <w:tcBorders>
              <w:top w:val="nil"/>
              <w:left w:val="nil"/>
              <w:bottom w:val="single" w:sz="4" w:space="0" w:color="auto"/>
              <w:right w:val="single" w:sz="4" w:space="0" w:color="auto"/>
            </w:tcBorders>
            <w:shd w:val="clear" w:color="auto" w:fill="auto"/>
            <w:vAlign w:val="center"/>
            <w:hideMark/>
          </w:tcPr>
          <w:p w14:paraId="33BC1F3C" w14:textId="77777777" w:rsidR="00411917" w:rsidRPr="00863BE2" w:rsidRDefault="00411917" w:rsidP="00B26B26">
            <w:pPr>
              <w:jc w:val="left"/>
              <w:rPr>
                <w:szCs w:val="24"/>
              </w:rPr>
            </w:pPr>
            <w:r w:rsidRPr="00863BE2">
              <w:rPr>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5307110B" w14:textId="77777777" w:rsidR="00411917" w:rsidRPr="00406DD2" w:rsidRDefault="00411917" w:rsidP="00B26B26">
            <w:pPr>
              <w:jc w:val="center"/>
              <w:rPr>
                <w:iCs/>
                <w:szCs w:val="24"/>
              </w:rPr>
            </w:pPr>
            <w:r w:rsidRPr="00406DD2">
              <w:rPr>
                <w:iCs/>
                <w:szCs w:val="24"/>
              </w:rPr>
              <w:t>450</w:t>
            </w:r>
          </w:p>
        </w:tc>
        <w:tc>
          <w:tcPr>
            <w:tcW w:w="1134" w:type="dxa"/>
            <w:tcBorders>
              <w:top w:val="nil"/>
              <w:left w:val="nil"/>
              <w:bottom w:val="single" w:sz="4" w:space="0" w:color="auto"/>
              <w:right w:val="single" w:sz="4" w:space="0" w:color="auto"/>
            </w:tcBorders>
            <w:shd w:val="clear" w:color="auto" w:fill="auto"/>
            <w:vAlign w:val="center"/>
            <w:hideMark/>
          </w:tcPr>
          <w:p w14:paraId="5125C171" w14:textId="77777777" w:rsidR="00411917" w:rsidRPr="00406DD2" w:rsidRDefault="00411917" w:rsidP="00B26B26">
            <w:pPr>
              <w:jc w:val="center"/>
              <w:rPr>
                <w:iCs/>
                <w:szCs w:val="24"/>
              </w:rPr>
            </w:pPr>
            <w:r w:rsidRPr="00863BE2">
              <w:rPr>
                <w:szCs w:val="24"/>
              </w:rPr>
              <w:t>m²</w:t>
            </w:r>
          </w:p>
        </w:tc>
      </w:tr>
      <w:tr w:rsidR="00411917" w:rsidRPr="00863BE2" w14:paraId="78807703" w14:textId="77777777" w:rsidTr="00B26B26">
        <w:trPr>
          <w:trHeight w:val="1451"/>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0FED4" w14:textId="77777777" w:rsidR="00411917" w:rsidRPr="00863BE2" w:rsidRDefault="00411917" w:rsidP="00B26B26">
            <w:pPr>
              <w:jc w:val="center"/>
              <w:rPr>
                <w:szCs w:val="24"/>
              </w:rPr>
            </w:pPr>
            <w:r w:rsidRPr="00863BE2">
              <w:rPr>
                <w:szCs w:val="24"/>
              </w:rPr>
              <w:t>2.2.5</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624CF38A" w14:textId="77777777" w:rsidR="00411917" w:rsidRPr="00863BE2" w:rsidRDefault="00411917" w:rsidP="00B26B26">
            <w:pPr>
              <w:rPr>
                <w:szCs w:val="24"/>
              </w:rPr>
            </w:pPr>
            <w:r w:rsidRPr="00863BE2">
              <w:rPr>
                <w:szCs w:val="24"/>
              </w:rPr>
              <w:t>Thuê thiết bị, lắp đặt, trang t</w:t>
            </w:r>
            <w:r>
              <w:rPr>
                <w:szCs w:val="24"/>
              </w:rPr>
              <w:t>rí, tháo dỡ cổng chính</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3D27DDF5" w14:textId="77777777" w:rsidR="00411917" w:rsidRPr="00375D39" w:rsidRDefault="00411917" w:rsidP="00B26B26">
            <w:pPr>
              <w:rPr>
                <w:iCs/>
                <w:szCs w:val="24"/>
              </w:rPr>
            </w:pPr>
            <w:r w:rsidRPr="00375D39">
              <w:rPr>
                <w:iCs/>
                <w:szCs w:val="24"/>
              </w:rPr>
              <w:t>KT rộng 9m tổng chiều cao 4,5m, cao trong lòng 3,5m, rộng 3,3m, khung sắt KT 30cm x 30cm, mặt dựng hình hộp, chất liệu in bạt hi-flex chất lượng cao, bao gồm hệ thống ánh sáng đi kèm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D7ADE44" w14:textId="77777777" w:rsidR="00411917" w:rsidRPr="00406DD2" w:rsidRDefault="00411917" w:rsidP="00B26B26">
            <w:pPr>
              <w:jc w:val="center"/>
              <w:rPr>
                <w:iCs/>
                <w:szCs w:val="24"/>
              </w:rPr>
            </w:pPr>
            <w:r w:rsidRPr="00406DD2">
              <w:rPr>
                <w:iCs/>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AD9D83" w14:textId="77777777" w:rsidR="00411917" w:rsidRPr="00406DD2" w:rsidRDefault="00411917" w:rsidP="00B26B26">
            <w:pPr>
              <w:jc w:val="center"/>
              <w:rPr>
                <w:iCs/>
                <w:szCs w:val="24"/>
              </w:rPr>
            </w:pPr>
            <w:r w:rsidRPr="00406DD2">
              <w:rPr>
                <w:iCs/>
                <w:szCs w:val="24"/>
              </w:rPr>
              <w:t>chiếc</w:t>
            </w:r>
          </w:p>
        </w:tc>
      </w:tr>
      <w:tr w:rsidR="00411917" w:rsidRPr="00863BE2" w14:paraId="4B8A22E9" w14:textId="77777777" w:rsidTr="00B26B26">
        <w:trPr>
          <w:trHeight w:val="645"/>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2B8C8" w14:textId="77777777" w:rsidR="00411917" w:rsidRPr="00863BE2" w:rsidRDefault="00411917" w:rsidP="00B26B26">
            <w:pPr>
              <w:jc w:val="center"/>
              <w:rPr>
                <w:b/>
                <w:bCs/>
                <w:szCs w:val="24"/>
              </w:rPr>
            </w:pPr>
            <w:r w:rsidRPr="00863BE2">
              <w:rPr>
                <w:b/>
                <w:bCs/>
                <w:szCs w:val="24"/>
              </w:rPr>
              <w:lastRenderedPageBreak/>
              <w:t>2.3</w:t>
            </w:r>
          </w:p>
        </w:tc>
        <w:tc>
          <w:tcPr>
            <w:tcW w:w="6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7B2E4" w14:textId="77777777" w:rsidR="00411917" w:rsidRPr="00863BE2" w:rsidRDefault="00411917" w:rsidP="00B26B26">
            <w:pPr>
              <w:jc w:val="left"/>
              <w:rPr>
                <w:b/>
                <w:bCs/>
                <w:szCs w:val="24"/>
              </w:rPr>
            </w:pPr>
            <w:r w:rsidRPr="00863BE2">
              <w:rPr>
                <w:b/>
                <w:bCs/>
                <w:szCs w:val="24"/>
              </w:rPr>
              <w:t>Chi phí thuê vệ sinh môi trường và các dịch vụ phục vụ</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68D67" w14:textId="77777777" w:rsidR="00411917" w:rsidRPr="00863BE2" w:rsidRDefault="00411917" w:rsidP="00B26B26">
            <w:pPr>
              <w:rPr>
                <w:i/>
                <w:iCs/>
                <w:szCs w:val="24"/>
              </w:rPr>
            </w:pPr>
            <w:r w:rsidRPr="00863BE2">
              <w:rPr>
                <w:i/>
                <w:iCs/>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B6137" w14:textId="77777777" w:rsidR="00411917" w:rsidRPr="00863BE2" w:rsidRDefault="00411917" w:rsidP="00B26B26">
            <w:pPr>
              <w:jc w:val="center"/>
              <w:rPr>
                <w:b/>
                <w:bCs/>
                <w:i/>
                <w:iCs/>
                <w:szCs w:val="24"/>
              </w:rPr>
            </w:pPr>
            <w:r w:rsidRPr="00863BE2">
              <w:rPr>
                <w:b/>
                <w:bCs/>
                <w:i/>
                <w:iCs/>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D48AF" w14:textId="77777777" w:rsidR="00411917" w:rsidRPr="00863BE2" w:rsidRDefault="00411917" w:rsidP="00B26B26">
            <w:pPr>
              <w:jc w:val="center"/>
              <w:rPr>
                <w:b/>
                <w:bCs/>
                <w:i/>
                <w:iCs/>
                <w:szCs w:val="24"/>
              </w:rPr>
            </w:pPr>
            <w:r w:rsidRPr="00863BE2">
              <w:rPr>
                <w:b/>
                <w:bCs/>
                <w:i/>
                <w:iCs/>
                <w:szCs w:val="24"/>
              </w:rPr>
              <w:t> </w:t>
            </w:r>
          </w:p>
        </w:tc>
      </w:tr>
      <w:tr w:rsidR="00411917" w:rsidRPr="00863BE2" w14:paraId="7B298316" w14:textId="77777777" w:rsidTr="00B26B26">
        <w:trPr>
          <w:trHeight w:val="63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A2D79" w14:textId="77777777" w:rsidR="00411917" w:rsidRPr="00863BE2" w:rsidRDefault="00411917" w:rsidP="00B26B26">
            <w:pPr>
              <w:jc w:val="center"/>
              <w:rPr>
                <w:szCs w:val="24"/>
              </w:rPr>
            </w:pPr>
            <w:r w:rsidRPr="00863BE2">
              <w:rPr>
                <w:szCs w:val="24"/>
              </w:rPr>
              <w:t>2.3.1</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3D5F32DB" w14:textId="77777777" w:rsidR="00411917" w:rsidRPr="00863BE2" w:rsidRDefault="00411917" w:rsidP="00B26B26">
            <w:pPr>
              <w:rPr>
                <w:szCs w:val="24"/>
              </w:rPr>
            </w:pPr>
            <w:r w:rsidRPr="00863BE2">
              <w:rPr>
                <w:szCs w:val="24"/>
              </w:rPr>
              <w:t xml:space="preserve">Thuê dịch vụ vệ sinh môi trường trong thời gian diễn ra chương trình </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082EC25F" w14:textId="77777777" w:rsidR="00411917" w:rsidRPr="00375D39" w:rsidRDefault="00411917" w:rsidP="00B26B26">
            <w:pPr>
              <w:jc w:val="left"/>
              <w:rPr>
                <w:iCs/>
                <w:szCs w:val="24"/>
              </w:rPr>
            </w:pPr>
            <w:r w:rsidRPr="00375D39">
              <w:rPr>
                <w:iCs/>
                <w:szCs w:val="24"/>
              </w:rPr>
              <w:t>Dọn dẹp rác, vận chuyển rác về khu tập kết theo quy định, duy trì vệ sinh sạch sẽ</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4E35C94" w14:textId="77777777" w:rsidR="00411917" w:rsidRPr="00406DD2" w:rsidRDefault="00411917" w:rsidP="00B26B26">
            <w:pPr>
              <w:jc w:val="center"/>
              <w:rPr>
                <w:iCs/>
                <w:szCs w:val="24"/>
              </w:rPr>
            </w:pPr>
            <w:r w:rsidRPr="00406DD2">
              <w:rPr>
                <w:iCs/>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6357BC" w14:textId="77777777" w:rsidR="00411917" w:rsidRPr="00406DD2" w:rsidRDefault="00411917" w:rsidP="00B26B26">
            <w:pPr>
              <w:jc w:val="center"/>
              <w:rPr>
                <w:iCs/>
                <w:szCs w:val="24"/>
              </w:rPr>
            </w:pPr>
            <w:r w:rsidRPr="00406DD2">
              <w:rPr>
                <w:iCs/>
                <w:szCs w:val="24"/>
              </w:rPr>
              <w:t>gói</w:t>
            </w:r>
          </w:p>
        </w:tc>
      </w:tr>
      <w:tr w:rsidR="00411917" w:rsidRPr="00863BE2" w14:paraId="08D67493" w14:textId="77777777" w:rsidTr="00B26B26">
        <w:trPr>
          <w:trHeight w:val="666"/>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296E140" w14:textId="77777777" w:rsidR="00411917" w:rsidRPr="00863BE2" w:rsidRDefault="00411917" w:rsidP="00B26B26">
            <w:pPr>
              <w:jc w:val="center"/>
              <w:rPr>
                <w:szCs w:val="24"/>
              </w:rPr>
            </w:pPr>
            <w:r w:rsidRPr="00863BE2">
              <w:rPr>
                <w:szCs w:val="24"/>
              </w:rPr>
              <w:t>2.3.2</w:t>
            </w:r>
          </w:p>
        </w:tc>
        <w:tc>
          <w:tcPr>
            <w:tcW w:w="6256" w:type="dxa"/>
            <w:tcBorders>
              <w:top w:val="nil"/>
              <w:left w:val="nil"/>
              <w:bottom w:val="single" w:sz="4" w:space="0" w:color="auto"/>
              <w:right w:val="single" w:sz="4" w:space="0" w:color="auto"/>
            </w:tcBorders>
            <w:shd w:val="clear" w:color="auto" w:fill="auto"/>
            <w:vAlign w:val="center"/>
            <w:hideMark/>
          </w:tcPr>
          <w:p w14:paraId="714C0A45" w14:textId="77777777" w:rsidR="00411917" w:rsidRPr="00863BE2" w:rsidRDefault="00411917" w:rsidP="00B26B26">
            <w:pPr>
              <w:jc w:val="left"/>
              <w:rPr>
                <w:szCs w:val="24"/>
              </w:rPr>
            </w:pPr>
            <w:r w:rsidRPr="00863BE2">
              <w:rPr>
                <w:szCs w:val="24"/>
              </w:rPr>
              <w:t>Cung cấp và lắp đặt nhà vệ sinh lưu động</w:t>
            </w:r>
          </w:p>
        </w:tc>
        <w:tc>
          <w:tcPr>
            <w:tcW w:w="5103" w:type="dxa"/>
            <w:tcBorders>
              <w:top w:val="nil"/>
              <w:left w:val="nil"/>
              <w:bottom w:val="single" w:sz="4" w:space="0" w:color="auto"/>
              <w:right w:val="single" w:sz="4" w:space="0" w:color="auto"/>
            </w:tcBorders>
            <w:shd w:val="clear" w:color="auto" w:fill="auto"/>
            <w:vAlign w:val="center"/>
            <w:hideMark/>
          </w:tcPr>
          <w:p w14:paraId="0D32F7DA" w14:textId="77777777" w:rsidR="00411917" w:rsidRPr="00375D39" w:rsidRDefault="00411917" w:rsidP="00B26B26">
            <w:pPr>
              <w:jc w:val="left"/>
              <w:rPr>
                <w:iCs/>
                <w:szCs w:val="24"/>
              </w:rPr>
            </w:pPr>
            <w:r w:rsidRPr="00375D39">
              <w:rPr>
                <w:iCs/>
                <w:szCs w:val="24"/>
              </w:rPr>
              <w:t>Kích thước dài 1,3m x rộng 0,9m x cao 2,4m, chất liệu composite, đường cấp, đường thoát nước</w:t>
            </w:r>
          </w:p>
        </w:tc>
        <w:tc>
          <w:tcPr>
            <w:tcW w:w="1701" w:type="dxa"/>
            <w:tcBorders>
              <w:top w:val="nil"/>
              <w:left w:val="nil"/>
              <w:bottom w:val="single" w:sz="4" w:space="0" w:color="auto"/>
              <w:right w:val="single" w:sz="4" w:space="0" w:color="auto"/>
            </w:tcBorders>
            <w:shd w:val="clear" w:color="auto" w:fill="auto"/>
            <w:noWrap/>
            <w:vAlign w:val="center"/>
            <w:hideMark/>
          </w:tcPr>
          <w:p w14:paraId="775B1745" w14:textId="77777777" w:rsidR="00411917" w:rsidRPr="00406DD2" w:rsidRDefault="00411917" w:rsidP="00B26B26">
            <w:pPr>
              <w:jc w:val="center"/>
              <w:rPr>
                <w:iCs/>
                <w:szCs w:val="24"/>
              </w:rPr>
            </w:pPr>
            <w:r w:rsidRPr="00406DD2">
              <w:rPr>
                <w:iCs/>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14:paraId="7C98B14B" w14:textId="77777777" w:rsidR="00411917" w:rsidRPr="00406DD2" w:rsidRDefault="00411917" w:rsidP="00B26B26">
            <w:pPr>
              <w:jc w:val="center"/>
              <w:rPr>
                <w:iCs/>
                <w:szCs w:val="24"/>
              </w:rPr>
            </w:pPr>
            <w:r w:rsidRPr="00406DD2">
              <w:rPr>
                <w:iCs/>
                <w:szCs w:val="24"/>
              </w:rPr>
              <w:t>buồng</w:t>
            </w:r>
          </w:p>
        </w:tc>
      </w:tr>
      <w:tr w:rsidR="00411917" w:rsidRPr="00863BE2" w14:paraId="3E047D2C"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642D54A" w14:textId="77777777" w:rsidR="00411917" w:rsidRPr="00863BE2" w:rsidRDefault="00411917" w:rsidP="00B26B26">
            <w:pPr>
              <w:jc w:val="center"/>
              <w:rPr>
                <w:szCs w:val="24"/>
              </w:rPr>
            </w:pPr>
            <w:r w:rsidRPr="00863BE2">
              <w:rPr>
                <w:szCs w:val="24"/>
              </w:rPr>
              <w:t>2.3.3</w:t>
            </w:r>
          </w:p>
        </w:tc>
        <w:tc>
          <w:tcPr>
            <w:tcW w:w="6256" w:type="dxa"/>
            <w:tcBorders>
              <w:top w:val="nil"/>
              <w:left w:val="nil"/>
              <w:bottom w:val="single" w:sz="4" w:space="0" w:color="auto"/>
              <w:right w:val="single" w:sz="4" w:space="0" w:color="auto"/>
            </w:tcBorders>
            <w:shd w:val="clear" w:color="auto" w:fill="auto"/>
            <w:vAlign w:val="center"/>
            <w:hideMark/>
          </w:tcPr>
          <w:p w14:paraId="6CFD3FF6" w14:textId="77777777" w:rsidR="00411917" w:rsidRPr="00863BE2" w:rsidRDefault="00411917" w:rsidP="00B26B26">
            <w:pPr>
              <w:jc w:val="left"/>
              <w:rPr>
                <w:szCs w:val="24"/>
              </w:rPr>
            </w:pPr>
            <w:r w:rsidRPr="00863BE2">
              <w:rPr>
                <w:szCs w:val="24"/>
              </w:rPr>
              <w:t>Cung cấp các trang thiết bị và dịch vụ vệ sinh khu nhà vệ sinh</w:t>
            </w:r>
          </w:p>
        </w:tc>
        <w:tc>
          <w:tcPr>
            <w:tcW w:w="5103" w:type="dxa"/>
            <w:tcBorders>
              <w:top w:val="nil"/>
              <w:left w:val="nil"/>
              <w:bottom w:val="single" w:sz="4" w:space="0" w:color="auto"/>
              <w:right w:val="single" w:sz="4" w:space="0" w:color="auto"/>
            </w:tcBorders>
            <w:shd w:val="clear" w:color="auto" w:fill="auto"/>
            <w:vAlign w:val="center"/>
            <w:hideMark/>
          </w:tcPr>
          <w:p w14:paraId="4A8BB687" w14:textId="77777777" w:rsidR="00411917" w:rsidRPr="00863BE2" w:rsidRDefault="00411917" w:rsidP="00B26B26">
            <w:pPr>
              <w:rPr>
                <w:szCs w:val="24"/>
              </w:rPr>
            </w:pPr>
            <w:r>
              <w:rPr>
                <w:szCs w:val="24"/>
              </w:rPr>
              <w:t>D</w:t>
            </w:r>
            <w:r w:rsidRPr="00863BE2">
              <w:rPr>
                <w:szCs w:val="24"/>
              </w:rPr>
              <w:t xml:space="preserve">ụng cụ quét dọn, dung dịch rửa tay, nhân viên trực và dọn dẹp.                          </w:t>
            </w:r>
          </w:p>
        </w:tc>
        <w:tc>
          <w:tcPr>
            <w:tcW w:w="1701" w:type="dxa"/>
            <w:tcBorders>
              <w:top w:val="nil"/>
              <w:left w:val="nil"/>
              <w:bottom w:val="single" w:sz="4" w:space="0" w:color="auto"/>
              <w:right w:val="single" w:sz="4" w:space="0" w:color="auto"/>
            </w:tcBorders>
            <w:shd w:val="clear" w:color="auto" w:fill="auto"/>
            <w:noWrap/>
            <w:vAlign w:val="center"/>
            <w:hideMark/>
          </w:tcPr>
          <w:p w14:paraId="6CE6441D" w14:textId="77777777" w:rsidR="00411917" w:rsidRPr="00406DD2" w:rsidRDefault="00411917" w:rsidP="00B26B26">
            <w:pPr>
              <w:jc w:val="center"/>
              <w:rPr>
                <w:iCs/>
                <w:szCs w:val="24"/>
              </w:rPr>
            </w:pPr>
            <w:r w:rsidRPr="00406DD2">
              <w:rPr>
                <w:iCs/>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14:paraId="58CFFC07" w14:textId="77777777" w:rsidR="00411917" w:rsidRPr="00406DD2" w:rsidRDefault="00411917" w:rsidP="00B26B26">
            <w:pPr>
              <w:jc w:val="center"/>
              <w:rPr>
                <w:iCs/>
                <w:szCs w:val="24"/>
              </w:rPr>
            </w:pPr>
            <w:r w:rsidRPr="00406DD2">
              <w:rPr>
                <w:iCs/>
                <w:szCs w:val="24"/>
              </w:rPr>
              <w:t>gói</w:t>
            </w:r>
          </w:p>
        </w:tc>
      </w:tr>
      <w:tr w:rsidR="00411917" w:rsidRPr="00863BE2" w14:paraId="17C7EA36" w14:textId="77777777" w:rsidTr="00B26B26">
        <w:trPr>
          <w:trHeight w:val="9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D42D8A6" w14:textId="77777777" w:rsidR="00411917" w:rsidRPr="00863BE2" w:rsidRDefault="00411917" w:rsidP="00B26B26">
            <w:pPr>
              <w:jc w:val="center"/>
              <w:rPr>
                <w:szCs w:val="24"/>
              </w:rPr>
            </w:pPr>
            <w:r w:rsidRPr="00863BE2">
              <w:rPr>
                <w:szCs w:val="24"/>
              </w:rPr>
              <w:t>2.3.4</w:t>
            </w:r>
          </w:p>
        </w:tc>
        <w:tc>
          <w:tcPr>
            <w:tcW w:w="6256" w:type="dxa"/>
            <w:tcBorders>
              <w:top w:val="nil"/>
              <w:left w:val="nil"/>
              <w:bottom w:val="single" w:sz="4" w:space="0" w:color="auto"/>
              <w:right w:val="single" w:sz="4" w:space="0" w:color="auto"/>
            </w:tcBorders>
            <w:shd w:val="clear" w:color="auto" w:fill="auto"/>
            <w:vAlign w:val="center"/>
            <w:hideMark/>
          </w:tcPr>
          <w:p w14:paraId="187E4614" w14:textId="77777777" w:rsidR="00411917" w:rsidRPr="00863BE2" w:rsidRDefault="00411917" w:rsidP="00B26B26">
            <w:pPr>
              <w:rPr>
                <w:szCs w:val="24"/>
              </w:rPr>
            </w:pPr>
            <w:r w:rsidRPr="00863BE2">
              <w:rPr>
                <w:szCs w:val="24"/>
              </w:rPr>
              <w:t>Bảo vệ ban ngày (2 người/ca x 2 ca/ngày)</w:t>
            </w:r>
          </w:p>
        </w:tc>
        <w:tc>
          <w:tcPr>
            <w:tcW w:w="5103" w:type="dxa"/>
            <w:tcBorders>
              <w:top w:val="nil"/>
              <w:left w:val="nil"/>
              <w:bottom w:val="single" w:sz="4" w:space="0" w:color="auto"/>
              <w:right w:val="single" w:sz="4" w:space="0" w:color="auto"/>
            </w:tcBorders>
            <w:shd w:val="clear" w:color="auto" w:fill="auto"/>
            <w:vAlign w:val="center"/>
            <w:hideMark/>
          </w:tcPr>
          <w:p w14:paraId="3F5324B7" w14:textId="77777777" w:rsidR="00411917" w:rsidRPr="00863BE2" w:rsidRDefault="00411917" w:rsidP="00B26B26">
            <w:pPr>
              <w:rPr>
                <w:szCs w:val="24"/>
              </w:rPr>
            </w:pPr>
            <w:r w:rsidRPr="00863BE2">
              <w:rPr>
                <w:szCs w:val="24"/>
              </w:rPr>
              <w:t xml:space="preserve">01 ngày trước khi diễn ra khai mạc, 05 ngày diễn ra chương trình và sau 01 </w:t>
            </w:r>
            <w:r>
              <w:rPr>
                <w:szCs w:val="24"/>
              </w:rPr>
              <w:t>ngày khi kết thúc chương trình</w:t>
            </w:r>
          </w:p>
        </w:tc>
        <w:tc>
          <w:tcPr>
            <w:tcW w:w="1701" w:type="dxa"/>
            <w:tcBorders>
              <w:top w:val="nil"/>
              <w:left w:val="nil"/>
              <w:bottom w:val="single" w:sz="4" w:space="0" w:color="auto"/>
              <w:right w:val="single" w:sz="4" w:space="0" w:color="auto"/>
            </w:tcBorders>
            <w:shd w:val="clear" w:color="auto" w:fill="auto"/>
            <w:noWrap/>
            <w:vAlign w:val="center"/>
            <w:hideMark/>
          </w:tcPr>
          <w:p w14:paraId="73B443D7" w14:textId="77777777" w:rsidR="00411917" w:rsidRPr="00406DD2" w:rsidRDefault="00411917" w:rsidP="00B26B26">
            <w:pPr>
              <w:jc w:val="center"/>
              <w:rPr>
                <w:iCs/>
                <w:szCs w:val="24"/>
              </w:rPr>
            </w:pPr>
            <w:r w:rsidRPr="00406DD2">
              <w:rPr>
                <w:iCs/>
                <w:szCs w:val="24"/>
              </w:rPr>
              <w:t>7</w:t>
            </w:r>
          </w:p>
        </w:tc>
        <w:tc>
          <w:tcPr>
            <w:tcW w:w="1134" w:type="dxa"/>
            <w:tcBorders>
              <w:top w:val="nil"/>
              <w:left w:val="nil"/>
              <w:bottom w:val="single" w:sz="4" w:space="0" w:color="auto"/>
              <w:right w:val="single" w:sz="4" w:space="0" w:color="auto"/>
            </w:tcBorders>
            <w:shd w:val="clear" w:color="auto" w:fill="auto"/>
            <w:vAlign w:val="center"/>
            <w:hideMark/>
          </w:tcPr>
          <w:p w14:paraId="659B7442" w14:textId="77777777" w:rsidR="00411917" w:rsidRPr="00406DD2" w:rsidRDefault="00411917" w:rsidP="00B26B26">
            <w:pPr>
              <w:jc w:val="center"/>
              <w:rPr>
                <w:iCs/>
                <w:szCs w:val="24"/>
              </w:rPr>
            </w:pPr>
            <w:r w:rsidRPr="00406DD2">
              <w:rPr>
                <w:iCs/>
                <w:szCs w:val="24"/>
              </w:rPr>
              <w:t>ngày</w:t>
            </w:r>
          </w:p>
        </w:tc>
      </w:tr>
      <w:tr w:rsidR="00411917" w:rsidRPr="00863BE2" w14:paraId="1FC74729" w14:textId="77777777" w:rsidTr="00B26B26">
        <w:trPr>
          <w:trHeight w:val="9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B70D21C" w14:textId="77777777" w:rsidR="00411917" w:rsidRPr="00863BE2" w:rsidRDefault="00411917" w:rsidP="00B26B26">
            <w:pPr>
              <w:jc w:val="center"/>
              <w:rPr>
                <w:szCs w:val="24"/>
              </w:rPr>
            </w:pPr>
            <w:r w:rsidRPr="00863BE2">
              <w:rPr>
                <w:szCs w:val="24"/>
              </w:rPr>
              <w:t>2.3.5</w:t>
            </w:r>
          </w:p>
        </w:tc>
        <w:tc>
          <w:tcPr>
            <w:tcW w:w="6256" w:type="dxa"/>
            <w:tcBorders>
              <w:top w:val="nil"/>
              <w:left w:val="nil"/>
              <w:bottom w:val="single" w:sz="4" w:space="0" w:color="auto"/>
              <w:right w:val="single" w:sz="4" w:space="0" w:color="auto"/>
            </w:tcBorders>
            <w:shd w:val="clear" w:color="auto" w:fill="auto"/>
            <w:vAlign w:val="center"/>
            <w:hideMark/>
          </w:tcPr>
          <w:p w14:paraId="62397AB9" w14:textId="77777777" w:rsidR="00411917" w:rsidRPr="00863BE2" w:rsidRDefault="00411917" w:rsidP="00B26B26">
            <w:pPr>
              <w:rPr>
                <w:szCs w:val="24"/>
              </w:rPr>
            </w:pPr>
            <w:r w:rsidRPr="00863BE2">
              <w:rPr>
                <w:szCs w:val="24"/>
              </w:rPr>
              <w:t>Bảo vệ ban đêm (02 người/ca x 1ca/đêm)</w:t>
            </w:r>
          </w:p>
        </w:tc>
        <w:tc>
          <w:tcPr>
            <w:tcW w:w="5103" w:type="dxa"/>
            <w:tcBorders>
              <w:top w:val="nil"/>
              <w:left w:val="nil"/>
              <w:bottom w:val="single" w:sz="4" w:space="0" w:color="auto"/>
              <w:right w:val="single" w:sz="4" w:space="0" w:color="auto"/>
            </w:tcBorders>
            <w:shd w:val="clear" w:color="auto" w:fill="auto"/>
            <w:vAlign w:val="center"/>
            <w:hideMark/>
          </w:tcPr>
          <w:p w14:paraId="52260377" w14:textId="77777777" w:rsidR="00411917" w:rsidRPr="00863BE2" w:rsidRDefault="00411917" w:rsidP="00B26B26">
            <w:pPr>
              <w:rPr>
                <w:szCs w:val="24"/>
              </w:rPr>
            </w:pPr>
            <w:r w:rsidRPr="00863BE2">
              <w:rPr>
                <w:szCs w:val="24"/>
              </w:rPr>
              <w:t>01 đêm trước khi diễn ra khai mạc, 04 đêm diễn ra chương trình và sau 01 đêm khi kết thúc c</w:t>
            </w:r>
            <w:r>
              <w:rPr>
                <w:szCs w:val="24"/>
              </w:rPr>
              <w:t>hương trình</w:t>
            </w:r>
          </w:p>
        </w:tc>
        <w:tc>
          <w:tcPr>
            <w:tcW w:w="1701" w:type="dxa"/>
            <w:tcBorders>
              <w:top w:val="nil"/>
              <w:left w:val="nil"/>
              <w:bottom w:val="single" w:sz="4" w:space="0" w:color="auto"/>
              <w:right w:val="single" w:sz="4" w:space="0" w:color="auto"/>
            </w:tcBorders>
            <w:shd w:val="clear" w:color="auto" w:fill="auto"/>
            <w:vAlign w:val="center"/>
            <w:hideMark/>
          </w:tcPr>
          <w:p w14:paraId="175FDA87" w14:textId="77777777" w:rsidR="00411917" w:rsidRPr="00406DD2" w:rsidRDefault="00411917" w:rsidP="00B26B26">
            <w:pPr>
              <w:jc w:val="center"/>
              <w:rPr>
                <w:iCs/>
                <w:szCs w:val="24"/>
              </w:rPr>
            </w:pPr>
            <w:r w:rsidRPr="00406DD2">
              <w:rPr>
                <w:iCs/>
                <w:szCs w:val="24"/>
              </w:rPr>
              <w:t>6</w:t>
            </w:r>
          </w:p>
        </w:tc>
        <w:tc>
          <w:tcPr>
            <w:tcW w:w="1134" w:type="dxa"/>
            <w:tcBorders>
              <w:top w:val="nil"/>
              <w:left w:val="nil"/>
              <w:bottom w:val="single" w:sz="4" w:space="0" w:color="auto"/>
              <w:right w:val="single" w:sz="4" w:space="0" w:color="auto"/>
            </w:tcBorders>
            <w:shd w:val="clear" w:color="auto" w:fill="auto"/>
            <w:vAlign w:val="center"/>
            <w:hideMark/>
          </w:tcPr>
          <w:p w14:paraId="534F2EE7" w14:textId="77777777" w:rsidR="00411917" w:rsidRPr="00406DD2" w:rsidRDefault="00411917" w:rsidP="00B26B26">
            <w:pPr>
              <w:jc w:val="center"/>
              <w:rPr>
                <w:iCs/>
                <w:szCs w:val="24"/>
              </w:rPr>
            </w:pPr>
            <w:r w:rsidRPr="00406DD2">
              <w:rPr>
                <w:iCs/>
                <w:szCs w:val="24"/>
              </w:rPr>
              <w:t>đêm</w:t>
            </w:r>
          </w:p>
        </w:tc>
      </w:tr>
      <w:tr w:rsidR="00411917" w:rsidRPr="00863BE2" w14:paraId="75B8948D" w14:textId="77777777" w:rsidTr="00B26B26">
        <w:trPr>
          <w:trHeight w:val="41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B01B14F" w14:textId="77777777" w:rsidR="00411917" w:rsidRPr="00863BE2" w:rsidRDefault="00411917" w:rsidP="00B26B26">
            <w:pPr>
              <w:jc w:val="center"/>
              <w:rPr>
                <w:szCs w:val="24"/>
              </w:rPr>
            </w:pPr>
            <w:r w:rsidRPr="00863BE2">
              <w:rPr>
                <w:szCs w:val="24"/>
              </w:rPr>
              <w:t>2.3.6</w:t>
            </w:r>
          </w:p>
        </w:tc>
        <w:tc>
          <w:tcPr>
            <w:tcW w:w="6256" w:type="dxa"/>
            <w:tcBorders>
              <w:top w:val="nil"/>
              <w:left w:val="nil"/>
              <w:bottom w:val="single" w:sz="4" w:space="0" w:color="auto"/>
              <w:right w:val="single" w:sz="4" w:space="0" w:color="auto"/>
            </w:tcBorders>
            <w:shd w:val="clear" w:color="auto" w:fill="auto"/>
            <w:vAlign w:val="center"/>
            <w:hideMark/>
          </w:tcPr>
          <w:p w14:paraId="4AFBED21" w14:textId="77777777" w:rsidR="00411917" w:rsidRPr="00863BE2" w:rsidRDefault="00411917" w:rsidP="00B26B26">
            <w:pPr>
              <w:rPr>
                <w:szCs w:val="24"/>
              </w:rPr>
            </w:pPr>
            <w:r w:rsidRPr="00863BE2">
              <w:rPr>
                <w:szCs w:val="24"/>
              </w:rPr>
              <w:t>Thuê thiết bị PCCC</w:t>
            </w:r>
          </w:p>
        </w:tc>
        <w:tc>
          <w:tcPr>
            <w:tcW w:w="5103" w:type="dxa"/>
            <w:tcBorders>
              <w:top w:val="nil"/>
              <w:left w:val="nil"/>
              <w:bottom w:val="single" w:sz="4" w:space="0" w:color="auto"/>
              <w:right w:val="single" w:sz="4" w:space="0" w:color="auto"/>
            </w:tcBorders>
            <w:shd w:val="clear" w:color="auto" w:fill="auto"/>
            <w:vAlign w:val="center"/>
            <w:hideMark/>
          </w:tcPr>
          <w:p w14:paraId="3DC4E521" w14:textId="77777777" w:rsidR="00411917" w:rsidRPr="00863BE2" w:rsidRDefault="00411917" w:rsidP="00B26B26">
            <w:pPr>
              <w:rPr>
                <w:szCs w:val="24"/>
              </w:rPr>
            </w:pPr>
            <w:r>
              <w:rPr>
                <w:szCs w:val="24"/>
              </w:rPr>
              <w:t>T</w:t>
            </w:r>
            <w:r w:rsidRPr="00863BE2">
              <w:rPr>
                <w:szCs w:val="24"/>
              </w:rPr>
              <w:t xml:space="preserve">ạm tính 50 bình cứu hỏa đảm bảo tiêu chuẩn PCCC </w:t>
            </w:r>
          </w:p>
        </w:tc>
        <w:tc>
          <w:tcPr>
            <w:tcW w:w="1701" w:type="dxa"/>
            <w:tcBorders>
              <w:top w:val="nil"/>
              <w:left w:val="nil"/>
              <w:bottom w:val="single" w:sz="4" w:space="0" w:color="auto"/>
              <w:right w:val="single" w:sz="4" w:space="0" w:color="auto"/>
            </w:tcBorders>
            <w:shd w:val="clear" w:color="auto" w:fill="auto"/>
            <w:vAlign w:val="center"/>
            <w:hideMark/>
          </w:tcPr>
          <w:p w14:paraId="4596EA2C" w14:textId="77777777" w:rsidR="00411917" w:rsidRPr="00406DD2" w:rsidRDefault="00411917" w:rsidP="00B26B26">
            <w:pPr>
              <w:jc w:val="center"/>
              <w:rPr>
                <w:iCs/>
                <w:szCs w:val="24"/>
              </w:rPr>
            </w:pPr>
            <w:r w:rsidRPr="00406DD2">
              <w:rPr>
                <w:iCs/>
                <w:szCs w:val="24"/>
              </w:rPr>
              <w:t>50</w:t>
            </w:r>
          </w:p>
        </w:tc>
        <w:tc>
          <w:tcPr>
            <w:tcW w:w="1134" w:type="dxa"/>
            <w:tcBorders>
              <w:top w:val="nil"/>
              <w:left w:val="nil"/>
              <w:bottom w:val="single" w:sz="4" w:space="0" w:color="auto"/>
              <w:right w:val="single" w:sz="4" w:space="0" w:color="auto"/>
            </w:tcBorders>
            <w:shd w:val="clear" w:color="auto" w:fill="auto"/>
            <w:vAlign w:val="center"/>
            <w:hideMark/>
          </w:tcPr>
          <w:p w14:paraId="49A262E4" w14:textId="77777777" w:rsidR="00411917" w:rsidRPr="00406DD2" w:rsidRDefault="00411917" w:rsidP="00B26B26">
            <w:pPr>
              <w:jc w:val="center"/>
              <w:rPr>
                <w:iCs/>
                <w:szCs w:val="24"/>
              </w:rPr>
            </w:pPr>
            <w:r w:rsidRPr="00406DD2">
              <w:rPr>
                <w:iCs/>
                <w:szCs w:val="24"/>
              </w:rPr>
              <w:t>bình</w:t>
            </w:r>
          </w:p>
        </w:tc>
      </w:tr>
      <w:tr w:rsidR="00411917" w:rsidRPr="00863BE2" w14:paraId="7D4ED954" w14:textId="77777777" w:rsidTr="00B26B26">
        <w:trPr>
          <w:trHeight w:val="988"/>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7C940" w14:textId="77777777" w:rsidR="00411917" w:rsidRPr="00863BE2" w:rsidRDefault="00411917" w:rsidP="00B26B26">
            <w:pPr>
              <w:jc w:val="center"/>
              <w:rPr>
                <w:szCs w:val="24"/>
              </w:rPr>
            </w:pPr>
            <w:r w:rsidRPr="00863BE2">
              <w:rPr>
                <w:szCs w:val="24"/>
              </w:rPr>
              <w:t>2.3.7</w:t>
            </w:r>
          </w:p>
        </w:tc>
        <w:tc>
          <w:tcPr>
            <w:tcW w:w="6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088F9" w14:textId="77777777" w:rsidR="00411917" w:rsidRPr="00863BE2" w:rsidRDefault="00411917" w:rsidP="00B26B26">
            <w:pPr>
              <w:rPr>
                <w:szCs w:val="24"/>
              </w:rPr>
            </w:pPr>
            <w:r w:rsidRPr="00863BE2">
              <w:rPr>
                <w:szCs w:val="24"/>
              </w:rPr>
              <w:t>Thuê thiết bị, lắp đặt hệ thống đóng cắt và đường dây cung cấp điện đến các hạng mục chi sử dụng điện (các gian hàng, sân khấu, cổng, các thiết bị trang trí,…) đảm bảo an toàn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3816F" w14:textId="77777777" w:rsidR="00411917" w:rsidRPr="00863BE2" w:rsidRDefault="00411917" w:rsidP="00B26B26">
            <w:pPr>
              <w:rPr>
                <w:szCs w:val="24"/>
              </w:rPr>
            </w:pPr>
            <w:r w:rsidRPr="00863BE2">
              <w:rPr>
                <w:szCs w:val="24"/>
              </w:rPr>
              <w:t>(các gian hàng, sân khấu, cổng, các thiết bị trang trí,…) đảm bảo an toàn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97C62" w14:textId="77777777" w:rsidR="00411917" w:rsidRPr="00406DD2" w:rsidRDefault="00411917" w:rsidP="00B26B26">
            <w:pPr>
              <w:jc w:val="center"/>
              <w:rPr>
                <w:iCs/>
                <w:szCs w:val="24"/>
              </w:rPr>
            </w:pPr>
            <w:r w:rsidRPr="00406DD2">
              <w:rPr>
                <w:iCs/>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5753A" w14:textId="77777777" w:rsidR="00411917" w:rsidRPr="00406DD2" w:rsidRDefault="00411917" w:rsidP="00B26B26">
            <w:pPr>
              <w:jc w:val="center"/>
              <w:rPr>
                <w:iCs/>
                <w:szCs w:val="24"/>
              </w:rPr>
            </w:pPr>
            <w:r w:rsidRPr="00406DD2">
              <w:rPr>
                <w:iCs/>
                <w:szCs w:val="24"/>
              </w:rPr>
              <w:t>gói</w:t>
            </w:r>
          </w:p>
        </w:tc>
      </w:tr>
      <w:tr w:rsidR="00411917" w:rsidRPr="00863BE2" w14:paraId="7D2FB11B" w14:textId="77777777" w:rsidTr="00B26B26">
        <w:trPr>
          <w:trHeight w:val="407"/>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4729C" w14:textId="77777777" w:rsidR="00411917" w:rsidRPr="00863BE2" w:rsidRDefault="00411917" w:rsidP="00B26B26">
            <w:pPr>
              <w:jc w:val="center"/>
              <w:rPr>
                <w:szCs w:val="24"/>
              </w:rPr>
            </w:pPr>
            <w:r w:rsidRPr="00863BE2">
              <w:rPr>
                <w:szCs w:val="24"/>
              </w:rPr>
              <w:t>2.3.8</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40DDB7B1" w14:textId="77777777" w:rsidR="00411917" w:rsidRPr="00863BE2" w:rsidRDefault="00411917" w:rsidP="00B26B26">
            <w:pPr>
              <w:rPr>
                <w:szCs w:val="24"/>
              </w:rPr>
            </w:pPr>
            <w:r w:rsidRPr="00863BE2">
              <w:rPr>
                <w:szCs w:val="24"/>
              </w:rPr>
              <w:t xml:space="preserve">Điện năng đảm bảo phục vụ thông suốt cho toàn bộ sự kiện </w:t>
            </w:r>
          </w:p>
        </w:tc>
        <w:tc>
          <w:tcPr>
            <w:tcW w:w="5103" w:type="dxa"/>
            <w:tcBorders>
              <w:top w:val="single" w:sz="4" w:space="0" w:color="auto"/>
              <w:left w:val="nil"/>
              <w:bottom w:val="nil"/>
              <w:right w:val="nil"/>
            </w:tcBorders>
            <w:shd w:val="clear" w:color="auto" w:fill="auto"/>
            <w:noWrap/>
            <w:vAlign w:val="bottom"/>
            <w:hideMark/>
          </w:tcPr>
          <w:p w14:paraId="14DCE628" w14:textId="77777777" w:rsidR="00411917" w:rsidRPr="00863BE2" w:rsidRDefault="00411917" w:rsidP="00B26B26">
            <w:pPr>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652BC" w14:textId="77777777" w:rsidR="00411917" w:rsidRPr="00406DD2" w:rsidRDefault="00411917" w:rsidP="00B26B26">
            <w:pPr>
              <w:jc w:val="center"/>
              <w:rPr>
                <w:iCs/>
                <w:szCs w:val="24"/>
              </w:rPr>
            </w:pPr>
            <w:r w:rsidRPr="00406DD2">
              <w:rPr>
                <w:iCs/>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50FE11" w14:textId="77777777" w:rsidR="00411917" w:rsidRPr="00406DD2" w:rsidRDefault="00411917" w:rsidP="00B26B26">
            <w:pPr>
              <w:jc w:val="center"/>
              <w:rPr>
                <w:iCs/>
                <w:szCs w:val="24"/>
              </w:rPr>
            </w:pPr>
            <w:r w:rsidRPr="00406DD2">
              <w:rPr>
                <w:iCs/>
                <w:szCs w:val="24"/>
              </w:rPr>
              <w:t>gói</w:t>
            </w:r>
          </w:p>
        </w:tc>
      </w:tr>
      <w:tr w:rsidR="00411917" w:rsidRPr="00863BE2" w14:paraId="6E16CDE0" w14:textId="77777777" w:rsidTr="00B26B26">
        <w:trPr>
          <w:trHeight w:val="9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9AA5E55" w14:textId="77777777" w:rsidR="00411917" w:rsidRPr="00863BE2" w:rsidRDefault="00411917" w:rsidP="00B26B26">
            <w:pPr>
              <w:jc w:val="center"/>
              <w:rPr>
                <w:szCs w:val="24"/>
              </w:rPr>
            </w:pPr>
            <w:r w:rsidRPr="00863BE2">
              <w:rPr>
                <w:szCs w:val="24"/>
              </w:rPr>
              <w:t>2.3.9</w:t>
            </w:r>
          </w:p>
        </w:tc>
        <w:tc>
          <w:tcPr>
            <w:tcW w:w="6256" w:type="dxa"/>
            <w:tcBorders>
              <w:top w:val="nil"/>
              <w:left w:val="nil"/>
              <w:bottom w:val="single" w:sz="4" w:space="0" w:color="auto"/>
              <w:right w:val="single" w:sz="4" w:space="0" w:color="auto"/>
            </w:tcBorders>
            <w:shd w:val="clear" w:color="auto" w:fill="auto"/>
            <w:vAlign w:val="center"/>
            <w:hideMark/>
          </w:tcPr>
          <w:p w14:paraId="07F1B0BC" w14:textId="77777777" w:rsidR="00411917" w:rsidRPr="00863BE2" w:rsidRDefault="00411917" w:rsidP="00B26B26">
            <w:pPr>
              <w:rPr>
                <w:szCs w:val="24"/>
              </w:rPr>
            </w:pPr>
            <w:r w:rsidRPr="00863BE2">
              <w:rPr>
                <w:szCs w:val="24"/>
              </w:rPr>
              <w:t>Thuê người trực điện (01 người/1ca x 2 ca/ngày)</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5E15C535" w14:textId="77777777" w:rsidR="00411917" w:rsidRPr="00863BE2" w:rsidRDefault="00411917" w:rsidP="00B26B26">
            <w:pPr>
              <w:rPr>
                <w:szCs w:val="24"/>
              </w:rPr>
            </w:pPr>
            <w:r>
              <w:rPr>
                <w:szCs w:val="24"/>
              </w:rPr>
              <w:t>T</w:t>
            </w:r>
            <w:r w:rsidRPr="00863BE2">
              <w:rPr>
                <w:szCs w:val="24"/>
              </w:rPr>
              <w:t>rước 01 ngày diễn ra khai mạc, sau 01 ngày khi kết thúc chương trình và trong thời gian diễn ra sự kiện</w:t>
            </w:r>
          </w:p>
        </w:tc>
        <w:tc>
          <w:tcPr>
            <w:tcW w:w="1701" w:type="dxa"/>
            <w:tcBorders>
              <w:top w:val="nil"/>
              <w:left w:val="nil"/>
              <w:bottom w:val="single" w:sz="4" w:space="0" w:color="auto"/>
              <w:right w:val="single" w:sz="4" w:space="0" w:color="auto"/>
            </w:tcBorders>
            <w:shd w:val="clear" w:color="auto" w:fill="auto"/>
            <w:vAlign w:val="center"/>
            <w:hideMark/>
          </w:tcPr>
          <w:p w14:paraId="043B62D7" w14:textId="77777777" w:rsidR="00411917" w:rsidRPr="00863BE2" w:rsidRDefault="00411917" w:rsidP="00B26B26">
            <w:pPr>
              <w:jc w:val="center"/>
              <w:rPr>
                <w:szCs w:val="24"/>
              </w:rPr>
            </w:pPr>
            <w:r w:rsidRPr="00863BE2">
              <w:rPr>
                <w:szCs w:val="24"/>
              </w:rPr>
              <w:t>7</w:t>
            </w:r>
          </w:p>
        </w:tc>
        <w:tc>
          <w:tcPr>
            <w:tcW w:w="1134" w:type="dxa"/>
            <w:tcBorders>
              <w:top w:val="nil"/>
              <w:left w:val="nil"/>
              <w:bottom w:val="single" w:sz="4" w:space="0" w:color="auto"/>
              <w:right w:val="single" w:sz="4" w:space="0" w:color="auto"/>
            </w:tcBorders>
            <w:shd w:val="clear" w:color="auto" w:fill="auto"/>
            <w:vAlign w:val="center"/>
            <w:hideMark/>
          </w:tcPr>
          <w:p w14:paraId="754B8AC0" w14:textId="77777777" w:rsidR="00411917" w:rsidRPr="00863BE2" w:rsidRDefault="00411917" w:rsidP="00B26B26">
            <w:pPr>
              <w:jc w:val="center"/>
              <w:rPr>
                <w:szCs w:val="24"/>
              </w:rPr>
            </w:pPr>
            <w:r w:rsidRPr="00863BE2">
              <w:rPr>
                <w:szCs w:val="24"/>
              </w:rPr>
              <w:t>ngày</w:t>
            </w:r>
          </w:p>
        </w:tc>
      </w:tr>
      <w:tr w:rsidR="00411917" w:rsidRPr="00863BE2" w14:paraId="7C6DE39D" w14:textId="77777777" w:rsidTr="00B26B26">
        <w:trPr>
          <w:trHeight w:val="9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BE4FA64" w14:textId="77777777" w:rsidR="00411917" w:rsidRPr="00863BE2" w:rsidRDefault="00411917" w:rsidP="00B26B26">
            <w:pPr>
              <w:jc w:val="center"/>
              <w:rPr>
                <w:szCs w:val="24"/>
              </w:rPr>
            </w:pPr>
            <w:r w:rsidRPr="00863BE2">
              <w:rPr>
                <w:szCs w:val="24"/>
              </w:rPr>
              <w:lastRenderedPageBreak/>
              <w:t>2.3.10</w:t>
            </w:r>
          </w:p>
        </w:tc>
        <w:tc>
          <w:tcPr>
            <w:tcW w:w="6256" w:type="dxa"/>
            <w:tcBorders>
              <w:top w:val="nil"/>
              <w:left w:val="nil"/>
              <w:bottom w:val="single" w:sz="4" w:space="0" w:color="auto"/>
              <w:right w:val="single" w:sz="4" w:space="0" w:color="auto"/>
            </w:tcBorders>
            <w:shd w:val="clear" w:color="auto" w:fill="auto"/>
            <w:vAlign w:val="center"/>
            <w:hideMark/>
          </w:tcPr>
          <w:p w14:paraId="1A66BD73" w14:textId="77777777" w:rsidR="00411917" w:rsidRPr="00863BE2" w:rsidRDefault="00411917" w:rsidP="00B26B26">
            <w:pPr>
              <w:rPr>
                <w:szCs w:val="24"/>
              </w:rPr>
            </w:pPr>
            <w:r w:rsidRPr="00863BE2">
              <w:rPr>
                <w:szCs w:val="24"/>
              </w:rPr>
              <w:t xml:space="preserve">Nước sạch đảm bảo phục vụ thông suốt cho toàn bộ sự kiện </w:t>
            </w:r>
          </w:p>
        </w:tc>
        <w:tc>
          <w:tcPr>
            <w:tcW w:w="5103" w:type="dxa"/>
            <w:tcBorders>
              <w:top w:val="nil"/>
              <w:left w:val="nil"/>
              <w:bottom w:val="single" w:sz="4" w:space="0" w:color="auto"/>
              <w:right w:val="single" w:sz="4" w:space="0" w:color="auto"/>
            </w:tcBorders>
            <w:shd w:val="clear" w:color="auto" w:fill="auto"/>
            <w:vAlign w:val="center"/>
            <w:hideMark/>
          </w:tcPr>
          <w:p w14:paraId="727EA6A3" w14:textId="77777777" w:rsidR="00411917" w:rsidRPr="00863BE2" w:rsidRDefault="00411917" w:rsidP="00B26B26">
            <w:pPr>
              <w:jc w:val="left"/>
              <w:rPr>
                <w:szCs w:val="24"/>
              </w:rPr>
            </w:pPr>
            <w:r w:rsidRPr="00863BE2">
              <w:rPr>
                <w:szCs w:val="24"/>
              </w:rPr>
              <w:t>+ Nước cho đối trọng (17 chiếc)</w:t>
            </w:r>
            <w:r w:rsidRPr="00863BE2">
              <w:rPr>
                <w:szCs w:val="24"/>
              </w:rPr>
              <w:br/>
              <w:t>+ Nước sạch phục vụ cho khu vực nhà vệ sinh lưu động</w:t>
            </w:r>
          </w:p>
        </w:tc>
        <w:tc>
          <w:tcPr>
            <w:tcW w:w="1701" w:type="dxa"/>
            <w:tcBorders>
              <w:top w:val="nil"/>
              <w:left w:val="nil"/>
              <w:bottom w:val="single" w:sz="4" w:space="0" w:color="auto"/>
              <w:right w:val="single" w:sz="4" w:space="0" w:color="auto"/>
            </w:tcBorders>
            <w:shd w:val="clear" w:color="auto" w:fill="auto"/>
            <w:vAlign w:val="center"/>
            <w:hideMark/>
          </w:tcPr>
          <w:p w14:paraId="7FCBAE73" w14:textId="77777777" w:rsidR="00411917" w:rsidRPr="00863BE2" w:rsidRDefault="00411917" w:rsidP="00B26B26">
            <w:pPr>
              <w:jc w:val="center"/>
              <w:rPr>
                <w:szCs w:val="24"/>
              </w:rPr>
            </w:pPr>
            <w:r w:rsidRPr="00863BE2">
              <w:rPr>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43F08011" w14:textId="77777777" w:rsidR="00411917" w:rsidRPr="00863BE2" w:rsidRDefault="00411917" w:rsidP="00B26B26">
            <w:pPr>
              <w:jc w:val="center"/>
              <w:rPr>
                <w:szCs w:val="24"/>
              </w:rPr>
            </w:pPr>
            <w:r w:rsidRPr="00863BE2">
              <w:rPr>
                <w:szCs w:val="24"/>
              </w:rPr>
              <w:t>gói</w:t>
            </w:r>
          </w:p>
        </w:tc>
      </w:tr>
      <w:tr w:rsidR="00411917" w:rsidRPr="00863BE2" w14:paraId="7832484D"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EC1FD44" w14:textId="77777777" w:rsidR="00411917" w:rsidRPr="00863BE2" w:rsidRDefault="00411917" w:rsidP="00B26B26">
            <w:pPr>
              <w:jc w:val="center"/>
              <w:rPr>
                <w:szCs w:val="24"/>
              </w:rPr>
            </w:pPr>
            <w:r w:rsidRPr="00863BE2">
              <w:rPr>
                <w:szCs w:val="24"/>
              </w:rPr>
              <w:t>2.3.11</w:t>
            </w:r>
          </w:p>
        </w:tc>
        <w:tc>
          <w:tcPr>
            <w:tcW w:w="6256" w:type="dxa"/>
            <w:tcBorders>
              <w:top w:val="nil"/>
              <w:left w:val="nil"/>
              <w:bottom w:val="single" w:sz="4" w:space="0" w:color="auto"/>
              <w:right w:val="single" w:sz="4" w:space="0" w:color="auto"/>
            </w:tcBorders>
            <w:shd w:val="clear" w:color="auto" w:fill="auto"/>
            <w:vAlign w:val="center"/>
            <w:hideMark/>
          </w:tcPr>
          <w:p w14:paraId="131DDDAB" w14:textId="77777777" w:rsidR="00411917" w:rsidRPr="00863BE2" w:rsidRDefault="00411917" w:rsidP="00B26B26">
            <w:pPr>
              <w:rPr>
                <w:szCs w:val="24"/>
              </w:rPr>
            </w:pPr>
            <w:r w:rsidRPr="00863BE2">
              <w:rPr>
                <w:szCs w:val="24"/>
              </w:rPr>
              <w:t>Thuê thùng nhựa đựng rác 120 lít, có bánh xe</w:t>
            </w:r>
          </w:p>
        </w:tc>
        <w:tc>
          <w:tcPr>
            <w:tcW w:w="5103" w:type="dxa"/>
            <w:tcBorders>
              <w:top w:val="nil"/>
              <w:left w:val="nil"/>
              <w:bottom w:val="single" w:sz="4" w:space="0" w:color="auto"/>
              <w:right w:val="single" w:sz="4" w:space="0" w:color="auto"/>
            </w:tcBorders>
            <w:shd w:val="clear" w:color="auto" w:fill="auto"/>
            <w:vAlign w:val="center"/>
            <w:hideMark/>
          </w:tcPr>
          <w:p w14:paraId="7BCD92EE" w14:textId="77777777" w:rsidR="00411917" w:rsidRPr="00863BE2" w:rsidRDefault="00411917" w:rsidP="00B26B26">
            <w:pPr>
              <w:rPr>
                <w:szCs w:val="24"/>
              </w:rPr>
            </w:pPr>
            <w:r w:rsidRPr="00863BE2">
              <w:rPr>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188A9BF1" w14:textId="77777777" w:rsidR="00411917" w:rsidRPr="00863BE2" w:rsidRDefault="00411917" w:rsidP="00B26B26">
            <w:pPr>
              <w:jc w:val="center"/>
              <w:rPr>
                <w:szCs w:val="24"/>
              </w:rPr>
            </w:pPr>
            <w:r w:rsidRPr="00863BE2">
              <w:rPr>
                <w:szCs w:val="24"/>
              </w:rPr>
              <w:t>5</w:t>
            </w:r>
          </w:p>
        </w:tc>
        <w:tc>
          <w:tcPr>
            <w:tcW w:w="1134" w:type="dxa"/>
            <w:tcBorders>
              <w:top w:val="nil"/>
              <w:left w:val="nil"/>
              <w:bottom w:val="single" w:sz="4" w:space="0" w:color="auto"/>
              <w:right w:val="single" w:sz="4" w:space="0" w:color="auto"/>
            </w:tcBorders>
            <w:shd w:val="clear" w:color="auto" w:fill="auto"/>
            <w:vAlign w:val="center"/>
            <w:hideMark/>
          </w:tcPr>
          <w:p w14:paraId="188D1A2F" w14:textId="77777777" w:rsidR="00411917" w:rsidRPr="00863BE2" w:rsidRDefault="00411917" w:rsidP="00B26B26">
            <w:pPr>
              <w:jc w:val="center"/>
              <w:rPr>
                <w:szCs w:val="24"/>
              </w:rPr>
            </w:pPr>
            <w:r w:rsidRPr="00863BE2">
              <w:rPr>
                <w:szCs w:val="24"/>
              </w:rPr>
              <w:t>thùng</w:t>
            </w:r>
          </w:p>
        </w:tc>
      </w:tr>
      <w:tr w:rsidR="00411917" w:rsidRPr="00863BE2" w14:paraId="34C01E59" w14:textId="77777777" w:rsidTr="00B26B26">
        <w:trPr>
          <w:trHeight w:val="645"/>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C99E6" w14:textId="77777777" w:rsidR="00411917" w:rsidRPr="00863BE2" w:rsidRDefault="00411917" w:rsidP="00B26B26">
            <w:pPr>
              <w:jc w:val="center"/>
              <w:rPr>
                <w:szCs w:val="24"/>
              </w:rPr>
            </w:pPr>
            <w:r w:rsidRPr="00863BE2">
              <w:rPr>
                <w:szCs w:val="24"/>
              </w:rPr>
              <w:t>2.3.12</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4A78E3FF" w14:textId="77777777" w:rsidR="00411917" w:rsidRPr="00863BE2" w:rsidRDefault="00411917" w:rsidP="00B26B26">
            <w:pPr>
              <w:rPr>
                <w:szCs w:val="24"/>
              </w:rPr>
            </w:pPr>
            <w:r w:rsidRPr="00863BE2">
              <w:rPr>
                <w:szCs w:val="24"/>
              </w:rPr>
              <w:t>Thuê sọt rác đặt trong gian hàng</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1ACF8681" w14:textId="77777777" w:rsidR="00411917" w:rsidRPr="00863BE2" w:rsidRDefault="00411917" w:rsidP="00B26B26">
            <w:pPr>
              <w:rPr>
                <w:szCs w:val="24"/>
              </w:rPr>
            </w:pPr>
            <w:r w:rsidRPr="00863BE2">
              <w:rPr>
                <w:szCs w:val="24"/>
              </w:rPr>
              <w:t>01 sọt rác/ 01 gian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67C6AD" w14:textId="77777777" w:rsidR="00411917" w:rsidRPr="00863BE2" w:rsidRDefault="00411917" w:rsidP="00B26B26">
            <w:pPr>
              <w:jc w:val="center"/>
              <w:rPr>
                <w:szCs w:val="24"/>
              </w:rPr>
            </w:pPr>
            <w:r w:rsidRPr="00863BE2">
              <w:rPr>
                <w:szCs w:val="24"/>
              </w:rPr>
              <w:t>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3D9D15" w14:textId="77777777" w:rsidR="00411917" w:rsidRPr="00863BE2" w:rsidRDefault="00411917" w:rsidP="00B26B26">
            <w:pPr>
              <w:jc w:val="center"/>
              <w:rPr>
                <w:szCs w:val="24"/>
              </w:rPr>
            </w:pPr>
            <w:r w:rsidRPr="00863BE2">
              <w:rPr>
                <w:szCs w:val="24"/>
              </w:rPr>
              <w:t>sọt</w:t>
            </w:r>
          </w:p>
        </w:tc>
      </w:tr>
      <w:tr w:rsidR="00411917" w:rsidRPr="00863BE2" w14:paraId="7A2535DC" w14:textId="77777777" w:rsidTr="00B26B26">
        <w:trPr>
          <w:trHeight w:val="330"/>
        </w:trPr>
        <w:tc>
          <w:tcPr>
            <w:tcW w:w="82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9590F94" w14:textId="77777777" w:rsidR="00411917" w:rsidRPr="00863BE2" w:rsidRDefault="00411917" w:rsidP="00B26B26">
            <w:pPr>
              <w:jc w:val="center"/>
              <w:rPr>
                <w:b/>
                <w:bCs/>
                <w:szCs w:val="24"/>
              </w:rPr>
            </w:pPr>
            <w:r w:rsidRPr="00863BE2">
              <w:rPr>
                <w:b/>
                <w:bCs/>
                <w:szCs w:val="24"/>
              </w:rPr>
              <w:t>2.4</w:t>
            </w:r>
          </w:p>
        </w:tc>
        <w:tc>
          <w:tcPr>
            <w:tcW w:w="6256" w:type="dxa"/>
            <w:tcBorders>
              <w:top w:val="single" w:sz="8" w:space="0" w:color="auto"/>
              <w:left w:val="nil"/>
              <w:bottom w:val="single" w:sz="4" w:space="0" w:color="auto"/>
              <w:right w:val="single" w:sz="8" w:space="0" w:color="auto"/>
            </w:tcBorders>
            <w:shd w:val="clear" w:color="auto" w:fill="auto"/>
            <w:vAlign w:val="center"/>
            <w:hideMark/>
          </w:tcPr>
          <w:p w14:paraId="78B77309" w14:textId="77777777" w:rsidR="00411917" w:rsidRPr="00863BE2" w:rsidRDefault="00411917" w:rsidP="00B26B26">
            <w:pPr>
              <w:rPr>
                <w:b/>
                <w:bCs/>
                <w:szCs w:val="24"/>
              </w:rPr>
            </w:pPr>
            <w:r w:rsidRPr="00863BE2">
              <w:rPr>
                <w:b/>
                <w:bCs/>
                <w:szCs w:val="24"/>
              </w:rPr>
              <w:t>Chi phí tổ chức khai mạc</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30C50B0B" w14:textId="77777777" w:rsidR="00411917" w:rsidRPr="00863BE2" w:rsidRDefault="00411917" w:rsidP="00B26B26">
            <w:pPr>
              <w:rPr>
                <w:szCs w:val="24"/>
              </w:rPr>
            </w:pPr>
            <w:r w:rsidRPr="00863BE2">
              <w:rPr>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124578B2" w14:textId="77777777" w:rsidR="00411917" w:rsidRPr="00863BE2" w:rsidRDefault="00411917" w:rsidP="00B26B26">
            <w:pPr>
              <w:jc w:val="center"/>
              <w:rPr>
                <w:i/>
                <w:iCs/>
                <w:szCs w:val="24"/>
              </w:rPr>
            </w:pPr>
            <w:r w:rsidRPr="00863BE2">
              <w:rPr>
                <w:i/>
                <w:iCs/>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0E33F406" w14:textId="77777777" w:rsidR="00411917" w:rsidRPr="00863BE2" w:rsidRDefault="00411917" w:rsidP="00B26B26">
            <w:pPr>
              <w:jc w:val="center"/>
              <w:rPr>
                <w:i/>
                <w:iCs/>
                <w:szCs w:val="24"/>
              </w:rPr>
            </w:pPr>
            <w:r w:rsidRPr="00863BE2">
              <w:rPr>
                <w:i/>
                <w:iCs/>
                <w:szCs w:val="24"/>
              </w:rPr>
              <w:t> </w:t>
            </w:r>
          </w:p>
        </w:tc>
      </w:tr>
      <w:tr w:rsidR="00411917" w:rsidRPr="00863BE2" w14:paraId="38BF7599" w14:textId="77777777" w:rsidTr="00B26B26">
        <w:trPr>
          <w:trHeight w:val="257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03528" w14:textId="77777777" w:rsidR="00411917" w:rsidRPr="00863BE2" w:rsidRDefault="00411917" w:rsidP="00B26B26">
            <w:pPr>
              <w:jc w:val="center"/>
              <w:rPr>
                <w:szCs w:val="24"/>
              </w:rPr>
            </w:pPr>
            <w:r w:rsidRPr="00863BE2">
              <w:rPr>
                <w:szCs w:val="24"/>
              </w:rPr>
              <w:t>2.4.1</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3753F94D" w14:textId="77777777" w:rsidR="00411917" w:rsidRPr="00863BE2" w:rsidRDefault="00411917" w:rsidP="00B26B26">
            <w:pPr>
              <w:rPr>
                <w:szCs w:val="24"/>
              </w:rPr>
            </w:pPr>
            <w:r w:rsidRPr="00863BE2">
              <w:rPr>
                <w:szCs w:val="24"/>
              </w:rPr>
              <w:t>Thuê thiết b</w:t>
            </w:r>
            <w:r>
              <w:rPr>
                <w:szCs w:val="24"/>
              </w:rPr>
              <w:t>ị lắp đặt sân khấu</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2B8FDA8A" w14:textId="77777777" w:rsidR="00411917" w:rsidRPr="00863BE2" w:rsidRDefault="00411917" w:rsidP="00B26B26">
            <w:pPr>
              <w:jc w:val="left"/>
              <w:rPr>
                <w:szCs w:val="24"/>
              </w:rPr>
            </w:pPr>
            <w:r w:rsidRPr="00863BE2">
              <w:rPr>
                <w:szCs w:val="24"/>
              </w:rPr>
              <w:t>+ Kích thước sàn (dài x rộng x cao): 9m x 4m x 1m</w:t>
            </w:r>
            <w:r w:rsidRPr="00863BE2">
              <w:rPr>
                <w:szCs w:val="24"/>
              </w:rPr>
              <w:br/>
              <w:t>+ Bục lên xuống (02 bục bên và 01 bục giữa)</w:t>
            </w:r>
            <w:r w:rsidRPr="00863BE2">
              <w:rPr>
                <w:szCs w:val="24"/>
              </w:rPr>
              <w:br/>
              <w:t>+ Thảm trải sàn</w:t>
            </w:r>
            <w:r w:rsidRPr="00863BE2">
              <w:rPr>
                <w:szCs w:val="24"/>
              </w:rPr>
              <w:br/>
              <w:t>+ Quy cách: Khung xương sắt hộp (40x40)mm dày 1,4mm</w:t>
            </w:r>
            <w:r w:rsidRPr="00863BE2">
              <w:rPr>
                <w:szCs w:val="24"/>
              </w:rPr>
              <w:br/>
              <w:t>+ Sàn gỗ MDF dày 1,8cm</w:t>
            </w:r>
            <w:r w:rsidRPr="00863BE2">
              <w:rPr>
                <w:szCs w:val="24"/>
              </w:rPr>
              <w:br/>
              <w:t>+ Phông backdrop in bạt khung sắt kích thước 3m x 4m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BF9DB9" w14:textId="77777777" w:rsidR="00411917" w:rsidRPr="00863BE2" w:rsidRDefault="00411917" w:rsidP="00B26B26">
            <w:pPr>
              <w:jc w:val="center"/>
              <w:rPr>
                <w:szCs w:val="24"/>
              </w:rPr>
            </w:pPr>
            <w:r w:rsidRPr="00863BE2">
              <w:rPr>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12A7E2" w14:textId="77777777" w:rsidR="00411917" w:rsidRPr="00863BE2" w:rsidRDefault="00411917" w:rsidP="00B26B26">
            <w:pPr>
              <w:jc w:val="center"/>
              <w:rPr>
                <w:szCs w:val="24"/>
              </w:rPr>
            </w:pPr>
            <w:r w:rsidRPr="00863BE2">
              <w:rPr>
                <w:szCs w:val="24"/>
              </w:rPr>
              <w:t>gói</w:t>
            </w:r>
          </w:p>
        </w:tc>
      </w:tr>
      <w:tr w:rsidR="00411917" w:rsidRPr="00863BE2" w14:paraId="4F91D221"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40F4906" w14:textId="77777777" w:rsidR="00411917" w:rsidRPr="00863BE2" w:rsidRDefault="00411917" w:rsidP="00B26B26">
            <w:pPr>
              <w:jc w:val="center"/>
              <w:rPr>
                <w:szCs w:val="24"/>
              </w:rPr>
            </w:pPr>
            <w:r w:rsidRPr="00863BE2">
              <w:rPr>
                <w:szCs w:val="24"/>
              </w:rPr>
              <w:t>2.4.2</w:t>
            </w:r>
          </w:p>
        </w:tc>
        <w:tc>
          <w:tcPr>
            <w:tcW w:w="6256" w:type="dxa"/>
            <w:tcBorders>
              <w:top w:val="nil"/>
              <w:left w:val="nil"/>
              <w:bottom w:val="single" w:sz="4" w:space="0" w:color="auto"/>
              <w:right w:val="single" w:sz="4" w:space="0" w:color="auto"/>
            </w:tcBorders>
            <w:shd w:val="clear" w:color="auto" w:fill="auto"/>
            <w:vAlign w:val="center"/>
            <w:hideMark/>
          </w:tcPr>
          <w:p w14:paraId="797127DE" w14:textId="77777777" w:rsidR="00411917" w:rsidRPr="00863BE2" w:rsidRDefault="00411917" w:rsidP="00B26B26">
            <w:pPr>
              <w:rPr>
                <w:szCs w:val="24"/>
              </w:rPr>
            </w:pPr>
            <w:r w:rsidRPr="00863BE2">
              <w:rPr>
                <w:szCs w:val="24"/>
              </w:rPr>
              <w:t>Thuê thiết bị và lắp đặt vận hành hệ thống âm thanh ánh sáng phục vụ lễ khai mạc</w:t>
            </w:r>
          </w:p>
        </w:tc>
        <w:tc>
          <w:tcPr>
            <w:tcW w:w="5103" w:type="dxa"/>
            <w:tcBorders>
              <w:top w:val="nil"/>
              <w:left w:val="nil"/>
              <w:bottom w:val="single" w:sz="4" w:space="0" w:color="auto"/>
              <w:right w:val="single" w:sz="4" w:space="0" w:color="auto"/>
            </w:tcBorders>
            <w:shd w:val="clear" w:color="auto" w:fill="auto"/>
            <w:vAlign w:val="center"/>
            <w:hideMark/>
          </w:tcPr>
          <w:p w14:paraId="051374CD" w14:textId="77777777" w:rsidR="00411917" w:rsidRPr="00863BE2" w:rsidRDefault="00411917" w:rsidP="00B26B26">
            <w:pPr>
              <w:jc w:val="left"/>
              <w:rPr>
                <w:szCs w:val="24"/>
              </w:rPr>
            </w:pPr>
            <w:r w:rsidRPr="00863BE2">
              <w:rPr>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56748768" w14:textId="77777777" w:rsidR="00411917" w:rsidRPr="00863BE2" w:rsidRDefault="00411917" w:rsidP="00B26B26">
            <w:pPr>
              <w:jc w:val="center"/>
              <w:rPr>
                <w:szCs w:val="24"/>
              </w:rPr>
            </w:pPr>
            <w:r w:rsidRPr="00863BE2">
              <w:rPr>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4F7B7DB1" w14:textId="77777777" w:rsidR="00411917" w:rsidRPr="00863BE2" w:rsidRDefault="00411917" w:rsidP="00B26B26">
            <w:pPr>
              <w:jc w:val="center"/>
              <w:rPr>
                <w:szCs w:val="24"/>
              </w:rPr>
            </w:pPr>
            <w:r w:rsidRPr="00863BE2">
              <w:rPr>
                <w:szCs w:val="24"/>
              </w:rPr>
              <w:t>gói</w:t>
            </w:r>
          </w:p>
        </w:tc>
      </w:tr>
      <w:tr w:rsidR="00411917" w:rsidRPr="00863BE2" w14:paraId="45EAFF72" w14:textId="77777777" w:rsidTr="00B26B26">
        <w:trPr>
          <w:trHeight w:val="47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8372C3C" w14:textId="77777777" w:rsidR="00411917" w:rsidRPr="00863BE2" w:rsidRDefault="00411917" w:rsidP="00B26B26">
            <w:pPr>
              <w:jc w:val="center"/>
              <w:rPr>
                <w:szCs w:val="24"/>
              </w:rPr>
            </w:pPr>
            <w:r w:rsidRPr="00863BE2">
              <w:rPr>
                <w:szCs w:val="24"/>
              </w:rPr>
              <w:t>2.4.3</w:t>
            </w:r>
          </w:p>
        </w:tc>
        <w:tc>
          <w:tcPr>
            <w:tcW w:w="6256" w:type="dxa"/>
            <w:tcBorders>
              <w:top w:val="nil"/>
              <w:left w:val="nil"/>
              <w:bottom w:val="single" w:sz="4" w:space="0" w:color="auto"/>
              <w:right w:val="single" w:sz="4" w:space="0" w:color="auto"/>
            </w:tcBorders>
            <w:shd w:val="clear" w:color="auto" w:fill="auto"/>
            <w:vAlign w:val="center"/>
            <w:hideMark/>
          </w:tcPr>
          <w:p w14:paraId="67A8B104" w14:textId="77777777" w:rsidR="00411917" w:rsidRPr="00863BE2" w:rsidRDefault="00411917" w:rsidP="00B26B26">
            <w:pPr>
              <w:rPr>
                <w:szCs w:val="24"/>
              </w:rPr>
            </w:pPr>
            <w:r w:rsidRPr="00863BE2">
              <w:rPr>
                <w:szCs w:val="24"/>
              </w:rPr>
              <w:t>Ghế đón tiếp khách dự khai mạc (có váy ghế)</w:t>
            </w:r>
          </w:p>
        </w:tc>
        <w:tc>
          <w:tcPr>
            <w:tcW w:w="5103" w:type="dxa"/>
            <w:tcBorders>
              <w:top w:val="nil"/>
              <w:left w:val="nil"/>
              <w:bottom w:val="single" w:sz="4" w:space="0" w:color="auto"/>
              <w:right w:val="single" w:sz="4" w:space="0" w:color="auto"/>
            </w:tcBorders>
            <w:shd w:val="clear" w:color="auto" w:fill="auto"/>
            <w:vAlign w:val="center"/>
            <w:hideMark/>
          </w:tcPr>
          <w:p w14:paraId="4D9BE1A2" w14:textId="77777777" w:rsidR="00411917" w:rsidRPr="00863BE2" w:rsidRDefault="00411917" w:rsidP="00B26B26">
            <w:pPr>
              <w:jc w:val="left"/>
              <w:rPr>
                <w:szCs w:val="24"/>
              </w:rPr>
            </w:pPr>
            <w:r w:rsidRPr="00863BE2">
              <w:rPr>
                <w:szCs w:val="24"/>
              </w:rPr>
              <w:t>Chắc chắn, đẹp</w:t>
            </w:r>
          </w:p>
        </w:tc>
        <w:tc>
          <w:tcPr>
            <w:tcW w:w="1701" w:type="dxa"/>
            <w:tcBorders>
              <w:top w:val="nil"/>
              <w:left w:val="nil"/>
              <w:bottom w:val="single" w:sz="4" w:space="0" w:color="auto"/>
              <w:right w:val="single" w:sz="4" w:space="0" w:color="auto"/>
            </w:tcBorders>
            <w:shd w:val="clear" w:color="auto" w:fill="auto"/>
            <w:vAlign w:val="center"/>
            <w:hideMark/>
          </w:tcPr>
          <w:p w14:paraId="702BF55E" w14:textId="77777777" w:rsidR="00411917" w:rsidRPr="00863BE2" w:rsidRDefault="00411917" w:rsidP="00B26B26">
            <w:pPr>
              <w:jc w:val="center"/>
              <w:rPr>
                <w:szCs w:val="24"/>
              </w:rPr>
            </w:pPr>
            <w:r w:rsidRPr="00863BE2">
              <w:rPr>
                <w:szCs w:val="24"/>
              </w:rPr>
              <w:t>60</w:t>
            </w:r>
          </w:p>
        </w:tc>
        <w:tc>
          <w:tcPr>
            <w:tcW w:w="1134" w:type="dxa"/>
            <w:tcBorders>
              <w:top w:val="nil"/>
              <w:left w:val="nil"/>
              <w:bottom w:val="single" w:sz="4" w:space="0" w:color="auto"/>
              <w:right w:val="single" w:sz="4" w:space="0" w:color="auto"/>
            </w:tcBorders>
            <w:shd w:val="clear" w:color="auto" w:fill="auto"/>
            <w:vAlign w:val="center"/>
            <w:hideMark/>
          </w:tcPr>
          <w:p w14:paraId="6170F81B" w14:textId="77777777" w:rsidR="00411917" w:rsidRPr="00863BE2" w:rsidRDefault="00411917" w:rsidP="00B26B26">
            <w:pPr>
              <w:jc w:val="center"/>
              <w:rPr>
                <w:szCs w:val="24"/>
              </w:rPr>
            </w:pPr>
            <w:r w:rsidRPr="00863BE2">
              <w:rPr>
                <w:szCs w:val="24"/>
              </w:rPr>
              <w:t>chiếc</w:t>
            </w:r>
          </w:p>
        </w:tc>
      </w:tr>
      <w:tr w:rsidR="00411917" w:rsidRPr="00863BE2" w14:paraId="070F911D" w14:textId="77777777" w:rsidTr="00B26B26">
        <w:trPr>
          <w:trHeight w:val="425"/>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697DF" w14:textId="77777777" w:rsidR="00411917" w:rsidRPr="00863BE2" w:rsidRDefault="00411917" w:rsidP="00B26B26">
            <w:pPr>
              <w:jc w:val="center"/>
              <w:rPr>
                <w:szCs w:val="24"/>
              </w:rPr>
            </w:pPr>
            <w:r w:rsidRPr="00863BE2">
              <w:rPr>
                <w:szCs w:val="24"/>
              </w:rPr>
              <w:t>2.4.4</w:t>
            </w:r>
          </w:p>
        </w:tc>
        <w:tc>
          <w:tcPr>
            <w:tcW w:w="6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D2F97" w14:textId="77777777" w:rsidR="00411917" w:rsidRPr="00863BE2" w:rsidRDefault="00411917" w:rsidP="00B26B26">
            <w:pPr>
              <w:rPr>
                <w:szCs w:val="24"/>
              </w:rPr>
            </w:pPr>
            <w:r w:rsidRPr="00863BE2">
              <w:rPr>
                <w:szCs w:val="24"/>
              </w:rPr>
              <w:t xml:space="preserve">Bàn đại biểu, bàn lễ tân đón tiếp khách dự khai mạc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764B5" w14:textId="77777777" w:rsidR="00411917" w:rsidRPr="00863BE2" w:rsidRDefault="00411917" w:rsidP="00B26B26">
            <w:pPr>
              <w:jc w:val="left"/>
              <w:rPr>
                <w:szCs w:val="24"/>
              </w:rPr>
            </w:pPr>
            <w:r>
              <w:rPr>
                <w:szCs w:val="24"/>
              </w:rPr>
              <w:t>C</w:t>
            </w:r>
            <w:r w:rsidRPr="00863BE2">
              <w:rPr>
                <w:szCs w:val="24"/>
              </w:rPr>
              <w:t>hiều dài 1,4m, cao 0,75m phủ khăn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F5E13" w14:textId="77777777" w:rsidR="00411917" w:rsidRPr="00863BE2" w:rsidRDefault="00411917" w:rsidP="00B26B26">
            <w:pPr>
              <w:jc w:val="center"/>
              <w:rPr>
                <w:szCs w:val="24"/>
              </w:rPr>
            </w:pPr>
            <w:r w:rsidRPr="00863BE2">
              <w:rPr>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8F585" w14:textId="77777777" w:rsidR="00411917" w:rsidRPr="00863BE2" w:rsidRDefault="00411917" w:rsidP="00B26B26">
            <w:pPr>
              <w:jc w:val="center"/>
              <w:rPr>
                <w:szCs w:val="24"/>
              </w:rPr>
            </w:pPr>
            <w:r w:rsidRPr="00863BE2">
              <w:rPr>
                <w:szCs w:val="24"/>
              </w:rPr>
              <w:t>chiếc</w:t>
            </w:r>
          </w:p>
        </w:tc>
      </w:tr>
      <w:tr w:rsidR="00411917" w:rsidRPr="00863BE2" w14:paraId="2F585524" w14:textId="77777777" w:rsidTr="00B26B26">
        <w:trPr>
          <w:trHeight w:val="417"/>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EB5F0" w14:textId="77777777" w:rsidR="00411917" w:rsidRPr="00863BE2" w:rsidRDefault="00411917" w:rsidP="00B26B26">
            <w:pPr>
              <w:jc w:val="center"/>
              <w:rPr>
                <w:szCs w:val="24"/>
              </w:rPr>
            </w:pPr>
            <w:r w:rsidRPr="00863BE2">
              <w:rPr>
                <w:szCs w:val="24"/>
              </w:rPr>
              <w:t>2.4.5</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2FD6AA91" w14:textId="77777777" w:rsidR="00411917" w:rsidRPr="00863BE2" w:rsidRDefault="00411917" w:rsidP="00B26B26">
            <w:pPr>
              <w:rPr>
                <w:szCs w:val="24"/>
              </w:rPr>
            </w:pPr>
            <w:r w:rsidRPr="00863BE2">
              <w:rPr>
                <w:szCs w:val="24"/>
              </w:rPr>
              <w:t>Bục phát biểu (bao gồm hoa tươi để bục)</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595A4DF9" w14:textId="77777777" w:rsidR="00411917" w:rsidRPr="00863BE2" w:rsidRDefault="00411917" w:rsidP="00B26B26">
            <w:pPr>
              <w:jc w:val="left"/>
              <w:rPr>
                <w:szCs w:val="24"/>
              </w:rPr>
            </w:pPr>
            <w:r w:rsidRPr="00863BE2">
              <w:rPr>
                <w:szCs w:val="24"/>
              </w:rPr>
              <w:t>Chắc chắn, đẹp</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6E265D" w14:textId="77777777" w:rsidR="00411917" w:rsidRPr="00863BE2" w:rsidRDefault="00411917" w:rsidP="00B26B26">
            <w:pPr>
              <w:jc w:val="center"/>
              <w:rPr>
                <w:szCs w:val="24"/>
              </w:rPr>
            </w:pPr>
            <w:r w:rsidRPr="00863BE2">
              <w:rPr>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C2C6FB" w14:textId="77777777" w:rsidR="00411917" w:rsidRPr="00863BE2" w:rsidRDefault="00411917" w:rsidP="00B26B26">
            <w:pPr>
              <w:jc w:val="center"/>
              <w:rPr>
                <w:szCs w:val="24"/>
              </w:rPr>
            </w:pPr>
            <w:r w:rsidRPr="00863BE2">
              <w:rPr>
                <w:szCs w:val="24"/>
              </w:rPr>
              <w:t>chiếc</w:t>
            </w:r>
          </w:p>
        </w:tc>
      </w:tr>
      <w:tr w:rsidR="00411917" w:rsidRPr="00863BE2" w14:paraId="660B5F2E" w14:textId="77777777" w:rsidTr="00B26B26">
        <w:trPr>
          <w:trHeight w:val="42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AC70444" w14:textId="77777777" w:rsidR="00411917" w:rsidRPr="00863BE2" w:rsidRDefault="00411917" w:rsidP="00B26B26">
            <w:pPr>
              <w:jc w:val="center"/>
              <w:rPr>
                <w:szCs w:val="24"/>
              </w:rPr>
            </w:pPr>
            <w:r w:rsidRPr="00863BE2">
              <w:rPr>
                <w:szCs w:val="24"/>
              </w:rPr>
              <w:t>2.4.6</w:t>
            </w:r>
          </w:p>
        </w:tc>
        <w:tc>
          <w:tcPr>
            <w:tcW w:w="6256" w:type="dxa"/>
            <w:tcBorders>
              <w:top w:val="nil"/>
              <w:left w:val="nil"/>
              <w:bottom w:val="single" w:sz="4" w:space="0" w:color="auto"/>
              <w:right w:val="single" w:sz="4" w:space="0" w:color="auto"/>
            </w:tcBorders>
            <w:shd w:val="clear" w:color="auto" w:fill="auto"/>
            <w:vAlign w:val="center"/>
            <w:hideMark/>
          </w:tcPr>
          <w:p w14:paraId="6FFB9BC3" w14:textId="77777777" w:rsidR="00411917" w:rsidRPr="00863BE2" w:rsidRDefault="00411917" w:rsidP="00B26B26">
            <w:pPr>
              <w:rPr>
                <w:szCs w:val="24"/>
              </w:rPr>
            </w:pPr>
            <w:r w:rsidRPr="00863BE2">
              <w:rPr>
                <w:szCs w:val="24"/>
              </w:rPr>
              <w:t>Thảm trải khu vực đại biểu và đường dẫn</w:t>
            </w:r>
          </w:p>
        </w:tc>
        <w:tc>
          <w:tcPr>
            <w:tcW w:w="5103" w:type="dxa"/>
            <w:tcBorders>
              <w:top w:val="nil"/>
              <w:left w:val="nil"/>
              <w:bottom w:val="single" w:sz="4" w:space="0" w:color="auto"/>
              <w:right w:val="single" w:sz="4" w:space="0" w:color="auto"/>
            </w:tcBorders>
            <w:shd w:val="clear" w:color="auto" w:fill="auto"/>
            <w:vAlign w:val="center"/>
            <w:hideMark/>
          </w:tcPr>
          <w:p w14:paraId="229379CF" w14:textId="77777777" w:rsidR="00411917" w:rsidRPr="00863BE2" w:rsidRDefault="00411917" w:rsidP="00B26B26">
            <w:pPr>
              <w:jc w:val="left"/>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0EB4B851" w14:textId="77777777" w:rsidR="00411917" w:rsidRPr="00863BE2" w:rsidRDefault="00411917" w:rsidP="00B26B26">
            <w:pPr>
              <w:jc w:val="center"/>
              <w:rPr>
                <w:szCs w:val="24"/>
              </w:rPr>
            </w:pPr>
            <w:r>
              <w:rPr>
                <w:szCs w:val="24"/>
              </w:rPr>
              <w:t>15</w:t>
            </w:r>
            <w:r w:rsidRPr="00863BE2">
              <w:rPr>
                <w:szCs w:val="24"/>
              </w:rPr>
              <w:t>0</w:t>
            </w:r>
          </w:p>
        </w:tc>
        <w:tc>
          <w:tcPr>
            <w:tcW w:w="1134" w:type="dxa"/>
            <w:tcBorders>
              <w:top w:val="nil"/>
              <w:left w:val="nil"/>
              <w:bottom w:val="single" w:sz="4" w:space="0" w:color="auto"/>
              <w:right w:val="single" w:sz="4" w:space="0" w:color="auto"/>
            </w:tcBorders>
            <w:shd w:val="clear" w:color="auto" w:fill="auto"/>
            <w:vAlign w:val="center"/>
            <w:hideMark/>
          </w:tcPr>
          <w:p w14:paraId="460FC528" w14:textId="77777777" w:rsidR="00411917" w:rsidRPr="00863BE2" w:rsidRDefault="00411917" w:rsidP="00B26B26">
            <w:pPr>
              <w:jc w:val="center"/>
              <w:rPr>
                <w:szCs w:val="24"/>
              </w:rPr>
            </w:pPr>
            <w:r w:rsidRPr="00863BE2">
              <w:rPr>
                <w:szCs w:val="24"/>
              </w:rPr>
              <w:t>m²</w:t>
            </w:r>
          </w:p>
        </w:tc>
      </w:tr>
      <w:tr w:rsidR="00411917" w:rsidRPr="00863BE2" w14:paraId="77E26D83" w14:textId="77777777" w:rsidTr="00B26B26">
        <w:trPr>
          <w:trHeight w:val="4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D4F44C5" w14:textId="77777777" w:rsidR="00411917" w:rsidRPr="00863BE2" w:rsidRDefault="00411917" w:rsidP="00B26B26">
            <w:pPr>
              <w:jc w:val="center"/>
              <w:rPr>
                <w:szCs w:val="24"/>
              </w:rPr>
            </w:pPr>
            <w:r w:rsidRPr="00863BE2">
              <w:rPr>
                <w:szCs w:val="24"/>
              </w:rPr>
              <w:t>2.4.7</w:t>
            </w:r>
          </w:p>
        </w:tc>
        <w:tc>
          <w:tcPr>
            <w:tcW w:w="6256" w:type="dxa"/>
            <w:tcBorders>
              <w:top w:val="nil"/>
              <w:left w:val="nil"/>
              <w:bottom w:val="single" w:sz="4" w:space="0" w:color="auto"/>
              <w:right w:val="single" w:sz="4" w:space="0" w:color="auto"/>
            </w:tcBorders>
            <w:shd w:val="clear" w:color="auto" w:fill="auto"/>
            <w:vAlign w:val="center"/>
            <w:hideMark/>
          </w:tcPr>
          <w:p w14:paraId="450E2A55" w14:textId="77777777" w:rsidR="00411917" w:rsidRPr="00863BE2" w:rsidRDefault="00411917" w:rsidP="00B26B26">
            <w:pPr>
              <w:rPr>
                <w:szCs w:val="24"/>
              </w:rPr>
            </w:pPr>
            <w:r w:rsidRPr="00863BE2">
              <w:rPr>
                <w:szCs w:val="24"/>
              </w:rPr>
              <w:t>Bát hoa để bàn (hoa tươi)</w:t>
            </w:r>
          </w:p>
        </w:tc>
        <w:tc>
          <w:tcPr>
            <w:tcW w:w="5103" w:type="dxa"/>
            <w:tcBorders>
              <w:top w:val="nil"/>
              <w:left w:val="nil"/>
              <w:bottom w:val="single" w:sz="4" w:space="0" w:color="auto"/>
              <w:right w:val="single" w:sz="4" w:space="0" w:color="auto"/>
            </w:tcBorders>
            <w:shd w:val="clear" w:color="auto" w:fill="auto"/>
            <w:vAlign w:val="center"/>
            <w:hideMark/>
          </w:tcPr>
          <w:p w14:paraId="4B7AE6E1" w14:textId="77777777" w:rsidR="00411917" w:rsidRPr="00863BE2" w:rsidRDefault="00411917" w:rsidP="00B26B26">
            <w:pPr>
              <w:jc w:val="left"/>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44F82413" w14:textId="77777777" w:rsidR="00411917" w:rsidRPr="00863BE2" w:rsidRDefault="00411917" w:rsidP="00B26B26">
            <w:pPr>
              <w:jc w:val="center"/>
              <w:rPr>
                <w:szCs w:val="24"/>
              </w:rPr>
            </w:pPr>
            <w:r w:rsidRPr="00863BE2">
              <w:rPr>
                <w:szCs w:val="24"/>
              </w:rPr>
              <w:t>8</w:t>
            </w:r>
          </w:p>
        </w:tc>
        <w:tc>
          <w:tcPr>
            <w:tcW w:w="1134" w:type="dxa"/>
            <w:tcBorders>
              <w:top w:val="nil"/>
              <w:left w:val="nil"/>
              <w:bottom w:val="single" w:sz="4" w:space="0" w:color="auto"/>
              <w:right w:val="single" w:sz="4" w:space="0" w:color="auto"/>
            </w:tcBorders>
            <w:shd w:val="clear" w:color="auto" w:fill="auto"/>
            <w:vAlign w:val="center"/>
            <w:hideMark/>
          </w:tcPr>
          <w:p w14:paraId="7E8CBAAD" w14:textId="77777777" w:rsidR="00411917" w:rsidRPr="00863BE2" w:rsidRDefault="00411917" w:rsidP="00B26B26">
            <w:pPr>
              <w:jc w:val="center"/>
              <w:rPr>
                <w:szCs w:val="24"/>
              </w:rPr>
            </w:pPr>
            <w:r w:rsidRPr="00863BE2">
              <w:rPr>
                <w:szCs w:val="24"/>
              </w:rPr>
              <w:t>bát</w:t>
            </w:r>
          </w:p>
        </w:tc>
      </w:tr>
      <w:tr w:rsidR="00411917" w:rsidRPr="00863BE2" w14:paraId="13FC76A7" w14:textId="77777777" w:rsidTr="00B26B26">
        <w:trPr>
          <w:trHeight w:val="39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49045BB" w14:textId="77777777" w:rsidR="00411917" w:rsidRPr="00863BE2" w:rsidRDefault="00411917" w:rsidP="00B26B26">
            <w:pPr>
              <w:jc w:val="center"/>
              <w:rPr>
                <w:szCs w:val="24"/>
              </w:rPr>
            </w:pPr>
            <w:r w:rsidRPr="00863BE2">
              <w:rPr>
                <w:szCs w:val="24"/>
              </w:rPr>
              <w:lastRenderedPageBreak/>
              <w:t>2.4.8</w:t>
            </w:r>
          </w:p>
        </w:tc>
        <w:tc>
          <w:tcPr>
            <w:tcW w:w="6256" w:type="dxa"/>
            <w:tcBorders>
              <w:top w:val="nil"/>
              <w:left w:val="nil"/>
              <w:bottom w:val="single" w:sz="4" w:space="0" w:color="auto"/>
              <w:right w:val="single" w:sz="4" w:space="0" w:color="auto"/>
            </w:tcBorders>
            <w:shd w:val="clear" w:color="auto" w:fill="auto"/>
            <w:vAlign w:val="center"/>
            <w:hideMark/>
          </w:tcPr>
          <w:p w14:paraId="6DCFFC9C" w14:textId="77777777" w:rsidR="00411917" w:rsidRPr="00863BE2" w:rsidRDefault="00411917" w:rsidP="00B26B26">
            <w:pPr>
              <w:rPr>
                <w:szCs w:val="24"/>
              </w:rPr>
            </w:pPr>
            <w:r w:rsidRPr="00863BE2">
              <w:rPr>
                <w:szCs w:val="24"/>
              </w:rPr>
              <w:t>Nước uống phục vụ đại biểu</w:t>
            </w:r>
          </w:p>
        </w:tc>
        <w:tc>
          <w:tcPr>
            <w:tcW w:w="5103" w:type="dxa"/>
            <w:tcBorders>
              <w:top w:val="nil"/>
              <w:left w:val="nil"/>
              <w:bottom w:val="single" w:sz="4" w:space="0" w:color="auto"/>
              <w:right w:val="single" w:sz="4" w:space="0" w:color="auto"/>
            </w:tcBorders>
            <w:shd w:val="clear" w:color="auto" w:fill="auto"/>
            <w:vAlign w:val="center"/>
            <w:hideMark/>
          </w:tcPr>
          <w:p w14:paraId="5F1AD92B" w14:textId="77777777" w:rsidR="00411917" w:rsidRPr="00863BE2" w:rsidRDefault="00411917" w:rsidP="00B26B26">
            <w:pPr>
              <w:jc w:val="left"/>
              <w:rPr>
                <w:szCs w:val="24"/>
              </w:rPr>
            </w:pPr>
            <w:r w:rsidRPr="00863BE2">
              <w:rPr>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240A2110" w14:textId="77777777" w:rsidR="00411917" w:rsidRPr="00863BE2" w:rsidRDefault="00411917" w:rsidP="00B26B26">
            <w:pPr>
              <w:jc w:val="center"/>
              <w:rPr>
                <w:szCs w:val="24"/>
              </w:rPr>
            </w:pPr>
            <w:r w:rsidRPr="00863BE2">
              <w:rPr>
                <w:szCs w:val="24"/>
              </w:rPr>
              <w:t>4</w:t>
            </w:r>
          </w:p>
        </w:tc>
        <w:tc>
          <w:tcPr>
            <w:tcW w:w="1134" w:type="dxa"/>
            <w:tcBorders>
              <w:top w:val="nil"/>
              <w:left w:val="nil"/>
              <w:bottom w:val="single" w:sz="4" w:space="0" w:color="auto"/>
              <w:right w:val="single" w:sz="4" w:space="0" w:color="auto"/>
            </w:tcBorders>
            <w:shd w:val="clear" w:color="auto" w:fill="auto"/>
            <w:vAlign w:val="center"/>
            <w:hideMark/>
          </w:tcPr>
          <w:p w14:paraId="33A31F81" w14:textId="77777777" w:rsidR="00411917" w:rsidRPr="00863BE2" w:rsidRDefault="00411917" w:rsidP="00B26B26">
            <w:pPr>
              <w:jc w:val="center"/>
              <w:rPr>
                <w:szCs w:val="24"/>
              </w:rPr>
            </w:pPr>
            <w:r w:rsidRPr="00863BE2">
              <w:rPr>
                <w:szCs w:val="24"/>
              </w:rPr>
              <w:t>thùng</w:t>
            </w:r>
          </w:p>
        </w:tc>
      </w:tr>
      <w:tr w:rsidR="00411917" w:rsidRPr="00863BE2" w14:paraId="79BCCCE3" w14:textId="77777777" w:rsidTr="00B26B26">
        <w:trPr>
          <w:trHeight w:val="41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7608F87" w14:textId="77777777" w:rsidR="00411917" w:rsidRPr="00863BE2" w:rsidRDefault="00411917" w:rsidP="00B26B26">
            <w:pPr>
              <w:jc w:val="center"/>
              <w:rPr>
                <w:szCs w:val="24"/>
              </w:rPr>
            </w:pPr>
            <w:r w:rsidRPr="00863BE2">
              <w:rPr>
                <w:szCs w:val="24"/>
              </w:rPr>
              <w:t>2.4.9</w:t>
            </w:r>
          </w:p>
        </w:tc>
        <w:tc>
          <w:tcPr>
            <w:tcW w:w="6256" w:type="dxa"/>
            <w:tcBorders>
              <w:top w:val="nil"/>
              <w:left w:val="nil"/>
              <w:bottom w:val="single" w:sz="4" w:space="0" w:color="auto"/>
              <w:right w:val="single" w:sz="4" w:space="0" w:color="auto"/>
            </w:tcBorders>
            <w:shd w:val="clear" w:color="auto" w:fill="auto"/>
            <w:vAlign w:val="center"/>
            <w:hideMark/>
          </w:tcPr>
          <w:p w14:paraId="2E6F03FD" w14:textId="77777777" w:rsidR="00411917" w:rsidRPr="00863BE2" w:rsidRDefault="00411917" w:rsidP="00B26B26">
            <w:pPr>
              <w:rPr>
                <w:szCs w:val="24"/>
              </w:rPr>
            </w:pPr>
            <w:r>
              <w:rPr>
                <w:szCs w:val="24"/>
              </w:rPr>
              <w:t>Các vật dụng phục vụ khai mạc</w:t>
            </w:r>
          </w:p>
        </w:tc>
        <w:tc>
          <w:tcPr>
            <w:tcW w:w="5103" w:type="dxa"/>
            <w:tcBorders>
              <w:top w:val="nil"/>
              <w:left w:val="nil"/>
              <w:bottom w:val="single" w:sz="4" w:space="0" w:color="auto"/>
              <w:right w:val="single" w:sz="4" w:space="0" w:color="auto"/>
            </w:tcBorders>
            <w:shd w:val="clear" w:color="auto" w:fill="auto"/>
            <w:noWrap/>
            <w:vAlign w:val="center"/>
            <w:hideMark/>
          </w:tcPr>
          <w:p w14:paraId="73F8C17F" w14:textId="77777777" w:rsidR="00411917" w:rsidRPr="00863BE2" w:rsidRDefault="00411917" w:rsidP="00B26B26">
            <w:pPr>
              <w:jc w:val="left"/>
              <w:rPr>
                <w:i/>
                <w:iCs/>
                <w:szCs w:val="24"/>
              </w:rPr>
            </w:pPr>
            <w:r w:rsidRPr="00863BE2">
              <w:rPr>
                <w:i/>
                <w:iCs/>
                <w:szCs w:val="24"/>
              </w:rPr>
              <w:t> </w:t>
            </w:r>
            <w:r>
              <w:rPr>
                <w:szCs w:val="24"/>
              </w:rPr>
              <w:t>Ly cốc phục vụ đại</w:t>
            </w:r>
            <w:r w:rsidRPr="00863BE2">
              <w:rPr>
                <w:szCs w:val="24"/>
              </w:rPr>
              <w:t xml:space="preserve"> biểu, 6 pháo điện,…</w:t>
            </w:r>
          </w:p>
        </w:tc>
        <w:tc>
          <w:tcPr>
            <w:tcW w:w="1701" w:type="dxa"/>
            <w:tcBorders>
              <w:top w:val="nil"/>
              <w:left w:val="nil"/>
              <w:bottom w:val="single" w:sz="4" w:space="0" w:color="auto"/>
              <w:right w:val="single" w:sz="4" w:space="0" w:color="auto"/>
            </w:tcBorders>
            <w:shd w:val="clear" w:color="auto" w:fill="auto"/>
            <w:vAlign w:val="center"/>
            <w:hideMark/>
          </w:tcPr>
          <w:p w14:paraId="29241502" w14:textId="77777777" w:rsidR="00411917" w:rsidRPr="00863BE2" w:rsidRDefault="00411917" w:rsidP="00B26B26">
            <w:pPr>
              <w:jc w:val="center"/>
              <w:rPr>
                <w:szCs w:val="24"/>
              </w:rPr>
            </w:pPr>
            <w:r w:rsidRPr="00863BE2">
              <w:rPr>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6846A88B" w14:textId="77777777" w:rsidR="00411917" w:rsidRPr="00863BE2" w:rsidRDefault="00411917" w:rsidP="00B26B26">
            <w:pPr>
              <w:jc w:val="center"/>
              <w:rPr>
                <w:szCs w:val="24"/>
              </w:rPr>
            </w:pPr>
            <w:r w:rsidRPr="00863BE2">
              <w:rPr>
                <w:szCs w:val="24"/>
              </w:rPr>
              <w:t>gói</w:t>
            </w:r>
          </w:p>
        </w:tc>
      </w:tr>
      <w:tr w:rsidR="00411917" w:rsidRPr="00863BE2" w14:paraId="641B7C81" w14:textId="77777777" w:rsidTr="00B26B26">
        <w:trPr>
          <w:trHeight w:val="41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B0D0BFC" w14:textId="77777777" w:rsidR="00411917" w:rsidRPr="00863BE2" w:rsidRDefault="00411917" w:rsidP="00B26B26">
            <w:pPr>
              <w:jc w:val="center"/>
              <w:rPr>
                <w:szCs w:val="24"/>
              </w:rPr>
            </w:pPr>
            <w:r w:rsidRPr="00863BE2">
              <w:rPr>
                <w:szCs w:val="24"/>
              </w:rPr>
              <w:t>2.4.10</w:t>
            </w:r>
          </w:p>
        </w:tc>
        <w:tc>
          <w:tcPr>
            <w:tcW w:w="6256" w:type="dxa"/>
            <w:tcBorders>
              <w:top w:val="nil"/>
              <w:left w:val="nil"/>
              <w:bottom w:val="single" w:sz="4" w:space="0" w:color="auto"/>
              <w:right w:val="single" w:sz="4" w:space="0" w:color="auto"/>
            </w:tcBorders>
            <w:shd w:val="clear" w:color="auto" w:fill="auto"/>
            <w:vAlign w:val="center"/>
            <w:hideMark/>
          </w:tcPr>
          <w:p w14:paraId="1E91B590" w14:textId="77777777" w:rsidR="00411917" w:rsidRPr="00863BE2" w:rsidRDefault="00411917" w:rsidP="00B26B26">
            <w:pPr>
              <w:rPr>
                <w:szCs w:val="24"/>
              </w:rPr>
            </w:pPr>
            <w:r w:rsidRPr="00863BE2">
              <w:rPr>
                <w:szCs w:val="24"/>
              </w:rPr>
              <w:t>Lễ tân phục vụ</w:t>
            </w:r>
          </w:p>
        </w:tc>
        <w:tc>
          <w:tcPr>
            <w:tcW w:w="5103" w:type="dxa"/>
            <w:tcBorders>
              <w:top w:val="nil"/>
              <w:left w:val="nil"/>
              <w:bottom w:val="single" w:sz="4" w:space="0" w:color="auto"/>
              <w:right w:val="single" w:sz="4" w:space="0" w:color="auto"/>
            </w:tcBorders>
            <w:shd w:val="clear" w:color="auto" w:fill="auto"/>
            <w:vAlign w:val="center"/>
            <w:hideMark/>
          </w:tcPr>
          <w:p w14:paraId="56EF282F" w14:textId="77777777" w:rsidR="00411917" w:rsidRPr="00863BE2" w:rsidRDefault="00411917" w:rsidP="00B26B26">
            <w:pPr>
              <w:jc w:val="left"/>
              <w:rPr>
                <w:szCs w:val="24"/>
              </w:rPr>
            </w:pPr>
            <w:r w:rsidRPr="00863BE2">
              <w:rPr>
                <w:szCs w:val="24"/>
              </w:rPr>
              <w:t> Trang phục lịch sự, khuôn mặt ưa nhìn</w:t>
            </w:r>
          </w:p>
        </w:tc>
        <w:tc>
          <w:tcPr>
            <w:tcW w:w="1701" w:type="dxa"/>
            <w:tcBorders>
              <w:top w:val="nil"/>
              <w:left w:val="nil"/>
              <w:bottom w:val="single" w:sz="4" w:space="0" w:color="auto"/>
              <w:right w:val="single" w:sz="4" w:space="0" w:color="auto"/>
            </w:tcBorders>
            <w:shd w:val="clear" w:color="auto" w:fill="auto"/>
            <w:vAlign w:val="center"/>
            <w:hideMark/>
          </w:tcPr>
          <w:p w14:paraId="2FE568DE" w14:textId="77777777" w:rsidR="00411917" w:rsidRPr="00863BE2" w:rsidRDefault="00411917" w:rsidP="00B26B26">
            <w:pPr>
              <w:jc w:val="center"/>
              <w:rPr>
                <w:szCs w:val="24"/>
              </w:rPr>
            </w:pPr>
            <w:r w:rsidRPr="00863BE2">
              <w:rPr>
                <w:szCs w:val="24"/>
              </w:rPr>
              <w:t>4</w:t>
            </w:r>
          </w:p>
        </w:tc>
        <w:tc>
          <w:tcPr>
            <w:tcW w:w="1134" w:type="dxa"/>
            <w:tcBorders>
              <w:top w:val="nil"/>
              <w:left w:val="nil"/>
              <w:bottom w:val="single" w:sz="4" w:space="0" w:color="auto"/>
              <w:right w:val="single" w:sz="4" w:space="0" w:color="auto"/>
            </w:tcBorders>
            <w:shd w:val="clear" w:color="auto" w:fill="auto"/>
            <w:vAlign w:val="center"/>
            <w:hideMark/>
          </w:tcPr>
          <w:p w14:paraId="0EF4E5AB" w14:textId="77777777" w:rsidR="00411917" w:rsidRPr="00863BE2" w:rsidRDefault="00411917" w:rsidP="00B26B26">
            <w:pPr>
              <w:jc w:val="center"/>
              <w:rPr>
                <w:szCs w:val="24"/>
              </w:rPr>
            </w:pPr>
            <w:r w:rsidRPr="00863BE2">
              <w:rPr>
                <w:szCs w:val="24"/>
              </w:rPr>
              <w:t>người</w:t>
            </w:r>
          </w:p>
        </w:tc>
      </w:tr>
      <w:tr w:rsidR="00411917" w:rsidRPr="00863BE2" w14:paraId="30FB3A82" w14:textId="77777777" w:rsidTr="00B26B26">
        <w:trPr>
          <w:trHeight w:val="28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D844139" w14:textId="77777777" w:rsidR="00411917" w:rsidRPr="00863BE2" w:rsidRDefault="00411917" w:rsidP="00B26B26">
            <w:pPr>
              <w:jc w:val="center"/>
              <w:rPr>
                <w:szCs w:val="24"/>
              </w:rPr>
            </w:pPr>
            <w:r w:rsidRPr="00863BE2">
              <w:rPr>
                <w:szCs w:val="24"/>
              </w:rPr>
              <w:t>2.4.11</w:t>
            </w:r>
          </w:p>
        </w:tc>
        <w:tc>
          <w:tcPr>
            <w:tcW w:w="6256" w:type="dxa"/>
            <w:tcBorders>
              <w:top w:val="nil"/>
              <w:left w:val="nil"/>
              <w:bottom w:val="single" w:sz="4" w:space="0" w:color="auto"/>
              <w:right w:val="single" w:sz="4" w:space="0" w:color="auto"/>
            </w:tcBorders>
            <w:shd w:val="clear" w:color="auto" w:fill="auto"/>
            <w:vAlign w:val="center"/>
            <w:hideMark/>
          </w:tcPr>
          <w:p w14:paraId="25C6F1D0" w14:textId="77777777" w:rsidR="00411917" w:rsidRPr="00863BE2" w:rsidRDefault="00411917" w:rsidP="00B26B26">
            <w:pPr>
              <w:rPr>
                <w:szCs w:val="24"/>
              </w:rPr>
            </w:pPr>
            <w:r w:rsidRPr="00863BE2">
              <w:rPr>
                <w:szCs w:val="24"/>
              </w:rPr>
              <w:t xml:space="preserve">Ca sĩ biểu diễn </w:t>
            </w:r>
          </w:p>
        </w:tc>
        <w:tc>
          <w:tcPr>
            <w:tcW w:w="5103" w:type="dxa"/>
            <w:tcBorders>
              <w:top w:val="nil"/>
              <w:left w:val="nil"/>
              <w:bottom w:val="single" w:sz="4" w:space="0" w:color="auto"/>
              <w:right w:val="single" w:sz="4" w:space="0" w:color="auto"/>
            </w:tcBorders>
            <w:shd w:val="clear" w:color="auto" w:fill="auto"/>
            <w:vAlign w:val="center"/>
            <w:hideMark/>
          </w:tcPr>
          <w:p w14:paraId="5C3784B0" w14:textId="77777777" w:rsidR="00411917" w:rsidRPr="00863BE2" w:rsidRDefault="00411917" w:rsidP="00B26B26">
            <w:pPr>
              <w:jc w:val="left"/>
              <w:rPr>
                <w:szCs w:val="24"/>
              </w:rPr>
            </w:pPr>
            <w:r w:rsidRPr="00863BE2">
              <w:rPr>
                <w:szCs w:val="24"/>
              </w:rPr>
              <w:t> Trang phục lịch sự, khuôn mặt ưa nhìn</w:t>
            </w:r>
          </w:p>
        </w:tc>
        <w:tc>
          <w:tcPr>
            <w:tcW w:w="1701" w:type="dxa"/>
            <w:tcBorders>
              <w:top w:val="nil"/>
              <w:left w:val="nil"/>
              <w:bottom w:val="single" w:sz="4" w:space="0" w:color="auto"/>
              <w:right w:val="single" w:sz="4" w:space="0" w:color="auto"/>
            </w:tcBorders>
            <w:shd w:val="clear" w:color="auto" w:fill="auto"/>
            <w:vAlign w:val="center"/>
            <w:hideMark/>
          </w:tcPr>
          <w:p w14:paraId="58EA42C1" w14:textId="77777777" w:rsidR="00411917" w:rsidRPr="00863BE2" w:rsidRDefault="00411917" w:rsidP="00B26B26">
            <w:pPr>
              <w:jc w:val="center"/>
              <w:rPr>
                <w:szCs w:val="24"/>
              </w:rPr>
            </w:pPr>
            <w:r w:rsidRPr="00863BE2">
              <w:rPr>
                <w:szCs w:val="24"/>
              </w:rPr>
              <w:t>2</w:t>
            </w:r>
          </w:p>
        </w:tc>
        <w:tc>
          <w:tcPr>
            <w:tcW w:w="1134" w:type="dxa"/>
            <w:tcBorders>
              <w:top w:val="nil"/>
              <w:left w:val="nil"/>
              <w:bottom w:val="single" w:sz="4" w:space="0" w:color="auto"/>
              <w:right w:val="single" w:sz="4" w:space="0" w:color="auto"/>
            </w:tcBorders>
            <w:shd w:val="clear" w:color="auto" w:fill="auto"/>
            <w:vAlign w:val="center"/>
            <w:hideMark/>
          </w:tcPr>
          <w:p w14:paraId="2E0FD8C1" w14:textId="77777777" w:rsidR="00411917" w:rsidRPr="00863BE2" w:rsidRDefault="00411917" w:rsidP="00B26B26">
            <w:pPr>
              <w:jc w:val="center"/>
              <w:rPr>
                <w:szCs w:val="24"/>
              </w:rPr>
            </w:pPr>
            <w:r w:rsidRPr="00863BE2">
              <w:rPr>
                <w:szCs w:val="24"/>
              </w:rPr>
              <w:t>người</w:t>
            </w:r>
          </w:p>
        </w:tc>
      </w:tr>
      <w:tr w:rsidR="00411917" w:rsidRPr="00863BE2" w14:paraId="754B819E" w14:textId="77777777" w:rsidTr="00B26B26">
        <w:trPr>
          <w:trHeight w:val="315"/>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05143" w14:textId="77777777" w:rsidR="00411917" w:rsidRPr="00863BE2" w:rsidRDefault="00411917" w:rsidP="00B26B26">
            <w:pPr>
              <w:jc w:val="center"/>
              <w:rPr>
                <w:szCs w:val="24"/>
              </w:rPr>
            </w:pPr>
            <w:r w:rsidRPr="00863BE2">
              <w:rPr>
                <w:szCs w:val="24"/>
              </w:rPr>
              <w:t>2.4.12</w:t>
            </w:r>
          </w:p>
        </w:tc>
        <w:tc>
          <w:tcPr>
            <w:tcW w:w="6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A4E7B" w14:textId="77777777" w:rsidR="00411917" w:rsidRPr="00863BE2" w:rsidRDefault="00411917" w:rsidP="00B26B26">
            <w:pPr>
              <w:rPr>
                <w:szCs w:val="24"/>
              </w:rPr>
            </w:pPr>
            <w:r w:rsidRPr="00863BE2">
              <w:rPr>
                <w:szCs w:val="24"/>
              </w:rPr>
              <w:t>MC dẫn chương trình</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1A809" w14:textId="77777777" w:rsidR="00411917" w:rsidRPr="00863BE2" w:rsidRDefault="00411917" w:rsidP="00B26B26">
            <w:pPr>
              <w:jc w:val="left"/>
              <w:rPr>
                <w:szCs w:val="24"/>
              </w:rPr>
            </w:pPr>
            <w:r w:rsidRPr="00863BE2">
              <w:rPr>
                <w:szCs w:val="24"/>
              </w:rPr>
              <w:t> Trang phục lịch sự, khuôn mặt ưa nhìn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85C14" w14:textId="77777777" w:rsidR="00411917" w:rsidRPr="00863BE2" w:rsidRDefault="00411917" w:rsidP="00B26B26">
            <w:pPr>
              <w:jc w:val="center"/>
              <w:rPr>
                <w:szCs w:val="24"/>
              </w:rPr>
            </w:pPr>
            <w:r w:rsidRPr="00863BE2">
              <w:rPr>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13A04" w14:textId="77777777" w:rsidR="00411917" w:rsidRPr="00863BE2" w:rsidRDefault="00411917" w:rsidP="00B26B26">
            <w:pPr>
              <w:jc w:val="center"/>
              <w:rPr>
                <w:szCs w:val="24"/>
              </w:rPr>
            </w:pPr>
            <w:r w:rsidRPr="00863BE2">
              <w:rPr>
                <w:szCs w:val="24"/>
              </w:rPr>
              <w:t>người</w:t>
            </w:r>
          </w:p>
        </w:tc>
      </w:tr>
      <w:tr w:rsidR="00411917" w:rsidRPr="00863BE2" w14:paraId="69B1C676" w14:textId="77777777" w:rsidTr="00B26B26">
        <w:trPr>
          <w:trHeight w:val="63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88641" w14:textId="77777777" w:rsidR="00411917" w:rsidRPr="00863BE2" w:rsidRDefault="00411917" w:rsidP="00B26B26">
            <w:pPr>
              <w:jc w:val="center"/>
              <w:rPr>
                <w:b/>
                <w:bCs/>
                <w:szCs w:val="24"/>
              </w:rPr>
            </w:pPr>
            <w:r w:rsidRPr="00863BE2">
              <w:rPr>
                <w:b/>
                <w:bCs/>
                <w:szCs w:val="24"/>
              </w:rPr>
              <w:t>3</w:t>
            </w:r>
          </w:p>
        </w:tc>
        <w:tc>
          <w:tcPr>
            <w:tcW w:w="6256" w:type="dxa"/>
            <w:tcBorders>
              <w:top w:val="single" w:sz="4" w:space="0" w:color="auto"/>
              <w:left w:val="nil"/>
              <w:bottom w:val="single" w:sz="4" w:space="0" w:color="auto"/>
              <w:right w:val="single" w:sz="4" w:space="0" w:color="auto"/>
            </w:tcBorders>
            <w:shd w:val="clear" w:color="000000" w:fill="FFFFFF"/>
            <w:vAlign w:val="center"/>
            <w:hideMark/>
          </w:tcPr>
          <w:p w14:paraId="7E034F31" w14:textId="77777777" w:rsidR="00411917" w:rsidRPr="00863BE2" w:rsidRDefault="00411917" w:rsidP="00B26B26">
            <w:pPr>
              <w:jc w:val="left"/>
              <w:rPr>
                <w:b/>
                <w:bCs/>
                <w:szCs w:val="24"/>
              </w:rPr>
            </w:pPr>
            <w:r w:rsidRPr="00863BE2">
              <w:rPr>
                <w:b/>
                <w:bCs/>
                <w:szCs w:val="24"/>
              </w:rPr>
              <w:t>Chương trình 3 tại Thôn Tân Dưỡng 1,  P. Nam Hoa Lư, tỉnh Ninh bình</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6001F413" w14:textId="77777777" w:rsidR="00411917" w:rsidRPr="00863BE2" w:rsidRDefault="00411917" w:rsidP="00B26B26">
            <w:pPr>
              <w:jc w:val="left"/>
              <w:rPr>
                <w:i/>
                <w:iCs/>
                <w:szCs w:val="24"/>
              </w:rPr>
            </w:pPr>
            <w:r w:rsidRPr="00863BE2">
              <w:rPr>
                <w:i/>
                <w:iCs/>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5FD5EAF" w14:textId="77777777" w:rsidR="00411917" w:rsidRPr="00863BE2" w:rsidRDefault="00411917" w:rsidP="00B26B26">
            <w:pPr>
              <w:jc w:val="left"/>
              <w:rPr>
                <w:rFonts w:ascii="Calibri" w:hAnsi="Calibri" w:cs="Calibri"/>
                <w:sz w:val="20"/>
              </w:rPr>
            </w:pPr>
            <w:r w:rsidRPr="00863BE2">
              <w:rPr>
                <w:rFonts w:ascii="Calibri" w:hAnsi="Calibri" w:cs="Calibri"/>
                <w:sz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263AFD" w14:textId="77777777" w:rsidR="00411917" w:rsidRPr="00863BE2" w:rsidRDefault="00411917" w:rsidP="00B26B26">
            <w:pPr>
              <w:jc w:val="center"/>
              <w:rPr>
                <w:b/>
                <w:bCs/>
                <w:szCs w:val="24"/>
              </w:rPr>
            </w:pPr>
            <w:r w:rsidRPr="00863BE2">
              <w:rPr>
                <w:b/>
                <w:bCs/>
                <w:szCs w:val="24"/>
              </w:rPr>
              <w:t> </w:t>
            </w:r>
          </w:p>
        </w:tc>
      </w:tr>
      <w:tr w:rsidR="00411917" w:rsidRPr="00863BE2" w14:paraId="7413C87C" w14:textId="77777777" w:rsidTr="00B26B26">
        <w:trPr>
          <w:trHeight w:val="382"/>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41792CD" w14:textId="77777777" w:rsidR="00411917" w:rsidRPr="00863BE2" w:rsidRDefault="00411917" w:rsidP="00B26B26">
            <w:pPr>
              <w:jc w:val="center"/>
              <w:rPr>
                <w:b/>
                <w:bCs/>
                <w:szCs w:val="24"/>
              </w:rPr>
            </w:pPr>
            <w:r w:rsidRPr="00863BE2">
              <w:rPr>
                <w:b/>
                <w:bCs/>
                <w:szCs w:val="24"/>
              </w:rPr>
              <w:t>3.1</w:t>
            </w:r>
          </w:p>
        </w:tc>
        <w:tc>
          <w:tcPr>
            <w:tcW w:w="6256" w:type="dxa"/>
            <w:tcBorders>
              <w:top w:val="nil"/>
              <w:left w:val="nil"/>
              <w:bottom w:val="single" w:sz="4" w:space="0" w:color="auto"/>
              <w:right w:val="single" w:sz="4" w:space="0" w:color="auto"/>
            </w:tcBorders>
            <w:shd w:val="clear" w:color="auto" w:fill="auto"/>
            <w:vAlign w:val="center"/>
            <w:hideMark/>
          </w:tcPr>
          <w:p w14:paraId="7767BEED" w14:textId="77777777" w:rsidR="00411917" w:rsidRPr="00863BE2" w:rsidRDefault="00411917" w:rsidP="00B26B26">
            <w:pPr>
              <w:jc w:val="left"/>
              <w:rPr>
                <w:b/>
                <w:bCs/>
                <w:szCs w:val="24"/>
              </w:rPr>
            </w:pPr>
            <w:r w:rsidRPr="00863BE2">
              <w:rPr>
                <w:b/>
                <w:bCs/>
                <w:szCs w:val="24"/>
              </w:rPr>
              <w:t>Chi phí quảng bá, tuyên truyền</w:t>
            </w:r>
          </w:p>
        </w:tc>
        <w:tc>
          <w:tcPr>
            <w:tcW w:w="5103" w:type="dxa"/>
            <w:tcBorders>
              <w:top w:val="nil"/>
              <w:left w:val="nil"/>
              <w:bottom w:val="single" w:sz="4" w:space="0" w:color="auto"/>
              <w:right w:val="single" w:sz="4" w:space="0" w:color="auto"/>
            </w:tcBorders>
            <w:shd w:val="clear" w:color="auto" w:fill="auto"/>
            <w:vAlign w:val="center"/>
            <w:hideMark/>
          </w:tcPr>
          <w:p w14:paraId="62147EFC" w14:textId="77777777" w:rsidR="00411917" w:rsidRPr="00863BE2" w:rsidRDefault="00411917" w:rsidP="00B26B26">
            <w:pPr>
              <w:jc w:val="left"/>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4758712C" w14:textId="77777777" w:rsidR="00411917" w:rsidRPr="00863BE2" w:rsidRDefault="00411917" w:rsidP="00B26B26">
            <w:pPr>
              <w:jc w:val="center"/>
              <w:rPr>
                <w:b/>
                <w:bCs/>
                <w:szCs w:val="24"/>
              </w:rPr>
            </w:pPr>
            <w:r w:rsidRPr="00863BE2">
              <w:rPr>
                <w:b/>
                <w:bCs/>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26FA86D8" w14:textId="77777777" w:rsidR="00411917" w:rsidRPr="00863BE2" w:rsidRDefault="00411917" w:rsidP="00B26B26">
            <w:pPr>
              <w:jc w:val="center"/>
              <w:rPr>
                <w:b/>
                <w:bCs/>
                <w:szCs w:val="24"/>
              </w:rPr>
            </w:pPr>
            <w:r w:rsidRPr="00863BE2">
              <w:rPr>
                <w:b/>
                <w:bCs/>
                <w:szCs w:val="24"/>
              </w:rPr>
              <w:t> </w:t>
            </w:r>
          </w:p>
        </w:tc>
      </w:tr>
      <w:tr w:rsidR="00411917" w:rsidRPr="00863BE2" w14:paraId="6DACF87C" w14:textId="77777777" w:rsidTr="00B26B26">
        <w:trPr>
          <w:trHeight w:val="9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5FF29D8" w14:textId="77777777" w:rsidR="00411917" w:rsidRPr="00863BE2" w:rsidRDefault="00411917" w:rsidP="00B26B26">
            <w:pPr>
              <w:jc w:val="center"/>
              <w:rPr>
                <w:szCs w:val="24"/>
              </w:rPr>
            </w:pPr>
            <w:r w:rsidRPr="00863BE2">
              <w:rPr>
                <w:szCs w:val="24"/>
              </w:rPr>
              <w:t>3.1.1</w:t>
            </w:r>
          </w:p>
        </w:tc>
        <w:tc>
          <w:tcPr>
            <w:tcW w:w="6256" w:type="dxa"/>
            <w:tcBorders>
              <w:top w:val="nil"/>
              <w:left w:val="nil"/>
              <w:bottom w:val="single" w:sz="4" w:space="0" w:color="auto"/>
              <w:right w:val="single" w:sz="4" w:space="0" w:color="auto"/>
            </w:tcBorders>
            <w:shd w:val="clear" w:color="auto" w:fill="auto"/>
            <w:vAlign w:val="center"/>
            <w:hideMark/>
          </w:tcPr>
          <w:p w14:paraId="18F5136C" w14:textId="77777777" w:rsidR="00411917" w:rsidRPr="00863BE2" w:rsidRDefault="00411917" w:rsidP="00B26B26">
            <w:pPr>
              <w:rPr>
                <w:szCs w:val="24"/>
              </w:rPr>
            </w:pPr>
            <w:r w:rsidRPr="00863BE2">
              <w:rPr>
                <w:szCs w:val="24"/>
              </w:rPr>
              <w:t xml:space="preserve">Thuê thiết bị, lắp đặt phướn quảng cáo treo trên đường phố và trong khuôn viên hội chợ </w:t>
            </w:r>
          </w:p>
        </w:tc>
        <w:tc>
          <w:tcPr>
            <w:tcW w:w="5103" w:type="dxa"/>
            <w:tcBorders>
              <w:top w:val="nil"/>
              <w:left w:val="nil"/>
              <w:bottom w:val="single" w:sz="4" w:space="0" w:color="auto"/>
              <w:right w:val="single" w:sz="4" w:space="0" w:color="auto"/>
            </w:tcBorders>
            <w:shd w:val="clear" w:color="auto" w:fill="auto"/>
            <w:vAlign w:val="center"/>
            <w:hideMark/>
          </w:tcPr>
          <w:p w14:paraId="0CF6C272" w14:textId="77777777" w:rsidR="00411917" w:rsidRPr="00863BE2" w:rsidRDefault="00411917" w:rsidP="00B26B26">
            <w:pPr>
              <w:jc w:val="left"/>
              <w:rPr>
                <w:szCs w:val="24"/>
              </w:rPr>
            </w:pPr>
            <w:r>
              <w:rPr>
                <w:szCs w:val="24"/>
              </w:rPr>
              <w:t>K</w:t>
            </w:r>
            <w:r w:rsidRPr="00863BE2">
              <w:rPr>
                <w:szCs w:val="24"/>
              </w:rPr>
              <w:t>ích thước (0,75x2,5)m, bạt hiflex, xỏ que hai đầu. (gồm cả công treo, tháo dỡ, phí quảng cáo)</w:t>
            </w:r>
          </w:p>
        </w:tc>
        <w:tc>
          <w:tcPr>
            <w:tcW w:w="1701" w:type="dxa"/>
            <w:tcBorders>
              <w:top w:val="nil"/>
              <w:left w:val="nil"/>
              <w:bottom w:val="single" w:sz="4" w:space="0" w:color="auto"/>
              <w:right w:val="single" w:sz="4" w:space="0" w:color="auto"/>
            </w:tcBorders>
            <w:shd w:val="clear" w:color="auto" w:fill="auto"/>
            <w:noWrap/>
            <w:vAlign w:val="center"/>
            <w:hideMark/>
          </w:tcPr>
          <w:p w14:paraId="718E4955" w14:textId="77777777" w:rsidR="00411917" w:rsidRPr="00863BE2" w:rsidRDefault="00411917" w:rsidP="00B26B26">
            <w:pPr>
              <w:jc w:val="center"/>
              <w:rPr>
                <w:szCs w:val="24"/>
              </w:rPr>
            </w:pPr>
            <w:r w:rsidRPr="00863BE2">
              <w:rPr>
                <w:szCs w:val="24"/>
              </w:rPr>
              <w:t>50</w:t>
            </w:r>
          </w:p>
        </w:tc>
        <w:tc>
          <w:tcPr>
            <w:tcW w:w="1134" w:type="dxa"/>
            <w:tcBorders>
              <w:top w:val="nil"/>
              <w:left w:val="nil"/>
              <w:bottom w:val="single" w:sz="4" w:space="0" w:color="auto"/>
              <w:right w:val="single" w:sz="4" w:space="0" w:color="auto"/>
            </w:tcBorders>
            <w:shd w:val="clear" w:color="auto" w:fill="auto"/>
            <w:vAlign w:val="center"/>
            <w:hideMark/>
          </w:tcPr>
          <w:p w14:paraId="7AA02B60" w14:textId="77777777" w:rsidR="00411917" w:rsidRPr="00863BE2" w:rsidRDefault="00411917" w:rsidP="00B26B26">
            <w:pPr>
              <w:jc w:val="center"/>
              <w:rPr>
                <w:szCs w:val="24"/>
              </w:rPr>
            </w:pPr>
            <w:r w:rsidRPr="00863BE2">
              <w:rPr>
                <w:szCs w:val="24"/>
              </w:rPr>
              <w:t>chiếc</w:t>
            </w:r>
          </w:p>
        </w:tc>
      </w:tr>
      <w:tr w:rsidR="00411917" w:rsidRPr="00863BE2" w14:paraId="1900567D" w14:textId="77777777" w:rsidTr="00B26B26">
        <w:trPr>
          <w:trHeight w:val="9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FC59B92" w14:textId="77777777" w:rsidR="00411917" w:rsidRPr="00863BE2" w:rsidRDefault="00411917" w:rsidP="00B26B26">
            <w:pPr>
              <w:jc w:val="center"/>
              <w:rPr>
                <w:szCs w:val="24"/>
              </w:rPr>
            </w:pPr>
            <w:r w:rsidRPr="00863BE2">
              <w:rPr>
                <w:szCs w:val="24"/>
              </w:rPr>
              <w:t>3.1.2</w:t>
            </w:r>
          </w:p>
        </w:tc>
        <w:tc>
          <w:tcPr>
            <w:tcW w:w="6256" w:type="dxa"/>
            <w:tcBorders>
              <w:top w:val="nil"/>
              <w:left w:val="nil"/>
              <w:bottom w:val="single" w:sz="4" w:space="0" w:color="auto"/>
              <w:right w:val="single" w:sz="4" w:space="0" w:color="auto"/>
            </w:tcBorders>
            <w:shd w:val="clear" w:color="auto" w:fill="auto"/>
            <w:vAlign w:val="center"/>
            <w:hideMark/>
          </w:tcPr>
          <w:p w14:paraId="7AEDE084" w14:textId="77777777" w:rsidR="00411917" w:rsidRPr="00863BE2" w:rsidRDefault="00411917" w:rsidP="00B26B26">
            <w:pPr>
              <w:rPr>
                <w:szCs w:val="24"/>
              </w:rPr>
            </w:pPr>
            <w:r w:rsidRPr="00863BE2">
              <w:rPr>
                <w:szCs w:val="24"/>
              </w:rPr>
              <w:t>Thuê 01 xe loa tuyên truyền di động đi các trục đường huyện, xã nơi tổ chức chương trình (Bán kính cung đường đi 30-40km))</w:t>
            </w:r>
          </w:p>
        </w:tc>
        <w:tc>
          <w:tcPr>
            <w:tcW w:w="5103" w:type="dxa"/>
            <w:tcBorders>
              <w:top w:val="nil"/>
              <w:left w:val="nil"/>
              <w:bottom w:val="single" w:sz="4" w:space="0" w:color="auto"/>
              <w:right w:val="single" w:sz="4" w:space="0" w:color="auto"/>
            </w:tcBorders>
            <w:shd w:val="clear" w:color="auto" w:fill="auto"/>
            <w:vAlign w:val="center"/>
            <w:hideMark/>
          </w:tcPr>
          <w:p w14:paraId="12CB15CD" w14:textId="77777777" w:rsidR="00411917" w:rsidRPr="00863BE2" w:rsidRDefault="00411917" w:rsidP="00B26B26">
            <w:pPr>
              <w:jc w:val="left"/>
              <w:rPr>
                <w:szCs w:val="24"/>
              </w:rPr>
            </w:pPr>
            <w:r w:rsidRPr="00863BE2">
              <w:rPr>
                <w:szCs w:val="24"/>
              </w:rPr>
              <w:t>02 ngày trước khi khai mạc và 03 ngày trong thời gian diễn</w:t>
            </w:r>
            <w:r>
              <w:rPr>
                <w:szCs w:val="24"/>
              </w:rPr>
              <w:t xml:space="preserve"> ra chương trình</w:t>
            </w:r>
          </w:p>
        </w:tc>
        <w:tc>
          <w:tcPr>
            <w:tcW w:w="1701" w:type="dxa"/>
            <w:tcBorders>
              <w:top w:val="nil"/>
              <w:left w:val="nil"/>
              <w:bottom w:val="single" w:sz="4" w:space="0" w:color="auto"/>
              <w:right w:val="single" w:sz="4" w:space="0" w:color="auto"/>
            </w:tcBorders>
            <w:shd w:val="clear" w:color="auto" w:fill="auto"/>
            <w:noWrap/>
            <w:vAlign w:val="center"/>
            <w:hideMark/>
          </w:tcPr>
          <w:p w14:paraId="1410180A" w14:textId="77777777" w:rsidR="00411917" w:rsidRPr="00863BE2" w:rsidRDefault="00411917" w:rsidP="00B26B26">
            <w:pPr>
              <w:jc w:val="center"/>
              <w:rPr>
                <w:szCs w:val="24"/>
              </w:rPr>
            </w:pPr>
            <w:r w:rsidRPr="00863BE2">
              <w:rPr>
                <w:szCs w:val="24"/>
              </w:rPr>
              <w:t>5</w:t>
            </w:r>
          </w:p>
        </w:tc>
        <w:tc>
          <w:tcPr>
            <w:tcW w:w="1134" w:type="dxa"/>
            <w:tcBorders>
              <w:top w:val="nil"/>
              <w:left w:val="nil"/>
              <w:bottom w:val="single" w:sz="4" w:space="0" w:color="auto"/>
              <w:right w:val="single" w:sz="4" w:space="0" w:color="auto"/>
            </w:tcBorders>
            <w:shd w:val="clear" w:color="auto" w:fill="auto"/>
            <w:vAlign w:val="center"/>
            <w:hideMark/>
          </w:tcPr>
          <w:p w14:paraId="487704CF" w14:textId="77777777" w:rsidR="00411917" w:rsidRPr="00863BE2" w:rsidRDefault="00411917" w:rsidP="00B26B26">
            <w:pPr>
              <w:jc w:val="center"/>
              <w:rPr>
                <w:szCs w:val="24"/>
              </w:rPr>
            </w:pPr>
            <w:r w:rsidRPr="00863BE2">
              <w:rPr>
                <w:szCs w:val="24"/>
              </w:rPr>
              <w:t>ngày</w:t>
            </w:r>
          </w:p>
        </w:tc>
      </w:tr>
      <w:tr w:rsidR="00411917" w:rsidRPr="00863BE2" w14:paraId="1A3FCB54" w14:textId="77777777" w:rsidTr="00B26B26">
        <w:trPr>
          <w:trHeight w:val="41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D02B25B" w14:textId="77777777" w:rsidR="00411917" w:rsidRPr="00863BE2" w:rsidRDefault="00411917" w:rsidP="00B26B26">
            <w:pPr>
              <w:jc w:val="center"/>
              <w:rPr>
                <w:szCs w:val="24"/>
              </w:rPr>
            </w:pPr>
            <w:r w:rsidRPr="00863BE2">
              <w:rPr>
                <w:szCs w:val="24"/>
              </w:rPr>
              <w:t>3.2</w:t>
            </w:r>
          </w:p>
        </w:tc>
        <w:tc>
          <w:tcPr>
            <w:tcW w:w="6256" w:type="dxa"/>
            <w:tcBorders>
              <w:top w:val="nil"/>
              <w:left w:val="nil"/>
              <w:bottom w:val="single" w:sz="4" w:space="0" w:color="auto"/>
              <w:right w:val="single" w:sz="4" w:space="0" w:color="auto"/>
            </w:tcBorders>
            <w:shd w:val="clear" w:color="auto" w:fill="auto"/>
            <w:vAlign w:val="center"/>
            <w:hideMark/>
          </w:tcPr>
          <w:p w14:paraId="2B8128B3" w14:textId="77777777" w:rsidR="00411917" w:rsidRPr="00863BE2" w:rsidRDefault="00411917" w:rsidP="00B26B26">
            <w:pPr>
              <w:rPr>
                <w:szCs w:val="24"/>
              </w:rPr>
            </w:pPr>
            <w:r w:rsidRPr="00863BE2">
              <w:rPr>
                <w:szCs w:val="24"/>
              </w:rPr>
              <w:t>Chi phí tổ chức gian hàng, trang trí tổng thể</w:t>
            </w:r>
          </w:p>
        </w:tc>
        <w:tc>
          <w:tcPr>
            <w:tcW w:w="5103" w:type="dxa"/>
            <w:tcBorders>
              <w:top w:val="nil"/>
              <w:left w:val="nil"/>
              <w:bottom w:val="single" w:sz="4" w:space="0" w:color="auto"/>
              <w:right w:val="single" w:sz="4" w:space="0" w:color="auto"/>
            </w:tcBorders>
            <w:shd w:val="clear" w:color="auto" w:fill="auto"/>
            <w:vAlign w:val="center"/>
            <w:hideMark/>
          </w:tcPr>
          <w:p w14:paraId="15031420" w14:textId="77777777" w:rsidR="00411917" w:rsidRPr="00863BE2" w:rsidRDefault="00411917" w:rsidP="00B26B26">
            <w:pPr>
              <w:jc w:val="left"/>
              <w:rPr>
                <w:rFonts w:ascii="Calibri" w:hAnsi="Calibri" w:cs="Calibri"/>
                <w:sz w:val="20"/>
              </w:rPr>
            </w:pPr>
            <w:r w:rsidRPr="00863BE2">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227D2D6" w14:textId="77777777" w:rsidR="00411917" w:rsidRPr="00863BE2" w:rsidRDefault="00411917" w:rsidP="00B26B26">
            <w:pPr>
              <w:jc w:val="center"/>
              <w:rPr>
                <w:szCs w:val="24"/>
              </w:rPr>
            </w:pPr>
            <w:r w:rsidRPr="00863BE2">
              <w:rPr>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3CD032F6" w14:textId="77777777" w:rsidR="00411917" w:rsidRPr="00863BE2" w:rsidRDefault="00411917" w:rsidP="00B26B26">
            <w:pPr>
              <w:jc w:val="center"/>
              <w:rPr>
                <w:szCs w:val="24"/>
              </w:rPr>
            </w:pPr>
            <w:r w:rsidRPr="00863BE2">
              <w:rPr>
                <w:szCs w:val="24"/>
              </w:rPr>
              <w:t> </w:t>
            </w:r>
          </w:p>
        </w:tc>
      </w:tr>
      <w:tr w:rsidR="00411917" w:rsidRPr="00863BE2" w14:paraId="7BE8E977" w14:textId="77777777" w:rsidTr="00B26B26">
        <w:trPr>
          <w:trHeight w:val="1025"/>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825B1" w14:textId="77777777" w:rsidR="00411917" w:rsidRPr="00863BE2" w:rsidRDefault="00411917" w:rsidP="00B26B26">
            <w:pPr>
              <w:jc w:val="center"/>
              <w:rPr>
                <w:szCs w:val="24"/>
              </w:rPr>
            </w:pPr>
            <w:r w:rsidRPr="00863BE2">
              <w:rPr>
                <w:szCs w:val="24"/>
              </w:rPr>
              <w:t>3.2.1</w:t>
            </w:r>
          </w:p>
        </w:tc>
        <w:tc>
          <w:tcPr>
            <w:tcW w:w="6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AB869" w14:textId="77777777" w:rsidR="00411917" w:rsidRPr="00863BE2" w:rsidRDefault="00411917" w:rsidP="00B26B26">
            <w:pPr>
              <w:rPr>
                <w:szCs w:val="24"/>
              </w:rPr>
            </w:pPr>
            <w:r w:rsidRPr="00863BE2">
              <w:rPr>
                <w:szCs w:val="24"/>
              </w:rPr>
              <w:t>Thuê thiết bị, lắp đặt nhà tiền chế mái</w:t>
            </w:r>
            <w:r>
              <w:rPr>
                <w:szCs w:val="24"/>
              </w:rPr>
              <w:t xml:space="preserve"> bạt chuyên dụng cho gian hàng</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18E6E" w14:textId="77777777" w:rsidR="00411917" w:rsidRPr="00375D39" w:rsidRDefault="00411917" w:rsidP="00B26B26">
            <w:pPr>
              <w:jc w:val="left"/>
              <w:rPr>
                <w:iCs/>
                <w:szCs w:val="24"/>
              </w:rPr>
            </w:pPr>
            <w:r>
              <w:rPr>
                <w:szCs w:val="24"/>
              </w:rPr>
              <w:t>S</w:t>
            </w:r>
            <w:r w:rsidRPr="00863BE2">
              <w:rPr>
                <w:szCs w:val="24"/>
              </w:rPr>
              <w:t>ử dụng loại nhà bạt chân cao khoảng 4-6m, gồm: 01 nhà với kích thước: rộng 10m x dài 80m x cao 6m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1D638" w14:textId="77777777" w:rsidR="00411917" w:rsidRPr="00863BE2" w:rsidRDefault="00411917" w:rsidP="00B26B26">
            <w:pPr>
              <w:jc w:val="center"/>
              <w:rPr>
                <w:szCs w:val="24"/>
              </w:rPr>
            </w:pPr>
            <w:r w:rsidRPr="00863BE2">
              <w:rPr>
                <w:szCs w:val="24"/>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40E65" w14:textId="77777777" w:rsidR="00411917" w:rsidRPr="00863BE2" w:rsidRDefault="00411917" w:rsidP="00B26B26">
            <w:pPr>
              <w:jc w:val="center"/>
              <w:rPr>
                <w:szCs w:val="24"/>
              </w:rPr>
            </w:pPr>
            <w:r w:rsidRPr="00863BE2">
              <w:rPr>
                <w:szCs w:val="24"/>
              </w:rPr>
              <w:t>m²</w:t>
            </w:r>
          </w:p>
        </w:tc>
      </w:tr>
      <w:tr w:rsidR="00411917" w:rsidRPr="00863BE2" w14:paraId="3A25917E" w14:textId="77777777" w:rsidTr="00B26B26">
        <w:trPr>
          <w:trHeight w:val="63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183F3" w14:textId="77777777" w:rsidR="00411917" w:rsidRPr="00863BE2" w:rsidRDefault="00411917" w:rsidP="00B26B26">
            <w:pPr>
              <w:jc w:val="center"/>
              <w:rPr>
                <w:szCs w:val="24"/>
              </w:rPr>
            </w:pPr>
            <w:r w:rsidRPr="00863BE2">
              <w:rPr>
                <w:szCs w:val="24"/>
              </w:rPr>
              <w:t>3.2.2</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1F3FD5B9" w14:textId="77777777" w:rsidR="00411917" w:rsidRPr="00863BE2" w:rsidRDefault="00411917" w:rsidP="00B26B26">
            <w:pPr>
              <w:rPr>
                <w:szCs w:val="24"/>
              </w:rPr>
            </w:pPr>
            <w:r w:rsidRPr="00863BE2">
              <w:rPr>
                <w:szCs w:val="24"/>
              </w:rPr>
              <w:t>Thuê thiết bị, lắp đặt Bể đối trọng gia cố nhà tiền chế (Bồn nhựa 1000 lít )</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6EF6E8E1" w14:textId="77777777" w:rsidR="00411917" w:rsidRPr="00863BE2" w:rsidRDefault="00411917" w:rsidP="00B26B26">
            <w:pPr>
              <w:jc w:val="left"/>
              <w:rPr>
                <w:i/>
                <w:iCs/>
                <w:szCs w:val="24"/>
              </w:rPr>
            </w:pPr>
            <w:r w:rsidRPr="00863BE2">
              <w:rPr>
                <w:i/>
                <w:iCs/>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150F54E" w14:textId="77777777" w:rsidR="00411917" w:rsidRPr="00863BE2" w:rsidRDefault="00411917" w:rsidP="00B26B26">
            <w:pPr>
              <w:jc w:val="center"/>
              <w:rPr>
                <w:szCs w:val="24"/>
              </w:rPr>
            </w:pPr>
            <w:r w:rsidRPr="00863BE2">
              <w:rPr>
                <w:szCs w:val="24"/>
              </w:rPr>
              <w:t>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DF64A9" w14:textId="77777777" w:rsidR="00411917" w:rsidRPr="00863BE2" w:rsidRDefault="00411917" w:rsidP="00B26B26">
            <w:pPr>
              <w:jc w:val="center"/>
              <w:rPr>
                <w:szCs w:val="24"/>
              </w:rPr>
            </w:pPr>
            <w:r w:rsidRPr="00863BE2">
              <w:rPr>
                <w:szCs w:val="24"/>
              </w:rPr>
              <w:t>chiếc</w:t>
            </w:r>
          </w:p>
        </w:tc>
      </w:tr>
      <w:tr w:rsidR="00411917" w:rsidRPr="00863BE2" w14:paraId="1B4048A0" w14:textId="77777777" w:rsidTr="00B26B26">
        <w:trPr>
          <w:trHeight w:val="44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E4B7068" w14:textId="77777777" w:rsidR="00411917" w:rsidRPr="00863BE2" w:rsidRDefault="00411917" w:rsidP="00B26B26">
            <w:pPr>
              <w:jc w:val="center"/>
              <w:rPr>
                <w:szCs w:val="24"/>
              </w:rPr>
            </w:pPr>
            <w:r w:rsidRPr="00863BE2">
              <w:rPr>
                <w:szCs w:val="24"/>
              </w:rPr>
              <w:t>3.2.3</w:t>
            </w:r>
          </w:p>
        </w:tc>
        <w:tc>
          <w:tcPr>
            <w:tcW w:w="6256" w:type="dxa"/>
            <w:tcBorders>
              <w:top w:val="nil"/>
              <w:left w:val="nil"/>
              <w:bottom w:val="single" w:sz="4" w:space="0" w:color="auto"/>
              <w:right w:val="single" w:sz="4" w:space="0" w:color="auto"/>
            </w:tcBorders>
            <w:shd w:val="clear" w:color="auto" w:fill="auto"/>
            <w:vAlign w:val="center"/>
            <w:hideMark/>
          </w:tcPr>
          <w:p w14:paraId="3F241342" w14:textId="77777777" w:rsidR="00411917" w:rsidRPr="00863BE2" w:rsidRDefault="00411917" w:rsidP="00B26B26">
            <w:pPr>
              <w:rPr>
                <w:szCs w:val="24"/>
              </w:rPr>
            </w:pPr>
            <w:r w:rsidRPr="00863BE2">
              <w:rPr>
                <w:szCs w:val="24"/>
              </w:rPr>
              <w:t>Thuê thiết bị, lắp đặt Đèn chiếu sáng chung</w:t>
            </w:r>
          </w:p>
        </w:tc>
        <w:tc>
          <w:tcPr>
            <w:tcW w:w="5103" w:type="dxa"/>
            <w:tcBorders>
              <w:top w:val="nil"/>
              <w:left w:val="nil"/>
              <w:bottom w:val="single" w:sz="4" w:space="0" w:color="auto"/>
              <w:right w:val="single" w:sz="4" w:space="0" w:color="auto"/>
            </w:tcBorders>
            <w:shd w:val="clear" w:color="auto" w:fill="auto"/>
            <w:vAlign w:val="center"/>
            <w:hideMark/>
          </w:tcPr>
          <w:p w14:paraId="66039DC5" w14:textId="77777777" w:rsidR="00411917" w:rsidRPr="00375D39" w:rsidRDefault="00411917" w:rsidP="00B26B26">
            <w:pPr>
              <w:jc w:val="left"/>
              <w:rPr>
                <w:iCs/>
                <w:szCs w:val="24"/>
              </w:rPr>
            </w:pPr>
            <w:r w:rsidRPr="00375D39">
              <w:rPr>
                <w:iCs/>
                <w:szCs w:val="24"/>
              </w:rPr>
              <w:t>Đèn pha led 300w</w:t>
            </w:r>
          </w:p>
        </w:tc>
        <w:tc>
          <w:tcPr>
            <w:tcW w:w="1701" w:type="dxa"/>
            <w:tcBorders>
              <w:top w:val="nil"/>
              <w:left w:val="nil"/>
              <w:bottom w:val="single" w:sz="4" w:space="0" w:color="auto"/>
              <w:right w:val="single" w:sz="4" w:space="0" w:color="auto"/>
            </w:tcBorders>
            <w:shd w:val="clear" w:color="auto" w:fill="auto"/>
            <w:noWrap/>
            <w:vAlign w:val="center"/>
            <w:hideMark/>
          </w:tcPr>
          <w:p w14:paraId="33C883C1" w14:textId="77777777" w:rsidR="00411917" w:rsidRPr="00863BE2" w:rsidRDefault="00411917" w:rsidP="00B26B26">
            <w:pPr>
              <w:jc w:val="center"/>
              <w:rPr>
                <w:szCs w:val="24"/>
              </w:rPr>
            </w:pPr>
            <w:r w:rsidRPr="00863BE2">
              <w:rPr>
                <w:szCs w:val="24"/>
              </w:rPr>
              <w:t>8</w:t>
            </w:r>
          </w:p>
        </w:tc>
        <w:tc>
          <w:tcPr>
            <w:tcW w:w="1134" w:type="dxa"/>
            <w:tcBorders>
              <w:top w:val="nil"/>
              <w:left w:val="nil"/>
              <w:bottom w:val="single" w:sz="4" w:space="0" w:color="auto"/>
              <w:right w:val="single" w:sz="4" w:space="0" w:color="auto"/>
            </w:tcBorders>
            <w:shd w:val="clear" w:color="auto" w:fill="auto"/>
            <w:vAlign w:val="center"/>
            <w:hideMark/>
          </w:tcPr>
          <w:p w14:paraId="2E736040" w14:textId="77777777" w:rsidR="00411917" w:rsidRPr="00863BE2" w:rsidRDefault="00411917" w:rsidP="00B26B26">
            <w:pPr>
              <w:jc w:val="center"/>
              <w:rPr>
                <w:szCs w:val="24"/>
              </w:rPr>
            </w:pPr>
            <w:r w:rsidRPr="00863BE2">
              <w:rPr>
                <w:szCs w:val="24"/>
              </w:rPr>
              <w:t>chiếc</w:t>
            </w:r>
          </w:p>
        </w:tc>
      </w:tr>
      <w:tr w:rsidR="00411917" w:rsidRPr="00863BE2" w14:paraId="260E3BEE" w14:textId="77777777" w:rsidTr="00B26B26">
        <w:trPr>
          <w:trHeight w:val="258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C2EDFA5" w14:textId="77777777" w:rsidR="00411917" w:rsidRPr="00863BE2" w:rsidRDefault="00411917" w:rsidP="00B26B26">
            <w:pPr>
              <w:jc w:val="center"/>
              <w:rPr>
                <w:szCs w:val="24"/>
              </w:rPr>
            </w:pPr>
            <w:r w:rsidRPr="00863BE2">
              <w:rPr>
                <w:szCs w:val="24"/>
              </w:rPr>
              <w:lastRenderedPageBreak/>
              <w:t>3.2.4</w:t>
            </w:r>
          </w:p>
        </w:tc>
        <w:tc>
          <w:tcPr>
            <w:tcW w:w="6256" w:type="dxa"/>
            <w:tcBorders>
              <w:top w:val="nil"/>
              <w:left w:val="nil"/>
              <w:bottom w:val="single" w:sz="4" w:space="0" w:color="auto"/>
              <w:right w:val="single" w:sz="4" w:space="0" w:color="auto"/>
            </w:tcBorders>
            <w:shd w:val="clear" w:color="auto" w:fill="auto"/>
            <w:vAlign w:val="center"/>
            <w:hideMark/>
          </w:tcPr>
          <w:p w14:paraId="7D467549" w14:textId="77777777" w:rsidR="00411917" w:rsidRPr="00863BE2" w:rsidRDefault="00411917" w:rsidP="00B26B26">
            <w:pPr>
              <w:rPr>
                <w:szCs w:val="24"/>
              </w:rPr>
            </w:pPr>
            <w:r w:rsidRPr="00863BE2">
              <w:rPr>
                <w:szCs w:val="24"/>
              </w:rPr>
              <w:t>Thuê thiết bị, lắp đặt Gian hàng tiêu chuẩn cadivi</w:t>
            </w:r>
          </w:p>
        </w:tc>
        <w:tc>
          <w:tcPr>
            <w:tcW w:w="5103" w:type="dxa"/>
            <w:tcBorders>
              <w:top w:val="nil"/>
              <w:left w:val="nil"/>
              <w:bottom w:val="single" w:sz="4" w:space="0" w:color="auto"/>
              <w:right w:val="single" w:sz="4" w:space="0" w:color="auto"/>
            </w:tcBorders>
            <w:shd w:val="clear" w:color="auto" w:fill="auto"/>
            <w:vAlign w:val="center"/>
            <w:hideMark/>
          </w:tcPr>
          <w:p w14:paraId="130E6224" w14:textId="77777777" w:rsidR="00411917" w:rsidRPr="00375D39" w:rsidRDefault="00411917" w:rsidP="00B26B26">
            <w:pPr>
              <w:jc w:val="left"/>
              <w:rPr>
                <w:iCs/>
                <w:szCs w:val="24"/>
              </w:rPr>
            </w:pPr>
            <w:r w:rsidRPr="00375D39">
              <w:rPr>
                <w:iCs/>
                <w:szCs w:val="24"/>
              </w:rPr>
              <w:t xml:space="preserve">Kích thước: 3m x 3m x 2,5m </w:t>
            </w:r>
            <w:r w:rsidRPr="00375D39">
              <w:rPr>
                <w:iCs/>
                <w:szCs w:val="24"/>
              </w:rPr>
              <w:br/>
              <w:t>Các thiết bị đi kèm:</w:t>
            </w:r>
            <w:r w:rsidRPr="00375D39">
              <w:rPr>
                <w:iCs/>
                <w:szCs w:val="24"/>
              </w:rPr>
              <w:br/>
              <w:t xml:space="preserve"> - Thảm trải sàn</w:t>
            </w:r>
            <w:r w:rsidRPr="00375D39">
              <w:rPr>
                <w:iCs/>
                <w:szCs w:val="24"/>
              </w:rPr>
              <w:br/>
              <w:t xml:space="preserve"> - 01 bàn có khăn phủ và váy quây</w:t>
            </w:r>
            <w:r w:rsidRPr="00375D39">
              <w:rPr>
                <w:iCs/>
                <w:szCs w:val="24"/>
              </w:rPr>
              <w:br/>
              <w:t xml:space="preserve"> - 02 ghế banquet</w:t>
            </w:r>
            <w:r w:rsidRPr="00375D39">
              <w:rPr>
                <w:iCs/>
                <w:szCs w:val="24"/>
              </w:rPr>
              <w:br/>
              <w:t xml:space="preserve"> - Biển tên đơn vị tham gia</w:t>
            </w:r>
            <w:r w:rsidRPr="00375D39">
              <w:rPr>
                <w:iCs/>
                <w:szCs w:val="24"/>
              </w:rPr>
              <w:br/>
              <w:t xml:space="preserve"> - Hệ thống điện theo bao gồm 1 tuýp led dài 1,2m và 02 ổ cắm 16A. Tất cả dây điện đều được bọc trong ống gen chống cháy</w:t>
            </w:r>
          </w:p>
        </w:tc>
        <w:tc>
          <w:tcPr>
            <w:tcW w:w="1701" w:type="dxa"/>
            <w:tcBorders>
              <w:top w:val="nil"/>
              <w:left w:val="nil"/>
              <w:bottom w:val="single" w:sz="4" w:space="0" w:color="auto"/>
              <w:right w:val="single" w:sz="4" w:space="0" w:color="auto"/>
            </w:tcBorders>
            <w:shd w:val="clear" w:color="auto" w:fill="auto"/>
            <w:noWrap/>
            <w:vAlign w:val="center"/>
            <w:hideMark/>
          </w:tcPr>
          <w:p w14:paraId="29D7B2DB" w14:textId="77777777" w:rsidR="00411917" w:rsidRPr="00863BE2" w:rsidRDefault="00411917" w:rsidP="00B26B26">
            <w:pPr>
              <w:jc w:val="center"/>
              <w:rPr>
                <w:szCs w:val="24"/>
              </w:rPr>
            </w:pPr>
            <w:r w:rsidRPr="00863BE2">
              <w:rPr>
                <w:szCs w:val="24"/>
              </w:rPr>
              <w:t>50</w:t>
            </w:r>
          </w:p>
        </w:tc>
        <w:tc>
          <w:tcPr>
            <w:tcW w:w="1134" w:type="dxa"/>
            <w:tcBorders>
              <w:top w:val="nil"/>
              <w:left w:val="nil"/>
              <w:bottom w:val="single" w:sz="4" w:space="0" w:color="auto"/>
              <w:right w:val="single" w:sz="4" w:space="0" w:color="auto"/>
            </w:tcBorders>
            <w:shd w:val="clear" w:color="auto" w:fill="auto"/>
            <w:vAlign w:val="center"/>
            <w:hideMark/>
          </w:tcPr>
          <w:p w14:paraId="52F542BD" w14:textId="77777777" w:rsidR="00411917" w:rsidRPr="00863BE2" w:rsidRDefault="00411917" w:rsidP="00B26B26">
            <w:pPr>
              <w:jc w:val="center"/>
              <w:rPr>
                <w:szCs w:val="24"/>
              </w:rPr>
            </w:pPr>
            <w:r w:rsidRPr="00863BE2">
              <w:rPr>
                <w:szCs w:val="24"/>
              </w:rPr>
              <w:t>gian</w:t>
            </w:r>
          </w:p>
        </w:tc>
      </w:tr>
      <w:tr w:rsidR="00411917" w:rsidRPr="00863BE2" w14:paraId="642B76EB" w14:textId="77777777" w:rsidTr="00B26B26">
        <w:trPr>
          <w:trHeight w:val="414"/>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DE930" w14:textId="77777777" w:rsidR="00411917" w:rsidRPr="00863BE2" w:rsidRDefault="00411917" w:rsidP="00B26B26">
            <w:pPr>
              <w:jc w:val="center"/>
              <w:rPr>
                <w:szCs w:val="24"/>
              </w:rPr>
            </w:pPr>
            <w:r w:rsidRPr="00863BE2">
              <w:rPr>
                <w:szCs w:val="24"/>
              </w:rPr>
              <w:t>3.2.5</w:t>
            </w:r>
          </w:p>
        </w:tc>
        <w:tc>
          <w:tcPr>
            <w:tcW w:w="6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7941B" w14:textId="77777777" w:rsidR="00411917" w:rsidRPr="00863BE2" w:rsidRDefault="00411917" w:rsidP="00B26B26">
            <w:pPr>
              <w:rPr>
                <w:szCs w:val="24"/>
              </w:rPr>
            </w:pPr>
            <w:r w:rsidRPr="00863BE2">
              <w:rPr>
                <w:szCs w:val="24"/>
              </w:rPr>
              <w:t>Thuê thiết bị, lắp đặt Balet nhựa FUVI trải toàn bộ gian hàng</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99618" w14:textId="77777777" w:rsidR="00411917" w:rsidRPr="00863BE2" w:rsidRDefault="00411917" w:rsidP="00B26B26">
            <w:pPr>
              <w:jc w:val="left"/>
              <w:rPr>
                <w:i/>
                <w:iCs/>
                <w:szCs w:val="24"/>
              </w:rPr>
            </w:pPr>
            <w:r w:rsidRPr="00863BE2">
              <w:rPr>
                <w:i/>
                <w:iCs/>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FD8BB" w14:textId="77777777" w:rsidR="00411917" w:rsidRPr="00863BE2" w:rsidRDefault="00411917" w:rsidP="00B26B26">
            <w:pPr>
              <w:jc w:val="center"/>
              <w:rPr>
                <w:szCs w:val="24"/>
              </w:rPr>
            </w:pPr>
            <w:r w:rsidRPr="00863BE2">
              <w:rPr>
                <w:szCs w:val="24"/>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A58C0" w14:textId="77777777" w:rsidR="00411917" w:rsidRPr="00863BE2" w:rsidRDefault="00411917" w:rsidP="00B26B26">
            <w:pPr>
              <w:jc w:val="center"/>
              <w:rPr>
                <w:szCs w:val="24"/>
              </w:rPr>
            </w:pPr>
            <w:r w:rsidRPr="00863BE2">
              <w:rPr>
                <w:szCs w:val="24"/>
              </w:rPr>
              <w:t>m²</w:t>
            </w:r>
          </w:p>
        </w:tc>
      </w:tr>
      <w:tr w:rsidR="00411917" w:rsidRPr="00863BE2" w14:paraId="58A792DA" w14:textId="77777777" w:rsidTr="00B26B26">
        <w:trPr>
          <w:trHeight w:val="1275"/>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05E9" w14:textId="77777777" w:rsidR="00411917" w:rsidRPr="00863BE2" w:rsidRDefault="00411917" w:rsidP="00B26B26">
            <w:pPr>
              <w:jc w:val="center"/>
              <w:rPr>
                <w:szCs w:val="24"/>
              </w:rPr>
            </w:pPr>
            <w:r w:rsidRPr="00863BE2">
              <w:rPr>
                <w:szCs w:val="24"/>
              </w:rPr>
              <w:t>3.2.6</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67B5B51A" w14:textId="77777777" w:rsidR="00411917" w:rsidRPr="00863BE2" w:rsidRDefault="00411917" w:rsidP="00B26B26">
            <w:pPr>
              <w:rPr>
                <w:szCs w:val="24"/>
              </w:rPr>
            </w:pPr>
            <w:r w:rsidRPr="00863BE2">
              <w:rPr>
                <w:szCs w:val="24"/>
              </w:rPr>
              <w:t>Thuê thiết bị, lắp đặt, trang trí, tháo dỡ cổng chính</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40F19138" w14:textId="77777777" w:rsidR="00411917" w:rsidRPr="00863BE2" w:rsidRDefault="00411917" w:rsidP="00B26B26">
            <w:pPr>
              <w:rPr>
                <w:szCs w:val="24"/>
              </w:rPr>
            </w:pPr>
            <w:r w:rsidRPr="00863BE2">
              <w:rPr>
                <w:szCs w:val="24"/>
              </w:rPr>
              <w:t>KT rộng 9m tổng chiều cao 4,5m, cao trong lòng 3,5m, rộng 3,3m, khung sắt KT 30cm x 30cm, mặt dựng hình hộp, chất liệu in bạt hi-flex chất lượng cao, bao gồm hệ thống ánh sáng đi kèm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E5CE4F8" w14:textId="77777777" w:rsidR="00411917" w:rsidRPr="00863BE2" w:rsidRDefault="00411917" w:rsidP="00B26B26">
            <w:pPr>
              <w:jc w:val="center"/>
              <w:rPr>
                <w:szCs w:val="24"/>
              </w:rPr>
            </w:pPr>
            <w:r w:rsidRPr="00863BE2">
              <w:rPr>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C8A67C" w14:textId="77777777" w:rsidR="00411917" w:rsidRPr="00863BE2" w:rsidRDefault="00411917" w:rsidP="00B26B26">
            <w:pPr>
              <w:jc w:val="center"/>
              <w:rPr>
                <w:szCs w:val="24"/>
              </w:rPr>
            </w:pPr>
            <w:r w:rsidRPr="00863BE2">
              <w:rPr>
                <w:szCs w:val="24"/>
              </w:rPr>
              <w:t>chiếc</w:t>
            </w:r>
          </w:p>
        </w:tc>
      </w:tr>
      <w:tr w:rsidR="00411917" w:rsidRPr="00863BE2" w14:paraId="59693DA7" w14:textId="77777777" w:rsidTr="00B26B26">
        <w:trPr>
          <w:trHeight w:val="42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FB98AB1" w14:textId="77777777" w:rsidR="00411917" w:rsidRPr="00863BE2" w:rsidRDefault="00411917" w:rsidP="00B26B26">
            <w:pPr>
              <w:jc w:val="center"/>
              <w:rPr>
                <w:b/>
                <w:bCs/>
                <w:szCs w:val="24"/>
              </w:rPr>
            </w:pPr>
            <w:r w:rsidRPr="00863BE2">
              <w:rPr>
                <w:b/>
                <w:bCs/>
                <w:szCs w:val="24"/>
              </w:rPr>
              <w:t>3.3</w:t>
            </w:r>
          </w:p>
        </w:tc>
        <w:tc>
          <w:tcPr>
            <w:tcW w:w="6256" w:type="dxa"/>
            <w:tcBorders>
              <w:top w:val="single" w:sz="8" w:space="0" w:color="auto"/>
              <w:left w:val="nil"/>
              <w:bottom w:val="single" w:sz="8" w:space="0" w:color="auto"/>
              <w:right w:val="single" w:sz="8" w:space="0" w:color="auto"/>
            </w:tcBorders>
            <w:shd w:val="clear" w:color="000000" w:fill="FFFFFF"/>
            <w:vAlign w:val="center"/>
            <w:hideMark/>
          </w:tcPr>
          <w:p w14:paraId="7C0A6570" w14:textId="77777777" w:rsidR="00411917" w:rsidRPr="00863BE2" w:rsidRDefault="00411917" w:rsidP="00B26B26">
            <w:pPr>
              <w:jc w:val="left"/>
              <w:rPr>
                <w:b/>
                <w:bCs/>
                <w:szCs w:val="24"/>
              </w:rPr>
            </w:pPr>
            <w:r w:rsidRPr="00863BE2">
              <w:rPr>
                <w:b/>
                <w:bCs/>
                <w:szCs w:val="24"/>
              </w:rPr>
              <w:t>Chi phí thuê vệ sinh môi trường và các dịch vụ phục vụ</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35E28248" w14:textId="77777777" w:rsidR="00411917" w:rsidRPr="00863BE2" w:rsidRDefault="00411917" w:rsidP="00B26B26">
            <w:pPr>
              <w:jc w:val="left"/>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4DACE317" w14:textId="77777777" w:rsidR="00411917" w:rsidRPr="00863BE2" w:rsidRDefault="00411917" w:rsidP="00B26B26">
            <w:pPr>
              <w:jc w:val="center"/>
              <w:rPr>
                <w:b/>
                <w:bCs/>
                <w:i/>
                <w:iCs/>
                <w:szCs w:val="24"/>
              </w:rPr>
            </w:pPr>
            <w:r w:rsidRPr="00863BE2">
              <w:rPr>
                <w:b/>
                <w:bCs/>
                <w:i/>
                <w:iCs/>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7C90C883" w14:textId="77777777" w:rsidR="00411917" w:rsidRPr="00863BE2" w:rsidRDefault="00411917" w:rsidP="00B26B26">
            <w:pPr>
              <w:jc w:val="center"/>
              <w:rPr>
                <w:b/>
                <w:bCs/>
                <w:i/>
                <w:iCs/>
                <w:szCs w:val="24"/>
              </w:rPr>
            </w:pPr>
            <w:r w:rsidRPr="00863BE2">
              <w:rPr>
                <w:b/>
                <w:bCs/>
                <w:i/>
                <w:iCs/>
                <w:szCs w:val="24"/>
              </w:rPr>
              <w:t> </w:t>
            </w:r>
          </w:p>
        </w:tc>
      </w:tr>
      <w:tr w:rsidR="00411917" w:rsidRPr="00863BE2" w14:paraId="763DF363"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56F1772" w14:textId="77777777" w:rsidR="00411917" w:rsidRPr="00863BE2" w:rsidRDefault="00411917" w:rsidP="00B26B26">
            <w:pPr>
              <w:jc w:val="center"/>
              <w:rPr>
                <w:szCs w:val="24"/>
              </w:rPr>
            </w:pPr>
            <w:r w:rsidRPr="00863BE2">
              <w:rPr>
                <w:szCs w:val="24"/>
              </w:rPr>
              <w:t>3.3.1</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01E339D9" w14:textId="77777777" w:rsidR="00411917" w:rsidRPr="00863BE2" w:rsidRDefault="00411917" w:rsidP="00B26B26">
            <w:pPr>
              <w:jc w:val="left"/>
              <w:rPr>
                <w:szCs w:val="24"/>
              </w:rPr>
            </w:pPr>
            <w:r w:rsidRPr="00863BE2">
              <w:rPr>
                <w:szCs w:val="24"/>
              </w:rPr>
              <w:t xml:space="preserve">Thuê dịch vụ vệ sinh môi trường trong thời gian diễn ra chương trình </w:t>
            </w:r>
          </w:p>
        </w:tc>
        <w:tc>
          <w:tcPr>
            <w:tcW w:w="5103" w:type="dxa"/>
            <w:tcBorders>
              <w:top w:val="nil"/>
              <w:left w:val="nil"/>
              <w:bottom w:val="single" w:sz="4" w:space="0" w:color="auto"/>
              <w:right w:val="single" w:sz="4" w:space="0" w:color="auto"/>
            </w:tcBorders>
            <w:shd w:val="clear" w:color="auto" w:fill="auto"/>
            <w:vAlign w:val="center"/>
            <w:hideMark/>
          </w:tcPr>
          <w:p w14:paraId="052EED9D" w14:textId="77777777" w:rsidR="00411917" w:rsidRPr="008A261C" w:rsidRDefault="00411917" w:rsidP="00B26B26">
            <w:pPr>
              <w:jc w:val="left"/>
              <w:rPr>
                <w:iCs/>
                <w:szCs w:val="24"/>
              </w:rPr>
            </w:pPr>
            <w:r w:rsidRPr="008A261C">
              <w:rPr>
                <w:iCs/>
                <w:szCs w:val="24"/>
              </w:rPr>
              <w:t>Dọn dẹp rác, vận chuyển rác về khu tập kết theo quy định, duy trì vệ sinh sạch sẽ</w:t>
            </w:r>
          </w:p>
        </w:tc>
        <w:tc>
          <w:tcPr>
            <w:tcW w:w="1701" w:type="dxa"/>
            <w:tcBorders>
              <w:top w:val="nil"/>
              <w:left w:val="nil"/>
              <w:bottom w:val="single" w:sz="4" w:space="0" w:color="auto"/>
              <w:right w:val="single" w:sz="4" w:space="0" w:color="auto"/>
            </w:tcBorders>
            <w:shd w:val="clear" w:color="auto" w:fill="auto"/>
            <w:noWrap/>
            <w:vAlign w:val="center"/>
            <w:hideMark/>
          </w:tcPr>
          <w:p w14:paraId="745E40DA" w14:textId="77777777" w:rsidR="00411917" w:rsidRPr="00406DD2" w:rsidRDefault="00411917" w:rsidP="00B26B26">
            <w:pPr>
              <w:jc w:val="center"/>
              <w:rPr>
                <w:iCs/>
                <w:szCs w:val="24"/>
              </w:rPr>
            </w:pPr>
            <w:r w:rsidRPr="00406DD2">
              <w:rPr>
                <w:iCs/>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5EEAF175" w14:textId="77777777" w:rsidR="00411917" w:rsidRPr="00406DD2" w:rsidRDefault="00411917" w:rsidP="00B26B26">
            <w:pPr>
              <w:jc w:val="center"/>
              <w:rPr>
                <w:iCs/>
                <w:szCs w:val="24"/>
              </w:rPr>
            </w:pPr>
            <w:r w:rsidRPr="00406DD2">
              <w:rPr>
                <w:iCs/>
                <w:szCs w:val="24"/>
              </w:rPr>
              <w:t>gói</w:t>
            </w:r>
          </w:p>
        </w:tc>
      </w:tr>
      <w:tr w:rsidR="00411917" w:rsidRPr="00863BE2" w14:paraId="55FC43F6" w14:textId="77777777" w:rsidTr="00B26B26">
        <w:trPr>
          <w:trHeight w:val="62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1AF0DA8" w14:textId="77777777" w:rsidR="00411917" w:rsidRPr="00863BE2" w:rsidRDefault="00411917" w:rsidP="00B26B26">
            <w:pPr>
              <w:jc w:val="center"/>
              <w:rPr>
                <w:szCs w:val="24"/>
              </w:rPr>
            </w:pPr>
            <w:r w:rsidRPr="00863BE2">
              <w:rPr>
                <w:szCs w:val="24"/>
              </w:rPr>
              <w:t>3.3.2</w:t>
            </w:r>
          </w:p>
        </w:tc>
        <w:tc>
          <w:tcPr>
            <w:tcW w:w="6256" w:type="dxa"/>
            <w:tcBorders>
              <w:top w:val="nil"/>
              <w:left w:val="nil"/>
              <w:bottom w:val="single" w:sz="4" w:space="0" w:color="auto"/>
              <w:right w:val="single" w:sz="4" w:space="0" w:color="auto"/>
            </w:tcBorders>
            <w:shd w:val="clear" w:color="auto" w:fill="auto"/>
            <w:vAlign w:val="center"/>
            <w:hideMark/>
          </w:tcPr>
          <w:p w14:paraId="73ABC710" w14:textId="77777777" w:rsidR="00411917" w:rsidRPr="00863BE2" w:rsidRDefault="00411917" w:rsidP="00B26B26">
            <w:pPr>
              <w:jc w:val="left"/>
              <w:rPr>
                <w:szCs w:val="24"/>
              </w:rPr>
            </w:pPr>
            <w:r w:rsidRPr="00863BE2">
              <w:rPr>
                <w:szCs w:val="24"/>
              </w:rPr>
              <w:t>Cung cấp và lắp đặt nhà vệ sinh lưu động</w:t>
            </w:r>
          </w:p>
        </w:tc>
        <w:tc>
          <w:tcPr>
            <w:tcW w:w="5103" w:type="dxa"/>
            <w:tcBorders>
              <w:top w:val="nil"/>
              <w:left w:val="nil"/>
              <w:bottom w:val="single" w:sz="4" w:space="0" w:color="auto"/>
              <w:right w:val="single" w:sz="4" w:space="0" w:color="auto"/>
            </w:tcBorders>
            <w:shd w:val="clear" w:color="auto" w:fill="auto"/>
            <w:vAlign w:val="center"/>
            <w:hideMark/>
          </w:tcPr>
          <w:p w14:paraId="20009345" w14:textId="77777777" w:rsidR="00411917" w:rsidRPr="008A261C" w:rsidRDefault="00411917" w:rsidP="00B26B26">
            <w:pPr>
              <w:jc w:val="left"/>
              <w:rPr>
                <w:iCs/>
                <w:szCs w:val="24"/>
              </w:rPr>
            </w:pPr>
            <w:r w:rsidRPr="008A261C">
              <w:rPr>
                <w:iCs/>
                <w:szCs w:val="24"/>
              </w:rPr>
              <w:t>Kích thước dài 1,3m x rộng 0,9m x cao 2,4m, chất liệu composite, đường cấp, đường thoát nước</w:t>
            </w:r>
          </w:p>
        </w:tc>
        <w:tc>
          <w:tcPr>
            <w:tcW w:w="1701" w:type="dxa"/>
            <w:tcBorders>
              <w:top w:val="nil"/>
              <w:left w:val="nil"/>
              <w:bottom w:val="single" w:sz="4" w:space="0" w:color="auto"/>
              <w:right w:val="single" w:sz="4" w:space="0" w:color="auto"/>
            </w:tcBorders>
            <w:shd w:val="clear" w:color="auto" w:fill="auto"/>
            <w:noWrap/>
            <w:vAlign w:val="center"/>
            <w:hideMark/>
          </w:tcPr>
          <w:p w14:paraId="511E8B9E" w14:textId="77777777" w:rsidR="00411917" w:rsidRPr="00406DD2" w:rsidRDefault="00411917" w:rsidP="00B26B26">
            <w:pPr>
              <w:jc w:val="center"/>
              <w:rPr>
                <w:iCs/>
                <w:szCs w:val="24"/>
              </w:rPr>
            </w:pPr>
            <w:r w:rsidRPr="00406DD2">
              <w:rPr>
                <w:iCs/>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14:paraId="1BDF062A" w14:textId="77777777" w:rsidR="00411917" w:rsidRPr="00406DD2" w:rsidRDefault="00411917" w:rsidP="00B26B26">
            <w:pPr>
              <w:jc w:val="center"/>
              <w:rPr>
                <w:iCs/>
                <w:szCs w:val="24"/>
              </w:rPr>
            </w:pPr>
            <w:r w:rsidRPr="00406DD2">
              <w:rPr>
                <w:iCs/>
                <w:szCs w:val="24"/>
              </w:rPr>
              <w:t>buồng</w:t>
            </w:r>
          </w:p>
        </w:tc>
      </w:tr>
      <w:tr w:rsidR="00411917" w:rsidRPr="00863BE2" w14:paraId="0E98D67D" w14:textId="77777777" w:rsidTr="00B26B26">
        <w:trPr>
          <w:trHeight w:val="63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811E1" w14:textId="77777777" w:rsidR="00411917" w:rsidRPr="00863BE2" w:rsidRDefault="00411917" w:rsidP="00B26B26">
            <w:pPr>
              <w:jc w:val="center"/>
              <w:rPr>
                <w:szCs w:val="24"/>
              </w:rPr>
            </w:pPr>
            <w:r w:rsidRPr="00863BE2">
              <w:rPr>
                <w:szCs w:val="24"/>
              </w:rPr>
              <w:t>3.3.3</w:t>
            </w:r>
          </w:p>
        </w:tc>
        <w:tc>
          <w:tcPr>
            <w:tcW w:w="6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2B297" w14:textId="77777777" w:rsidR="00411917" w:rsidRPr="00863BE2" w:rsidRDefault="00411917" w:rsidP="00B26B26">
            <w:pPr>
              <w:jc w:val="left"/>
              <w:rPr>
                <w:szCs w:val="24"/>
              </w:rPr>
            </w:pPr>
            <w:r w:rsidRPr="00863BE2">
              <w:rPr>
                <w:szCs w:val="24"/>
              </w:rPr>
              <w:t>Cung cấp các trang thiết bị và dịch vụ vệ sinh khu nhà vệ sinh</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A1A21" w14:textId="77777777" w:rsidR="00411917" w:rsidRPr="00863BE2" w:rsidRDefault="00411917" w:rsidP="00B26B26">
            <w:pPr>
              <w:jc w:val="left"/>
              <w:rPr>
                <w:szCs w:val="24"/>
              </w:rPr>
            </w:pPr>
            <w:r>
              <w:rPr>
                <w:szCs w:val="24"/>
              </w:rPr>
              <w:t>D</w:t>
            </w:r>
            <w:r w:rsidRPr="00863BE2">
              <w:rPr>
                <w:szCs w:val="24"/>
              </w:rPr>
              <w:t xml:space="preserve">ụng cụ quét dọn, dung dịch rửa tay, nhân viên trực và dọn dẹp.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94492" w14:textId="77777777" w:rsidR="00411917" w:rsidRPr="00406DD2" w:rsidRDefault="00411917" w:rsidP="00B26B26">
            <w:pPr>
              <w:jc w:val="center"/>
              <w:rPr>
                <w:iCs/>
                <w:szCs w:val="24"/>
              </w:rPr>
            </w:pPr>
            <w:r w:rsidRPr="00406DD2">
              <w:rPr>
                <w:iCs/>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8740C" w14:textId="77777777" w:rsidR="00411917" w:rsidRPr="00406DD2" w:rsidRDefault="00411917" w:rsidP="00B26B26">
            <w:pPr>
              <w:jc w:val="center"/>
              <w:rPr>
                <w:iCs/>
                <w:szCs w:val="24"/>
              </w:rPr>
            </w:pPr>
            <w:r w:rsidRPr="00406DD2">
              <w:rPr>
                <w:iCs/>
                <w:szCs w:val="24"/>
              </w:rPr>
              <w:t>gói</w:t>
            </w:r>
          </w:p>
        </w:tc>
      </w:tr>
      <w:tr w:rsidR="00411917" w:rsidRPr="00863BE2" w14:paraId="0F38938B" w14:textId="77777777" w:rsidTr="00B26B26">
        <w:trPr>
          <w:trHeight w:val="945"/>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94311" w14:textId="77777777" w:rsidR="00411917" w:rsidRPr="00863BE2" w:rsidRDefault="00411917" w:rsidP="00B26B26">
            <w:pPr>
              <w:jc w:val="center"/>
              <w:rPr>
                <w:szCs w:val="24"/>
              </w:rPr>
            </w:pPr>
            <w:r w:rsidRPr="00863BE2">
              <w:rPr>
                <w:szCs w:val="24"/>
              </w:rPr>
              <w:t>3.3.4</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193EABDC" w14:textId="77777777" w:rsidR="00411917" w:rsidRPr="00863BE2" w:rsidRDefault="00411917" w:rsidP="00B26B26">
            <w:pPr>
              <w:rPr>
                <w:szCs w:val="24"/>
              </w:rPr>
            </w:pPr>
            <w:r w:rsidRPr="00863BE2">
              <w:rPr>
                <w:szCs w:val="24"/>
              </w:rPr>
              <w:t>Bảo vệ ban ngày (2 người/ca x 2 ca/ngày)</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1453D1BE" w14:textId="77777777" w:rsidR="00411917" w:rsidRPr="00863BE2" w:rsidRDefault="00411917" w:rsidP="00B26B26">
            <w:pPr>
              <w:rPr>
                <w:szCs w:val="24"/>
              </w:rPr>
            </w:pPr>
            <w:r w:rsidRPr="00863BE2">
              <w:rPr>
                <w:szCs w:val="24"/>
              </w:rPr>
              <w:t xml:space="preserve">01 ngày trước khi diễn ra khai mạc, 05 ngày diễn ra chương trình và sau 01 </w:t>
            </w:r>
            <w:r>
              <w:rPr>
                <w:szCs w:val="24"/>
              </w:rPr>
              <w:t>ngày khi kết thúc chương trình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EA2300D" w14:textId="77777777" w:rsidR="00411917" w:rsidRPr="00406DD2" w:rsidRDefault="00411917" w:rsidP="00B26B26">
            <w:pPr>
              <w:jc w:val="center"/>
              <w:rPr>
                <w:iCs/>
                <w:szCs w:val="24"/>
              </w:rPr>
            </w:pPr>
            <w:r w:rsidRPr="00406DD2">
              <w:rPr>
                <w:iCs/>
                <w:szCs w:val="24"/>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1A4E3E" w14:textId="77777777" w:rsidR="00411917" w:rsidRPr="00406DD2" w:rsidRDefault="00411917" w:rsidP="00B26B26">
            <w:pPr>
              <w:jc w:val="center"/>
              <w:rPr>
                <w:iCs/>
                <w:szCs w:val="24"/>
              </w:rPr>
            </w:pPr>
            <w:r w:rsidRPr="00406DD2">
              <w:rPr>
                <w:iCs/>
                <w:szCs w:val="24"/>
              </w:rPr>
              <w:t>ngày</w:t>
            </w:r>
          </w:p>
        </w:tc>
      </w:tr>
      <w:tr w:rsidR="00411917" w:rsidRPr="00863BE2" w14:paraId="454FBF3A" w14:textId="77777777" w:rsidTr="00B26B26">
        <w:trPr>
          <w:trHeight w:val="9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880E802" w14:textId="77777777" w:rsidR="00411917" w:rsidRPr="00863BE2" w:rsidRDefault="00411917" w:rsidP="00B26B26">
            <w:pPr>
              <w:jc w:val="center"/>
              <w:rPr>
                <w:szCs w:val="24"/>
              </w:rPr>
            </w:pPr>
            <w:r w:rsidRPr="00863BE2">
              <w:rPr>
                <w:szCs w:val="24"/>
              </w:rPr>
              <w:lastRenderedPageBreak/>
              <w:t>3.3.5</w:t>
            </w:r>
          </w:p>
        </w:tc>
        <w:tc>
          <w:tcPr>
            <w:tcW w:w="6256" w:type="dxa"/>
            <w:tcBorders>
              <w:top w:val="nil"/>
              <w:left w:val="nil"/>
              <w:bottom w:val="single" w:sz="4" w:space="0" w:color="auto"/>
              <w:right w:val="single" w:sz="4" w:space="0" w:color="auto"/>
            </w:tcBorders>
            <w:shd w:val="clear" w:color="auto" w:fill="auto"/>
            <w:vAlign w:val="center"/>
            <w:hideMark/>
          </w:tcPr>
          <w:p w14:paraId="54514428" w14:textId="77777777" w:rsidR="00411917" w:rsidRPr="00863BE2" w:rsidRDefault="00411917" w:rsidP="00B26B26">
            <w:pPr>
              <w:rPr>
                <w:szCs w:val="24"/>
              </w:rPr>
            </w:pPr>
            <w:r w:rsidRPr="00863BE2">
              <w:rPr>
                <w:szCs w:val="24"/>
              </w:rPr>
              <w:t>Bảo vệ ban đêm (02 người/ca x 1ca/đêm)</w:t>
            </w:r>
          </w:p>
        </w:tc>
        <w:tc>
          <w:tcPr>
            <w:tcW w:w="5103" w:type="dxa"/>
            <w:tcBorders>
              <w:top w:val="nil"/>
              <w:left w:val="nil"/>
              <w:bottom w:val="single" w:sz="4" w:space="0" w:color="auto"/>
              <w:right w:val="single" w:sz="4" w:space="0" w:color="auto"/>
            </w:tcBorders>
            <w:shd w:val="clear" w:color="auto" w:fill="auto"/>
            <w:vAlign w:val="center"/>
            <w:hideMark/>
          </w:tcPr>
          <w:p w14:paraId="4CB08B8C" w14:textId="77777777" w:rsidR="00411917" w:rsidRPr="008A261C" w:rsidRDefault="00411917" w:rsidP="00B26B26">
            <w:pPr>
              <w:rPr>
                <w:iCs/>
                <w:szCs w:val="24"/>
              </w:rPr>
            </w:pPr>
            <w:r w:rsidRPr="008A261C">
              <w:rPr>
                <w:iCs/>
                <w:szCs w:val="24"/>
              </w:rPr>
              <w:t>01 đêm trước khi diễn ra khai mạc, 04 đêm diễn ra chương trình và sau 01 đêm khi kết thúc chương trình</w:t>
            </w:r>
          </w:p>
        </w:tc>
        <w:tc>
          <w:tcPr>
            <w:tcW w:w="1701" w:type="dxa"/>
            <w:tcBorders>
              <w:top w:val="nil"/>
              <w:left w:val="nil"/>
              <w:bottom w:val="single" w:sz="4" w:space="0" w:color="auto"/>
              <w:right w:val="single" w:sz="4" w:space="0" w:color="auto"/>
            </w:tcBorders>
            <w:shd w:val="clear" w:color="auto" w:fill="auto"/>
            <w:vAlign w:val="center"/>
            <w:hideMark/>
          </w:tcPr>
          <w:p w14:paraId="2BE64B9C" w14:textId="77777777" w:rsidR="00411917" w:rsidRPr="00406DD2" w:rsidRDefault="00411917" w:rsidP="00B26B26">
            <w:pPr>
              <w:jc w:val="center"/>
              <w:rPr>
                <w:iCs/>
                <w:szCs w:val="24"/>
              </w:rPr>
            </w:pPr>
            <w:r w:rsidRPr="00406DD2">
              <w:rPr>
                <w:iCs/>
                <w:szCs w:val="24"/>
              </w:rPr>
              <w:t>6</w:t>
            </w:r>
          </w:p>
        </w:tc>
        <w:tc>
          <w:tcPr>
            <w:tcW w:w="1134" w:type="dxa"/>
            <w:tcBorders>
              <w:top w:val="nil"/>
              <w:left w:val="nil"/>
              <w:bottom w:val="single" w:sz="4" w:space="0" w:color="auto"/>
              <w:right w:val="single" w:sz="4" w:space="0" w:color="auto"/>
            </w:tcBorders>
            <w:shd w:val="clear" w:color="auto" w:fill="auto"/>
            <w:vAlign w:val="center"/>
            <w:hideMark/>
          </w:tcPr>
          <w:p w14:paraId="3CEF59AB" w14:textId="77777777" w:rsidR="00411917" w:rsidRPr="00406DD2" w:rsidRDefault="00411917" w:rsidP="00B26B26">
            <w:pPr>
              <w:jc w:val="center"/>
              <w:rPr>
                <w:iCs/>
                <w:szCs w:val="24"/>
              </w:rPr>
            </w:pPr>
            <w:r w:rsidRPr="00406DD2">
              <w:rPr>
                <w:iCs/>
                <w:szCs w:val="24"/>
              </w:rPr>
              <w:t>đêm</w:t>
            </w:r>
          </w:p>
        </w:tc>
      </w:tr>
      <w:tr w:rsidR="00411917" w:rsidRPr="00863BE2" w14:paraId="3C1E317C"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F67E033" w14:textId="77777777" w:rsidR="00411917" w:rsidRPr="00863BE2" w:rsidRDefault="00411917" w:rsidP="00B26B26">
            <w:pPr>
              <w:jc w:val="center"/>
              <w:rPr>
                <w:szCs w:val="24"/>
              </w:rPr>
            </w:pPr>
            <w:r w:rsidRPr="00863BE2">
              <w:rPr>
                <w:szCs w:val="24"/>
              </w:rPr>
              <w:t>3.3.6</w:t>
            </w:r>
          </w:p>
        </w:tc>
        <w:tc>
          <w:tcPr>
            <w:tcW w:w="6256" w:type="dxa"/>
            <w:tcBorders>
              <w:top w:val="nil"/>
              <w:left w:val="nil"/>
              <w:bottom w:val="single" w:sz="4" w:space="0" w:color="auto"/>
              <w:right w:val="single" w:sz="4" w:space="0" w:color="auto"/>
            </w:tcBorders>
            <w:shd w:val="clear" w:color="auto" w:fill="auto"/>
            <w:vAlign w:val="center"/>
            <w:hideMark/>
          </w:tcPr>
          <w:p w14:paraId="6F10CCFB" w14:textId="77777777" w:rsidR="00411917" w:rsidRPr="00863BE2" w:rsidRDefault="00411917" w:rsidP="00B26B26">
            <w:pPr>
              <w:rPr>
                <w:szCs w:val="24"/>
              </w:rPr>
            </w:pPr>
            <w:r w:rsidRPr="00863BE2">
              <w:rPr>
                <w:szCs w:val="24"/>
              </w:rPr>
              <w:t>Thuê thiết bị PCCC</w:t>
            </w:r>
          </w:p>
        </w:tc>
        <w:tc>
          <w:tcPr>
            <w:tcW w:w="5103" w:type="dxa"/>
            <w:tcBorders>
              <w:top w:val="nil"/>
              <w:left w:val="nil"/>
              <w:bottom w:val="single" w:sz="4" w:space="0" w:color="auto"/>
              <w:right w:val="single" w:sz="4" w:space="0" w:color="auto"/>
            </w:tcBorders>
            <w:shd w:val="clear" w:color="auto" w:fill="auto"/>
            <w:vAlign w:val="center"/>
            <w:hideMark/>
          </w:tcPr>
          <w:p w14:paraId="7294ABD2" w14:textId="77777777" w:rsidR="00411917" w:rsidRPr="008A261C" w:rsidRDefault="00411917" w:rsidP="00B26B26">
            <w:pPr>
              <w:rPr>
                <w:iCs/>
                <w:szCs w:val="24"/>
              </w:rPr>
            </w:pPr>
            <w:r>
              <w:rPr>
                <w:iCs/>
                <w:szCs w:val="24"/>
              </w:rPr>
              <w:t>T</w:t>
            </w:r>
            <w:r w:rsidRPr="008A261C">
              <w:rPr>
                <w:iCs/>
                <w:szCs w:val="24"/>
              </w:rPr>
              <w:t xml:space="preserve">ạm tính 50 bình cứu hỏa đảm bảo tiêu chuẩn PCCC </w:t>
            </w:r>
          </w:p>
        </w:tc>
        <w:tc>
          <w:tcPr>
            <w:tcW w:w="1701" w:type="dxa"/>
            <w:tcBorders>
              <w:top w:val="nil"/>
              <w:left w:val="nil"/>
              <w:bottom w:val="single" w:sz="4" w:space="0" w:color="auto"/>
              <w:right w:val="single" w:sz="4" w:space="0" w:color="auto"/>
            </w:tcBorders>
            <w:shd w:val="clear" w:color="auto" w:fill="auto"/>
            <w:vAlign w:val="center"/>
            <w:hideMark/>
          </w:tcPr>
          <w:p w14:paraId="4C909432" w14:textId="77777777" w:rsidR="00411917" w:rsidRPr="00406DD2" w:rsidRDefault="00411917" w:rsidP="00B26B26">
            <w:pPr>
              <w:jc w:val="center"/>
              <w:rPr>
                <w:iCs/>
                <w:szCs w:val="24"/>
              </w:rPr>
            </w:pPr>
            <w:r w:rsidRPr="00406DD2">
              <w:rPr>
                <w:iCs/>
                <w:szCs w:val="24"/>
              </w:rPr>
              <w:t>50</w:t>
            </w:r>
          </w:p>
        </w:tc>
        <w:tc>
          <w:tcPr>
            <w:tcW w:w="1134" w:type="dxa"/>
            <w:tcBorders>
              <w:top w:val="nil"/>
              <w:left w:val="nil"/>
              <w:bottom w:val="single" w:sz="4" w:space="0" w:color="auto"/>
              <w:right w:val="single" w:sz="4" w:space="0" w:color="auto"/>
            </w:tcBorders>
            <w:shd w:val="clear" w:color="auto" w:fill="auto"/>
            <w:vAlign w:val="center"/>
            <w:hideMark/>
          </w:tcPr>
          <w:p w14:paraId="61921435" w14:textId="77777777" w:rsidR="00411917" w:rsidRPr="00406DD2" w:rsidRDefault="00411917" w:rsidP="00B26B26">
            <w:pPr>
              <w:jc w:val="center"/>
              <w:rPr>
                <w:iCs/>
                <w:szCs w:val="24"/>
              </w:rPr>
            </w:pPr>
            <w:r w:rsidRPr="00406DD2">
              <w:rPr>
                <w:iCs/>
                <w:szCs w:val="24"/>
              </w:rPr>
              <w:t>bình</w:t>
            </w:r>
          </w:p>
        </w:tc>
      </w:tr>
      <w:tr w:rsidR="00411917" w:rsidRPr="00863BE2" w14:paraId="1CB8483B" w14:textId="77777777" w:rsidTr="00B26B26">
        <w:trPr>
          <w:trHeight w:val="942"/>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D5D4207" w14:textId="77777777" w:rsidR="00411917" w:rsidRPr="00863BE2" w:rsidRDefault="00411917" w:rsidP="00B26B26">
            <w:pPr>
              <w:jc w:val="center"/>
              <w:rPr>
                <w:szCs w:val="24"/>
              </w:rPr>
            </w:pPr>
            <w:r w:rsidRPr="00863BE2">
              <w:rPr>
                <w:szCs w:val="24"/>
              </w:rPr>
              <w:t>3.3.7</w:t>
            </w:r>
          </w:p>
        </w:tc>
        <w:tc>
          <w:tcPr>
            <w:tcW w:w="6256" w:type="dxa"/>
            <w:tcBorders>
              <w:top w:val="nil"/>
              <w:left w:val="nil"/>
              <w:bottom w:val="single" w:sz="4" w:space="0" w:color="auto"/>
              <w:right w:val="single" w:sz="4" w:space="0" w:color="auto"/>
            </w:tcBorders>
            <w:shd w:val="clear" w:color="auto" w:fill="auto"/>
            <w:vAlign w:val="center"/>
            <w:hideMark/>
          </w:tcPr>
          <w:p w14:paraId="2DBAFA89" w14:textId="77777777" w:rsidR="00411917" w:rsidRPr="00863BE2" w:rsidRDefault="00411917" w:rsidP="00B26B26">
            <w:pPr>
              <w:rPr>
                <w:szCs w:val="24"/>
              </w:rPr>
            </w:pPr>
            <w:r w:rsidRPr="00863BE2">
              <w:rPr>
                <w:szCs w:val="24"/>
              </w:rPr>
              <w:t>Thuê thiết bị, lắp đặt hệ thống đóng cắt và đường dây cung cấp điện đến các hạng mục chi sử dụng điện (các gian hàng, sân khấu, cổng, các thiết bị trang trí,…) đảm bảo an toàn</w:t>
            </w:r>
          </w:p>
        </w:tc>
        <w:tc>
          <w:tcPr>
            <w:tcW w:w="5103" w:type="dxa"/>
            <w:tcBorders>
              <w:top w:val="nil"/>
              <w:left w:val="nil"/>
              <w:bottom w:val="single" w:sz="4" w:space="0" w:color="auto"/>
              <w:right w:val="single" w:sz="4" w:space="0" w:color="auto"/>
            </w:tcBorders>
            <w:shd w:val="clear" w:color="auto" w:fill="auto"/>
            <w:vAlign w:val="center"/>
            <w:hideMark/>
          </w:tcPr>
          <w:p w14:paraId="792A1423" w14:textId="77777777" w:rsidR="00411917" w:rsidRPr="008A261C" w:rsidRDefault="00411917" w:rsidP="00B26B26">
            <w:pPr>
              <w:rPr>
                <w:iCs/>
                <w:szCs w:val="24"/>
              </w:rPr>
            </w:pPr>
            <w:r w:rsidRPr="008A261C">
              <w:rPr>
                <w:iCs/>
                <w:szCs w:val="24"/>
              </w:rPr>
              <w:t>(các gian hàng, sân khấu, cổng, các thiết bị trang trí,…) đảm bảo an toàn</w:t>
            </w:r>
          </w:p>
        </w:tc>
        <w:tc>
          <w:tcPr>
            <w:tcW w:w="1701" w:type="dxa"/>
            <w:tcBorders>
              <w:top w:val="nil"/>
              <w:left w:val="nil"/>
              <w:bottom w:val="single" w:sz="4" w:space="0" w:color="auto"/>
              <w:right w:val="single" w:sz="4" w:space="0" w:color="auto"/>
            </w:tcBorders>
            <w:shd w:val="clear" w:color="auto" w:fill="auto"/>
            <w:vAlign w:val="center"/>
            <w:hideMark/>
          </w:tcPr>
          <w:p w14:paraId="5E536FA9" w14:textId="77777777" w:rsidR="00411917" w:rsidRPr="00406DD2" w:rsidRDefault="00411917" w:rsidP="00B26B26">
            <w:pPr>
              <w:jc w:val="center"/>
              <w:rPr>
                <w:iCs/>
                <w:szCs w:val="24"/>
              </w:rPr>
            </w:pPr>
            <w:r w:rsidRPr="00406DD2">
              <w:rPr>
                <w:iCs/>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41EF846E" w14:textId="77777777" w:rsidR="00411917" w:rsidRPr="00406DD2" w:rsidRDefault="00411917" w:rsidP="00B26B26">
            <w:pPr>
              <w:jc w:val="center"/>
              <w:rPr>
                <w:iCs/>
                <w:szCs w:val="24"/>
              </w:rPr>
            </w:pPr>
            <w:r w:rsidRPr="00406DD2">
              <w:rPr>
                <w:iCs/>
                <w:szCs w:val="24"/>
              </w:rPr>
              <w:t>gói</w:t>
            </w:r>
          </w:p>
        </w:tc>
      </w:tr>
      <w:tr w:rsidR="00411917" w:rsidRPr="00863BE2" w14:paraId="3EDC73EA" w14:textId="77777777" w:rsidTr="00B26B26">
        <w:trPr>
          <w:trHeight w:val="431"/>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4B7B1DC" w14:textId="77777777" w:rsidR="00411917" w:rsidRPr="00863BE2" w:rsidRDefault="00411917" w:rsidP="00B26B26">
            <w:pPr>
              <w:jc w:val="center"/>
              <w:rPr>
                <w:szCs w:val="24"/>
              </w:rPr>
            </w:pPr>
            <w:r w:rsidRPr="00863BE2">
              <w:rPr>
                <w:szCs w:val="24"/>
              </w:rPr>
              <w:t>3.3.8</w:t>
            </w:r>
          </w:p>
        </w:tc>
        <w:tc>
          <w:tcPr>
            <w:tcW w:w="6256" w:type="dxa"/>
            <w:tcBorders>
              <w:top w:val="nil"/>
              <w:left w:val="nil"/>
              <w:bottom w:val="single" w:sz="4" w:space="0" w:color="auto"/>
              <w:right w:val="single" w:sz="4" w:space="0" w:color="auto"/>
            </w:tcBorders>
            <w:shd w:val="clear" w:color="auto" w:fill="auto"/>
            <w:vAlign w:val="center"/>
            <w:hideMark/>
          </w:tcPr>
          <w:p w14:paraId="762F2820" w14:textId="77777777" w:rsidR="00411917" w:rsidRPr="00863BE2" w:rsidRDefault="00411917" w:rsidP="00B26B26">
            <w:pPr>
              <w:rPr>
                <w:szCs w:val="24"/>
              </w:rPr>
            </w:pPr>
            <w:r w:rsidRPr="00863BE2">
              <w:rPr>
                <w:szCs w:val="24"/>
              </w:rPr>
              <w:t xml:space="preserve">Điện năng đảm bảo phục vụ thông suốt cho toàn bộ sự kiện </w:t>
            </w:r>
          </w:p>
        </w:tc>
        <w:tc>
          <w:tcPr>
            <w:tcW w:w="5103" w:type="dxa"/>
            <w:tcBorders>
              <w:top w:val="nil"/>
              <w:left w:val="nil"/>
              <w:bottom w:val="single" w:sz="4" w:space="0" w:color="auto"/>
              <w:right w:val="single" w:sz="4" w:space="0" w:color="auto"/>
            </w:tcBorders>
            <w:shd w:val="clear" w:color="auto" w:fill="auto"/>
            <w:vAlign w:val="center"/>
            <w:hideMark/>
          </w:tcPr>
          <w:p w14:paraId="0A234059" w14:textId="77777777" w:rsidR="00411917" w:rsidRPr="00863BE2" w:rsidRDefault="00411917" w:rsidP="00B26B26">
            <w:pPr>
              <w:jc w:val="left"/>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05685F64" w14:textId="77777777" w:rsidR="00411917" w:rsidRPr="00406DD2" w:rsidRDefault="00411917" w:rsidP="00B26B26">
            <w:pPr>
              <w:jc w:val="center"/>
              <w:rPr>
                <w:iCs/>
                <w:szCs w:val="24"/>
              </w:rPr>
            </w:pPr>
            <w:r w:rsidRPr="00406DD2">
              <w:rPr>
                <w:iCs/>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102036A1" w14:textId="77777777" w:rsidR="00411917" w:rsidRPr="00406DD2" w:rsidRDefault="00411917" w:rsidP="00B26B26">
            <w:pPr>
              <w:jc w:val="center"/>
              <w:rPr>
                <w:iCs/>
                <w:szCs w:val="24"/>
              </w:rPr>
            </w:pPr>
            <w:r w:rsidRPr="00406DD2">
              <w:rPr>
                <w:iCs/>
                <w:szCs w:val="24"/>
              </w:rPr>
              <w:t>gói</w:t>
            </w:r>
          </w:p>
        </w:tc>
      </w:tr>
      <w:tr w:rsidR="00411917" w:rsidRPr="00863BE2" w14:paraId="51EE312A" w14:textId="77777777" w:rsidTr="00B26B26">
        <w:trPr>
          <w:trHeight w:val="679"/>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F0B" w14:textId="77777777" w:rsidR="00411917" w:rsidRPr="00863BE2" w:rsidRDefault="00411917" w:rsidP="00B26B26">
            <w:pPr>
              <w:jc w:val="center"/>
              <w:rPr>
                <w:szCs w:val="24"/>
              </w:rPr>
            </w:pPr>
            <w:r w:rsidRPr="00863BE2">
              <w:rPr>
                <w:szCs w:val="24"/>
              </w:rPr>
              <w:t>3.3.9</w:t>
            </w:r>
          </w:p>
        </w:tc>
        <w:tc>
          <w:tcPr>
            <w:tcW w:w="6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D23F6" w14:textId="77777777" w:rsidR="00411917" w:rsidRPr="00863BE2" w:rsidRDefault="00411917" w:rsidP="00B26B26">
            <w:pPr>
              <w:rPr>
                <w:szCs w:val="24"/>
              </w:rPr>
            </w:pPr>
            <w:r w:rsidRPr="00863BE2">
              <w:rPr>
                <w:szCs w:val="24"/>
              </w:rPr>
              <w:t>Thuê người trực điện (01 người/1ca x 2 ca/ngày)</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992B3" w14:textId="77777777" w:rsidR="00411917" w:rsidRPr="008A261C" w:rsidRDefault="00411917" w:rsidP="00B26B26">
            <w:pPr>
              <w:rPr>
                <w:iCs/>
                <w:szCs w:val="24"/>
              </w:rPr>
            </w:pPr>
            <w:r w:rsidRPr="008A261C">
              <w:rPr>
                <w:iCs/>
                <w:szCs w:val="24"/>
              </w:rPr>
              <w:t>Trước 01 ngày diễn ra khai mạc, sau 01 ngày khi kết thúc chương trình và trong thời gian diễn ra sự kiện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D9A18" w14:textId="77777777" w:rsidR="00411917" w:rsidRPr="00863BE2" w:rsidRDefault="00411917" w:rsidP="00B26B26">
            <w:pPr>
              <w:jc w:val="center"/>
              <w:rPr>
                <w:szCs w:val="24"/>
              </w:rPr>
            </w:pPr>
            <w:r w:rsidRPr="00863BE2">
              <w:rPr>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D65FA" w14:textId="77777777" w:rsidR="00411917" w:rsidRPr="00863BE2" w:rsidRDefault="00411917" w:rsidP="00B26B26">
            <w:pPr>
              <w:jc w:val="center"/>
              <w:rPr>
                <w:szCs w:val="24"/>
              </w:rPr>
            </w:pPr>
            <w:r w:rsidRPr="00863BE2">
              <w:rPr>
                <w:szCs w:val="24"/>
              </w:rPr>
              <w:t>ngày</w:t>
            </w:r>
          </w:p>
        </w:tc>
      </w:tr>
      <w:tr w:rsidR="00411917" w:rsidRPr="00863BE2" w14:paraId="3001A695" w14:textId="77777777" w:rsidTr="00B26B26">
        <w:trPr>
          <w:trHeight w:val="945"/>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0F026" w14:textId="77777777" w:rsidR="00411917" w:rsidRPr="00863BE2" w:rsidRDefault="00411917" w:rsidP="00B26B26">
            <w:pPr>
              <w:jc w:val="center"/>
              <w:rPr>
                <w:szCs w:val="24"/>
              </w:rPr>
            </w:pPr>
            <w:r w:rsidRPr="00863BE2">
              <w:rPr>
                <w:szCs w:val="24"/>
              </w:rPr>
              <w:t>3.3.10</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0569BE1F" w14:textId="77777777" w:rsidR="00411917" w:rsidRPr="00863BE2" w:rsidRDefault="00411917" w:rsidP="00B26B26">
            <w:pPr>
              <w:rPr>
                <w:szCs w:val="24"/>
              </w:rPr>
            </w:pPr>
            <w:r w:rsidRPr="00863BE2">
              <w:rPr>
                <w:szCs w:val="24"/>
              </w:rPr>
              <w:t xml:space="preserve">Nước sạch đảm bảo phục vụ thông suốt cho toàn bộ sự kiện </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44AF5658" w14:textId="77777777" w:rsidR="00411917" w:rsidRPr="008A261C" w:rsidRDefault="00411917" w:rsidP="00B26B26">
            <w:pPr>
              <w:jc w:val="left"/>
              <w:rPr>
                <w:iCs/>
                <w:szCs w:val="24"/>
              </w:rPr>
            </w:pPr>
            <w:r w:rsidRPr="008A261C">
              <w:rPr>
                <w:iCs/>
                <w:szCs w:val="24"/>
              </w:rPr>
              <w:t>+ Nước cho đối trọng (16 chiếc)</w:t>
            </w:r>
            <w:r w:rsidRPr="008A261C">
              <w:rPr>
                <w:iCs/>
                <w:szCs w:val="24"/>
              </w:rPr>
              <w:br/>
              <w:t xml:space="preserve"> + Nước sạch phục vụ cho khu vực nhà vệ sinh lưu động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9058D2" w14:textId="77777777" w:rsidR="00411917" w:rsidRPr="00863BE2" w:rsidRDefault="00411917" w:rsidP="00B26B26">
            <w:pPr>
              <w:jc w:val="center"/>
              <w:rPr>
                <w:szCs w:val="24"/>
              </w:rPr>
            </w:pPr>
            <w:r w:rsidRPr="00863BE2">
              <w:rPr>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AC2483" w14:textId="77777777" w:rsidR="00411917" w:rsidRPr="00863BE2" w:rsidRDefault="00411917" w:rsidP="00B26B26">
            <w:pPr>
              <w:jc w:val="center"/>
              <w:rPr>
                <w:szCs w:val="24"/>
              </w:rPr>
            </w:pPr>
            <w:r w:rsidRPr="00863BE2">
              <w:rPr>
                <w:szCs w:val="24"/>
              </w:rPr>
              <w:t>gói</w:t>
            </w:r>
          </w:p>
        </w:tc>
      </w:tr>
      <w:tr w:rsidR="00411917" w:rsidRPr="00863BE2" w14:paraId="4AFBC39B" w14:textId="77777777" w:rsidTr="00B26B26">
        <w:trPr>
          <w:trHeight w:val="46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A6078AC" w14:textId="77777777" w:rsidR="00411917" w:rsidRPr="00863BE2" w:rsidRDefault="00411917" w:rsidP="00B26B26">
            <w:pPr>
              <w:jc w:val="center"/>
              <w:rPr>
                <w:szCs w:val="24"/>
              </w:rPr>
            </w:pPr>
            <w:r w:rsidRPr="00863BE2">
              <w:rPr>
                <w:szCs w:val="24"/>
              </w:rPr>
              <w:t>3.3.11</w:t>
            </w:r>
          </w:p>
        </w:tc>
        <w:tc>
          <w:tcPr>
            <w:tcW w:w="6256" w:type="dxa"/>
            <w:tcBorders>
              <w:top w:val="nil"/>
              <w:left w:val="nil"/>
              <w:bottom w:val="single" w:sz="4" w:space="0" w:color="auto"/>
              <w:right w:val="single" w:sz="4" w:space="0" w:color="auto"/>
            </w:tcBorders>
            <w:shd w:val="clear" w:color="auto" w:fill="auto"/>
            <w:vAlign w:val="center"/>
            <w:hideMark/>
          </w:tcPr>
          <w:p w14:paraId="72023074" w14:textId="77777777" w:rsidR="00411917" w:rsidRPr="00863BE2" w:rsidRDefault="00411917" w:rsidP="00B26B26">
            <w:pPr>
              <w:rPr>
                <w:szCs w:val="24"/>
              </w:rPr>
            </w:pPr>
            <w:r w:rsidRPr="00863BE2">
              <w:rPr>
                <w:szCs w:val="24"/>
              </w:rPr>
              <w:t>Thuê thùng nhựa đựng rác 120 lít, có bánh xe</w:t>
            </w:r>
          </w:p>
        </w:tc>
        <w:tc>
          <w:tcPr>
            <w:tcW w:w="5103" w:type="dxa"/>
            <w:tcBorders>
              <w:top w:val="nil"/>
              <w:left w:val="nil"/>
              <w:bottom w:val="single" w:sz="4" w:space="0" w:color="auto"/>
              <w:right w:val="single" w:sz="4" w:space="0" w:color="auto"/>
            </w:tcBorders>
            <w:shd w:val="clear" w:color="auto" w:fill="auto"/>
            <w:vAlign w:val="center"/>
            <w:hideMark/>
          </w:tcPr>
          <w:p w14:paraId="5909C767" w14:textId="77777777" w:rsidR="00411917" w:rsidRPr="00863BE2" w:rsidRDefault="00411917" w:rsidP="00B26B26">
            <w:pPr>
              <w:jc w:val="left"/>
              <w:rPr>
                <w:szCs w:val="24"/>
              </w:rPr>
            </w:pPr>
            <w:r w:rsidRPr="00863BE2">
              <w:rPr>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67339E98" w14:textId="77777777" w:rsidR="00411917" w:rsidRPr="00863BE2" w:rsidRDefault="00411917" w:rsidP="00B26B26">
            <w:pPr>
              <w:jc w:val="center"/>
              <w:rPr>
                <w:szCs w:val="24"/>
              </w:rPr>
            </w:pPr>
            <w:r w:rsidRPr="00863BE2">
              <w:rPr>
                <w:szCs w:val="24"/>
              </w:rPr>
              <w:t>5</w:t>
            </w:r>
          </w:p>
        </w:tc>
        <w:tc>
          <w:tcPr>
            <w:tcW w:w="1134" w:type="dxa"/>
            <w:tcBorders>
              <w:top w:val="nil"/>
              <w:left w:val="nil"/>
              <w:bottom w:val="single" w:sz="4" w:space="0" w:color="auto"/>
              <w:right w:val="single" w:sz="4" w:space="0" w:color="auto"/>
            </w:tcBorders>
            <w:shd w:val="clear" w:color="auto" w:fill="auto"/>
            <w:vAlign w:val="center"/>
            <w:hideMark/>
          </w:tcPr>
          <w:p w14:paraId="425827CD" w14:textId="77777777" w:rsidR="00411917" w:rsidRPr="00863BE2" w:rsidRDefault="00411917" w:rsidP="00B26B26">
            <w:pPr>
              <w:jc w:val="center"/>
              <w:rPr>
                <w:szCs w:val="24"/>
              </w:rPr>
            </w:pPr>
            <w:r w:rsidRPr="00863BE2">
              <w:rPr>
                <w:szCs w:val="24"/>
              </w:rPr>
              <w:t>thùng</w:t>
            </w:r>
          </w:p>
        </w:tc>
      </w:tr>
      <w:tr w:rsidR="00411917" w:rsidRPr="00863BE2" w14:paraId="05989209" w14:textId="77777777" w:rsidTr="00B26B26">
        <w:trPr>
          <w:trHeight w:val="541"/>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78BECDF" w14:textId="77777777" w:rsidR="00411917" w:rsidRPr="00863BE2" w:rsidRDefault="00411917" w:rsidP="00B26B26">
            <w:pPr>
              <w:jc w:val="center"/>
              <w:rPr>
                <w:szCs w:val="24"/>
              </w:rPr>
            </w:pPr>
            <w:r w:rsidRPr="00863BE2">
              <w:rPr>
                <w:szCs w:val="24"/>
              </w:rPr>
              <w:t>3.3.12</w:t>
            </w:r>
          </w:p>
        </w:tc>
        <w:tc>
          <w:tcPr>
            <w:tcW w:w="6256" w:type="dxa"/>
            <w:tcBorders>
              <w:top w:val="nil"/>
              <w:left w:val="nil"/>
              <w:bottom w:val="single" w:sz="4" w:space="0" w:color="auto"/>
              <w:right w:val="single" w:sz="4" w:space="0" w:color="auto"/>
            </w:tcBorders>
            <w:shd w:val="clear" w:color="auto" w:fill="auto"/>
            <w:vAlign w:val="center"/>
            <w:hideMark/>
          </w:tcPr>
          <w:p w14:paraId="0E0AFF81" w14:textId="77777777" w:rsidR="00411917" w:rsidRPr="00863BE2" w:rsidRDefault="00411917" w:rsidP="00B26B26">
            <w:pPr>
              <w:rPr>
                <w:szCs w:val="24"/>
              </w:rPr>
            </w:pPr>
            <w:r w:rsidRPr="00863BE2">
              <w:rPr>
                <w:szCs w:val="24"/>
              </w:rPr>
              <w:t>Thuê sọt rác đặt trong gian hàng</w:t>
            </w:r>
          </w:p>
        </w:tc>
        <w:tc>
          <w:tcPr>
            <w:tcW w:w="5103" w:type="dxa"/>
            <w:tcBorders>
              <w:top w:val="nil"/>
              <w:left w:val="nil"/>
              <w:bottom w:val="single" w:sz="4" w:space="0" w:color="auto"/>
              <w:right w:val="single" w:sz="4" w:space="0" w:color="auto"/>
            </w:tcBorders>
            <w:shd w:val="clear" w:color="auto" w:fill="auto"/>
            <w:vAlign w:val="center"/>
            <w:hideMark/>
          </w:tcPr>
          <w:p w14:paraId="56F8BF32" w14:textId="77777777" w:rsidR="00411917" w:rsidRPr="00406DD2" w:rsidRDefault="00411917" w:rsidP="00B26B26">
            <w:pPr>
              <w:rPr>
                <w:iCs/>
                <w:szCs w:val="24"/>
              </w:rPr>
            </w:pPr>
            <w:r w:rsidRPr="00863BE2">
              <w:rPr>
                <w:i/>
                <w:iCs/>
                <w:szCs w:val="24"/>
              </w:rPr>
              <w:t xml:space="preserve"> </w:t>
            </w:r>
            <w:r w:rsidRPr="00406DD2">
              <w:rPr>
                <w:iCs/>
                <w:szCs w:val="24"/>
              </w:rPr>
              <w:t>01 sọt rác/ 01 gian</w:t>
            </w:r>
          </w:p>
        </w:tc>
        <w:tc>
          <w:tcPr>
            <w:tcW w:w="1701" w:type="dxa"/>
            <w:tcBorders>
              <w:top w:val="nil"/>
              <w:left w:val="nil"/>
              <w:bottom w:val="single" w:sz="4" w:space="0" w:color="auto"/>
              <w:right w:val="single" w:sz="4" w:space="0" w:color="auto"/>
            </w:tcBorders>
            <w:shd w:val="clear" w:color="auto" w:fill="auto"/>
            <w:vAlign w:val="center"/>
            <w:hideMark/>
          </w:tcPr>
          <w:p w14:paraId="1FCBB802" w14:textId="77777777" w:rsidR="00411917" w:rsidRPr="00863BE2" w:rsidRDefault="00411917" w:rsidP="00B26B26">
            <w:pPr>
              <w:jc w:val="center"/>
              <w:rPr>
                <w:szCs w:val="24"/>
              </w:rPr>
            </w:pPr>
            <w:r w:rsidRPr="00863BE2">
              <w:rPr>
                <w:szCs w:val="24"/>
              </w:rPr>
              <w:t>50</w:t>
            </w:r>
          </w:p>
        </w:tc>
        <w:tc>
          <w:tcPr>
            <w:tcW w:w="1134" w:type="dxa"/>
            <w:tcBorders>
              <w:top w:val="nil"/>
              <w:left w:val="nil"/>
              <w:bottom w:val="single" w:sz="4" w:space="0" w:color="auto"/>
              <w:right w:val="single" w:sz="4" w:space="0" w:color="auto"/>
            </w:tcBorders>
            <w:shd w:val="clear" w:color="auto" w:fill="auto"/>
            <w:vAlign w:val="center"/>
            <w:hideMark/>
          </w:tcPr>
          <w:p w14:paraId="655EEC35" w14:textId="77777777" w:rsidR="00411917" w:rsidRPr="00863BE2" w:rsidRDefault="00411917" w:rsidP="00B26B26">
            <w:pPr>
              <w:jc w:val="center"/>
              <w:rPr>
                <w:szCs w:val="24"/>
              </w:rPr>
            </w:pPr>
            <w:r w:rsidRPr="00863BE2">
              <w:rPr>
                <w:szCs w:val="24"/>
              </w:rPr>
              <w:t>sọt</w:t>
            </w:r>
          </w:p>
        </w:tc>
      </w:tr>
      <w:tr w:rsidR="00411917" w:rsidRPr="00863BE2" w14:paraId="035903CC" w14:textId="77777777" w:rsidTr="00B26B26">
        <w:trPr>
          <w:trHeight w:val="330"/>
        </w:trPr>
        <w:tc>
          <w:tcPr>
            <w:tcW w:w="82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9272282" w14:textId="77777777" w:rsidR="00411917" w:rsidRPr="00863BE2" w:rsidRDefault="00411917" w:rsidP="00B26B26">
            <w:pPr>
              <w:jc w:val="center"/>
              <w:rPr>
                <w:b/>
                <w:bCs/>
                <w:szCs w:val="24"/>
              </w:rPr>
            </w:pPr>
            <w:r w:rsidRPr="00863BE2">
              <w:rPr>
                <w:b/>
                <w:bCs/>
                <w:szCs w:val="24"/>
              </w:rPr>
              <w:t>3.4</w:t>
            </w:r>
          </w:p>
        </w:tc>
        <w:tc>
          <w:tcPr>
            <w:tcW w:w="6256" w:type="dxa"/>
            <w:tcBorders>
              <w:top w:val="single" w:sz="8" w:space="0" w:color="auto"/>
              <w:left w:val="nil"/>
              <w:bottom w:val="single" w:sz="4" w:space="0" w:color="auto"/>
              <w:right w:val="single" w:sz="8" w:space="0" w:color="auto"/>
            </w:tcBorders>
            <w:shd w:val="clear" w:color="auto" w:fill="auto"/>
            <w:vAlign w:val="center"/>
            <w:hideMark/>
          </w:tcPr>
          <w:p w14:paraId="7D63BAC0" w14:textId="77777777" w:rsidR="00411917" w:rsidRPr="00863BE2" w:rsidRDefault="00411917" w:rsidP="00B26B26">
            <w:pPr>
              <w:rPr>
                <w:b/>
                <w:bCs/>
                <w:szCs w:val="24"/>
              </w:rPr>
            </w:pPr>
            <w:r w:rsidRPr="00863BE2">
              <w:rPr>
                <w:b/>
                <w:bCs/>
                <w:szCs w:val="24"/>
              </w:rPr>
              <w:t>Chi phí tổ chức khai mạc</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76005CAB" w14:textId="77777777" w:rsidR="00411917" w:rsidRPr="00863BE2" w:rsidRDefault="00411917" w:rsidP="00B26B26">
            <w:pPr>
              <w:jc w:val="left"/>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06F01552" w14:textId="77777777" w:rsidR="00411917" w:rsidRPr="00863BE2" w:rsidRDefault="00411917" w:rsidP="00B26B26">
            <w:pPr>
              <w:jc w:val="center"/>
              <w:rPr>
                <w:i/>
                <w:iCs/>
                <w:szCs w:val="24"/>
              </w:rPr>
            </w:pPr>
            <w:r w:rsidRPr="00863BE2">
              <w:rPr>
                <w:i/>
                <w:iCs/>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436E8E61" w14:textId="77777777" w:rsidR="00411917" w:rsidRPr="00863BE2" w:rsidRDefault="00411917" w:rsidP="00B26B26">
            <w:pPr>
              <w:jc w:val="center"/>
              <w:rPr>
                <w:i/>
                <w:iCs/>
                <w:szCs w:val="24"/>
              </w:rPr>
            </w:pPr>
            <w:r w:rsidRPr="00863BE2">
              <w:rPr>
                <w:i/>
                <w:iCs/>
                <w:szCs w:val="24"/>
              </w:rPr>
              <w:t> </w:t>
            </w:r>
          </w:p>
        </w:tc>
      </w:tr>
      <w:tr w:rsidR="00411917" w:rsidRPr="00863BE2" w14:paraId="50283B0C" w14:textId="77777777" w:rsidTr="00B26B26">
        <w:trPr>
          <w:trHeight w:val="2585"/>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35373" w14:textId="77777777" w:rsidR="00411917" w:rsidRPr="00863BE2" w:rsidRDefault="00411917" w:rsidP="00B26B26">
            <w:pPr>
              <w:jc w:val="center"/>
              <w:rPr>
                <w:szCs w:val="24"/>
              </w:rPr>
            </w:pPr>
            <w:r w:rsidRPr="00863BE2">
              <w:rPr>
                <w:szCs w:val="24"/>
              </w:rPr>
              <w:lastRenderedPageBreak/>
              <w:t>3.4.1</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79D507F0" w14:textId="77777777" w:rsidR="00411917" w:rsidRPr="00863BE2" w:rsidRDefault="00411917" w:rsidP="00B26B26">
            <w:pPr>
              <w:rPr>
                <w:szCs w:val="24"/>
              </w:rPr>
            </w:pPr>
            <w:r w:rsidRPr="00863BE2">
              <w:rPr>
                <w:szCs w:val="24"/>
              </w:rPr>
              <w:t xml:space="preserve">Thuê thiết bị lắp đặt sân khấu </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7C9E85FC" w14:textId="77777777" w:rsidR="00411917" w:rsidRPr="00863BE2" w:rsidRDefault="00411917" w:rsidP="00B26B26">
            <w:pPr>
              <w:jc w:val="left"/>
              <w:rPr>
                <w:szCs w:val="24"/>
              </w:rPr>
            </w:pPr>
            <w:r w:rsidRPr="00863BE2">
              <w:rPr>
                <w:szCs w:val="24"/>
              </w:rPr>
              <w:t>+ Kích thước sàn (dài x rộng x cao): 9m x 4m x 1m</w:t>
            </w:r>
            <w:r w:rsidRPr="00863BE2">
              <w:rPr>
                <w:szCs w:val="24"/>
              </w:rPr>
              <w:br/>
              <w:t>+ Bục lên xuống (02 bục bên và 01 bục giữa)</w:t>
            </w:r>
            <w:r w:rsidRPr="00863BE2">
              <w:rPr>
                <w:szCs w:val="24"/>
              </w:rPr>
              <w:br/>
              <w:t>+ Thảm trải sàn</w:t>
            </w:r>
            <w:r w:rsidRPr="00863BE2">
              <w:rPr>
                <w:szCs w:val="24"/>
              </w:rPr>
              <w:br/>
              <w:t>+ Quy cách: Khung xương sắt hộp (40x40)mm dày 1,4mm</w:t>
            </w:r>
            <w:r w:rsidRPr="00863BE2">
              <w:rPr>
                <w:szCs w:val="24"/>
              </w:rPr>
              <w:br/>
              <w:t>+ Sàn gỗ MDF dày 1,8cm</w:t>
            </w:r>
            <w:r w:rsidRPr="00863BE2">
              <w:rPr>
                <w:szCs w:val="24"/>
              </w:rPr>
              <w:br/>
              <w:t>+ Phông backdrop in bạt khung sắt kích thước 3m x 4m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8701DD" w14:textId="77777777" w:rsidR="00411917" w:rsidRPr="00863BE2" w:rsidRDefault="00411917" w:rsidP="00B26B26">
            <w:pPr>
              <w:jc w:val="center"/>
              <w:rPr>
                <w:szCs w:val="24"/>
              </w:rPr>
            </w:pPr>
            <w:r w:rsidRPr="00863BE2">
              <w:rPr>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5F7C17" w14:textId="77777777" w:rsidR="00411917" w:rsidRPr="00863BE2" w:rsidRDefault="00411917" w:rsidP="00B26B26">
            <w:pPr>
              <w:jc w:val="center"/>
              <w:rPr>
                <w:szCs w:val="24"/>
              </w:rPr>
            </w:pPr>
            <w:r w:rsidRPr="00863BE2">
              <w:rPr>
                <w:szCs w:val="24"/>
              </w:rPr>
              <w:t>gói</w:t>
            </w:r>
          </w:p>
        </w:tc>
      </w:tr>
      <w:tr w:rsidR="00411917" w:rsidRPr="00863BE2" w14:paraId="6AE408C9" w14:textId="77777777" w:rsidTr="00B26B26">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26E1A25" w14:textId="77777777" w:rsidR="00411917" w:rsidRPr="00863BE2" w:rsidRDefault="00411917" w:rsidP="00B26B26">
            <w:pPr>
              <w:jc w:val="center"/>
              <w:rPr>
                <w:szCs w:val="24"/>
              </w:rPr>
            </w:pPr>
            <w:r w:rsidRPr="00863BE2">
              <w:rPr>
                <w:szCs w:val="24"/>
              </w:rPr>
              <w:t>3.4.2</w:t>
            </w:r>
          </w:p>
        </w:tc>
        <w:tc>
          <w:tcPr>
            <w:tcW w:w="6256" w:type="dxa"/>
            <w:tcBorders>
              <w:top w:val="nil"/>
              <w:left w:val="nil"/>
              <w:bottom w:val="single" w:sz="4" w:space="0" w:color="auto"/>
              <w:right w:val="single" w:sz="4" w:space="0" w:color="auto"/>
            </w:tcBorders>
            <w:shd w:val="clear" w:color="auto" w:fill="auto"/>
            <w:vAlign w:val="center"/>
            <w:hideMark/>
          </w:tcPr>
          <w:p w14:paraId="44EDCEAA" w14:textId="77777777" w:rsidR="00411917" w:rsidRPr="00863BE2" w:rsidRDefault="00411917" w:rsidP="00B26B26">
            <w:pPr>
              <w:rPr>
                <w:szCs w:val="24"/>
              </w:rPr>
            </w:pPr>
            <w:r w:rsidRPr="00863BE2">
              <w:rPr>
                <w:szCs w:val="24"/>
              </w:rPr>
              <w:t>Thuê thiết bị và lắp đặt vận hành hệ thống âm thanh ánh sáng phục vụ lễ khai mạc</w:t>
            </w:r>
          </w:p>
        </w:tc>
        <w:tc>
          <w:tcPr>
            <w:tcW w:w="5103" w:type="dxa"/>
            <w:tcBorders>
              <w:top w:val="nil"/>
              <w:left w:val="nil"/>
              <w:bottom w:val="single" w:sz="4" w:space="0" w:color="auto"/>
              <w:right w:val="single" w:sz="4" w:space="0" w:color="auto"/>
            </w:tcBorders>
            <w:shd w:val="clear" w:color="auto" w:fill="auto"/>
            <w:vAlign w:val="center"/>
            <w:hideMark/>
          </w:tcPr>
          <w:p w14:paraId="721E25B3" w14:textId="77777777" w:rsidR="00411917" w:rsidRPr="00863BE2" w:rsidRDefault="00411917" w:rsidP="00B26B26">
            <w:pPr>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09992AFC" w14:textId="77777777" w:rsidR="00411917" w:rsidRPr="00863BE2" w:rsidRDefault="00411917" w:rsidP="00B26B26">
            <w:pPr>
              <w:jc w:val="center"/>
              <w:rPr>
                <w:szCs w:val="24"/>
              </w:rPr>
            </w:pPr>
            <w:r w:rsidRPr="00863BE2">
              <w:rPr>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5412A8D6" w14:textId="77777777" w:rsidR="00411917" w:rsidRPr="00863BE2" w:rsidRDefault="00411917" w:rsidP="00B26B26">
            <w:pPr>
              <w:jc w:val="center"/>
              <w:rPr>
                <w:szCs w:val="24"/>
              </w:rPr>
            </w:pPr>
            <w:r w:rsidRPr="00863BE2">
              <w:rPr>
                <w:szCs w:val="24"/>
              </w:rPr>
              <w:t>gói</w:t>
            </w:r>
          </w:p>
        </w:tc>
      </w:tr>
      <w:tr w:rsidR="00411917" w:rsidRPr="00863BE2" w14:paraId="30F924E1" w14:textId="77777777" w:rsidTr="00B26B26">
        <w:trPr>
          <w:trHeight w:val="33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931E834" w14:textId="77777777" w:rsidR="00411917" w:rsidRPr="00863BE2" w:rsidRDefault="00411917" w:rsidP="00B26B26">
            <w:pPr>
              <w:jc w:val="center"/>
              <w:rPr>
                <w:szCs w:val="24"/>
              </w:rPr>
            </w:pPr>
            <w:r w:rsidRPr="00863BE2">
              <w:rPr>
                <w:szCs w:val="24"/>
              </w:rPr>
              <w:t>3.4.3</w:t>
            </w:r>
          </w:p>
        </w:tc>
        <w:tc>
          <w:tcPr>
            <w:tcW w:w="6256" w:type="dxa"/>
            <w:tcBorders>
              <w:top w:val="nil"/>
              <w:left w:val="nil"/>
              <w:bottom w:val="single" w:sz="4" w:space="0" w:color="auto"/>
              <w:right w:val="single" w:sz="4" w:space="0" w:color="auto"/>
            </w:tcBorders>
            <w:shd w:val="clear" w:color="auto" w:fill="auto"/>
            <w:vAlign w:val="center"/>
            <w:hideMark/>
          </w:tcPr>
          <w:p w14:paraId="1AA5DCFF" w14:textId="77777777" w:rsidR="00411917" w:rsidRPr="00863BE2" w:rsidRDefault="00411917" w:rsidP="00B26B26">
            <w:pPr>
              <w:rPr>
                <w:szCs w:val="24"/>
              </w:rPr>
            </w:pPr>
            <w:r w:rsidRPr="00863BE2">
              <w:rPr>
                <w:szCs w:val="24"/>
              </w:rPr>
              <w:t>Ghế đón tiếp khách dự khai mạc (có váy ghế)</w:t>
            </w:r>
          </w:p>
        </w:tc>
        <w:tc>
          <w:tcPr>
            <w:tcW w:w="5103" w:type="dxa"/>
            <w:tcBorders>
              <w:top w:val="nil"/>
              <w:left w:val="nil"/>
              <w:bottom w:val="single" w:sz="4" w:space="0" w:color="auto"/>
              <w:right w:val="single" w:sz="4" w:space="0" w:color="auto"/>
            </w:tcBorders>
            <w:shd w:val="clear" w:color="auto" w:fill="auto"/>
            <w:vAlign w:val="center"/>
            <w:hideMark/>
          </w:tcPr>
          <w:p w14:paraId="681BEEC3" w14:textId="77777777" w:rsidR="00411917" w:rsidRPr="008A261C" w:rsidRDefault="00411917" w:rsidP="00B26B26">
            <w:pPr>
              <w:jc w:val="left"/>
              <w:rPr>
                <w:iCs/>
                <w:szCs w:val="24"/>
              </w:rPr>
            </w:pPr>
            <w:r w:rsidRPr="008A261C">
              <w:rPr>
                <w:iCs/>
                <w:szCs w:val="24"/>
              </w:rPr>
              <w:t>Chắc chắn, đẹp</w:t>
            </w:r>
          </w:p>
        </w:tc>
        <w:tc>
          <w:tcPr>
            <w:tcW w:w="1701" w:type="dxa"/>
            <w:tcBorders>
              <w:top w:val="nil"/>
              <w:left w:val="nil"/>
              <w:bottom w:val="single" w:sz="4" w:space="0" w:color="auto"/>
              <w:right w:val="single" w:sz="4" w:space="0" w:color="auto"/>
            </w:tcBorders>
            <w:shd w:val="clear" w:color="auto" w:fill="auto"/>
            <w:vAlign w:val="center"/>
            <w:hideMark/>
          </w:tcPr>
          <w:p w14:paraId="12A39DA9" w14:textId="77777777" w:rsidR="00411917" w:rsidRPr="00863BE2" w:rsidRDefault="00411917" w:rsidP="00B26B26">
            <w:pPr>
              <w:jc w:val="center"/>
              <w:rPr>
                <w:szCs w:val="24"/>
              </w:rPr>
            </w:pPr>
            <w:r w:rsidRPr="00863BE2">
              <w:rPr>
                <w:szCs w:val="24"/>
              </w:rPr>
              <w:t>60</w:t>
            </w:r>
          </w:p>
        </w:tc>
        <w:tc>
          <w:tcPr>
            <w:tcW w:w="1134" w:type="dxa"/>
            <w:tcBorders>
              <w:top w:val="nil"/>
              <w:left w:val="nil"/>
              <w:bottom w:val="single" w:sz="4" w:space="0" w:color="auto"/>
              <w:right w:val="single" w:sz="4" w:space="0" w:color="auto"/>
            </w:tcBorders>
            <w:shd w:val="clear" w:color="auto" w:fill="auto"/>
            <w:vAlign w:val="center"/>
            <w:hideMark/>
          </w:tcPr>
          <w:p w14:paraId="29E428AC" w14:textId="77777777" w:rsidR="00411917" w:rsidRPr="00863BE2" w:rsidRDefault="00411917" w:rsidP="00B26B26">
            <w:pPr>
              <w:jc w:val="center"/>
              <w:rPr>
                <w:szCs w:val="24"/>
              </w:rPr>
            </w:pPr>
            <w:r w:rsidRPr="00863BE2">
              <w:rPr>
                <w:szCs w:val="24"/>
              </w:rPr>
              <w:t>chiếc</w:t>
            </w:r>
          </w:p>
        </w:tc>
      </w:tr>
      <w:tr w:rsidR="00411917" w:rsidRPr="00863BE2" w14:paraId="5E52C11D" w14:textId="77777777" w:rsidTr="00B26B26">
        <w:trPr>
          <w:trHeight w:val="37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1088FC5" w14:textId="77777777" w:rsidR="00411917" w:rsidRPr="00863BE2" w:rsidRDefault="00411917" w:rsidP="00B26B26">
            <w:pPr>
              <w:jc w:val="center"/>
              <w:rPr>
                <w:szCs w:val="24"/>
              </w:rPr>
            </w:pPr>
            <w:r w:rsidRPr="00863BE2">
              <w:rPr>
                <w:szCs w:val="24"/>
              </w:rPr>
              <w:t>3.4.4</w:t>
            </w:r>
          </w:p>
        </w:tc>
        <w:tc>
          <w:tcPr>
            <w:tcW w:w="6256" w:type="dxa"/>
            <w:tcBorders>
              <w:top w:val="nil"/>
              <w:left w:val="nil"/>
              <w:bottom w:val="single" w:sz="4" w:space="0" w:color="auto"/>
              <w:right w:val="single" w:sz="4" w:space="0" w:color="auto"/>
            </w:tcBorders>
            <w:shd w:val="clear" w:color="auto" w:fill="auto"/>
            <w:vAlign w:val="center"/>
            <w:hideMark/>
          </w:tcPr>
          <w:p w14:paraId="20807613" w14:textId="77777777" w:rsidR="00411917" w:rsidRPr="00863BE2" w:rsidRDefault="00411917" w:rsidP="00B26B26">
            <w:pPr>
              <w:rPr>
                <w:szCs w:val="24"/>
              </w:rPr>
            </w:pPr>
            <w:r w:rsidRPr="00863BE2">
              <w:rPr>
                <w:szCs w:val="24"/>
              </w:rPr>
              <w:t xml:space="preserve">Bàn đại biểu, bàn lễ tân đón tiếp khách dự khai mạc </w:t>
            </w:r>
          </w:p>
        </w:tc>
        <w:tc>
          <w:tcPr>
            <w:tcW w:w="5103" w:type="dxa"/>
            <w:tcBorders>
              <w:top w:val="nil"/>
              <w:left w:val="nil"/>
              <w:bottom w:val="single" w:sz="4" w:space="0" w:color="auto"/>
              <w:right w:val="single" w:sz="4" w:space="0" w:color="auto"/>
            </w:tcBorders>
            <w:shd w:val="clear" w:color="auto" w:fill="auto"/>
            <w:vAlign w:val="center"/>
            <w:hideMark/>
          </w:tcPr>
          <w:p w14:paraId="7B3E73E4" w14:textId="77777777" w:rsidR="00411917" w:rsidRPr="008A261C" w:rsidRDefault="00411917" w:rsidP="00B26B26">
            <w:pPr>
              <w:jc w:val="left"/>
              <w:rPr>
                <w:iCs/>
                <w:szCs w:val="24"/>
              </w:rPr>
            </w:pPr>
            <w:r>
              <w:rPr>
                <w:szCs w:val="24"/>
              </w:rPr>
              <w:t>C</w:t>
            </w:r>
            <w:r w:rsidRPr="00863BE2">
              <w:rPr>
                <w:szCs w:val="24"/>
              </w:rPr>
              <w:t>hiều dài 1,4m, cao 0,75m phủ khăn</w:t>
            </w:r>
          </w:p>
        </w:tc>
        <w:tc>
          <w:tcPr>
            <w:tcW w:w="1701" w:type="dxa"/>
            <w:tcBorders>
              <w:top w:val="nil"/>
              <w:left w:val="nil"/>
              <w:bottom w:val="single" w:sz="4" w:space="0" w:color="auto"/>
              <w:right w:val="single" w:sz="4" w:space="0" w:color="auto"/>
            </w:tcBorders>
            <w:shd w:val="clear" w:color="auto" w:fill="auto"/>
            <w:vAlign w:val="center"/>
            <w:hideMark/>
          </w:tcPr>
          <w:p w14:paraId="25F0EC7D" w14:textId="77777777" w:rsidR="00411917" w:rsidRPr="00863BE2" w:rsidRDefault="00411917" w:rsidP="00B26B26">
            <w:pPr>
              <w:jc w:val="center"/>
              <w:rPr>
                <w:szCs w:val="24"/>
              </w:rPr>
            </w:pPr>
            <w:r w:rsidRPr="00863BE2">
              <w:rPr>
                <w:szCs w:val="24"/>
              </w:rPr>
              <w:t>10</w:t>
            </w:r>
          </w:p>
        </w:tc>
        <w:tc>
          <w:tcPr>
            <w:tcW w:w="1134" w:type="dxa"/>
            <w:tcBorders>
              <w:top w:val="nil"/>
              <w:left w:val="nil"/>
              <w:bottom w:val="single" w:sz="4" w:space="0" w:color="auto"/>
              <w:right w:val="single" w:sz="4" w:space="0" w:color="auto"/>
            </w:tcBorders>
            <w:shd w:val="clear" w:color="auto" w:fill="auto"/>
            <w:vAlign w:val="center"/>
            <w:hideMark/>
          </w:tcPr>
          <w:p w14:paraId="26AD383A" w14:textId="77777777" w:rsidR="00411917" w:rsidRPr="00863BE2" w:rsidRDefault="00411917" w:rsidP="00B26B26">
            <w:pPr>
              <w:jc w:val="center"/>
              <w:rPr>
                <w:szCs w:val="24"/>
              </w:rPr>
            </w:pPr>
            <w:r w:rsidRPr="00863BE2">
              <w:rPr>
                <w:szCs w:val="24"/>
              </w:rPr>
              <w:t>chiếc</w:t>
            </w:r>
          </w:p>
        </w:tc>
      </w:tr>
      <w:tr w:rsidR="00411917" w:rsidRPr="00863BE2" w14:paraId="73C6FB69" w14:textId="77777777" w:rsidTr="00B26B26">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7C770A5" w14:textId="77777777" w:rsidR="00411917" w:rsidRPr="00863BE2" w:rsidRDefault="00411917" w:rsidP="00B26B26">
            <w:pPr>
              <w:jc w:val="center"/>
              <w:rPr>
                <w:szCs w:val="24"/>
              </w:rPr>
            </w:pPr>
            <w:r w:rsidRPr="00863BE2">
              <w:rPr>
                <w:szCs w:val="24"/>
              </w:rPr>
              <w:t>3.4.5</w:t>
            </w:r>
          </w:p>
        </w:tc>
        <w:tc>
          <w:tcPr>
            <w:tcW w:w="6256" w:type="dxa"/>
            <w:tcBorders>
              <w:top w:val="nil"/>
              <w:left w:val="nil"/>
              <w:bottom w:val="single" w:sz="4" w:space="0" w:color="auto"/>
              <w:right w:val="single" w:sz="4" w:space="0" w:color="auto"/>
            </w:tcBorders>
            <w:shd w:val="clear" w:color="auto" w:fill="auto"/>
            <w:vAlign w:val="center"/>
            <w:hideMark/>
          </w:tcPr>
          <w:p w14:paraId="29392E21" w14:textId="77777777" w:rsidR="00411917" w:rsidRPr="00863BE2" w:rsidRDefault="00411917" w:rsidP="00B26B26">
            <w:pPr>
              <w:rPr>
                <w:szCs w:val="24"/>
              </w:rPr>
            </w:pPr>
            <w:r w:rsidRPr="00863BE2">
              <w:rPr>
                <w:szCs w:val="24"/>
              </w:rPr>
              <w:t>Bục phát biểu (bao gồm hoa tươi để bục)</w:t>
            </w:r>
          </w:p>
        </w:tc>
        <w:tc>
          <w:tcPr>
            <w:tcW w:w="5103" w:type="dxa"/>
            <w:tcBorders>
              <w:top w:val="nil"/>
              <w:left w:val="nil"/>
              <w:bottom w:val="single" w:sz="4" w:space="0" w:color="auto"/>
              <w:right w:val="single" w:sz="4" w:space="0" w:color="auto"/>
            </w:tcBorders>
            <w:shd w:val="clear" w:color="auto" w:fill="auto"/>
            <w:vAlign w:val="center"/>
            <w:hideMark/>
          </w:tcPr>
          <w:p w14:paraId="11AB66B5" w14:textId="77777777" w:rsidR="00411917" w:rsidRPr="008A261C" w:rsidRDefault="00411917" w:rsidP="00B26B26">
            <w:pPr>
              <w:jc w:val="left"/>
              <w:rPr>
                <w:iCs/>
                <w:szCs w:val="24"/>
              </w:rPr>
            </w:pPr>
            <w:r w:rsidRPr="008A261C">
              <w:rPr>
                <w:iCs/>
                <w:szCs w:val="24"/>
              </w:rPr>
              <w:t>Chắc chắn, đẹp</w:t>
            </w:r>
          </w:p>
        </w:tc>
        <w:tc>
          <w:tcPr>
            <w:tcW w:w="1701" w:type="dxa"/>
            <w:tcBorders>
              <w:top w:val="nil"/>
              <w:left w:val="nil"/>
              <w:bottom w:val="single" w:sz="4" w:space="0" w:color="auto"/>
              <w:right w:val="single" w:sz="4" w:space="0" w:color="auto"/>
            </w:tcBorders>
            <w:shd w:val="clear" w:color="auto" w:fill="auto"/>
            <w:vAlign w:val="center"/>
            <w:hideMark/>
          </w:tcPr>
          <w:p w14:paraId="778FE280" w14:textId="77777777" w:rsidR="00411917" w:rsidRPr="00863BE2" w:rsidRDefault="00411917" w:rsidP="00B26B26">
            <w:pPr>
              <w:jc w:val="center"/>
              <w:rPr>
                <w:szCs w:val="24"/>
              </w:rPr>
            </w:pPr>
            <w:r w:rsidRPr="00863BE2">
              <w:rPr>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65F143E8" w14:textId="77777777" w:rsidR="00411917" w:rsidRPr="00863BE2" w:rsidRDefault="00411917" w:rsidP="00B26B26">
            <w:pPr>
              <w:jc w:val="center"/>
              <w:rPr>
                <w:szCs w:val="24"/>
              </w:rPr>
            </w:pPr>
            <w:r w:rsidRPr="00863BE2">
              <w:rPr>
                <w:szCs w:val="24"/>
              </w:rPr>
              <w:t>chiếc</w:t>
            </w:r>
          </w:p>
        </w:tc>
      </w:tr>
      <w:tr w:rsidR="00411917" w:rsidRPr="00863BE2" w14:paraId="1E95E3FD" w14:textId="77777777" w:rsidTr="00B26B26">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3A7ED12" w14:textId="77777777" w:rsidR="00411917" w:rsidRPr="00863BE2" w:rsidRDefault="00411917" w:rsidP="00B26B26">
            <w:pPr>
              <w:jc w:val="center"/>
              <w:rPr>
                <w:szCs w:val="24"/>
              </w:rPr>
            </w:pPr>
            <w:r w:rsidRPr="00863BE2">
              <w:rPr>
                <w:szCs w:val="24"/>
              </w:rPr>
              <w:t>3.4.6</w:t>
            </w:r>
          </w:p>
        </w:tc>
        <w:tc>
          <w:tcPr>
            <w:tcW w:w="6256" w:type="dxa"/>
            <w:tcBorders>
              <w:top w:val="nil"/>
              <w:left w:val="nil"/>
              <w:bottom w:val="single" w:sz="4" w:space="0" w:color="auto"/>
              <w:right w:val="single" w:sz="4" w:space="0" w:color="auto"/>
            </w:tcBorders>
            <w:shd w:val="clear" w:color="auto" w:fill="auto"/>
            <w:vAlign w:val="center"/>
            <w:hideMark/>
          </w:tcPr>
          <w:p w14:paraId="4C3EA42E" w14:textId="77777777" w:rsidR="00411917" w:rsidRPr="00863BE2" w:rsidRDefault="00411917" w:rsidP="00B26B26">
            <w:pPr>
              <w:rPr>
                <w:szCs w:val="24"/>
              </w:rPr>
            </w:pPr>
            <w:r w:rsidRPr="00863BE2">
              <w:rPr>
                <w:szCs w:val="24"/>
              </w:rPr>
              <w:t>Thảm trải khu vực đại biểu và đường dẫn</w:t>
            </w:r>
          </w:p>
        </w:tc>
        <w:tc>
          <w:tcPr>
            <w:tcW w:w="5103" w:type="dxa"/>
            <w:tcBorders>
              <w:top w:val="nil"/>
              <w:left w:val="nil"/>
              <w:bottom w:val="single" w:sz="4" w:space="0" w:color="auto"/>
              <w:right w:val="single" w:sz="4" w:space="0" w:color="auto"/>
            </w:tcBorders>
            <w:shd w:val="clear" w:color="auto" w:fill="auto"/>
            <w:vAlign w:val="center"/>
            <w:hideMark/>
          </w:tcPr>
          <w:p w14:paraId="1A2D4DFB" w14:textId="77777777" w:rsidR="00411917" w:rsidRPr="00863BE2" w:rsidRDefault="00411917" w:rsidP="00B26B26">
            <w:pPr>
              <w:jc w:val="left"/>
              <w:rPr>
                <w:i/>
                <w:iCs/>
                <w:szCs w:val="24"/>
              </w:rPr>
            </w:pPr>
            <w:r w:rsidRPr="00863BE2">
              <w:rPr>
                <w:i/>
                <w:i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571564C8" w14:textId="77777777" w:rsidR="00411917" w:rsidRPr="00863BE2" w:rsidRDefault="00411917" w:rsidP="00B26B26">
            <w:pPr>
              <w:jc w:val="center"/>
              <w:rPr>
                <w:szCs w:val="24"/>
              </w:rPr>
            </w:pPr>
            <w:r w:rsidRPr="00863BE2">
              <w:rPr>
                <w:szCs w:val="24"/>
              </w:rPr>
              <w:t>150</w:t>
            </w:r>
          </w:p>
        </w:tc>
        <w:tc>
          <w:tcPr>
            <w:tcW w:w="1134" w:type="dxa"/>
            <w:tcBorders>
              <w:top w:val="nil"/>
              <w:left w:val="nil"/>
              <w:bottom w:val="single" w:sz="4" w:space="0" w:color="auto"/>
              <w:right w:val="single" w:sz="4" w:space="0" w:color="auto"/>
            </w:tcBorders>
            <w:shd w:val="clear" w:color="auto" w:fill="auto"/>
            <w:vAlign w:val="center"/>
            <w:hideMark/>
          </w:tcPr>
          <w:p w14:paraId="6AC83B40" w14:textId="77777777" w:rsidR="00411917" w:rsidRPr="00863BE2" w:rsidRDefault="00411917" w:rsidP="00B26B26">
            <w:pPr>
              <w:jc w:val="center"/>
              <w:rPr>
                <w:szCs w:val="24"/>
              </w:rPr>
            </w:pPr>
            <w:r w:rsidRPr="00863BE2">
              <w:rPr>
                <w:szCs w:val="24"/>
              </w:rPr>
              <w:t>m²</w:t>
            </w:r>
          </w:p>
        </w:tc>
      </w:tr>
      <w:tr w:rsidR="00411917" w:rsidRPr="00863BE2" w14:paraId="7DB185E8" w14:textId="77777777" w:rsidTr="00B26B26">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7581D60" w14:textId="77777777" w:rsidR="00411917" w:rsidRPr="00863BE2" w:rsidRDefault="00411917" w:rsidP="00B26B26">
            <w:pPr>
              <w:jc w:val="center"/>
              <w:rPr>
                <w:szCs w:val="24"/>
              </w:rPr>
            </w:pPr>
            <w:r w:rsidRPr="00863BE2">
              <w:rPr>
                <w:szCs w:val="24"/>
              </w:rPr>
              <w:t>3.4.7</w:t>
            </w:r>
          </w:p>
        </w:tc>
        <w:tc>
          <w:tcPr>
            <w:tcW w:w="6256" w:type="dxa"/>
            <w:tcBorders>
              <w:top w:val="nil"/>
              <w:left w:val="nil"/>
              <w:bottom w:val="single" w:sz="4" w:space="0" w:color="auto"/>
              <w:right w:val="single" w:sz="4" w:space="0" w:color="auto"/>
            </w:tcBorders>
            <w:shd w:val="clear" w:color="auto" w:fill="auto"/>
            <w:vAlign w:val="center"/>
            <w:hideMark/>
          </w:tcPr>
          <w:p w14:paraId="0A6BDC1F" w14:textId="77777777" w:rsidR="00411917" w:rsidRPr="00863BE2" w:rsidRDefault="00411917" w:rsidP="00B26B26">
            <w:pPr>
              <w:rPr>
                <w:szCs w:val="24"/>
              </w:rPr>
            </w:pPr>
            <w:r w:rsidRPr="00863BE2">
              <w:rPr>
                <w:szCs w:val="24"/>
              </w:rPr>
              <w:t>Bát hoa để bàn (hoa tươi)</w:t>
            </w:r>
          </w:p>
        </w:tc>
        <w:tc>
          <w:tcPr>
            <w:tcW w:w="5103" w:type="dxa"/>
            <w:tcBorders>
              <w:top w:val="nil"/>
              <w:left w:val="nil"/>
              <w:bottom w:val="single" w:sz="4" w:space="0" w:color="auto"/>
              <w:right w:val="single" w:sz="4" w:space="0" w:color="auto"/>
            </w:tcBorders>
            <w:shd w:val="clear" w:color="auto" w:fill="auto"/>
            <w:vAlign w:val="center"/>
            <w:hideMark/>
          </w:tcPr>
          <w:p w14:paraId="66E848A2" w14:textId="77777777" w:rsidR="00411917" w:rsidRPr="00863BE2" w:rsidRDefault="00411917" w:rsidP="00B26B26">
            <w:pPr>
              <w:jc w:val="left"/>
              <w:rPr>
                <w:szCs w:val="24"/>
              </w:rPr>
            </w:pPr>
            <w:r w:rsidRPr="00863BE2">
              <w:rPr>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7837519B" w14:textId="77777777" w:rsidR="00411917" w:rsidRPr="00863BE2" w:rsidRDefault="00411917" w:rsidP="00B26B26">
            <w:pPr>
              <w:jc w:val="center"/>
              <w:rPr>
                <w:szCs w:val="24"/>
              </w:rPr>
            </w:pPr>
            <w:r w:rsidRPr="00863BE2">
              <w:rPr>
                <w:szCs w:val="24"/>
              </w:rPr>
              <w:t>8</w:t>
            </w:r>
          </w:p>
        </w:tc>
        <w:tc>
          <w:tcPr>
            <w:tcW w:w="1134" w:type="dxa"/>
            <w:tcBorders>
              <w:top w:val="nil"/>
              <w:left w:val="nil"/>
              <w:bottom w:val="single" w:sz="4" w:space="0" w:color="auto"/>
              <w:right w:val="single" w:sz="4" w:space="0" w:color="auto"/>
            </w:tcBorders>
            <w:shd w:val="clear" w:color="auto" w:fill="auto"/>
            <w:vAlign w:val="center"/>
            <w:hideMark/>
          </w:tcPr>
          <w:p w14:paraId="7D429094" w14:textId="77777777" w:rsidR="00411917" w:rsidRPr="00863BE2" w:rsidRDefault="00411917" w:rsidP="00B26B26">
            <w:pPr>
              <w:jc w:val="center"/>
              <w:rPr>
                <w:szCs w:val="24"/>
              </w:rPr>
            </w:pPr>
            <w:r w:rsidRPr="00863BE2">
              <w:rPr>
                <w:szCs w:val="24"/>
              </w:rPr>
              <w:t>bát</w:t>
            </w:r>
          </w:p>
        </w:tc>
      </w:tr>
      <w:tr w:rsidR="00411917" w:rsidRPr="00863BE2" w14:paraId="7FF8801C" w14:textId="77777777" w:rsidTr="00B26B26">
        <w:trPr>
          <w:trHeight w:val="315"/>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B1722" w14:textId="77777777" w:rsidR="00411917" w:rsidRPr="00863BE2" w:rsidRDefault="00411917" w:rsidP="00B26B26">
            <w:pPr>
              <w:jc w:val="center"/>
              <w:rPr>
                <w:szCs w:val="24"/>
              </w:rPr>
            </w:pPr>
            <w:r w:rsidRPr="00863BE2">
              <w:rPr>
                <w:szCs w:val="24"/>
              </w:rPr>
              <w:t>3.4.8</w:t>
            </w:r>
          </w:p>
        </w:tc>
        <w:tc>
          <w:tcPr>
            <w:tcW w:w="6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344F4" w14:textId="77777777" w:rsidR="00411917" w:rsidRPr="00863BE2" w:rsidRDefault="00411917" w:rsidP="00B26B26">
            <w:pPr>
              <w:rPr>
                <w:szCs w:val="24"/>
              </w:rPr>
            </w:pPr>
            <w:r w:rsidRPr="00863BE2">
              <w:rPr>
                <w:szCs w:val="24"/>
              </w:rPr>
              <w:t>Nước uống phục vụ đại biểu</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8F0B3" w14:textId="77777777" w:rsidR="00411917" w:rsidRPr="00863BE2" w:rsidRDefault="00411917" w:rsidP="00B26B26">
            <w:pPr>
              <w:rPr>
                <w:i/>
                <w:iCs/>
                <w:szCs w:val="24"/>
              </w:rPr>
            </w:pPr>
            <w:r w:rsidRPr="00863BE2">
              <w:rPr>
                <w:i/>
                <w:iCs/>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6D55F" w14:textId="77777777" w:rsidR="00411917" w:rsidRPr="00863BE2" w:rsidRDefault="00411917" w:rsidP="00B26B26">
            <w:pPr>
              <w:jc w:val="center"/>
              <w:rPr>
                <w:szCs w:val="24"/>
              </w:rPr>
            </w:pPr>
            <w:r w:rsidRPr="00863BE2">
              <w:rPr>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48F41" w14:textId="77777777" w:rsidR="00411917" w:rsidRPr="00863BE2" w:rsidRDefault="00411917" w:rsidP="00B26B26">
            <w:pPr>
              <w:jc w:val="center"/>
              <w:rPr>
                <w:szCs w:val="24"/>
              </w:rPr>
            </w:pPr>
            <w:r w:rsidRPr="00863BE2">
              <w:rPr>
                <w:szCs w:val="24"/>
              </w:rPr>
              <w:t>thùng</w:t>
            </w:r>
          </w:p>
        </w:tc>
      </w:tr>
      <w:tr w:rsidR="00411917" w:rsidRPr="00863BE2" w14:paraId="123DF281" w14:textId="77777777" w:rsidTr="00B26B26">
        <w:trPr>
          <w:trHeight w:val="406"/>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7A7A8" w14:textId="77777777" w:rsidR="00411917" w:rsidRPr="00863BE2" w:rsidRDefault="00411917" w:rsidP="00B26B26">
            <w:pPr>
              <w:jc w:val="center"/>
              <w:rPr>
                <w:szCs w:val="24"/>
              </w:rPr>
            </w:pPr>
            <w:r w:rsidRPr="00863BE2">
              <w:rPr>
                <w:szCs w:val="24"/>
              </w:rPr>
              <w:t>3.4.9</w:t>
            </w:r>
          </w:p>
        </w:tc>
        <w:tc>
          <w:tcPr>
            <w:tcW w:w="6256" w:type="dxa"/>
            <w:tcBorders>
              <w:top w:val="single" w:sz="4" w:space="0" w:color="auto"/>
              <w:left w:val="nil"/>
              <w:bottom w:val="single" w:sz="4" w:space="0" w:color="auto"/>
              <w:right w:val="single" w:sz="4" w:space="0" w:color="auto"/>
            </w:tcBorders>
            <w:shd w:val="clear" w:color="auto" w:fill="auto"/>
            <w:vAlign w:val="center"/>
            <w:hideMark/>
          </w:tcPr>
          <w:p w14:paraId="6CC7D10A" w14:textId="77777777" w:rsidR="00411917" w:rsidRPr="00863BE2" w:rsidRDefault="00411917" w:rsidP="00B26B26">
            <w:pPr>
              <w:rPr>
                <w:szCs w:val="24"/>
              </w:rPr>
            </w:pPr>
            <w:r w:rsidRPr="00863BE2">
              <w:rPr>
                <w:szCs w:val="24"/>
              </w:rPr>
              <w:t>Các vật dụng phục vụ khai mạc</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48AB53F5" w14:textId="77777777" w:rsidR="00411917" w:rsidRPr="00863BE2" w:rsidRDefault="00411917" w:rsidP="00B26B26">
            <w:pPr>
              <w:jc w:val="left"/>
              <w:rPr>
                <w:i/>
                <w:iCs/>
                <w:szCs w:val="24"/>
              </w:rPr>
            </w:pPr>
            <w:r w:rsidRPr="00863BE2">
              <w:rPr>
                <w:i/>
                <w:iCs/>
                <w:szCs w:val="24"/>
              </w:rPr>
              <w:t> </w:t>
            </w:r>
            <w:r>
              <w:rPr>
                <w:szCs w:val="24"/>
              </w:rPr>
              <w:t>Ly cốc phục vụ đại</w:t>
            </w:r>
            <w:r w:rsidRPr="00863BE2">
              <w:rPr>
                <w:szCs w:val="24"/>
              </w:rPr>
              <w:t xml:space="preserve"> biểu, 6 pháo điện,…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C0CA6C" w14:textId="77777777" w:rsidR="00411917" w:rsidRPr="00863BE2" w:rsidRDefault="00411917" w:rsidP="00B26B26">
            <w:pPr>
              <w:jc w:val="center"/>
              <w:rPr>
                <w:szCs w:val="24"/>
              </w:rPr>
            </w:pPr>
            <w:r w:rsidRPr="00863BE2">
              <w:rPr>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228B11" w14:textId="77777777" w:rsidR="00411917" w:rsidRPr="00863BE2" w:rsidRDefault="00411917" w:rsidP="00B26B26">
            <w:pPr>
              <w:jc w:val="center"/>
              <w:rPr>
                <w:szCs w:val="24"/>
              </w:rPr>
            </w:pPr>
            <w:r w:rsidRPr="00863BE2">
              <w:rPr>
                <w:szCs w:val="24"/>
              </w:rPr>
              <w:t>gói</w:t>
            </w:r>
          </w:p>
        </w:tc>
      </w:tr>
      <w:tr w:rsidR="00411917" w:rsidRPr="00863BE2" w14:paraId="76E911A3" w14:textId="77777777" w:rsidTr="00B26B26">
        <w:trPr>
          <w:trHeight w:val="462"/>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D8D04D8" w14:textId="77777777" w:rsidR="00411917" w:rsidRPr="00863BE2" w:rsidRDefault="00411917" w:rsidP="00B26B26">
            <w:pPr>
              <w:jc w:val="center"/>
              <w:rPr>
                <w:szCs w:val="24"/>
              </w:rPr>
            </w:pPr>
            <w:r w:rsidRPr="00863BE2">
              <w:rPr>
                <w:szCs w:val="24"/>
              </w:rPr>
              <w:t>3.4.10</w:t>
            </w:r>
          </w:p>
        </w:tc>
        <w:tc>
          <w:tcPr>
            <w:tcW w:w="6256" w:type="dxa"/>
            <w:tcBorders>
              <w:top w:val="nil"/>
              <w:left w:val="nil"/>
              <w:bottom w:val="single" w:sz="4" w:space="0" w:color="auto"/>
              <w:right w:val="single" w:sz="4" w:space="0" w:color="auto"/>
            </w:tcBorders>
            <w:shd w:val="clear" w:color="auto" w:fill="auto"/>
            <w:vAlign w:val="center"/>
            <w:hideMark/>
          </w:tcPr>
          <w:p w14:paraId="55FFC555" w14:textId="77777777" w:rsidR="00411917" w:rsidRPr="00863BE2" w:rsidRDefault="00411917" w:rsidP="00B26B26">
            <w:pPr>
              <w:rPr>
                <w:szCs w:val="24"/>
              </w:rPr>
            </w:pPr>
            <w:r w:rsidRPr="00863BE2">
              <w:rPr>
                <w:szCs w:val="24"/>
              </w:rPr>
              <w:t>Lễ tân phục vụ</w:t>
            </w:r>
          </w:p>
        </w:tc>
        <w:tc>
          <w:tcPr>
            <w:tcW w:w="5103" w:type="dxa"/>
            <w:tcBorders>
              <w:top w:val="nil"/>
              <w:left w:val="nil"/>
              <w:bottom w:val="single" w:sz="4" w:space="0" w:color="auto"/>
              <w:right w:val="single" w:sz="4" w:space="0" w:color="auto"/>
            </w:tcBorders>
            <w:shd w:val="clear" w:color="auto" w:fill="auto"/>
            <w:vAlign w:val="center"/>
            <w:hideMark/>
          </w:tcPr>
          <w:p w14:paraId="50423940" w14:textId="77777777" w:rsidR="00411917" w:rsidRPr="00863BE2" w:rsidRDefault="00411917" w:rsidP="00B26B26">
            <w:pPr>
              <w:jc w:val="left"/>
              <w:rPr>
                <w:szCs w:val="24"/>
              </w:rPr>
            </w:pPr>
            <w:r w:rsidRPr="00863BE2">
              <w:rPr>
                <w:szCs w:val="24"/>
              </w:rPr>
              <w:t> Trang phục lịch sự, khuôn mặt ưa nhìn</w:t>
            </w:r>
          </w:p>
        </w:tc>
        <w:tc>
          <w:tcPr>
            <w:tcW w:w="1701" w:type="dxa"/>
            <w:tcBorders>
              <w:top w:val="nil"/>
              <w:left w:val="nil"/>
              <w:bottom w:val="single" w:sz="4" w:space="0" w:color="auto"/>
              <w:right w:val="single" w:sz="4" w:space="0" w:color="auto"/>
            </w:tcBorders>
            <w:shd w:val="clear" w:color="auto" w:fill="auto"/>
            <w:vAlign w:val="center"/>
            <w:hideMark/>
          </w:tcPr>
          <w:p w14:paraId="179B3142" w14:textId="77777777" w:rsidR="00411917" w:rsidRPr="00863BE2" w:rsidRDefault="00411917" w:rsidP="00B26B26">
            <w:pPr>
              <w:jc w:val="center"/>
              <w:rPr>
                <w:szCs w:val="24"/>
              </w:rPr>
            </w:pPr>
            <w:r w:rsidRPr="00863BE2">
              <w:rPr>
                <w:szCs w:val="24"/>
              </w:rPr>
              <w:t>4</w:t>
            </w:r>
          </w:p>
        </w:tc>
        <w:tc>
          <w:tcPr>
            <w:tcW w:w="1134" w:type="dxa"/>
            <w:tcBorders>
              <w:top w:val="nil"/>
              <w:left w:val="nil"/>
              <w:bottom w:val="single" w:sz="4" w:space="0" w:color="auto"/>
              <w:right w:val="single" w:sz="4" w:space="0" w:color="auto"/>
            </w:tcBorders>
            <w:shd w:val="clear" w:color="auto" w:fill="auto"/>
            <w:vAlign w:val="center"/>
            <w:hideMark/>
          </w:tcPr>
          <w:p w14:paraId="37BD5EC2" w14:textId="77777777" w:rsidR="00411917" w:rsidRPr="00863BE2" w:rsidRDefault="00411917" w:rsidP="00B26B26">
            <w:pPr>
              <w:jc w:val="center"/>
              <w:rPr>
                <w:szCs w:val="24"/>
              </w:rPr>
            </w:pPr>
            <w:r w:rsidRPr="00863BE2">
              <w:rPr>
                <w:szCs w:val="24"/>
              </w:rPr>
              <w:t>người</w:t>
            </w:r>
          </w:p>
        </w:tc>
      </w:tr>
      <w:tr w:rsidR="00411917" w:rsidRPr="00863BE2" w14:paraId="6A72B822" w14:textId="77777777" w:rsidTr="00B26B26">
        <w:trPr>
          <w:trHeight w:val="43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656A042" w14:textId="77777777" w:rsidR="00411917" w:rsidRPr="00863BE2" w:rsidRDefault="00411917" w:rsidP="00B26B26">
            <w:pPr>
              <w:jc w:val="center"/>
              <w:rPr>
                <w:szCs w:val="24"/>
              </w:rPr>
            </w:pPr>
            <w:r w:rsidRPr="00863BE2">
              <w:rPr>
                <w:szCs w:val="24"/>
              </w:rPr>
              <w:t>3.4.11</w:t>
            </w:r>
          </w:p>
        </w:tc>
        <w:tc>
          <w:tcPr>
            <w:tcW w:w="6256" w:type="dxa"/>
            <w:tcBorders>
              <w:top w:val="nil"/>
              <w:left w:val="nil"/>
              <w:bottom w:val="single" w:sz="4" w:space="0" w:color="auto"/>
              <w:right w:val="single" w:sz="4" w:space="0" w:color="auto"/>
            </w:tcBorders>
            <w:shd w:val="clear" w:color="auto" w:fill="auto"/>
            <w:vAlign w:val="center"/>
            <w:hideMark/>
          </w:tcPr>
          <w:p w14:paraId="244F0288" w14:textId="77777777" w:rsidR="00411917" w:rsidRPr="00863BE2" w:rsidRDefault="00411917" w:rsidP="00B26B26">
            <w:pPr>
              <w:rPr>
                <w:szCs w:val="24"/>
              </w:rPr>
            </w:pPr>
            <w:r w:rsidRPr="00863BE2">
              <w:rPr>
                <w:szCs w:val="24"/>
              </w:rPr>
              <w:t xml:space="preserve">Ca sĩ biểu diễn </w:t>
            </w:r>
          </w:p>
        </w:tc>
        <w:tc>
          <w:tcPr>
            <w:tcW w:w="5103" w:type="dxa"/>
            <w:tcBorders>
              <w:top w:val="nil"/>
              <w:left w:val="nil"/>
              <w:bottom w:val="single" w:sz="4" w:space="0" w:color="auto"/>
              <w:right w:val="single" w:sz="4" w:space="0" w:color="auto"/>
            </w:tcBorders>
            <w:shd w:val="clear" w:color="auto" w:fill="auto"/>
            <w:vAlign w:val="center"/>
            <w:hideMark/>
          </w:tcPr>
          <w:p w14:paraId="0620ED3B" w14:textId="77777777" w:rsidR="00411917" w:rsidRPr="00863BE2" w:rsidRDefault="00411917" w:rsidP="00B26B26">
            <w:pPr>
              <w:jc w:val="left"/>
              <w:rPr>
                <w:szCs w:val="24"/>
              </w:rPr>
            </w:pPr>
            <w:r w:rsidRPr="00863BE2">
              <w:rPr>
                <w:szCs w:val="24"/>
              </w:rPr>
              <w:t> Trang phục lịch sự, khuôn mặt ưa nhìn</w:t>
            </w:r>
          </w:p>
        </w:tc>
        <w:tc>
          <w:tcPr>
            <w:tcW w:w="1701" w:type="dxa"/>
            <w:tcBorders>
              <w:top w:val="nil"/>
              <w:left w:val="nil"/>
              <w:bottom w:val="single" w:sz="4" w:space="0" w:color="auto"/>
              <w:right w:val="single" w:sz="4" w:space="0" w:color="auto"/>
            </w:tcBorders>
            <w:shd w:val="clear" w:color="auto" w:fill="auto"/>
            <w:vAlign w:val="center"/>
            <w:hideMark/>
          </w:tcPr>
          <w:p w14:paraId="3839B166" w14:textId="77777777" w:rsidR="00411917" w:rsidRPr="00863BE2" w:rsidRDefault="00411917" w:rsidP="00B26B26">
            <w:pPr>
              <w:jc w:val="center"/>
              <w:rPr>
                <w:szCs w:val="24"/>
              </w:rPr>
            </w:pPr>
            <w:r w:rsidRPr="00863BE2">
              <w:rPr>
                <w:szCs w:val="24"/>
              </w:rPr>
              <w:t>2</w:t>
            </w:r>
          </w:p>
        </w:tc>
        <w:tc>
          <w:tcPr>
            <w:tcW w:w="1134" w:type="dxa"/>
            <w:tcBorders>
              <w:top w:val="nil"/>
              <w:left w:val="nil"/>
              <w:bottom w:val="single" w:sz="4" w:space="0" w:color="auto"/>
              <w:right w:val="single" w:sz="4" w:space="0" w:color="auto"/>
            </w:tcBorders>
            <w:shd w:val="clear" w:color="auto" w:fill="auto"/>
            <w:vAlign w:val="center"/>
            <w:hideMark/>
          </w:tcPr>
          <w:p w14:paraId="18575C0A" w14:textId="77777777" w:rsidR="00411917" w:rsidRPr="00863BE2" w:rsidRDefault="00411917" w:rsidP="00B26B26">
            <w:pPr>
              <w:jc w:val="center"/>
              <w:rPr>
                <w:szCs w:val="24"/>
              </w:rPr>
            </w:pPr>
            <w:r w:rsidRPr="00863BE2">
              <w:rPr>
                <w:szCs w:val="24"/>
              </w:rPr>
              <w:t>người</w:t>
            </w:r>
          </w:p>
        </w:tc>
      </w:tr>
      <w:tr w:rsidR="00411917" w:rsidRPr="00863BE2" w14:paraId="40EA0592" w14:textId="77777777" w:rsidTr="00B26B26">
        <w:trPr>
          <w:trHeight w:val="386"/>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E0EDBA6" w14:textId="77777777" w:rsidR="00411917" w:rsidRPr="00863BE2" w:rsidRDefault="00411917" w:rsidP="00B26B26">
            <w:pPr>
              <w:jc w:val="center"/>
              <w:rPr>
                <w:szCs w:val="24"/>
              </w:rPr>
            </w:pPr>
            <w:r w:rsidRPr="00863BE2">
              <w:rPr>
                <w:szCs w:val="24"/>
              </w:rPr>
              <w:t>3.4.12</w:t>
            </w:r>
          </w:p>
        </w:tc>
        <w:tc>
          <w:tcPr>
            <w:tcW w:w="6256" w:type="dxa"/>
            <w:tcBorders>
              <w:top w:val="nil"/>
              <w:left w:val="nil"/>
              <w:bottom w:val="single" w:sz="4" w:space="0" w:color="auto"/>
              <w:right w:val="single" w:sz="4" w:space="0" w:color="auto"/>
            </w:tcBorders>
            <w:shd w:val="clear" w:color="auto" w:fill="auto"/>
            <w:vAlign w:val="center"/>
            <w:hideMark/>
          </w:tcPr>
          <w:p w14:paraId="2B0D4D57" w14:textId="77777777" w:rsidR="00411917" w:rsidRPr="00863BE2" w:rsidRDefault="00411917" w:rsidP="00B26B26">
            <w:pPr>
              <w:rPr>
                <w:szCs w:val="24"/>
              </w:rPr>
            </w:pPr>
            <w:r w:rsidRPr="00863BE2">
              <w:rPr>
                <w:szCs w:val="24"/>
              </w:rPr>
              <w:t>MC dẫn chương trình</w:t>
            </w:r>
          </w:p>
        </w:tc>
        <w:tc>
          <w:tcPr>
            <w:tcW w:w="5103" w:type="dxa"/>
            <w:tcBorders>
              <w:top w:val="nil"/>
              <w:left w:val="nil"/>
              <w:bottom w:val="single" w:sz="4" w:space="0" w:color="auto"/>
              <w:right w:val="single" w:sz="4" w:space="0" w:color="auto"/>
            </w:tcBorders>
            <w:shd w:val="clear" w:color="auto" w:fill="auto"/>
            <w:vAlign w:val="center"/>
            <w:hideMark/>
          </w:tcPr>
          <w:p w14:paraId="385CDADF" w14:textId="77777777" w:rsidR="00411917" w:rsidRPr="00863BE2" w:rsidRDefault="00411917" w:rsidP="00B26B26">
            <w:pPr>
              <w:jc w:val="left"/>
              <w:rPr>
                <w:szCs w:val="24"/>
              </w:rPr>
            </w:pPr>
            <w:r w:rsidRPr="00863BE2">
              <w:rPr>
                <w:szCs w:val="24"/>
              </w:rPr>
              <w:t> Trang phục lịch sự, khuôn mặt ưa nhìn</w:t>
            </w:r>
          </w:p>
        </w:tc>
        <w:tc>
          <w:tcPr>
            <w:tcW w:w="1701" w:type="dxa"/>
            <w:tcBorders>
              <w:top w:val="nil"/>
              <w:left w:val="nil"/>
              <w:bottom w:val="single" w:sz="4" w:space="0" w:color="auto"/>
              <w:right w:val="single" w:sz="4" w:space="0" w:color="auto"/>
            </w:tcBorders>
            <w:shd w:val="clear" w:color="auto" w:fill="auto"/>
            <w:vAlign w:val="center"/>
            <w:hideMark/>
          </w:tcPr>
          <w:p w14:paraId="5D4575CD" w14:textId="77777777" w:rsidR="00411917" w:rsidRPr="00863BE2" w:rsidRDefault="00411917" w:rsidP="00B26B26">
            <w:pPr>
              <w:jc w:val="center"/>
              <w:rPr>
                <w:szCs w:val="24"/>
              </w:rPr>
            </w:pPr>
            <w:r w:rsidRPr="00863BE2">
              <w:rPr>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4CC51CAD" w14:textId="77777777" w:rsidR="00411917" w:rsidRPr="00863BE2" w:rsidRDefault="00411917" w:rsidP="00B26B26">
            <w:pPr>
              <w:jc w:val="center"/>
              <w:rPr>
                <w:szCs w:val="24"/>
              </w:rPr>
            </w:pPr>
            <w:r w:rsidRPr="00863BE2">
              <w:rPr>
                <w:szCs w:val="24"/>
              </w:rPr>
              <w:t>người</w:t>
            </w:r>
          </w:p>
        </w:tc>
      </w:tr>
    </w:tbl>
    <w:p w14:paraId="6CE47B04" w14:textId="77777777" w:rsidR="00411917" w:rsidRPr="00863BE2" w:rsidRDefault="00411917" w:rsidP="00411917">
      <w:pPr>
        <w:tabs>
          <w:tab w:val="left" w:pos="2984"/>
        </w:tabs>
        <w:rPr>
          <w:sz w:val="28"/>
          <w:szCs w:val="28"/>
          <w:lang w:val="nl-NL"/>
        </w:rPr>
        <w:sectPr w:rsidR="00411917" w:rsidRPr="00863BE2" w:rsidSect="00411917">
          <w:footnotePr>
            <w:numRestart w:val="eachPage"/>
          </w:footnotePr>
          <w:pgSz w:w="16839" w:h="11907" w:orient="landscape" w:code="9"/>
          <w:pgMar w:top="1701" w:right="1134" w:bottom="1134" w:left="1134" w:header="737" w:footer="737" w:gutter="0"/>
          <w:cols w:space="720"/>
          <w:docGrid w:linePitch="360"/>
        </w:sectPr>
      </w:pPr>
      <w:r w:rsidRPr="00863BE2">
        <w:rPr>
          <w:sz w:val="28"/>
          <w:szCs w:val="28"/>
          <w:lang w:val="nl-NL"/>
        </w:rPr>
        <w:tab/>
      </w:r>
    </w:p>
    <w:p w14:paraId="54EE303C" w14:textId="77777777" w:rsidR="00A739F7" w:rsidRDefault="00A739F7"/>
    <w:sectPr w:rsidR="00A739F7" w:rsidSect="00864FD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17"/>
    <w:rsid w:val="000F1749"/>
    <w:rsid w:val="002D574D"/>
    <w:rsid w:val="00360A97"/>
    <w:rsid w:val="003B19EB"/>
    <w:rsid w:val="004076DB"/>
    <w:rsid w:val="00411917"/>
    <w:rsid w:val="004C4B5C"/>
    <w:rsid w:val="00724EE7"/>
    <w:rsid w:val="007D5103"/>
    <w:rsid w:val="007E0A84"/>
    <w:rsid w:val="00840F5D"/>
    <w:rsid w:val="00864FD6"/>
    <w:rsid w:val="00A739F7"/>
    <w:rsid w:val="00A74EBD"/>
    <w:rsid w:val="00AA2356"/>
    <w:rsid w:val="00DC3252"/>
    <w:rsid w:val="00DE52AE"/>
    <w:rsid w:val="00DF624A"/>
    <w:rsid w:val="00F50755"/>
    <w:rsid w:val="00F5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E522"/>
  <w15:chartTrackingRefBased/>
  <w15:docId w15:val="{13C3E8D6-6344-4726-AE7B-9419704C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8"/>
        <w:szCs w:val="26"/>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17"/>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411917"/>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917"/>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917"/>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917"/>
    <w:pPr>
      <w:keepNext/>
      <w:keepLines/>
      <w:spacing w:before="80" w:after="40" w:line="278" w:lineRule="auto"/>
      <w:jc w:val="left"/>
      <w:outlineLvl w:val="3"/>
    </w:pPr>
    <w:rPr>
      <w:rFonts w:asciiTheme="minorHAnsi" w:eastAsiaTheme="majorEastAsia" w:hAnsiTheme="minorHAnsi" w:cstheme="majorBidi"/>
      <w:i/>
      <w:iCs/>
      <w:color w:val="0F4761" w:themeColor="accent1" w:themeShade="BF"/>
      <w:sz w:val="28"/>
      <w:szCs w:val="26"/>
    </w:rPr>
  </w:style>
  <w:style w:type="paragraph" w:styleId="Heading5">
    <w:name w:val="heading 5"/>
    <w:basedOn w:val="Normal"/>
    <w:next w:val="Normal"/>
    <w:link w:val="Heading5Char"/>
    <w:uiPriority w:val="9"/>
    <w:semiHidden/>
    <w:unhideWhenUsed/>
    <w:qFormat/>
    <w:rsid w:val="00411917"/>
    <w:pPr>
      <w:keepNext/>
      <w:keepLines/>
      <w:spacing w:before="80" w:after="40" w:line="278" w:lineRule="auto"/>
      <w:jc w:val="left"/>
      <w:outlineLvl w:val="4"/>
    </w:pPr>
    <w:rPr>
      <w:rFonts w:asciiTheme="minorHAnsi" w:eastAsiaTheme="majorEastAsia" w:hAnsiTheme="minorHAnsi" w:cstheme="majorBidi"/>
      <w:color w:val="0F4761" w:themeColor="accent1" w:themeShade="BF"/>
      <w:sz w:val="28"/>
      <w:szCs w:val="26"/>
    </w:rPr>
  </w:style>
  <w:style w:type="paragraph" w:styleId="Heading6">
    <w:name w:val="heading 6"/>
    <w:basedOn w:val="Normal"/>
    <w:next w:val="Normal"/>
    <w:link w:val="Heading6Char"/>
    <w:uiPriority w:val="9"/>
    <w:semiHidden/>
    <w:unhideWhenUsed/>
    <w:qFormat/>
    <w:rsid w:val="00411917"/>
    <w:pPr>
      <w:keepNext/>
      <w:keepLines/>
      <w:spacing w:before="40" w:line="278" w:lineRule="auto"/>
      <w:jc w:val="left"/>
      <w:outlineLvl w:val="5"/>
    </w:pPr>
    <w:rPr>
      <w:rFonts w:asciiTheme="minorHAnsi" w:eastAsiaTheme="majorEastAsia" w:hAnsiTheme="minorHAnsi" w:cstheme="majorBidi"/>
      <w:i/>
      <w:iCs/>
      <w:color w:val="595959" w:themeColor="text1" w:themeTint="A6"/>
      <w:sz w:val="28"/>
      <w:szCs w:val="26"/>
    </w:rPr>
  </w:style>
  <w:style w:type="paragraph" w:styleId="Heading7">
    <w:name w:val="heading 7"/>
    <w:basedOn w:val="Normal"/>
    <w:next w:val="Normal"/>
    <w:link w:val="Heading7Char"/>
    <w:uiPriority w:val="9"/>
    <w:semiHidden/>
    <w:unhideWhenUsed/>
    <w:qFormat/>
    <w:rsid w:val="00411917"/>
    <w:pPr>
      <w:keepNext/>
      <w:keepLines/>
      <w:spacing w:before="40" w:line="278" w:lineRule="auto"/>
      <w:jc w:val="left"/>
      <w:outlineLvl w:val="6"/>
    </w:pPr>
    <w:rPr>
      <w:rFonts w:asciiTheme="minorHAnsi" w:eastAsiaTheme="majorEastAsia" w:hAnsiTheme="minorHAnsi" w:cstheme="majorBidi"/>
      <w:color w:val="595959" w:themeColor="text1" w:themeTint="A6"/>
      <w:sz w:val="28"/>
      <w:szCs w:val="26"/>
    </w:rPr>
  </w:style>
  <w:style w:type="paragraph" w:styleId="Heading8">
    <w:name w:val="heading 8"/>
    <w:basedOn w:val="Normal"/>
    <w:next w:val="Normal"/>
    <w:link w:val="Heading8Char"/>
    <w:uiPriority w:val="9"/>
    <w:semiHidden/>
    <w:unhideWhenUsed/>
    <w:qFormat/>
    <w:rsid w:val="00411917"/>
    <w:pPr>
      <w:keepNext/>
      <w:keepLines/>
      <w:spacing w:line="278" w:lineRule="auto"/>
      <w:jc w:val="left"/>
      <w:outlineLvl w:val="7"/>
    </w:pPr>
    <w:rPr>
      <w:rFonts w:asciiTheme="minorHAnsi" w:eastAsiaTheme="majorEastAsia" w:hAnsiTheme="minorHAnsi" w:cstheme="majorBidi"/>
      <w:i/>
      <w:iCs/>
      <w:color w:val="272727" w:themeColor="text1" w:themeTint="D8"/>
      <w:sz w:val="28"/>
      <w:szCs w:val="26"/>
    </w:rPr>
  </w:style>
  <w:style w:type="paragraph" w:styleId="Heading9">
    <w:name w:val="heading 9"/>
    <w:basedOn w:val="Normal"/>
    <w:next w:val="Normal"/>
    <w:link w:val="Heading9Char"/>
    <w:uiPriority w:val="9"/>
    <w:semiHidden/>
    <w:unhideWhenUsed/>
    <w:qFormat/>
    <w:rsid w:val="00411917"/>
    <w:pPr>
      <w:keepNext/>
      <w:keepLines/>
      <w:spacing w:line="278" w:lineRule="auto"/>
      <w:jc w:val="left"/>
      <w:outlineLvl w:val="8"/>
    </w:pPr>
    <w:rPr>
      <w:rFonts w:asciiTheme="minorHAnsi" w:eastAsiaTheme="majorEastAsia" w:hAnsiTheme="minorHAnsi" w:cstheme="majorBidi"/>
      <w:color w:val="272727" w:themeColor="text1" w:themeTint="D8"/>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91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119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19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19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19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19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19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1917"/>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917"/>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91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11917"/>
    <w:pPr>
      <w:spacing w:before="160" w:after="160" w:line="278" w:lineRule="auto"/>
      <w:jc w:val="center"/>
    </w:pPr>
    <w:rPr>
      <w:rFonts w:eastAsiaTheme="minorHAnsi" w:cs="Arial"/>
      <w:i/>
      <w:iCs/>
      <w:color w:val="404040" w:themeColor="text1" w:themeTint="BF"/>
      <w:sz w:val="28"/>
      <w:szCs w:val="26"/>
    </w:rPr>
  </w:style>
  <w:style w:type="character" w:customStyle="1" w:styleId="QuoteChar">
    <w:name w:val="Quote Char"/>
    <w:basedOn w:val="DefaultParagraphFont"/>
    <w:link w:val="Quote"/>
    <w:uiPriority w:val="29"/>
    <w:rsid w:val="00411917"/>
    <w:rPr>
      <w:i/>
      <w:iCs/>
      <w:color w:val="404040" w:themeColor="text1" w:themeTint="BF"/>
    </w:rPr>
  </w:style>
  <w:style w:type="paragraph" w:styleId="ListParagraph">
    <w:name w:val="List Paragraph"/>
    <w:basedOn w:val="Normal"/>
    <w:uiPriority w:val="34"/>
    <w:qFormat/>
    <w:rsid w:val="00411917"/>
    <w:pPr>
      <w:spacing w:after="160" w:line="278" w:lineRule="auto"/>
      <w:ind w:left="720"/>
      <w:contextualSpacing/>
      <w:jc w:val="left"/>
    </w:pPr>
    <w:rPr>
      <w:rFonts w:eastAsiaTheme="minorHAnsi" w:cs="Arial"/>
      <w:sz w:val="28"/>
      <w:szCs w:val="26"/>
    </w:rPr>
  </w:style>
  <w:style w:type="character" w:styleId="IntenseEmphasis">
    <w:name w:val="Intense Emphasis"/>
    <w:basedOn w:val="DefaultParagraphFont"/>
    <w:uiPriority w:val="21"/>
    <w:qFormat/>
    <w:rsid w:val="00411917"/>
    <w:rPr>
      <w:i/>
      <w:iCs/>
      <w:color w:val="0F4761" w:themeColor="accent1" w:themeShade="BF"/>
    </w:rPr>
  </w:style>
  <w:style w:type="paragraph" w:styleId="IntenseQuote">
    <w:name w:val="Intense Quote"/>
    <w:basedOn w:val="Normal"/>
    <w:next w:val="Normal"/>
    <w:link w:val="IntenseQuoteChar"/>
    <w:uiPriority w:val="30"/>
    <w:qFormat/>
    <w:rsid w:val="004119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Arial"/>
      <w:i/>
      <w:iCs/>
      <w:color w:val="0F4761" w:themeColor="accent1" w:themeShade="BF"/>
      <w:sz w:val="28"/>
      <w:szCs w:val="26"/>
    </w:rPr>
  </w:style>
  <w:style w:type="character" w:customStyle="1" w:styleId="IntenseQuoteChar">
    <w:name w:val="Intense Quote Char"/>
    <w:basedOn w:val="DefaultParagraphFont"/>
    <w:link w:val="IntenseQuote"/>
    <w:uiPriority w:val="30"/>
    <w:rsid w:val="00411917"/>
    <w:rPr>
      <w:i/>
      <w:iCs/>
      <w:color w:val="0F4761" w:themeColor="accent1" w:themeShade="BF"/>
    </w:rPr>
  </w:style>
  <w:style w:type="character" w:styleId="IntenseReference">
    <w:name w:val="Intense Reference"/>
    <w:basedOn w:val="DefaultParagraphFont"/>
    <w:uiPriority w:val="32"/>
    <w:qFormat/>
    <w:rsid w:val="004119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3064</Words>
  <Characters>17469</Characters>
  <Application>Microsoft Office Word</Application>
  <DocSecurity>0</DocSecurity>
  <Lines>145</Lines>
  <Paragraphs>40</Paragraphs>
  <ScaleCrop>false</ScaleCrop>
  <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3</cp:revision>
  <dcterms:created xsi:type="dcterms:W3CDTF">2025-09-06T14:51:00Z</dcterms:created>
  <dcterms:modified xsi:type="dcterms:W3CDTF">2025-09-07T03:47:00Z</dcterms:modified>
</cp:coreProperties>
</file>