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EF983" w14:textId="772308BB" w:rsidR="004A1A71" w:rsidRPr="00587960"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bookmarkStart w:id="0" w:name="_Hlk179810443"/>
      <w:r w:rsidRPr="00587960">
        <w:rPr>
          <w:b/>
          <w:sz w:val="28"/>
          <w:szCs w:val="28"/>
          <w:lang w:val="vi-VN"/>
        </w:rPr>
        <w:t xml:space="preserve">Chương V. YÊU CẦU VỀ </w:t>
      </w:r>
      <w:r w:rsidR="0099572A" w:rsidRPr="00587960">
        <w:rPr>
          <w:b/>
          <w:sz w:val="28"/>
          <w:szCs w:val="28"/>
          <w:lang w:val="vi-VN"/>
        </w:rPr>
        <w:t>KỸ THUẬT</w:t>
      </w:r>
    </w:p>
    <w:p w14:paraId="74F705B5" w14:textId="77777777" w:rsidR="004A1A71" w:rsidRPr="00587960"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587960" w:rsidRDefault="008F19FB" w:rsidP="00A700C4">
      <w:pPr>
        <w:tabs>
          <w:tab w:val="left" w:pos="1418"/>
        </w:tabs>
        <w:spacing w:before="120" w:after="120"/>
        <w:ind w:firstLine="709"/>
        <w:rPr>
          <w:b/>
          <w:sz w:val="28"/>
          <w:szCs w:val="28"/>
          <w:lang w:val="vi-VN"/>
        </w:rPr>
      </w:pPr>
      <w:r w:rsidRPr="00587960">
        <w:rPr>
          <w:b/>
          <w:sz w:val="28"/>
          <w:szCs w:val="28"/>
          <w:lang w:val="vi-VN"/>
        </w:rPr>
        <w:t>I. Giới thiệu về gói thầu</w:t>
      </w:r>
    </w:p>
    <w:p w14:paraId="596AE222" w14:textId="77777777" w:rsidR="008F19FB" w:rsidRPr="00587960" w:rsidRDefault="008F19FB" w:rsidP="00A700C4">
      <w:pPr>
        <w:tabs>
          <w:tab w:val="left" w:pos="1418"/>
        </w:tabs>
        <w:spacing w:before="120" w:after="120"/>
        <w:ind w:firstLine="709"/>
        <w:rPr>
          <w:sz w:val="28"/>
          <w:szCs w:val="28"/>
          <w:lang w:val="vi-VN"/>
        </w:rPr>
      </w:pPr>
      <w:r w:rsidRPr="00587960">
        <w:rPr>
          <w:sz w:val="28"/>
          <w:szCs w:val="28"/>
          <w:lang w:val="vi-VN"/>
        </w:rPr>
        <w:t>1. Phạm vi công việc của gói thầu.</w:t>
      </w:r>
    </w:p>
    <w:p w14:paraId="04AE40D5" w14:textId="5F51C220" w:rsidR="00847193" w:rsidRPr="00587960" w:rsidRDefault="00C244C1" w:rsidP="00A700C4">
      <w:pPr>
        <w:tabs>
          <w:tab w:val="left" w:pos="1418"/>
        </w:tabs>
        <w:spacing w:before="120" w:after="120"/>
        <w:ind w:firstLine="709"/>
        <w:rPr>
          <w:sz w:val="28"/>
          <w:szCs w:val="28"/>
          <w:lang w:val="vi-VN"/>
        </w:rPr>
      </w:pPr>
      <w:r w:rsidRPr="00587960">
        <w:rPr>
          <w:sz w:val="28"/>
          <w:szCs w:val="28"/>
          <w:lang w:val="vi-VN"/>
        </w:rPr>
        <w:t xml:space="preserve">Hạng mục: </w:t>
      </w:r>
      <w:r w:rsidR="00DC6039" w:rsidRPr="00587960">
        <w:rPr>
          <w:sz w:val="28"/>
          <w:szCs w:val="28"/>
          <w:lang w:val="vi-VN"/>
        </w:rPr>
        <w:t>SCL ĐZ 35kV NR Thị trấn, NR Đức Thọ 17, 12, 3, 6, 13, NR Đức Yên 2, 3, 6, NR Đức Lâm 7, 8, NR Trung Lễ - Tân Hương, NR Tân Hương 5, NR Bùi Xá 1, NR Trung Lễ - Đức Dũng, NR Yên Hồ - Liên Minh thuộc ĐZ 373E18.2; ĐZ 22kV Trục chính, NR Đức Lạc 5 thuộc ĐZ 472E18.2, NR Tùng Ảnh - Thị trấn, NR Tùng Ảnh 14 thuộc ĐZ 474E18.2; SCL đường dây Các Nhánh rẽ Xuân An 8,12,15, Nhánh rẽ Nghi Xuân 2,3,5,9, các TBA Xuân An 4, 6, 9, Nghi Xuân 4 thuộc ĐZ 371E18.11, nhánh rẽ Xuân Hội 3, TBA Xuân Đan 2, TBA Xuân Hội 1 thuộc ĐZ 473E18.11, nhánh rẽ Xuân Yên 5 thuộc ĐZ 377E18.11; nhánh rẽ Xuân Lam 6, nhánh rẽ TBA Thủy Lợi, nhánh rẽ Xuân Lam 2, 3 thuộc ĐZ 374E18.11; SCL trục chính và các nhánh rẽ lộ ĐZ 375E18.7, 377E18.7, 371E18.7, 373E18.7, 474E18.2, 471E18.7, 472E18.7 và các TBA Sơn Lâm 5; Sơn Quang 6; Sơn Hồng 8; Sơn Bình 7; Sơn Trường 6,7; Thị Trấn 8; Sơn Diệm 7, 10; Tây Sơn 3; Quyết Thắng; Sơn Bằng 5,6; Sơn Trường 10,11; Sơn Bình 6, Sơn Tiến 1,8,9,10;  Sơn Lễ 7,8,10,11,12,13; Sơn Mai 6; Sơn Thủy 12; SCL đường dây 35kV trục chính 371E18.2; NR TBA Đức Bồng 2, 5, 6; NR Đức Hương - Đức Liên; NR Đức Hương 1, 3; NR Đức Liên 1, 3; NR Đức Lĩnh; NR Đức Lĩnh 7; Nhánh rẽ Vũ Quang-Hương Sơn và các TBA Đức Bồng 2, 3, 4, 5, 6, 7; TBA Đức Hương 1, 2, 3, 6; TBA Đức Lĩnh 1, 2, 3, 4, 5, 7, 8; TBA Vũ Quang 1, Hương Đại, Ga Đức Lạc.</w:t>
      </w:r>
    </w:p>
    <w:p w14:paraId="1AF1BC89" w14:textId="556BEEA2" w:rsidR="005F2D57" w:rsidRPr="00587960" w:rsidRDefault="005F2D57" w:rsidP="00A700C4">
      <w:pPr>
        <w:tabs>
          <w:tab w:val="left" w:pos="1418"/>
        </w:tabs>
        <w:spacing w:before="120" w:after="120"/>
        <w:ind w:firstLine="709"/>
        <w:rPr>
          <w:b/>
          <w:bCs/>
          <w:sz w:val="28"/>
          <w:szCs w:val="28"/>
          <w:lang w:val="vi-VN"/>
        </w:rPr>
      </w:pPr>
      <w:r w:rsidRPr="00587960">
        <w:rPr>
          <w:b/>
          <w:bCs/>
          <w:sz w:val="28"/>
          <w:szCs w:val="28"/>
          <w:lang w:val="vi-VN"/>
        </w:rPr>
        <w:t>- Quy mô:</w:t>
      </w:r>
    </w:p>
    <w:p w14:paraId="50390F0B" w14:textId="619EA164" w:rsidR="005F2D57" w:rsidRPr="00587960" w:rsidRDefault="008B605B" w:rsidP="00DC6039">
      <w:pPr>
        <w:tabs>
          <w:tab w:val="left" w:pos="1418"/>
        </w:tabs>
        <w:spacing w:before="120" w:after="120"/>
        <w:ind w:firstLine="709"/>
        <w:rPr>
          <w:b/>
          <w:bCs/>
          <w:sz w:val="28"/>
          <w:szCs w:val="28"/>
          <w:lang w:val="vi-VN"/>
        </w:rPr>
      </w:pPr>
      <w:r w:rsidRPr="00587960">
        <w:rPr>
          <w:b/>
          <w:bCs/>
          <w:sz w:val="28"/>
          <w:szCs w:val="28"/>
          <w:lang w:val="vi-VN"/>
        </w:rPr>
        <w:t xml:space="preserve">1.1. </w:t>
      </w:r>
      <w:r w:rsidR="00DC6039" w:rsidRPr="00587960">
        <w:rPr>
          <w:b/>
          <w:bCs/>
          <w:sz w:val="28"/>
          <w:szCs w:val="28"/>
          <w:lang w:val="vi-VN"/>
        </w:rPr>
        <w:t>SCL ĐZ 35kV NR Thị trấn, NR Đức Thọ 17, 12, 3, 6, 13, NR  Đức Yên 2, 3, 6, NR Đức Lâm 7, 8, NR Trung Lễ -  Tân  Hương,  NR  Tân Hương 5, NR Bùi Xá 1, NR Trung Lễ - Đức Dũng, NR Yên Hồ - Liên Minh thuộc ĐZ 373E18.2; ĐZ 22kV Trục chính, NR Đức Lạc 5 thuộc ĐZ 472E18.2, NR Tùng Ảnh - Thị trấn, NR Tùng Ảnh 14 thuộc ĐZ 474E18.2.</w:t>
      </w:r>
    </w:p>
    <w:p w14:paraId="2F7C04FB" w14:textId="77777777" w:rsidR="00DC6039" w:rsidRPr="00587960" w:rsidRDefault="00DC6039" w:rsidP="00DC6039">
      <w:pPr>
        <w:tabs>
          <w:tab w:val="left" w:pos="1418"/>
        </w:tabs>
        <w:spacing w:before="120" w:after="120"/>
        <w:ind w:firstLine="709"/>
        <w:rPr>
          <w:sz w:val="28"/>
          <w:szCs w:val="28"/>
          <w:lang w:val="es-ES"/>
        </w:rPr>
      </w:pPr>
      <w:r w:rsidRPr="00587960">
        <w:rPr>
          <w:sz w:val="28"/>
          <w:szCs w:val="28"/>
          <w:lang w:val="es-ES"/>
        </w:rPr>
        <w:t xml:space="preserve">- Thay thế 862 quả sứ đứng 35kV + ty sứ và 378 quả sứ đứng 22kV + ty sứ </w:t>
      </w:r>
    </w:p>
    <w:p w14:paraId="005A980E" w14:textId="77777777" w:rsidR="00DC6039" w:rsidRPr="00587960" w:rsidRDefault="00DC6039" w:rsidP="00DC6039">
      <w:pPr>
        <w:tabs>
          <w:tab w:val="left" w:pos="1418"/>
        </w:tabs>
        <w:spacing w:before="120" w:after="120"/>
        <w:ind w:firstLine="709"/>
        <w:rPr>
          <w:sz w:val="28"/>
          <w:szCs w:val="28"/>
          <w:lang w:val="es-ES"/>
        </w:rPr>
      </w:pPr>
      <w:r w:rsidRPr="00587960">
        <w:rPr>
          <w:sz w:val="28"/>
          <w:szCs w:val="28"/>
          <w:lang w:val="es-ES"/>
        </w:rPr>
        <w:t xml:space="preserve">- Thay thế 463 sứ chuỗi 35kV và 180 sứ chuỗi 22kV </w:t>
      </w:r>
    </w:p>
    <w:p w14:paraId="06F04791" w14:textId="77777777" w:rsidR="00DC6039" w:rsidRPr="00587960" w:rsidRDefault="00DC6039" w:rsidP="00DC6039">
      <w:pPr>
        <w:tabs>
          <w:tab w:val="left" w:pos="1418"/>
        </w:tabs>
        <w:spacing w:before="120" w:after="120"/>
        <w:ind w:firstLine="709"/>
        <w:rPr>
          <w:sz w:val="28"/>
          <w:szCs w:val="28"/>
          <w:lang w:val="es-ES"/>
        </w:rPr>
      </w:pPr>
      <w:r w:rsidRPr="00587960">
        <w:rPr>
          <w:sz w:val="28"/>
          <w:szCs w:val="28"/>
          <w:lang w:val="es-ES"/>
        </w:rPr>
        <w:t>- Thay thế 18 bộ Chống sét van 35kV và 03 bộ chống sét van 22kV.</w:t>
      </w:r>
    </w:p>
    <w:p w14:paraId="144E7A56" w14:textId="6134F6F7" w:rsidR="00DC6039" w:rsidRPr="00587960" w:rsidRDefault="00DC6039" w:rsidP="00DC6039">
      <w:pPr>
        <w:tabs>
          <w:tab w:val="left" w:pos="1418"/>
        </w:tabs>
        <w:spacing w:before="120" w:after="120"/>
        <w:ind w:firstLine="709"/>
        <w:rPr>
          <w:sz w:val="28"/>
          <w:szCs w:val="28"/>
          <w:lang w:val="es-ES"/>
        </w:rPr>
      </w:pPr>
      <w:r w:rsidRPr="00587960">
        <w:rPr>
          <w:sz w:val="28"/>
          <w:szCs w:val="28"/>
          <w:lang w:val="es-ES"/>
        </w:rPr>
        <w:t xml:space="preserve">- Thay thế 1272 kẹp cáp nhôm 3 bu lông bị ô xy hóa, đinh han rỉ  </w:t>
      </w:r>
    </w:p>
    <w:p w14:paraId="0C869BC2" w14:textId="77777777" w:rsidR="00DC6039" w:rsidRPr="00587960" w:rsidRDefault="00DC6039" w:rsidP="00DC6039">
      <w:pPr>
        <w:tabs>
          <w:tab w:val="left" w:pos="1418"/>
        </w:tabs>
        <w:spacing w:before="120" w:after="120"/>
        <w:ind w:firstLine="709"/>
        <w:rPr>
          <w:sz w:val="28"/>
          <w:szCs w:val="28"/>
          <w:lang w:val="es-ES"/>
        </w:rPr>
      </w:pPr>
      <w:r w:rsidRPr="00587960">
        <w:rPr>
          <w:sz w:val="28"/>
          <w:szCs w:val="28"/>
          <w:lang w:val="es-ES"/>
        </w:rPr>
        <w:t xml:space="preserve">- Lắp đặt lại 26.632m dây dẫn 3xAC50, 3xAC70, 3xAC95. </w:t>
      </w:r>
    </w:p>
    <w:p w14:paraId="71ACEED0" w14:textId="77777777" w:rsidR="00DC6039" w:rsidRPr="00587960" w:rsidRDefault="00DC6039" w:rsidP="00DC6039">
      <w:pPr>
        <w:tabs>
          <w:tab w:val="left" w:pos="1418"/>
        </w:tabs>
        <w:spacing w:before="120" w:after="120"/>
        <w:ind w:firstLine="709"/>
        <w:rPr>
          <w:sz w:val="28"/>
          <w:szCs w:val="28"/>
          <w:lang w:val="es-ES"/>
        </w:rPr>
      </w:pPr>
      <w:r w:rsidRPr="00587960">
        <w:rPr>
          <w:sz w:val="28"/>
          <w:szCs w:val="28"/>
          <w:lang w:val="es-ES"/>
        </w:rPr>
        <w:t xml:space="preserve">- Thay dây buộc cổ sứ </w:t>
      </w:r>
    </w:p>
    <w:p w14:paraId="559AF25A" w14:textId="7D8BA7AF" w:rsidR="00DC6039" w:rsidRPr="00587960" w:rsidRDefault="00DC6039" w:rsidP="00DC6039">
      <w:pPr>
        <w:tabs>
          <w:tab w:val="left" w:pos="1418"/>
        </w:tabs>
        <w:spacing w:before="120" w:after="120"/>
        <w:ind w:firstLine="709"/>
        <w:rPr>
          <w:sz w:val="28"/>
          <w:szCs w:val="28"/>
          <w:lang w:val="es-ES"/>
        </w:rPr>
      </w:pPr>
      <w:r w:rsidRPr="00587960">
        <w:rPr>
          <w:sz w:val="28"/>
          <w:szCs w:val="28"/>
          <w:lang w:val="es-ES"/>
        </w:rPr>
        <w:t xml:space="preserve">- Thu hồi hệ thống vật tư cũ. </w:t>
      </w:r>
    </w:p>
    <w:p w14:paraId="2C35E0AA" w14:textId="0C5B5AFC" w:rsidR="008B605B" w:rsidRPr="00587960" w:rsidRDefault="00582049" w:rsidP="00DC6039">
      <w:pPr>
        <w:tabs>
          <w:tab w:val="left" w:pos="1418"/>
        </w:tabs>
        <w:spacing w:before="120" w:after="120"/>
        <w:ind w:firstLine="709"/>
        <w:rPr>
          <w:b/>
          <w:bCs/>
          <w:sz w:val="28"/>
          <w:szCs w:val="28"/>
          <w:lang w:val="es-ES"/>
        </w:rPr>
      </w:pPr>
      <w:r w:rsidRPr="00587960">
        <w:rPr>
          <w:b/>
          <w:bCs/>
          <w:sz w:val="28"/>
          <w:szCs w:val="28"/>
          <w:lang w:val="es-ES"/>
        </w:rPr>
        <w:t xml:space="preserve">1.2. </w:t>
      </w:r>
      <w:r w:rsidR="00DC6039" w:rsidRPr="00587960">
        <w:rPr>
          <w:b/>
          <w:bCs/>
          <w:sz w:val="28"/>
          <w:szCs w:val="28"/>
          <w:lang w:val="es-ES"/>
        </w:rPr>
        <w:t xml:space="preserve">SCL đường dây Các Nhánh rẽ Xuân An 8,12,15, Nhánh rẽ  Nghi  Xuân  2,3,5,9,  các  TBA  Xuân  An  4,  6,  9,  Nghi  Xuân  4  thuộc  ĐZ 371E18.11, nhánh rẽ Xuân Hội 3, TBA Xuân Đan 2, TBA Xuân Hội 1 thuộc </w:t>
      </w:r>
      <w:r w:rsidR="00DC6039" w:rsidRPr="00587960">
        <w:rPr>
          <w:b/>
          <w:bCs/>
          <w:sz w:val="28"/>
          <w:szCs w:val="28"/>
          <w:lang w:val="es-ES"/>
        </w:rPr>
        <w:lastRenderedPageBreak/>
        <w:t>ĐZ 473E18.11, nhánh rẽ Xuân Yên 5 thuộc ĐZ 377E18.11; nhánh rẽ Xuân Lam 6, nhánh rẽ TBA Thủy Lợi, nhánh rẽ Xuân Lam 2, 3 thuộc ĐZ 374E18.11.</w:t>
      </w:r>
    </w:p>
    <w:p w14:paraId="5CA6AAAE" w14:textId="77777777" w:rsidR="00DC6039" w:rsidRPr="00587960" w:rsidRDefault="00DC6039" w:rsidP="00DC6039">
      <w:pPr>
        <w:tabs>
          <w:tab w:val="left" w:pos="1418"/>
        </w:tabs>
        <w:spacing w:before="120" w:after="120"/>
        <w:ind w:firstLine="709"/>
        <w:rPr>
          <w:bCs/>
          <w:spacing w:val="-6"/>
          <w:sz w:val="28"/>
          <w:szCs w:val="28"/>
          <w:lang w:val="es-ES"/>
        </w:rPr>
      </w:pPr>
      <w:r w:rsidRPr="00587960">
        <w:rPr>
          <w:bCs/>
          <w:spacing w:val="-6"/>
          <w:sz w:val="28"/>
          <w:szCs w:val="28"/>
          <w:lang w:val="es-ES"/>
        </w:rPr>
        <w:t xml:space="preserve">- Thay thế 02 bộ chống sét van đường dây 22kV; </w:t>
      </w:r>
    </w:p>
    <w:p w14:paraId="7D7D335B" w14:textId="77777777" w:rsidR="00DC6039" w:rsidRPr="00587960" w:rsidRDefault="00DC6039" w:rsidP="00DC6039">
      <w:pPr>
        <w:tabs>
          <w:tab w:val="left" w:pos="1418"/>
        </w:tabs>
        <w:spacing w:before="120" w:after="120"/>
        <w:ind w:firstLine="709"/>
        <w:rPr>
          <w:bCs/>
          <w:spacing w:val="-6"/>
          <w:sz w:val="28"/>
          <w:szCs w:val="28"/>
          <w:lang w:val="es-ES"/>
        </w:rPr>
      </w:pPr>
      <w:r w:rsidRPr="00587960">
        <w:rPr>
          <w:bCs/>
          <w:spacing w:val="-6"/>
          <w:sz w:val="28"/>
          <w:szCs w:val="28"/>
          <w:lang w:val="es-ES"/>
        </w:rPr>
        <w:t xml:space="preserve">- Thay thế 11 bộ chống sét van đường dây 35kV;  </w:t>
      </w:r>
    </w:p>
    <w:p w14:paraId="59F103B2" w14:textId="77777777" w:rsidR="00DC6039" w:rsidRPr="00587960" w:rsidRDefault="00DC6039" w:rsidP="00DC6039">
      <w:pPr>
        <w:tabs>
          <w:tab w:val="left" w:pos="1418"/>
        </w:tabs>
        <w:spacing w:before="120" w:after="120"/>
        <w:ind w:firstLine="709"/>
        <w:rPr>
          <w:bCs/>
          <w:spacing w:val="-6"/>
          <w:sz w:val="28"/>
          <w:szCs w:val="28"/>
          <w:lang w:val="es-ES"/>
        </w:rPr>
      </w:pPr>
      <w:r w:rsidRPr="00587960">
        <w:rPr>
          <w:bCs/>
          <w:spacing w:val="-6"/>
          <w:sz w:val="28"/>
          <w:szCs w:val="28"/>
          <w:lang w:val="es-ES"/>
        </w:rPr>
        <w:t xml:space="preserve">- Thay thế 8 quả sứ đứng 22kV + ty;  </w:t>
      </w:r>
    </w:p>
    <w:p w14:paraId="58AF9655" w14:textId="77777777" w:rsidR="00DC6039" w:rsidRPr="00587960" w:rsidRDefault="00DC6039" w:rsidP="00DC6039">
      <w:pPr>
        <w:tabs>
          <w:tab w:val="left" w:pos="1418"/>
        </w:tabs>
        <w:spacing w:before="120" w:after="120"/>
        <w:ind w:firstLine="709"/>
        <w:rPr>
          <w:bCs/>
          <w:spacing w:val="-6"/>
          <w:sz w:val="28"/>
          <w:szCs w:val="28"/>
          <w:lang w:val="es-ES"/>
        </w:rPr>
      </w:pPr>
      <w:r w:rsidRPr="00587960">
        <w:rPr>
          <w:bCs/>
          <w:spacing w:val="-6"/>
          <w:sz w:val="28"/>
          <w:szCs w:val="28"/>
          <w:lang w:val="es-ES"/>
        </w:rPr>
        <w:t xml:space="preserve">- Thay thế 290 chuỗi néo đơn thủy tinh 35kV (gồm phụ kiện);  </w:t>
      </w:r>
    </w:p>
    <w:p w14:paraId="3027928B" w14:textId="77777777" w:rsidR="00DC6039" w:rsidRPr="00587960" w:rsidRDefault="00DC6039" w:rsidP="00DC6039">
      <w:pPr>
        <w:tabs>
          <w:tab w:val="left" w:pos="1418"/>
        </w:tabs>
        <w:spacing w:before="120" w:after="120"/>
        <w:ind w:firstLine="709"/>
        <w:rPr>
          <w:bCs/>
          <w:spacing w:val="-6"/>
          <w:sz w:val="28"/>
          <w:szCs w:val="28"/>
          <w:lang w:val="es-ES"/>
        </w:rPr>
      </w:pPr>
      <w:r w:rsidRPr="00587960">
        <w:rPr>
          <w:bCs/>
          <w:spacing w:val="-6"/>
          <w:sz w:val="28"/>
          <w:szCs w:val="28"/>
          <w:lang w:val="es-ES"/>
        </w:rPr>
        <w:t xml:space="preserve">- Thay thế 03 chuỗi đỡ đơn thủy tinh 35kV (gồm phụ kiện); </w:t>
      </w:r>
    </w:p>
    <w:p w14:paraId="267F69CB" w14:textId="77777777" w:rsidR="00DC6039" w:rsidRPr="00587960" w:rsidRDefault="00DC6039" w:rsidP="00DC6039">
      <w:pPr>
        <w:tabs>
          <w:tab w:val="left" w:pos="1418"/>
        </w:tabs>
        <w:spacing w:before="120" w:after="120"/>
        <w:ind w:firstLine="709"/>
        <w:rPr>
          <w:bCs/>
          <w:spacing w:val="-6"/>
          <w:sz w:val="28"/>
          <w:szCs w:val="28"/>
          <w:lang w:val="es-ES"/>
        </w:rPr>
      </w:pPr>
      <w:r w:rsidRPr="00587960">
        <w:rPr>
          <w:bCs/>
          <w:spacing w:val="-6"/>
          <w:sz w:val="28"/>
          <w:szCs w:val="28"/>
          <w:lang w:val="es-ES"/>
        </w:rPr>
        <w:t xml:space="preserve">- Thay thế 21 chuỗi néo đơn thủy tinh 22kV (gồm phụ kiện);  </w:t>
      </w:r>
    </w:p>
    <w:p w14:paraId="5B11F61B" w14:textId="77777777" w:rsidR="00DC6039" w:rsidRPr="00587960" w:rsidRDefault="00DC6039" w:rsidP="00DC6039">
      <w:pPr>
        <w:tabs>
          <w:tab w:val="left" w:pos="1418"/>
        </w:tabs>
        <w:spacing w:before="120" w:after="120"/>
        <w:ind w:firstLine="709"/>
        <w:rPr>
          <w:bCs/>
          <w:spacing w:val="-6"/>
          <w:sz w:val="28"/>
          <w:szCs w:val="28"/>
          <w:lang w:val="es-ES"/>
        </w:rPr>
      </w:pPr>
      <w:r w:rsidRPr="00587960">
        <w:rPr>
          <w:bCs/>
          <w:spacing w:val="-6"/>
          <w:sz w:val="28"/>
          <w:szCs w:val="28"/>
          <w:lang w:val="es-ES"/>
        </w:rPr>
        <w:t xml:space="preserve">- Thay thế 311 quả sứ đứng 35kV + ty;  </w:t>
      </w:r>
    </w:p>
    <w:p w14:paraId="4CB3C85C" w14:textId="77777777" w:rsidR="00DC6039" w:rsidRPr="00587960" w:rsidRDefault="00DC6039" w:rsidP="00DC6039">
      <w:pPr>
        <w:tabs>
          <w:tab w:val="left" w:pos="1418"/>
        </w:tabs>
        <w:spacing w:before="120" w:after="120"/>
        <w:ind w:firstLine="709"/>
        <w:rPr>
          <w:bCs/>
          <w:spacing w:val="-6"/>
          <w:sz w:val="28"/>
          <w:szCs w:val="28"/>
          <w:lang w:val="es-ES"/>
        </w:rPr>
      </w:pPr>
      <w:r w:rsidRPr="00587960">
        <w:rPr>
          <w:bCs/>
          <w:spacing w:val="-6"/>
          <w:sz w:val="28"/>
          <w:szCs w:val="28"/>
          <w:lang w:val="es-ES"/>
        </w:rPr>
        <w:t xml:space="preserve">- Thay thế 8 phụ kiện néo chuỗi đơn; </w:t>
      </w:r>
    </w:p>
    <w:p w14:paraId="0F602FAC" w14:textId="77777777" w:rsidR="00DC6039" w:rsidRPr="00587960" w:rsidRDefault="00DC6039" w:rsidP="00DC6039">
      <w:pPr>
        <w:tabs>
          <w:tab w:val="left" w:pos="1418"/>
        </w:tabs>
        <w:spacing w:before="120" w:after="120"/>
        <w:ind w:firstLine="709"/>
        <w:rPr>
          <w:bCs/>
          <w:spacing w:val="-6"/>
          <w:sz w:val="28"/>
          <w:szCs w:val="28"/>
          <w:lang w:val="es-ES"/>
        </w:rPr>
      </w:pPr>
      <w:r w:rsidRPr="00587960">
        <w:rPr>
          <w:bCs/>
          <w:spacing w:val="-6"/>
          <w:sz w:val="28"/>
          <w:szCs w:val="28"/>
          <w:lang w:val="es-ES"/>
        </w:rPr>
        <w:t xml:space="preserve">- Thay thế 357 kẹp cáp nhôm 3 bu lông bị ô xy hóa, đinh han rỉ </w:t>
      </w:r>
    </w:p>
    <w:p w14:paraId="5E7F4EEB" w14:textId="77777777" w:rsidR="00DC6039" w:rsidRPr="00587960" w:rsidRDefault="00DC6039" w:rsidP="00DC6039">
      <w:pPr>
        <w:tabs>
          <w:tab w:val="left" w:pos="1418"/>
        </w:tabs>
        <w:spacing w:before="120" w:after="120"/>
        <w:ind w:firstLine="709"/>
        <w:rPr>
          <w:bCs/>
          <w:spacing w:val="-6"/>
          <w:sz w:val="28"/>
          <w:szCs w:val="28"/>
          <w:lang w:val="es-ES"/>
        </w:rPr>
      </w:pPr>
      <w:r w:rsidRPr="00587960">
        <w:rPr>
          <w:bCs/>
          <w:spacing w:val="-6"/>
          <w:sz w:val="28"/>
          <w:szCs w:val="28"/>
          <w:lang w:val="es-ES"/>
        </w:rPr>
        <w:t xml:space="preserve">- Thay thế 112 Bulong xà M18x250, 04 Bulong xà M18x500; 4 bộ cổ dề; 2 bộ xà néo Pi tâm 1.6m ; 1 bộ xà đỡ chống sét van 35kV </w:t>
      </w:r>
    </w:p>
    <w:p w14:paraId="12990B32" w14:textId="77777777" w:rsidR="00DC6039" w:rsidRPr="00587960" w:rsidRDefault="00DC6039" w:rsidP="00DC6039">
      <w:pPr>
        <w:tabs>
          <w:tab w:val="left" w:pos="1418"/>
        </w:tabs>
        <w:spacing w:before="120" w:after="120"/>
        <w:ind w:firstLine="709"/>
        <w:rPr>
          <w:bCs/>
          <w:spacing w:val="-6"/>
          <w:sz w:val="28"/>
          <w:szCs w:val="28"/>
          <w:lang w:val="es-ES"/>
        </w:rPr>
      </w:pPr>
      <w:r w:rsidRPr="00587960">
        <w:rPr>
          <w:bCs/>
          <w:spacing w:val="-6"/>
          <w:sz w:val="28"/>
          <w:szCs w:val="28"/>
          <w:lang w:val="es-ES"/>
        </w:rPr>
        <w:t>- Lắp đặt lại 5.878m dây dẫn 3xAC50, 3xAC70.</w:t>
      </w:r>
    </w:p>
    <w:p w14:paraId="0AD6AD6B" w14:textId="3A40BB7C" w:rsidR="00DC6039" w:rsidRPr="00587960" w:rsidRDefault="00DC6039" w:rsidP="00DC6039">
      <w:pPr>
        <w:tabs>
          <w:tab w:val="left" w:pos="1418"/>
        </w:tabs>
        <w:spacing w:before="120" w:after="120"/>
        <w:ind w:firstLine="709"/>
        <w:rPr>
          <w:bCs/>
          <w:spacing w:val="-6"/>
          <w:sz w:val="28"/>
          <w:szCs w:val="28"/>
          <w:lang w:val="es-ES"/>
        </w:rPr>
      </w:pPr>
      <w:r w:rsidRPr="00587960">
        <w:rPr>
          <w:bCs/>
          <w:spacing w:val="-6"/>
          <w:sz w:val="28"/>
          <w:szCs w:val="28"/>
          <w:lang w:val="es-ES"/>
        </w:rPr>
        <w:t xml:space="preserve">- Thay dây buộc cổ sứ, dây bắt chống sét. </w:t>
      </w:r>
    </w:p>
    <w:p w14:paraId="2B1F33FB" w14:textId="5928BC8F" w:rsidR="00DC6039" w:rsidRPr="00587960" w:rsidRDefault="00DC6039" w:rsidP="00DC6039">
      <w:pPr>
        <w:tabs>
          <w:tab w:val="left" w:pos="1418"/>
        </w:tabs>
        <w:spacing w:before="120" w:after="120"/>
        <w:ind w:firstLine="709"/>
        <w:rPr>
          <w:bCs/>
          <w:spacing w:val="-6"/>
          <w:sz w:val="28"/>
          <w:szCs w:val="28"/>
          <w:lang w:val="es-ES"/>
        </w:rPr>
      </w:pPr>
      <w:r w:rsidRPr="00587960">
        <w:rPr>
          <w:bCs/>
          <w:spacing w:val="-6"/>
          <w:sz w:val="28"/>
          <w:szCs w:val="28"/>
          <w:lang w:val="es-ES"/>
        </w:rPr>
        <w:t xml:space="preserve">- Thu hồi hệ thống vật tư cũ. </w:t>
      </w:r>
    </w:p>
    <w:p w14:paraId="76B9A982" w14:textId="714064D8" w:rsidR="00582049" w:rsidRPr="00587960" w:rsidRDefault="00DF15B4" w:rsidP="009D1A1C">
      <w:pPr>
        <w:tabs>
          <w:tab w:val="left" w:pos="1418"/>
        </w:tabs>
        <w:spacing w:before="120" w:after="120"/>
        <w:ind w:firstLine="709"/>
        <w:rPr>
          <w:b/>
          <w:bCs/>
          <w:sz w:val="28"/>
          <w:szCs w:val="28"/>
          <w:lang w:val="vi-VN"/>
        </w:rPr>
      </w:pPr>
      <w:r w:rsidRPr="00587960">
        <w:rPr>
          <w:b/>
          <w:bCs/>
          <w:sz w:val="28"/>
          <w:szCs w:val="28"/>
          <w:lang w:val="es-ES"/>
        </w:rPr>
        <w:t xml:space="preserve">1.3. </w:t>
      </w:r>
      <w:r w:rsidR="009D1A1C" w:rsidRPr="00587960">
        <w:rPr>
          <w:b/>
          <w:bCs/>
          <w:sz w:val="28"/>
          <w:szCs w:val="28"/>
          <w:lang w:val="vi-VN"/>
        </w:rPr>
        <w:t>SCL  trục  chính  và  các  nhánh  rẽ  lộ  ĐZ  375E18.7, 377E18.7, 371E18.7, 373E18.7, 474E18.2, 471E18.7, 472E18.7 và các TBA Sơn Lâm 5; Sơn Quang 6; Sơn Hồng 8; Sơn Bình 7; Sơn Trường 6,7; Thị Trấn 8; Sơn Diệm 7, 10; Tây Sơn 3; Quyết Thắng; Sơn Bằng 5,6; Sơn Trường 10,11; Sơn Bình 6, Sơn Tiến 1,8,9,10;  Sơn Lễ 7,8,10,11,12,13; Sơn Mai 6; Sơn Thủy 12.</w:t>
      </w:r>
    </w:p>
    <w:p w14:paraId="54D7C08F" w14:textId="77777777" w:rsidR="009D1A1C" w:rsidRPr="00587960" w:rsidRDefault="009D1A1C" w:rsidP="00A700C4">
      <w:pPr>
        <w:tabs>
          <w:tab w:val="left" w:pos="1418"/>
        </w:tabs>
        <w:spacing w:before="120" w:after="120"/>
        <w:ind w:firstLine="709"/>
        <w:rPr>
          <w:sz w:val="28"/>
          <w:szCs w:val="28"/>
          <w:lang w:val="es-ES"/>
        </w:rPr>
      </w:pPr>
      <w:r w:rsidRPr="00587960">
        <w:rPr>
          <w:sz w:val="28"/>
          <w:szCs w:val="28"/>
          <w:lang w:val="es-ES"/>
        </w:rPr>
        <w:t xml:space="preserve">- Thay 1.214 quả sứ đứng 22kV kèm ty sứ </w:t>
      </w:r>
    </w:p>
    <w:p w14:paraId="6580380D" w14:textId="77777777" w:rsidR="009D1A1C" w:rsidRPr="00587960" w:rsidRDefault="009D1A1C" w:rsidP="00A700C4">
      <w:pPr>
        <w:tabs>
          <w:tab w:val="left" w:pos="1418"/>
        </w:tabs>
        <w:spacing w:before="120" w:after="120"/>
        <w:ind w:firstLine="709"/>
        <w:rPr>
          <w:sz w:val="28"/>
          <w:szCs w:val="28"/>
          <w:lang w:val="es-ES"/>
        </w:rPr>
      </w:pPr>
      <w:r w:rsidRPr="00587960">
        <w:rPr>
          <w:sz w:val="28"/>
          <w:szCs w:val="28"/>
          <w:lang w:val="es-ES"/>
        </w:rPr>
        <w:t xml:space="preserve">- Thay 1.046 quả sứ đứng 35kV kèm ty sứ </w:t>
      </w:r>
    </w:p>
    <w:p w14:paraId="36A082F6" w14:textId="77777777" w:rsidR="009D1A1C" w:rsidRPr="00587960" w:rsidRDefault="009D1A1C" w:rsidP="00A700C4">
      <w:pPr>
        <w:tabs>
          <w:tab w:val="left" w:pos="1418"/>
        </w:tabs>
        <w:spacing w:before="120" w:after="120"/>
        <w:ind w:firstLine="709"/>
        <w:rPr>
          <w:sz w:val="28"/>
          <w:szCs w:val="28"/>
          <w:lang w:val="es-ES"/>
        </w:rPr>
      </w:pPr>
      <w:r w:rsidRPr="00587960">
        <w:rPr>
          <w:sz w:val="28"/>
          <w:szCs w:val="28"/>
          <w:lang w:val="es-ES"/>
        </w:rPr>
        <w:t xml:space="preserve">- Thay 542 bộ Sứ chuỗi néo 22kV và phụ kiện. </w:t>
      </w:r>
    </w:p>
    <w:p w14:paraId="6D7F2F7F" w14:textId="77777777" w:rsidR="009D1A1C" w:rsidRPr="00587960" w:rsidRDefault="009D1A1C" w:rsidP="00A700C4">
      <w:pPr>
        <w:tabs>
          <w:tab w:val="left" w:pos="1418"/>
        </w:tabs>
        <w:spacing w:before="120" w:after="120"/>
        <w:ind w:firstLine="709"/>
        <w:rPr>
          <w:sz w:val="28"/>
          <w:szCs w:val="28"/>
          <w:lang w:val="es-ES"/>
        </w:rPr>
      </w:pPr>
      <w:r w:rsidRPr="00587960">
        <w:rPr>
          <w:sz w:val="28"/>
          <w:szCs w:val="28"/>
          <w:lang w:val="es-ES"/>
        </w:rPr>
        <w:t xml:space="preserve">- Thay 645 bộ Sứ chuỗi néo 35kV và phụ kiện. </w:t>
      </w:r>
    </w:p>
    <w:p w14:paraId="42A3BFD6" w14:textId="77777777" w:rsidR="009D1A1C" w:rsidRPr="00587960" w:rsidRDefault="009D1A1C" w:rsidP="00A700C4">
      <w:pPr>
        <w:tabs>
          <w:tab w:val="left" w:pos="1418"/>
        </w:tabs>
        <w:spacing w:before="120" w:after="120"/>
        <w:ind w:firstLine="709"/>
        <w:rPr>
          <w:sz w:val="28"/>
          <w:szCs w:val="28"/>
          <w:lang w:val="es-ES"/>
        </w:rPr>
      </w:pPr>
      <w:r w:rsidRPr="00587960">
        <w:rPr>
          <w:sz w:val="28"/>
          <w:szCs w:val="28"/>
          <w:lang w:val="es-ES"/>
        </w:rPr>
        <w:t xml:space="preserve">- Thay 2.249 cái cặp cáp 3 bu lông rỉ sét kém chất lượng. </w:t>
      </w:r>
    </w:p>
    <w:p w14:paraId="22D42F0E" w14:textId="77777777" w:rsidR="009D1A1C" w:rsidRPr="00587960" w:rsidRDefault="009D1A1C" w:rsidP="00A700C4">
      <w:pPr>
        <w:tabs>
          <w:tab w:val="left" w:pos="1418"/>
        </w:tabs>
        <w:spacing w:before="120" w:after="120"/>
        <w:ind w:firstLine="709"/>
        <w:rPr>
          <w:sz w:val="28"/>
          <w:szCs w:val="28"/>
          <w:lang w:val="es-ES"/>
        </w:rPr>
      </w:pPr>
      <w:r w:rsidRPr="00587960">
        <w:rPr>
          <w:sz w:val="28"/>
          <w:szCs w:val="28"/>
          <w:lang w:val="es-ES"/>
        </w:rPr>
        <w:t xml:space="preserve">- Thay 02 bộ chống sét van rỉ. </w:t>
      </w:r>
    </w:p>
    <w:p w14:paraId="03EC1CE5" w14:textId="77777777" w:rsidR="009D1A1C" w:rsidRPr="00587960" w:rsidRDefault="009D1A1C" w:rsidP="00A700C4">
      <w:pPr>
        <w:tabs>
          <w:tab w:val="left" w:pos="1418"/>
        </w:tabs>
        <w:spacing w:before="120" w:after="120"/>
        <w:ind w:firstLine="709"/>
        <w:rPr>
          <w:sz w:val="28"/>
          <w:szCs w:val="28"/>
          <w:lang w:val="es-ES"/>
        </w:rPr>
      </w:pPr>
      <w:r w:rsidRPr="00587960">
        <w:rPr>
          <w:sz w:val="28"/>
          <w:szCs w:val="28"/>
          <w:lang w:val="es-ES"/>
        </w:rPr>
        <w:t xml:space="preserve">- Thay 112 bộ tiếp địa vận hành lâu năm, trị số không đạt yêu cầu. </w:t>
      </w:r>
    </w:p>
    <w:p w14:paraId="025179B9" w14:textId="77777777" w:rsidR="009D1A1C" w:rsidRPr="00587960" w:rsidRDefault="009D1A1C" w:rsidP="00A700C4">
      <w:pPr>
        <w:tabs>
          <w:tab w:val="left" w:pos="1418"/>
        </w:tabs>
        <w:spacing w:before="120" w:after="120"/>
        <w:ind w:firstLine="709"/>
        <w:rPr>
          <w:sz w:val="28"/>
          <w:szCs w:val="28"/>
          <w:lang w:val="es-ES"/>
        </w:rPr>
      </w:pPr>
      <w:r w:rsidRPr="00587960">
        <w:rPr>
          <w:sz w:val="28"/>
          <w:szCs w:val="28"/>
          <w:lang w:val="es-ES"/>
        </w:rPr>
        <w:t xml:space="preserve">- Lắp đặt lại 54.512m dây dẫn 3xAC50, 3xAC70, 3xAC95. </w:t>
      </w:r>
    </w:p>
    <w:p w14:paraId="54E7BD1E" w14:textId="77777777" w:rsidR="009D1A1C" w:rsidRPr="00587960" w:rsidRDefault="009D1A1C" w:rsidP="00A700C4">
      <w:pPr>
        <w:tabs>
          <w:tab w:val="left" w:pos="1418"/>
        </w:tabs>
        <w:spacing w:before="120" w:after="120"/>
        <w:ind w:firstLine="709"/>
        <w:rPr>
          <w:sz w:val="28"/>
          <w:szCs w:val="28"/>
          <w:lang w:val="es-ES"/>
        </w:rPr>
      </w:pPr>
      <w:r w:rsidRPr="00587960">
        <w:rPr>
          <w:sz w:val="28"/>
          <w:szCs w:val="28"/>
          <w:lang w:val="es-ES"/>
        </w:rPr>
        <w:t xml:space="preserve">- Thay dây buộc cổ sứ, dây bắt chống sét. </w:t>
      </w:r>
    </w:p>
    <w:p w14:paraId="72D03ADC" w14:textId="7EE29129" w:rsidR="009D1A1C" w:rsidRPr="00587960" w:rsidRDefault="009D1A1C" w:rsidP="00A700C4">
      <w:pPr>
        <w:tabs>
          <w:tab w:val="left" w:pos="1418"/>
        </w:tabs>
        <w:spacing w:before="120" w:after="120"/>
        <w:ind w:firstLine="709"/>
        <w:rPr>
          <w:sz w:val="28"/>
          <w:szCs w:val="28"/>
          <w:lang w:val="es-ES"/>
        </w:rPr>
      </w:pPr>
      <w:r w:rsidRPr="00587960">
        <w:rPr>
          <w:sz w:val="28"/>
          <w:szCs w:val="28"/>
          <w:lang w:val="es-ES"/>
        </w:rPr>
        <w:t xml:space="preserve">- Thu hồi hệ thống vật tư cũ. </w:t>
      </w:r>
    </w:p>
    <w:p w14:paraId="2C26B5F0" w14:textId="1101FA79" w:rsidR="00DF15B4" w:rsidRPr="00587960" w:rsidRDefault="00234C3E" w:rsidP="009D1A1C">
      <w:pPr>
        <w:tabs>
          <w:tab w:val="left" w:pos="1418"/>
        </w:tabs>
        <w:spacing w:before="120" w:after="120"/>
        <w:ind w:firstLine="709"/>
        <w:rPr>
          <w:b/>
          <w:bCs/>
          <w:sz w:val="28"/>
          <w:szCs w:val="28"/>
          <w:lang w:val="vi-VN"/>
        </w:rPr>
      </w:pPr>
      <w:r w:rsidRPr="00587960">
        <w:rPr>
          <w:b/>
          <w:bCs/>
          <w:sz w:val="28"/>
          <w:szCs w:val="28"/>
          <w:lang w:val="es-ES"/>
        </w:rPr>
        <w:t xml:space="preserve">1.4. </w:t>
      </w:r>
      <w:r w:rsidR="009D1A1C" w:rsidRPr="00587960">
        <w:rPr>
          <w:b/>
          <w:bCs/>
          <w:sz w:val="28"/>
          <w:szCs w:val="28"/>
          <w:lang w:val="vi-VN"/>
        </w:rPr>
        <w:t xml:space="preserve">SCL đường dây 35kV trục chính 371E18.2; NR TBA Đức Bồng 2, 5, 6; NR Đức Hương - Đức Liên; NR Đức Hương 1, 3; NR Đức Liên 1, 3; NR Đức Lĩnh; NR Đức Lĩnh 7; Nhánh rẽ Vũ Quang - Hương Sơn và các TBA </w:t>
      </w:r>
      <w:r w:rsidR="009D1A1C" w:rsidRPr="00587960">
        <w:rPr>
          <w:b/>
          <w:bCs/>
          <w:sz w:val="28"/>
          <w:szCs w:val="28"/>
          <w:lang w:val="vi-VN"/>
        </w:rPr>
        <w:lastRenderedPageBreak/>
        <w:t>Đức Bồng 2, 3, 4, 5, 6, 7; TBA Đức Hương 1, 2, 3, 6; TBA Đức Lĩnh 1, 2, 3, 4, 5, 7, 8; TBA Vũ Quang 1, Hương Đại, Ga Đức Lạc.</w:t>
      </w:r>
    </w:p>
    <w:p w14:paraId="1618028F" w14:textId="77777777" w:rsidR="009D1A1C" w:rsidRPr="00587960" w:rsidRDefault="009D1A1C" w:rsidP="009D1A1C">
      <w:pPr>
        <w:tabs>
          <w:tab w:val="left" w:pos="1418"/>
        </w:tabs>
        <w:spacing w:before="120" w:after="120"/>
        <w:ind w:firstLine="709"/>
        <w:rPr>
          <w:color w:val="000000"/>
          <w:sz w:val="28"/>
          <w:szCs w:val="28"/>
          <w:lang w:val="vi-VN"/>
        </w:rPr>
      </w:pPr>
      <w:r w:rsidRPr="00587960">
        <w:rPr>
          <w:color w:val="000000"/>
          <w:sz w:val="28"/>
          <w:szCs w:val="28"/>
          <w:lang w:val="vi-VN"/>
        </w:rPr>
        <w:t xml:space="preserve">- Thay thế 1.136 sứ chuỗi néo 35kV + phụ kiện  </w:t>
      </w:r>
    </w:p>
    <w:p w14:paraId="13299360" w14:textId="77777777" w:rsidR="009D1A1C" w:rsidRPr="00587960" w:rsidRDefault="009D1A1C" w:rsidP="009D1A1C">
      <w:pPr>
        <w:tabs>
          <w:tab w:val="left" w:pos="1418"/>
        </w:tabs>
        <w:spacing w:before="120" w:after="120"/>
        <w:ind w:firstLine="709"/>
        <w:rPr>
          <w:color w:val="000000"/>
          <w:sz w:val="28"/>
          <w:szCs w:val="28"/>
          <w:lang w:val="vi-VN"/>
        </w:rPr>
      </w:pPr>
      <w:r w:rsidRPr="00587960">
        <w:rPr>
          <w:color w:val="000000"/>
          <w:sz w:val="28"/>
          <w:szCs w:val="28"/>
          <w:lang w:val="vi-VN"/>
        </w:rPr>
        <w:t xml:space="preserve">- Thay thế 31 sứ chuỗi đỡ 35kV + phụ kiện </w:t>
      </w:r>
    </w:p>
    <w:p w14:paraId="75699AE9" w14:textId="77777777" w:rsidR="009D1A1C" w:rsidRPr="00587960" w:rsidRDefault="009D1A1C" w:rsidP="009D1A1C">
      <w:pPr>
        <w:tabs>
          <w:tab w:val="left" w:pos="1418"/>
        </w:tabs>
        <w:spacing w:before="120" w:after="120"/>
        <w:ind w:firstLine="709"/>
        <w:rPr>
          <w:color w:val="000000"/>
          <w:sz w:val="28"/>
          <w:szCs w:val="28"/>
          <w:lang w:val="vi-VN"/>
        </w:rPr>
      </w:pPr>
      <w:r w:rsidRPr="00587960">
        <w:rPr>
          <w:color w:val="000000"/>
          <w:sz w:val="28"/>
          <w:szCs w:val="28"/>
          <w:lang w:val="vi-VN"/>
        </w:rPr>
        <w:t xml:space="preserve">- Thay thế 1.349 quả sứ đứng 35kV + ty </w:t>
      </w:r>
    </w:p>
    <w:p w14:paraId="3F9604E3" w14:textId="77777777" w:rsidR="009D1A1C" w:rsidRPr="00587960" w:rsidRDefault="009D1A1C" w:rsidP="009D1A1C">
      <w:pPr>
        <w:tabs>
          <w:tab w:val="left" w:pos="1418"/>
        </w:tabs>
        <w:spacing w:before="120" w:after="120"/>
        <w:ind w:firstLine="709"/>
        <w:rPr>
          <w:color w:val="000000"/>
          <w:sz w:val="28"/>
          <w:szCs w:val="28"/>
          <w:lang w:val="vi-VN"/>
        </w:rPr>
      </w:pPr>
      <w:r w:rsidRPr="00587960">
        <w:rPr>
          <w:color w:val="000000"/>
          <w:sz w:val="28"/>
          <w:szCs w:val="28"/>
          <w:lang w:val="vi-VN"/>
        </w:rPr>
        <w:t xml:space="preserve">- Thay thế 49 bộ chống sét van 35kV </w:t>
      </w:r>
    </w:p>
    <w:p w14:paraId="292B1485" w14:textId="77777777" w:rsidR="009D1A1C" w:rsidRPr="00587960" w:rsidRDefault="009D1A1C" w:rsidP="009D1A1C">
      <w:pPr>
        <w:tabs>
          <w:tab w:val="left" w:pos="1418"/>
        </w:tabs>
        <w:spacing w:before="120" w:after="120"/>
        <w:ind w:firstLine="709"/>
        <w:rPr>
          <w:color w:val="000000"/>
          <w:sz w:val="28"/>
          <w:szCs w:val="28"/>
          <w:lang w:val="vi-VN"/>
        </w:rPr>
      </w:pPr>
      <w:r w:rsidRPr="00587960">
        <w:rPr>
          <w:color w:val="000000"/>
          <w:sz w:val="28"/>
          <w:szCs w:val="28"/>
          <w:lang w:val="vi-VN"/>
        </w:rPr>
        <w:t xml:space="preserve">- Thay thế 3 bộ cầu dao phụ tải 3 pha 35kV 630A. </w:t>
      </w:r>
    </w:p>
    <w:p w14:paraId="2DE981F3" w14:textId="77777777" w:rsidR="009D1A1C" w:rsidRPr="00587960" w:rsidRDefault="009D1A1C" w:rsidP="009D1A1C">
      <w:pPr>
        <w:tabs>
          <w:tab w:val="left" w:pos="1418"/>
        </w:tabs>
        <w:spacing w:before="120" w:after="120"/>
        <w:ind w:firstLine="709"/>
        <w:rPr>
          <w:color w:val="000000"/>
          <w:sz w:val="28"/>
          <w:szCs w:val="28"/>
          <w:lang w:val="vi-VN"/>
        </w:rPr>
      </w:pPr>
      <w:r w:rsidRPr="00587960">
        <w:rPr>
          <w:color w:val="000000"/>
          <w:sz w:val="28"/>
          <w:szCs w:val="28"/>
          <w:lang w:val="vi-VN"/>
        </w:rPr>
        <w:t xml:space="preserve">- Thay thế 9 bộ DCL phân đoạn  </w:t>
      </w:r>
    </w:p>
    <w:p w14:paraId="2E301187" w14:textId="77777777" w:rsidR="009D1A1C" w:rsidRPr="00587960" w:rsidRDefault="009D1A1C" w:rsidP="009D1A1C">
      <w:pPr>
        <w:tabs>
          <w:tab w:val="left" w:pos="1418"/>
        </w:tabs>
        <w:spacing w:before="120" w:after="120"/>
        <w:ind w:firstLine="709"/>
        <w:rPr>
          <w:color w:val="000000"/>
          <w:sz w:val="28"/>
          <w:szCs w:val="28"/>
          <w:lang w:val="vi-VN"/>
        </w:rPr>
      </w:pPr>
      <w:r w:rsidRPr="00587960">
        <w:rPr>
          <w:color w:val="000000"/>
          <w:sz w:val="28"/>
          <w:szCs w:val="28"/>
          <w:lang w:val="vi-VN"/>
        </w:rPr>
        <w:t xml:space="preserve">- Thay thế 1 bộ Cầu dao một pha 35kV </w:t>
      </w:r>
    </w:p>
    <w:p w14:paraId="5C4AA6DB" w14:textId="77777777" w:rsidR="009D1A1C" w:rsidRPr="00587960" w:rsidRDefault="009D1A1C" w:rsidP="009D1A1C">
      <w:pPr>
        <w:tabs>
          <w:tab w:val="left" w:pos="1418"/>
        </w:tabs>
        <w:spacing w:before="120" w:after="120"/>
        <w:ind w:firstLine="709"/>
        <w:rPr>
          <w:color w:val="000000"/>
          <w:sz w:val="28"/>
          <w:szCs w:val="28"/>
          <w:lang w:val="vi-VN"/>
        </w:rPr>
      </w:pPr>
      <w:r w:rsidRPr="00587960">
        <w:rPr>
          <w:color w:val="000000"/>
          <w:sz w:val="28"/>
          <w:szCs w:val="28"/>
          <w:lang w:val="vi-VN"/>
        </w:rPr>
        <w:t xml:space="preserve"> - Thay 1 bộ cầu chì FCO 35kV </w:t>
      </w:r>
    </w:p>
    <w:p w14:paraId="3F8D3030" w14:textId="77777777" w:rsidR="009D1A1C" w:rsidRPr="00587960" w:rsidRDefault="009D1A1C" w:rsidP="009D1A1C">
      <w:pPr>
        <w:tabs>
          <w:tab w:val="left" w:pos="1418"/>
        </w:tabs>
        <w:spacing w:before="120" w:after="120"/>
        <w:ind w:firstLine="709"/>
        <w:rPr>
          <w:color w:val="000000"/>
          <w:sz w:val="28"/>
          <w:szCs w:val="28"/>
          <w:lang w:val="vi-VN"/>
        </w:rPr>
      </w:pPr>
      <w:r w:rsidRPr="00587960">
        <w:rPr>
          <w:color w:val="000000"/>
          <w:sz w:val="28"/>
          <w:szCs w:val="28"/>
          <w:lang w:val="vi-VN"/>
        </w:rPr>
        <w:t xml:space="preserve">- Thay 1 bộ cầu chì PK 35kV </w:t>
      </w:r>
    </w:p>
    <w:p w14:paraId="7C562FEB" w14:textId="77777777" w:rsidR="009D1A1C" w:rsidRPr="00587960" w:rsidRDefault="009D1A1C" w:rsidP="009D1A1C">
      <w:pPr>
        <w:tabs>
          <w:tab w:val="left" w:pos="1418"/>
        </w:tabs>
        <w:spacing w:before="120" w:after="120"/>
        <w:ind w:firstLine="709"/>
        <w:rPr>
          <w:color w:val="000000"/>
          <w:sz w:val="28"/>
          <w:szCs w:val="28"/>
          <w:lang w:val="vi-VN"/>
        </w:rPr>
      </w:pPr>
      <w:r w:rsidRPr="00587960">
        <w:rPr>
          <w:color w:val="000000"/>
          <w:sz w:val="28"/>
          <w:szCs w:val="28"/>
          <w:lang w:val="vi-VN"/>
        </w:rPr>
        <w:t xml:space="preserve">- Xử lý 51 bộ tiếp địa chân cột bị han rỉ, đứt không đảm bảo vận hành bằng 51 bộ tiếp địa chân cột – RC4 mới. </w:t>
      </w:r>
    </w:p>
    <w:p w14:paraId="6BCFACFA" w14:textId="77777777" w:rsidR="009D1A1C" w:rsidRPr="00587960" w:rsidRDefault="009D1A1C" w:rsidP="009D1A1C">
      <w:pPr>
        <w:tabs>
          <w:tab w:val="left" w:pos="1418"/>
        </w:tabs>
        <w:spacing w:before="120" w:after="120"/>
        <w:ind w:firstLine="709"/>
        <w:rPr>
          <w:color w:val="000000"/>
          <w:sz w:val="28"/>
          <w:szCs w:val="28"/>
          <w:lang w:val="vi-VN"/>
        </w:rPr>
      </w:pPr>
      <w:r w:rsidRPr="00587960">
        <w:rPr>
          <w:color w:val="000000"/>
          <w:sz w:val="28"/>
          <w:szCs w:val="28"/>
          <w:lang w:val="vi-VN"/>
        </w:rPr>
        <w:t>- Thay thế 10 bộ dây néo + tăng đơ đã bị han rỉ, đứt bằng 10 bộ dây néo + tăng đơ mạ kẽm mới (kèm theo móng néo)</w:t>
      </w:r>
    </w:p>
    <w:p w14:paraId="439AD537" w14:textId="77777777" w:rsidR="009D1A1C" w:rsidRPr="00587960" w:rsidRDefault="009D1A1C" w:rsidP="009D1A1C">
      <w:pPr>
        <w:tabs>
          <w:tab w:val="left" w:pos="1418"/>
        </w:tabs>
        <w:spacing w:before="120" w:after="120"/>
        <w:ind w:firstLine="709"/>
        <w:rPr>
          <w:color w:val="000000"/>
          <w:sz w:val="28"/>
          <w:szCs w:val="28"/>
          <w:lang w:val="vi-VN"/>
        </w:rPr>
      </w:pPr>
      <w:r w:rsidRPr="00587960">
        <w:rPr>
          <w:color w:val="000000"/>
          <w:sz w:val="28"/>
          <w:szCs w:val="28"/>
          <w:lang w:val="vi-VN"/>
        </w:rPr>
        <w:t xml:space="preserve"> - Lắp đặt lại 42.391m dây dẫn 3xAC50, 3xAC95. </w:t>
      </w:r>
    </w:p>
    <w:p w14:paraId="1DB7D3AB" w14:textId="77777777" w:rsidR="009D1A1C" w:rsidRPr="00587960" w:rsidRDefault="009D1A1C" w:rsidP="009D1A1C">
      <w:pPr>
        <w:tabs>
          <w:tab w:val="left" w:pos="1418"/>
        </w:tabs>
        <w:spacing w:before="120" w:after="120"/>
        <w:ind w:firstLine="709"/>
        <w:rPr>
          <w:color w:val="000000"/>
          <w:sz w:val="28"/>
          <w:szCs w:val="28"/>
          <w:lang w:val="vi-VN"/>
        </w:rPr>
      </w:pPr>
      <w:r w:rsidRPr="00587960">
        <w:rPr>
          <w:color w:val="000000"/>
          <w:sz w:val="28"/>
          <w:szCs w:val="28"/>
          <w:lang w:val="vi-VN"/>
        </w:rPr>
        <w:t xml:space="preserve">- Thay dây buộc cổ sứ, dây bắt chống sét. </w:t>
      </w:r>
    </w:p>
    <w:p w14:paraId="61EA961A" w14:textId="0A9BFFFA" w:rsidR="009D1A1C" w:rsidRPr="00587960" w:rsidRDefault="009D1A1C" w:rsidP="009D1A1C">
      <w:pPr>
        <w:tabs>
          <w:tab w:val="left" w:pos="1418"/>
        </w:tabs>
        <w:spacing w:before="120" w:after="120"/>
        <w:ind w:firstLine="709"/>
        <w:rPr>
          <w:color w:val="000000"/>
          <w:sz w:val="28"/>
          <w:szCs w:val="28"/>
          <w:lang w:val="vi-VN"/>
        </w:rPr>
      </w:pPr>
      <w:r w:rsidRPr="00587960">
        <w:rPr>
          <w:color w:val="000000"/>
          <w:sz w:val="28"/>
          <w:szCs w:val="28"/>
          <w:lang w:val="vi-VN"/>
        </w:rPr>
        <w:t xml:space="preserve">- Thu hồi hệ thống vật tư cũ. </w:t>
      </w:r>
    </w:p>
    <w:p w14:paraId="74722118" w14:textId="27E0891B" w:rsidR="008F19FB" w:rsidRPr="00587960" w:rsidRDefault="008F19FB" w:rsidP="00A700C4">
      <w:pPr>
        <w:widowControl w:val="0"/>
        <w:tabs>
          <w:tab w:val="left" w:pos="1418"/>
        </w:tabs>
        <w:spacing w:before="120" w:after="120"/>
        <w:ind w:firstLine="709"/>
        <w:rPr>
          <w:sz w:val="28"/>
          <w:szCs w:val="28"/>
          <w:lang w:val="vi-VN"/>
        </w:rPr>
      </w:pPr>
      <w:r w:rsidRPr="00587960">
        <w:rPr>
          <w:sz w:val="28"/>
          <w:szCs w:val="28"/>
          <w:lang w:val="vi-VN"/>
        </w:rPr>
        <w:t>2. Thời hạn hoàn thành</w:t>
      </w:r>
      <w:r w:rsidR="00834973" w:rsidRPr="00587960">
        <w:rPr>
          <w:sz w:val="28"/>
          <w:szCs w:val="28"/>
          <w:lang w:val="vi-VN"/>
        </w:rPr>
        <w:t>: 90 ngày kể từ ngày hợp đồng có hiệu lực.</w:t>
      </w:r>
    </w:p>
    <w:p w14:paraId="596C8164" w14:textId="77777777" w:rsidR="008F19FB" w:rsidRPr="00587960" w:rsidRDefault="008F19FB" w:rsidP="001C5BD4">
      <w:pPr>
        <w:widowControl w:val="0"/>
        <w:tabs>
          <w:tab w:val="left" w:pos="1418"/>
        </w:tabs>
        <w:spacing w:before="120" w:after="120" w:line="264" w:lineRule="auto"/>
        <w:ind w:firstLine="709"/>
        <w:rPr>
          <w:b/>
          <w:sz w:val="28"/>
          <w:szCs w:val="28"/>
          <w:lang w:val="vi-VN"/>
        </w:rPr>
      </w:pPr>
      <w:r w:rsidRPr="00587960">
        <w:rPr>
          <w:b/>
          <w:sz w:val="28"/>
          <w:szCs w:val="28"/>
          <w:lang w:val="vi-VN"/>
        </w:rPr>
        <w:t>II. Yêu cầu về tiến độ thực hiện</w:t>
      </w:r>
    </w:p>
    <w:p w14:paraId="32ACB3EB" w14:textId="77777777" w:rsidR="008F19FB" w:rsidRPr="00587960" w:rsidRDefault="008F19FB" w:rsidP="001C5BD4">
      <w:pPr>
        <w:widowControl w:val="0"/>
        <w:tabs>
          <w:tab w:val="left" w:pos="1418"/>
        </w:tabs>
        <w:spacing w:before="120" w:after="120" w:line="264" w:lineRule="auto"/>
        <w:ind w:firstLine="709"/>
        <w:rPr>
          <w:sz w:val="28"/>
          <w:szCs w:val="28"/>
          <w:lang w:val="vi-VN"/>
        </w:rPr>
      </w:pPr>
      <w:r w:rsidRPr="00587960">
        <w:rPr>
          <w:sz w:val="28"/>
          <w:szCs w:val="28"/>
          <w:lang w:val="vi-VN"/>
        </w:rPr>
        <w:t xml:space="preserve">Nêu yêu cầu về thời gian từ khi khởi công </w:t>
      </w:r>
      <w:r w:rsidRPr="00587960">
        <w:rPr>
          <w:rFonts w:eastAsia="Calibri"/>
          <w:kern w:val="24"/>
          <w:sz w:val="28"/>
          <w:szCs w:val="28"/>
          <w:lang w:val="vi-VN" w:eastAsia="vi-VN"/>
        </w:rPr>
        <w:t>đến</w:t>
      </w:r>
      <w:r w:rsidRPr="00587960">
        <w:rPr>
          <w:sz w:val="28"/>
          <w:szCs w:val="28"/>
          <w:lang w:val="vi-VN"/>
        </w:rPr>
        <w:t xml:space="preserve"> khi hoàn thành </w:t>
      </w:r>
      <w:r w:rsidR="0089145A" w:rsidRPr="00587960">
        <w:rPr>
          <w:sz w:val="28"/>
          <w:szCs w:val="28"/>
          <w:lang w:val="vi-VN"/>
        </w:rPr>
        <w:t xml:space="preserve">hạng mục công trình/công trình </w:t>
      </w:r>
      <w:r w:rsidRPr="00587960">
        <w:rPr>
          <w:sz w:val="28"/>
          <w:szCs w:val="28"/>
          <w:lang w:val="vi-VN"/>
        </w:rPr>
        <w:t>theo ngày/tuần/tháng.</w:t>
      </w:r>
    </w:p>
    <w:p w14:paraId="267F0900" w14:textId="77777777" w:rsidR="008F19FB" w:rsidRPr="00587960" w:rsidRDefault="008F19FB" w:rsidP="001C5BD4">
      <w:pPr>
        <w:widowControl w:val="0"/>
        <w:tabs>
          <w:tab w:val="left" w:pos="1418"/>
        </w:tabs>
        <w:spacing w:before="120" w:after="120" w:line="264" w:lineRule="auto"/>
        <w:ind w:firstLine="709"/>
        <w:rPr>
          <w:sz w:val="28"/>
          <w:szCs w:val="28"/>
          <w:lang w:val="vi-VN"/>
        </w:rPr>
      </w:pPr>
      <w:r w:rsidRPr="00587960">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402"/>
        <w:gridCol w:w="2410"/>
        <w:gridCol w:w="2442"/>
      </w:tblGrid>
      <w:tr w:rsidR="00F5142B" w:rsidRPr="00587960" w14:paraId="74F6CCC5" w14:textId="77777777" w:rsidTr="00501DA1">
        <w:trPr>
          <w:trHeight w:val="552"/>
        </w:trPr>
        <w:tc>
          <w:tcPr>
            <w:tcW w:w="737" w:type="dxa"/>
            <w:shd w:val="clear" w:color="auto" w:fill="E2EFD9"/>
            <w:vAlign w:val="center"/>
          </w:tcPr>
          <w:p w14:paraId="72891B8A" w14:textId="77777777" w:rsidR="008F19FB" w:rsidRPr="00587960" w:rsidRDefault="008F19FB" w:rsidP="00501DA1">
            <w:pPr>
              <w:widowControl w:val="0"/>
              <w:tabs>
                <w:tab w:val="left" w:pos="1418"/>
              </w:tabs>
              <w:jc w:val="center"/>
              <w:rPr>
                <w:b/>
                <w:szCs w:val="24"/>
                <w:lang w:val="en-GB"/>
              </w:rPr>
            </w:pPr>
            <w:r w:rsidRPr="00587960">
              <w:rPr>
                <w:b/>
                <w:szCs w:val="24"/>
              </w:rPr>
              <w:t>STT</w:t>
            </w:r>
          </w:p>
        </w:tc>
        <w:tc>
          <w:tcPr>
            <w:tcW w:w="3402" w:type="dxa"/>
            <w:shd w:val="clear" w:color="auto" w:fill="E2EFD9"/>
            <w:vAlign w:val="center"/>
          </w:tcPr>
          <w:p w14:paraId="10F27579" w14:textId="77777777" w:rsidR="008F19FB" w:rsidRPr="00587960" w:rsidRDefault="008F19FB" w:rsidP="00501DA1">
            <w:pPr>
              <w:widowControl w:val="0"/>
              <w:tabs>
                <w:tab w:val="left" w:pos="1418"/>
              </w:tabs>
              <w:jc w:val="center"/>
              <w:rPr>
                <w:b/>
                <w:szCs w:val="24"/>
              </w:rPr>
            </w:pPr>
            <w:r w:rsidRPr="00587960">
              <w:rPr>
                <w:b/>
                <w:szCs w:val="24"/>
              </w:rPr>
              <w:t>Hạng mục công trình</w:t>
            </w:r>
          </w:p>
        </w:tc>
        <w:tc>
          <w:tcPr>
            <w:tcW w:w="2410" w:type="dxa"/>
            <w:shd w:val="clear" w:color="auto" w:fill="E2EFD9"/>
            <w:vAlign w:val="center"/>
          </w:tcPr>
          <w:p w14:paraId="40914BA5" w14:textId="77777777" w:rsidR="008F19FB" w:rsidRPr="00587960" w:rsidRDefault="008F19FB" w:rsidP="00501DA1">
            <w:pPr>
              <w:widowControl w:val="0"/>
              <w:tabs>
                <w:tab w:val="left" w:pos="1418"/>
              </w:tabs>
              <w:jc w:val="center"/>
              <w:rPr>
                <w:b/>
                <w:szCs w:val="24"/>
              </w:rPr>
            </w:pPr>
            <w:r w:rsidRPr="00587960">
              <w:rPr>
                <w:b/>
                <w:szCs w:val="24"/>
              </w:rPr>
              <w:t>Ngày bắt đầu</w:t>
            </w:r>
          </w:p>
        </w:tc>
        <w:tc>
          <w:tcPr>
            <w:tcW w:w="2442" w:type="dxa"/>
            <w:shd w:val="clear" w:color="auto" w:fill="E2EFD9"/>
            <w:vAlign w:val="center"/>
          </w:tcPr>
          <w:p w14:paraId="210FC49F" w14:textId="77777777" w:rsidR="008F19FB" w:rsidRPr="00587960" w:rsidRDefault="008F19FB" w:rsidP="00501DA1">
            <w:pPr>
              <w:widowControl w:val="0"/>
              <w:tabs>
                <w:tab w:val="left" w:pos="1418"/>
              </w:tabs>
              <w:jc w:val="center"/>
              <w:rPr>
                <w:b/>
                <w:szCs w:val="24"/>
                <w:lang w:val="en-GB"/>
              </w:rPr>
            </w:pPr>
            <w:r w:rsidRPr="00587960">
              <w:rPr>
                <w:b/>
                <w:szCs w:val="24"/>
              </w:rPr>
              <w:t>Ngày hoàn thành</w:t>
            </w:r>
          </w:p>
        </w:tc>
      </w:tr>
      <w:tr w:rsidR="00501DA1" w:rsidRPr="00587960" w14:paraId="45374096" w14:textId="77777777" w:rsidTr="00501DA1">
        <w:tc>
          <w:tcPr>
            <w:tcW w:w="737" w:type="dxa"/>
            <w:vAlign w:val="center"/>
          </w:tcPr>
          <w:p w14:paraId="3B1A8692" w14:textId="70A15312" w:rsidR="00501DA1" w:rsidRPr="00587960" w:rsidRDefault="00501DA1" w:rsidP="00501DA1">
            <w:pPr>
              <w:widowControl w:val="0"/>
              <w:tabs>
                <w:tab w:val="left" w:pos="1418"/>
              </w:tabs>
              <w:jc w:val="center"/>
              <w:rPr>
                <w:szCs w:val="24"/>
                <w:lang w:val="en-GB"/>
              </w:rPr>
            </w:pPr>
            <w:r w:rsidRPr="00587960">
              <w:rPr>
                <w:sz w:val="26"/>
                <w:szCs w:val="26"/>
                <w:lang w:val="en-GB"/>
              </w:rPr>
              <w:t>1</w:t>
            </w:r>
          </w:p>
        </w:tc>
        <w:tc>
          <w:tcPr>
            <w:tcW w:w="3402" w:type="dxa"/>
            <w:vAlign w:val="center"/>
          </w:tcPr>
          <w:p w14:paraId="03A96330" w14:textId="77FCE042" w:rsidR="00501DA1" w:rsidRPr="00587960" w:rsidRDefault="00501DA1" w:rsidP="00501DA1">
            <w:pPr>
              <w:widowControl w:val="0"/>
              <w:tabs>
                <w:tab w:val="left" w:pos="1418"/>
              </w:tabs>
              <w:rPr>
                <w:szCs w:val="24"/>
                <w:lang w:val="en-GB"/>
              </w:rPr>
            </w:pPr>
            <w:r w:rsidRPr="00587960">
              <w:rPr>
                <w:sz w:val="26"/>
                <w:szCs w:val="26"/>
              </w:rPr>
              <w:t>Khởi</w:t>
            </w:r>
            <w:r w:rsidRPr="00587960">
              <w:rPr>
                <w:spacing w:val="-4"/>
                <w:sz w:val="26"/>
                <w:szCs w:val="26"/>
              </w:rPr>
              <w:t xml:space="preserve"> </w:t>
            </w:r>
            <w:r w:rsidRPr="00587960">
              <w:rPr>
                <w:sz w:val="26"/>
                <w:szCs w:val="26"/>
              </w:rPr>
              <w:t>công</w:t>
            </w:r>
            <w:r w:rsidRPr="00587960">
              <w:rPr>
                <w:spacing w:val="-2"/>
                <w:sz w:val="26"/>
                <w:szCs w:val="26"/>
              </w:rPr>
              <w:t xml:space="preserve"> </w:t>
            </w:r>
            <w:r w:rsidRPr="00587960">
              <w:rPr>
                <w:sz w:val="26"/>
                <w:szCs w:val="26"/>
              </w:rPr>
              <w:t>xây</w:t>
            </w:r>
            <w:r w:rsidRPr="00587960">
              <w:rPr>
                <w:spacing w:val="-7"/>
                <w:sz w:val="26"/>
                <w:szCs w:val="26"/>
              </w:rPr>
              <w:t xml:space="preserve"> </w:t>
            </w:r>
            <w:r w:rsidRPr="00587960">
              <w:rPr>
                <w:sz w:val="26"/>
                <w:szCs w:val="26"/>
              </w:rPr>
              <w:t>lắp</w:t>
            </w:r>
            <w:r w:rsidRPr="00587960">
              <w:rPr>
                <w:spacing w:val="-2"/>
                <w:sz w:val="26"/>
                <w:szCs w:val="26"/>
              </w:rPr>
              <w:t xml:space="preserve"> </w:t>
            </w:r>
            <w:r w:rsidRPr="00587960">
              <w:rPr>
                <w:sz w:val="26"/>
                <w:szCs w:val="26"/>
              </w:rPr>
              <w:t>công</w:t>
            </w:r>
            <w:r w:rsidRPr="00587960">
              <w:rPr>
                <w:spacing w:val="-2"/>
                <w:sz w:val="26"/>
                <w:szCs w:val="26"/>
              </w:rPr>
              <w:t xml:space="preserve"> </w:t>
            </w:r>
            <w:r w:rsidRPr="00587960">
              <w:rPr>
                <w:sz w:val="26"/>
                <w:szCs w:val="26"/>
              </w:rPr>
              <w:t>trình</w:t>
            </w:r>
          </w:p>
        </w:tc>
        <w:tc>
          <w:tcPr>
            <w:tcW w:w="2410" w:type="dxa"/>
            <w:vAlign w:val="center"/>
          </w:tcPr>
          <w:p w14:paraId="144EDB3E" w14:textId="3B343FFC" w:rsidR="00501DA1" w:rsidRPr="00587960" w:rsidRDefault="00501DA1" w:rsidP="00501DA1">
            <w:pPr>
              <w:widowControl w:val="0"/>
              <w:tabs>
                <w:tab w:val="left" w:pos="1418"/>
              </w:tabs>
              <w:rPr>
                <w:szCs w:val="24"/>
                <w:lang w:val="en-GB"/>
              </w:rPr>
            </w:pPr>
            <w:r w:rsidRPr="00587960">
              <w:rPr>
                <w:sz w:val="26"/>
                <w:szCs w:val="26"/>
              </w:rPr>
              <w:t>≤ 10 ngày kể từ</w:t>
            </w:r>
            <w:r w:rsidRPr="00587960">
              <w:rPr>
                <w:spacing w:val="1"/>
                <w:sz w:val="26"/>
                <w:szCs w:val="26"/>
              </w:rPr>
              <w:t xml:space="preserve"> </w:t>
            </w:r>
            <w:r w:rsidRPr="00587960">
              <w:rPr>
                <w:sz w:val="26"/>
                <w:szCs w:val="26"/>
              </w:rPr>
              <w:t>ngày</w:t>
            </w:r>
            <w:r w:rsidRPr="00587960">
              <w:rPr>
                <w:spacing w:val="-13"/>
                <w:sz w:val="26"/>
                <w:szCs w:val="26"/>
              </w:rPr>
              <w:t xml:space="preserve"> </w:t>
            </w:r>
            <w:r w:rsidRPr="00587960">
              <w:rPr>
                <w:sz w:val="26"/>
                <w:szCs w:val="26"/>
              </w:rPr>
              <w:t>ký</w:t>
            </w:r>
            <w:r w:rsidRPr="00587960">
              <w:rPr>
                <w:spacing w:val="-5"/>
                <w:sz w:val="26"/>
                <w:szCs w:val="26"/>
              </w:rPr>
              <w:t xml:space="preserve"> </w:t>
            </w:r>
            <w:r w:rsidRPr="00587960">
              <w:rPr>
                <w:sz w:val="26"/>
                <w:szCs w:val="26"/>
              </w:rPr>
              <w:t>hợp</w:t>
            </w:r>
            <w:r w:rsidRPr="00587960">
              <w:rPr>
                <w:spacing w:val="-4"/>
                <w:sz w:val="26"/>
                <w:szCs w:val="26"/>
              </w:rPr>
              <w:t xml:space="preserve"> </w:t>
            </w:r>
            <w:r w:rsidRPr="00587960">
              <w:rPr>
                <w:sz w:val="26"/>
                <w:szCs w:val="26"/>
              </w:rPr>
              <w:t>đồng</w:t>
            </w:r>
          </w:p>
        </w:tc>
        <w:tc>
          <w:tcPr>
            <w:tcW w:w="2442" w:type="dxa"/>
            <w:vAlign w:val="center"/>
          </w:tcPr>
          <w:p w14:paraId="303D92D8" w14:textId="77777777" w:rsidR="00501DA1" w:rsidRPr="00587960" w:rsidRDefault="00501DA1" w:rsidP="00501DA1">
            <w:pPr>
              <w:widowControl w:val="0"/>
              <w:tabs>
                <w:tab w:val="left" w:pos="1418"/>
              </w:tabs>
              <w:rPr>
                <w:szCs w:val="24"/>
                <w:lang w:val="en-GB"/>
              </w:rPr>
            </w:pPr>
          </w:p>
        </w:tc>
      </w:tr>
      <w:tr w:rsidR="00501DA1" w:rsidRPr="00587960" w14:paraId="02452D3A" w14:textId="77777777" w:rsidTr="00501DA1">
        <w:tc>
          <w:tcPr>
            <w:tcW w:w="737" w:type="dxa"/>
            <w:vAlign w:val="center"/>
          </w:tcPr>
          <w:p w14:paraId="73B58558" w14:textId="0D21C0FD" w:rsidR="00501DA1" w:rsidRPr="00587960" w:rsidRDefault="00501DA1" w:rsidP="00501DA1">
            <w:pPr>
              <w:widowControl w:val="0"/>
              <w:tabs>
                <w:tab w:val="left" w:pos="1418"/>
              </w:tabs>
              <w:jc w:val="center"/>
              <w:rPr>
                <w:szCs w:val="24"/>
                <w:lang w:val="en-GB"/>
              </w:rPr>
            </w:pPr>
            <w:r w:rsidRPr="00587960">
              <w:rPr>
                <w:sz w:val="26"/>
                <w:szCs w:val="26"/>
                <w:lang w:val="en-GB"/>
              </w:rPr>
              <w:t>2</w:t>
            </w:r>
          </w:p>
        </w:tc>
        <w:tc>
          <w:tcPr>
            <w:tcW w:w="3402" w:type="dxa"/>
            <w:vAlign w:val="center"/>
          </w:tcPr>
          <w:p w14:paraId="15C96C6B" w14:textId="62F55F08" w:rsidR="00501DA1" w:rsidRPr="00587960" w:rsidRDefault="00501DA1" w:rsidP="00501DA1">
            <w:pPr>
              <w:widowControl w:val="0"/>
              <w:tabs>
                <w:tab w:val="left" w:pos="1418"/>
              </w:tabs>
              <w:rPr>
                <w:szCs w:val="24"/>
                <w:lang w:val="en-GB"/>
              </w:rPr>
            </w:pPr>
            <w:r w:rsidRPr="00587960">
              <w:rPr>
                <w:sz w:val="26"/>
                <w:szCs w:val="26"/>
              </w:rPr>
              <w:t>Nghiệm</w:t>
            </w:r>
            <w:r w:rsidRPr="00587960">
              <w:rPr>
                <w:spacing w:val="-5"/>
                <w:sz w:val="26"/>
                <w:szCs w:val="26"/>
              </w:rPr>
              <w:t xml:space="preserve"> </w:t>
            </w:r>
            <w:r w:rsidRPr="00587960">
              <w:rPr>
                <w:sz w:val="26"/>
                <w:szCs w:val="26"/>
              </w:rPr>
              <w:t>thu</w:t>
            </w:r>
            <w:r w:rsidRPr="00587960">
              <w:rPr>
                <w:spacing w:val="-3"/>
                <w:sz w:val="26"/>
                <w:szCs w:val="26"/>
              </w:rPr>
              <w:t xml:space="preserve"> </w:t>
            </w:r>
            <w:r w:rsidRPr="00587960">
              <w:rPr>
                <w:sz w:val="26"/>
                <w:szCs w:val="26"/>
              </w:rPr>
              <w:t>hoàn</w:t>
            </w:r>
            <w:r w:rsidRPr="00587960">
              <w:rPr>
                <w:spacing w:val="-3"/>
                <w:sz w:val="26"/>
                <w:szCs w:val="26"/>
              </w:rPr>
              <w:t xml:space="preserve"> </w:t>
            </w:r>
            <w:r w:rsidRPr="00587960">
              <w:rPr>
                <w:sz w:val="26"/>
                <w:szCs w:val="26"/>
              </w:rPr>
              <w:t>thành</w:t>
            </w:r>
          </w:p>
        </w:tc>
        <w:tc>
          <w:tcPr>
            <w:tcW w:w="2410" w:type="dxa"/>
            <w:vAlign w:val="center"/>
          </w:tcPr>
          <w:p w14:paraId="6B510AA1" w14:textId="7A4BADCA" w:rsidR="00501DA1" w:rsidRPr="00587960" w:rsidRDefault="00501DA1" w:rsidP="00501DA1">
            <w:pPr>
              <w:widowControl w:val="0"/>
              <w:tabs>
                <w:tab w:val="left" w:pos="1418"/>
              </w:tabs>
              <w:rPr>
                <w:szCs w:val="24"/>
                <w:lang w:val="en-GB"/>
              </w:rPr>
            </w:pPr>
            <w:r w:rsidRPr="00587960">
              <w:rPr>
                <w:sz w:val="26"/>
                <w:szCs w:val="26"/>
              </w:rPr>
              <w:t>≥ 10 ngày trước</w:t>
            </w:r>
            <w:r w:rsidRPr="00587960">
              <w:rPr>
                <w:spacing w:val="1"/>
                <w:sz w:val="26"/>
                <w:szCs w:val="26"/>
              </w:rPr>
              <w:t xml:space="preserve"> </w:t>
            </w:r>
            <w:r w:rsidRPr="00587960">
              <w:rPr>
                <w:sz w:val="26"/>
                <w:szCs w:val="26"/>
              </w:rPr>
              <w:t>ngày</w:t>
            </w:r>
            <w:r w:rsidRPr="00587960">
              <w:rPr>
                <w:spacing w:val="-12"/>
                <w:sz w:val="26"/>
                <w:szCs w:val="26"/>
              </w:rPr>
              <w:t xml:space="preserve"> </w:t>
            </w:r>
            <w:r w:rsidRPr="00587960">
              <w:rPr>
                <w:sz w:val="26"/>
                <w:szCs w:val="26"/>
              </w:rPr>
              <w:t>hết</w:t>
            </w:r>
            <w:r w:rsidRPr="00587960">
              <w:rPr>
                <w:spacing w:val="-6"/>
                <w:sz w:val="26"/>
                <w:szCs w:val="26"/>
              </w:rPr>
              <w:t xml:space="preserve"> </w:t>
            </w:r>
            <w:r w:rsidRPr="00587960">
              <w:rPr>
                <w:sz w:val="26"/>
                <w:szCs w:val="26"/>
              </w:rPr>
              <w:t>hạn</w:t>
            </w:r>
            <w:r w:rsidRPr="00587960">
              <w:rPr>
                <w:spacing w:val="-3"/>
                <w:sz w:val="26"/>
                <w:szCs w:val="26"/>
              </w:rPr>
              <w:t xml:space="preserve"> </w:t>
            </w:r>
            <w:r w:rsidRPr="00587960">
              <w:rPr>
                <w:sz w:val="26"/>
                <w:szCs w:val="26"/>
              </w:rPr>
              <w:t xml:space="preserve">hợp </w:t>
            </w:r>
            <w:r w:rsidRPr="00587960">
              <w:rPr>
                <w:spacing w:val="-59"/>
                <w:sz w:val="26"/>
                <w:szCs w:val="26"/>
              </w:rPr>
              <w:t xml:space="preserve">   </w:t>
            </w:r>
            <w:r w:rsidRPr="00587960">
              <w:rPr>
                <w:sz w:val="26"/>
                <w:szCs w:val="26"/>
              </w:rPr>
              <w:t>đồng</w:t>
            </w:r>
          </w:p>
        </w:tc>
        <w:tc>
          <w:tcPr>
            <w:tcW w:w="2442" w:type="dxa"/>
            <w:vAlign w:val="center"/>
          </w:tcPr>
          <w:p w14:paraId="1F11A073" w14:textId="44571033" w:rsidR="00501DA1" w:rsidRPr="00587960" w:rsidRDefault="00501DA1" w:rsidP="00501DA1">
            <w:pPr>
              <w:widowControl w:val="0"/>
              <w:tabs>
                <w:tab w:val="left" w:pos="1418"/>
              </w:tabs>
              <w:rPr>
                <w:szCs w:val="24"/>
                <w:lang w:val="en-GB"/>
              </w:rPr>
            </w:pPr>
            <w:r w:rsidRPr="00587960">
              <w:rPr>
                <w:sz w:val="26"/>
                <w:szCs w:val="26"/>
              </w:rPr>
              <w:t>≥</w:t>
            </w:r>
            <w:r w:rsidRPr="00587960">
              <w:rPr>
                <w:spacing w:val="3"/>
                <w:sz w:val="26"/>
                <w:szCs w:val="26"/>
              </w:rPr>
              <w:t xml:space="preserve"> </w:t>
            </w:r>
            <w:r w:rsidRPr="00587960">
              <w:rPr>
                <w:sz w:val="26"/>
                <w:szCs w:val="26"/>
              </w:rPr>
              <w:t>07</w:t>
            </w:r>
            <w:r w:rsidRPr="00587960">
              <w:rPr>
                <w:spacing w:val="2"/>
                <w:sz w:val="26"/>
                <w:szCs w:val="26"/>
              </w:rPr>
              <w:t xml:space="preserve"> </w:t>
            </w:r>
            <w:r w:rsidRPr="00587960">
              <w:rPr>
                <w:sz w:val="26"/>
                <w:szCs w:val="26"/>
              </w:rPr>
              <w:t>ngày</w:t>
            </w:r>
            <w:r w:rsidRPr="00587960">
              <w:rPr>
                <w:spacing w:val="-8"/>
                <w:sz w:val="26"/>
                <w:szCs w:val="26"/>
              </w:rPr>
              <w:t xml:space="preserve"> </w:t>
            </w:r>
            <w:r w:rsidRPr="00587960">
              <w:rPr>
                <w:sz w:val="26"/>
                <w:szCs w:val="26"/>
              </w:rPr>
              <w:t>trước</w:t>
            </w:r>
            <w:r w:rsidRPr="00587960">
              <w:rPr>
                <w:spacing w:val="1"/>
                <w:sz w:val="26"/>
                <w:szCs w:val="26"/>
              </w:rPr>
              <w:t xml:space="preserve"> </w:t>
            </w:r>
            <w:r w:rsidRPr="00587960">
              <w:rPr>
                <w:sz w:val="26"/>
                <w:szCs w:val="26"/>
              </w:rPr>
              <w:t>ngày</w:t>
            </w:r>
            <w:r w:rsidRPr="00587960">
              <w:rPr>
                <w:spacing w:val="-7"/>
                <w:sz w:val="26"/>
                <w:szCs w:val="26"/>
              </w:rPr>
              <w:t xml:space="preserve"> </w:t>
            </w:r>
            <w:r w:rsidRPr="00587960">
              <w:rPr>
                <w:sz w:val="26"/>
                <w:szCs w:val="26"/>
              </w:rPr>
              <w:t>hết</w:t>
            </w:r>
            <w:r w:rsidRPr="00587960">
              <w:rPr>
                <w:spacing w:val="-60"/>
                <w:sz w:val="26"/>
                <w:szCs w:val="26"/>
              </w:rPr>
              <w:t xml:space="preserve">    </w:t>
            </w:r>
            <w:r w:rsidRPr="00587960">
              <w:rPr>
                <w:sz w:val="26"/>
                <w:szCs w:val="26"/>
              </w:rPr>
              <w:t>hạn</w:t>
            </w:r>
            <w:r w:rsidRPr="00587960">
              <w:rPr>
                <w:spacing w:val="-2"/>
                <w:sz w:val="26"/>
                <w:szCs w:val="26"/>
              </w:rPr>
              <w:t xml:space="preserve"> </w:t>
            </w:r>
            <w:r w:rsidRPr="00587960">
              <w:rPr>
                <w:sz w:val="26"/>
                <w:szCs w:val="26"/>
              </w:rPr>
              <w:t>hợp</w:t>
            </w:r>
            <w:r w:rsidRPr="00587960">
              <w:rPr>
                <w:spacing w:val="-1"/>
                <w:sz w:val="26"/>
                <w:szCs w:val="26"/>
              </w:rPr>
              <w:t xml:space="preserve"> </w:t>
            </w:r>
            <w:r w:rsidRPr="00587960">
              <w:rPr>
                <w:sz w:val="26"/>
                <w:szCs w:val="26"/>
              </w:rPr>
              <w:t>đồng</w:t>
            </w:r>
          </w:p>
        </w:tc>
      </w:tr>
      <w:tr w:rsidR="00501DA1" w:rsidRPr="00587960" w14:paraId="6BE65730" w14:textId="77777777" w:rsidTr="00501DA1">
        <w:tc>
          <w:tcPr>
            <w:tcW w:w="737" w:type="dxa"/>
            <w:vAlign w:val="center"/>
          </w:tcPr>
          <w:p w14:paraId="32E4CE8E" w14:textId="5AEDC382" w:rsidR="00501DA1" w:rsidRPr="00587960" w:rsidRDefault="00501DA1" w:rsidP="00501DA1">
            <w:pPr>
              <w:widowControl w:val="0"/>
              <w:tabs>
                <w:tab w:val="left" w:pos="1418"/>
              </w:tabs>
              <w:jc w:val="center"/>
              <w:rPr>
                <w:szCs w:val="24"/>
                <w:lang w:val="en-GB"/>
              </w:rPr>
            </w:pPr>
            <w:r w:rsidRPr="00587960">
              <w:rPr>
                <w:sz w:val="26"/>
                <w:szCs w:val="26"/>
                <w:lang w:val="en-GB"/>
              </w:rPr>
              <w:t>3</w:t>
            </w:r>
          </w:p>
        </w:tc>
        <w:tc>
          <w:tcPr>
            <w:tcW w:w="3402" w:type="dxa"/>
            <w:vAlign w:val="center"/>
          </w:tcPr>
          <w:p w14:paraId="06595260" w14:textId="77777777" w:rsidR="00501DA1" w:rsidRPr="00587960" w:rsidRDefault="00501DA1" w:rsidP="00501DA1">
            <w:pPr>
              <w:widowControl w:val="0"/>
              <w:tabs>
                <w:tab w:val="left" w:pos="1418"/>
              </w:tabs>
              <w:rPr>
                <w:sz w:val="26"/>
                <w:szCs w:val="26"/>
              </w:rPr>
            </w:pPr>
            <w:r w:rsidRPr="00587960">
              <w:rPr>
                <w:sz w:val="26"/>
                <w:szCs w:val="26"/>
              </w:rPr>
              <w:t>Nghiệm</w:t>
            </w:r>
            <w:r w:rsidRPr="00587960">
              <w:rPr>
                <w:spacing w:val="11"/>
                <w:sz w:val="26"/>
                <w:szCs w:val="26"/>
              </w:rPr>
              <w:t xml:space="preserve"> </w:t>
            </w:r>
            <w:r w:rsidRPr="00587960">
              <w:rPr>
                <w:sz w:val="26"/>
                <w:szCs w:val="26"/>
              </w:rPr>
              <w:t>thu</w:t>
            </w:r>
            <w:r w:rsidRPr="00587960">
              <w:rPr>
                <w:spacing w:val="13"/>
                <w:sz w:val="26"/>
                <w:szCs w:val="26"/>
              </w:rPr>
              <w:t xml:space="preserve"> </w:t>
            </w:r>
            <w:r w:rsidRPr="00587960">
              <w:rPr>
                <w:sz w:val="26"/>
                <w:szCs w:val="26"/>
              </w:rPr>
              <w:t>bàn</w:t>
            </w:r>
            <w:r w:rsidRPr="00587960">
              <w:rPr>
                <w:spacing w:val="13"/>
                <w:sz w:val="26"/>
                <w:szCs w:val="26"/>
              </w:rPr>
              <w:t xml:space="preserve"> </w:t>
            </w:r>
            <w:r w:rsidRPr="00587960">
              <w:rPr>
                <w:sz w:val="26"/>
                <w:szCs w:val="26"/>
              </w:rPr>
              <w:t>giao</w:t>
            </w:r>
            <w:r w:rsidRPr="00587960">
              <w:rPr>
                <w:spacing w:val="13"/>
                <w:sz w:val="26"/>
                <w:szCs w:val="26"/>
              </w:rPr>
              <w:t xml:space="preserve"> </w:t>
            </w:r>
            <w:r w:rsidRPr="00587960">
              <w:rPr>
                <w:sz w:val="26"/>
                <w:szCs w:val="26"/>
              </w:rPr>
              <w:t>công</w:t>
            </w:r>
          </w:p>
          <w:p w14:paraId="0ED4F82E" w14:textId="6E63D117" w:rsidR="00501DA1" w:rsidRPr="00587960" w:rsidRDefault="00501DA1" w:rsidP="00501DA1">
            <w:pPr>
              <w:widowControl w:val="0"/>
              <w:tabs>
                <w:tab w:val="left" w:pos="1418"/>
              </w:tabs>
              <w:rPr>
                <w:szCs w:val="24"/>
                <w:lang w:val="en-GB"/>
              </w:rPr>
            </w:pPr>
            <w:r w:rsidRPr="00587960">
              <w:rPr>
                <w:sz w:val="26"/>
                <w:szCs w:val="26"/>
              </w:rPr>
              <w:t>trình</w:t>
            </w:r>
            <w:r w:rsidRPr="00587960">
              <w:rPr>
                <w:spacing w:val="-2"/>
                <w:sz w:val="26"/>
                <w:szCs w:val="26"/>
              </w:rPr>
              <w:t xml:space="preserve"> </w:t>
            </w:r>
            <w:r w:rsidRPr="00587960">
              <w:rPr>
                <w:sz w:val="26"/>
                <w:szCs w:val="26"/>
              </w:rPr>
              <w:t>đưa</w:t>
            </w:r>
            <w:r w:rsidRPr="00587960">
              <w:rPr>
                <w:spacing w:val="3"/>
                <w:sz w:val="26"/>
                <w:szCs w:val="26"/>
              </w:rPr>
              <w:t xml:space="preserve"> </w:t>
            </w:r>
            <w:r w:rsidRPr="00587960">
              <w:rPr>
                <w:sz w:val="26"/>
                <w:szCs w:val="26"/>
              </w:rPr>
              <w:t>vào</w:t>
            </w:r>
            <w:r w:rsidRPr="00587960">
              <w:rPr>
                <w:spacing w:val="-2"/>
                <w:sz w:val="26"/>
                <w:szCs w:val="26"/>
              </w:rPr>
              <w:t xml:space="preserve"> </w:t>
            </w:r>
            <w:r w:rsidRPr="00587960">
              <w:rPr>
                <w:sz w:val="26"/>
                <w:szCs w:val="26"/>
              </w:rPr>
              <w:t>sử</w:t>
            </w:r>
            <w:r w:rsidRPr="00587960">
              <w:rPr>
                <w:spacing w:val="2"/>
                <w:sz w:val="26"/>
                <w:szCs w:val="26"/>
              </w:rPr>
              <w:t xml:space="preserve"> </w:t>
            </w:r>
            <w:r w:rsidRPr="00587960">
              <w:rPr>
                <w:sz w:val="26"/>
                <w:szCs w:val="26"/>
              </w:rPr>
              <w:t>dụng</w:t>
            </w:r>
          </w:p>
        </w:tc>
        <w:tc>
          <w:tcPr>
            <w:tcW w:w="2410" w:type="dxa"/>
            <w:vAlign w:val="center"/>
          </w:tcPr>
          <w:p w14:paraId="1B41B7FB" w14:textId="312D6A84" w:rsidR="00501DA1" w:rsidRPr="00587960" w:rsidRDefault="00501DA1" w:rsidP="00501DA1">
            <w:pPr>
              <w:widowControl w:val="0"/>
              <w:tabs>
                <w:tab w:val="left" w:pos="1418"/>
              </w:tabs>
              <w:rPr>
                <w:szCs w:val="24"/>
                <w:lang w:val="en-GB"/>
              </w:rPr>
            </w:pPr>
            <w:r w:rsidRPr="00587960">
              <w:rPr>
                <w:sz w:val="26"/>
                <w:szCs w:val="26"/>
              </w:rPr>
              <w:t>≥ 05 ngày trước</w:t>
            </w:r>
            <w:r w:rsidRPr="00587960">
              <w:rPr>
                <w:spacing w:val="1"/>
                <w:sz w:val="26"/>
                <w:szCs w:val="26"/>
              </w:rPr>
              <w:t xml:space="preserve"> </w:t>
            </w:r>
            <w:r w:rsidRPr="00587960">
              <w:rPr>
                <w:sz w:val="26"/>
                <w:szCs w:val="26"/>
              </w:rPr>
              <w:t>ngày</w:t>
            </w:r>
            <w:r w:rsidRPr="00587960">
              <w:rPr>
                <w:spacing w:val="-12"/>
                <w:sz w:val="26"/>
                <w:szCs w:val="26"/>
              </w:rPr>
              <w:t xml:space="preserve"> </w:t>
            </w:r>
            <w:r w:rsidRPr="00587960">
              <w:rPr>
                <w:sz w:val="26"/>
                <w:szCs w:val="26"/>
              </w:rPr>
              <w:t>hết</w:t>
            </w:r>
            <w:r w:rsidRPr="00587960">
              <w:rPr>
                <w:spacing w:val="-6"/>
                <w:sz w:val="26"/>
                <w:szCs w:val="26"/>
              </w:rPr>
              <w:t xml:space="preserve"> </w:t>
            </w:r>
            <w:r w:rsidRPr="00587960">
              <w:rPr>
                <w:sz w:val="26"/>
                <w:szCs w:val="26"/>
              </w:rPr>
              <w:t>hạn</w:t>
            </w:r>
            <w:r w:rsidRPr="00587960">
              <w:rPr>
                <w:spacing w:val="-3"/>
                <w:sz w:val="26"/>
                <w:szCs w:val="26"/>
              </w:rPr>
              <w:t xml:space="preserve"> </w:t>
            </w:r>
            <w:r w:rsidRPr="00587960">
              <w:rPr>
                <w:sz w:val="26"/>
                <w:szCs w:val="26"/>
              </w:rPr>
              <w:t xml:space="preserve">hợp </w:t>
            </w:r>
            <w:r w:rsidRPr="00587960">
              <w:rPr>
                <w:spacing w:val="-59"/>
                <w:sz w:val="26"/>
                <w:szCs w:val="26"/>
              </w:rPr>
              <w:t xml:space="preserve">  </w:t>
            </w:r>
            <w:r w:rsidRPr="00587960">
              <w:rPr>
                <w:sz w:val="26"/>
                <w:szCs w:val="26"/>
              </w:rPr>
              <w:t>đồng</w:t>
            </w:r>
          </w:p>
        </w:tc>
        <w:tc>
          <w:tcPr>
            <w:tcW w:w="2442" w:type="dxa"/>
            <w:vAlign w:val="center"/>
          </w:tcPr>
          <w:p w14:paraId="433BE5A9" w14:textId="365C1735" w:rsidR="00501DA1" w:rsidRPr="00587960" w:rsidRDefault="00501DA1" w:rsidP="00501DA1">
            <w:pPr>
              <w:widowControl w:val="0"/>
              <w:tabs>
                <w:tab w:val="left" w:pos="1418"/>
              </w:tabs>
              <w:rPr>
                <w:szCs w:val="24"/>
                <w:lang w:val="en-GB"/>
              </w:rPr>
            </w:pPr>
            <w:r w:rsidRPr="00587960">
              <w:rPr>
                <w:sz w:val="26"/>
                <w:szCs w:val="26"/>
              </w:rPr>
              <w:t>≥</w:t>
            </w:r>
            <w:r w:rsidRPr="00587960">
              <w:rPr>
                <w:spacing w:val="3"/>
                <w:sz w:val="26"/>
                <w:szCs w:val="26"/>
              </w:rPr>
              <w:t xml:space="preserve"> </w:t>
            </w:r>
            <w:r w:rsidRPr="00587960">
              <w:rPr>
                <w:sz w:val="26"/>
                <w:szCs w:val="26"/>
              </w:rPr>
              <w:t>03</w:t>
            </w:r>
            <w:r w:rsidRPr="00587960">
              <w:rPr>
                <w:spacing w:val="2"/>
                <w:sz w:val="26"/>
                <w:szCs w:val="26"/>
              </w:rPr>
              <w:t xml:space="preserve"> </w:t>
            </w:r>
            <w:r w:rsidRPr="00587960">
              <w:rPr>
                <w:sz w:val="26"/>
                <w:szCs w:val="26"/>
              </w:rPr>
              <w:t>ngày</w:t>
            </w:r>
            <w:r w:rsidRPr="00587960">
              <w:rPr>
                <w:spacing w:val="-8"/>
                <w:sz w:val="26"/>
                <w:szCs w:val="26"/>
              </w:rPr>
              <w:t xml:space="preserve"> </w:t>
            </w:r>
            <w:r w:rsidRPr="00587960">
              <w:rPr>
                <w:sz w:val="26"/>
                <w:szCs w:val="26"/>
              </w:rPr>
              <w:t>trước</w:t>
            </w:r>
            <w:r w:rsidRPr="00587960">
              <w:rPr>
                <w:spacing w:val="1"/>
                <w:sz w:val="26"/>
                <w:szCs w:val="26"/>
              </w:rPr>
              <w:t xml:space="preserve"> </w:t>
            </w:r>
            <w:r w:rsidRPr="00587960">
              <w:rPr>
                <w:sz w:val="26"/>
                <w:szCs w:val="26"/>
              </w:rPr>
              <w:t>ngày</w:t>
            </w:r>
            <w:r w:rsidRPr="00587960">
              <w:rPr>
                <w:spacing w:val="-7"/>
                <w:sz w:val="26"/>
                <w:szCs w:val="26"/>
              </w:rPr>
              <w:t xml:space="preserve"> </w:t>
            </w:r>
            <w:r w:rsidRPr="00587960">
              <w:rPr>
                <w:sz w:val="26"/>
                <w:szCs w:val="26"/>
              </w:rPr>
              <w:t xml:space="preserve">hết </w:t>
            </w:r>
            <w:r w:rsidRPr="00587960">
              <w:rPr>
                <w:spacing w:val="-60"/>
                <w:sz w:val="26"/>
                <w:szCs w:val="26"/>
              </w:rPr>
              <w:t xml:space="preserve"> </w:t>
            </w:r>
            <w:r w:rsidRPr="00587960">
              <w:rPr>
                <w:sz w:val="26"/>
                <w:szCs w:val="26"/>
              </w:rPr>
              <w:t>hạn</w:t>
            </w:r>
            <w:r w:rsidRPr="00587960">
              <w:rPr>
                <w:spacing w:val="-2"/>
                <w:sz w:val="26"/>
                <w:szCs w:val="26"/>
              </w:rPr>
              <w:t xml:space="preserve"> </w:t>
            </w:r>
            <w:r w:rsidRPr="00587960">
              <w:rPr>
                <w:sz w:val="26"/>
                <w:szCs w:val="26"/>
              </w:rPr>
              <w:t>hợp</w:t>
            </w:r>
            <w:r w:rsidRPr="00587960">
              <w:rPr>
                <w:spacing w:val="-1"/>
                <w:sz w:val="26"/>
                <w:szCs w:val="26"/>
              </w:rPr>
              <w:t xml:space="preserve"> </w:t>
            </w:r>
            <w:r w:rsidRPr="00587960">
              <w:rPr>
                <w:sz w:val="26"/>
                <w:szCs w:val="26"/>
              </w:rPr>
              <w:t>đồng</w:t>
            </w:r>
          </w:p>
        </w:tc>
      </w:tr>
    </w:tbl>
    <w:p w14:paraId="78BCBDDC" w14:textId="77777777" w:rsidR="008F19FB" w:rsidRPr="00587960" w:rsidRDefault="008F19FB" w:rsidP="001C5BD4">
      <w:pPr>
        <w:tabs>
          <w:tab w:val="left" w:pos="1418"/>
        </w:tabs>
        <w:spacing w:before="120" w:after="120" w:line="264" w:lineRule="auto"/>
        <w:ind w:firstLine="720"/>
        <w:rPr>
          <w:b/>
          <w:sz w:val="28"/>
          <w:szCs w:val="28"/>
        </w:rPr>
      </w:pPr>
    </w:p>
    <w:p w14:paraId="7BCCA4CB" w14:textId="77777777" w:rsidR="008F19FB" w:rsidRPr="00587960" w:rsidRDefault="008F19FB" w:rsidP="00A700C4">
      <w:pPr>
        <w:widowControl w:val="0"/>
        <w:tabs>
          <w:tab w:val="left" w:pos="700"/>
          <w:tab w:val="left" w:pos="1418"/>
        </w:tabs>
        <w:spacing w:before="120" w:after="120" w:line="264" w:lineRule="auto"/>
        <w:ind w:firstLine="709"/>
        <w:rPr>
          <w:b/>
          <w:bCs/>
          <w:sz w:val="28"/>
          <w:szCs w:val="28"/>
        </w:rPr>
      </w:pPr>
      <w:r w:rsidRPr="00587960">
        <w:rPr>
          <w:b/>
          <w:bCs/>
          <w:sz w:val="28"/>
          <w:szCs w:val="28"/>
        </w:rPr>
        <w:t>III. Yêu cầu về kỹ thuật/chỉ dẫn kỹ thuật</w:t>
      </w:r>
    </w:p>
    <w:p w14:paraId="12BD978D" w14:textId="77777777" w:rsidR="004A0DE6" w:rsidRPr="00587960" w:rsidRDefault="004A0DE6" w:rsidP="00A700C4">
      <w:pPr>
        <w:widowControl w:val="0"/>
        <w:tabs>
          <w:tab w:val="left" w:pos="700"/>
        </w:tabs>
        <w:spacing w:before="120" w:after="120"/>
        <w:ind w:firstLine="709"/>
        <w:rPr>
          <w:b/>
          <w:bCs/>
          <w:sz w:val="28"/>
          <w:szCs w:val="28"/>
        </w:rPr>
      </w:pPr>
      <w:r w:rsidRPr="00587960">
        <w:rPr>
          <w:b/>
          <w:bCs/>
          <w:sz w:val="28"/>
          <w:szCs w:val="28"/>
        </w:rPr>
        <w:t>III.1. Yêu cầu về kỹ thuật chung</w:t>
      </w:r>
    </w:p>
    <w:p w14:paraId="0E6BB71F" w14:textId="77777777" w:rsidR="004A0DE6" w:rsidRPr="00587960" w:rsidRDefault="004A0DE6" w:rsidP="00A700C4">
      <w:pPr>
        <w:widowControl w:val="0"/>
        <w:tabs>
          <w:tab w:val="left" w:pos="700"/>
        </w:tabs>
        <w:spacing w:before="120" w:after="120"/>
        <w:ind w:firstLine="709"/>
        <w:rPr>
          <w:sz w:val="28"/>
          <w:szCs w:val="28"/>
        </w:rPr>
      </w:pPr>
      <w:r w:rsidRPr="00587960">
        <w:rPr>
          <w:spacing w:val="-1"/>
          <w:sz w:val="28"/>
          <w:szCs w:val="28"/>
        </w:rPr>
        <w:lastRenderedPageBreak/>
        <w:t>Yêu cầu về kỹ thuật chung là các yêu cầu về chủng loại, tiêu chuẩn hàng hóa (quốc gia và quốc tế được công nhận), các yêu cầu về kiểm tra, thử nghiệm, đóng gói, vận chuyển, các điều kiện khí hậu tại nơi hàng hóa được sử dụng. Tùy thuộc vào sự phức tạp của hàng hóa, các yêu cầu kỹ thuật chung được nêu cho tất cả các hàng hóa hoặc cho từng loại hàng hóa riêng biệt</w:t>
      </w:r>
      <w:r w:rsidRPr="00587960">
        <w:rPr>
          <w:sz w:val="28"/>
          <w:szCs w:val="28"/>
        </w:rPr>
        <w:t>.</w:t>
      </w:r>
    </w:p>
    <w:p w14:paraId="555CCAE5" w14:textId="77777777" w:rsidR="004A0DE6" w:rsidRPr="00587960" w:rsidRDefault="004A0DE6" w:rsidP="00A700C4">
      <w:pPr>
        <w:widowControl w:val="0"/>
        <w:tabs>
          <w:tab w:val="left" w:pos="700"/>
        </w:tabs>
        <w:spacing w:before="120" w:after="120"/>
        <w:ind w:firstLine="709"/>
        <w:rPr>
          <w:sz w:val="28"/>
          <w:szCs w:val="28"/>
        </w:rPr>
      </w:pPr>
      <w:r w:rsidRPr="00587960">
        <w:rPr>
          <w:sz w:val="28"/>
          <w:szCs w:val="28"/>
        </w:rPr>
        <w:t>I</w:t>
      </w:r>
      <w:r w:rsidRPr="00587960">
        <w:rPr>
          <w:b/>
          <w:sz w:val="28"/>
          <w:szCs w:val="28"/>
        </w:rPr>
        <w:t>II.2 Quy</w:t>
      </w:r>
      <w:r w:rsidRPr="00587960">
        <w:rPr>
          <w:b/>
          <w:spacing w:val="-2"/>
          <w:sz w:val="28"/>
          <w:szCs w:val="28"/>
        </w:rPr>
        <w:t xml:space="preserve"> </w:t>
      </w:r>
      <w:r w:rsidRPr="00587960">
        <w:rPr>
          <w:b/>
          <w:sz w:val="28"/>
          <w:szCs w:val="28"/>
        </w:rPr>
        <w:t>trình,</w:t>
      </w:r>
      <w:r w:rsidRPr="00587960">
        <w:rPr>
          <w:b/>
          <w:spacing w:val="-2"/>
          <w:sz w:val="28"/>
          <w:szCs w:val="28"/>
        </w:rPr>
        <w:t xml:space="preserve"> </w:t>
      </w:r>
      <w:r w:rsidRPr="00587960">
        <w:rPr>
          <w:b/>
          <w:sz w:val="28"/>
          <w:szCs w:val="28"/>
        </w:rPr>
        <w:t>quy</w:t>
      </w:r>
      <w:r w:rsidRPr="00587960">
        <w:rPr>
          <w:b/>
          <w:spacing w:val="-2"/>
          <w:sz w:val="28"/>
          <w:szCs w:val="28"/>
        </w:rPr>
        <w:t xml:space="preserve"> </w:t>
      </w:r>
      <w:r w:rsidRPr="00587960">
        <w:rPr>
          <w:b/>
          <w:sz w:val="28"/>
          <w:szCs w:val="28"/>
        </w:rPr>
        <w:t>phạm</w:t>
      </w:r>
      <w:r w:rsidRPr="00587960">
        <w:rPr>
          <w:b/>
          <w:spacing w:val="-8"/>
          <w:sz w:val="28"/>
          <w:szCs w:val="28"/>
        </w:rPr>
        <w:t xml:space="preserve"> </w:t>
      </w:r>
      <w:r w:rsidRPr="00587960">
        <w:rPr>
          <w:b/>
          <w:sz w:val="28"/>
          <w:szCs w:val="28"/>
        </w:rPr>
        <w:t>áp</w:t>
      </w:r>
      <w:r w:rsidRPr="00587960">
        <w:rPr>
          <w:b/>
          <w:spacing w:val="-2"/>
          <w:sz w:val="28"/>
          <w:szCs w:val="28"/>
        </w:rPr>
        <w:t xml:space="preserve"> </w:t>
      </w:r>
      <w:r w:rsidRPr="00587960">
        <w:rPr>
          <w:b/>
          <w:sz w:val="28"/>
          <w:szCs w:val="28"/>
        </w:rPr>
        <w:t>dụng</w:t>
      </w:r>
      <w:r w:rsidRPr="00587960">
        <w:rPr>
          <w:b/>
          <w:spacing w:val="-1"/>
          <w:sz w:val="28"/>
          <w:szCs w:val="28"/>
        </w:rPr>
        <w:t xml:space="preserve"> </w:t>
      </w:r>
      <w:r w:rsidRPr="00587960">
        <w:rPr>
          <w:b/>
          <w:sz w:val="28"/>
          <w:szCs w:val="28"/>
        </w:rPr>
        <w:t>cho</w:t>
      </w:r>
      <w:r w:rsidRPr="00587960">
        <w:rPr>
          <w:b/>
          <w:spacing w:val="-2"/>
          <w:sz w:val="28"/>
          <w:szCs w:val="28"/>
        </w:rPr>
        <w:t xml:space="preserve"> </w:t>
      </w:r>
      <w:r w:rsidRPr="00587960">
        <w:rPr>
          <w:b/>
          <w:sz w:val="28"/>
          <w:szCs w:val="28"/>
        </w:rPr>
        <w:t>việc</w:t>
      </w:r>
      <w:r w:rsidRPr="00587960">
        <w:rPr>
          <w:b/>
          <w:spacing w:val="2"/>
          <w:sz w:val="28"/>
          <w:szCs w:val="28"/>
        </w:rPr>
        <w:t xml:space="preserve"> </w:t>
      </w:r>
      <w:r w:rsidRPr="00587960">
        <w:rPr>
          <w:b/>
          <w:sz w:val="28"/>
          <w:szCs w:val="28"/>
        </w:rPr>
        <w:t>thi</w:t>
      </w:r>
      <w:r w:rsidRPr="00587960">
        <w:rPr>
          <w:b/>
          <w:spacing w:val="-3"/>
          <w:sz w:val="28"/>
          <w:szCs w:val="28"/>
        </w:rPr>
        <w:t xml:space="preserve"> </w:t>
      </w:r>
      <w:r w:rsidRPr="00587960">
        <w:rPr>
          <w:b/>
          <w:sz w:val="28"/>
          <w:szCs w:val="28"/>
        </w:rPr>
        <w:t>công,</w:t>
      </w:r>
      <w:r w:rsidRPr="00587960">
        <w:rPr>
          <w:b/>
          <w:spacing w:val="-2"/>
          <w:sz w:val="28"/>
          <w:szCs w:val="28"/>
        </w:rPr>
        <w:t xml:space="preserve"> </w:t>
      </w:r>
      <w:r w:rsidRPr="00587960">
        <w:rPr>
          <w:b/>
          <w:sz w:val="28"/>
          <w:szCs w:val="28"/>
        </w:rPr>
        <w:t>nghiệm</w:t>
      </w:r>
      <w:r w:rsidRPr="00587960">
        <w:rPr>
          <w:b/>
          <w:spacing w:val="-8"/>
          <w:sz w:val="28"/>
          <w:szCs w:val="28"/>
        </w:rPr>
        <w:t xml:space="preserve"> </w:t>
      </w:r>
      <w:r w:rsidRPr="00587960">
        <w:rPr>
          <w:b/>
          <w:sz w:val="28"/>
          <w:szCs w:val="28"/>
        </w:rPr>
        <w:t>thu công</w:t>
      </w:r>
      <w:r w:rsidRPr="00587960">
        <w:rPr>
          <w:b/>
          <w:spacing w:val="-2"/>
          <w:sz w:val="28"/>
          <w:szCs w:val="28"/>
        </w:rPr>
        <w:t xml:space="preserve"> </w:t>
      </w:r>
      <w:r w:rsidRPr="00587960">
        <w:rPr>
          <w:b/>
          <w:sz w:val="28"/>
          <w:szCs w:val="28"/>
        </w:rPr>
        <w:t>trình:</w:t>
      </w:r>
    </w:p>
    <w:p w14:paraId="63E09A97" w14:textId="77777777" w:rsidR="004A0DE6" w:rsidRPr="00587960" w:rsidRDefault="004A0DE6" w:rsidP="00A700C4">
      <w:pPr>
        <w:spacing w:before="120" w:after="120"/>
        <w:ind w:firstLine="709"/>
        <w:rPr>
          <w:sz w:val="28"/>
          <w:szCs w:val="28"/>
        </w:rPr>
      </w:pPr>
      <w:r w:rsidRPr="00587960">
        <w:rPr>
          <w:sz w:val="28"/>
          <w:szCs w:val="28"/>
        </w:rPr>
        <w:t>1. Quy chuẩn kỹ thuật quốc gia QCVN 07:2023/BXD về Hệ thống công trình hạ tầng kỹ thuật, Quy chuẩn kỹ thuật quốc gia QCVN 01: 2020/BCT về An toàn điện)</w:t>
      </w:r>
    </w:p>
    <w:p w14:paraId="3A97862C" w14:textId="77777777" w:rsidR="004A0DE6" w:rsidRPr="00587960" w:rsidRDefault="004A0DE6" w:rsidP="00A700C4">
      <w:pPr>
        <w:spacing w:before="120" w:after="120"/>
        <w:ind w:firstLine="709"/>
        <w:rPr>
          <w:sz w:val="28"/>
          <w:szCs w:val="28"/>
        </w:rPr>
      </w:pPr>
      <w:r w:rsidRPr="00587960">
        <w:rPr>
          <w:sz w:val="28"/>
          <w:szCs w:val="28"/>
        </w:rPr>
        <w:t>2. Quy định kỹ thuật điện nông thôn của Bộ Công nghiệp QĐKT.ĐNT-2006;</w:t>
      </w:r>
    </w:p>
    <w:p w14:paraId="62030E5D" w14:textId="77777777" w:rsidR="004A0DE6" w:rsidRPr="00587960" w:rsidRDefault="004A0DE6" w:rsidP="00A700C4">
      <w:pPr>
        <w:spacing w:before="120" w:after="120"/>
        <w:ind w:firstLine="709"/>
        <w:rPr>
          <w:sz w:val="28"/>
          <w:szCs w:val="28"/>
        </w:rPr>
      </w:pPr>
      <w:r w:rsidRPr="00587960">
        <w:rPr>
          <w:sz w:val="28"/>
          <w:szCs w:val="28"/>
        </w:rPr>
        <w:t>3. Tiêu chuẩn kỹ thuật biển báo an toàn của Tổng công ty Điện lực miền Bắc Số 2894/QĐ/EVNNPC ngày 16/9/2015, Số 2424/EVNNPC-AT ngày 27/6/2016; TCVN 2049-77.</w:t>
      </w:r>
    </w:p>
    <w:p w14:paraId="2A4AF175" w14:textId="77777777" w:rsidR="004A0DE6" w:rsidRPr="00587960" w:rsidRDefault="004A0DE6" w:rsidP="00A700C4">
      <w:pPr>
        <w:spacing w:before="120" w:after="120"/>
        <w:ind w:firstLine="709"/>
        <w:rPr>
          <w:sz w:val="28"/>
          <w:szCs w:val="28"/>
        </w:rPr>
      </w:pPr>
    </w:p>
    <w:p w14:paraId="181DF005" w14:textId="77777777" w:rsidR="004A0DE6" w:rsidRPr="00587960" w:rsidRDefault="004A0DE6" w:rsidP="00A700C4">
      <w:pPr>
        <w:spacing w:before="120" w:after="120"/>
        <w:ind w:firstLine="709"/>
        <w:rPr>
          <w:sz w:val="28"/>
          <w:szCs w:val="28"/>
        </w:rPr>
      </w:pPr>
      <w:r w:rsidRPr="00587960">
        <w:rPr>
          <w:sz w:val="28"/>
          <w:szCs w:val="28"/>
        </w:rPr>
        <w:t>4. Tiêu chuẩn Quốc gia TCVN 5574-2018 về Thiết kế kết cấu bê tông và bê tông cốt thép; Quy chuẩn kỹ thuật Quốc gia QCVNN 7:2019/BKHCN về Thép làm cốt bê tông.</w:t>
      </w:r>
    </w:p>
    <w:p w14:paraId="4F8DB37A" w14:textId="77777777" w:rsidR="004A0DE6" w:rsidRPr="00587960" w:rsidRDefault="004A0DE6" w:rsidP="00A700C4">
      <w:pPr>
        <w:spacing w:before="120" w:after="120"/>
        <w:ind w:firstLine="709"/>
        <w:rPr>
          <w:sz w:val="28"/>
          <w:szCs w:val="28"/>
        </w:rPr>
      </w:pPr>
      <w:r w:rsidRPr="00587960">
        <w:rPr>
          <w:sz w:val="28"/>
          <w:szCs w:val="28"/>
        </w:rPr>
        <w:t>5. Tiêu chuẩn quốc gia TCVN 8828:2011 về Bê tông - Yêu cầu bảo dưỡng ẩm tự nhiên</w:t>
      </w:r>
    </w:p>
    <w:p w14:paraId="0A2B29FD" w14:textId="77777777" w:rsidR="004A0DE6" w:rsidRPr="00587960" w:rsidRDefault="004A0DE6" w:rsidP="00A700C4">
      <w:pPr>
        <w:spacing w:before="120" w:after="120"/>
        <w:ind w:firstLine="709"/>
        <w:rPr>
          <w:sz w:val="28"/>
          <w:szCs w:val="28"/>
        </w:rPr>
      </w:pPr>
      <w:r w:rsidRPr="00587960">
        <w:rPr>
          <w:sz w:val="28"/>
          <w:szCs w:val="28"/>
        </w:rPr>
        <w:t xml:space="preserve">6. Kết cấu bê tông và bê tông cốt thép – Quy phạm thi công và nghiệm thu TCXDVN 390-2007; </w:t>
      </w:r>
    </w:p>
    <w:p w14:paraId="34F67A25" w14:textId="77777777" w:rsidR="004A0DE6" w:rsidRPr="00587960" w:rsidRDefault="004A0DE6" w:rsidP="00A700C4">
      <w:pPr>
        <w:spacing w:before="120" w:after="120"/>
        <w:ind w:firstLine="709"/>
        <w:rPr>
          <w:sz w:val="28"/>
          <w:szCs w:val="28"/>
        </w:rPr>
      </w:pPr>
      <w:r w:rsidRPr="00587960">
        <w:rPr>
          <w:sz w:val="28"/>
          <w:szCs w:val="28"/>
        </w:rPr>
        <w:t>7. Nước cho bê tông và vữa– yêu cầu kỹ thuật TCVN 4506-2012;</w:t>
      </w:r>
    </w:p>
    <w:p w14:paraId="6EB8AFDC" w14:textId="77777777" w:rsidR="004A0DE6" w:rsidRPr="00587960" w:rsidRDefault="004A0DE6" w:rsidP="00A700C4">
      <w:pPr>
        <w:spacing w:before="120" w:after="120"/>
        <w:ind w:firstLine="709"/>
        <w:rPr>
          <w:sz w:val="28"/>
          <w:szCs w:val="28"/>
        </w:rPr>
      </w:pPr>
      <w:r w:rsidRPr="00587960">
        <w:rPr>
          <w:sz w:val="28"/>
          <w:szCs w:val="28"/>
        </w:rPr>
        <w:t>8. TCVN 7571-15:2019 Tiêu chuẩn Thép hình Cán nóng</w:t>
      </w:r>
    </w:p>
    <w:p w14:paraId="3E3F83A2" w14:textId="77777777" w:rsidR="004A0DE6" w:rsidRPr="00587960" w:rsidRDefault="004A0DE6" w:rsidP="00A700C4">
      <w:pPr>
        <w:spacing w:before="120" w:after="120"/>
        <w:ind w:firstLine="709"/>
        <w:rPr>
          <w:sz w:val="28"/>
          <w:szCs w:val="28"/>
        </w:rPr>
      </w:pPr>
      <w:r w:rsidRPr="00587960">
        <w:rPr>
          <w:sz w:val="28"/>
          <w:szCs w:val="28"/>
        </w:rPr>
        <w:t>9. TCVN 5575 : 2023 Kết cấu thép - Tiêu chuẩn thiết kế</w:t>
      </w:r>
    </w:p>
    <w:p w14:paraId="25A9A94E" w14:textId="77777777" w:rsidR="004A0DE6" w:rsidRPr="00587960" w:rsidRDefault="004A0DE6" w:rsidP="00A700C4">
      <w:pPr>
        <w:spacing w:before="120" w:after="120"/>
        <w:ind w:firstLine="709"/>
        <w:rPr>
          <w:sz w:val="28"/>
          <w:szCs w:val="28"/>
        </w:rPr>
      </w:pPr>
      <w:r w:rsidRPr="00587960">
        <w:rPr>
          <w:sz w:val="28"/>
          <w:szCs w:val="28"/>
        </w:rPr>
        <w:t>10. TCVN 7570:2006 - Cốt liệu cho bê tông và vữa là tiêu chuẩn kỹ thuật mới nhất</w:t>
      </w:r>
    </w:p>
    <w:p w14:paraId="78D0EBCD" w14:textId="77777777" w:rsidR="004A0DE6" w:rsidRPr="00587960" w:rsidRDefault="004A0DE6" w:rsidP="00A700C4">
      <w:pPr>
        <w:spacing w:before="120" w:after="120"/>
        <w:ind w:firstLine="709"/>
        <w:rPr>
          <w:sz w:val="28"/>
          <w:szCs w:val="28"/>
        </w:rPr>
      </w:pPr>
      <w:r w:rsidRPr="00587960">
        <w:rPr>
          <w:sz w:val="28"/>
          <w:szCs w:val="28"/>
        </w:rPr>
        <w:t>11. TCVN 7570:2006 - Cốt liệu cho bê tông và vữa</w:t>
      </w:r>
    </w:p>
    <w:p w14:paraId="01F308D8" w14:textId="77777777" w:rsidR="004A0DE6" w:rsidRPr="00587960" w:rsidRDefault="004A0DE6" w:rsidP="00A700C4">
      <w:pPr>
        <w:spacing w:before="120" w:after="120"/>
        <w:ind w:firstLine="709"/>
        <w:rPr>
          <w:sz w:val="28"/>
          <w:szCs w:val="28"/>
        </w:rPr>
      </w:pPr>
      <w:r w:rsidRPr="00587960">
        <w:rPr>
          <w:sz w:val="28"/>
          <w:szCs w:val="28"/>
        </w:rPr>
        <w:t>12. Nghiệm thu các công trình xây dựng theo nghị định 06/2021/NNĐ-CP</w:t>
      </w:r>
    </w:p>
    <w:p w14:paraId="63A6F333" w14:textId="77777777" w:rsidR="004A0DE6" w:rsidRPr="00587960" w:rsidRDefault="004A0DE6" w:rsidP="00A700C4">
      <w:pPr>
        <w:spacing w:before="120" w:after="120"/>
        <w:ind w:firstLine="709"/>
        <w:rPr>
          <w:sz w:val="28"/>
          <w:szCs w:val="28"/>
        </w:rPr>
      </w:pPr>
      <w:r w:rsidRPr="00587960">
        <w:rPr>
          <w:sz w:val="28"/>
          <w:szCs w:val="28"/>
        </w:rPr>
        <w:t>13. Quy chuẩn kỹ thuật quốc gia về An toàn trong thi công xây dựng QCVN 18:2021/BXD.</w:t>
      </w:r>
    </w:p>
    <w:p w14:paraId="16CCD63B" w14:textId="77777777" w:rsidR="004A0DE6" w:rsidRPr="00587960" w:rsidRDefault="004A0DE6" w:rsidP="00A700C4">
      <w:pPr>
        <w:spacing w:before="120" w:after="120"/>
        <w:ind w:firstLine="709"/>
        <w:rPr>
          <w:sz w:val="28"/>
          <w:szCs w:val="28"/>
        </w:rPr>
      </w:pPr>
      <w:r w:rsidRPr="00587960">
        <w:rPr>
          <w:sz w:val="28"/>
          <w:szCs w:val="28"/>
        </w:rPr>
        <w:t>14. Tiêu chuẩn quốc gia TCVN 4447:2012 về Công tác đất - Thi công và nghiệm thu</w:t>
      </w:r>
    </w:p>
    <w:p w14:paraId="4B4352B9" w14:textId="77777777" w:rsidR="004A0DE6" w:rsidRPr="00587960" w:rsidRDefault="004A0DE6" w:rsidP="00A700C4">
      <w:pPr>
        <w:spacing w:before="120" w:after="120"/>
        <w:ind w:firstLine="709"/>
        <w:rPr>
          <w:sz w:val="28"/>
          <w:szCs w:val="28"/>
        </w:rPr>
      </w:pPr>
      <w:r w:rsidRPr="00587960">
        <w:rPr>
          <w:sz w:val="28"/>
          <w:szCs w:val="28"/>
        </w:rPr>
        <w:t>15. TCVN 1916:1995 về Bulông, vít, vít cấy và đai ốc - Yêu cầu kỹ thuật</w:t>
      </w:r>
    </w:p>
    <w:p w14:paraId="70C9735F" w14:textId="77777777" w:rsidR="004A0DE6" w:rsidRPr="00587960" w:rsidRDefault="004A0DE6" w:rsidP="00A700C4">
      <w:pPr>
        <w:spacing w:before="120" w:after="120"/>
        <w:ind w:firstLine="709"/>
        <w:rPr>
          <w:sz w:val="28"/>
          <w:szCs w:val="28"/>
        </w:rPr>
      </w:pPr>
      <w:r w:rsidRPr="00587960">
        <w:rPr>
          <w:sz w:val="28"/>
          <w:szCs w:val="28"/>
        </w:rPr>
        <w:t>16. Vòng đệm phẳng TCVN-134-77, TCVN2061-77;</w:t>
      </w:r>
    </w:p>
    <w:p w14:paraId="7B5C007D" w14:textId="77777777" w:rsidR="004A0DE6" w:rsidRPr="00587960" w:rsidRDefault="004A0DE6" w:rsidP="00A700C4">
      <w:pPr>
        <w:spacing w:before="120" w:after="120"/>
        <w:ind w:firstLine="709"/>
        <w:rPr>
          <w:sz w:val="28"/>
          <w:szCs w:val="28"/>
        </w:rPr>
      </w:pPr>
      <w:r w:rsidRPr="00587960">
        <w:rPr>
          <w:sz w:val="28"/>
          <w:szCs w:val="28"/>
        </w:rPr>
        <w:t>17. Hệ thống tiêu chuẩn an toàn lao động. Quy định cơ bản TCVN 2287-78</w:t>
      </w:r>
    </w:p>
    <w:p w14:paraId="138BBAB7" w14:textId="77777777" w:rsidR="004A0DE6" w:rsidRPr="00587960" w:rsidRDefault="004A0DE6" w:rsidP="00A700C4">
      <w:pPr>
        <w:spacing w:before="120" w:after="120"/>
        <w:ind w:firstLine="709"/>
        <w:rPr>
          <w:sz w:val="28"/>
          <w:szCs w:val="28"/>
        </w:rPr>
      </w:pPr>
      <w:r w:rsidRPr="00587960">
        <w:rPr>
          <w:sz w:val="28"/>
          <w:szCs w:val="28"/>
        </w:rPr>
        <w:lastRenderedPageBreak/>
        <w:t>18. Quy phạm trang bị điện:</w:t>
      </w:r>
    </w:p>
    <w:p w14:paraId="7286C955" w14:textId="77777777" w:rsidR="004A0DE6" w:rsidRPr="00587960" w:rsidRDefault="004A0DE6" w:rsidP="00A700C4">
      <w:pPr>
        <w:spacing w:before="120" w:after="120"/>
        <w:ind w:firstLine="709"/>
        <w:rPr>
          <w:sz w:val="28"/>
          <w:szCs w:val="28"/>
        </w:rPr>
      </w:pPr>
      <w:r w:rsidRPr="00587960">
        <w:rPr>
          <w:sz w:val="28"/>
          <w:szCs w:val="28"/>
        </w:rPr>
        <w:t>Phần I - Quy định chung</w:t>
      </w:r>
      <w:r w:rsidRPr="00587960">
        <w:rPr>
          <w:sz w:val="28"/>
          <w:szCs w:val="28"/>
        </w:rPr>
        <w:tab/>
      </w:r>
      <w:r w:rsidRPr="00587960">
        <w:rPr>
          <w:sz w:val="28"/>
          <w:szCs w:val="28"/>
        </w:rPr>
        <w:tab/>
      </w:r>
      <w:r w:rsidRPr="00587960">
        <w:rPr>
          <w:sz w:val="28"/>
          <w:szCs w:val="28"/>
        </w:rPr>
        <w:tab/>
        <w:t xml:space="preserve">                              (11 TCN-18-84)</w:t>
      </w:r>
    </w:p>
    <w:p w14:paraId="37E6AD54" w14:textId="77777777" w:rsidR="004A0DE6" w:rsidRPr="00587960" w:rsidRDefault="004A0DE6" w:rsidP="00A700C4">
      <w:pPr>
        <w:spacing w:before="120" w:after="120"/>
        <w:ind w:firstLine="709"/>
        <w:rPr>
          <w:sz w:val="28"/>
          <w:szCs w:val="28"/>
        </w:rPr>
      </w:pPr>
      <w:r w:rsidRPr="00587960">
        <w:rPr>
          <w:sz w:val="28"/>
          <w:szCs w:val="28"/>
        </w:rPr>
        <w:t>Phần II - Hệ thống đường dân điện</w:t>
      </w:r>
      <w:r w:rsidRPr="00587960">
        <w:rPr>
          <w:sz w:val="28"/>
          <w:szCs w:val="28"/>
        </w:rPr>
        <w:tab/>
      </w:r>
      <w:r w:rsidRPr="00587960">
        <w:rPr>
          <w:sz w:val="28"/>
          <w:szCs w:val="28"/>
        </w:rPr>
        <w:tab/>
        <w:t xml:space="preserve">                    (11 TCN-19-84)</w:t>
      </w:r>
    </w:p>
    <w:p w14:paraId="27943547" w14:textId="77777777" w:rsidR="004A0DE6" w:rsidRPr="00587960" w:rsidRDefault="004A0DE6" w:rsidP="00A700C4">
      <w:pPr>
        <w:spacing w:before="120" w:after="120"/>
        <w:ind w:firstLine="709"/>
        <w:rPr>
          <w:sz w:val="28"/>
          <w:szCs w:val="28"/>
        </w:rPr>
      </w:pPr>
      <w:r w:rsidRPr="00587960">
        <w:rPr>
          <w:sz w:val="28"/>
          <w:szCs w:val="28"/>
        </w:rPr>
        <w:t>Phần III - Bảo vệ và tự động</w:t>
      </w:r>
      <w:r w:rsidRPr="00587960">
        <w:rPr>
          <w:sz w:val="28"/>
          <w:szCs w:val="28"/>
        </w:rPr>
        <w:tab/>
      </w:r>
      <w:r w:rsidRPr="00587960">
        <w:rPr>
          <w:sz w:val="28"/>
          <w:szCs w:val="28"/>
        </w:rPr>
        <w:tab/>
      </w:r>
      <w:r w:rsidRPr="00587960">
        <w:rPr>
          <w:sz w:val="28"/>
          <w:szCs w:val="28"/>
        </w:rPr>
        <w:tab/>
        <w:t xml:space="preserve">                    (11 TCN-20-84)</w:t>
      </w:r>
    </w:p>
    <w:p w14:paraId="7BCC9C63" w14:textId="77777777" w:rsidR="004A0DE6" w:rsidRPr="00587960" w:rsidRDefault="004A0DE6" w:rsidP="00A700C4">
      <w:pPr>
        <w:spacing w:before="120" w:after="120"/>
        <w:ind w:firstLine="709"/>
        <w:rPr>
          <w:sz w:val="28"/>
          <w:szCs w:val="28"/>
        </w:rPr>
      </w:pPr>
      <w:r w:rsidRPr="00587960">
        <w:rPr>
          <w:sz w:val="28"/>
          <w:szCs w:val="28"/>
        </w:rPr>
        <w:t>Phần IV - Thiết bị phân phối và TBA</w:t>
      </w:r>
      <w:r w:rsidRPr="00587960">
        <w:rPr>
          <w:sz w:val="28"/>
          <w:szCs w:val="28"/>
        </w:rPr>
        <w:tab/>
        <w:t xml:space="preserve">                              (11 TCN-21-84)</w:t>
      </w:r>
    </w:p>
    <w:p w14:paraId="7398799F" w14:textId="77777777" w:rsidR="004A0DE6" w:rsidRPr="00587960" w:rsidRDefault="004A0DE6" w:rsidP="00A700C4">
      <w:pPr>
        <w:spacing w:before="120" w:after="120"/>
        <w:ind w:firstLine="709"/>
        <w:rPr>
          <w:sz w:val="28"/>
          <w:szCs w:val="28"/>
        </w:rPr>
      </w:pPr>
      <w:r w:rsidRPr="00587960">
        <w:rPr>
          <w:sz w:val="28"/>
          <w:szCs w:val="28"/>
        </w:rPr>
        <w:t>19. Tiêu chuẩn về mạ kẽm nhúng nóng: TCVN 5408:2007</w:t>
      </w:r>
    </w:p>
    <w:p w14:paraId="3B7ECC1D" w14:textId="77777777" w:rsidR="004A0DE6" w:rsidRPr="00587960" w:rsidRDefault="004A0DE6" w:rsidP="00A700C4">
      <w:pPr>
        <w:spacing w:before="120" w:after="120"/>
        <w:ind w:firstLine="709"/>
        <w:rPr>
          <w:sz w:val="28"/>
          <w:szCs w:val="28"/>
        </w:rPr>
      </w:pPr>
      <w:r w:rsidRPr="00587960">
        <w:rPr>
          <w:sz w:val="28"/>
          <w:szCs w:val="28"/>
        </w:rPr>
        <w:t>20. Nghị định của Chính phủ về Quy định chi tiết thi hành luật Điện lực về an toàn điện Số 14/2014/NĐ-CP ngày 26/02/2014; Nghị định 51/2020/NĐ-CP, ngày 21/04/2020 của Chính phủ về việc Sửa đổi, bổ sung một số điều của Nghị định 14/2014/NĐ-CP, ngày 26 tháng 02 năm 2014 của Chính phủ về việc quy định chi tiết thi hành Luật Điện lực về an toàn điện;</w:t>
      </w:r>
    </w:p>
    <w:p w14:paraId="0A69380D" w14:textId="77777777" w:rsidR="004A0DE6" w:rsidRPr="00587960" w:rsidRDefault="004A0DE6" w:rsidP="00A700C4">
      <w:pPr>
        <w:spacing w:before="120" w:after="120"/>
        <w:ind w:firstLine="709"/>
        <w:rPr>
          <w:sz w:val="28"/>
          <w:szCs w:val="28"/>
        </w:rPr>
      </w:pPr>
      <w:r w:rsidRPr="00587960">
        <w:rPr>
          <w:sz w:val="28"/>
          <w:szCs w:val="28"/>
        </w:rPr>
        <w:t>21. Quy trình an toàn điện của Tập đoàn điện lực Việt Nam ban hành kèm theo quyết định số: 959/QĐ-EVN ngày 26/07/2021 của Tập đoàn Điện lực Việt Nam;</w:t>
      </w:r>
    </w:p>
    <w:p w14:paraId="0197F117" w14:textId="77777777" w:rsidR="004A0DE6" w:rsidRPr="00587960" w:rsidRDefault="004A0DE6" w:rsidP="00A700C4">
      <w:pPr>
        <w:spacing w:before="120" w:after="120"/>
        <w:ind w:firstLine="709"/>
        <w:rPr>
          <w:sz w:val="28"/>
          <w:szCs w:val="28"/>
        </w:rPr>
      </w:pPr>
      <w:r w:rsidRPr="00587960">
        <w:rPr>
          <w:sz w:val="28"/>
          <w:szCs w:val="28"/>
        </w:rPr>
        <w:t>22. Bộ tiêu chuẩn kỹ thuật lựa chọn thiết bị của Tổng  công ty Điện lực miền Bắc Số 318/QĐ/EVN NPC ngày 03/12/2016;</w:t>
      </w:r>
    </w:p>
    <w:p w14:paraId="3D08B2D5" w14:textId="77777777" w:rsidR="004A0DE6" w:rsidRPr="00587960" w:rsidRDefault="004A0DE6" w:rsidP="00A700C4">
      <w:pPr>
        <w:spacing w:before="120" w:after="120"/>
        <w:ind w:firstLine="709"/>
        <w:rPr>
          <w:sz w:val="28"/>
          <w:szCs w:val="28"/>
        </w:rPr>
      </w:pPr>
      <w:r w:rsidRPr="00587960">
        <w:rPr>
          <w:sz w:val="28"/>
          <w:szCs w:val="28"/>
        </w:rPr>
        <w:t>23. Tiêu chuẩn cột bê tông cốt thép TCVN 5847:2016;</w:t>
      </w:r>
    </w:p>
    <w:p w14:paraId="11C1670E" w14:textId="77777777" w:rsidR="004A0DE6" w:rsidRPr="00587960" w:rsidRDefault="004A0DE6" w:rsidP="00A700C4">
      <w:pPr>
        <w:spacing w:before="120" w:after="120"/>
        <w:ind w:firstLine="709"/>
        <w:rPr>
          <w:sz w:val="28"/>
          <w:szCs w:val="28"/>
        </w:rPr>
      </w:pPr>
      <w:r w:rsidRPr="00587960">
        <w:rPr>
          <w:sz w:val="28"/>
          <w:szCs w:val="28"/>
        </w:rPr>
        <w:t>24. Quyết định số 1299/QĐ-EVN ngày 03/11/2017 về việc ban hành Quy định về công tác thiết kế lưới điện phân phối cấp điện áp 35kV trong Tập đoàn Điện lực Quốc gia Việt Nam;</w:t>
      </w:r>
    </w:p>
    <w:p w14:paraId="439B4294" w14:textId="77777777" w:rsidR="004A0DE6" w:rsidRPr="00587960" w:rsidRDefault="004A0DE6" w:rsidP="00A700C4">
      <w:pPr>
        <w:spacing w:before="120" w:after="120"/>
        <w:ind w:firstLine="709"/>
        <w:rPr>
          <w:sz w:val="28"/>
          <w:szCs w:val="28"/>
        </w:rPr>
      </w:pPr>
      <w:r w:rsidRPr="00587960">
        <w:rPr>
          <w:sz w:val="28"/>
          <w:szCs w:val="28"/>
        </w:rPr>
        <w:t>25. Quyết định số 580/QĐ-EVN ngày 20/4/2020 về việc sửa đổi, bổ sung một số điều Quy định về công tác thiết kế lưới điện phân phối cấp điện áp 35kV trong Tập đoàn Điện lực Quốc gia Việt Nam, ban hành kèm theo Quyết định số 1299/QĐ-EVN ngày 03/11/2017;</w:t>
      </w:r>
    </w:p>
    <w:p w14:paraId="3655EDF9" w14:textId="77777777" w:rsidR="004A0DE6" w:rsidRPr="00587960" w:rsidRDefault="004A0DE6" w:rsidP="00A700C4">
      <w:pPr>
        <w:spacing w:before="120" w:after="120"/>
        <w:ind w:firstLine="709"/>
        <w:rPr>
          <w:sz w:val="28"/>
          <w:szCs w:val="28"/>
        </w:rPr>
      </w:pPr>
      <w:r w:rsidRPr="00587960">
        <w:rPr>
          <w:sz w:val="28"/>
          <w:szCs w:val="28"/>
        </w:rPr>
        <w:t>26. Quyết định số 1470/QĐ-EVNNPC ngày 17/6/2021 của Tổng công ty điện lực miền Bắc Về việc thông qua đề án “Thiết kế định hướng phát triển lưới điện trung hạ áp giai đoạn 2021-2025.</w:t>
      </w:r>
    </w:p>
    <w:p w14:paraId="19974ADE" w14:textId="77777777" w:rsidR="004A0DE6" w:rsidRPr="00587960" w:rsidRDefault="004A0DE6" w:rsidP="00A700C4">
      <w:pPr>
        <w:spacing w:before="120" w:after="120"/>
        <w:ind w:firstLine="709"/>
        <w:rPr>
          <w:sz w:val="28"/>
          <w:szCs w:val="28"/>
        </w:rPr>
      </w:pPr>
      <w:r w:rsidRPr="00587960">
        <w:rPr>
          <w:sz w:val="28"/>
          <w:szCs w:val="28"/>
        </w:rPr>
        <w:t xml:space="preserve">27. Quyết định số 60/QĐ - EVN ban hành ngày 17/02/2014 của Tập đoàn Điện lực Việt Nam về việc ban hành Quy định Quản lý chất lượng công trình trong Tập đoàn Điện lực Việt Nam. </w:t>
      </w:r>
    </w:p>
    <w:p w14:paraId="5C1FDF38" w14:textId="77777777" w:rsidR="004A0DE6" w:rsidRPr="00587960" w:rsidRDefault="004A0DE6" w:rsidP="00A700C4">
      <w:pPr>
        <w:spacing w:before="120" w:after="120"/>
        <w:ind w:firstLine="709"/>
        <w:rPr>
          <w:sz w:val="28"/>
          <w:szCs w:val="28"/>
        </w:rPr>
      </w:pPr>
      <w:r w:rsidRPr="00587960">
        <w:rPr>
          <w:sz w:val="28"/>
          <w:szCs w:val="28"/>
        </w:rPr>
        <w:t>28. Quyết định số 712/QĐ - EVN ban hành ngày 22/10/2014 của Tập đoàn Điện lực Việt Nam về việc sửa đổi bổ sung một số điều tại Quy định Quản lý chất lượng xây dựng các công trình trong Tập đoàn Điện lực Việt Nam ban hành kèm theo Quyết định số 60/QĐ - EVN ngày 17/02/2014 của Hội đồng thành viên.</w:t>
      </w:r>
    </w:p>
    <w:p w14:paraId="4DC34681" w14:textId="77777777" w:rsidR="004A0DE6" w:rsidRPr="00587960" w:rsidRDefault="004A0DE6" w:rsidP="00A700C4">
      <w:pPr>
        <w:spacing w:before="120" w:after="120"/>
        <w:ind w:firstLine="709"/>
        <w:rPr>
          <w:sz w:val="28"/>
          <w:szCs w:val="28"/>
        </w:rPr>
      </w:pPr>
      <w:r w:rsidRPr="00587960">
        <w:rPr>
          <w:sz w:val="28"/>
          <w:szCs w:val="28"/>
        </w:rPr>
        <w:t>29. Và các tiêu chuẩn, quy phạm khác có liên quan.</w:t>
      </w:r>
    </w:p>
    <w:p w14:paraId="57749090" w14:textId="77777777" w:rsidR="004A0DE6" w:rsidRPr="00587960" w:rsidRDefault="004A0DE6" w:rsidP="00A700C4">
      <w:pPr>
        <w:pStyle w:val="Heading3"/>
        <w:widowControl w:val="0"/>
        <w:tabs>
          <w:tab w:val="left" w:pos="1705"/>
        </w:tabs>
        <w:suppressAutoHyphens w:val="0"/>
        <w:autoSpaceDE w:val="0"/>
        <w:autoSpaceDN w:val="0"/>
        <w:spacing w:before="120" w:after="120"/>
        <w:ind w:firstLine="709"/>
        <w:jc w:val="left"/>
        <w:rPr>
          <w:szCs w:val="28"/>
        </w:rPr>
      </w:pPr>
      <w:r w:rsidRPr="00587960">
        <w:rPr>
          <w:szCs w:val="28"/>
        </w:rPr>
        <w:t>III.3 Yêu</w:t>
      </w:r>
      <w:r w:rsidRPr="00587960">
        <w:rPr>
          <w:spacing w:val="-2"/>
          <w:szCs w:val="28"/>
        </w:rPr>
        <w:t xml:space="preserve"> </w:t>
      </w:r>
      <w:r w:rsidRPr="00587960">
        <w:rPr>
          <w:szCs w:val="28"/>
        </w:rPr>
        <w:t>cầu</w:t>
      </w:r>
      <w:r w:rsidRPr="00587960">
        <w:rPr>
          <w:spacing w:val="-2"/>
          <w:szCs w:val="28"/>
        </w:rPr>
        <w:t xml:space="preserve"> </w:t>
      </w:r>
      <w:r w:rsidRPr="00587960">
        <w:rPr>
          <w:szCs w:val="28"/>
        </w:rPr>
        <w:t>về</w:t>
      </w:r>
      <w:r w:rsidRPr="00587960">
        <w:rPr>
          <w:spacing w:val="-2"/>
          <w:szCs w:val="28"/>
        </w:rPr>
        <w:t xml:space="preserve"> </w:t>
      </w:r>
      <w:r w:rsidRPr="00587960">
        <w:rPr>
          <w:szCs w:val="28"/>
        </w:rPr>
        <w:t>tổ</w:t>
      </w:r>
      <w:r w:rsidRPr="00587960">
        <w:rPr>
          <w:spacing w:val="-2"/>
          <w:szCs w:val="28"/>
        </w:rPr>
        <w:t xml:space="preserve"> </w:t>
      </w:r>
      <w:r w:rsidRPr="00587960">
        <w:rPr>
          <w:szCs w:val="28"/>
        </w:rPr>
        <w:t>chức</w:t>
      </w:r>
      <w:r w:rsidRPr="00587960">
        <w:rPr>
          <w:spacing w:val="3"/>
          <w:szCs w:val="28"/>
        </w:rPr>
        <w:t xml:space="preserve"> </w:t>
      </w:r>
      <w:r w:rsidRPr="00587960">
        <w:rPr>
          <w:szCs w:val="28"/>
        </w:rPr>
        <w:t>kỹ</w:t>
      </w:r>
      <w:r w:rsidRPr="00587960">
        <w:rPr>
          <w:spacing w:val="-2"/>
          <w:szCs w:val="28"/>
        </w:rPr>
        <w:t xml:space="preserve"> </w:t>
      </w:r>
      <w:r w:rsidRPr="00587960">
        <w:rPr>
          <w:szCs w:val="28"/>
        </w:rPr>
        <w:t>thuật</w:t>
      </w:r>
      <w:r w:rsidRPr="00587960">
        <w:rPr>
          <w:spacing w:val="1"/>
          <w:szCs w:val="28"/>
        </w:rPr>
        <w:t xml:space="preserve"> </w:t>
      </w:r>
      <w:r w:rsidRPr="00587960">
        <w:rPr>
          <w:szCs w:val="28"/>
        </w:rPr>
        <w:t>thi</w:t>
      </w:r>
      <w:r w:rsidRPr="00587960">
        <w:rPr>
          <w:spacing w:val="-3"/>
          <w:szCs w:val="28"/>
        </w:rPr>
        <w:t xml:space="preserve"> </w:t>
      </w:r>
      <w:r w:rsidRPr="00587960">
        <w:rPr>
          <w:szCs w:val="28"/>
        </w:rPr>
        <w:t>công,</w:t>
      </w:r>
      <w:r w:rsidRPr="00587960">
        <w:rPr>
          <w:spacing w:val="-2"/>
          <w:szCs w:val="28"/>
        </w:rPr>
        <w:t xml:space="preserve"> </w:t>
      </w:r>
      <w:r w:rsidRPr="00587960">
        <w:rPr>
          <w:szCs w:val="28"/>
        </w:rPr>
        <w:t>giám</w:t>
      </w:r>
      <w:r w:rsidRPr="00587960">
        <w:rPr>
          <w:spacing w:val="-8"/>
          <w:szCs w:val="28"/>
        </w:rPr>
        <w:t xml:space="preserve"> </w:t>
      </w:r>
      <w:r w:rsidRPr="00587960">
        <w:rPr>
          <w:szCs w:val="28"/>
        </w:rPr>
        <w:t>sát:</w:t>
      </w:r>
    </w:p>
    <w:p w14:paraId="2DDACC04" w14:textId="77777777" w:rsidR="004A0DE6" w:rsidRPr="00587960" w:rsidRDefault="004A0DE6" w:rsidP="00A700C4">
      <w:pPr>
        <w:pStyle w:val="ListParagraph"/>
        <w:widowControl w:val="0"/>
        <w:tabs>
          <w:tab w:val="left" w:pos="1244"/>
        </w:tabs>
        <w:autoSpaceDE w:val="0"/>
        <w:autoSpaceDN w:val="0"/>
        <w:spacing w:before="120" w:after="120"/>
        <w:ind w:left="0" w:firstLine="709"/>
        <w:contextualSpacing w:val="0"/>
        <w:rPr>
          <w:sz w:val="28"/>
          <w:szCs w:val="28"/>
        </w:rPr>
      </w:pPr>
      <w:r w:rsidRPr="00587960">
        <w:rPr>
          <w:sz w:val="28"/>
          <w:szCs w:val="28"/>
        </w:rPr>
        <w:t>- Công</w:t>
      </w:r>
      <w:r w:rsidRPr="00587960">
        <w:rPr>
          <w:spacing w:val="-7"/>
          <w:sz w:val="28"/>
          <w:szCs w:val="28"/>
        </w:rPr>
        <w:t xml:space="preserve"> </w:t>
      </w:r>
      <w:r w:rsidRPr="00587960">
        <w:rPr>
          <w:sz w:val="28"/>
          <w:szCs w:val="28"/>
        </w:rPr>
        <w:t>trình</w:t>
      </w:r>
      <w:r w:rsidRPr="00587960">
        <w:rPr>
          <w:spacing w:val="-3"/>
          <w:sz w:val="28"/>
          <w:szCs w:val="28"/>
        </w:rPr>
        <w:t xml:space="preserve"> </w:t>
      </w:r>
      <w:r w:rsidRPr="00587960">
        <w:rPr>
          <w:sz w:val="28"/>
          <w:szCs w:val="28"/>
        </w:rPr>
        <w:t>thi</w:t>
      </w:r>
      <w:r w:rsidRPr="00587960">
        <w:rPr>
          <w:spacing w:val="-5"/>
          <w:sz w:val="28"/>
          <w:szCs w:val="28"/>
        </w:rPr>
        <w:t xml:space="preserve"> </w:t>
      </w:r>
      <w:r w:rsidRPr="00587960">
        <w:rPr>
          <w:sz w:val="28"/>
          <w:szCs w:val="28"/>
        </w:rPr>
        <w:t>công</w:t>
      </w:r>
      <w:r w:rsidRPr="00587960">
        <w:rPr>
          <w:spacing w:val="-2"/>
          <w:sz w:val="28"/>
          <w:szCs w:val="28"/>
        </w:rPr>
        <w:t xml:space="preserve"> </w:t>
      </w:r>
      <w:r w:rsidRPr="00587960">
        <w:rPr>
          <w:sz w:val="28"/>
          <w:szCs w:val="28"/>
        </w:rPr>
        <w:t>trong</w:t>
      </w:r>
      <w:r w:rsidRPr="00587960">
        <w:rPr>
          <w:spacing w:val="-3"/>
          <w:sz w:val="28"/>
          <w:szCs w:val="28"/>
        </w:rPr>
        <w:t xml:space="preserve"> </w:t>
      </w:r>
      <w:r w:rsidRPr="00587960">
        <w:rPr>
          <w:sz w:val="28"/>
          <w:szCs w:val="28"/>
        </w:rPr>
        <w:t>hành</w:t>
      </w:r>
      <w:r w:rsidRPr="00587960">
        <w:rPr>
          <w:spacing w:val="-8"/>
          <w:sz w:val="28"/>
          <w:szCs w:val="28"/>
        </w:rPr>
        <w:t xml:space="preserve"> </w:t>
      </w:r>
      <w:r w:rsidRPr="00587960">
        <w:rPr>
          <w:sz w:val="28"/>
          <w:szCs w:val="28"/>
        </w:rPr>
        <w:t>lang</w:t>
      </w:r>
      <w:r w:rsidRPr="00587960">
        <w:rPr>
          <w:spacing w:val="-7"/>
          <w:sz w:val="28"/>
          <w:szCs w:val="28"/>
        </w:rPr>
        <w:t xml:space="preserve"> </w:t>
      </w:r>
      <w:r w:rsidRPr="00587960">
        <w:rPr>
          <w:sz w:val="28"/>
          <w:szCs w:val="28"/>
        </w:rPr>
        <w:t>an</w:t>
      </w:r>
      <w:r w:rsidRPr="00587960">
        <w:rPr>
          <w:spacing w:val="-3"/>
          <w:sz w:val="28"/>
          <w:szCs w:val="28"/>
        </w:rPr>
        <w:t xml:space="preserve"> </w:t>
      </w:r>
      <w:r w:rsidRPr="00587960">
        <w:rPr>
          <w:sz w:val="28"/>
          <w:szCs w:val="28"/>
        </w:rPr>
        <w:t>toàn</w:t>
      </w:r>
      <w:r w:rsidRPr="00587960">
        <w:rPr>
          <w:spacing w:val="-3"/>
          <w:sz w:val="28"/>
          <w:szCs w:val="28"/>
        </w:rPr>
        <w:t xml:space="preserve"> </w:t>
      </w:r>
      <w:r w:rsidRPr="00587960">
        <w:rPr>
          <w:sz w:val="28"/>
          <w:szCs w:val="28"/>
        </w:rPr>
        <w:t>lưới</w:t>
      </w:r>
      <w:r w:rsidRPr="00587960">
        <w:rPr>
          <w:spacing w:val="-10"/>
          <w:sz w:val="28"/>
          <w:szCs w:val="28"/>
        </w:rPr>
        <w:t xml:space="preserve"> </w:t>
      </w:r>
      <w:r w:rsidRPr="00587960">
        <w:rPr>
          <w:sz w:val="28"/>
          <w:szCs w:val="28"/>
        </w:rPr>
        <w:t>điện</w:t>
      </w:r>
      <w:r w:rsidRPr="00587960">
        <w:rPr>
          <w:spacing w:val="-2"/>
          <w:sz w:val="28"/>
          <w:szCs w:val="28"/>
        </w:rPr>
        <w:t xml:space="preserve"> </w:t>
      </w:r>
      <w:r w:rsidRPr="00587960">
        <w:rPr>
          <w:sz w:val="28"/>
          <w:szCs w:val="28"/>
        </w:rPr>
        <w:t>trung,</w:t>
      </w:r>
      <w:r w:rsidRPr="00587960">
        <w:rPr>
          <w:spacing w:val="-7"/>
          <w:sz w:val="28"/>
          <w:szCs w:val="28"/>
        </w:rPr>
        <w:t xml:space="preserve"> </w:t>
      </w:r>
      <w:r w:rsidRPr="00587960">
        <w:rPr>
          <w:sz w:val="28"/>
          <w:szCs w:val="28"/>
        </w:rPr>
        <w:t>hạ</w:t>
      </w:r>
      <w:r w:rsidRPr="00587960">
        <w:rPr>
          <w:spacing w:val="-3"/>
          <w:sz w:val="28"/>
          <w:szCs w:val="28"/>
        </w:rPr>
        <w:t xml:space="preserve"> </w:t>
      </w:r>
      <w:r w:rsidRPr="00587960">
        <w:rPr>
          <w:sz w:val="28"/>
          <w:szCs w:val="28"/>
        </w:rPr>
        <w:t>áp</w:t>
      </w:r>
      <w:r w:rsidRPr="00587960">
        <w:rPr>
          <w:spacing w:val="-6"/>
          <w:sz w:val="28"/>
          <w:szCs w:val="28"/>
        </w:rPr>
        <w:t xml:space="preserve"> </w:t>
      </w:r>
      <w:r w:rsidRPr="00587960">
        <w:rPr>
          <w:sz w:val="28"/>
          <w:szCs w:val="28"/>
        </w:rPr>
        <w:t>đang</w:t>
      </w:r>
      <w:r w:rsidRPr="00587960">
        <w:rPr>
          <w:spacing w:val="-3"/>
          <w:sz w:val="28"/>
          <w:szCs w:val="28"/>
        </w:rPr>
        <w:t xml:space="preserve"> </w:t>
      </w:r>
      <w:r w:rsidRPr="00587960">
        <w:rPr>
          <w:sz w:val="28"/>
          <w:szCs w:val="28"/>
        </w:rPr>
        <w:t>vận</w:t>
      </w:r>
      <w:r w:rsidRPr="00587960">
        <w:rPr>
          <w:spacing w:val="-7"/>
          <w:sz w:val="28"/>
          <w:szCs w:val="28"/>
        </w:rPr>
        <w:t xml:space="preserve"> </w:t>
      </w:r>
      <w:r w:rsidRPr="00587960">
        <w:rPr>
          <w:sz w:val="28"/>
          <w:szCs w:val="28"/>
        </w:rPr>
        <w:t>hành.</w:t>
      </w:r>
      <w:r w:rsidRPr="00587960">
        <w:rPr>
          <w:spacing w:val="-3"/>
          <w:sz w:val="28"/>
          <w:szCs w:val="28"/>
        </w:rPr>
        <w:t xml:space="preserve"> </w:t>
      </w:r>
      <w:r w:rsidRPr="00587960">
        <w:rPr>
          <w:sz w:val="28"/>
          <w:szCs w:val="28"/>
        </w:rPr>
        <w:t>Trước</w:t>
      </w:r>
      <w:r w:rsidRPr="00587960">
        <w:rPr>
          <w:spacing w:val="-60"/>
          <w:sz w:val="28"/>
          <w:szCs w:val="28"/>
        </w:rPr>
        <w:t xml:space="preserve"> </w:t>
      </w:r>
      <w:r w:rsidRPr="00587960">
        <w:rPr>
          <w:sz w:val="28"/>
          <w:szCs w:val="28"/>
        </w:rPr>
        <w:t xml:space="preserve">khi thi công (kể cả việc thực hiện công việc đào, đúc móng, đào </w:t>
      </w:r>
      <w:r w:rsidRPr="00587960">
        <w:rPr>
          <w:sz w:val="28"/>
          <w:szCs w:val="28"/>
        </w:rPr>
        <w:lastRenderedPageBreak/>
        <w:t>đắp, lắp đặt tiếp địa chân cột)</w:t>
      </w:r>
      <w:r w:rsidRPr="00587960">
        <w:rPr>
          <w:spacing w:val="1"/>
          <w:sz w:val="28"/>
          <w:szCs w:val="28"/>
        </w:rPr>
        <w:t xml:space="preserve"> </w:t>
      </w:r>
      <w:r w:rsidRPr="00587960">
        <w:rPr>
          <w:sz w:val="28"/>
          <w:szCs w:val="28"/>
        </w:rPr>
        <w:t>đơn</w:t>
      </w:r>
      <w:r w:rsidRPr="00587960">
        <w:rPr>
          <w:spacing w:val="1"/>
          <w:sz w:val="28"/>
          <w:szCs w:val="28"/>
        </w:rPr>
        <w:t xml:space="preserve"> </w:t>
      </w:r>
      <w:r w:rsidRPr="00587960">
        <w:rPr>
          <w:sz w:val="28"/>
          <w:szCs w:val="28"/>
        </w:rPr>
        <w:t>vị</w:t>
      </w:r>
      <w:r w:rsidRPr="00587960">
        <w:rPr>
          <w:spacing w:val="-5"/>
          <w:sz w:val="28"/>
          <w:szCs w:val="28"/>
        </w:rPr>
        <w:t xml:space="preserve"> </w:t>
      </w:r>
      <w:r w:rsidRPr="00587960">
        <w:rPr>
          <w:sz w:val="28"/>
          <w:szCs w:val="28"/>
        </w:rPr>
        <w:t>thi</w:t>
      </w:r>
      <w:r w:rsidRPr="00587960">
        <w:rPr>
          <w:spacing w:val="-5"/>
          <w:sz w:val="28"/>
          <w:szCs w:val="28"/>
        </w:rPr>
        <w:t xml:space="preserve"> </w:t>
      </w:r>
      <w:r w:rsidRPr="00587960">
        <w:rPr>
          <w:sz w:val="28"/>
          <w:szCs w:val="28"/>
        </w:rPr>
        <w:t>công</w:t>
      </w:r>
      <w:r w:rsidRPr="00587960">
        <w:rPr>
          <w:spacing w:val="-2"/>
          <w:sz w:val="28"/>
          <w:szCs w:val="28"/>
        </w:rPr>
        <w:t xml:space="preserve"> </w:t>
      </w:r>
      <w:r w:rsidRPr="00587960">
        <w:rPr>
          <w:sz w:val="28"/>
          <w:szCs w:val="28"/>
        </w:rPr>
        <w:t>phải</w:t>
      </w:r>
      <w:r w:rsidRPr="00587960">
        <w:rPr>
          <w:spacing w:val="-1"/>
          <w:sz w:val="28"/>
          <w:szCs w:val="28"/>
        </w:rPr>
        <w:t xml:space="preserve"> </w:t>
      </w:r>
      <w:r w:rsidRPr="00587960">
        <w:rPr>
          <w:sz w:val="28"/>
          <w:szCs w:val="28"/>
        </w:rPr>
        <w:t>tiến</w:t>
      </w:r>
      <w:r w:rsidRPr="00587960">
        <w:rPr>
          <w:spacing w:val="-3"/>
          <w:sz w:val="28"/>
          <w:szCs w:val="28"/>
        </w:rPr>
        <w:t xml:space="preserve"> </w:t>
      </w:r>
      <w:r w:rsidRPr="00587960">
        <w:rPr>
          <w:sz w:val="28"/>
          <w:szCs w:val="28"/>
        </w:rPr>
        <w:t>hành</w:t>
      </w:r>
      <w:r w:rsidRPr="00587960">
        <w:rPr>
          <w:spacing w:val="-3"/>
          <w:sz w:val="28"/>
          <w:szCs w:val="28"/>
        </w:rPr>
        <w:t xml:space="preserve"> </w:t>
      </w:r>
      <w:r w:rsidRPr="00587960">
        <w:rPr>
          <w:sz w:val="28"/>
          <w:szCs w:val="28"/>
        </w:rPr>
        <w:t>khảo</w:t>
      </w:r>
      <w:r w:rsidRPr="00587960">
        <w:rPr>
          <w:spacing w:val="-3"/>
          <w:sz w:val="28"/>
          <w:szCs w:val="28"/>
        </w:rPr>
        <w:t xml:space="preserve"> </w:t>
      </w:r>
      <w:r w:rsidRPr="00587960">
        <w:rPr>
          <w:sz w:val="28"/>
          <w:szCs w:val="28"/>
        </w:rPr>
        <w:t>sát</w:t>
      </w:r>
      <w:r w:rsidRPr="00587960">
        <w:rPr>
          <w:spacing w:val="-5"/>
          <w:sz w:val="28"/>
          <w:szCs w:val="28"/>
        </w:rPr>
        <w:t xml:space="preserve"> </w:t>
      </w:r>
      <w:r w:rsidRPr="00587960">
        <w:rPr>
          <w:sz w:val="28"/>
          <w:szCs w:val="28"/>
        </w:rPr>
        <w:t>cùng</w:t>
      </w:r>
      <w:r w:rsidRPr="00587960">
        <w:rPr>
          <w:spacing w:val="-3"/>
          <w:sz w:val="28"/>
          <w:szCs w:val="28"/>
        </w:rPr>
        <w:t xml:space="preserve"> </w:t>
      </w:r>
      <w:r w:rsidRPr="00587960">
        <w:rPr>
          <w:sz w:val="28"/>
          <w:szCs w:val="28"/>
        </w:rPr>
        <w:t>các</w:t>
      </w:r>
      <w:r w:rsidRPr="00587960">
        <w:rPr>
          <w:spacing w:val="-3"/>
          <w:sz w:val="28"/>
          <w:szCs w:val="28"/>
        </w:rPr>
        <w:t xml:space="preserve"> </w:t>
      </w:r>
      <w:r w:rsidRPr="00587960">
        <w:rPr>
          <w:sz w:val="28"/>
          <w:szCs w:val="28"/>
        </w:rPr>
        <w:t>đơn</w:t>
      </w:r>
      <w:r w:rsidRPr="00587960">
        <w:rPr>
          <w:spacing w:val="2"/>
          <w:sz w:val="28"/>
          <w:szCs w:val="28"/>
        </w:rPr>
        <w:t xml:space="preserve"> </w:t>
      </w:r>
      <w:r w:rsidRPr="00587960">
        <w:rPr>
          <w:sz w:val="28"/>
          <w:szCs w:val="28"/>
        </w:rPr>
        <w:t>vị</w:t>
      </w:r>
      <w:r w:rsidRPr="00587960">
        <w:rPr>
          <w:spacing w:val="-5"/>
          <w:sz w:val="28"/>
          <w:szCs w:val="28"/>
        </w:rPr>
        <w:t xml:space="preserve"> </w:t>
      </w:r>
      <w:r w:rsidRPr="00587960">
        <w:rPr>
          <w:sz w:val="28"/>
          <w:szCs w:val="28"/>
        </w:rPr>
        <w:t>Quản</w:t>
      </w:r>
      <w:r w:rsidRPr="00587960">
        <w:rPr>
          <w:spacing w:val="-3"/>
          <w:sz w:val="28"/>
          <w:szCs w:val="28"/>
        </w:rPr>
        <w:t xml:space="preserve"> </w:t>
      </w:r>
      <w:r w:rsidRPr="00587960">
        <w:rPr>
          <w:sz w:val="28"/>
          <w:szCs w:val="28"/>
        </w:rPr>
        <w:t>lý</w:t>
      </w:r>
      <w:r w:rsidRPr="00587960">
        <w:rPr>
          <w:spacing w:val="2"/>
          <w:sz w:val="28"/>
          <w:szCs w:val="28"/>
        </w:rPr>
        <w:t xml:space="preserve"> </w:t>
      </w:r>
      <w:r w:rsidRPr="00587960">
        <w:rPr>
          <w:sz w:val="28"/>
          <w:szCs w:val="28"/>
        </w:rPr>
        <w:t>vận</w:t>
      </w:r>
      <w:r w:rsidRPr="00587960">
        <w:rPr>
          <w:spacing w:val="-3"/>
          <w:sz w:val="28"/>
          <w:szCs w:val="28"/>
        </w:rPr>
        <w:t xml:space="preserve"> </w:t>
      </w:r>
      <w:r w:rsidRPr="00587960">
        <w:rPr>
          <w:sz w:val="28"/>
          <w:szCs w:val="28"/>
        </w:rPr>
        <w:t>hành</w:t>
      </w:r>
      <w:r w:rsidRPr="00587960">
        <w:rPr>
          <w:spacing w:val="-3"/>
          <w:sz w:val="28"/>
          <w:szCs w:val="28"/>
        </w:rPr>
        <w:t xml:space="preserve"> </w:t>
      </w:r>
      <w:r w:rsidRPr="00587960">
        <w:rPr>
          <w:sz w:val="28"/>
          <w:szCs w:val="28"/>
        </w:rPr>
        <w:t>có</w:t>
      </w:r>
      <w:r w:rsidRPr="00587960">
        <w:rPr>
          <w:spacing w:val="1"/>
          <w:sz w:val="28"/>
          <w:szCs w:val="28"/>
        </w:rPr>
        <w:t xml:space="preserve"> </w:t>
      </w:r>
      <w:r w:rsidRPr="00587960">
        <w:rPr>
          <w:sz w:val="28"/>
          <w:szCs w:val="28"/>
        </w:rPr>
        <w:t>liên</w:t>
      </w:r>
      <w:r w:rsidRPr="00587960">
        <w:rPr>
          <w:spacing w:val="-3"/>
          <w:sz w:val="28"/>
          <w:szCs w:val="28"/>
        </w:rPr>
        <w:t xml:space="preserve"> </w:t>
      </w:r>
      <w:r w:rsidRPr="00587960">
        <w:rPr>
          <w:sz w:val="28"/>
          <w:szCs w:val="28"/>
        </w:rPr>
        <w:t>quan</w:t>
      </w:r>
      <w:r w:rsidRPr="00587960">
        <w:rPr>
          <w:spacing w:val="-3"/>
          <w:sz w:val="28"/>
          <w:szCs w:val="28"/>
        </w:rPr>
        <w:t xml:space="preserve"> </w:t>
      </w:r>
      <w:r w:rsidRPr="00587960">
        <w:rPr>
          <w:sz w:val="28"/>
          <w:szCs w:val="28"/>
        </w:rPr>
        <w:t>để lập Phương án tổ chức thi công đảm bảo an toàn trình Công ty Điện lực Hà Tĩnh –</w:t>
      </w:r>
      <w:r w:rsidRPr="00587960">
        <w:rPr>
          <w:spacing w:val="1"/>
          <w:sz w:val="28"/>
          <w:szCs w:val="28"/>
        </w:rPr>
        <w:t xml:space="preserve"> </w:t>
      </w:r>
      <w:r w:rsidRPr="00587960">
        <w:rPr>
          <w:sz w:val="28"/>
          <w:szCs w:val="28"/>
        </w:rPr>
        <w:t>chi nhánh Tổng công ty Điện lực miền Bắc Phê duyệt theo quy định. Đơn vị thi công phải đăng</w:t>
      </w:r>
      <w:r w:rsidRPr="00587960">
        <w:rPr>
          <w:spacing w:val="-60"/>
          <w:sz w:val="28"/>
          <w:szCs w:val="28"/>
        </w:rPr>
        <w:t xml:space="preserve"> </w:t>
      </w:r>
      <w:r w:rsidRPr="00587960">
        <w:rPr>
          <w:sz w:val="28"/>
          <w:szCs w:val="28"/>
        </w:rPr>
        <w:t>ký</w:t>
      </w:r>
      <w:r w:rsidRPr="00587960">
        <w:rPr>
          <w:spacing w:val="-2"/>
          <w:sz w:val="28"/>
          <w:szCs w:val="28"/>
        </w:rPr>
        <w:t xml:space="preserve"> </w:t>
      </w:r>
      <w:r w:rsidRPr="00587960">
        <w:rPr>
          <w:sz w:val="28"/>
          <w:szCs w:val="28"/>
        </w:rPr>
        <w:t>kế</w:t>
      </w:r>
      <w:r w:rsidRPr="00587960">
        <w:rPr>
          <w:spacing w:val="-1"/>
          <w:sz w:val="28"/>
          <w:szCs w:val="28"/>
        </w:rPr>
        <w:t xml:space="preserve"> </w:t>
      </w:r>
      <w:r w:rsidRPr="00587960">
        <w:rPr>
          <w:sz w:val="28"/>
          <w:szCs w:val="28"/>
        </w:rPr>
        <w:t>hoạch</w:t>
      </w:r>
      <w:r w:rsidRPr="00587960">
        <w:rPr>
          <w:spacing w:val="-1"/>
          <w:sz w:val="28"/>
          <w:szCs w:val="28"/>
        </w:rPr>
        <w:t xml:space="preserve"> </w:t>
      </w:r>
      <w:r w:rsidRPr="00587960">
        <w:rPr>
          <w:sz w:val="28"/>
          <w:szCs w:val="28"/>
        </w:rPr>
        <w:t>công</w:t>
      </w:r>
      <w:r w:rsidRPr="00587960">
        <w:rPr>
          <w:spacing w:val="-2"/>
          <w:sz w:val="28"/>
          <w:szCs w:val="28"/>
        </w:rPr>
        <w:t xml:space="preserve"> </w:t>
      </w:r>
      <w:r w:rsidRPr="00587960">
        <w:rPr>
          <w:sz w:val="28"/>
          <w:szCs w:val="28"/>
        </w:rPr>
        <w:t>tác</w:t>
      </w:r>
      <w:r w:rsidRPr="00587960">
        <w:rPr>
          <w:spacing w:val="4"/>
          <w:sz w:val="28"/>
          <w:szCs w:val="28"/>
        </w:rPr>
        <w:t xml:space="preserve"> </w:t>
      </w:r>
      <w:r w:rsidRPr="00587960">
        <w:rPr>
          <w:sz w:val="28"/>
          <w:szCs w:val="28"/>
        </w:rPr>
        <w:t>với</w:t>
      </w:r>
      <w:r w:rsidRPr="00587960">
        <w:rPr>
          <w:spacing w:val="-3"/>
          <w:sz w:val="28"/>
          <w:szCs w:val="28"/>
        </w:rPr>
        <w:t xml:space="preserve"> </w:t>
      </w:r>
      <w:r w:rsidRPr="00587960">
        <w:rPr>
          <w:sz w:val="28"/>
          <w:szCs w:val="28"/>
        </w:rPr>
        <w:t>đơn</w:t>
      </w:r>
      <w:r w:rsidRPr="00587960">
        <w:rPr>
          <w:spacing w:val="3"/>
          <w:sz w:val="28"/>
          <w:szCs w:val="28"/>
        </w:rPr>
        <w:t xml:space="preserve"> </w:t>
      </w:r>
      <w:r w:rsidRPr="00587960">
        <w:rPr>
          <w:sz w:val="28"/>
          <w:szCs w:val="28"/>
        </w:rPr>
        <w:t>vị</w:t>
      </w:r>
      <w:r w:rsidRPr="00587960">
        <w:rPr>
          <w:spacing w:val="-3"/>
          <w:sz w:val="28"/>
          <w:szCs w:val="28"/>
        </w:rPr>
        <w:t xml:space="preserve"> </w:t>
      </w:r>
      <w:r w:rsidRPr="00587960">
        <w:rPr>
          <w:sz w:val="28"/>
          <w:szCs w:val="28"/>
        </w:rPr>
        <w:t>quản</w:t>
      </w:r>
      <w:r w:rsidRPr="00587960">
        <w:rPr>
          <w:spacing w:val="4"/>
          <w:sz w:val="28"/>
          <w:szCs w:val="28"/>
        </w:rPr>
        <w:t xml:space="preserve"> </w:t>
      </w:r>
      <w:r w:rsidRPr="00587960">
        <w:rPr>
          <w:sz w:val="28"/>
          <w:szCs w:val="28"/>
        </w:rPr>
        <w:t>lý</w:t>
      </w:r>
      <w:r w:rsidRPr="00587960">
        <w:rPr>
          <w:spacing w:val="4"/>
          <w:sz w:val="28"/>
          <w:szCs w:val="28"/>
        </w:rPr>
        <w:t xml:space="preserve"> </w:t>
      </w:r>
      <w:r w:rsidRPr="00587960">
        <w:rPr>
          <w:sz w:val="28"/>
          <w:szCs w:val="28"/>
        </w:rPr>
        <w:t>vận</w:t>
      </w:r>
      <w:r w:rsidRPr="00587960">
        <w:rPr>
          <w:spacing w:val="-2"/>
          <w:sz w:val="28"/>
          <w:szCs w:val="28"/>
        </w:rPr>
        <w:t xml:space="preserve"> </w:t>
      </w:r>
      <w:r w:rsidRPr="00587960">
        <w:rPr>
          <w:sz w:val="28"/>
          <w:szCs w:val="28"/>
        </w:rPr>
        <w:t>hành</w:t>
      </w:r>
      <w:r w:rsidRPr="00587960">
        <w:rPr>
          <w:spacing w:val="-1"/>
          <w:sz w:val="28"/>
          <w:szCs w:val="28"/>
        </w:rPr>
        <w:t xml:space="preserve"> </w:t>
      </w:r>
      <w:r w:rsidRPr="00587960">
        <w:rPr>
          <w:sz w:val="28"/>
          <w:szCs w:val="28"/>
        </w:rPr>
        <w:t>theo</w:t>
      </w:r>
      <w:r w:rsidRPr="00587960">
        <w:rPr>
          <w:spacing w:val="-1"/>
          <w:sz w:val="28"/>
          <w:szCs w:val="28"/>
        </w:rPr>
        <w:t xml:space="preserve"> </w:t>
      </w:r>
      <w:r w:rsidRPr="00587960">
        <w:rPr>
          <w:sz w:val="28"/>
          <w:szCs w:val="28"/>
        </w:rPr>
        <w:t>quy</w:t>
      </w:r>
      <w:r w:rsidRPr="00587960">
        <w:rPr>
          <w:spacing w:val="-11"/>
          <w:sz w:val="28"/>
          <w:szCs w:val="28"/>
        </w:rPr>
        <w:t xml:space="preserve"> </w:t>
      </w:r>
      <w:r w:rsidRPr="00587960">
        <w:rPr>
          <w:sz w:val="28"/>
          <w:szCs w:val="28"/>
        </w:rPr>
        <w:t>định.</w:t>
      </w:r>
    </w:p>
    <w:p w14:paraId="3DD177EA" w14:textId="77777777" w:rsidR="004A0DE6" w:rsidRPr="00587960" w:rsidRDefault="004A0DE6" w:rsidP="00A700C4">
      <w:pPr>
        <w:pStyle w:val="ListParagraph"/>
        <w:widowControl w:val="0"/>
        <w:tabs>
          <w:tab w:val="left" w:pos="1249"/>
        </w:tabs>
        <w:autoSpaceDE w:val="0"/>
        <w:autoSpaceDN w:val="0"/>
        <w:spacing w:before="120" w:after="120"/>
        <w:ind w:left="0" w:firstLine="709"/>
        <w:contextualSpacing w:val="0"/>
        <w:rPr>
          <w:sz w:val="28"/>
          <w:szCs w:val="28"/>
        </w:rPr>
      </w:pPr>
      <w:r w:rsidRPr="00587960">
        <w:rPr>
          <w:sz w:val="28"/>
          <w:szCs w:val="28"/>
        </w:rPr>
        <w:t>- Nhà</w:t>
      </w:r>
      <w:r w:rsidRPr="00587960">
        <w:rPr>
          <w:spacing w:val="-11"/>
          <w:sz w:val="28"/>
          <w:szCs w:val="28"/>
        </w:rPr>
        <w:t xml:space="preserve"> </w:t>
      </w:r>
      <w:r w:rsidRPr="00587960">
        <w:rPr>
          <w:sz w:val="28"/>
          <w:szCs w:val="28"/>
        </w:rPr>
        <w:t>thầu</w:t>
      </w:r>
      <w:r w:rsidRPr="00587960">
        <w:rPr>
          <w:spacing w:val="-11"/>
          <w:sz w:val="28"/>
          <w:szCs w:val="28"/>
        </w:rPr>
        <w:t xml:space="preserve"> </w:t>
      </w:r>
      <w:r w:rsidRPr="00587960">
        <w:rPr>
          <w:sz w:val="28"/>
          <w:szCs w:val="28"/>
        </w:rPr>
        <w:t>phải</w:t>
      </w:r>
      <w:r w:rsidRPr="00587960">
        <w:rPr>
          <w:spacing w:val="-8"/>
          <w:sz w:val="28"/>
          <w:szCs w:val="28"/>
        </w:rPr>
        <w:t xml:space="preserve"> </w:t>
      </w:r>
      <w:r w:rsidRPr="00587960">
        <w:rPr>
          <w:sz w:val="28"/>
          <w:szCs w:val="28"/>
        </w:rPr>
        <w:t>sử</w:t>
      </w:r>
      <w:r w:rsidRPr="00587960">
        <w:rPr>
          <w:spacing w:val="-11"/>
          <w:sz w:val="28"/>
          <w:szCs w:val="28"/>
        </w:rPr>
        <w:t xml:space="preserve"> </w:t>
      </w:r>
      <w:r w:rsidRPr="00587960">
        <w:rPr>
          <w:sz w:val="28"/>
          <w:szCs w:val="28"/>
        </w:rPr>
        <w:t>dụng</w:t>
      </w:r>
      <w:r w:rsidRPr="00587960">
        <w:rPr>
          <w:spacing w:val="-10"/>
          <w:sz w:val="28"/>
          <w:szCs w:val="28"/>
        </w:rPr>
        <w:t xml:space="preserve"> </w:t>
      </w:r>
      <w:r w:rsidRPr="00587960">
        <w:rPr>
          <w:sz w:val="28"/>
          <w:szCs w:val="28"/>
        </w:rPr>
        <w:t>công</w:t>
      </w:r>
      <w:r w:rsidRPr="00587960">
        <w:rPr>
          <w:spacing w:val="-9"/>
          <w:sz w:val="28"/>
          <w:szCs w:val="28"/>
        </w:rPr>
        <w:t xml:space="preserve"> </w:t>
      </w:r>
      <w:r w:rsidRPr="00587960">
        <w:rPr>
          <w:sz w:val="28"/>
          <w:szCs w:val="28"/>
        </w:rPr>
        <w:t>nghệ</w:t>
      </w:r>
      <w:r w:rsidRPr="00587960">
        <w:rPr>
          <w:spacing w:val="-11"/>
          <w:sz w:val="28"/>
          <w:szCs w:val="28"/>
        </w:rPr>
        <w:t xml:space="preserve"> </w:t>
      </w:r>
      <w:r w:rsidRPr="00587960">
        <w:rPr>
          <w:sz w:val="28"/>
          <w:szCs w:val="28"/>
        </w:rPr>
        <w:t>thi</w:t>
      </w:r>
      <w:r w:rsidRPr="00587960">
        <w:rPr>
          <w:spacing w:val="-12"/>
          <w:sz w:val="28"/>
          <w:szCs w:val="28"/>
        </w:rPr>
        <w:t xml:space="preserve"> </w:t>
      </w:r>
      <w:r w:rsidRPr="00587960">
        <w:rPr>
          <w:sz w:val="28"/>
          <w:szCs w:val="28"/>
        </w:rPr>
        <w:t>công</w:t>
      </w:r>
      <w:r w:rsidRPr="00587960">
        <w:rPr>
          <w:spacing w:val="-10"/>
          <w:sz w:val="28"/>
          <w:szCs w:val="28"/>
        </w:rPr>
        <w:t xml:space="preserve"> </w:t>
      </w:r>
      <w:r w:rsidRPr="00587960">
        <w:rPr>
          <w:sz w:val="28"/>
          <w:szCs w:val="28"/>
        </w:rPr>
        <w:t>Hotline</w:t>
      </w:r>
      <w:r w:rsidRPr="00587960">
        <w:rPr>
          <w:spacing w:val="-11"/>
          <w:sz w:val="28"/>
          <w:szCs w:val="28"/>
        </w:rPr>
        <w:t xml:space="preserve"> </w:t>
      </w:r>
      <w:r w:rsidRPr="00587960">
        <w:rPr>
          <w:sz w:val="28"/>
          <w:szCs w:val="28"/>
        </w:rPr>
        <w:t>khi</w:t>
      </w:r>
      <w:r w:rsidRPr="00587960">
        <w:rPr>
          <w:spacing w:val="-11"/>
          <w:sz w:val="28"/>
          <w:szCs w:val="28"/>
        </w:rPr>
        <w:t xml:space="preserve"> </w:t>
      </w:r>
      <w:r w:rsidRPr="00587960">
        <w:rPr>
          <w:sz w:val="28"/>
          <w:szCs w:val="28"/>
        </w:rPr>
        <w:t>thi</w:t>
      </w:r>
      <w:r w:rsidRPr="00587960">
        <w:rPr>
          <w:spacing w:val="-12"/>
          <w:sz w:val="28"/>
          <w:szCs w:val="28"/>
        </w:rPr>
        <w:t xml:space="preserve"> </w:t>
      </w:r>
      <w:r w:rsidRPr="00587960">
        <w:rPr>
          <w:sz w:val="28"/>
          <w:szCs w:val="28"/>
        </w:rPr>
        <w:t>công</w:t>
      </w:r>
      <w:r w:rsidRPr="00587960">
        <w:rPr>
          <w:spacing w:val="-10"/>
          <w:sz w:val="28"/>
          <w:szCs w:val="28"/>
        </w:rPr>
        <w:t xml:space="preserve"> </w:t>
      </w:r>
      <w:r w:rsidRPr="00587960">
        <w:rPr>
          <w:sz w:val="28"/>
          <w:szCs w:val="28"/>
        </w:rPr>
        <w:t>kéo</w:t>
      </w:r>
      <w:r w:rsidRPr="00587960">
        <w:rPr>
          <w:spacing w:val="-11"/>
          <w:sz w:val="28"/>
          <w:szCs w:val="28"/>
        </w:rPr>
        <w:t xml:space="preserve"> </w:t>
      </w:r>
      <w:r w:rsidRPr="00587960">
        <w:rPr>
          <w:sz w:val="28"/>
          <w:szCs w:val="28"/>
        </w:rPr>
        <w:t>dải</w:t>
      </w:r>
      <w:r w:rsidRPr="00587960">
        <w:rPr>
          <w:spacing w:val="-12"/>
          <w:sz w:val="28"/>
          <w:szCs w:val="28"/>
        </w:rPr>
        <w:t xml:space="preserve"> </w:t>
      </w:r>
      <w:r w:rsidRPr="00587960">
        <w:rPr>
          <w:sz w:val="28"/>
          <w:szCs w:val="28"/>
        </w:rPr>
        <w:t>dây</w:t>
      </w:r>
      <w:r w:rsidRPr="00587960">
        <w:rPr>
          <w:spacing w:val="-20"/>
          <w:sz w:val="28"/>
          <w:szCs w:val="28"/>
        </w:rPr>
        <w:t xml:space="preserve"> </w:t>
      </w:r>
      <w:r w:rsidRPr="00587960">
        <w:rPr>
          <w:sz w:val="28"/>
          <w:szCs w:val="28"/>
        </w:rPr>
        <w:t>dẫn</w:t>
      </w:r>
      <w:r w:rsidRPr="00587960">
        <w:rPr>
          <w:spacing w:val="-10"/>
          <w:sz w:val="28"/>
          <w:szCs w:val="28"/>
        </w:rPr>
        <w:t xml:space="preserve"> </w:t>
      </w:r>
      <w:r w:rsidRPr="00587960">
        <w:rPr>
          <w:sz w:val="28"/>
          <w:szCs w:val="28"/>
        </w:rPr>
        <w:t>giao</w:t>
      </w:r>
      <w:r w:rsidRPr="00587960">
        <w:rPr>
          <w:spacing w:val="-10"/>
          <w:sz w:val="28"/>
          <w:szCs w:val="28"/>
        </w:rPr>
        <w:t xml:space="preserve"> </w:t>
      </w:r>
      <w:r w:rsidRPr="00587960">
        <w:rPr>
          <w:sz w:val="28"/>
          <w:szCs w:val="28"/>
        </w:rPr>
        <w:t>chéo và</w:t>
      </w:r>
      <w:r w:rsidRPr="00587960">
        <w:rPr>
          <w:spacing w:val="-2"/>
          <w:sz w:val="28"/>
          <w:szCs w:val="28"/>
        </w:rPr>
        <w:t xml:space="preserve"> </w:t>
      </w:r>
      <w:r w:rsidRPr="00587960">
        <w:rPr>
          <w:sz w:val="28"/>
          <w:szCs w:val="28"/>
        </w:rPr>
        <w:t>đấu</w:t>
      </w:r>
      <w:r w:rsidRPr="00587960">
        <w:rPr>
          <w:spacing w:val="-1"/>
          <w:sz w:val="28"/>
          <w:szCs w:val="28"/>
        </w:rPr>
        <w:t xml:space="preserve"> </w:t>
      </w:r>
      <w:r w:rsidRPr="00587960">
        <w:rPr>
          <w:sz w:val="28"/>
          <w:szCs w:val="28"/>
        </w:rPr>
        <w:t>nối</w:t>
      </w:r>
      <w:r w:rsidRPr="00587960">
        <w:rPr>
          <w:spacing w:val="2"/>
          <w:sz w:val="28"/>
          <w:szCs w:val="28"/>
        </w:rPr>
        <w:t xml:space="preserve"> </w:t>
      </w:r>
      <w:r w:rsidRPr="00587960">
        <w:rPr>
          <w:sz w:val="28"/>
          <w:szCs w:val="28"/>
        </w:rPr>
        <w:t>với</w:t>
      </w:r>
      <w:r w:rsidRPr="00587960">
        <w:rPr>
          <w:spacing w:val="-3"/>
          <w:sz w:val="28"/>
          <w:szCs w:val="28"/>
        </w:rPr>
        <w:t xml:space="preserve"> </w:t>
      </w:r>
      <w:r w:rsidRPr="00587960">
        <w:rPr>
          <w:sz w:val="28"/>
          <w:szCs w:val="28"/>
        </w:rPr>
        <w:t>các</w:t>
      </w:r>
      <w:r w:rsidRPr="00587960">
        <w:rPr>
          <w:spacing w:val="-1"/>
          <w:sz w:val="28"/>
          <w:szCs w:val="28"/>
        </w:rPr>
        <w:t xml:space="preserve"> </w:t>
      </w:r>
      <w:r w:rsidRPr="00587960">
        <w:rPr>
          <w:sz w:val="28"/>
          <w:szCs w:val="28"/>
        </w:rPr>
        <w:t>đường</w:t>
      </w:r>
      <w:r w:rsidRPr="00587960">
        <w:rPr>
          <w:spacing w:val="-1"/>
          <w:sz w:val="28"/>
          <w:szCs w:val="28"/>
        </w:rPr>
        <w:t xml:space="preserve"> </w:t>
      </w:r>
      <w:r w:rsidRPr="00587960">
        <w:rPr>
          <w:sz w:val="28"/>
          <w:szCs w:val="28"/>
        </w:rPr>
        <w:t>dây</w:t>
      </w:r>
      <w:r w:rsidRPr="00587960">
        <w:rPr>
          <w:spacing w:val="-6"/>
          <w:sz w:val="28"/>
          <w:szCs w:val="28"/>
        </w:rPr>
        <w:t xml:space="preserve"> </w:t>
      </w:r>
      <w:r w:rsidRPr="00587960">
        <w:rPr>
          <w:sz w:val="28"/>
          <w:szCs w:val="28"/>
        </w:rPr>
        <w:t>trung</w:t>
      </w:r>
      <w:r w:rsidRPr="00587960">
        <w:rPr>
          <w:spacing w:val="4"/>
          <w:sz w:val="28"/>
          <w:szCs w:val="28"/>
        </w:rPr>
        <w:t xml:space="preserve"> </w:t>
      </w:r>
      <w:r w:rsidRPr="00587960">
        <w:rPr>
          <w:sz w:val="28"/>
          <w:szCs w:val="28"/>
        </w:rPr>
        <w:t xml:space="preserve">áp </w:t>
      </w:r>
      <w:r w:rsidRPr="00587960">
        <w:rPr>
          <w:i/>
          <w:sz w:val="28"/>
          <w:szCs w:val="28"/>
        </w:rPr>
        <w:t>(nếu có).</w:t>
      </w:r>
    </w:p>
    <w:p w14:paraId="27F22A45" w14:textId="77777777" w:rsidR="004A0DE6" w:rsidRPr="00587960" w:rsidRDefault="004A0DE6" w:rsidP="00A700C4">
      <w:pPr>
        <w:pStyle w:val="ListParagraph"/>
        <w:widowControl w:val="0"/>
        <w:tabs>
          <w:tab w:val="left" w:pos="1249"/>
        </w:tabs>
        <w:autoSpaceDE w:val="0"/>
        <w:autoSpaceDN w:val="0"/>
        <w:spacing w:before="120" w:after="120"/>
        <w:ind w:left="0" w:firstLine="709"/>
        <w:contextualSpacing w:val="0"/>
        <w:rPr>
          <w:sz w:val="28"/>
          <w:szCs w:val="28"/>
        </w:rPr>
      </w:pPr>
      <w:r w:rsidRPr="00587960">
        <w:rPr>
          <w:sz w:val="28"/>
          <w:szCs w:val="28"/>
        </w:rPr>
        <w:t>- Nhà</w:t>
      </w:r>
      <w:r w:rsidRPr="00587960">
        <w:rPr>
          <w:spacing w:val="-4"/>
          <w:sz w:val="28"/>
          <w:szCs w:val="28"/>
        </w:rPr>
        <w:t xml:space="preserve"> </w:t>
      </w:r>
      <w:r w:rsidRPr="00587960">
        <w:rPr>
          <w:sz w:val="28"/>
          <w:szCs w:val="28"/>
        </w:rPr>
        <w:t>thầu</w:t>
      </w:r>
      <w:r w:rsidRPr="00587960">
        <w:rPr>
          <w:spacing w:val="-3"/>
          <w:sz w:val="28"/>
          <w:szCs w:val="28"/>
        </w:rPr>
        <w:t xml:space="preserve"> </w:t>
      </w:r>
      <w:r w:rsidRPr="00587960">
        <w:rPr>
          <w:sz w:val="28"/>
          <w:szCs w:val="28"/>
        </w:rPr>
        <w:t>phải</w:t>
      </w:r>
      <w:r w:rsidRPr="00587960">
        <w:rPr>
          <w:spacing w:val="-5"/>
          <w:sz w:val="28"/>
          <w:szCs w:val="28"/>
        </w:rPr>
        <w:t xml:space="preserve"> </w:t>
      </w:r>
      <w:r w:rsidRPr="00587960">
        <w:rPr>
          <w:sz w:val="28"/>
          <w:szCs w:val="28"/>
        </w:rPr>
        <w:t>có</w:t>
      </w:r>
      <w:r w:rsidRPr="00587960">
        <w:rPr>
          <w:spacing w:val="-3"/>
          <w:sz w:val="28"/>
          <w:szCs w:val="28"/>
        </w:rPr>
        <w:t xml:space="preserve"> </w:t>
      </w:r>
      <w:r w:rsidRPr="00587960">
        <w:rPr>
          <w:sz w:val="28"/>
          <w:szCs w:val="28"/>
        </w:rPr>
        <w:t>các</w:t>
      </w:r>
      <w:r w:rsidRPr="00587960">
        <w:rPr>
          <w:spacing w:val="-3"/>
          <w:sz w:val="28"/>
          <w:szCs w:val="28"/>
        </w:rPr>
        <w:t xml:space="preserve"> </w:t>
      </w:r>
      <w:r w:rsidRPr="00587960">
        <w:rPr>
          <w:sz w:val="28"/>
          <w:szCs w:val="28"/>
        </w:rPr>
        <w:t>giải</w:t>
      </w:r>
      <w:r w:rsidRPr="00587960">
        <w:rPr>
          <w:spacing w:val="-5"/>
          <w:sz w:val="28"/>
          <w:szCs w:val="28"/>
        </w:rPr>
        <w:t xml:space="preserve"> </w:t>
      </w:r>
      <w:r w:rsidRPr="00587960">
        <w:rPr>
          <w:sz w:val="28"/>
          <w:szCs w:val="28"/>
        </w:rPr>
        <w:t>pháp</w:t>
      </w:r>
      <w:r w:rsidRPr="00587960">
        <w:rPr>
          <w:spacing w:val="-3"/>
          <w:sz w:val="28"/>
          <w:szCs w:val="28"/>
        </w:rPr>
        <w:t xml:space="preserve"> </w:t>
      </w:r>
      <w:r w:rsidRPr="00587960">
        <w:rPr>
          <w:sz w:val="28"/>
          <w:szCs w:val="28"/>
        </w:rPr>
        <w:t>tổ</w:t>
      </w:r>
      <w:r w:rsidRPr="00587960">
        <w:rPr>
          <w:spacing w:val="-4"/>
          <w:sz w:val="28"/>
          <w:szCs w:val="28"/>
        </w:rPr>
        <w:t xml:space="preserve"> </w:t>
      </w:r>
      <w:r w:rsidRPr="00587960">
        <w:rPr>
          <w:sz w:val="28"/>
          <w:szCs w:val="28"/>
        </w:rPr>
        <w:t>chức</w:t>
      </w:r>
      <w:r w:rsidRPr="00587960">
        <w:rPr>
          <w:spacing w:val="2"/>
          <w:sz w:val="28"/>
          <w:szCs w:val="28"/>
        </w:rPr>
        <w:t xml:space="preserve"> </w:t>
      </w:r>
      <w:r w:rsidRPr="00587960">
        <w:rPr>
          <w:sz w:val="28"/>
          <w:szCs w:val="28"/>
        </w:rPr>
        <w:t>thi</w:t>
      </w:r>
      <w:r w:rsidRPr="00587960">
        <w:rPr>
          <w:spacing w:val="-5"/>
          <w:sz w:val="28"/>
          <w:szCs w:val="28"/>
        </w:rPr>
        <w:t xml:space="preserve"> </w:t>
      </w:r>
      <w:r w:rsidRPr="00587960">
        <w:rPr>
          <w:sz w:val="28"/>
          <w:szCs w:val="28"/>
        </w:rPr>
        <w:t>công</w:t>
      </w:r>
      <w:r w:rsidRPr="00587960">
        <w:rPr>
          <w:spacing w:val="2"/>
          <w:sz w:val="28"/>
          <w:szCs w:val="28"/>
        </w:rPr>
        <w:t xml:space="preserve"> </w:t>
      </w:r>
      <w:r w:rsidRPr="00587960">
        <w:rPr>
          <w:sz w:val="28"/>
          <w:szCs w:val="28"/>
        </w:rPr>
        <w:t>để</w:t>
      </w:r>
      <w:r w:rsidRPr="00587960">
        <w:rPr>
          <w:spacing w:val="-4"/>
          <w:sz w:val="28"/>
          <w:szCs w:val="28"/>
        </w:rPr>
        <w:t xml:space="preserve"> </w:t>
      </w:r>
      <w:r w:rsidRPr="00587960">
        <w:rPr>
          <w:sz w:val="28"/>
          <w:szCs w:val="28"/>
        </w:rPr>
        <w:t>giảm</w:t>
      </w:r>
      <w:r w:rsidRPr="00587960">
        <w:rPr>
          <w:spacing w:val="-5"/>
          <w:sz w:val="28"/>
          <w:szCs w:val="28"/>
        </w:rPr>
        <w:t xml:space="preserve"> </w:t>
      </w:r>
      <w:r w:rsidRPr="00587960">
        <w:rPr>
          <w:sz w:val="28"/>
          <w:szCs w:val="28"/>
        </w:rPr>
        <w:t>thiểu</w:t>
      </w:r>
      <w:r w:rsidRPr="00587960">
        <w:rPr>
          <w:spacing w:val="2"/>
          <w:sz w:val="28"/>
          <w:szCs w:val="28"/>
        </w:rPr>
        <w:t xml:space="preserve"> </w:t>
      </w:r>
      <w:r w:rsidRPr="00587960">
        <w:rPr>
          <w:sz w:val="28"/>
          <w:szCs w:val="28"/>
        </w:rPr>
        <w:t>vùng</w:t>
      </w:r>
      <w:r w:rsidRPr="00587960">
        <w:rPr>
          <w:spacing w:val="-3"/>
          <w:sz w:val="28"/>
          <w:szCs w:val="28"/>
        </w:rPr>
        <w:t xml:space="preserve"> </w:t>
      </w:r>
      <w:r w:rsidRPr="00587960">
        <w:rPr>
          <w:sz w:val="28"/>
          <w:szCs w:val="28"/>
        </w:rPr>
        <w:t>ảnh</w:t>
      </w:r>
      <w:r w:rsidRPr="00587960">
        <w:rPr>
          <w:spacing w:val="-3"/>
          <w:sz w:val="28"/>
          <w:szCs w:val="28"/>
        </w:rPr>
        <w:t xml:space="preserve"> </w:t>
      </w:r>
      <w:r w:rsidRPr="00587960">
        <w:rPr>
          <w:sz w:val="28"/>
          <w:szCs w:val="28"/>
        </w:rPr>
        <w:t>hưởng</w:t>
      </w:r>
      <w:r w:rsidRPr="00587960">
        <w:rPr>
          <w:spacing w:val="1"/>
          <w:sz w:val="28"/>
          <w:szCs w:val="28"/>
        </w:rPr>
        <w:t xml:space="preserve"> </w:t>
      </w:r>
      <w:r w:rsidRPr="00587960">
        <w:rPr>
          <w:sz w:val="28"/>
          <w:szCs w:val="28"/>
        </w:rPr>
        <w:t>mất</w:t>
      </w:r>
      <w:r w:rsidRPr="00587960">
        <w:rPr>
          <w:spacing w:val="-5"/>
          <w:sz w:val="28"/>
          <w:szCs w:val="28"/>
        </w:rPr>
        <w:t xml:space="preserve"> </w:t>
      </w:r>
      <w:r w:rsidRPr="00587960">
        <w:rPr>
          <w:sz w:val="28"/>
          <w:szCs w:val="28"/>
        </w:rPr>
        <w:t>điện</w:t>
      </w:r>
      <w:r w:rsidRPr="00587960">
        <w:rPr>
          <w:spacing w:val="-60"/>
          <w:sz w:val="28"/>
          <w:szCs w:val="28"/>
        </w:rPr>
        <w:t xml:space="preserve"> </w:t>
      </w:r>
      <w:r w:rsidRPr="00587960">
        <w:rPr>
          <w:sz w:val="28"/>
          <w:szCs w:val="28"/>
        </w:rPr>
        <w:t>và</w:t>
      </w:r>
      <w:r w:rsidRPr="00587960">
        <w:rPr>
          <w:spacing w:val="2"/>
          <w:sz w:val="28"/>
          <w:szCs w:val="28"/>
        </w:rPr>
        <w:t xml:space="preserve"> </w:t>
      </w:r>
      <w:r w:rsidRPr="00587960">
        <w:rPr>
          <w:sz w:val="28"/>
          <w:szCs w:val="28"/>
        </w:rPr>
        <w:t>thời</w:t>
      </w:r>
      <w:r w:rsidRPr="00587960">
        <w:rPr>
          <w:spacing w:val="-5"/>
          <w:sz w:val="28"/>
          <w:szCs w:val="28"/>
        </w:rPr>
        <w:t xml:space="preserve"> </w:t>
      </w:r>
      <w:r w:rsidRPr="00587960">
        <w:rPr>
          <w:sz w:val="28"/>
          <w:szCs w:val="28"/>
        </w:rPr>
        <w:t>gian</w:t>
      </w:r>
      <w:r w:rsidRPr="00587960">
        <w:rPr>
          <w:spacing w:val="-2"/>
          <w:sz w:val="28"/>
          <w:szCs w:val="28"/>
        </w:rPr>
        <w:t xml:space="preserve"> </w:t>
      </w:r>
      <w:r w:rsidRPr="00587960">
        <w:rPr>
          <w:sz w:val="28"/>
          <w:szCs w:val="28"/>
        </w:rPr>
        <w:t>cắt</w:t>
      </w:r>
      <w:r w:rsidRPr="00587960">
        <w:rPr>
          <w:spacing w:val="-5"/>
          <w:sz w:val="28"/>
          <w:szCs w:val="28"/>
        </w:rPr>
        <w:t xml:space="preserve"> </w:t>
      </w:r>
      <w:r w:rsidRPr="00587960">
        <w:rPr>
          <w:sz w:val="28"/>
          <w:szCs w:val="28"/>
        </w:rPr>
        <w:t>điện</w:t>
      </w:r>
      <w:r w:rsidRPr="00587960">
        <w:rPr>
          <w:spacing w:val="-2"/>
          <w:sz w:val="28"/>
          <w:szCs w:val="28"/>
        </w:rPr>
        <w:t xml:space="preserve"> </w:t>
      </w:r>
      <w:r w:rsidRPr="00587960">
        <w:rPr>
          <w:sz w:val="28"/>
          <w:szCs w:val="28"/>
        </w:rPr>
        <w:t>phục</w:t>
      </w:r>
      <w:r w:rsidRPr="00587960">
        <w:rPr>
          <w:spacing w:val="1"/>
          <w:sz w:val="28"/>
          <w:szCs w:val="28"/>
        </w:rPr>
        <w:t xml:space="preserve"> </w:t>
      </w:r>
      <w:r w:rsidRPr="00587960">
        <w:rPr>
          <w:sz w:val="28"/>
          <w:szCs w:val="28"/>
        </w:rPr>
        <w:t>vụ</w:t>
      </w:r>
      <w:r w:rsidRPr="00587960">
        <w:rPr>
          <w:spacing w:val="2"/>
          <w:sz w:val="28"/>
          <w:szCs w:val="28"/>
        </w:rPr>
        <w:t xml:space="preserve"> </w:t>
      </w:r>
      <w:r w:rsidRPr="00587960">
        <w:rPr>
          <w:sz w:val="28"/>
          <w:szCs w:val="28"/>
        </w:rPr>
        <w:t>thi</w:t>
      </w:r>
      <w:r w:rsidRPr="00587960">
        <w:rPr>
          <w:spacing w:val="-4"/>
          <w:sz w:val="28"/>
          <w:szCs w:val="28"/>
        </w:rPr>
        <w:t xml:space="preserve"> </w:t>
      </w:r>
      <w:r w:rsidRPr="00587960">
        <w:rPr>
          <w:sz w:val="28"/>
          <w:szCs w:val="28"/>
        </w:rPr>
        <w:t>công</w:t>
      </w:r>
      <w:r w:rsidRPr="00587960">
        <w:rPr>
          <w:spacing w:val="-3"/>
          <w:sz w:val="28"/>
          <w:szCs w:val="28"/>
        </w:rPr>
        <w:t xml:space="preserve"> </w:t>
      </w:r>
      <w:r w:rsidRPr="00587960">
        <w:rPr>
          <w:sz w:val="28"/>
          <w:szCs w:val="28"/>
        </w:rPr>
        <w:t>như</w:t>
      </w:r>
      <w:r w:rsidRPr="00587960">
        <w:rPr>
          <w:spacing w:val="1"/>
          <w:sz w:val="28"/>
          <w:szCs w:val="28"/>
        </w:rPr>
        <w:t xml:space="preserve"> </w:t>
      </w:r>
      <w:r w:rsidRPr="00587960">
        <w:rPr>
          <w:sz w:val="28"/>
          <w:szCs w:val="28"/>
        </w:rPr>
        <w:t>sử</w:t>
      </w:r>
      <w:r w:rsidRPr="00587960">
        <w:rPr>
          <w:spacing w:val="-3"/>
          <w:sz w:val="28"/>
          <w:szCs w:val="28"/>
        </w:rPr>
        <w:t xml:space="preserve"> </w:t>
      </w:r>
      <w:r w:rsidRPr="00587960">
        <w:rPr>
          <w:sz w:val="28"/>
          <w:szCs w:val="28"/>
        </w:rPr>
        <w:t>dụng</w:t>
      </w:r>
      <w:r w:rsidRPr="00587960">
        <w:rPr>
          <w:spacing w:val="1"/>
          <w:sz w:val="28"/>
          <w:szCs w:val="28"/>
        </w:rPr>
        <w:t xml:space="preserve"> </w:t>
      </w:r>
      <w:r w:rsidRPr="00587960">
        <w:rPr>
          <w:sz w:val="28"/>
          <w:szCs w:val="28"/>
        </w:rPr>
        <w:t>phương</w:t>
      </w:r>
      <w:r w:rsidRPr="00587960">
        <w:rPr>
          <w:spacing w:val="-2"/>
          <w:sz w:val="28"/>
          <w:szCs w:val="28"/>
        </w:rPr>
        <w:t xml:space="preserve"> </w:t>
      </w:r>
      <w:r w:rsidRPr="00587960">
        <w:rPr>
          <w:sz w:val="28"/>
          <w:szCs w:val="28"/>
        </w:rPr>
        <w:t>tiện</w:t>
      </w:r>
      <w:r w:rsidRPr="00587960">
        <w:rPr>
          <w:spacing w:val="-3"/>
          <w:sz w:val="28"/>
          <w:szCs w:val="28"/>
        </w:rPr>
        <w:t xml:space="preserve"> </w:t>
      </w:r>
      <w:r w:rsidRPr="00587960">
        <w:rPr>
          <w:sz w:val="28"/>
          <w:szCs w:val="28"/>
        </w:rPr>
        <w:t>cơ</w:t>
      </w:r>
      <w:r w:rsidRPr="00587960">
        <w:rPr>
          <w:spacing w:val="-5"/>
          <w:sz w:val="28"/>
          <w:szCs w:val="28"/>
        </w:rPr>
        <w:t xml:space="preserve"> </w:t>
      </w:r>
      <w:r w:rsidRPr="00587960">
        <w:rPr>
          <w:sz w:val="28"/>
          <w:szCs w:val="28"/>
        </w:rPr>
        <w:t>giới</w:t>
      </w:r>
      <w:r w:rsidRPr="00587960">
        <w:rPr>
          <w:spacing w:val="-4"/>
          <w:sz w:val="28"/>
          <w:szCs w:val="28"/>
        </w:rPr>
        <w:t xml:space="preserve"> </w:t>
      </w:r>
      <w:r w:rsidRPr="00587960">
        <w:rPr>
          <w:sz w:val="28"/>
          <w:szCs w:val="28"/>
        </w:rPr>
        <w:t>để</w:t>
      </w:r>
      <w:r w:rsidRPr="00587960">
        <w:rPr>
          <w:spacing w:val="-3"/>
          <w:sz w:val="28"/>
          <w:szCs w:val="28"/>
        </w:rPr>
        <w:t xml:space="preserve"> </w:t>
      </w:r>
      <w:r w:rsidRPr="00587960">
        <w:rPr>
          <w:sz w:val="28"/>
          <w:szCs w:val="28"/>
        </w:rPr>
        <w:t>thi</w:t>
      </w:r>
      <w:r w:rsidRPr="00587960">
        <w:rPr>
          <w:spacing w:val="-4"/>
          <w:sz w:val="28"/>
          <w:szCs w:val="28"/>
        </w:rPr>
        <w:t xml:space="preserve"> </w:t>
      </w:r>
      <w:r w:rsidRPr="00587960">
        <w:rPr>
          <w:sz w:val="28"/>
          <w:szCs w:val="28"/>
        </w:rPr>
        <w:t>công</w:t>
      </w:r>
      <w:r w:rsidRPr="00587960">
        <w:rPr>
          <w:spacing w:val="-3"/>
          <w:sz w:val="28"/>
          <w:szCs w:val="28"/>
        </w:rPr>
        <w:t xml:space="preserve"> </w:t>
      </w:r>
      <w:r w:rsidRPr="00587960">
        <w:rPr>
          <w:sz w:val="28"/>
          <w:szCs w:val="28"/>
        </w:rPr>
        <w:t>dựng</w:t>
      </w:r>
      <w:r w:rsidRPr="00587960">
        <w:rPr>
          <w:spacing w:val="-2"/>
          <w:sz w:val="28"/>
          <w:szCs w:val="28"/>
        </w:rPr>
        <w:t xml:space="preserve"> </w:t>
      </w:r>
      <w:r w:rsidRPr="00587960">
        <w:rPr>
          <w:sz w:val="28"/>
          <w:szCs w:val="28"/>
        </w:rPr>
        <w:t>cột,</w:t>
      </w:r>
      <w:r w:rsidRPr="00587960">
        <w:rPr>
          <w:spacing w:val="-3"/>
          <w:sz w:val="28"/>
          <w:szCs w:val="28"/>
        </w:rPr>
        <w:t xml:space="preserve"> </w:t>
      </w:r>
      <w:r w:rsidRPr="00587960">
        <w:rPr>
          <w:sz w:val="28"/>
          <w:szCs w:val="28"/>
        </w:rPr>
        <w:t>lắp</w:t>
      </w:r>
      <w:r w:rsidRPr="00587960">
        <w:rPr>
          <w:spacing w:val="-60"/>
          <w:sz w:val="28"/>
          <w:szCs w:val="28"/>
        </w:rPr>
        <w:t xml:space="preserve"> </w:t>
      </w:r>
      <w:r w:rsidRPr="00587960">
        <w:rPr>
          <w:sz w:val="28"/>
          <w:szCs w:val="28"/>
        </w:rPr>
        <w:t>xà,</w:t>
      </w:r>
      <w:r w:rsidRPr="00587960">
        <w:rPr>
          <w:spacing w:val="-2"/>
          <w:sz w:val="28"/>
          <w:szCs w:val="28"/>
        </w:rPr>
        <w:t xml:space="preserve"> </w:t>
      </w:r>
      <w:r w:rsidRPr="00587960">
        <w:rPr>
          <w:sz w:val="28"/>
          <w:szCs w:val="28"/>
        </w:rPr>
        <w:t>kéo</w:t>
      </w:r>
      <w:r w:rsidRPr="00587960">
        <w:rPr>
          <w:spacing w:val="-1"/>
          <w:sz w:val="28"/>
          <w:szCs w:val="28"/>
        </w:rPr>
        <w:t xml:space="preserve"> </w:t>
      </w:r>
      <w:r w:rsidRPr="00587960">
        <w:rPr>
          <w:sz w:val="28"/>
          <w:szCs w:val="28"/>
        </w:rPr>
        <w:t>dải</w:t>
      </w:r>
      <w:r w:rsidRPr="00587960">
        <w:rPr>
          <w:spacing w:val="-3"/>
          <w:sz w:val="28"/>
          <w:szCs w:val="28"/>
        </w:rPr>
        <w:t xml:space="preserve"> </w:t>
      </w:r>
      <w:r w:rsidRPr="00587960">
        <w:rPr>
          <w:sz w:val="28"/>
          <w:szCs w:val="28"/>
        </w:rPr>
        <w:t>dây</w:t>
      </w:r>
      <w:r w:rsidRPr="00587960">
        <w:rPr>
          <w:spacing w:val="-6"/>
          <w:sz w:val="28"/>
          <w:szCs w:val="28"/>
        </w:rPr>
        <w:t xml:space="preserve"> </w:t>
      </w:r>
      <w:r w:rsidRPr="00587960">
        <w:rPr>
          <w:sz w:val="28"/>
          <w:szCs w:val="28"/>
        </w:rPr>
        <w:t>lấy</w:t>
      </w:r>
      <w:r w:rsidRPr="00587960">
        <w:rPr>
          <w:spacing w:val="-10"/>
          <w:sz w:val="28"/>
          <w:szCs w:val="28"/>
        </w:rPr>
        <w:t xml:space="preserve"> </w:t>
      </w:r>
      <w:r w:rsidRPr="00587960">
        <w:rPr>
          <w:sz w:val="28"/>
          <w:szCs w:val="28"/>
        </w:rPr>
        <w:t>độ</w:t>
      </w:r>
      <w:r w:rsidRPr="00587960">
        <w:rPr>
          <w:spacing w:val="4"/>
          <w:sz w:val="28"/>
          <w:szCs w:val="28"/>
        </w:rPr>
        <w:t xml:space="preserve"> </w:t>
      </w:r>
      <w:r w:rsidRPr="00587960">
        <w:rPr>
          <w:sz w:val="28"/>
          <w:szCs w:val="28"/>
        </w:rPr>
        <w:t>võng;</w:t>
      </w:r>
      <w:r w:rsidRPr="00587960">
        <w:rPr>
          <w:spacing w:val="-3"/>
          <w:sz w:val="28"/>
          <w:szCs w:val="28"/>
        </w:rPr>
        <w:t xml:space="preserve"> </w:t>
      </w:r>
      <w:r w:rsidRPr="00587960">
        <w:rPr>
          <w:sz w:val="28"/>
          <w:szCs w:val="28"/>
        </w:rPr>
        <w:t>Huy</w:t>
      </w:r>
      <w:r w:rsidRPr="00587960">
        <w:rPr>
          <w:spacing w:val="-10"/>
          <w:sz w:val="28"/>
          <w:szCs w:val="28"/>
        </w:rPr>
        <w:t xml:space="preserve"> </w:t>
      </w:r>
      <w:r w:rsidRPr="00587960">
        <w:rPr>
          <w:sz w:val="28"/>
          <w:szCs w:val="28"/>
        </w:rPr>
        <w:t>động</w:t>
      </w:r>
      <w:r w:rsidRPr="00587960">
        <w:rPr>
          <w:spacing w:val="4"/>
          <w:sz w:val="28"/>
          <w:szCs w:val="28"/>
        </w:rPr>
        <w:t xml:space="preserve"> </w:t>
      </w:r>
      <w:r w:rsidRPr="00587960">
        <w:rPr>
          <w:sz w:val="28"/>
          <w:szCs w:val="28"/>
        </w:rPr>
        <w:t>tối</w:t>
      </w:r>
      <w:r w:rsidRPr="00587960">
        <w:rPr>
          <w:spacing w:val="2"/>
          <w:sz w:val="28"/>
          <w:szCs w:val="28"/>
        </w:rPr>
        <w:t xml:space="preserve"> </w:t>
      </w:r>
      <w:r w:rsidRPr="00587960">
        <w:rPr>
          <w:sz w:val="28"/>
          <w:szCs w:val="28"/>
        </w:rPr>
        <w:t>đa</w:t>
      </w:r>
      <w:r w:rsidRPr="00587960">
        <w:rPr>
          <w:spacing w:val="-1"/>
          <w:sz w:val="28"/>
          <w:szCs w:val="28"/>
        </w:rPr>
        <w:t xml:space="preserve"> </w:t>
      </w:r>
      <w:r w:rsidRPr="00587960">
        <w:rPr>
          <w:sz w:val="28"/>
          <w:szCs w:val="28"/>
        </w:rPr>
        <w:t>nhân</w:t>
      </w:r>
      <w:r w:rsidRPr="00587960">
        <w:rPr>
          <w:spacing w:val="-1"/>
          <w:sz w:val="28"/>
          <w:szCs w:val="28"/>
        </w:rPr>
        <w:t xml:space="preserve"> </w:t>
      </w:r>
      <w:r w:rsidRPr="00587960">
        <w:rPr>
          <w:sz w:val="28"/>
          <w:szCs w:val="28"/>
        </w:rPr>
        <w:t>lực,</w:t>
      </w:r>
      <w:r w:rsidRPr="00587960">
        <w:rPr>
          <w:spacing w:val="-1"/>
          <w:sz w:val="28"/>
          <w:szCs w:val="28"/>
        </w:rPr>
        <w:t xml:space="preserve"> </w:t>
      </w:r>
      <w:r w:rsidRPr="00587960">
        <w:rPr>
          <w:sz w:val="28"/>
          <w:szCs w:val="28"/>
        </w:rPr>
        <w:t>phương</w:t>
      </w:r>
      <w:r w:rsidRPr="00587960">
        <w:rPr>
          <w:spacing w:val="-1"/>
          <w:sz w:val="28"/>
          <w:szCs w:val="28"/>
        </w:rPr>
        <w:t xml:space="preserve"> </w:t>
      </w:r>
      <w:r w:rsidRPr="00587960">
        <w:rPr>
          <w:sz w:val="28"/>
          <w:szCs w:val="28"/>
        </w:rPr>
        <w:t>tiện</w:t>
      </w:r>
      <w:r w:rsidRPr="00587960">
        <w:rPr>
          <w:spacing w:val="4"/>
          <w:sz w:val="28"/>
          <w:szCs w:val="28"/>
        </w:rPr>
        <w:t xml:space="preserve"> </w:t>
      </w:r>
      <w:r w:rsidRPr="00587960">
        <w:rPr>
          <w:sz w:val="28"/>
          <w:szCs w:val="28"/>
        </w:rPr>
        <w:t>thi</w:t>
      </w:r>
      <w:r w:rsidRPr="00587960">
        <w:rPr>
          <w:spacing w:val="-3"/>
          <w:sz w:val="28"/>
          <w:szCs w:val="28"/>
        </w:rPr>
        <w:t xml:space="preserve"> </w:t>
      </w:r>
      <w:r w:rsidRPr="00587960">
        <w:rPr>
          <w:sz w:val="28"/>
          <w:szCs w:val="28"/>
        </w:rPr>
        <w:t>công….</w:t>
      </w:r>
    </w:p>
    <w:p w14:paraId="104C5FE0" w14:textId="77777777" w:rsidR="004A0DE6" w:rsidRPr="00587960" w:rsidRDefault="004A0DE6" w:rsidP="00A700C4">
      <w:pPr>
        <w:pStyle w:val="ListParagraph"/>
        <w:widowControl w:val="0"/>
        <w:tabs>
          <w:tab w:val="left" w:pos="1249"/>
        </w:tabs>
        <w:autoSpaceDE w:val="0"/>
        <w:autoSpaceDN w:val="0"/>
        <w:spacing w:before="120" w:after="120"/>
        <w:ind w:left="0" w:firstLine="709"/>
        <w:contextualSpacing w:val="0"/>
        <w:rPr>
          <w:sz w:val="28"/>
          <w:szCs w:val="28"/>
        </w:rPr>
      </w:pPr>
      <w:r w:rsidRPr="00587960">
        <w:rPr>
          <w:sz w:val="28"/>
          <w:szCs w:val="28"/>
        </w:rPr>
        <w:t xml:space="preserve"> - Kết</w:t>
      </w:r>
      <w:r w:rsidRPr="00587960">
        <w:rPr>
          <w:spacing w:val="-3"/>
          <w:sz w:val="28"/>
          <w:szCs w:val="28"/>
        </w:rPr>
        <w:t xml:space="preserve"> </w:t>
      </w:r>
      <w:r w:rsidRPr="00587960">
        <w:rPr>
          <w:sz w:val="28"/>
          <w:szCs w:val="28"/>
        </w:rPr>
        <w:t>thúc</w:t>
      </w:r>
      <w:r w:rsidRPr="00587960">
        <w:rPr>
          <w:spacing w:val="-1"/>
          <w:sz w:val="28"/>
          <w:szCs w:val="28"/>
        </w:rPr>
        <w:t xml:space="preserve"> </w:t>
      </w:r>
      <w:r w:rsidRPr="00587960">
        <w:rPr>
          <w:sz w:val="28"/>
          <w:szCs w:val="28"/>
        </w:rPr>
        <w:t>mỗi</w:t>
      </w:r>
      <w:r w:rsidRPr="00587960">
        <w:rPr>
          <w:spacing w:val="-3"/>
          <w:sz w:val="28"/>
          <w:szCs w:val="28"/>
        </w:rPr>
        <w:t xml:space="preserve"> </w:t>
      </w:r>
      <w:r w:rsidRPr="00587960">
        <w:rPr>
          <w:sz w:val="28"/>
          <w:szCs w:val="28"/>
        </w:rPr>
        <w:t>ngày</w:t>
      </w:r>
      <w:r w:rsidRPr="00587960">
        <w:rPr>
          <w:spacing w:val="-9"/>
          <w:sz w:val="28"/>
          <w:szCs w:val="28"/>
        </w:rPr>
        <w:t xml:space="preserve"> </w:t>
      </w:r>
      <w:r w:rsidRPr="00587960">
        <w:rPr>
          <w:sz w:val="28"/>
          <w:szCs w:val="28"/>
        </w:rPr>
        <w:t>thi</w:t>
      </w:r>
      <w:r w:rsidRPr="00587960">
        <w:rPr>
          <w:spacing w:val="-3"/>
          <w:sz w:val="28"/>
          <w:szCs w:val="28"/>
        </w:rPr>
        <w:t xml:space="preserve"> </w:t>
      </w:r>
      <w:r w:rsidRPr="00587960">
        <w:rPr>
          <w:sz w:val="28"/>
          <w:szCs w:val="28"/>
        </w:rPr>
        <w:t>công,</w:t>
      </w:r>
      <w:r w:rsidRPr="00587960">
        <w:rPr>
          <w:spacing w:val="-1"/>
          <w:sz w:val="28"/>
          <w:szCs w:val="28"/>
        </w:rPr>
        <w:t xml:space="preserve"> </w:t>
      </w:r>
      <w:r w:rsidRPr="00587960">
        <w:rPr>
          <w:sz w:val="28"/>
          <w:szCs w:val="28"/>
        </w:rPr>
        <w:t>tuyến</w:t>
      </w:r>
      <w:r w:rsidRPr="00587960">
        <w:rPr>
          <w:spacing w:val="-1"/>
          <w:sz w:val="28"/>
          <w:szCs w:val="28"/>
        </w:rPr>
        <w:t xml:space="preserve"> </w:t>
      </w:r>
      <w:r w:rsidRPr="00587960">
        <w:rPr>
          <w:sz w:val="28"/>
          <w:szCs w:val="28"/>
        </w:rPr>
        <w:t>đường dây</w:t>
      </w:r>
      <w:r w:rsidRPr="00587960">
        <w:rPr>
          <w:spacing w:val="-10"/>
          <w:sz w:val="28"/>
          <w:szCs w:val="28"/>
        </w:rPr>
        <w:t xml:space="preserve"> </w:t>
      </w:r>
      <w:r w:rsidRPr="00587960">
        <w:rPr>
          <w:sz w:val="28"/>
          <w:szCs w:val="28"/>
        </w:rPr>
        <w:t>sau</w:t>
      </w:r>
      <w:r w:rsidRPr="00587960">
        <w:rPr>
          <w:spacing w:val="-1"/>
          <w:sz w:val="28"/>
          <w:szCs w:val="28"/>
        </w:rPr>
        <w:t xml:space="preserve"> </w:t>
      </w:r>
      <w:r w:rsidRPr="00587960">
        <w:rPr>
          <w:sz w:val="28"/>
          <w:szCs w:val="28"/>
        </w:rPr>
        <w:t>khi</w:t>
      </w:r>
      <w:r w:rsidRPr="00587960">
        <w:rPr>
          <w:spacing w:val="-3"/>
          <w:sz w:val="28"/>
          <w:szCs w:val="28"/>
        </w:rPr>
        <w:t xml:space="preserve"> </w:t>
      </w:r>
      <w:r w:rsidRPr="00587960">
        <w:rPr>
          <w:sz w:val="28"/>
          <w:szCs w:val="28"/>
        </w:rPr>
        <w:t>cải</w:t>
      </w:r>
      <w:r w:rsidRPr="00587960">
        <w:rPr>
          <w:spacing w:val="-2"/>
          <w:sz w:val="28"/>
          <w:szCs w:val="28"/>
        </w:rPr>
        <w:t xml:space="preserve"> </w:t>
      </w:r>
      <w:r w:rsidRPr="00587960">
        <w:rPr>
          <w:sz w:val="28"/>
          <w:szCs w:val="28"/>
        </w:rPr>
        <w:t>tạo</w:t>
      </w:r>
      <w:r w:rsidRPr="00587960">
        <w:rPr>
          <w:spacing w:val="-1"/>
          <w:sz w:val="28"/>
          <w:szCs w:val="28"/>
        </w:rPr>
        <w:t xml:space="preserve"> </w:t>
      </w:r>
      <w:r w:rsidRPr="00587960">
        <w:rPr>
          <w:sz w:val="28"/>
          <w:szCs w:val="28"/>
        </w:rPr>
        <w:t>phải</w:t>
      </w:r>
      <w:r w:rsidRPr="00587960">
        <w:rPr>
          <w:spacing w:val="-3"/>
          <w:sz w:val="28"/>
          <w:szCs w:val="28"/>
        </w:rPr>
        <w:t xml:space="preserve"> </w:t>
      </w:r>
      <w:r w:rsidRPr="00587960">
        <w:rPr>
          <w:sz w:val="28"/>
          <w:szCs w:val="28"/>
        </w:rPr>
        <w:t>được</w:t>
      </w:r>
      <w:r w:rsidRPr="00587960">
        <w:rPr>
          <w:spacing w:val="-1"/>
          <w:sz w:val="28"/>
          <w:szCs w:val="28"/>
        </w:rPr>
        <w:t xml:space="preserve"> </w:t>
      </w:r>
      <w:r w:rsidRPr="00587960">
        <w:rPr>
          <w:sz w:val="28"/>
          <w:szCs w:val="28"/>
        </w:rPr>
        <w:t>kiểm</w:t>
      </w:r>
      <w:r w:rsidRPr="00587960">
        <w:rPr>
          <w:spacing w:val="-2"/>
          <w:sz w:val="28"/>
          <w:szCs w:val="28"/>
        </w:rPr>
        <w:t xml:space="preserve"> </w:t>
      </w:r>
      <w:r w:rsidRPr="00587960">
        <w:rPr>
          <w:sz w:val="28"/>
          <w:szCs w:val="28"/>
        </w:rPr>
        <w:t>tra</w:t>
      </w:r>
      <w:r w:rsidRPr="00587960">
        <w:rPr>
          <w:spacing w:val="-1"/>
          <w:sz w:val="28"/>
          <w:szCs w:val="28"/>
        </w:rPr>
        <w:t xml:space="preserve"> </w:t>
      </w:r>
      <w:r w:rsidRPr="00587960">
        <w:rPr>
          <w:sz w:val="28"/>
          <w:szCs w:val="28"/>
        </w:rPr>
        <w:t>nghiệm</w:t>
      </w:r>
      <w:r w:rsidRPr="00587960">
        <w:rPr>
          <w:spacing w:val="-60"/>
          <w:sz w:val="28"/>
          <w:szCs w:val="28"/>
        </w:rPr>
        <w:t xml:space="preserve"> </w:t>
      </w:r>
      <w:r w:rsidRPr="00587960">
        <w:rPr>
          <w:sz w:val="28"/>
          <w:szCs w:val="28"/>
        </w:rPr>
        <w:t>thu</w:t>
      </w:r>
      <w:r w:rsidRPr="00587960">
        <w:rPr>
          <w:spacing w:val="-2"/>
          <w:sz w:val="28"/>
          <w:szCs w:val="28"/>
        </w:rPr>
        <w:t xml:space="preserve"> </w:t>
      </w:r>
      <w:r w:rsidRPr="00587960">
        <w:rPr>
          <w:sz w:val="28"/>
          <w:szCs w:val="28"/>
        </w:rPr>
        <w:t>đảm</w:t>
      </w:r>
      <w:r w:rsidRPr="00587960">
        <w:rPr>
          <w:spacing w:val="-4"/>
          <w:sz w:val="28"/>
          <w:szCs w:val="28"/>
        </w:rPr>
        <w:t xml:space="preserve"> </w:t>
      </w:r>
      <w:r w:rsidRPr="00587960">
        <w:rPr>
          <w:sz w:val="28"/>
          <w:szCs w:val="28"/>
        </w:rPr>
        <w:t>bảo</w:t>
      </w:r>
      <w:r w:rsidRPr="00587960">
        <w:rPr>
          <w:spacing w:val="-1"/>
          <w:sz w:val="28"/>
          <w:szCs w:val="28"/>
        </w:rPr>
        <w:t xml:space="preserve"> </w:t>
      </w:r>
      <w:r w:rsidRPr="00587960">
        <w:rPr>
          <w:sz w:val="28"/>
          <w:szCs w:val="28"/>
        </w:rPr>
        <w:t>đủ</w:t>
      </w:r>
      <w:r w:rsidRPr="00587960">
        <w:rPr>
          <w:spacing w:val="-2"/>
          <w:sz w:val="28"/>
          <w:szCs w:val="28"/>
        </w:rPr>
        <w:t xml:space="preserve"> </w:t>
      </w:r>
      <w:r w:rsidRPr="00587960">
        <w:rPr>
          <w:sz w:val="28"/>
          <w:szCs w:val="28"/>
        </w:rPr>
        <w:t>điều</w:t>
      </w:r>
      <w:r w:rsidRPr="00587960">
        <w:rPr>
          <w:spacing w:val="-1"/>
          <w:sz w:val="28"/>
          <w:szCs w:val="28"/>
        </w:rPr>
        <w:t xml:space="preserve"> </w:t>
      </w:r>
      <w:r w:rsidRPr="00587960">
        <w:rPr>
          <w:sz w:val="28"/>
          <w:szCs w:val="28"/>
        </w:rPr>
        <w:t>kiện</w:t>
      </w:r>
      <w:r w:rsidRPr="00587960">
        <w:rPr>
          <w:spacing w:val="3"/>
          <w:sz w:val="28"/>
          <w:szCs w:val="28"/>
        </w:rPr>
        <w:t xml:space="preserve"> </w:t>
      </w:r>
      <w:r w:rsidRPr="00587960">
        <w:rPr>
          <w:sz w:val="28"/>
          <w:szCs w:val="28"/>
        </w:rPr>
        <w:t>vận</w:t>
      </w:r>
      <w:r w:rsidRPr="00587960">
        <w:rPr>
          <w:spacing w:val="-1"/>
          <w:sz w:val="28"/>
          <w:szCs w:val="28"/>
        </w:rPr>
        <w:t xml:space="preserve"> </w:t>
      </w:r>
      <w:r w:rsidRPr="00587960">
        <w:rPr>
          <w:sz w:val="28"/>
          <w:szCs w:val="28"/>
        </w:rPr>
        <w:t>hành</w:t>
      </w:r>
      <w:r w:rsidRPr="00587960">
        <w:rPr>
          <w:spacing w:val="-2"/>
          <w:sz w:val="28"/>
          <w:szCs w:val="28"/>
        </w:rPr>
        <w:t xml:space="preserve"> </w:t>
      </w:r>
      <w:r w:rsidRPr="00587960">
        <w:rPr>
          <w:sz w:val="28"/>
          <w:szCs w:val="28"/>
        </w:rPr>
        <w:t>để</w:t>
      </w:r>
      <w:r w:rsidRPr="00587960">
        <w:rPr>
          <w:spacing w:val="3"/>
          <w:sz w:val="28"/>
          <w:szCs w:val="28"/>
        </w:rPr>
        <w:t xml:space="preserve"> </w:t>
      </w:r>
      <w:r w:rsidRPr="00587960">
        <w:rPr>
          <w:sz w:val="28"/>
          <w:szCs w:val="28"/>
        </w:rPr>
        <w:t>đóng</w:t>
      </w:r>
      <w:r w:rsidRPr="00587960">
        <w:rPr>
          <w:spacing w:val="2"/>
          <w:sz w:val="28"/>
          <w:szCs w:val="28"/>
        </w:rPr>
        <w:t xml:space="preserve"> </w:t>
      </w:r>
      <w:r w:rsidRPr="00587960">
        <w:rPr>
          <w:sz w:val="28"/>
          <w:szCs w:val="28"/>
        </w:rPr>
        <w:t>điện</w:t>
      </w:r>
      <w:r w:rsidRPr="00587960">
        <w:rPr>
          <w:spacing w:val="3"/>
          <w:sz w:val="28"/>
          <w:szCs w:val="28"/>
        </w:rPr>
        <w:t xml:space="preserve"> </w:t>
      </w:r>
      <w:r w:rsidRPr="00587960">
        <w:rPr>
          <w:sz w:val="28"/>
          <w:szCs w:val="28"/>
        </w:rPr>
        <w:t>đưa</w:t>
      </w:r>
      <w:r w:rsidRPr="00587960">
        <w:rPr>
          <w:spacing w:val="-1"/>
          <w:sz w:val="28"/>
          <w:szCs w:val="28"/>
        </w:rPr>
        <w:t xml:space="preserve"> </w:t>
      </w:r>
      <w:r w:rsidRPr="00587960">
        <w:rPr>
          <w:sz w:val="28"/>
          <w:szCs w:val="28"/>
        </w:rPr>
        <w:t>vào</w:t>
      </w:r>
      <w:r w:rsidRPr="00587960">
        <w:rPr>
          <w:spacing w:val="3"/>
          <w:sz w:val="28"/>
          <w:szCs w:val="28"/>
        </w:rPr>
        <w:t xml:space="preserve"> </w:t>
      </w:r>
      <w:r w:rsidRPr="00587960">
        <w:rPr>
          <w:sz w:val="28"/>
          <w:szCs w:val="28"/>
        </w:rPr>
        <w:t>vận</w:t>
      </w:r>
      <w:r w:rsidRPr="00587960">
        <w:rPr>
          <w:spacing w:val="-2"/>
          <w:sz w:val="28"/>
          <w:szCs w:val="28"/>
        </w:rPr>
        <w:t xml:space="preserve"> </w:t>
      </w:r>
      <w:r w:rsidRPr="00587960">
        <w:rPr>
          <w:sz w:val="28"/>
          <w:szCs w:val="28"/>
        </w:rPr>
        <w:t>hành</w:t>
      </w:r>
      <w:r w:rsidRPr="00587960">
        <w:rPr>
          <w:spacing w:val="-1"/>
          <w:sz w:val="28"/>
          <w:szCs w:val="28"/>
        </w:rPr>
        <w:t xml:space="preserve"> </w:t>
      </w:r>
      <w:r w:rsidRPr="00587960">
        <w:rPr>
          <w:sz w:val="28"/>
          <w:szCs w:val="28"/>
        </w:rPr>
        <w:t>ngay.</w:t>
      </w:r>
    </w:p>
    <w:p w14:paraId="5D06E0CD" w14:textId="77777777" w:rsidR="004A0DE6" w:rsidRPr="00587960" w:rsidRDefault="004A0DE6" w:rsidP="00A700C4">
      <w:pPr>
        <w:pStyle w:val="ListParagraph"/>
        <w:widowControl w:val="0"/>
        <w:tabs>
          <w:tab w:val="left" w:pos="1249"/>
        </w:tabs>
        <w:autoSpaceDE w:val="0"/>
        <w:autoSpaceDN w:val="0"/>
        <w:spacing w:before="120" w:after="120"/>
        <w:ind w:left="0" w:firstLine="709"/>
        <w:contextualSpacing w:val="0"/>
        <w:rPr>
          <w:sz w:val="28"/>
          <w:szCs w:val="28"/>
        </w:rPr>
      </w:pPr>
      <w:r w:rsidRPr="00587960">
        <w:rPr>
          <w:sz w:val="28"/>
          <w:szCs w:val="28"/>
        </w:rPr>
        <w:t>- Công tác cốt pha móng cột: Yêu cầu nhà thầu sử dụng cốt phe thép.</w:t>
      </w:r>
    </w:p>
    <w:p w14:paraId="6BEAFCCD" w14:textId="77777777" w:rsidR="004A0DE6" w:rsidRPr="00587960" w:rsidRDefault="004A0DE6" w:rsidP="00A700C4">
      <w:pPr>
        <w:pStyle w:val="ListParagraph"/>
        <w:widowControl w:val="0"/>
        <w:tabs>
          <w:tab w:val="left" w:pos="1244"/>
        </w:tabs>
        <w:autoSpaceDE w:val="0"/>
        <w:autoSpaceDN w:val="0"/>
        <w:spacing w:before="120" w:after="120"/>
        <w:ind w:left="0" w:firstLine="709"/>
        <w:contextualSpacing w:val="0"/>
        <w:rPr>
          <w:sz w:val="28"/>
          <w:szCs w:val="28"/>
        </w:rPr>
      </w:pPr>
      <w:r w:rsidRPr="00587960">
        <w:rPr>
          <w:sz w:val="28"/>
          <w:szCs w:val="28"/>
        </w:rPr>
        <w:t>- Công</w:t>
      </w:r>
      <w:r w:rsidRPr="00587960">
        <w:rPr>
          <w:spacing w:val="-8"/>
          <w:sz w:val="28"/>
          <w:szCs w:val="28"/>
        </w:rPr>
        <w:t xml:space="preserve"> </w:t>
      </w:r>
      <w:r w:rsidRPr="00587960">
        <w:rPr>
          <w:sz w:val="28"/>
          <w:szCs w:val="28"/>
        </w:rPr>
        <w:t>tác</w:t>
      </w:r>
      <w:r w:rsidRPr="00587960">
        <w:rPr>
          <w:spacing w:val="-9"/>
          <w:sz w:val="28"/>
          <w:szCs w:val="28"/>
        </w:rPr>
        <w:t xml:space="preserve"> </w:t>
      </w:r>
      <w:r w:rsidRPr="00587960">
        <w:rPr>
          <w:sz w:val="28"/>
          <w:szCs w:val="28"/>
        </w:rPr>
        <w:t>bê</w:t>
      </w:r>
      <w:r w:rsidRPr="00587960">
        <w:rPr>
          <w:spacing w:val="-8"/>
          <w:sz w:val="28"/>
          <w:szCs w:val="28"/>
        </w:rPr>
        <w:t xml:space="preserve"> </w:t>
      </w:r>
      <w:r w:rsidRPr="00587960">
        <w:rPr>
          <w:sz w:val="28"/>
          <w:szCs w:val="28"/>
        </w:rPr>
        <w:t>tông</w:t>
      </w:r>
      <w:r w:rsidRPr="00587960">
        <w:rPr>
          <w:spacing w:val="-8"/>
          <w:sz w:val="28"/>
          <w:szCs w:val="28"/>
        </w:rPr>
        <w:t xml:space="preserve"> </w:t>
      </w:r>
      <w:r w:rsidRPr="00587960">
        <w:rPr>
          <w:sz w:val="28"/>
          <w:szCs w:val="28"/>
        </w:rPr>
        <w:t>móng</w:t>
      </w:r>
      <w:r w:rsidRPr="00587960">
        <w:rPr>
          <w:spacing w:val="-8"/>
          <w:sz w:val="28"/>
          <w:szCs w:val="28"/>
        </w:rPr>
        <w:t xml:space="preserve"> </w:t>
      </w:r>
      <w:r w:rsidRPr="00587960">
        <w:rPr>
          <w:sz w:val="28"/>
          <w:szCs w:val="28"/>
        </w:rPr>
        <w:t>cột:</w:t>
      </w:r>
      <w:r w:rsidRPr="00587960">
        <w:rPr>
          <w:spacing w:val="-5"/>
          <w:sz w:val="28"/>
          <w:szCs w:val="28"/>
        </w:rPr>
        <w:t xml:space="preserve"> </w:t>
      </w:r>
      <w:r w:rsidRPr="00587960">
        <w:rPr>
          <w:sz w:val="28"/>
          <w:szCs w:val="28"/>
        </w:rPr>
        <w:t>Yêu</w:t>
      </w:r>
      <w:r w:rsidRPr="00587960">
        <w:rPr>
          <w:spacing w:val="-8"/>
          <w:sz w:val="28"/>
          <w:szCs w:val="28"/>
        </w:rPr>
        <w:t xml:space="preserve"> </w:t>
      </w:r>
      <w:r w:rsidRPr="00587960">
        <w:rPr>
          <w:sz w:val="28"/>
          <w:szCs w:val="28"/>
        </w:rPr>
        <w:t>cầu</w:t>
      </w:r>
      <w:r w:rsidRPr="00587960">
        <w:rPr>
          <w:spacing w:val="-8"/>
          <w:sz w:val="28"/>
          <w:szCs w:val="28"/>
        </w:rPr>
        <w:t xml:space="preserve"> </w:t>
      </w:r>
      <w:r w:rsidRPr="00587960">
        <w:rPr>
          <w:sz w:val="28"/>
          <w:szCs w:val="28"/>
        </w:rPr>
        <w:t>nhà</w:t>
      </w:r>
      <w:r w:rsidRPr="00587960">
        <w:rPr>
          <w:spacing w:val="-8"/>
          <w:sz w:val="28"/>
          <w:szCs w:val="28"/>
        </w:rPr>
        <w:t xml:space="preserve"> </w:t>
      </w:r>
      <w:r w:rsidRPr="00587960">
        <w:rPr>
          <w:sz w:val="28"/>
          <w:szCs w:val="28"/>
        </w:rPr>
        <w:t>thầu</w:t>
      </w:r>
      <w:r w:rsidRPr="00587960">
        <w:rPr>
          <w:spacing w:val="-9"/>
          <w:sz w:val="28"/>
          <w:szCs w:val="28"/>
        </w:rPr>
        <w:t xml:space="preserve"> </w:t>
      </w:r>
      <w:r w:rsidRPr="00587960">
        <w:rPr>
          <w:sz w:val="28"/>
          <w:szCs w:val="28"/>
        </w:rPr>
        <w:t>sử</w:t>
      </w:r>
      <w:r w:rsidRPr="00587960">
        <w:rPr>
          <w:spacing w:val="-5"/>
          <w:sz w:val="28"/>
          <w:szCs w:val="28"/>
        </w:rPr>
        <w:t xml:space="preserve"> </w:t>
      </w:r>
      <w:r w:rsidRPr="00587960">
        <w:rPr>
          <w:sz w:val="28"/>
          <w:szCs w:val="28"/>
        </w:rPr>
        <w:t>dụng</w:t>
      </w:r>
      <w:r w:rsidRPr="00587960">
        <w:rPr>
          <w:spacing w:val="-7"/>
          <w:sz w:val="28"/>
          <w:szCs w:val="28"/>
        </w:rPr>
        <w:t xml:space="preserve"> </w:t>
      </w:r>
      <w:r w:rsidRPr="00587960">
        <w:rPr>
          <w:sz w:val="28"/>
          <w:szCs w:val="28"/>
        </w:rPr>
        <w:t>bê</w:t>
      </w:r>
      <w:r w:rsidRPr="00587960">
        <w:rPr>
          <w:spacing w:val="-9"/>
          <w:sz w:val="28"/>
          <w:szCs w:val="28"/>
        </w:rPr>
        <w:t xml:space="preserve"> </w:t>
      </w:r>
      <w:r w:rsidRPr="00587960">
        <w:rPr>
          <w:sz w:val="28"/>
          <w:szCs w:val="28"/>
        </w:rPr>
        <w:t>tông</w:t>
      </w:r>
      <w:r w:rsidRPr="00587960">
        <w:rPr>
          <w:spacing w:val="-8"/>
          <w:sz w:val="28"/>
          <w:szCs w:val="28"/>
        </w:rPr>
        <w:t xml:space="preserve"> </w:t>
      </w:r>
      <w:r w:rsidRPr="00587960">
        <w:rPr>
          <w:sz w:val="28"/>
          <w:szCs w:val="28"/>
        </w:rPr>
        <w:t>thương</w:t>
      </w:r>
      <w:r w:rsidRPr="00587960">
        <w:rPr>
          <w:spacing w:val="-7"/>
          <w:sz w:val="28"/>
          <w:szCs w:val="28"/>
        </w:rPr>
        <w:t xml:space="preserve"> </w:t>
      </w:r>
      <w:r w:rsidRPr="00587960">
        <w:rPr>
          <w:sz w:val="28"/>
          <w:szCs w:val="28"/>
        </w:rPr>
        <w:t>phẩm</w:t>
      </w:r>
      <w:r w:rsidRPr="00587960">
        <w:rPr>
          <w:spacing w:val="-11"/>
          <w:sz w:val="28"/>
          <w:szCs w:val="28"/>
        </w:rPr>
        <w:t xml:space="preserve"> </w:t>
      </w:r>
      <w:r w:rsidRPr="00587960">
        <w:rPr>
          <w:sz w:val="28"/>
          <w:szCs w:val="28"/>
        </w:rPr>
        <w:t>hoặc</w:t>
      </w:r>
      <w:r w:rsidRPr="00587960">
        <w:rPr>
          <w:spacing w:val="-8"/>
          <w:sz w:val="28"/>
          <w:szCs w:val="28"/>
        </w:rPr>
        <w:t xml:space="preserve"> </w:t>
      </w:r>
      <w:r w:rsidRPr="00587960">
        <w:rPr>
          <w:sz w:val="28"/>
          <w:szCs w:val="28"/>
        </w:rPr>
        <w:t>bê</w:t>
      </w:r>
      <w:r w:rsidRPr="00587960">
        <w:rPr>
          <w:spacing w:val="-9"/>
          <w:sz w:val="28"/>
          <w:szCs w:val="28"/>
        </w:rPr>
        <w:t xml:space="preserve"> </w:t>
      </w:r>
      <w:r w:rsidRPr="00587960">
        <w:rPr>
          <w:sz w:val="28"/>
          <w:szCs w:val="28"/>
        </w:rPr>
        <w:t>tông</w:t>
      </w:r>
      <w:r w:rsidRPr="00587960">
        <w:rPr>
          <w:spacing w:val="-60"/>
          <w:sz w:val="28"/>
          <w:szCs w:val="28"/>
        </w:rPr>
        <w:t xml:space="preserve"> </w:t>
      </w:r>
      <w:r w:rsidRPr="00587960">
        <w:rPr>
          <w:sz w:val="28"/>
          <w:szCs w:val="28"/>
        </w:rPr>
        <w:t>trộn</w:t>
      </w:r>
      <w:r w:rsidRPr="00587960">
        <w:rPr>
          <w:spacing w:val="-2"/>
          <w:sz w:val="28"/>
          <w:szCs w:val="28"/>
        </w:rPr>
        <w:t xml:space="preserve"> </w:t>
      </w:r>
      <w:r w:rsidRPr="00587960">
        <w:rPr>
          <w:sz w:val="28"/>
          <w:szCs w:val="28"/>
        </w:rPr>
        <w:t>tại</w:t>
      </w:r>
      <w:r w:rsidRPr="00587960">
        <w:rPr>
          <w:spacing w:val="-3"/>
          <w:sz w:val="28"/>
          <w:szCs w:val="28"/>
        </w:rPr>
        <w:t xml:space="preserve"> </w:t>
      </w:r>
      <w:r w:rsidRPr="00587960">
        <w:rPr>
          <w:sz w:val="28"/>
          <w:szCs w:val="28"/>
        </w:rPr>
        <w:t>chỗ</w:t>
      </w:r>
      <w:r w:rsidRPr="00587960">
        <w:rPr>
          <w:spacing w:val="-1"/>
          <w:sz w:val="28"/>
          <w:szCs w:val="28"/>
        </w:rPr>
        <w:t xml:space="preserve"> </w:t>
      </w:r>
      <w:r w:rsidRPr="00587960">
        <w:rPr>
          <w:sz w:val="28"/>
          <w:szCs w:val="28"/>
        </w:rPr>
        <w:t>bằng</w:t>
      </w:r>
      <w:r w:rsidRPr="00587960">
        <w:rPr>
          <w:spacing w:val="4"/>
          <w:sz w:val="28"/>
          <w:szCs w:val="28"/>
        </w:rPr>
        <w:t xml:space="preserve"> </w:t>
      </w:r>
      <w:r w:rsidRPr="00587960">
        <w:rPr>
          <w:sz w:val="28"/>
          <w:szCs w:val="28"/>
        </w:rPr>
        <w:t>máy</w:t>
      </w:r>
      <w:r w:rsidRPr="00587960">
        <w:rPr>
          <w:spacing w:val="-6"/>
          <w:sz w:val="28"/>
          <w:szCs w:val="28"/>
        </w:rPr>
        <w:t xml:space="preserve"> </w:t>
      </w:r>
      <w:r w:rsidRPr="00587960">
        <w:rPr>
          <w:sz w:val="28"/>
          <w:szCs w:val="28"/>
        </w:rPr>
        <w:t>trộn.</w:t>
      </w:r>
    </w:p>
    <w:p w14:paraId="30F126A1" w14:textId="77777777" w:rsidR="004A0DE6" w:rsidRPr="00587960" w:rsidRDefault="004A0DE6" w:rsidP="00A700C4">
      <w:pPr>
        <w:pStyle w:val="ListParagraph"/>
        <w:widowControl w:val="0"/>
        <w:tabs>
          <w:tab w:val="left" w:pos="1249"/>
        </w:tabs>
        <w:autoSpaceDE w:val="0"/>
        <w:autoSpaceDN w:val="0"/>
        <w:spacing w:before="120" w:after="120"/>
        <w:ind w:left="0" w:firstLine="709"/>
        <w:contextualSpacing w:val="0"/>
        <w:rPr>
          <w:sz w:val="28"/>
          <w:szCs w:val="28"/>
        </w:rPr>
      </w:pPr>
      <w:r w:rsidRPr="00587960">
        <w:rPr>
          <w:sz w:val="28"/>
          <w:szCs w:val="28"/>
        </w:rPr>
        <w:t>- Quá</w:t>
      </w:r>
      <w:r w:rsidRPr="00587960">
        <w:rPr>
          <w:spacing w:val="-3"/>
          <w:sz w:val="28"/>
          <w:szCs w:val="28"/>
        </w:rPr>
        <w:t xml:space="preserve"> </w:t>
      </w:r>
      <w:r w:rsidRPr="00587960">
        <w:rPr>
          <w:sz w:val="28"/>
          <w:szCs w:val="28"/>
        </w:rPr>
        <w:t>trình</w:t>
      </w:r>
      <w:r w:rsidRPr="00587960">
        <w:rPr>
          <w:spacing w:val="3"/>
          <w:sz w:val="28"/>
          <w:szCs w:val="28"/>
        </w:rPr>
        <w:t xml:space="preserve"> </w:t>
      </w:r>
      <w:r w:rsidRPr="00587960">
        <w:rPr>
          <w:sz w:val="28"/>
          <w:szCs w:val="28"/>
        </w:rPr>
        <w:t>thi công</w:t>
      </w:r>
      <w:r w:rsidRPr="00587960">
        <w:rPr>
          <w:spacing w:val="-2"/>
          <w:sz w:val="28"/>
          <w:szCs w:val="28"/>
        </w:rPr>
        <w:t xml:space="preserve"> </w:t>
      </w:r>
      <w:r w:rsidRPr="00587960">
        <w:rPr>
          <w:sz w:val="28"/>
          <w:szCs w:val="28"/>
        </w:rPr>
        <w:t>phải tuân</w:t>
      </w:r>
      <w:r w:rsidRPr="00587960">
        <w:rPr>
          <w:spacing w:val="3"/>
          <w:sz w:val="28"/>
          <w:szCs w:val="28"/>
        </w:rPr>
        <w:t xml:space="preserve"> </w:t>
      </w:r>
      <w:r w:rsidRPr="00587960">
        <w:rPr>
          <w:sz w:val="28"/>
          <w:szCs w:val="28"/>
        </w:rPr>
        <w:t>thủ</w:t>
      </w:r>
      <w:r w:rsidRPr="00587960">
        <w:rPr>
          <w:spacing w:val="-3"/>
          <w:sz w:val="28"/>
          <w:szCs w:val="28"/>
        </w:rPr>
        <w:t xml:space="preserve"> </w:t>
      </w:r>
      <w:r w:rsidRPr="00587960">
        <w:rPr>
          <w:sz w:val="28"/>
          <w:szCs w:val="28"/>
        </w:rPr>
        <w:t>nghiêm</w:t>
      </w:r>
      <w:r w:rsidRPr="00587960">
        <w:rPr>
          <w:spacing w:val="-1"/>
          <w:sz w:val="28"/>
          <w:szCs w:val="28"/>
        </w:rPr>
        <w:t xml:space="preserve"> </w:t>
      </w:r>
      <w:r w:rsidRPr="00587960">
        <w:rPr>
          <w:sz w:val="28"/>
          <w:szCs w:val="28"/>
        </w:rPr>
        <w:t>ngặt</w:t>
      </w:r>
      <w:r w:rsidRPr="00587960">
        <w:rPr>
          <w:spacing w:val="-4"/>
          <w:sz w:val="28"/>
          <w:szCs w:val="28"/>
        </w:rPr>
        <w:t xml:space="preserve"> </w:t>
      </w:r>
      <w:r w:rsidRPr="00587960">
        <w:rPr>
          <w:sz w:val="28"/>
          <w:szCs w:val="28"/>
        </w:rPr>
        <w:t>các</w:t>
      </w:r>
      <w:r w:rsidRPr="00587960">
        <w:rPr>
          <w:spacing w:val="-3"/>
          <w:sz w:val="28"/>
          <w:szCs w:val="28"/>
        </w:rPr>
        <w:t xml:space="preserve"> </w:t>
      </w:r>
      <w:r w:rsidRPr="00587960">
        <w:rPr>
          <w:sz w:val="28"/>
          <w:szCs w:val="28"/>
        </w:rPr>
        <w:t>quy</w:t>
      </w:r>
      <w:r w:rsidRPr="00587960">
        <w:rPr>
          <w:spacing w:val="-11"/>
          <w:sz w:val="28"/>
          <w:szCs w:val="28"/>
        </w:rPr>
        <w:t xml:space="preserve"> </w:t>
      </w:r>
      <w:r w:rsidRPr="00587960">
        <w:rPr>
          <w:sz w:val="28"/>
          <w:szCs w:val="28"/>
        </w:rPr>
        <w:t>định</w:t>
      </w:r>
      <w:r w:rsidRPr="00587960">
        <w:rPr>
          <w:spacing w:val="3"/>
          <w:sz w:val="28"/>
          <w:szCs w:val="28"/>
        </w:rPr>
        <w:t xml:space="preserve"> </w:t>
      </w:r>
      <w:r w:rsidRPr="00587960">
        <w:rPr>
          <w:sz w:val="28"/>
          <w:szCs w:val="28"/>
        </w:rPr>
        <w:t>về</w:t>
      </w:r>
      <w:r w:rsidRPr="00587960">
        <w:rPr>
          <w:spacing w:val="-3"/>
          <w:sz w:val="28"/>
          <w:szCs w:val="28"/>
        </w:rPr>
        <w:t xml:space="preserve"> </w:t>
      </w:r>
      <w:r w:rsidRPr="00587960">
        <w:rPr>
          <w:sz w:val="28"/>
          <w:szCs w:val="28"/>
        </w:rPr>
        <w:t>an</w:t>
      </w:r>
      <w:r w:rsidRPr="00587960">
        <w:rPr>
          <w:spacing w:val="3"/>
          <w:sz w:val="28"/>
          <w:szCs w:val="28"/>
        </w:rPr>
        <w:t xml:space="preserve"> </w:t>
      </w:r>
      <w:r w:rsidRPr="00587960">
        <w:rPr>
          <w:sz w:val="28"/>
          <w:szCs w:val="28"/>
        </w:rPr>
        <w:t>toàn.</w:t>
      </w:r>
    </w:p>
    <w:p w14:paraId="2E63C688" w14:textId="77777777" w:rsidR="004A0DE6" w:rsidRPr="00587960" w:rsidRDefault="004A0DE6" w:rsidP="00A700C4">
      <w:pPr>
        <w:pStyle w:val="ListParagraph"/>
        <w:widowControl w:val="0"/>
        <w:tabs>
          <w:tab w:val="left" w:pos="1249"/>
        </w:tabs>
        <w:autoSpaceDE w:val="0"/>
        <w:autoSpaceDN w:val="0"/>
        <w:spacing w:before="120" w:after="120"/>
        <w:ind w:left="0" w:firstLine="709"/>
        <w:contextualSpacing w:val="0"/>
        <w:rPr>
          <w:sz w:val="28"/>
          <w:szCs w:val="28"/>
        </w:rPr>
      </w:pPr>
      <w:r w:rsidRPr="00587960">
        <w:rPr>
          <w:sz w:val="28"/>
          <w:szCs w:val="28"/>
        </w:rPr>
        <w:t>- Thiết</w:t>
      </w:r>
      <w:r w:rsidRPr="00587960">
        <w:rPr>
          <w:spacing w:val="-4"/>
          <w:sz w:val="28"/>
          <w:szCs w:val="28"/>
        </w:rPr>
        <w:t xml:space="preserve"> </w:t>
      </w:r>
      <w:r w:rsidRPr="00587960">
        <w:rPr>
          <w:sz w:val="28"/>
          <w:szCs w:val="28"/>
        </w:rPr>
        <w:t>bị,</w:t>
      </w:r>
      <w:r w:rsidRPr="00587960">
        <w:rPr>
          <w:spacing w:val="-1"/>
          <w:sz w:val="28"/>
          <w:szCs w:val="28"/>
        </w:rPr>
        <w:t xml:space="preserve"> </w:t>
      </w:r>
      <w:r w:rsidRPr="00587960">
        <w:rPr>
          <w:sz w:val="28"/>
          <w:szCs w:val="28"/>
        </w:rPr>
        <w:t>vật</w:t>
      </w:r>
      <w:r w:rsidRPr="00587960">
        <w:rPr>
          <w:spacing w:val="-4"/>
          <w:sz w:val="28"/>
          <w:szCs w:val="28"/>
        </w:rPr>
        <w:t xml:space="preserve"> </w:t>
      </w:r>
      <w:r w:rsidRPr="00587960">
        <w:rPr>
          <w:sz w:val="28"/>
          <w:szCs w:val="28"/>
        </w:rPr>
        <w:t>tư</w:t>
      </w:r>
      <w:r w:rsidRPr="00587960">
        <w:rPr>
          <w:spacing w:val="-2"/>
          <w:sz w:val="28"/>
          <w:szCs w:val="28"/>
        </w:rPr>
        <w:t xml:space="preserve"> </w:t>
      </w:r>
      <w:r w:rsidRPr="00587960">
        <w:rPr>
          <w:sz w:val="28"/>
          <w:szCs w:val="28"/>
        </w:rPr>
        <w:t>tháo</w:t>
      </w:r>
      <w:r w:rsidRPr="00587960">
        <w:rPr>
          <w:spacing w:val="-2"/>
          <w:sz w:val="28"/>
          <w:szCs w:val="28"/>
        </w:rPr>
        <w:t xml:space="preserve"> </w:t>
      </w:r>
      <w:r w:rsidRPr="00587960">
        <w:rPr>
          <w:sz w:val="28"/>
          <w:szCs w:val="28"/>
        </w:rPr>
        <w:t>hạ</w:t>
      </w:r>
      <w:r w:rsidRPr="00587960">
        <w:rPr>
          <w:spacing w:val="-1"/>
          <w:sz w:val="28"/>
          <w:szCs w:val="28"/>
        </w:rPr>
        <w:t xml:space="preserve"> </w:t>
      </w:r>
      <w:r w:rsidRPr="00587960">
        <w:rPr>
          <w:sz w:val="28"/>
          <w:szCs w:val="28"/>
        </w:rPr>
        <w:t>thu</w:t>
      </w:r>
      <w:r w:rsidRPr="00587960">
        <w:rPr>
          <w:spacing w:val="-2"/>
          <w:sz w:val="28"/>
          <w:szCs w:val="28"/>
        </w:rPr>
        <w:t xml:space="preserve"> </w:t>
      </w:r>
      <w:r w:rsidRPr="00587960">
        <w:rPr>
          <w:sz w:val="28"/>
          <w:szCs w:val="28"/>
        </w:rPr>
        <w:t>hồi</w:t>
      </w:r>
      <w:r w:rsidRPr="00587960">
        <w:rPr>
          <w:spacing w:val="-3"/>
          <w:sz w:val="28"/>
          <w:szCs w:val="28"/>
        </w:rPr>
        <w:t xml:space="preserve"> </w:t>
      </w:r>
      <w:r w:rsidRPr="00587960">
        <w:rPr>
          <w:sz w:val="28"/>
          <w:szCs w:val="28"/>
        </w:rPr>
        <w:t>phải</w:t>
      </w:r>
      <w:r w:rsidRPr="00587960">
        <w:rPr>
          <w:spacing w:val="-4"/>
          <w:sz w:val="28"/>
          <w:szCs w:val="28"/>
        </w:rPr>
        <w:t xml:space="preserve"> </w:t>
      </w:r>
      <w:r w:rsidRPr="00587960">
        <w:rPr>
          <w:sz w:val="28"/>
          <w:szCs w:val="28"/>
        </w:rPr>
        <w:t>được</w:t>
      </w:r>
      <w:r w:rsidRPr="00587960">
        <w:rPr>
          <w:spacing w:val="-1"/>
          <w:sz w:val="28"/>
          <w:szCs w:val="28"/>
        </w:rPr>
        <w:t xml:space="preserve"> </w:t>
      </w:r>
      <w:r w:rsidRPr="00587960">
        <w:rPr>
          <w:sz w:val="28"/>
          <w:szCs w:val="28"/>
        </w:rPr>
        <w:t>bảo</w:t>
      </w:r>
      <w:r w:rsidRPr="00587960">
        <w:rPr>
          <w:spacing w:val="-1"/>
          <w:sz w:val="28"/>
          <w:szCs w:val="28"/>
        </w:rPr>
        <w:t xml:space="preserve"> </w:t>
      </w:r>
      <w:r w:rsidRPr="00587960">
        <w:rPr>
          <w:sz w:val="28"/>
          <w:szCs w:val="28"/>
        </w:rPr>
        <w:t>quản,</w:t>
      </w:r>
      <w:r w:rsidRPr="00587960">
        <w:rPr>
          <w:spacing w:val="-2"/>
          <w:sz w:val="28"/>
          <w:szCs w:val="28"/>
        </w:rPr>
        <w:t xml:space="preserve"> </w:t>
      </w:r>
      <w:r w:rsidRPr="00587960">
        <w:rPr>
          <w:sz w:val="28"/>
          <w:szCs w:val="28"/>
        </w:rPr>
        <w:t>vận</w:t>
      </w:r>
      <w:r w:rsidRPr="00587960">
        <w:rPr>
          <w:spacing w:val="-1"/>
          <w:sz w:val="28"/>
          <w:szCs w:val="28"/>
        </w:rPr>
        <w:t xml:space="preserve"> </w:t>
      </w:r>
      <w:r w:rsidRPr="00587960">
        <w:rPr>
          <w:sz w:val="28"/>
          <w:szCs w:val="28"/>
        </w:rPr>
        <w:t>chuyển,</w:t>
      </w:r>
      <w:r w:rsidRPr="00587960">
        <w:rPr>
          <w:spacing w:val="-2"/>
          <w:sz w:val="28"/>
          <w:szCs w:val="28"/>
        </w:rPr>
        <w:t xml:space="preserve"> </w:t>
      </w:r>
      <w:r w:rsidRPr="00587960">
        <w:rPr>
          <w:sz w:val="28"/>
          <w:szCs w:val="28"/>
        </w:rPr>
        <w:t>nhập</w:t>
      </w:r>
      <w:r w:rsidRPr="00587960">
        <w:rPr>
          <w:spacing w:val="-1"/>
          <w:sz w:val="28"/>
          <w:szCs w:val="28"/>
        </w:rPr>
        <w:t xml:space="preserve"> </w:t>
      </w:r>
      <w:r w:rsidRPr="00587960">
        <w:rPr>
          <w:sz w:val="28"/>
          <w:szCs w:val="28"/>
        </w:rPr>
        <w:t>kho</w:t>
      </w:r>
      <w:r w:rsidRPr="00587960">
        <w:rPr>
          <w:spacing w:val="-2"/>
          <w:sz w:val="28"/>
          <w:szCs w:val="28"/>
        </w:rPr>
        <w:t xml:space="preserve"> </w:t>
      </w:r>
      <w:r w:rsidRPr="00587960">
        <w:rPr>
          <w:sz w:val="28"/>
          <w:szCs w:val="28"/>
        </w:rPr>
        <w:t>Công</w:t>
      </w:r>
      <w:r w:rsidRPr="00587960">
        <w:rPr>
          <w:spacing w:val="-1"/>
          <w:sz w:val="28"/>
          <w:szCs w:val="28"/>
        </w:rPr>
        <w:t xml:space="preserve"> </w:t>
      </w:r>
      <w:r w:rsidRPr="00587960">
        <w:rPr>
          <w:sz w:val="28"/>
          <w:szCs w:val="28"/>
        </w:rPr>
        <w:t>ty</w:t>
      </w:r>
      <w:r w:rsidRPr="00587960">
        <w:rPr>
          <w:spacing w:val="-11"/>
          <w:sz w:val="28"/>
          <w:szCs w:val="28"/>
        </w:rPr>
        <w:t xml:space="preserve"> </w:t>
      </w:r>
      <w:r w:rsidRPr="00587960">
        <w:rPr>
          <w:sz w:val="28"/>
          <w:szCs w:val="28"/>
        </w:rPr>
        <w:t xml:space="preserve">Điện </w:t>
      </w:r>
      <w:r w:rsidRPr="00587960">
        <w:rPr>
          <w:spacing w:val="-60"/>
          <w:sz w:val="28"/>
          <w:szCs w:val="28"/>
        </w:rPr>
        <w:t xml:space="preserve"> </w:t>
      </w:r>
      <w:r w:rsidRPr="00587960">
        <w:rPr>
          <w:sz w:val="28"/>
          <w:szCs w:val="28"/>
        </w:rPr>
        <w:t>lực</w:t>
      </w:r>
      <w:r w:rsidRPr="00587960">
        <w:rPr>
          <w:spacing w:val="-2"/>
          <w:sz w:val="28"/>
          <w:szCs w:val="28"/>
        </w:rPr>
        <w:t xml:space="preserve"> </w:t>
      </w:r>
      <w:r w:rsidRPr="00587960">
        <w:rPr>
          <w:sz w:val="28"/>
          <w:szCs w:val="28"/>
        </w:rPr>
        <w:t>Hà Tĩnh –</w:t>
      </w:r>
      <w:r w:rsidRPr="00587960">
        <w:rPr>
          <w:spacing w:val="-2"/>
          <w:sz w:val="28"/>
          <w:szCs w:val="28"/>
        </w:rPr>
        <w:t xml:space="preserve"> </w:t>
      </w:r>
      <w:r w:rsidRPr="00587960">
        <w:rPr>
          <w:sz w:val="28"/>
          <w:szCs w:val="28"/>
        </w:rPr>
        <w:t>chi</w:t>
      </w:r>
      <w:r w:rsidRPr="00587960">
        <w:rPr>
          <w:spacing w:val="-3"/>
          <w:sz w:val="28"/>
          <w:szCs w:val="28"/>
        </w:rPr>
        <w:t xml:space="preserve"> </w:t>
      </w:r>
      <w:r w:rsidRPr="00587960">
        <w:rPr>
          <w:sz w:val="28"/>
          <w:szCs w:val="28"/>
        </w:rPr>
        <w:t>nhánh</w:t>
      </w:r>
      <w:r w:rsidRPr="00587960">
        <w:rPr>
          <w:spacing w:val="4"/>
          <w:sz w:val="28"/>
          <w:szCs w:val="28"/>
        </w:rPr>
        <w:t xml:space="preserve"> </w:t>
      </w:r>
      <w:r w:rsidRPr="00587960">
        <w:rPr>
          <w:sz w:val="28"/>
          <w:szCs w:val="28"/>
        </w:rPr>
        <w:t>Tổng công ty Điện lực miền Bắc.</w:t>
      </w:r>
    </w:p>
    <w:p w14:paraId="44C4134B" w14:textId="77777777" w:rsidR="004A0DE6" w:rsidRPr="00587960" w:rsidRDefault="004A0DE6" w:rsidP="00A700C4">
      <w:pPr>
        <w:pStyle w:val="ListParagraph"/>
        <w:widowControl w:val="0"/>
        <w:tabs>
          <w:tab w:val="left" w:pos="1249"/>
        </w:tabs>
        <w:autoSpaceDE w:val="0"/>
        <w:autoSpaceDN w:val="0"/>
        <w:spacing w:before="120" w:after="120"/>
        <w:ind w:left="0" w:firstLine="709"/>
        <w:contextualSpacing w:val="0"/>
        <w:rPr>
          <w:sz w:val="28"/>
          <w:szCs w:val="28"/>
        </w:rPr>
      </w:pPr>
      <w:r w:rsidRPr="00587960">
        <w:rPr>
          <w:sz w:val="28"/>
          <w:szCs w:val="28"/>
        </w:rPr>
        <w:t>- Chỉ huy trưởng công trường và Giám sát kỹ thuật thi công phải thường xuyên có mặt tại hiện trường công trình để tổ chức thi công và giám sát kỹ thuật thi công công trình đảm bảo tiến độ và chất lượng công trình.</w:t>
      </w:r>
    </w:p>
    <w:p w14:paraId="3124ED74" w14:textId="77777777" w:rsidR="004A0DE6" w:rsidRPr="00587960" w:rsidRDefault="004A0DE6" w:rsidP="00A700C4">
      <w:pPr>
        <w:pStyle w:val="ListParagraph"/>
        <w:widowControl w:val="0"/>
        <w:tabs>
          <w:tab w:val="left" w:pos="1249"/>
        </w:tabs>
        <w:autoSpaceDE w:val="0"/>
        <w:autoSpaceDN w:val="0"/>
        <w:spacing w:before="120" w:after="120"/>
        <w:ind w:left="0" w:firstLine="709"/>
        <w:contextualSpacing w:val="0"/>
        <w:rPr>
          <w:sz w:val="28"/>
          <w:szCs w:val="28"/>
        </w:rPr>
      </w:pPr>
      <w:r w:rsidRPr="00587960">
        <w:rPr>
          <w:sz w:val="28"/>
          <w:szCs w:val="28"/>
        </w:rPr>
        <w:t>- Chủ</w:t>
      </w:r>
      <w:r w:rsidRPr="00587960">
        <w:rPr>
          <w:spacing w:val="-2"/>
          <w:sz w:val="28"/>
          <w:szCs w:val="28"/>
        </w:rPr>
        <w:t xml:space="preserve"> </w:t>
      </w:r>
      <w:r w:rsidRPr="00587960">
        <w:rPr>
          <w:sz w:val="28"/>
          <w:szCs w:val="28"/>
        </w:rPr>
        <w:t>đầu</w:t>
      </w:r>
      <w:r w:rsidRPr="00587960">
        <w:rPr>
          <w:spacing w:val="-1"/>
          <w:sz w:val="28"/>
          <w:szCs w:val="28"/>
        </w:rPr>
        <w:t xml:space="preserve"> </w:t>
      </w:r>
      <w:r w:rsidRPr="00587960">
        <w:rPr>
          <w:sz w:val="28"/>
          <w:szCs w:val="28"/>
        </w:rPr>
        <w:t>tư</w:t>
      </w:r>
      <w:r w:rsidRPr="00587960">
        <w:rPr>
          <w:spacing w:val="3"/>
          <w:sz w:val="28"/>
          <w:szCs w:val="28"/>
        </w:rPr>
        <w:t xml:space="preserve"> </w:t>
      </w:r>
      <w:r w:rsidRPr="00587960">
        <w:rPr>
          <w:sz w:val="28"/>
          <w:szCs w:val="28"/>
        </w:rPr>
        <w:t>thực</w:t>
      </w:r>
      <w:r w:rsidRPr="00587960">
        <w:rPr>
          <w:spacing w:val="-1"/>
          <w:sz w:val="28"/>
          <w:szCs w:val="28"/>
        </w:rPr>
        <w:t xml:space="preserve"> </w:t>
      </w:r>
      <w:r w:rsidRPr="00587960">
        <w:rPr>
          <w:sz w:val="28"/>
          <w:szCs w:val="28"/>
        </w:rPr>
        <w:t>hiện</w:t>
      </w:r>
      <w:r w:rsidRPr="00587960">
        <w:rPr>
          <w:spacing w:val="-1"/>
          <w:sz w:val="28"/>
          <w:szCs w:val="28"/>
        </w:rPr>
        <w:t xml:space="preserve"> </w:t>
      </w:r>
      <w:r w:rsidRPr="00587960">
        <w:rPr>
          <w:sz w:val="28"/>
          <w:szCs w:val="28"/>
        </w:rPr>
        <w:t>giám</w:t>
      </w:r>
      <w:r w:rsidRPr="00587960">
        <w:rPr>
          <w:spacing w:val="-3"/>
          <w:sz w:val="28"/>
          <w:szCs w:val="28"/>
        </w:rPr>
        <w:t xml:space="preserve"> </w:t>
      </w:r>
      <w:r w:rsidRPr="00587960">
        <w:rPr>
          <w:sz w:val="28"/>
          <w:szCs w:val="28"/>
        </w:rPr>
        <w:t>sát</w:t>
      </w:r>
      <w:r w:rsidRPr="00587960">
        <w:rPr>
          <w:spacing w:val="-3"/>
          <w:sz w:val="28"/>
          <w:szCs w:val="28"/>
        </w:rPr>
        <w:t xml:space="preserve"> </w:t>
      </w:r>
      <w:r w:rsidRPr="00587960">
        <w:rPr>
          <w:sz w:val="28"/>
          <w:szCs w:val="28"/>
        </w:rPr>
        <w:t>A</w:t>
      </w:r>
      <w:r w:rsidRPr="00587960">
        <w:rPr>
          <w:spacing w:val="-4"/>
          <w:sz w:val="28"/>
          <w:szCs w:val="28"/>
        </w:rPr>
        <w:t xml:space="preserve"> </w:t>
      </w:r>
      <w:r w:rsidRPr="00587960">
        <w:rPr>
          <w:sz w:val="28"/>
          <w:szCs w:val="28"/>
        </w:rPr>
        <w:t>của</w:t>
      </w:r>
      <w:r w:rsidRPr="00587960">
        <w:rPr>
          <w:spacing w:val="2"/>
          <w:sz w:val="28"/>
          <w:szCs w:val="28"/>
        </w:rPr>
        <w:t xml:space="preserve"> </w:t>
      </w:r>
      <w:r w:rsidRPr="00587960">
        <w:rPr>
          <w:sz w:val="28"/>
          <w:szCs w:val="28"/>
        </w:rPr>
        <w:t>Chủ</w:t>
      </w:r>
      <w:r w:rsidRPr="00587960">
        <w:rPr>
          <w:spacing w:val="-1"/>
          <w:sz w:val="28"/>
          <w:szCs w:val="28"/>
        </w:rPr>
        <w:t xml:space="preserve"> </w:t>
      </w:r>
      <w:r w:rsidRPr="00587960">
        <w:rPr>
          <w:sz w:val="28"/>
          <w:szCs w:val="28"/>
        </w:rPr>
        <w:t>đầu</w:t>
      </w:r>
      <w:r w:rsidRPr="00587960">
        <w:rPr>
          <w:spacing w:val="-1"/>
          <w:sz w:val="28"/>
          <w:szCs w:val="28"/>
        </w:rPr>
        <w:t xml:space="preserve"> </w:t>
      </w:r>
      <w:r w:rsidRPr="00587960">
        <w:rPr>
          <w:sz w:val="28"/>
          <w:szCs w:val="28"/>
        </w:rPr>
        <w:t>tư.</w:t>
      </w:r>
    </w:p>
    <w:p w14:paraId="70B6405F" w14:textId="77777777" w:rsidR="004A0DE6" w:rsidRPr="00587960" w:rsidRDefault="004A0DE6" w:rsidP="00A700C4">
      <w:pPr>
        <w:pStyle w:val="ListParagraph"/>
        <w:widowControl w:val="0"/>
        <w:tabs>
          <w:tab w:val="left" w:pos="1244"/>
        </w:tabs>
        <w:autoSpaceDE w:val="0"/>
        <w:autoSpaceDN w:val="0"/>
        <w:spacing w:before="120" w:after="120"/>
        <w:ind w:left="0" w:firstLine="709"/>
        <w:contextualSpacing w:val="0"/>
        <w:rPr>
          <w:sz w:val="28"/>
          <w:szCs w:val="28"/>
        </w:rPr>
      </w:pPr>
      <w:r w:rsidRPr="00587960">
        <w:rPr>
          <w:sz w:val="28"/>
          <w:szCs w:val="28"/>
        </w:rPr>
        <w:t>- Vật</w:t>
      </w:r>
      <w:r w:rsidRPr="00587960">
        <w:rPr>
          <w:spacing w:val="-4"/>
          <w:sz w:val="28"/>
          <w:szCs w:val="28"/>
        </w:rPr>
        <w:t xml:space="preserve"> </w:t>
      </w:r>
      <w:r w:rsidRPr="00587960">
        <w:rPr>
          <w:sz w:val="28"/>
          <w:szCs w:val="28"/>
        </w:rPr>
        <w:t>tư</w:t>
      </w:r>
      <w:r w:rsidRPr="00587960">
        <w:rPr>
          <w:spacing w:val="2"/>
          <w:sz w:val="28"/>
          <w:szCs w:val="28"/>
        </w:rPr>
        <w:t xml:space="preserve"> </w:t>
      </w:r>
      <w:r w:rsidRPr="00587960">
        <w:rPr>
          <w:sz w:val="28"/>
          <w:szCs w:val="28"/>
        </w:rPr>
        <w:t>A</w:t>
      </w:r>
      <w:r w:rsidRPr="00587960">
        <w:rPr>
          <w:spacing w:val="-4"/>
          <w:sz w:val="28"/>
          <w:szCs w:val="28"/>
        </w:rPr>
        <w:t xml:space="preserve"> </w:t>
      </w:r>
      <w:r w:rsidRPr="00587960">
        <w:rPr>
          <w:sz w:val="28"/>
          <w:szCs w:val="28"/>
        </w:rPr>
        <w:t>cấp</w:t>
      </w:r>
      <w:r w:rsidRPr="00587960">
        <w:rPr>
          <w:spacing w:val="-2"/>
          <w:sz w:val="28"/>
          <w:szCs w:val="28"/>
        </w:rPr>
        <w:t xml:space="preserve"> </w:t>
      </w:r>
      <w:r w:rsidRPr="00587960">
        <w:rPr>
          <w:sz w:val="28"/>
          <w:szCs w:val="28"/>
        </w:rPr>
        <w:t>được</w:t>
      </w:r>
      <w:r w:rsidRPr="00587960">
        <w:rPr>
          <w:spacing w:val="-2"/>
          <w:sz w:val="28"/>
          <w:szCs w:val="28"/>
        </w:rPr>
        <w:t xml:space="preserve"> </w:t>
      </w:r>
      <w:r w:rsidRPr="00587960">
        <w:rPr>
          <w:sz w:val="28"/>
          <w:szCs w:val="28"/>
        </w:rPr>
        <w:t>giao</w:t>
      </w:r>
      <w:r w:rsidRPr="00587960">
        <w:rPr>
          <w:spacing w:val="-2"/>
          <w:sz w:val="28"/>
          <w:szCs w:val="28"/>
        </w:rPr>
        <w:t xml:space="preserve"> </w:t>
      </w:r>
      <w:r w:rsidRPr="00587960">
        <w:rPr>
          <w:sz w:val="28"/>
          <w:szCs w:val="28"/>
        </w:rPr>
        <w:t>tại</w:t>
      </w:r>
      <w:r w:rsidRPr="00587960">
        <w:rPr>
          <w:spacing w:val="-3"/>
          <w:sz w:val="28"/>
          <w:szCs w:val="28"/>
        </w:rPr>
        <w:t xml:space="preserve"> </w:t>
      </w:r>
      <w:r w:rsidRPr="00587960">
        <w:rPr>
          <w:sz w:val="28"/>
          <w:szCs w:val="28"/>
        </w:rPr>
        <w:t>kho</w:t>
      </w:r>
      <w:r w:rsidRPr="00587960">
        <w:rPr>
          <w:spacing w:val="-2"/>
          <w:sz w:val="28"/>
          <w:szCs w:val="28"/>
        </w:rPr>
        <w:t xml:space="preserve"> </w:t>
      </w:r>
      <w:r w:rsidRPr="00587960">
        <w:rPr>
          <w:sz w:val="28"/>
          <w:szCs w:val="28"/>
        </w:rPr>
        <w:t>của Chủ</w:t>
      </w:r>
      <w:r w:rsidRPr="00587960">
        <w:rPr>
          <w:spacing w:val="-2"/>
          <w:sz w:val="28"/>
          <w:szCs w:val="28"/>
        </w:rPr>
        <w:t xml:space="preserve"> </w:t>
      </w:r>
      <w:r w:rsidRPr="00587960">
        <w:rPr>
          <w:sz w:val="28"/>
          <w:szCs w:val="28"/>
        </w:rPr>
        <w:t>đầu</w:t>
      </w:r>
      <w:r w:rsidRPr="00587960">
        <w:rPr>
          <w:spacing w:val="3"/>
          <w:sz w:val="28"/>
          <w:szCs w:val="28"/>
        </w:rPr>
        <w:t xml:space="preserve"> </w:t>
      </w:r>
      <w:r w:rsidRPr="00587960">
        <w:rPr>
          <w:sz w:val="28"/>
          <w:szCs w:val="28"/>
        </w:rPr>
        <w:t>tư.</w:t>
      </w:r>
    </w:p>
    <w:p w14:paraId="1AD0766C" w14:textId="5C399780" w:rsidR="004A0DE6" w:rsidRPr="00587960" w:rsidRDefault="004A0DE6" w:rsidP="00A700C4">
      <w:pPr>
        <w:pStyle w:val="ListParagraph"/>
        <w:widowControl w:val="0"/>
        <w:tabs>
          <w:tab w:val="left" w:pos="1244"/>
        </w:tabs>
        <w:autoSpaceDE w:val="0"/>
        <w:autoSpaceDN w:val="0"/>
        <w:spacing w:before="120" w:after="120"/>
        <w:ind w:left="0" w:firstLine="709"/>
        <w:contextualSpacing w:val="0"/>
        <w:rPr>
          <w:sz w:val="28"/>
          <w:szCs w:val="28"/>
        </w:rPr>
      </w:pPr>
      <w:r w:rsidRPr="00587960">
        <w:rPr>
          <w:sz w:val="28"/>
          <w:szCs w:val="28"/>
        </w:rPr>
        <w:t xml:space="preserve">- </w:t>
      </w:r>
      <w:r w:rsidRPr="00587960">
        <w:rPr>
          <w:spacing w:val="-1"/>
          <w:sz w:val="28"/>
          <w:szCs w:val="28"/>
        </w:rPr>
        <w:t>Quản</w:t>
      </w:r>
      <w:r w:rsidRPr="00587960">
        <w:rPr>
          <w:spacing w:val="-6"/>
          <w:sz w:val="28"/>
          <w:szCs w:val="28"/>
        </w:rPr>
        <w:t xml:space="preserve"> </w:t>
      </w:r>
      <w:r w:rsidRPr="00587960">
        <w:rPr>
          <w:spacing w:val="-1"/>
          <w:sz w:val="28"/>
          <w:szCs w:val="28"/>
        </w:rPr>
        <w:t>lý</w:t>
      </w:r>
      <w:r w:rsidRPr="00587960">
        <w:rPr>
          <w:spacing w:val="-5"/>
          <w:sz w:val="28"/>
          <w:szCs w:val="28"/>
        </w:rPr>
        <w:t xml:space="preserve"> </w:t>
      </w:r>
      <w:r w:rsidRPr="00587960">
        <w:rPr>
          <w:spacing w:val="-1"/>
          <w:sz w:val="28"/>
          <w:szCs w:val="28"/>
        </w:rPr>
        <w:t>chất</w:t>
      </w:r>
      <w:r w:rsidRPr="00587960">
        <w:rPr>
          <w:spacing w:val="-8"/>
          <w:sz w:val="28"/>
          <w:szCs w:val="28"/>
        </w:rPr>
        <w:t xml:space="preserve"> </w:t>
      </w:r>
      <w:r w:rsidRPr="00587960">
        <w:rPr>
          <w:spacing w:val="-1"/>
          <w:sz w:val="28"/>
          <w:szCs w:val="28"/>
        </w:rPr>
        <w:t>lượng thi</w:t>
      </w:r>
      <w:r w:rsidRPr="00587960">
        <w:rPr>
          <w:spacing w:val="-8"/>
          <w:sz w:val="28"/>
          <w:szCs w:val="28"/>
        </w:rPr>
        <w:t xml:space="preserve"> </w:t>
      </w:r>
      <w:r w:rsidRPr="00587960">
        <w:rPr>
          <w:spacing w:val="-1"/>
          <w:sz w:val="28"/>
          <w:szCs w:val="28"/>
        </w:rPr>
        <w:t>công</w:t>
      </w:r>
      <w:r w:rsidRPr="00587960">
        <w:rPr>
          <w:spacing w:val="-6"/>
          <w:sz w:val="28"/>
          <w:szCs w:val="28"/>
        </w:rPr>
        <w:t xml:space="preserve"> </w:t>
      </w:r>
      <w:r w:rsidRPr="00587960">
        <w:rPr>
          <w:spacing w:val="-1"/>
          <w:sz w:val="28"/>
          <w:szCs w:val="28"/>
        </w:rPr>
        <w:t>xây</w:t>
      </w:r>
      <w:r w:rsidRPr="00587960">
        <w:rPr>
          <w:spacing w:val="-20"/>
          <w:sz w:val="28"/>
          <w:szCs w:val="28"/>
        </w:rPr>
        <w:t xml:space="preserve"> </w:t>
      </w:r>
      <w:r w:rsidRPr="00587960">
        <w:rPr>
          <w:sz w:val="28"/>
          <w:szCs w:val="28"/>
        </w:rPr>
        <w:t>dựng</w:t>
      </w:r>
      <w:r w:rsidRPr="00587960">
        <w:rPr>
          <w:spacing w:val="-5"/>
          <w:sz w:val="28"/>
          <w:szCs w:val="28"/>
        </w:rPr>
        <w:t xml:space="preserve"> </w:t>
      </w:r>
      <w:r w:rsidRPr="00587960">
        <w:rPr>
          <w:sz w:val="28"/>
          <w:szCs w:val="28"/>
        </w:rPr>
        <w:t>công</w:t>
      </w:r>
      <w:r w:rsidRPr="00587960">
        <w:rPr>
          <w:spacing w:val="-6"/>
          <w:sz w:val="28"/>
          <w:szCs w:val="28"/>
        </w:rPr>
        <w:t xml:space="preserve"> </w:t>
      </w:r>
      <w:r w:rsidRPr="00587960">
        <w:rPr>
          <w:sz w:val="28"/>
          <w:szCs w:val="28"/>
        </w:rPr>
        <w:t>trình</w:t>
      </w:r>
      <w:r w:rsidRPr="00587960">
        <w:rPr>
          <w:spacing w:val="-5"/>
          <w:sz w:val="28"/>
          <w:szCs w:val="28"/>
        </w:rPr>
        <w:t xml:space="preserve"> </w:t>
      </w:r>
      <w:r w:rsidRPr="00587960">
        <w:rPr>
          <w:sz w:val="28"/>
          <w:szCs w:val="28"/>
        </w:rPr>
        <w:t>theo</w:t>
      </w:r>
      <w:r w:rsidRPr="00587960">
        <w:rPr>
          <w:spacing w:val="-6"/>
          <w:sz w:val="28"/>
          <w:szCs w:val="28"/>
        </w:rPr>
        <w:t xml:space="preserve"> </w:t>
      </w:r>
      <w:r w:rsidRPr="00587960">
        <w:rPr>
          <w:sz w:val="28"/>
          <w:szCs w:val="28"/>
        </w:rPr>
        <w:t>Nghị</w:t>
      </w:r>
      <w:r w:rsidRPr="00587960">
        <w:rPr>
          <w:spacing w:val="-8"/>
          <w:sz w:val="28"/>
          <w:szCs w:val="28"/>
        </w:rPr>
        <w:t xml:space="preserve"> </w:t>
      </w:r>
      <w:r w:rsidRPr="00587960">
        <w:rPr>
          <w:sz w:val="28"/>
          <w:szCs w:val="28"/>
        </w:rPr>
        <w:t>định</w:t>
      </w:r>
      <w:r w:rsidRPr="00587960">
        <w:rPr>
          <w:spacing w:val="-5"/>
          <w:sz w:val="28"/>
          <w:szCs w:val="28"/>
        </w:rPr>
        <w:t xml:space="preserve"> </w:t>
      </w:r>
      <w:r w:rsidRPr="00587960">
        <w:rPr>
          <w:sz w:val="28"/>
          <w:szCs w:val="28"/>
        </w:rPr>
        <w:t>06/2021/NĐ-CP,</w:t>
      </w:r>
      <w:r w:rsidRPr="00587960">
        <w:rPr>
          <w:spacing w:val="-5"/>
          <w:sz w:val="28"/>
          <w:szCs w:val="28"/>
        </w:rPr>
        <w:t xml:space="preserve"> </w:t>
      </w:r>
      <w:r w:rsidRPr="00587960">
        <w:rPr>
          <w:sz w:val="28"/>
          <w:szCs w:val="28"/>
        </w:rPr>
        <w:t>Quyết</w:t>
      </w:r>
      <w:r w:rsidR="009D1A1C" w:rsidRPr="00587960">
        <w:rPr>
          <w:sz w:val="28"/>
          <w:szCs w:val="28"/>
        </w:rPr>
        <w:t xml:space="preserve"> </w:t>
      </w:r>
      <w:r w:rsidRPr="00587960">
        <w:rPr>
          <w:spacing w:val="-60"/>
          <w:sz w:val="28"/>
          <w:szCs w:val="28"/>
        </w:rPr>
        <w:t xml:space="preserve"> </w:t>
      </w:r>
      <w:r w:rsidRPr="00587960">
        <w:rPr>
          <w:sz w:val="28"/>
          <w:szCs w:val="28"/>
        </w:rPr>
        <w:t>định 143/QĐ-HĐTV ngày 26/11/2021 của Tập đoàn Điện lực Việt Nam về việc ban hành Quy</w:t>
      </w:r>
      <w:r w:rsidRPr="00587960">
        <w:rPr>
          <w:spacing w:val="1"/>
          <w:sz w:val="28"/>
          <w:szCs w:val="28"/>
        </w:rPr>
        <w:t xml:space="preserve"> </w:t>
      </w:r>
      <w:r w:rsidRPr="00587960">
        <w:rPr>
          <w:sz w:val="28"/>
          <w:szCs w:val="28"/>
        </w:rPr>
        <w:t>chế</w:t>
      </w:r>
      <w:r w:rsidRPr="00587960">
        <w:rPr>
          <w:spacing w:val="-7"/>
          <w:sz w:val="28"/>
          <w:szCs w:val="28"/>
        </w:rPr>
        <w:t xml:space="preserve"> </w:t>
      </w:r>
      <w:r w:rsidRPr="00587960">
        <w:rPr>
          <w:sz w:val="28"/>
          <w:szCs w:val="28"/>
        </w:rPr>
        <w:t>về</w:t>
      </w:r>
      <w:r w:rsidRPr="00587960">
        <w:rPr>
          <w:spacing w:val="-7"/>
          <w:sz w:val="28"/>
          <w:szCs w:val="28"/>
        </w:rPr>
        <w:t xml:space="preserve"> </w:t>
      </w:r>
      <w:r w:rsidRPr="00587960">
        <w:rPr>
          <w:sz w:val="28"/>
          <w:szCs w:val="28"/>
        </w:rPr>
        <w:t>công</w:t>
      </w:r>
      <w:r w:rsidRPr="00587960">
        <w:rPr>
          <w:spacing w:val="-2"/>
          <w:sz w:val="28"/>
          <w:szCs w:val="28"/>
        </w:rPr>
        <w:t xml:space="preserve"> </w:t>
      </w:r>
      <w:r w:rsidRPr="00587960">
        <w:rPr>
          <w:sz w:val="28"/>
          <w:szCs w:val="28"/>
        </w:rPr>
        <w:t>tác</w:t>
      </w:r>
      <w:r w:rsidRPr="00587960">
        <w:rPr>
          <w:spacing w:val="-6"/>
          <w:sz w:val="28"/>
          <w:szCs w:val="28"/>
        </w:rPr>
        <w:t xml:space="preserve"> </w:t>
      </w:r>
      <w:r w:rsidRPr="00587960">
        <w:rPr>
          <w:sz w:val="28"/>
          <w:szCs w:val="28"/>
        </w:rPr>
        <w:t>đầu</w:t>
      </w:r>
      <w:r w:rsidRPr="00587960">
        <w:rPr>
          <w:spacing w:val="-7"/>
          <w:sz w:val="28"/>
          <w:szCs w:val="28"/>
        </w:rPr>
        <w:t xml:space="preserve"> </w:t>
      </w:r>
      <w:r w:rsidRPr="00587960">
        <w:rPr>
          <w:sz w:val="28"/>
          <w:szCs w:val="28"/>
        </w:rPr>
        <w:t>tư</w:t>
      </w:r>
      <w:r w:rsidRPr="00587960">
        <w:rPr>
          <w:spacing w:val="-7"/>
          <w:sz w:val="28"/>
          <w:szCs w:val="28"/>
        </w:rPr>
        <w:t xml:space="preserve"> </w:t>
      </w:r>
      <w:r w:rsidRPr="00587960">
        <w:rPr>
          <w:sz w:val="28"/>
          <w:szCs w:val="28"/>
        </w:rPr>
        <w:t>xây</w:t>
      </w:r>
      <w:r w:rsidRPr="00587960">
        <w:rPr>
          <w:spacing w:val="-15"/>
          <w:sz w:val="28"/>
          <w:szCs w:val="28"/>
        </w:rPr>
        <w:t xml:space="preserve"> </w:t>
      </w:r>
      <w:r w:rsidRPr="00587960">
        <w:rPr>
          <w:sz w:val="28"/>
          <w:szCs w:val="28"/>
        </w:rPr>
        <w:t>dựng</w:t>
      </w:r>
      <w:r w:rsidRPr="00587960">
        <w:rPr>
          <w:spacing w:val="-6"/>
          <w:sz w:val="28"/>
          <w:szCs w:val="28"/>
        </w:rPr>
        <w:t xml:space="preserve"> </w:t>
      </w:r>
      <w:r w:rsidRPr="00587960">
        <w:rPr>
          <w:sz w:val="28"/>
          <w:szCs w:val="28"/>
        </w:rPr>
        <w:t>áp</w:t>
      </w:r>
      <w:r w:rsidRPr="00587960">
        <w:rPr>
          <w:spacing w:val="-7"/>
          <w:sz w:val="28"/>
          <w:szCs w:val="28"/>
        </w:rPr>
        <w:t xml:space="preserve"> </w:t>
      </w:r>
      <w:r w:rsidRPr="00587960">
        <w:rPr>
          <w:sz w:val="28"/>
          <w:szCs w:val="28"/>
        </w:rPr>
        <w:t>dụng</w:t>
      </w:r>
      <w:r w:rsidRPr="00587960">
        <w:rPr>
          <w:spacing w:val="-6"/>
          <w:sz w:val="28"/>
          <w:szCs w:val="28"/>
        </w:rPr>
        <w:t xml:space="preserve"> </w:t>
      </w:r>
      <w:r w:rsidRPr="00587960">
        <w:rPr>
          <w:sz w:val="28"/>
          <w:szCs w:val="28"/>
        </w:rPr>
        <w:t>trong</w:t>
      </w:r>
      <w:r w:rsidRPr="00587960">
        <w:rPr>
          <w:spacing w:val="-1"/>
          <w:sz w:val="28"/>
          <w:szCs w:val="28"/>
        </w:rPr>
        <w:t xml:space="preserve"> </w:t>
      </w:r>
      <w:r w:rsidRPr="00587960">
        <w:rPr>
          <w:sz w:val="28"/>
          <w:szCs w:val="28"/>
        </w:rPr>
        <w:t>Tập</w:t>
      </w:r>
      <w:r w:rsidRPr="00587960">
        <w:rPr>
          <w:spacing w:val="-7"/>
          <w:sz w:val="28"/>
          <w:szCs w:val="28"/>
        </w:rPr>
        <w:t xml:space="preserve"> </w:t>
      </w:r>
      <w:r w:rsidRPr="00587960">
        <w:rPr>
          <w:sz w:val="28"/>
          <w:szCs w:val="28"/>
        </w:rPr>
        <w:t>đoàn</w:t>
      </w:r>
      <w:r w:rsidRPr="00587960">
        <w:rPr>
          <w:spacing w:val="-7"/>
          <w:sz w:val="28"/>
          <w:szCs w:val="28"/>
        </w:rPr>
        <w:t xml:space="preserve"> </w:t>
      </w:r>
      <w:r w:rsidRPr="00587960">
        <w:rPr>
          <w:sz w:val="28"/>
          <w:szCs w:val="28"/>
        </w:rPr>
        <w:t>Điện</w:t>
      </w:r>
      <w:r w:rsidRPr="00587960">
        <w:rPr>
          <w:spacing w:val="-7"/>
          <w:sz w:val="28"/>
          <w:szCs w:val="28"/>
        </w:rPr>
        <w:t xml:space="preserve"> </w:t>
      </w:r>
      <w:r w:rsidRPr="00587960">
        <w:rPr>
          <w:sz w:val="28"/>
          <w:szCs w:val="28"/>
        </w:rPr>
        <w:t>lực</w:t>
      </w:r>
      <w:r w:rsidRPr="00587960">
        <w:rPr>
          <w:spacing w:val="-6"/>
          <w:sz w:val="28"/>
          <w:szCs w:val="28"/>
        </w:rPr>
        <w:t xml:space="preserve"> </w:t>
      </w:r>
      <w:r w:rsidRPr="00587960">
        <w:rPr>
          <w:sz w:val="28"/>
          <w:szCs w:val="28"/>
        </w:rPr>
        <w:t>Quốc</w:t>
      </w:r>
      <w:r w:rsidRPr="00587960">
        <w:rPr>
          <w:spacing w:val="-7"/>
          <w:sz w:val="28"/>
          <w:szCs w:val="28"/>
        </w:rPr>
        <w:t xml:space="preserve"> </w:t>
      </w:r>
      <w:r w:rsidRPr="00587960">
        <w:rPr>
          <w:sz w:val="28"/>
          <w:szCs w:val="28"/>
        </w:rPr>
        <w:t>gia</w:t>
      </w:r>
      <w:r w:rsidRPr="00587960">
        <w:rPr>
          <w:spacing w:val="-7"/>
          <w:sz w:val="28"/>
          <w:szCs w:val="28"/>
        </w:rPr>
        <w:t xml:space="preserve"> </w:t>
      </w:r>
      <w:r w:rsidRPr="00587960">
        <w:rPr>
          <w:sz w:val="28"/>
          <w:szCs w:val="28"/>
        </w:rPr>
        <w:t>Việt</w:t>
      </w:r>
      <w:r w:rsidRPr="00587960">
        <w:rPr>
          <w:spacing w:val="-8"/>
          <w:sz w:val="28"/>
          <w:szCs w:val="28"/>
        </w:rPr>
        <w:t xml:space="preserve"> </w:t>
      </w:r>
      <w:r w:rsidRPr="00587960">
        <w:rPr>
          <w:sz w:val="28"/>
          <w:szCs w:val="28"/>
        </w:rPr>
        <w:t>Nam</w:t>
      </w:r>
      <w:r w:rsidRPr="00587960">
        <w:rPr>
          <w:spacing w:val="-9"/>
          <w:sz w:val="28"/>
          <w:szCs w:val="28"/>
        </w:rPr>
        <w:t xml:space="preserve"> </w:t>
      </w:r>
      <w:r w:rsidRPr="00587960">
        <w:rPr>
          <w:sz w:val="28"/>
          <w:szCs w:val="28"/>
        </w:rPr>
        <w:t>và</w:t>
      </w:r>
      <w:r w:rsidRPr="00587960">
        <w:rPr>
          <w:spacing w:val="-7"/>
          <w:sz w:val="28"/>
          <w:szCs w:val="28"/>
        </w:rPr>
        <w:t xml:space="preserve"> </w:t>
      </w:r>
      <w:r w:rsidRPr="00587960">
        <w:rPr>
          <w:sz w:val="28"/>
          <w:szCs w:val="28"/>
        </w:rPr>
        <w:t>các</w:t>
      </w:r>
      <w:r w:rsidRPr="00587960">
        <w:rPr>
          <w:spacing w:val="-7"/>
          <w:sz w:val="28"/>
          <w:szCs w:val="28"/>
        </w:rPr>
        <w:t xml:space="preserve"> </w:t>
      </w:r>
      <w:r w:rsidRPr="00587960">
        <w:rPr>
          <w:sz w:val="28"/>
          <w:szCs w:val="28"/>
        </w:rPr>
        <w:t>quy</w:t>
      </w:r>
      <w:r w:rsidRPr="00587960">
        <w:rPr>
          <w:spacing w:val="-60"/>
          <w:sz w:val="28"/>
          <w:szCs w:val="28"/>
        </w:rPr>
        <w:t xml:space="preserve"> </w:t>
      </w:r>
      <w:r w:rsidRPr="00587960">
        <w:rPr>
          <w:sz w:val="28"/>
          <w:szCs w:val="28"/>
        </w:rPr>
        <w:t>định,</w:t>
      </w:r>
      <w:r w:rsidRPr="00587960">
        <w:rPr>
          <w:spacing w:val="-2"/>
          <w:sz w:val="28"/>
          <w:szCs w:val="28"/>
        </w:rPr>
        <w:t xml:space="preserve"> </w:t>
      </w:r>
      <w:r w:rsidRPr="00587960">
        <w:rPr>
          <w:sz w:val="28"/>
          <w:szCs w:val="28"/>
        </w:rPr>
        <w:t>hướng</w:t>
      </w:r>
      <w:r w:rsidRPr="00587960">
        <w:rPr>
          <w:spacing w:val="5"/>
          <w:sz w:val="28"/>
          <w:szCs w:val="28"/>
        </w:rPr>
        <w:t xml:space="preserve"> </w:t>
      </w:r>
      <w:r w:rsidRPr="00587960">
        <w:rPr>
          <w:sz w:val="28"/>
          <w:szCs w:val="28"/>
        </w:rPr>
        <w:t>dẫn</w:t>
      </w:r>
      <w:r w:rsidRPr="00587960">
        <w:rPr>
          <w:spacing w:val="-2"/>
          <w:sz w:val="28"/>
          <w:szCs w:val="28"/>
        </w:rPr>
        <w:t xml:space="preserve"> </w:t>
      </w:r>
      <w:r w:rsidRPr="00587960">
        <w:rPr>
          <w:sz w:val="28"/>
          <w:szCs w:val="28"/>
        </w:rPr>
        <w:t>của</w:t>
      </w:r>
      <w:r w:rsidRPr="00587960">
        <w:rPr>
          <w:spacing w:val="-1"/>
          <w:sz w:val="28"/>
          <w:szCs w:val="28"/>
        </w:rPr>
        <w:t xml:space="preserve"> </w:t>
      </w:r>
      <w:r w:rsidRPr="00587960">
        <w:rPr>
          <w:sz w:val="28"/>
          <w:szCs w:val="28"/>
        </w:rPr>
        <w:t>EVN,</w:t>
      </w:r>
      <w:r w:rsidRPr="00587960">
        <w:rPr>
          <w:spacing w:val="-1"/>
          <w:sz w:val="28"/>
          <w:szCs w:val="28"/>
        </w:rPr>
        <w:t xml:space="preserve"> </w:t>
      </w:r>
      <w:r w:rsidRPr="00587960">
        <w:rPr>
          <w:sz w:val="28"/>
          <w:szCs w:val="28"/>
        </w:rPr>
        <w:t>NPC về</w:t>
      </w:r>
      <w:r w:rsidRPr="00587960">
        <w:rPr>
          <w:spacing w:val="-1"/>
          <w:sz w:val="28"/>
          <w:szCs w:val="28"/>
        </w:rPr>
        <w:t xml:space="preserve"> </w:t>
      </w:r>
      <w:r w:rsidRPr="00587960">
        <w:rPr>
          <w:sz w:val="28"/>
          <w:szCs w:val="28"/>
        </w:rPr>
        <w:t>quản</w:t>
      </w:r>
      <w:r w:rsidRPr="00587960">
        <w:rPr>
          <w:spacing w:val="-2"/>
          <w:sz w:val="28"/>
          <w:szCs w:val="28"/>
        </w:rPr>
        <w:t xml:space="preserve"> </w:t>
      </w:r>
      <w:r w:rsidRPr="00587960">
        <w:rPr>
          <w:sz w:val="28"/>
          <w:szCs w:val="28"/>
        </w:rPr>
        <w:t>lý</w:t>
      </w:r>
      <w:r w:rsidRPr="00587960">
        <w:rPr>
          <w:spacing w:val="-1"/>
          <w:sz w:val="28"/>
          <w:szCs w:val="28"/>
        </w:rPr>
        <w:t xml:space="preserve"> </w:t>
      </w:r>
      <w:r w:rsidRPr="00587960">
        <w:rPr>
          <w:sz w:val="28"/>
          <w:szCs w:val="28"/>
        </w:rPr>
        <w:t>chất</w:t>
      </w:r>
      <w:r w:rsidRPr="00587960">
        <w:rPr>
          <w:spacing w:val="1"/>
          <w:sz w:val="28"/>
          <w:szCs w:val="28"/>
        </w:rPr>
        <w:t xml:space="preserve"> </w:t>
      </w:r>
      <w:r w:rsidRPr="00587960">
        <w:rPr>
          <w:sz w:val="28"/>
          <w:szCs w:val="28"/>
        </w:rPr>
        <w:t>lượng</w:t>
      </w:r>
      <w:r w:rsidRPr="00587960">
        <w:rPr>
          <w:spacing w:val="-2"/>
          <w:sz w:val="28"/>
          <w:szCs w:val="28"/>
        </w:rPr>
        <w:t xml:space="preserve"> </w:t>
      </w:r>
      <w:r w:rsidRPr="00587960">
        <w:rPr>
          <w:sz w:val="28"/>
          <w:szCs w:val="28"/>
        </w:rPr>
        <w:t>công</w:t>
      </w:r>
      <w:r w:rsidRPr="00587960">
        <w:rPr>
          <w:spacing w:val="-1"/>
          <w:sz w:val="28"/>
          <w:szCs w:val="28"/>
        </w:rPr>
        <w:t xml:space="preserve"> </w:t>
      </w:r>
      <w:r w:rsidRPr="00587960">
        <w:rPr>
          <w:sz w:val="28"/>
          <w:szCs w:val="28"/>
        </w:rPr>
        <w:t>trình.</w:t>
      </w:r>
    </w:p>
    <w:p w14:paraId="4A5BD517" w14:textId="77777777" w:rsidR="004A0DE6" w:rsidRPr="00587960" w:rsidRDefault="004A0DE6" w:rsidP="00A700C4">
      <w:pPr>
        <w:pStyle w:val="Heading3"/>
        <w:widowControl w:val="0"/>
        <w:tabs>
          <w:tab w:val="left" w:pos="1709"/>
        </w:tabs>
        <w:suppressAutoHyphens w:val="0"/>
        <w:autoSpaceDE w:val="0"/>
        <w:autoSpaceDN w:val="0"/>
        <w:spacing w:before="120" w:after="120"/>
        <w:ind w:firstLine="709"/>
        <w:jc w:val="both"/>
        <w:rPr>
          <w:szCs w:val="28"/>
        </w:rPr>
      </w:pPr>
      <w:r w:rsidRPr="00587960">
        <w:rPr>
          <w:szCs w:val="28"/>
        </w:rPr>
        <w:t>III.4 Yêu cầu về chủng loại, chất lượng vật tư, máy móc, thiết bị (kèm theo các tiêu chuẩn</w:t>
      </w:r>
      <w:r w:rsidRPr="00587960">
        <w:rPr>
          <w:spacing w:val="-1"/>
          <w:szCs w:val="28"/>
        </w:rPr>
        <w:t xml:space="preserve"> </w:t>
      </w:r>
      <w:r w:rsidRPr="00587960">
        <w:rPr>
          <w:szCs w:val="28"/>
        </w:rPr>
        <w:t>về</w:t>
      </w:r>
      <w:r w:rsidRPr="00587960">
        <w:rPr>
          <w:spacing w:val="-1"/>
          <w:szCs w:val="28"/>
        </w:rPr>
        <w:t xml:space="preserve"> </w:t>
      </w:r>
      <w:r w:rsidRPr="00587960">
        <w:rPr>
          <w:szCs w:val="28"/>
        </w:rPr>
        <w:t>phương</w:t>
      </w:r>
      <w:r w:rsidRPr="00587960">
        <w:rPr>
          <w:spacing w:val="-1"/>
          <w:szCs w:val="28"/>
        </w:rPr>
        <w:t xml:space="preserve"> </w:t>
      </w:r>
      <w:r w:rsidRPr="00587960">
        <w:rPr>
          <w:szCs w:val="28"/>
        </w:rPr>
        <w:t>pháp</w:t>
      </w:r>
      <w:r w:rsidRPr="00587960">
        <w:rPr>
          <w:spacing w:val="-1"/>
          <w:szCs w:val="28"/>
        </w:rPr>
        <w:t xml:space="preserve"> </w:t>
      </w:r>
      <w:r w:rsidRPr="00587960">
        <w:rPr>
          <w:szCs w:val="28"/>
        </w:rPr>
        <w:t>thử):</w:t>
      </w:r>
    </w:p>
    <w:p w14:paraId="400AB49D" w14:textId="77777777" w:rsidR="004A0DE6" w:rsidRPr="00587960" w:rsidRDefault="004A0DE6" w:rsidP="00A700C4">
      <w:pPr>
        <w:pStyle w:val="Heading3"/>
        <w:widowControl w:val="0"/>
        <w:tabs>
          <w:tab w:val="left" w:pos="1709"/>
        </w:tabs>
        <w:suppressAutoHyphens w:val="0"/>
        <w:autoSpaceDE w:val="0"/>
        <w:autoSpaceDN w:val="0"/>
        <w:spacing w:before="120" w:after="120"/>
        <w:ind w:firstLine="709"/>
        <w:jc w:val="both"/>
        <w:rPr>
          <w:szCs w:val="28"/>
        </w:rPr>
      </w:pPr>
      <w:r w:rsidRPr="00587960">
        <w:rPr>
          <w:szCs w:val="28"/>
        </w:rPr>
        <w:t>III.4.1 Yêu</w:t>
      </w:r>
      <w:r w:rsidRPr="00587960">
        <w:rPr>
          <w:spacing w:val="-2"/>
          <w:szCs w:val="28"/>
        </w:rPr>
        <w:t xml:space="preserve"> </w:t>
      </w:r>
      <w:r w:rsidRPr="00587960">
        <w:rPr>
          <w:szCs w:val="28"/>
        </w:rPr>
        <w:t>cầu</w:t>
      </w:r>
      <w:r w:rsidRPr="00587960">
        <w:rPr>
          <w:spacing w:val="-1"/>
          <w:szCs w:val="28"/>
        </w:rPr>
        <w:t xml:space="preserve"> </w:t>
      </w:r>
      <w:r w:rsidRPr="00587960">
        <w:rPr>
          <w:szCs w:val="28"/>
        </w:rPr>
        <w:t>chung:</w:t>
      </w:r>
    </w:p>
    <w:p w14:paraId="75BFBC08" w14:textId="77777777" w:rsidR="004A0DE6" w:rsidRPr="00587960" w:rsidRDefault="004A0DE6" w:rsidP="00A700C4">
      <w:pPr>
        <w:spacing w:before="120" w:after="120"/>
        <w:ind w:firstLine="709"/>
        <w:rPr>
          <w:sz w:val="28"/>
          <w:szCs w:val="28"/>
        </w:rPr>
      </w:pPr>
      <w:r w:rsidRPr="00587960">
        <w:rPr>
          <w:sz w:val="28"/>
          <w:szCs w:val="28"/>
        </w:rPr>
        <w:t>Với</w:t>
      </w:r>
      <w:r w:rsidRPr="00587960">
        <w:rPr>
          <w:spacing w:val="-10"/>
          <w:sz w:val="28"/>
          <w:szCs w:val="28"/>
        </w:rPr>
        <w:t xml:space="preserve"> </w:t>
      </w:r>
      <w:r w:rsidRPr="00587960">
        <w:rPr>
          <w:sz w:val="28"/>
          <w:szCs w:val="28"/>
        </w:rPr>
        <w:t>các</w:t>
      </w:r>
      <w:r w:rsidRPr="00587960">
        <w:rPr>
          <w:spacing w:val="-2"/>
          <w:sz w:val="28"/>
          <w:szCs w:val="28"/>
        </w:rPr>
        <w:t xml:space="preserve"> </w:t>
      </w:r>
      <w:r w:rsidRPr="00587960">
        <w:rPr>
          <w:sz w:val="28"/>
          <w:szCs w:val="28"/>
        </w:rPr>
        <w:t>VTTB</w:t>
      </w:r>
      <w:r w:rsidRPr="00587960">
        <w:rPr>
          <w:spacing w:val="-6"/>
          <w:sz w:val="28"/>
          <w:szCs w:val="28"/>
        </w:rPr>
        <w:t xml:space="preserve"> </w:t>
      </w:r>
      <w:r w:rsidRPr="00587960">
        <w:rPr>
          <w:sz w:val="28"/>
          <w:szCs w:val="28"/>
        </w:rPr>
        <w:t>chính</w:t>
      </w:r>
      <w:r w:rsidRPr="00587960">
        <w:rPr>
          <w:spacing w:val="51"/>
          <w:sz w:val="28"/>
          <w:szCs w:val="28"/>
        </w:rPr>
        <w:t xml:space="preserve"> </w:t>
      </w:r>
      <w:r w:rsidRPr="00587960">
        <w:rPr>
          <w:sz w:val="28"/>
          <w:szCs w:val="28"/>
        </w:rPr>
        <w:t>do</w:t>
      </w:r>
      <w:r w:rsidRPr="00587960">
        <w:rPr>
          <w:spacing w:val="-6"/>
          <w:sz w:val="28"/>
          <w:szCs w:val="28"/>
        </w:rPr>
        <w:t xml:space="preserve"> </w:t>
      </w:r>
      <w:r w:rsidRPr="00587960">
        <w:rPr>
          <w:sz w:val="28"/>
          <w:szCs w:val="28"/>
        </w:rPr>
        <w:t>B</w:t>
      </w:r>
      <w:r w:rsidRPr="00587960">
        <w:rPr>
          <w:spacing w:val="-6"/>
          <w:sz w:val="28"/>
          <w:szCs w:val="28"/>
        </w:rPr>
        <w:t xml:space="preserve"> </w:t>
      </w:r>
      <w:r w:rsidRPr="00587960">
        <w:rPr>
          <w:sz w:val="28"/>
          <w:szCs w:val="28"/>
        </w:rPr>
        <w:t>cung</w:t>
      </w:r>
      <w:r w:rsidRPr="00587960">
        <w:rPr>
          <w:spacing w:val="-7"/>
          <w:sz w:val="28"/>
          <w:szCs w:val="28"/>
        </w:rPr>
        <w:t xml:space="preserve"> </w:t>
      </w:r>
      <w:r w:rsidRPr="00587960">
        <w:rPr>
          <w:sz w:val="28"/>
          <w:szCs w:val="28"/>
        </w:rPr>
        <w:t>cấp</w:t>
      </w:r>
      <w:r w:rsidRPr="00587960">
        <w:rPr>
          <w:spacing w:val="-2"/>
          <w:sz w:val="28"/>
          <w:szCs w:val="28"/>
        </w:rPr>
        <w:t xml:space="preserve"> </w:t>
      </w:r>
      <w:r w:rsidRPr="00587960">
        <w:rPr>
          <w:sz w:val="28"/>
          <w:szCs w:val="28"/>
        </w:rPr>
        <w:t>yêu</w:t>
      </w:r>
      <w:r w:rsidRPr="00587960">
        <w:rPr>
          <w:spacing w:val="-6"/>
          <w:sz w:val="28"/>
          <w:szCs w:val="28"/>
        </w:rPr>
        <w:t xml:space="preserve"> </w:t>
      </w:r>
      <w:r w:rsidRPr="00587960">
        <w:rPr>
          <w:sz w:val="28"/>
          <w:szCs w:val="28"/>
        </w:rPr>
        <w:t>cầu</w:t>
      </w:r>
      <w:r w:rsidRPr="00587960">
        <w:rPr>
          <w:spacing w:val="-7"/>
          <w:sz w:val="28"/>
          <w:szCs w:val="28"/>
        </w:rPr>
        <w:t xml:space="preserve"> </w:t>
      </w:r>
      <w:r w:rsidRPr="00587960">
        <w:rPr>
          <w:sz w:val="28"/>
          <w:szCs w:val="28"/>
        </w:rPr>
        <w:t>phải</w:t>
      </w:r>
      <w:r w:rsidRPr="00587960">
        <w:rPr>
          <w:spacing w:val="-5"/>
          <w:sz w:val="28"/>
          <w:szCs w:val="28"/>
        </w:rPr>
        <w:t xml:space="preserve"> </w:t>
      </w:r>
      <w:r w:rsidRPr="00587960">
        <w:rPr>
          <w:sz w:val="28"/>
          <w:szCs w:val="28"/>
        </w:rPr>
        <w:t>có</w:t>
      </w:r>
      <w:r w:rsidRPr="00587960">
        <w:rPr>
          <w:spacing w:val="-7"/>
          <w:sz w:val="28"/>
          <w:szCs w:val="28"/>
        </w:rPr>
        <w:t xml:space="preserve"> </w:t>
      </w:r>
      <w:r w:rsidRPr="00587960">
        <w:rPr>
          <w:sz w:val="28"/>
          <w:szCs w:val="28"/>
        </w:rPr>
        <w:t>các</w:t>
      </w:r>
      <w:r w:rsidRPr="00587960">
        <w:rPr>
          <w:spacing w:val="-7"/>
          <w:sz w:val="28"/>
          <w:szCs w:val="28"/>
        </w:rPr>
        <w:t xml:space="preserve"> </w:t>
      </w:r>
      <w:r w:rsidRPr="00587960">
        <w:rPr>
          <w:sz w:val="28"/>
          <w:szCs w:val="28"/>
        </w:rPr>
        <w:t>tài</w:t>
      </w:r>
      <w:r w:rsidRPr="00587960">
        <w:rPr>
          <w:spacing w:val="-9"/>
          <w:sz w:val="28"/>
          <w:szCs w:val="28"/>
        </w:rPr>
        <w:t xml:space="preserve"> </w:t>
      </w:r>
      <w:r w:rsidRPr="00587960">
        <w:rPr>
          <w:sz w:val="28"/>
          <w:szCs w:val="28"/>
        </w:rPr>
        <w:t>liệu</w:t>
      </w:r>
      <w:r w:rsidRPr="00587960">
        <w:rPr>
          <w:spacing w:val="-7"/>
          <w:sz w:val="28"/>
          <w:szCs w:val="28"/>
        </w:rPr>
        <w:t xml:space="preserve"> </w:t>
      </w:r>
      <w:r w:rsidRPr="00587960">
        <w:rPr>
          <w:sz w:val="28"/>
          <w:szCs w:val="28"/>
        </w:rPr>
        <w:t>sau</w:t>
      </w:r>
      <w:r w:rsidRPr="00587960">
        <w:rPr>
          <w:spacing w:val="-4"/>
          <w:sz w:val="28"/>
          <w:szCs w:val="28"/>
        </w:rPr>
        <w:t xml:space="preserve"> </w:t>
      </w:r>
      <w:r w:rsidRPr="00587960">
        <w:rPr>
          <w:sz w:val="28"/>
          <w:szCs w:val="28"/>
        </w:rPr>
        <w:t>đây</w:t>
      </w:r>
      <w:r w:rsidRPr="00587960">
        <w:rPr>
          <w:spacing w:val="-2"/>
          <w:sz w:val="28"/>
          <w:szCs w:val="28"/>
        </w:rPr>
        <w:t xml:space="preserve"> </w:t>
      </w:r>
      <w:r w:rsidRPr="00587960">
        <w:rPr>
          <w:sz w:val="28"/>
          <w:szCs w:val="28"/>
        </w:rPr>
        <w:t>như</w:t>
      </w:r>
      <w:r w:rsidRPr="00587960">
        <w:rPr>
          <w:spacing w:val="-8"/>
          <w:sz w:val="28"/>
          <w:szCs w:val="28"/>
        </w:rPr>
        <w:t xml:space="preserve"> </w:t>
      </w:r>
      <w:r w:rsidRPr="00587960">
        <w:rPr>
          <w:sz w:val="28"/>
          <w:szCs w:val="28"/>
        </w:rPr>
        <w:t>đã</w:t>
      </w:r>
      <w:r w:rsidRPr="00587960">
        <w:rPr>
          <w:spacing w:val="-7"/>
          <w:sz w:val="28"/>
          <w:szCs w:val="28"/>
        </w:rPr>
        <w:t xml:space="preserve"> </w:t>
      </w:r>
      <w:r w:rsidRPr="00587960">
        <w:rPr>
          <w:sz w:val="28"/>
          <w:szCs w:val="28"/>
        </w:rPr>
        <w:t>nêu</w:t>
      </w:r>
      <w:r w:rsidRPr="00587960">
        <w:rPr>
          <w:spacing w:val="-2"/>
          <w:sz w:val="28"/>
          <w:szCs w:val="28"/>
        </w:rPr>
        <w:t xml:space="preserve"> </w:t>
      </w:r>
      <w:r w:rsidRPr="00587960">
        <w:rPr>
          <w:sz w:val="28"/>
          <w:szCs w:val="28"/>
        </w:rPr>
        <w:t>trong chương</w:t>
      </w:r>
      <w:r w:rsidRPr="00587960">
        <w:rPr>
          <w:spacing w:val="-2"/>
          <w:sz w:val="28"/>
          <w:szCs w:val="28"/>
        </w:rPr>
        <w:t xml:space="preserve"> </w:t>
      </w:r>
      <w:r w:rsidRPr="00587960">
        <w:rPr>
          <w:sz w:val="28"/>
          <w:szCs w:val="28"/>
        </w:rPr>
        <w:t>V</w:t>
      </w:r>
      <w:r w:rsidRPr="00587960">
        <w:rPr>
          <w:spacing w:val="-4"/>
          <w:sz w:val="28"/>
          <w:szCs w:val="28"/>
        </w:rPr>
        <w:t xml:space="preserve"> </w:t>
      </w:r>
      <w:r w:rsidRPr="00587960">
        <w:rPr>
          <w:sz w:val="28"/>
          <w:szCs w:val="28"/>
        </w:rPr>
        <w:t>về</w:t>
      </w:r>
      <w:r w:rsidRPr="00587960">
        <w:rPr>
          <w:spacing w:val="3"/>
          <w:sz w:val="28"/>
          <w:szCs w:val="28"/>
        </w:rPr>
        <w:t xml:space="preserve"> </w:t>
      </w:r>
      <w:r w:rsidRPr="00587960">
        <w:rPr>
          <w:sz w:val="28"/>
          <w:szCs w:val="28"/>
        </w:rPr>
        <w:t>Yêu</w:t>
      </w:r>
      <w:r w:rsidRPr="00587960">
        <w:rPr>
          <w:spacing w:val="-1"/>
          <w:sz w:val="28"/>
          <w:szCs w:val="28"/>
        </w:rPr>
        <w:t xml:space="preserve"> </w:t>
      </w:r>
      <w:r w:rsidRPr="00587960">
        <w:rPr>
          <w:sz w:val="28"/>
          <w:szCs w:val="28"/>
        </w:rPr>
        <w:t>cầu</w:t>
      </w:r>
      <w:r w:rsidRPr="00587960">
        <w:rPr>
          <w:spacing w:val="-1"/>
          <w:sz w:val="28"/>
          <w:szCs w:val="28"/>
        </w:rPr>
        <w:t xml:space="preserve"> </w:t>
      </w:r>
      <w:r w:rsidRPr="00587960">
        <w:rPr>
          <w:sz w:val="28"/>
          <w:szCs w:val="28"/>
        </w:rPr>
        <w:t>kỹ</w:t>
      </w:r>
      <w:r w:rsidRPr="00587960">
        <w:rPr>
          <w:spacing w:val="3"/>
          <w:sz w:val="28"/>
          <w:szCs w:val="28"/>
        </w:rPr>
        <w:t xml:space="preserve"> </w:t>
      </w:r>
      <w:r w:rsidRPr="00587960">
        <w:rPr>
          <w:sz w:val="28"/>
          <w:szCs w:val="28"/>
        </w:rPr>
        <w:t>thuật/Chỉ</w:t>
      </w:r>
      <w:r w:rsidRPr="00587960">
        <w:rPr>
          <w:spacing w:val="-3"/>
          <w:sz w:val="28"/>
          <w:szCs w:val="28"/>
        </w:rPr>
        <w:t xml:space="preserve"> </w:t>
      </w:r>
      <w:r w:rsidRPr="00587960">
        <w:rPr>
          <w:sz w:val="28"/>
          <w:szCs w:val="28"/>
        </w:rPr>
        <w:t>dẫn</w:t>
      </w:r>
      <w:r w:rsidRPr="00587960">
        <w:rPr>
          <w:spacing w:val="-1"/>
          <w:sz w:val="28"/>
          <w:szCs w:val="28"/>
        </w:rPr>
        <w:t xml:space="preserve"> </w:t>
      </w:r>
      <w:r w:rsidRPr="00587960">
        <w:rPr>
          <w:sz w:val="28"/>
          <w:szCs w:val="28"/>
        </w:rPr>
        <w:t>kỹ</w:t>
      </w:r>
      <w:r w:rsidRPr="00587960">
        <w:rPr>
          <w:spacing w:val="3"/>
          <w:sz w:val="28"/>
          <w:szCs w:val="28"/>
        </w:rPr>
        <w:t xml:space="preserve"> </w:t>
      </w:r>
      <w:r w:rsidRPr="00587960">
        <w:rPr>
          <w:sz w:val="28"/>
          <w:szCs w:val="28"/>
        </w:rPr>
        <w:t>thuật:</w:t>
      </w:r>
    </w:p>
    <w:p w14:paraId="579D664E" w14:textId="77777777" w:rsidR="004A0DE6" w:rsidRPr="00587960" w:rsidRDefault="004A0DE6" w:rsidP="00A700C4">
      <w:pPr>
        <w:spacing w:before="120" w:after="120"/>
        <w:ind w:firstLine="709"/>
        <w:rPr>
          <w:b/>
          <w:bCs/>
          <w:sz w:val="28"/>
          <w:szCs w:val="28"/>
        </w:rPr>
      </w:pPr>
      <w:r w:rsidRPr="00587960">
        <w:rPr>
          <w:b/>
          <w:bCs/>
          <w:sz w:val="28"/>
          <w:szCs w:val="28"/>
        </w:rPr>
        <w:t>- Thông</w:t>
      </w:r>
      <w:r w:rsidRPr="00587960">
        <w:rPr>
          <w:b/>
          <w:bCs/>
          <w:spacing w:val="-6"/>
          <w:sz w:val="28"/>
          <w:szCs w:val="28"/>
        </w:rPr>
        <w:t xml:space="preserve"> </w:t>
      </w:r>
      <w:r w:rsidRPr="00587960">
        <w:rPr>
          <w:b/>
          <w:bCs/>
          <w:sz w:val="28"/>
          <w:szCs w:val="28"/>
        </w:rPr>
        <w:t>số</w:t>
      </w:r>
      <w:r w:rsidRPr="00587960">
        <w:rPr>
          <w:b/>
          <w:bCs/>
          <w:spacing w:val="-1"/>
          <w:sz w:val="28"/>
          <w:szCs w:val="28"/>
        </w:rPr>
        <w:t xml:space="preserve"> </w:t>
      </w:r>
      <w:r w:rsidRPr="00587960">
        <w:rPr>
          <w:b/>
          <w:bCs/>
          <w:sz w:val="28"/>
          <w:szCs w:val="28"/>
        </w:rPr>
        <w:t>kỹ</w:t>
      </w:r>
      <w:r w:rsidRPr="00587960">
        <w:rPr>
          <w:b/>
          <w:bCs/>
          <w:spacing w:val="-1"/>
          <w:sz w:val="28"/>
          <w:szCs w:val="28"/>
        </w:rPr>
        <w:t xml:space="preserve"> </w:t>
      </w:r>
      <w:r w:rsidRPr="00587960">
        <w:rPr>
          <w:b/>
          <w:bCs/>
          <w:sz w:val="28"/>
          <w:szCs w:val="28"/>
        </w:rPr>
        <w:t>thuật:</w:t>
      </w:r>
    </w:p>
    <w:p w14:paraId="4C6AB1A6" w14:textId="77777777" w:rsidR="004A0DE6" w:rsidRPr="00587960" w:rsidRDefault="004A0DE6" w:rsidP="00A700C4">
      <w:pPr>
        <w:spacing w:before="120" w:after="120"/>
        <w:ind w:firstLine="709"/>
        <w:rPr>
          <w:sz w:val="28"/>
          <w:szCs w:val="28"/>
        </w:rPr>
      </w:pPr>
      <w:r w:rsidRPr="00587960">
        <w:rPr>
          <w:sz w:val="28"/>
          <w:szCs w:val="28"/>
        </w:rPr>
        <w:t>+ Tài liệu kỹ thuật như: Catalogue, ba</w:t>
      </w:r>
      <w:r w:rsidRPr="00587960">
        <w:rPr>
          <w:position w:val="-2"/>
          <w:sz w:val="28"/>
          <w:szCs w:val="28"/>
        </w:rPr>
        <w:t>̉</w:t>
      </w:r>
      <w:r w:rsidRPr="00587960">
        <w:rPr>
          <w:sz w:val="28"/>
          <w:szCs w:val="28"/>
        </w:rPr>
        <w:t>n vẽ</w:t>
      </w:r>
      <w:r w:rsidRPr="00587960">
        <w:rPr>
          <w:position w:val="-3"/>
          <w:sz w:val="28"/>
          <w:szCs w:val="28"/>
        </w:rPr>
        <w:t xml:space="preserve"> </w:t>
      </w:r>
      <w:r w:rsidRPr="00587960">
        <w:rPr>
          <w:sz w:val="28"/>
          <w:szCs w:val="28"/>
        </w:rPr>
        <w:t>… của hàng hóa chào thầu đáp ứng yêu cầu</w:t>
      </w:r>
      <w:r w:rsidRPr="00587960">
        <w:rPr>
          <w:spacing w:val="1"/>
          <w:sz w:val="28"/>
          <w:szCs w:val="28"/>
        </w:rPr>
        <w:t xml:space="preserve"> </w:t>
      </w:r>
      <w:r w:rsidRPr="00587960">
        <w:rPr>
          <w:sz w:val="28"/>
          <w:szCs w:val="28"/>
        </w:rPr>
        <w:t>cu</w:t>
      </w:r>
      <w:r w:rsidRPr="00587960">
        <w:rPr>
          <w:position w:val="-2"/>
          <w:sz w:val="28"/>
          <w:szCs w:val="28"/>
        </w:rPr>
        <w:t>̉</w:t>
      </w:r>
      <w:r w:rsidRPr="00587960">
        <w:rPr>
          <w:sz w:val="28"/>
          <w:szCs w:val="28"/>
        </w:rPr>
        <w:t>a</w:t>
      </w:r>
      <w:r w:rsidRPr="00587960">
        <w:rPr>
          <w:spacing w:val="-2"/>
          <w:sz w:val="28"/>
          <w:szCs w:val="28"/>
        </w:rPr>
        <w:t xml:space="preserve"> </w:t>
      </w:r>
      <w:r w:rsidRPr="00587960">
        <w:rPr>
          <w:sz w:val="28"/>
          <w:szCs w:val="28"/>
        </w:rPr>
        <w:t>HSMT.</w:t>
      </w:r>
    </w:p>
    <w:p w14:paraId="342E1C0D" w14:textId="77777777" w:rsidR="004A0DE6" w:rsidRPr="00587960" w:rsidRDefault="004A0DE6" w:rsidP="00A700C4">
      <w:pPr>
        <w:spacing w:before="120" w:after="120"/>
        <w:ind w:firstLine="709"/>
        <w:rPr>
          <w:sz w:val="28"/>
          <w:szCs w:val="28"/>
        </w:rPr>
      </w:pPr>
      <w:r w:rsidRPr="00587960">
        <w:rPr>
          <w:sz w:val="28"/>
          <w:szCs w:val="28"/>
        </w:rPr>
        <w:lastRenderedPageBreak/>
        <w:t>+</w:t>
      </w:r>
      <w:r w:rsidRPr="00587960">
        <w:rPr>
          <w:spacing w:val="-8"/>
          <w:sz w:val="28"/>
          <w:szCs w:val="28"/>
        </w:rPr>
        <w:t xml:space="preserve"> </w:t>
      </w:r>
      <w:r w:rsidRPr="00587960">
        <w:rPr>
          <w:sz w:val="28"/>
          <w:szCs w:val="28"/>
        </w:rPr>
        <w:t>Bảng</w:t>
      </w:r>
      <w:r w:rsidRPr="00587960">
        <w:rPr>
          <w:spacing w:val="-6"/>
          <w:sz w:val="28"/>
          <w:szCs w:val="28"/>
        </w:rPr>
        <w:t xml:space="preserve"> </w:t>
      </w:r>
      <w:r w:rsidRPr="00587960">
        <w:rPr>
          <w:sz w:val="28"/>
          <w:szCs w:val="28"/>
        </w:rPr>
        <w:t>cam</w:t>
      </w:r>
      <w:r w:rsidRPr="00587960">
        <w:rPr>
          <w:spacing w:val="-9"/>
          <w:sz w:val="28"/>
          <w:szCs w:val="28"/>
        </w:rPr>
        <w:t xml:space="preserve"> </w:t>
      </w:r>
      <w:r w:rsidRPr="00587960">
        <w:rPr>
          <w:sz w:val="28"/>
          <w:szCs w:val="28"/>
        </w:rPr>
        <w:t>kết</w:t>
      </w:r>
      <w:r w:rsidRPr="00587960">
        <w:rPr>
          <w:spacing w:val="-8"/>
          <w:sz w:val="28"/>
          <w:szCs w:val="28"/>
        </w:rPr>
        <w:t xml:space="preserve"> </w:t>
      </w:r>
      <w:r w:rsidRPr="00587960">
        <w:rPr>
          <w:sz w:val="28"/>
          <w:szCs w:val="28"/>
        </w:rPr>
        <w:t>đặc</w:t>
      </w:r>
      <w:r w:rsidRPr="00587960">
        <w:rPr>
          <w:spacing w:val="-2"/>
          <w:sz w:val="28"/>
          <w:szCs w:val="28"/>
        </w:rPr>
        <w:t xml:space="preserve"> </w:t>
      </w:r>
      <w:r w:rsidRPr="00587960">
        <w:rPr>
          <w:sz w:val="28"/>
          <w:szCs w:val="28"/>
        </w:rPr>
        <w:t>tính,</w:t>
      </w:r>
      <w:r w:rsidRPr="00587960">
        <w:rPr>
          <w:spacing w:val="-2"/>
          <w:sz w:val="28"/>
          <w:szCs w:val="28"/>
        </w:rPr>
        <w:t xml:space="preserve"> </w:t>
      </w:r>
      <w:r w:rsidRPr="00587960">
        <w:rPr>
          <w:sz w:val="28"/>
          <w:szCs w:val="28"/>
        </w:rPr>
        <w:t>thông</w:t>
      </w:r>
      <w:r w:rsidRPr="00587960">
        <w:rPr>
          <w:spacing w:val="-5"/>
          <w:sz w:val="28"/>
          <w:szCs w:val="28"/>
        </w:rPr>
        <w:t xml:space="preserve"> </w:t>
      </w:r>
      <w:r w:rsidRPr="00587960">
        <w:rPr>
          <w:sz w:val="28"/>
          <w:szCs w:val="28"/>
        </w:rPr>
        <w:t>số</w:t>
      </w:r>
      <w:r w:rsidRPr="00587960">
        <w:rPr>
          <w:spacing w:val="-6"/>
          <w:sz w:val="28"/>
          <w:szCs w:val="28"/>
        </w:rPr>
        <w:t xml:space="preserve"> </w:t>
      </w:r>
      <w:r w:rsidRPr="00587960">
        <w:rPr>
          <w:sz w:val="28"/>
          <w:szCs w:val="28"/>
        </w:rPr>
        <w:t>kỹ</w:t>
      </w:r>
      <w:r w:rsidRPr="00587960">
        <w:rPr>
          <w:spacing w:val="-10"/>
          <w:sz w:val="28"/>
          <w:szCs w:val="28"/>
        </w:rPr>
        <w:t xml:space="preserve"> </w:t>
      </w:r>
      <w:r w:rsidRPr="00587960">
        <w:rPr>
          <w:sz w:val="28"/>
          <w:szCs w:val="28"/>
        </w:rPr>
        <w:t>thuật</w:t>
      </w:r>
      <w:r w:rsidRPr="00587960">
        <w:rPr>
          <w:spacing w:val="-9"/>
          <w:sz w:val="28"/>
          <w:szCs w:val="28"/>
        </w:rPr>
        <w:t xml:space="preserve"> </w:t>
      </w:r>
      <w:r w:rsidRPr="00587960">
        <w:rPr>
          <w:sz w:val="28"/>
          <w:szCs w:val="28"/>
        </w:rPr>
        <w:t>của</w:t>
      </w:r>
      <w:r w:rsidRPr="00587960">
        <w:rPr>
          <w:spacing w:val="-6"/>
          <w:sz w:val="28"/>
          <w:szCs w:val="28"/>
        </w:rPr>
        <w:t xml:space="preserve"> </w:t>
      </w:r>
      <w:r w:rsidRPr="00587960">
        <w:rPr>
          <w:sz w:val="28"/>
          <w:szCs w:val="28"/>
        </w:rPr>
        <w:t>hàng</w:t>
      </w:r>
      <w:r w:rsidRPr="00587960">
        <w:rPr>
          <w:spacing w:val="-7"/>
          <w:sz w:val="28"/>
          <w:szCs w:val="28"/>
        </w:rPr>
        <w:t xml:space="preserve"> </w:t>
      </w:r>
      <w:r w:rsidRPr="00587960">
        <w:rPr>
          <w:sz w:val="28"/>
          <w:szCs w:val="28"/>
        </w:rPr>
        <w:t>hóa</w:t>
      </w:r>
      <w:r w:rsidRPr="00587960">
        <w:rPr>
          <w:spacing w:val="-6"/>
          <w:sz w:val="28"/>
          <w:szCs w:val="28"/>
        </w:rPr>
        <w:t xml:space="preserve"> </w:t>
      </w:r>
      <w:r w:rsidRPr="00587960">
        <w:rPr>
          <w:sz w:val="28"/>
          <w:szCs w:val="28"/>
        </w:rPr>
        <w:t>đáp</w:t>
      </w:r>
      <w:r w:rsidRPr="00587960">
        <w:rPr>
          <w:spacing w:val="-7"/>
          <w:sz w:val="28"/>
          <w:szCs w:val="28"/>
        </w:rPr>
        <w:t xml:space="preserve"> </w:t>
      </w:r>
      <w:r w:rsidRPr="00587960">
        <w:rPr>
          <w:sz w:val="28"/>
          <w:szCs w:val="28"/>
        </w:rPr>
        <w:t>ứng</w:t>
      </w:r>
      <w:r w:rsidRPr="00587960">
        <w:rPr>
          <w:spacing w:val="4"/>
          <w:sz w:val="28"/>
          <w:szCs w:val="28"/>
        </w:rPr>
        <w:t xml:space="preserve"> </w:t>
      </w:r>
      <w:r w:rsidRPr="00587960">
        <w:rPr>
          <w:sz w:val="28"/>
          <w:szCs w:val="28"/>
        </w:rPr>
        <w:t>yêu</w:t>
      </w:r>
      <w:r w:rsidRPr="00587960">
        <w:rPr>
          <w:spacing w:val="-7"/>
          <w:sz w:val="28"/>
          <w:szCs w:val="28"/>
        </w:rPr>
        <w:t xml:space="preserve"> </w:t>
      </w:r>
      <w:r w:rsidRPr="00587960">
        <w:rPr>
          <w:sz w:val="28"/>
          <w:szCs w:val="28"/>
        </w:rPr>
        <w:t>cầu</w:t>
      </w:r>
      <w:r w:rsidRPr="00587960">
        <w:rPr>
          <w:spacing w:val="-6"/>
          <w:sz w:val="28"/>
          <w:szCs w:val="28"/>
        </w:rPr>
        <w:t xml:space="preserve"> </w:t>
      </w:r>
      <w:r w:rsidRPr="00587960">
        <w:rPr>
          <w:sz w:val="28"/>
          <w:szCs w:val="28"/>
        </w:rPr>
        <w:t>của</w:t>
      </w:r>
      <w:r w:rsidRPr="00587960">
        <w:rPr>
          <w:spacing w:val="-7"/>
          <w:sz w:val="28"/>
          <w:szCs w:val="28"/>
        </w:rPr>
        <w:t xml:space="preserve"> </w:t>
      </w:r>
      <w:r w:rsidRPr="00587960">
        <w:rPr>
          <w:sz w:val="28"/>
          <w:szCs w:val="28"/>
        </w:rPr>
        <w:t>của</w:t>
      </w:r>
      <w:r w:rsidRPr="00587960">
        <w:rPr>
          <w:spacing w:val="-6"/>
          <w:sz w:val="28"/>
          <w:szCs w:val="28"/>
        </w:rPr>
        <w:t xml:space="preserve"> </w:t>
      </w:r>
      <w:r w:rsidRPr="00587960">
        <w:rPr>
          <w:sz w:val="28"/>
          <w:szCs w:val="28"/>
        </w:rPr>
        <w:t>HSMT.</w:t>
      </w:r>
    </w:p>
    <w:p w14:paraId="67F6E407" w14:textId="77777777" w:rsidR="004A0DE6" w:rsidRPr="00587960" w:rsidRDefault="004A0DE6" w:rsidP="00A700C4">
      <w:pPr>
        <w:pStyle w:val="Heading3"/>
        <w:widowControl w:val="0"/>
        <w:tabs>
          <w:tab w:val="left" w:pos="360"/>
          <w:tab w:val="left" w:pos="1249"/>
        </w:tabs>
        <w:suppressAutoHyphens w:val="0"/>
        <w:autoSpaceDE w:val="0"/>
        <w:autoSpaceDN w:val="0"/>
        <w:spacing w:before="120" w:after="120"/>
        <w:ind w:firstLine="709"/>
        <w:jc w:val="both"/>
        <w:rPr>
          <w:szCs w:val="28"/>
        </w:rPr>
      </w:pPr>
      <w:r w:rsidRPr="00587960">
        <w:rPr>
          <w:szCs w:val="28"/>
        </w:rPr>
        <w:t>- Tính đáp ứng của hàng hóa chào thầu:</w:t>
      </w:r>
    </w:p>
    <w:p w14:paraId="0596E16C" w14:textId="77777777" w:rsidR="004A0DE6" w:rsidRPr="00587960" w:rsidRDefault="004A0DE6" w:rsidP="00A700C4">
      <w:pPr>
        <w:spacing w:before="120" w:after="120"/>
        <w:ind w:firstLine="709"/>
        <w:rPr>
          <w:sz w:val="28"/>
          <w:szCs w:val="28"/>
        </w:rPr>
      </w:pPr>
      <w:r w:rsidRPr="00587960">
        <w:rPr>
          <w:sz w:val="28"/>
          <w:szCs w:val="28"/>
        </w:rPr>
        <w:t>+</w:t>
      </w:r>
      <w:r w:rsidRPr="00587960">
        <w:rPr>
          <w:spacing w:val="6"/>
          <w:sz w:val="28"/>
          <w:szCs w:val="28"/>
        </w:rPr>
        <w:t xml:space="preserve"> </w:t>
      </w:r>
      <w:r w:rsidRPr="00587960">
        <w:rPr>
          <w:sz w:val="28"/>
          <w:szCs w:val="28"/>
        </w:rPr>
        <w:t>Cung</w:t>
      </w:r>
      <w:r w:rsidRPr="00587960">
        <w:rPr>
          <w:spacing w:val="9"/>
          <w:sz w:val="28"/>
          <w:szCs w:val="28"/>
        </w:rPr>
        <w:t xml:space="preserve"> </w:t>
      </w:r>
      <w:r w:rsidRPr="00587960">
        <w:rPr>
          <w:sz w:val="28"/>
          <w:szCs w:val="28"/>
        </w:rPr>
        <w:t>cấp</w:t>
      </w:r>
      <w:r w:rsidRPr="00587960">
        <w:rPr>
          <w:spacing w:val="13"/>
          <w:sz w:val="28"/>
          <w:szCs w:val="28"/>
        </w:rPr>
        <w:t xml:space="preserve"> </w:t>
      </w:r>
      <w:r w:rsidRPr="00587960">
        <w:rPr>
          <w:sz w:val="28"/>
          <w:szCs w:val="28"/>
        </w:rPr>
        <w:t>tài</w:t>
      </w:r>
      <w:r w:rsidRPr="00587960">
        <w:rPr>
          <w:spacing w:val="11"/>
          <w:sz w:val="28"/>
          <w:szCs w:val="28"/>
        </w:rPr>
        <w:t xml:space="preserve"> </w:t>
      </w:r>
      <w:r w:rsidRPr="00587960">
        <w:rPr>
          <w:sz w:val="28"/>
          <w:szCs w:val="28"/>
        </w:rPr>
        <w:t>liệu</w:t>
      </w:r>
      <w:r w:rsidRPr="00587960">
        <w:rPr>
          <w:spacing w:val="7"/>
          <w:sz w:val="28"/>
          <w:szCs w:val="28"/>
        </w:rPr>
        <w:t xml:space="preserve"> </w:t>
      </w:r>
      <w:r w:rsidRPr="00587960">
        <w:rPr>
          <w:sz w:val="28"/>
          <w:szCs w:val="28"/>
        </w:rPr>
        <w:t>để</w:t>
      </w:r>
      <w:r w:rsidRPr="00587960">
        <w:rPr>
          <w:spacing w:val="13"/>
          <w:sz w:val="28"/>
          <w:szCs w:val="28"/>
        </w:rPr>
        <w:t xml:space="preserve"> </w:t>
      </w:r>
      <w:r w:rsidRPr="00587960">
        <w:rPr>
          <w:sz w:val="28"/>
          <w:szCs w:val="28"/>
        </w:rPr>
        <w:t>chứng</w:t>
      </w:r>
      <w:r w:rsidRPr="00587960">
        <w:rPr>
          <w:spacing w:val="13"/>
          <w:sz w:val="28"/>
          <w:szCs w:val="28"/>
        </w:rPr>
        <w:t xml:space="preserve"> </w:t>
      </w:r>
      <w:r w:rsidRPr="00587960">
        <w:rPr>
          <w:sz w:val="28"/>
          <w:szCs w:val="28"/>
        </w:rPr>
        <w:t>minh</w:t>
      </w:r>
      <w:r w:rsidRPr="00587960">
        <w:rPr>
          <w:spacing w:val="13"/>
          <w:sz w:val="28"/>
          <w:szCs w:val="28"/>
        </w:rPr>
        <w:t xml:space="preserve"> </w:t>
      </w:r>
      <w:r w:rsidRPr="00587960">
        <w:rPr>
          <w:sz w:val="28"/>
          <w:szCs w:val="28"/>
        </w:rPr>
        <w:t>Nhà</w:t>
      </w:r>
      <w:r w:rsidRPr="00587960">
        <w:rPr>
          <w:spacing w:val="7"/>
          <w:sz w:val="28"/>
          <w:szCs w:val="28"/>
        </w:rPr>
        <w:t xml:space="preserve"> </w:t>
      </w:r>
      <w:r w:rsidRPr="00587960">
        <w:rPr>
          <w:sz w:val="28"/>
          <w:szCs w:val="28"/>
        </w:rPr>
        <w:t>sản</w:t>
      </w:r>
      <w:r w:rsidRPr="00587960">
        <w:rPr>
          <w:spacing w:val="8"/>
          <w:sz w:val="28"/>
          <w:szCs w:val="28"/>
        </w:rPr>
        <w:t xml:space="preserve"> </w:t>
      </w:r>
      <w:r w:rsidRPr="00587960">
        <w:rPr>
          <w:sz w:val="28"/>
          <w:szCs w:val="28"/>
        </w:rPr>
        <w:t>xuất</w:t>
      </w:r>
      <w:r w:rsidRPr="00587960">
        <w:rPr>
          <w:spacing w:val="6"/>
          <w:sz w:val="28"/>
          <w:szCs w:val="28"/>
        </w:rPr>
        <w:t xml:space="preserve"> </w:t>
      </w:r>
      <w:r w:rsidRPr="00587960">
        <w:rPr>
          <w:sz w:val="28"/>
          <w:szCs w:val="28"/>
        </w:rPr>
        <w:t>có</w:t>
      </w:r>
      <w:r w:rsidRPr="00587960">
        <w:rPr>
          <w:spacing w:val="12"/>
          <w:sz w:val="28"/>
          <w:szCs w:val="28"/>
        </w:rPr>
        <w:t xml:space="preserve"> </w:t>
      </w:r>
      <w:r w:rsidRPr="00587960">
        <w:rPr>
          <w:sz w:val="28"/>
          <w:szCs w:val="28"/>
        </w:rPr>
        <w:t>tối</w:t>
      </w:r>
      <w:r w:rsidRPr="00587960">
        <w:rPr>
          <w:spacing w:val="11"/>
          <w:sz w:val="28"/>
          <w:szCs w:val="28"/>
        </w:rPr>
        <w:t xml:space="preserve"> </w:t>
      </w:r>
      <w:r w:rsidRPr="00587960">
        <w:rPr>
          <w:sz w:val="28"/>
          <w:szCs w:val="28"/>
        </w:rPr>
        <w:t>thiểu</w:t>
      </w:r>
      <w:r w:rsidRPr="00587960">
        <w:rPr>
          <w:spacing w:val="7"/>
          <w:sz w:val="28"/>
          <w:szCs w:val="28"/>
        </w:rPr>
        <w:t xml:space="preserve"> </w:t>
      </w:r>
      <w:r w:rsidRPr="00587960">
        <w:rPr>
          <w:sz w:val="28"/>
          <w:szCs w:val="28"/>
        </w:rPr>
        <w:t>03</w:t>
      </w:r>
      <w:r w:rsidRPr="00587960">
        <w:rPr>
          <w:spacing w:val="9"/>
          <w:sz w:val="28"/>
          <w:szCs w:val="28"/>
        </w:rPr>
        <w:t xml:space="preserve"> </w:t>
      </w:r>
      <w:r w:rsidRPr="00587960">
        <w:rPr>
          <w:sz w:val="28"/>
          <w:szCs w:val="28"/>
        </w:rPr>
        <w:t>năm</w:t>
      </w:r>
      <w:r w:rsidRPr="00587960">
        <w:rPr>
          <w:spacing w:val="5"/>
          <w:sz w:val="28"/>
          <w:szCs w:val="28"/>
        </w:rPr>
        <w:t xml:space="preserve"> </w:t>
      </w:r>
      <w:r w:rsidRPr="00587960">
        <w:rPr>
          <w:sz w:val="28"/>
          <w:szCs w:val="28"/>
        </w:rPr>
        <w:t>kinh</w:t>
      </w:r>
      <w:r w:rsidRPr="00587960">
        <w:rPr>
          <w:spacing w:val="9"/>
          <w:sz w:val="28"/>
          <w:szCs w:val="28"/>
        </w:rPr>
        <w:t xml:space="preserve"> </w:t>
      </w:r>
      <w:r w:rsidRPr="00587960">
        <w:rPr>
          <w:sz w:val="28"/>
          <w:szCs w:val="28"/>
        </w:rPr>
        <w:t>nghiệm</w:t>
      </w:r>
      <w:r w:rsidRPr="00587960">
        <w:rPr>
          <w:spacing w:val="11"/>
          <w:sz w:val="28"/>
          <w:szCs w:val="28"/>
        </w:rPr>
        <w:t xml:space="preserve"> </w:t>
      </w:r>
      <w:r w:rsidRPr="00587960">
        <w:rPr>
          <w:sz w:val="28"/>
          <w:szCs w:val="28"/>
        </w:rPr>
        <w:t>trong</w:t>
      </w:r>
      <w:r w:rsidRPr="00587960">
        <w:rPr>
          <w:spacing w:val="-60"/>
          <w:sz w:val="28"/>
          <w:szCs w:val="28"/>
        </w:rPr>
        <w:t xml:space="preserve"> </w:t>
      </w:r>
      <w:r w:rsidRPr="00587960">
        <w:rPr>
          <w:sz w:val="28"/>
          <w:szCs w:val="28"/>
        </w:rPr>
        <w:t>việc</w:t>
      </w:r>
      <w:r w:rsidRPr="00587960">
        <w:rPr>
          <w:spacing w:val="-2"/>
          <w:sz w:val="28"/>
          <w:szCs w:val="28"/>
        </w:rPr>
        <w:t xml:space="preserve"> </w:t>
      </w:r>
      <w:r w:rsidRPr="00587960">
        <w:rPr>
          <w:sz w:val="28"/>
          <w:szCs w:val="28"/>
        </w:rPr>
        <w:t>sản</w:t>
      </w:r>
      <w:r w:rsidRPr="00587960">
        <w:rPr>
          <w:spacing w:val="-1"/>
          <w:sz w:val="28"/>
          <w:szCs w:val="28"/>
        </w:rPr>
        <w:t xml:space="preserve"> </w:t>
      </w:r>
      <w:r w:rsidRPr="00587960">
        <w:rPr>
          <w:sz w:val="28"/>
          <w:szCs w:val="28"/>
        </w:rPr>
        <w:t>xuất</w:t>
      </w:r>
      <w:r w:rsidRPr="00587960">
        <w:rPr>
          <w:spacing w:val="-3"/>
          <w:sz w:val="28"/>
          <w:szCs w:val="28"/>
        </w:rPr>
        <w:t xml:space="preserve"> </w:t>
      </w:r>
      <w:r w:rsidRPr="00587960">
        <w:rPr>
          <w:sz w:val="28"/>
          <w:szCs w:val="28"/>
        </w:rPr>
        <w:t>hàng</w:t>
      </w:r>
      <w:r w:rsidRPr="00587960">
        <w:rPr>
          <w:spacing w:val="-1"/>
          <w:sz w:val="28"/>
          <w:szCs w:val="28"/>
        </w:rPr>
        <w:t xml:space="preserve"> </w:t>
      </w:r>
      <w:r w:rsidRPr="00587960">
        <w:rPr>
          <w:sz w:val="28"/>
          <w:szCs w:val="28"/>
        </w:rPr>
        <w:t>hóa</w:t>
      </w:r>
      <w:r w:rsidRPr="00587960">
        <w:rPr>
          <w:spacing w:val="-1"/>
          <w:sz w:val="28"/>
          <w:szCs w:val="28"/>
        </w:rPr>
        <w:t xml:space="preserve"> </w:t>
      </w:r>
      <w:r w:rsidRPr="00587960">
        <w:rPr>
          <w:sz w:val="28"/>
          <w:szCs w:val="28"/>
        </w:rPr>
        <w:t>chào</w:t>
      </w:r>
      <w:r w:rsidRPr="00587960">
        <w:rPr>
          <w:spacing w:val="-1"/>
          <w:sz w:val="28"/>
          <w:szCs w:val="28"/>
        </w:rPr>
        <w:t xml:space="preserve"> </w:t>
      </w:r>
      <w:r w:rsidRPr="00587960">
        <w:rPr>
          <w:sz w:val="28"/>
          <w:szCs w:val="28"/>
        </w:rPr>
        <w:t>thầu.</w:t>
      </w:r>
    </w:p>
    <w:p w14:paraId="0852AFE6" w14:textId="77777777" w:rsidR="004A0DE6" w:rsidRPr="00587960" w:rsidRDefault="004A0DE6" w:rsidP="00A700C4">
      <w:pPr>
        <w:spacing w:before="120" w:after="120"/>
        <w:ind w:firstLine="709"/>
        <w:rPr>
          <w:sz w:val="28"/>
          <w:szCs w:val="28"/>
        </w:rPr>
      </w:pPr>
      <w:r w:rsidRPr="00587960">
        <w:rPr>
          <w:sz w:val="28"/>
          <w:szCs w:val="28"/>
        </w:rPr>
        <w:t>+</w:t>
      </w:r>
      <w:r w:rsidRPr="00587960">
        <w:rPr>
          <w:spacing w:val="15"/>
          <w:sz w:val="28"/>
          <w:szCs w:val="28"/>
        </w:rPr>
        <w:t xml:space="preserve"> </w:t>
      </w:r>
      <w:r w:rsidRPr="00587960">
        <w:rPr>
          <w:sz w:val="28"/>
          <w:szCs w:val="28"/>
        </w:rPr>
        <w:t>Có</w:t>
      </w:r>
      <w:r w:rsidRPr="00587960">
        <w:rPr>
          <w:spacing w:val="17"/>
          <w:sz w:val="28"/>
          <w:szCs w:val="28"/>
        </w:rPr>
        <w:t xml:space="preserve"> </w:t>
      </w:r>
      <w:r w:rsidRPr="00587960">
        <w:rPr>
          <w:sz w:val="28"/>
          <w:szCs w:val="28"/>
        </w:rPr>
        <w:t>xác</w:t>
      </w:r>
      <w:r w:rsidRPr="00587960">
        <w:rPr>
          <w:spacing w:val="17"/>
          <w:sz w:val="28"/>
          <w:szCs w:val="28"/>
        </w:rPr>
        <w:t xml:space="preserve"> </w:t>
      </w:r>
      <w:r w:rsidRPr="00587960">
        <w:rPr>
          <w:sz w:val="28"/>
          <w:szCs w:val="28"/>
        </w:rPr>
        <w:t>nhận</w:t>
      </w:r>
      <w:r w:rsidRPr="00587960">
        <w:rPr>
          <w:spacing w:val="17"/>
          <w:sz w:val="28"/>
          <w:szCs w:val="28"/>
        </w:rPr>
        <w:t xml:space="preserve"> </w:t>
      </w:r>
      <w:r w:rsidRPr="00587960">
        <w:rPr>
          <w:sz w:val="28"/>
          <w:szCs w:val="28"/>
        </w:rPr>
        <w:t>của</w:t>
      </w:r>
      <w:r w:rsidRPr="00587960">
        <w:rPr>
          <w:spacing w:val="16"/>
          <w:sz w:val="28"/>
          <w:szCs w:val="28"/>
        </w:rPr>
        <w:t xml:space="preserve"> </w:t>
      </w:r>
      <w:r w:rsidRPr="00587960">
        <w:rPr>
          <w:sz w:val="28"/>
          <w:szCs w:val="28"/>
        </w:rPr>
        <w:t>khách</w:t>
      </w:r>
      <w:r w:rsidRPr="00587960">
        <w:rPr>
          <w:spacing w:val="17"/>
          <w:sz w:val="28"/>
          <w:szCs w:val="28"/>
        </w:rPr>
        <w:t xml:space="preserve"> </w:t>
      </w:r>
      <w:r w:rsidRPr="00587960">
        <w:rPr>
          <w:sz w:val="28"/>
          <w:szCs w:val="28"/>
        </w:rPr>
        <w:t>hàng</w:t>
      </w:r>
      <w:r w:rsidRPr="00587960">
        <w:rPr>
          <w:spacing w:val="17"/>
          <w:sz w:val="28"/>
          <w:szCs w:val="28"/>
        </w:rPr>
        <w:t xml:space="preserve"> </w:t>
      </w:r>
      <w:r w:rsidRPr="00587960">
        <w:rPr>
          <w:sz w:val="28"/>
          <w:szCs w:val="28"/>
        </w:rPr>
        <w:t>về</w:t>
      </w:r>
      <w:r w:rsidRPr="00587960">
        <w:rPr>
          <w:spacing w:val="17"/>
          <w:sz w:val="28"/>
          <w:szCs w:val="28"/>
        </w:rPr>
        <w:t xml:space="preserve"> </w:t>
      </w:r>
      <w:r w:rsidRPr="00587960">
        <w:rPr>
          <w:sz w:val="28"/>
          <w:szCs w:val="28"/>
        </w:rPr>
        <w:t>việc</w:t>
      </w:r>
      <w:r w:rsidRPr="00587960">
        <w:rPr>
          <w:spacing w:val="17"/>
          <w:sz w:val="28"/>
          <w:szCs w:val="28"/>
        </w:rPr>
        <w:t xml:space="preserve"> </w:t>
      </w:r>
      <w:r w:rsidRPr="00587960">
        <w:rPr>
          <w:sz w:val="28"/>
          <w:szCs w:val="28"/>
        </w:rPr>
        <w:t>sử</w:t>
      </w:r>
      <w:r w:rsidRPr="00587960">
        <w:rPr>
          <w:spacing w:val="15"/>
          <w:sz w:val="28"/>
          <w:szCs w:val="28"/>
        </w:rPr>
        <w:t xml:space="preserve"> </w:t>
      </w:r>
      <w:r w:rsidRPr="00587960">
        <w:rPr>
          <w:sz w:val="28"/>
          <w:szCs w:val="28"/>
        </w:rPr>
        <w:t>dụng</w:t>
      </w:r>
      <w:r w:rsidRPr="00587960">
        <w:rPr>
          <w:spacing w:val="22"/>
          <w:sz w:val="28"/>
          <w:szCs w:val="28"/>
        </w:rPr>
        <w:t xml:space="preserve"> </w:t>
      </w:r>
      <w:r w:rsidRPr="00587960">
        <w:rPr>
          <w:sz w:val="28"/>
          <w:szCs w:val="28"/>
        </w:rPr>
        <w:t>thành</w:t>
      </w:r>
      <w:r w:rsidRPr="00587960">
        <w:rPr>
          <w:spacing w:val="17"/>
          <w:sz w:val="28"/>
          <w:szCs w:val="28"/>
        </w:rPr>
        <w:t xml:space="preserve"> </w:t>
      </w:r>
      <w:r w:rsidRPr="00587960">
        <w:rPr>
          <w:sz w:val="28"/>
          <w:szCs w:val="28"/>
        </w:rPr>
        <w:t>công</w:t>
      </w:r>
      <w:r w:rsidRPr="00587960">
        <w:rPr>
          <w:spacing w:val="17"/>
          <w:sz w:val="28"/>
          <w:szCs w:val="28"/>
        </w:rPr>
        <w:t xml:space="preserve"> </w:t>
      </w:r>
      <w:r w:rsidRPr="00587960">
        <w:rPr>
          <w:sz w:val="28"/>
          <w:szCs w:val="28"/>
        </w:rPr>
        <w:t>hàng</w:t>
      </w:r>
      <w:r w:rsidRPr="00587960">
        <w:rPr>
          <w:spacing w:val="16"/>
          <w:sz w:val="28"/>
          <w:szCs w:val="28"/>
        </w:rPr>
        <w:t xml:space="preserve"> </w:t>
      </w:r>
      <w:r w:rsidRPr="00587960">
        <w:rPr>
          <w:sz w:val="28"/>
          <w:szCs w:val="28"/>
        </w:rPr>
        <w:t>hóa</w:t>
      </w:r>
      <w:r w:rsidRPr="00587960">
        <w:rPr>
          <w:spacing w:val="17"/>
          <w:sz w:val="28"/>
          <w:szCs w:val="28"/>
        </w:rPr>
        <w:t xml:space="preserve"> </w:t>
      </w:r>
      <w:r w:rsidRPr="00587960">
        <w:rPr>
          <w:sz w:val="28"/>
          <w:szCs w:val="28"/>
        </w:rPr>
        <w:t>chào</w:t>
      </w:r>
      <w:r w:rsidRPr="00587960">
        <w:rPr>
          <w:spacing w:val="17"/>
          <w:sz w:val="28"/>
          <w:szCs w:val="28"/>
        </w:rPr>
        <w:t xml:space="preserve"> </w:t>
      </w:r>
      <w:r w:rsidRPr="00587960">
        <w:rPr>
          <w:sz w:val="28"/>
          <w:szCs w:val="28"/>
        </w:rPr>
        <w:t>thầu,</w:t>
      </w:r>
      <w:r w:rsidRPr="00587960">
        <w:rPr>
          <w:spacing w:val="17"/>
          <w:sz w:val="28"/>
          <w:szCs w:val="28"/>
        </w:rPr>
        <w:t xml:space="preserve"> </w:t>
      </w:r>
      <w:r w:rsidRPr="00587960">
        <w:rPr>
          <w:sz w:val="28"/>
          <w:szCs w:val="28"/>
        </w:rPr>
        <w:t>chứng</w:t>
      </w:r>
      <w:r w:rsidRPr="00587960">
        <w:rPr>
          <w:spacing w:val="-60"/>
          <w:sz w:val="28"/>
          <w:szCs w:val="28"/>
        </w:rPr>
        <w:t xml:space="preserve"> </w:t>
      </w:r>
      <w:r w:rsidRPr="00587960">
        <w:rPr>
          <w:sz w:val="28"/>
          <w:szCs w:val="28"/>
        </w:rPr>
        <w:t>minh</w:t>
      </w:r>
      <w:r w:rsidRPr="00587960">
        <w:rPr>
          <w:spacing w:val="-2"/>
          <w:sz w:val="28"/>
          <w:szCs w:val="28"/>
        </w:rPr>
        <w:t xml:space="preserve"> </w:t>
      </w:r>
      <w:r w:rsidRPr="00587960">
        <w:rPr>
          <w:sz w:val="28"/>
          <w:szCs w:val="28"/>
        </w:rPr>
        <w:t>hàng</w:t>
      </w:r>
      <w:r w:rsidRPr="00587960">
        <w:rPr>
          <w:spacing w:val="-2"/>
          <w:sz w:val="28"/>
          <w:szCs w:val="28"/>
        </w:rPr>
        <w:t xml:space="preserve"> </w:t>
      </w:r>
      <w:r w:rsidRPr="00587960">
        <w:rPr>
          <w:sz w:val="28"/>
          <w:szCs w:val="28"/>
        </w:rPr>
        <w:t>hoá</w:t>
      </w:r>
      <w:r w:rsidRPr="00587960">
        <w:rPr>
          <w:spacing w:val="-2"/>
          <w:sz w:val="28"/>
          <w:szCs w:val="28"/>
        </w:rPr>
        <w:t xml:space="preserve"> </w:t>
      </w:r>
      <w:r w:rsidRPr="00587960">
        <w:rPr>
          <w:sz w:val="28"/>
          <w:szCs w:val="28"/>
        </w:rPr>
        <w:t>chào</w:t>
      </w:r>
      <w:r w:rsidRPr="00587960">
        <w:rPr>
          <w:spacing w:val="-1"/>
          <w:sz w:val="28"/>
          <w:szCs w:val="28"/>
        </w:rPr>
        <w:t xml:space="preserve"> </w:t>
      </w:r>
      <w:r w:rsidRPr="00587960">
        <w:rPr>
          <w:sz w:val="28"/>
          <w:szCs w:val="28"/>
        </w:rPr>
        <w:t>thầu</w:t>
      </w:r>
      <w:r w:rsidRPr="00587960">
        <w:rPr>
          <w:spacing w:val="3"/>
          <w:sz w:val="28"/>
          <w:szCs w:val="28"/>
        </w:rPr>
        <w:t xml:space="preserve"> </w:t>
      </w:r>
      <w:r w:rsidRPr="00587960">
        <w:rPr>
          <w:sz w:val="28"/>
          <w:szCs w:val="28"/>
        </w:rPr>
        <w:t>đã</w:t>
      </w:r>
      <w:r w:rsidRPr="00587960">
        <w:rPr>
          <w:spacing w:val="-2"/>
          <w:sz w:val="28"/>
          <w:szCs w:val="28"/>
        </w:rPr>
        <w:t xml:space="preserve"> </w:t>
      </w:r>
      <w:r w:rsidRPr="00587960">
        <w:rPr>
          <w:sz w:val="28"/>
          <w:szCs w:val="28"/>
        </w:rPr>
        <w:t>được</w:t>
      </w:r>
      <w:r w:rsidRPr="00587960">
        <w:rPr>
          <w:spacing w:val="-2"/>
          <w:sz w:val="28"/>
          <w:szCs w:val="28"/>
        </w:rPr>
        <w:t xml:space="preserve"> </w:t>
      </w:r>
      <w:r w:rsidRPr="00587960">
        <w:rPr>
          <w:sz w:val="28"/>
          <w:szCs w:val="28"/>
        </w:rPr>
        <w:t>sử</w:t>
      </w:r>
      <w:r w:rsidRPr="00587960">
        <w:rPr>
          <w:spacing w:val="-2"/>
          <w:sz w:val="28"/>
          <w:szCs w:val="28"/>
        </w:rPr>
        <w:t xml:space="preserve"> </w:t>
      </w:r>
      <w:r w:rsidRPr="00587960">
        <w:rPr>
          <w:sz w:val="28"/>
          <w:szCs w:val="28"/>
        </w:rPr>
        <w:t>dụng</w:t>
      </w:r>
      <w:r w:rsidRPr="00587960">
        <w:rPr>
          <w:spacing w:val="3"/>
          <w:sz w:val="28"/>
          <w:szCs w:val="28"/>
        </w:rPr>
        <w:t xml:space="preserve"> </w:t>
      </w:r>
      <w:r w:rsidRPr="00587960">
        <w:rPr>
          <w:sz w:val="28"/>
          <w:szCs w:val="28"/>
        </w:rPr>
        <w:t>thành</w:t>
      </w:r>
      <w:r w:rsidRPr="00587960">
        <w:rPr>
          <w:spacing w:val="3"/>
          <w:sz w:val="28"/>
          <w:szCs w:val="28"/>
        </w:rPr>
        <w:t xml:space="preserve"> </w:t>
      </w:r>
      <w:r w:rsidRPr="00587960">
        <w:rPr>
          <w:sz w:val="28"/>
          <w:szCs w:val="28"/>
        </w:rPr>
        <w:t>công</w:t>
      </w:r>
      <w:r w:rsidRPr="00587960">
        <w:rPr>
          <w:spacing w:val="-2"/>
          <w:sz w:val="28"/>
          <w:szCs w:val="28"/>
        </w:rPr>
        <w:t xml:space="preserve"> </w:t>
      </w:r>
      <w:r w:rsidRPr="00587960">
        <w:rPr>
          <w:sz w:val="28"/>
          <w:szCs w:val="28"/>
        </w:rPr>
        <w:t>2</w:t>
      </w:r>
      <w:r w:rsidRPr="00587960">
        <w:rPr>
          <w:spacing w:val="-2"/>
          <w:sz w:val="28"/>
          <w:szCs w:val="28"/>
        </w:rPr>
        <w:t xml:space="preserve"> </w:t>
      </w:r>
      <w:r w:rsidRPr="00587960">
        <w:rPr>
          <w:sz w:val="28"/>
          <w:szCs w:val="28"/>
        </w:rPr>
        <w:t>công</w:t>
      </w:r>
      <w:r w:rsidRPr="00587960">
        <w:rPr>
          <w:spacing w:val="-1"/>
          <w:sz w:val="28"/>
          <w:szCs w:val="28"/>
        </w:rPr>
        <w:t xml:space="preserve"> </w:t>
      </w:r>
      <w:r w:rsidRPr="00587960">
        <w:rPr>
          <w:sz w:val="28"/>
          <w:szCs w:val="28"/>
        </w:rPr>
        <w:t>trình</w:t>
      </w:r>
      <w:r w:rsidRPr="00587960">
        <w:rPr>
          <w:spacing w:val="-2"/>
          <w:sz w:val="28"/>
          <w:szCs w:val="28"/>
        </w:rPr>
        <w:t xml:space="preserve"> </w:t>
      </w:r>
      <w:r w:rsidRPr="00587960">
        <w:rPr>
          <w:sz w:val="28"/>
          <w:szCs w:val="28"/>
        </w:rPr>
        <w:t>tối</w:t>
      </w:r>
      <w:r w:rsidRPr="00587960">
        <w:rPr>
          <w:spacing w:val="-4"/>
          <w:sz w:val="28"/>
          <w:szCs w:val="28"/>
        </w:rPr>
        <w:t xml:space="preserve"> </w:t>
      </w:r>
      <w:r w:rsidRPr="00587960">
        <w:rPr>
          <w:sz w:val="28"/>
          <w:szCs w:val="28"/>
        </w:rPr>
        <w:t>thiểu</w:t>
      </w:r>
      <w:r w:rsidRPr="00587960">
        <w:rPr>
          <w:spacing w:val="-2"/>
          <w:sz w:val="28"/>
          <w:szCs w:val="28"/>
        </w:rPr>
        <w:t xml:space="preserve"> </w:t>
      </w:r>
      <w:r w:rsidRPr="00587960">
        <w:rPr>
          <w:sz w:val="28"/>
          <w:szCs w:val="28"/>
        </w:rPr>
        <w:t>02</w:t>
      </w:r>
      <w:r w:rsidRPr="00587960">
        <w:rPr>
          <w:spacing w:val="-1"/>
          <w:sz w:val="28"/>
          <w:szCs w:val="28"/>
        </w:rPr>
        <w:t xml:space="preserve"> </w:t>
      </w:r>
      <w:r w:rsidRPr="00587960">
        <w:rPr>
          <w:sz w:val="28"/>
          <w:szCs w:val="28"/>
        </w:rPr>
        <w:t>năm.</w:t>
      </w:r>
    </w:p>
    <w:p w14:paraId="6732BEDA" w14:textId="77777777" w:rsidR="004A0DE6" w:rsidRPr="00587960" w:rsidRDefault="004A0DE6" w:rsidP="00A700C4">
      <w:pPr>
        <w:spacing w:before="120" w:after="120"/>
        <w:ind w:firstLine="709"/>
        <w:rPr>
          <w:sz w:val="28"/>
          <w:szCs w:val="28"/>
        </w:rPr>
      </w:pPr>
      <w:r w:rsidRPr="00587960">
        <w:rPr>
          <w:sz w:val="28"/>
          <w:szCs w:val="28"/>
        </w:rPr>
        <w:t>+</w:t>
      </w:r>
      <w:r w:rsidRPr="00587960">
        <w:rPr>
          <w:spacing w:val="4"/>
          <w:sz w:val="28"/>
          <w:szCs w:val="28"/>
        </w:rPr>
        <w:t xml:space="preserve"> </w:t>
      </w:r>
      <w:r w:rsidRPr="00587960">
        <w:rPr>
          <w:sz w:val="28"/>
          <w:szCs w:val="28"/>
        </w:rPr>
        <w:t>Biên</w:t>
      </w:r>
      <w:r w:rsidRPr="00587960">
        <w:rPr>
          <w:spacing w:val="6"/>
          <w:sz w:val="28"/>
          <w:szCs w:val="28"/>
        </w:rPr>
        <w:t xml:space="preserve"> </w:t>
      </w:r>
      <w:r w:rsidRPr="00587960">
        <w:rPr>
          <w:sz w:val="28"/>
          <w:szCs w:val="28"/>
        </w:rPr>
        <w:t>bản</w:t>
      </w:r>
      <w:r w:rsidRPr="00587960">
        <w:rPr>
          <w:spacing w:val="5"/>
          <w:sz w:val="28"/>
          <w:szCs w:val="28"/>
        </w:rPr>
        <w:t xml:space="preserve"> </w:t>
      </w:r>
      <w:r w:rsidRPr="00587960">
        <w:rPr>
          <w:sz w:val="28"/>
          <w:szCs w:val="28"/>
        </w:rPr>
        <w:t>thí</w:t>
      </w:r>
      <w:r w:rsidRPr="00587960">
        <w:rPr>
          <w:spacing w:val="4"/>
          <w:sz w:val="28"/>
          <w:szCs w:val="28"/>
        </w:rPr>
        <w:t xml:space="preserve"> </w:t>
      </w:r>
      <w:r w:rsidRPr="00587960">
        <w:rPr>
          <w:sz w:val="28"/>
          <w:szCs w:val="28"/>
        </w:rPr>
        <w:t>nghiệm</w:t>
      </w:r>
      <w:r w:rsidRPr="00587960">
        <w:rPr>
          <w:spacing w:val="4"/>
          <w:sz w:val="28"/>
          <w:szCs w:val="28"/>
        </w:rPr>
        <w:t xml:space="preserve"> </w:t>
      </w:r>
      <w:r w:rsidRPr="00587960">
        <w:rPr>
          <w:sz w:val="28"/>
          <w:szCs w:val="28"/>
        </w:rPr>
        <w:t>mẫu</w:t>
      </w:r>
      <w:r w:rsidRPr="00587960">
        <w:rPr>
          <w:spacing w:val="6"/>
          <w:sz w:val="28"/>
          <w:szCs w:val="28"/>
        </w:rPr>
        <w:t xml:space="preserve"> </w:t>
      </w:r>
      <w:r w:rsidRPr="00587960">
        <w:rPr>
          <w:sz w:val="28"/>
          <w:szCs w:val="28"/>
        </w:rPr>
        <w:t>(type</w:t>
      </w:r>
      <w:r w:rsidRPr="00587960">
        <w:rPr>
          <w:spacing w:val="10"/>
          <w:sz w:val="28"/>
          <w:szCs w:val="28"/>
        </w:rPr>
        <w:t xml:space="preserve"> </w:t>
      </w:r>
      <w:r w:rsidRPr="00587960">
        <w:rPr>
          <w:sz w:val="28"/>
          <w:szCs w:val="28"/>
        </w:rPr>
        <w:t>test)</w:t>
      </w:r>
      <w:r w:rsidRPr="00587960">
        <w:rPr>
          <w:spacing w:val="5"/>
          <w:sz w:val="28"/>
          <w:szCs w:val="28"/>
        </w:rPr>
        <w:t xml:space="preserve"> </w:t>
      </w:r>
      <w:r w:rsidRPr="00587960">
        <w:rPr>
          <w:sz w:val="28"/>
          <w:szCs w:val="28"/>
        </w:rPr>
        <w:t>theo</w:t>
      </w:r>
      <w:r w:rsidRPr="00587960">
        <w:rPr>
          <w:spacing w:val="5"/>
          <w:sz w:val="28"/>
          <w:szCs w:val="28"/>
        </w:rPr>
        <w:t xml:space="preserve"> </w:t>
      </w:r>
      <w:r w:rsidRPr="00587960">
        <w:rPr>
          <w:sz w:val="28"/>
          <w:szCs w:val="28"/>
        </w:rPr>
        <w:t>quy</w:t>
      </w:r>
      <w:r w:rsidRPr="00587960">
        <w:rPr>
          <w:spacing w:val="-3"/>
          <w:sz w:val="28"/>
          <w:szCs w:val="28"/>
        </w:rPr>
        <w:t xml:space="preserve"> </w:t>
      </w:r>
      <w:r w:rsidRPr="00587960">
        <w:rPr>
          <w:sz w:val="28"/>
          <w:szCs w:val="28"/>
        </w:rPr>
        <w:t>định</w:t>
      </w:r>
      <w:r w:rsidRPr="00587960">
        <w:rPr>
          <w:spacing w:val="7"/>
          <w:sz w:val="28"/>
          <w:szCs w:val="28"/>
        </w:rPr>
        <w:t xml:space="preserve"> </w:t>
      </w:r>
      <w:r w:rsidRPr="00587960">
        <w:rPr>
          <w:sz w:val="28"/>
          <w:szCs w:val="28"/>
        </w:rPr>
        <w:t>của</w:t>
      </w:r>
      <w:r w:rsidRPr="00587960">
        <w:rPr>
          <w:spacing w:val="6"/>
          <w:sz w:val="28"/>
          <w:szCs w:val="28"/>
        </w:rPr>
        <w:t xml:space="preserve"> </w:t>
      </w:r>
      <w:r w:rsidRPr="00587960">
        <w:rPr>
          <w:sz w:val="28"/>
          <w:szCs w:val="28"/>
        </w:rPr>
        <w:t>TCVN,</w:t>
      </w:r>
      <w:r w:rsidRPr="00587960">
        <w:rPr>
          <w:spacing w:val="6"/>
          <w:sz w:val="28"/>
          <w:szCs w:val="28"/>
        </w:rPr>
        <w:t xml:space="preserve"> </w:t>
      </w:r>
      <w:r w:rsidRPr="00587960">
        <w:rPr>
          <w:sz w:val="28"/>
          <w:szCs w:val="28"/>
        </w:rPr>
        <w:t>IEC</w:t>
      </w:r>
      <w:r w:rsidRPr="00587960">
        <w:rPr>
          <w:spacing w:val="8"/>
          <w:sz w:val="28"/>
          <w:szCs w:val="28"/>
        </w:rPr>
        <w:t xml:space="preserve"> </w:t>
      </w:r>
      <w:r w:rsidRPr="00587960">
        <w:rPr>
          <w:sz w:val="28"/>
          <w:szCs w:val="28"/>
        </w:rPr>
        <w:t>hoặc</w:t>
      </w:r>
      <w:r w:rsidRPr="00587960">
        <w:rPr>
          <w:spacing w:val="5"/>
          <w:sz w:val="28"/>
          <w:szCs w:val="28"/>
        </w:rPr>
        <w:t xml:space="preserve"> </w:t>
      </w:r>
      <w:r w:rsidRPr="00587960">
        <w:rPr>
          <w:sz w:val="28"/>
          <w:szCs w:val="28"/>
        </w:rPr>
        <w:t>tương</w:t>
      </w:r>
      <w:r w:rsidRPr="00587960">
        <w:rPr>
          <w:spacing w:val="7"/>
          <w:sz w:val="28"/>
          <w:szCs w:val="28"/>
        </w:rPr>
        <w:t xml:space="preserve"> </w:t>
      </w:r>
      <w:r w:rsidRPr="00587960">
        <w:rPr>
          <w:sz w:val="28"/>
          <w:szCs w:val="28"/>
        </w:rPr>
        <w:t>đương</w:t>
      </w:r>
      <w:r w:rsidRPr="00587960">
        <w:rPr>
          <w:spacing w:val="-60"/>
          <w:sz w:val="28"/>
          <w:szCs w:val="28"/>
        </w:rPr>
        <w:t xml:space="preserve"> </w:t>
      </w:r>
      <w:r w:rsidRPr="00587960">
        <w:rPr>
          <w:sz w:val="28"/>
          <w:szCs w:val="28"/>
        </w:rPr>
        <w:t>đối</w:t>
      </w:r>
      <w:r w:rsidRPr="00587960">
        <w:rPr>
          <w:spacing w:val="1"/>
          <w:sz w:val="28"/>
          <w:szCs w:val="28"/>
        </w:rPr>
        <w:t xml:space="preserve"> </w:t>
      </w:r>
      <w:r w:rsidRPr="00587960">
        <w:rPr>
          <w:sz w:val="28"/>
          <w:szCs w:val="28"/>
        </w:rPr>
        <w:t>với</w:t>
      </w:r>
      <w:r w:rsidRPr="00587960">
        <w:rPr>
          <w:spacing w:val="-3"/>
          <w:sz w:val="28"/>
          <w:szCs w:val="28"/>
        </w:rPr>
        <w:t xml:space="preserve"> </w:t>
      </w:r>
      <w:r w:rsidRPr="00587960">
        <w:rPr>
          <w:sz w:val="28"/>
          <w:szCs w:val="28"/>
        </w:rPr>
        <w:t>từng</w:t>
      </w:r>
      <w:r w:rsidRPr="00587960">
        <w:rPr>
          <w:spacing w:val="4"/>
          <w:sz w:val="28"/>
          <w:szCs w:val="28"/>
        </w:rPr>
        <w:t xml:space="preserve"> </w:t>
      </w:r>
      <w:r w:rsidRPr="00587960">
        <w:rPr>
          <w:sz w:val="28"/>
          <w:szCs w:val="28"/>
        </w:rPr>
        <w:t>loại</w:t>
      </w:r>
      <w:r w:rsidRPr="00587960">
        <w:rPr>
          <w:spacing w:val="1"/>
          <w:sz w:val="28"/>
          <w:szCs w:val="28"/>
        </w:rPr>
        <w:t xml:space="preserve"> </w:t>
      </w:r>
      <w:r w:rsidRPr="00587960">
        <w:rPr>
          <w:sz w:val="28"/>
          <w:szCs w:val="28"/>
        </w:rPr>
        <w:t>hàng</w:t>
      </w:r>
      <w:r w:rsidRPr="00587960">
        <w:rPr>
          <w:spacing w:val="-1"/>
          <w:sz w:val="28"/>
          <w:szCs w:val="28"/>
        </w:rPr>
        <w:t xml:space="preserve"> </w:t>
      </w:r>
      <w:r w:rsidRPr="00587960">
        <w:rPr>
          <w:sz w:val="28"/>
          <w:szCs w:val="28"/>
        </w:rPr>
        <w:t>hóa</w:t>
      </w:r>
      <w:r w:rsidRPr="00587960">
        <w:rPr>
          <w:spacing w:val="-2"/>
          <w:sz w:val="28"/>
          <w:szCs w:val="28"/>
        </w:rPr>
        <w:t xml:space="preserve"> </w:t>
      </w:r>
      <w:r w:rsidRPr="00587960">
        <w:rPr>
          <w:sz w:val="28"/>
          <w:szCs w:val="28"/>
        </w:rPr>
        <w:t>chào</w:t>
      </w:r>
      <w:r w:rsidRPr="00587960">
        <w:rPr>
          <w:spacing w:val="4"/>
          <w:sz w:val="28"/>
          <w:szCs w:val="28"/>
        </w:rPr>
        <w:t xml:space="preserve"> </w:t>
      </w:r>
      <w:r w:rsidRPr="00587960">
        <w:rPr>
          <w:sz w:val="28"/>
          <w:szCs w:val="28"/>
        </w:rPr>
        <w:t>thầu.</w:t>
      </w:r>
    </w:p>
    <w:p w14:paraId="20D0A928" w14:textId="77777777" w:rsidR="004A0DE6" w:rsidRPr="00587960" w:rsidRDefault="004A0DE6" w:rsidP="00A700C4">
      <w:pPr>
        <w:spacing w:before="120" w:after="120"/>
        <w:ind w:firstLine="709"/>
        <w:rPr>
          <w:sz w:val="28"/>
          <w:szCs w:val="28"/>
        </w:rPr>
      </w:pPr>
      <w:r w:rsidRPr="00587960">
        <w:rPr>
          <w:w w:val="99"/>
          <w:sz w:val="28"/>
          <w:szCs w:val="28"/>
        </w:rPr>
        <w:t>+</w:t>
      </w:r>
      <w:r w:rsidRPr="00587960">
        <w:rPr>
          <w:spacing w:val="22"/>
          <w:sz w:val="28"/>
          <w:szCs w:val="28"/>
        </w:rPr>
        <w:t xml:space="preserve"> </w:t>
      </w:r>
      <w:r w:rsidRPr="00587960">
        <w:rPr>
          <w:spacing w:val="1"/>
          <w:w w:val="99"/>
          <w:sz w:val="28"/>
          <w:szCs w:val="28"/>
        </w:rPr>
        <w:t>C</w:t>
      </w:r>
      <w:r w:rsidRPr="00587960">
        <w:rPr>
          <w:w w:val="99"/>
          <w:sz w:val="28"/>
          <w:szCs w:val="28"/>
        </w:rPr>
        <w:t>h</w:t>
      </w:r>
      <w:r w:rsidRPr="00587960">
        <w:rPr>
          <w:spacing w:val="-1"/>
          <w:w w:val="99"/>
          <w:sz w:val="28"/>
          <w:szCs w:val="28"/>
        </w:rPr>
        <w:t>ứ</w:t>
      </w:r>
      <w:r w:rsidRPr="00587960">
        <w:rPr>
          <w:w w:val="99"/>
          <w:sz w:val="28"/>
          <w:szCs w:val="28"/>
        </w:rPr>
        <w:t>ng</w:t>
      </w:r>
      <w:r w:rsidRPr="00587960">
        <w:rPr>
          <w:spacing w:val="23"/>
          <w:sz w:val="28"/>
          <w:szCs w:val="28"/>
        </w:rPr>
        <w:t xml:space="preserve"> </w:t>
      </w:r>
      <w:r w:rsidRPr="00587960">
        <w:rPr>
          <w:w w:val="99"/>
          <w:sz w:val="28"/>
          <w:szCs w:val="28"/>
        </w:rPr>
        <w:t>chỉ</w:t>
      </w:r>
      <w:r w:rsidRPr="00587960">
        <w:rPr>
          <w:spacing w:val="21"/>
          <w:sz w:val="28"/>
          <w:szCs w:val="28"/>
        </w:rPr>
        <w:t xml:space="preserve"> </w:t>
      </w:r>
      <w:r w:rsidRPr="00587960">
        <w:rPr>
          <w:spacing w:val="1"/>
          <w:w w:val="99"/>
          <w:sz w:val="28"/>
          <w:szCs w:val="28"/>
        </w:rPr>
        <w:t>h</w:t>
      </w:r>
      <w:r w:rsidRPr="00587960">
        <w:rPr>
          <w:w w:val="99"/>
          <w:sz w:val="28"/>
          <w:szCs w:val="28"/>
        </w:rPr>
        <w:t>ệ</w:t>
      </w:r>
      <w:r w:rsidRPr="00587960">
        <w:rPr>
          <w:spacing w:val="-25"/>
          <w:sz w:val="28"/>
          <w:szCs w:val="28"/>
        </w:rPr>
        <w:t xml:space="preserve"> </w:t>
      </w:r>
      <w:r w:rsidRPr="00587960">
        <w:rPr>
          <w:spacing w:val="-3"/>
          <w:w w:val="99"/>
          <w:sz w:val="28"/>
          <w:szCs w:val="28"/>
        </w:rPr>
        <w:t>t</w:t>
      </w:r>
      <w:r w:rsidRPr="00587960">
        <w:rPr>
          <w:w w:val="99"/>
          <w:sz w:val="28"/>
          <w:szCs w:val="28"/>
        </w:rPr>
        <w:t>h</w:t>
      </w:r>
      <w:r w:rsidRPr="00587960">
        <w:rPr>
          <w:spacing w:val="-29"/>
          <w:w w:val="99"/>
          <w:sz w:val="28"/>
          <w:szCs w:val="28"/>
        </w:rPr>
        <w:t>ô</w:t>
      </w:r>
      <w:r w:rsidRPr="00587960">
        <w:rPr>
          <w:w w:val="99"/>
          <w:sz w:val="28"/>
          <w:szCs w:val="28"/>
        </w:rPr>
        <w:t>́ng</w:t>
      </w:r>
      <w:r w:rsidRPr="00587960">
        <w:rPr>
          <w:spacing w:val="23"/>
          <w:sz w:val="28"/>
          <w:szCs w:val="28"/>
        </w:rPr>
        <w:t xml:space="preserve"> </w:t>
      </w:r>
      <w:r w:rsidRPr="00587960">
        <w:rPr>
          <w:w w:val="99"/>
          <w:sz w:val="28"/>
          <w:szCs w:val="28"/>
        </w:rPr>
        <w:t>qu</w:t>
      </w:r>
      <w:r w:rsidRPr="00587960">
        <w:rPr>
          <w:spacing w:val="-20"/>
          <w:w w:val="99"/>
          <w:sz w:val="28"/>
          <w:szCs w:val="28"/>
        </w:rPr>
        <w:t>a</w:t>
      </w:r>
      <w:r w:rsidRPr="00587960">
        <w:rPr>
          <w:spacing w:val="19"/>
          <w:w w:val="99"/>
          <w:position w:val="-2"/>
          <w:sz w:val="28"/>
          <w:szCs w:val="28"/>
        </w:rPr>
        <w:t>̉</w:t>
      </w:r>
      <w:r w:rsidRPr="00587960">
        <w:rPr>
          <w:w w:val="99"/>
          <w:sz w:val="28"/>
          <w:szCs w:val="28"/>
        </w:rPr>
        <w:t>n</w:t>
      </w:r>
      <w:r w:rsidRPr="00587960">
        <w:rPr>
          <w:spacing w:val="23"/>
          <w:sz w:val="28"/>
          <w:szCs w:val="28"/>
        </w:rPr>
        <w:t xml:space="preserve"> </w:t>
      </w:r>
      <w:r w:rsidRPr="00587960">
        <w:rPr>
          <w:spacing w:val="2"/>
          <w:w w:val="99"/>
          <w:sz w:val="28"/>
          <w:szCs w:val="28"/>
        </w:rPr>
        <w:t>l</w:t>
      </w:r>
      <w:r w:rsidRPr="00587960">
        <w:rPr>
          <w:spacing w:val="-24"/>
          <w:w w:val="99"/>
          <w:sz w:val="28"/>
          <w:szCs w:val="28"/>
        </w:rPr>
        <w:t>y</w:t>
      </w:r>
      <w:r w:rsidRPr="00587960">
        <w:rPr>
          <w:w w:val="99"/>
          <w:position w:val="-2"/>
          <w:sz w:val="28"/>
          <w:szCs w:val="28"/>
        </w:rPr>
        <w:t>́</w:t>
      </w:r>
      <w:r w:rsidRPr="00587960">
        <w:rPr>
          <w:position w:val="-2"/>
          <w:sz w:val="28"/>
          <w:szCs w:val="28"/>
        </w:rPr>
        <w:t xml:space="preserve"> </w:t>
      </w:r>
      <w:r w:rsidRPr="00587960">
        <w:rPr>
          <w:spacing w:val="-25"/>
          <w:position w:val="-2"/>
          <w:sz w:val="28"/>
          <w:szCs w:val="28"/>
        </w:rPr>
        <w:t xml:space="preserve"> </w:t>
      </w:r>
      <w:r w:rsidRPr="00587960">
        <w:rPr>
          <w:w w:val="99"/>
          <w:sz w:val="28"/>
          <w:szCs w:val="28"/>
        </w:rPr>
        <w:t>ch</w:t>
      </w:r>
      <w:r w:rsidRPr="00587960">
        <w:rPr>
          <w:spacing w:val="-1"/>
          <w:w w:val="99"/>
          <w:sz w:val="28"/>
          <w:szCs w:val="28"/>
        </w:rPr>
        <w:t>ấ</w:t>
      </w:r>
      <w:r w:rsidRPr="00587960">
        <w:rPr>
          <w:w w:val="99"/>
          <w:sz w:val="28"/>
          <w:szCs w:val="28"/>
        </w:rPr>
        <w:t>t</w:t>
      </w:r>
      <w:r w:rsidRPr="00587960">
        <w:rPr>
          <w:spacing w:val="21"/>
          <w:sz w:val="28"/>
          <w:szCs w:val="28"/>
        </w:rPr>
        <w:t xml:space="preserve"> </w:t>
      </w:r>
      <w:r w:rsidRPr="00587960">
        <w:rPr>
          <w:spacing w:val="-3"/>
          <w:w w:val="99"/>
          <w:sz w:val="28"/>
          <w:szCs w:val="28"/>
        </w:rPr>
        <w:t>l</w:t>
      </w:r>
      <w:r w:rsidRPr="00587960">
        <w:rPr>
          <w:spacing w:val="3"/>
          <w:w w:val="99"/>
          <w:sz w:val="28"/>
          <w:szCs w:val="28"/>
        </w:rPr>
        <w:t>ư</w:t>
      </w:r>
      <w:r w:rsidRPr="00587960">
        <w:rPr>
          <w:spacing w:val="-3"/>
          <w:w w:val="99"/>
          <w:sz w:val="28"/>
          <w:szCs w:val="28"/>
        </w:rPr>
        <w:t>ợ</w:t>
      </w:r>
      <w:r w:rsidRPr="00587960">
        <w:rPr>
          <w:w w:val="99"/>
          <w:sz w:val="28"/>
          <w:szCs w:val="28"/>
        </w:rPr>
        <w:t>ng</w:t>
      </w:r>
      <w:r w:rsidRPr="00587960">
        <w:rPr>
          <w:spacing w:val="23"/>
          <w:sz w:val="28"/>
          <w:szCs w:val="28"/>
        </w:rPr>
        <w:t xml:space="preserve"> </w:t>
      </w:r>
      <w:r w:rsidRPr="00587960">
        <w:rPr>
          <w:spacing w:val="-3"/>
          <w:w w:val="99"/>
          <w:sz w:val="28"/>
          <w:szCs w:val="28"/>
        </w:rPr>
        <w:t>t</w:t>
      </w:r>
      <w:r w:rsidRPr="00587960">
        <w:rPr>
          <w:w w:val="99"/>
          <w:sz w:val="28"/>
          <w:szCs w:val="28"/>
        </w:rPr>
        <w:t>heo</w:t>
      </w:r>
      <w:r w:rsidRPr="00587960">
        <w:rPr>
          <w:spacing w:val="28"/>
          <w:sz w:val="28"/>
          <w:szCs w:val="28"/>
        </w:rPr>
        <w:t xml:space="preserve"> </w:t>
      </w:r>
      <w:r w:rsidRPr="00587960">
        <w:rPr>
          <w:spacing w:val="-3"/>
          <w:w w:val="99"/>
          <w:sz w:val="28"/>
          <w:szCs w:val="28"/>
        </w:rPr>
        <w:t>ti</w:t>
      </w:r>
      <w:r w:rsidRPr="00587960">
        <w:rPr>
          <w:spacing w:val="1"/>
          <w:w w:val="99"/>
          <w:sz w:val="28"/>
          <w:szCs w:val="28"/>
        </w:rPr>
        <w:t>ê</w:t>
      </w:r>
      <w:r w:rsidRPr="00587960">
        <w:rPr>
          <w:w w:val="99"/>
          <w:sz w:val="28"/>
          <w:szCs w:val="28"/>
        </w:rPr>
        <w:t>u</w:t>
      </w:r>
      <w:r w:rsidRPr="00587960">
        <w:rPr>
          <w:spacing w:val="23"/>
          <w:sz w:val="28"/>
          <w:szCs w:val="28"/>
        </w:rPr>
        <w:t xml:space="preserve"> </w:t>
      </w:r>
      <w:r w:rsidRPr="00587960">
        <w:rPr>
          <w:w w:val="99"/>
          <w:sz w:val="28"/>
          <w:szCs w:val="28"/>
        </w:rPr>
        <w:t>chu</w:t>
      </w:r>
      <w:r w:rsidRPr="00587960">
        <w:rPr>
          <w:spacing w:val="-1"/>
          <w:w w:val="99"/>
          <w:sz w:val="28"/>
          <w:szCs w:val="28"/>
        </w:rPr>
        <w:t>ẩ</w:t>
      </w:r>
      <w:r w:rsidRPr="00587960">
        <w:rPr>
          <w:w w:val="99"/>
          <w:sz w:val="28"/>
          <w:szCs w:val="28"/>
        </w:rPr>
        <w:t>n</w:t>
      </w:r>
      <w:r w:rsidRPr="00587960">
        <w:rPr>
          <w:spacing w:val="23"/>
          <w:sz w:val="28"/>
          <w:szCs w:val="28"/>
        </w:rPr>
        <w:t xml:space="preserve"> </w:t>
      </w:r>
      <w:r w:rsidRPr="00587960">
        <w:rPr>
          <w:spacing w:val="-2"/>
          <w:w w:val="99"/>
          <w:sz w:val="28"/>
          <w:szCs w:val="28"/>
        </w:rPr>
        <w:t>I</w:t>
      </w:r>
      <w:r w:rsidRPr="00587960">
        <w:rPr>
          <w:spacing w:val="-1"/>
          <w:w w:val="99"/>
          <w:sz w:val="28"/>
          <w:szCs w:val="28"/>
        </w:rPr>
        <w:t>S</w:t>
      </w:r>
      <w:r w:rsidRPr="00587960">
        <w:rPr>
          <w:w w:val="99"/>
          <w:sz w:val="28"/>
          <w:szCs w:val="28"/>
        </w:rPr>
        <w:t>O</w:t>
      </w:r>
      <w:r w:rsidRPr="00587960">
        <w:rPr>
          <w:spacing w:val="25"/>
          <w:sz w:val="28"/>
          <w:szCs w:val="28"/>
        </w:rPr>
        <w:t xml:space="preserve"> </w:t>
      </w:r>
      <w:r w:rsidRPr="00587960">
        <w:rPr>
          <w:w w:val="99"/>
          <w:sz w:val="28"/>
          <w:szCs w:val="28"/>
        </w:rPr>
        <w:t>9001</w:t>
      </w:r>
      <w:r w:rsidRPr="00587960">
        <w:rPr>
          <w:spacing w:val="23"/>
          <w:sz w:val="28"/>
          <w:szCs w:val="28"/>
        </w:rPr>
        <w:t xml:space="preserve"> </w:t>
      </w:r>
      <w:r w:rsidRPr="00587960">
        <w:rPr>
          <w:w w:val="99"/>
          <w:sz w:val="28"/>
          <w:szCs w:val="28"/>
        </w:rPr>
        <w:t>còn</w:t>
      </w:r>
      <w:r w:rsidRPr="00587960">
        <w:rPr>
          <w:spacing w:val="23"/>
          <w:sz w:val="28"/>
          <w:szCs w:val="28"/>
        </w:rPr>
        <w:t xml:space="preserve"> </w:t>
      </w:r>
      <w:r w:rsidRPr="00587960">
        <w:rPr>
          <w:w w:val="99"/>
          <w:sz w:val="28"/>
          <w:szCs w:val="28"/>
        </w:rPr>
        <w:t>h</w:t>
      </w:r>
      <w:r w:rsidRPr="00587960">
        <w:rPr>
          <w:spacing w:val="-3"/>
          <w:w w:val="99"/>
          <w:sz w:val="28"/>
          <w:szCs w:val="28"/>
        </w:rPr>
        <w:t>i</w:t>
      </w:r>
      <w:r w:rsidRPr="00587960">
        <w:rPr>
          <w:w w:val="99"/>
          <w:sz w:val="28"/>
          <w:szCs w:val="28"/>
        </w:rPr>
        <w:t>ệu</w:t>
      </w:r>
      <w:r w:rsidRPr="00587960">
        <w:rPr>
          <w:spacing w:val="23"/>
          <w:sz w:val="28"/>
          <w:szCs w:val="28"/>
        </w:rPr>
        <w:t xml:space="preserve"> </w:t>
      </w:r>
      <w:r w:rsidRPr="00587960">
        <w:rPr>
          <w:spacing w:val="-3"/>
          <w:w w:val="99"/>
          <w:sz w:val="28"/>
          <w:szCs w:val="28"/>
        </w:rPr>
        <w:t>l</w:t>
      </w:r>
      <w:r w:rsidRPr="00587960">
        <w:rPr>
          <w:spacing w:val="-1"/>
          <w:w w:val="99"/>
          <w:sz w:val="28"/>
          <w:szCs w:val="28"/>
        </w:rPr>
        <w:t>ự</w:t>
      </w:r>
      <w:r w:rsidRPr="00587960">
        <w:rPr>
          <w:w w:val="99"/>
          <w:sz w:val="28"/>
          <w:szCs w:val="28"/>
        </w:rPr>
        <w:t>c</w:t>
      </w:r>
      <w:r w:rsidRPr="00587960">
        <w:rPr>
          <w:spacing w:val="23"/>
          <w:sz w:val="28"/>
          <w:szCs w:val="28"/>
        </w:rPr>
        <w:t xml:space="preserve"> </w:t>
      </w:r>
      <w:r w:rsidRPr="00587960">
        <w:rPr>
          <w:w w:val="99"/>
          <w:sz w:val="28"/>
          <w:szCs w:val="28"/>
        </w:rPr>
        <w:t xml:space="preserve">hoặc </w:t>
      </w:r>
      <w:r w:rsidRPr="00587960">
        <w:rPr>
          <w:sz w:val="28"/>
          <w:szCs w:val="28"/>
        </w:rPr>
        <w:t>tương</w:t>
      </w:r>
      <w:r w:rsidRPr="00587960">
        <w:rPr>
          <w:spacing w:val="-2"/>
          <w:sz w:val="28"/>
          <w:szCs w:val="28"/>
        </w:rPr>
        <w:t xml:space="preserve"> </w:t>
      </w:r>
      <w:r w:rsidRPr="00587960">
        <w:rPr>
          <w:sz w:val="28"/>
          <w:szCs w:val="28"/>
        </w:rPr>
        <w:t>đương</w:t>
      </w:r>
      <w:r w:rsidRPr="00587960">
        <w:rPr>
          <w:spacing w:val="-1"/>
          <w:sz w:val="28"/>
          <w:szCs w:val="28"/>
        </w:rPr>
        <w:t xml:space="preserve"> </w:t>
      </w:r>
      <w:r w:rsidRPr="00587960">
        <w:rPr>
          <w:sz w:val="28"/>
          <w:szCs w:val="28"/>
        </w:rPr>
        <w:t>đối</w:t>
      </w:r>
      <w:r w:rsidRPr="00587960">
        <w:rPr>
          <w:spacing w:val="2"/>
          <w:sz w:val="28"/>
          <w:szCs w:val="28"/>
        </w:rPr>
        <w:t xml:space="preserve"> </w:t>
      </w:r>
      <w:r w:rsidRPr="00587960">
        <w:rPr>
          <w:sz w:val="28"/>
          <w:szCs w:val="28"/>
        </w:rPr>
        <w:t>với</w:t>
      </w:r>
      <w:r w:rsidRPr="00587960">
        <w:rPr>
          <w:spacing w:val="-3"/>
          <w:sz w:val="28"/>
          <w:szCs w:val="28"/>
        </w:rPr>
        <w:t xml:space="preserve"> </w:t>
      </w:r>
      <w:r w:rsidRPr="00587960">
        <w:rPr>
          <w:sz w:val="28"/>
          <w:szCs w:val="28"/>
        </w:rPr>
        <w:t>hàng</w:t>
      </w:r>
      <w:r w:rsidRPr="00587960">
        <w:rPr>
          <w:spacing w:val="-1"/>
          <w:sz w:val="28"/>
          <w:szCs w:val="28"/>
        </w:rPr>
        <w:t xml:space="preserve"> </w:t>
      </w:r>
      <w:r w:rsidRPr="00587960">
        <w:rPr>
          <w:sz w:val="28"/>
          <w:szCs w:val="28"/>
        </w:rPr>
        <w:t>hóa</w:t>
      </w:r>
      <w:r w:rsidRPr="00587960">
        <w:rPr>
          <w:spacing w:val="-1"/>
          <w:sz w:val="28"/>
          <w:szCs w:val="28"/>
        </w:rPr>
        <w:t xml:space="preserve"> </w:t>
      </w:r>
      <w:r w:rsidRPr="00587960">
        <w:rPr>
          <w:sz w:val="28"/>
          <w:szCs w:val="28"/>
        </w:rPr>
        <w:t>chính</w:t>
      </w:r>
      <w:r w:rsidRPr="00587960">
        <w:rPr>
          <w:spacing w:val="-2"/>
          <w:sz w:val="28"/>
          <w:szCs w:val="28"/>
        </w:rPr>
        <w:t xml:space="preserve"> </w:t>
      </w:r>
      <w:r w:rsidRPr="00587960">
        <w:rPr>
          <w:sz w:val="28"/>
          <w:szCs w:val="28"/>
        </w:rPr>
        <w:t>chào</w:t>
      </w:r>
      <w:r w:rsidRPr="00587960">
        <w:rPr>
          <w:spacing w:val="4"/>
          <w:sz w:val="28"/>
          <w:szCs w:val="28"/>
        </w:rPr>
        <w:t xml:space="preserve"> </w:t>
      </w:r>
      <w:r w:rsidRPr="00587960">
        <w:rPr>
          <w:sz w:val="28"/>
          <w:szCs w:val="28"/>
        </w:rPr>
        <w:t>thầu.</w:t>
      </w:r>
    </w:p>
    <w:p w14:paraId="7FF635F3" w14:textId="77777777" w:rsidR="004A0DE6" w:rsidRPr="00587960" w:rsidRDefault="004A0DE6" w:rsidP="00A700C4">
      <w:pPr>
        <w:spacing w:before="120" w:after="120"/>
        <w:ind w:firstLine="709"/>
        <w:rPr>
          <w:b/>
          <w:bCs/>
          <w:sz w:val="28"/>
          <w:szCs w:val="28"/>
        </w:rPr>
      </w:pPr>
      <w:r w:rsidRPr="00587960">
        <w:rPr>
          <w:b/>
          <w:bCs/>
          <w:sz w:val="28"/>
          <w:szCs w:val="28"/>
        </w:rPr>
        <w:t>- Cam</w:t>
      </w:r>
      <w:r w:rsidRPr="00587960">
        <w:rPr>
          <w:b/>
          <w:bCs/>
          <w:spacing w:val="-7"/>
          <w:sz w:val="28"/>
          <w:szCs w:val="28"/>
        </w:rPr>
        <w:t xml:space="preserve"> </w:t>
      </w:r>
      <w:r w:rsidRPr="00587960">
        <w:rPr>
          <w:b/>
          <w:bCs/>
          <w:sz w:val="28"/>
          <w:szCs w:val="28"/>
        </w:rPr>
        <w:t>kết</w:t>
      </w:r>
      <w:r w:rsidRPr="00587960">
        <w:rPr>
          <w:b/>
          <w:bCs/>
          <w:spacing w:val="-2"/>
          <w:sz w:val="28"/>
          <w:szCs w:val="28"/>
        </w:rPr>
        <w:t xml:space="preserve"> </w:t>
      </w:r>
      <w:r w:rsidRPr="00587960">
        <w:rPr>
          <w:b/>
          <w:bCs/>
          <w:sz w:val="28"/>
          <w:szCs w:val="28"/>
        </w:rPr>
        <w:t>Bảo</w:t>
      </w:r>
      <w:r w:rsidRPr="00587960">
        <w:rPr>
          <w:b/>
          <w:bCs/>
          <w:spacing w:val="-1"/>
          <w:sz w:val="28"/>
          <w:szCs w:val="28"/>
        </w:rPr>
        <w:t xml:space="preserve"> </w:t>
      </w:r>
      <w:r w:rsidRPr="00587960">
        <w:rPr>
          <w:b/>
          <w:bCs/>
          <w:sz w:val="28"/>
          <w:szCs w:val="28"/>
        </w:rPr>
        <w:t>hành</w:t>
      </w:r>
    </w:p>
    <w:p w14:paraId="2380A3FD" w14:textId="77777777" w:rsidR="004A0DE6" w:rsidRPr="00587960" w:rsidRDefault="004A0DE6" w:rsidP="00A700C4">
      <w:pPr>
        <w:spacing w:before="120" w:after="120"/>
        <w:ind w:firstLine="709"/>
        <w:rPr>
          <w:sz w:val="28"/>
          <w:szCs w:val="28"/>
        </w:rPr>
      </w:pPr>
      <w:r w:rsidRPr="00587960">
        <w:rPr>
          <w:sz w:val="28"/>
          <w:szCs w:val="28"/>
        </w:rPr>
        <w:t>+</w:t>
      </w:r>
      <w:r w:rsidRPr="00587960">
        <w:rPr>
          <w:spacing w:val="-3"/>
          <w:sz w:val="28"/>
          <w:szCs w:val="28"/>
        </w:rPr>
        <w:t xml:space="preserve"> </w:t>
      </w:r>
      <w:r w:rsidRPr="00587960">
        <w:rPr>
          <w:sz w:val="28"/>
          <w:szCs w:val="28"/>
        </w:rPr>
        <w:t>Tối</w:t>
      </w:r>
      <w:r w:rsidRPr="00587960">
        <w:rPr>
          <w:spacing w:val="-4"/>
          <w:sz w:val="28"/>
          <w:szCs w:val="28"/>
        </w:rPr>
        <w:t xml:space="preserve"> </w:t>
      </w:r>
      <w:r w:rsidRPr="00587960">
        <w:rPr>
          <w:sz w:val="28"/>
          <w:szCs w:val="28"/>
        </w:rPr>
        <w:t>thiểu</w:t>
      </w:r>
      <w:r w:rsidRPr="00587960">
        <w:rPr>
          <w:spacing w:val="-2"/>
          <w:sz w:val="28"/>
          <w:szCs w:val="28"/>
        </w:rPr>
        <w:t xml:space="preserve"> </w:t>
      </w:r>
      <w:r w:rsidRPr="00587960">
        <w:rPr>
          <w:sz w:val="28"/>
          <w:szCs w:val="28"/>
        </w:rPr>
        <w:t>18</w:t>
      </w:r>
      <w:r w:rsidRPr="00587960">
        <w:rPr>
          <w:spacing w:val="-2"/>
          <w:sz w:val="28"/>
          <w:szCs w:val="28"/>
        </w:rPr>
        <w:t xml:space="preserve"> </w:t>
      </w:r>
      <w:r w:rsidRPr="00587960">
        <w:rPr>
          <w:sz w:val="28"/>
          <w:szCs w:val="28"/>
        </w:rPr>
        <w:t>tháng</w:t>
      </w:r>
      <w:r w:rsidRPr="00587960">
        <w:rPr>
          <w:spacing w:val="-3"/>
          <w:sz w:val="28"/>
          <w:szCs w:val="28"/>
        </w:rPr>
        <w:t xml:space="preserve"> </w:t>
      </w:r>
      <w:r w:rsidRPr="00587960">
        <w:rPr>
          <w:sz w:val="28"/>
          <w:szCs w:val="28"/>
        </w:rPr>
        <w:t>kể</w:t>
      </w:r>
      <w:r w:rsidRPr="00587960">
        <w:rPr>
          <w:spacing w:val="-2"/>
          <w:sz w:val="28"/>
          <w:szCs w:val="28"/>
        </w:rPr>
        <w:t xml:space="preserve"> </w:t>
      </w:r>
      <w:r w:rsidRPr="00587960">
        <w:rPr>
          <w:sz w:val="28"/>
          <w:szCs w:val="28"/>
        </w:rPr>
        <w:t>từ</w:t>
      </w:r>
      <w:r w:rsidRPr="00587960">
        <w:rPr>
          <w:spacing w:val="-3"/>
          <w:sz w:val="28"/>
          <w:szCs w:val="28"/>
        </w:rPr>
        <w:t xml:space="preserve"> </w:t>
      </w:r>
      <w:r w:rsidRPr="00587960">
        <w:rPr>
          <w:sz w:val="28"/>
          <w:szCs w:val="28"/>
        </w:rPr>
        <w:t>ngày</w:t>
      </w:r>
      <w:r w:rsidRPr="00587960">
        <w:rPr>
          <w:spacing w:val="-11"/>
          <w:sz w:val="28"/>
          <w:szCs w:val="28"/>
        </w:rPr>
        <w:t xml:space="preserve"> </w:t>
      </w:r>
      <w:r w:rsidRPr="00587960">
        <w:rPr>
          <w:sz w:val="28"/>
          <w:szCs w:val="28"/>
        </w:rPr>
        <w:t>nghiệm</w:t>
      </w:r>
      <w:r w:rsidRPr="00587960">
        <w:rPr>
          <w:spacing w:val="-4"/>
          <w:sz w:val="28"/>
          <w:szCs w:val="28"/>
        </w:rPr>
        <w:t xml:space="preserve"> </w:t>
      </w:r>
      <w:r w:rsidRPr="00587960">
        <w:rPr>
          <w:sz w:val="28"/>
          <w:szCs w:val="28"/>
        </w:rPr>
        <w:t>thu</w:t>
      </w:r>
      <w:r w:rsidRPr="00587960">
        <w:rPr>
          <w:spacing w:val="-2"/>
          <w:sz w:val="28"/>
          <w:szCs w:val="28"/>
        </w:rPr>
        <w:t xml:space="preserve"> </w:t>
      </w:r>
      <w:r w:rsidRPr="00587960">
        <w:rPr>
          <w:sz w:val="28"/>
          <w:szCs w:val="28"/>
        </w:rPr>
        <w:t>đưa</w:t>
      </w:r>
      <w:r w:rsidRPr="00587960">
        <w:rPr>
          <w:spacing w:val="3"/>
          <w:sz w:val="28"/>
          <w:szCs w:val="28"/>
        </w:rPr>
        <w:t xml:space="preserve"> </w:t>
      </w:r>
      <w:r w:rsidRPr="00587960">
        <w:rPr>
          <w:sz w:val="28"/>
          <w:szCs w:val="28"/>
        </w:rPr>
        <w:t>hàng</w:t>
      </w:r>
      <w:r w:rsidRPr="00587960">
        <w:rPr>
          <w:spacing w:val="-2"/>
          <w:sz w:val="28"/>
          <w:szCs w:val="28"/>
        </w:rPr>
        <w:t xml:space="preserve"> </w:t>
      </w:r>
      <w:r w:rsidRPr="00587960">
        <w:rPr>
          <w:sz w:val="28"/>
          <w:szCs w:val="28"/>
        </w:rPr>
        <w:t>hóa</w:t>
      </w:r>
      <w:r w:rsidRPr="00587960">
        <w:rPr>
          <w:spacing w:val="-2"/>
          <w:sz w:val="28"/>
          <w:szCs w:val="28"/>
        </w:rPr>
        <w:t xml:space="preserve"> </w:t>
      </w:r>
      <w:r w:rsidRPr="00587960">
        <w:rPr>
          <w:sz w:val="28"/>
          <w:szCs w:val="28"/>
        </w:rPr>
        <w:t>vào</w:t>
      </w:r>
      <w:r w:rsidRPr="00587960">
        <w:rPr>
          <w:spacing w:val="2"/>
          <w:sz w:val="28"/>
          <w:szCs w:val="28"/>
        </w:rPr>
        <w:t xml:space="preserve"> </w:t>
      </w:r>
      <w:r w:rsidRPr="00587960">
        <w:rPr>
          <w:sz w:val="28"/>
          <w:szCs w:val="28"/>
        </w:rPr>
        <w:t>vận</w:t>
      </w:r>
      <w:r w:rsidRPr="00587960">
        <w:rPr>
          <w:spacing w:val="-2"/>
          <w:sz w:val="28"/>
          <w:szCs w:val="28"/>
        </w:rPr>
        <w:t xml:space="preserve"> </w:t>
      </w:r>
      <w:r w:rsidRPr="00587960">
        <w:rPr>
          <w:sz w:val="28"/>
          <w:szCs w:val="28"/>
        </w:rPr>
        <w:t>hành</w:t>
      </w:r>
      <w:r w:rsidRPr="00587960">
        <w:rPr>
          <w:spacing w:val="-2"/>
          <w:sz w:val="28"/>
          <w:szCs w:val="28"/>
        </w:rPr>
        <w:t xml:space="preserve"> </w:t>
      </w:r>
      <w:r w:rsidRPr="00587960">
        <w:rPr>
          <w:sz w:val="28"/>
          <w:szCs w:val="28"/>
        </w:rPr>
        <w:t>nhưng</w:t>
      </w:r>
      <w:r w:rsidRPr="00587960">
        <w:rPr>
          <w:spacing w:val="-2"/>
          <w:sz w:val="28"/>
          <w:szCs w:val="28"/>
        </w:rPr>
        <w:t xml:space="preserve"> </w:t>
      </w:r>
      <w:r w:rsidRPr="00587960">
        <w:rPr>
          <w:sz w:val="28"/>
          <w:szCs w:val="28"/>
        </w:rPr>
        <w:t>không</w:t>
      </w:r>
      <w:r w:rsidRPr="00587960">
        <w:rPr>
          <w:spacing w:val="-2"/>
          <w:sz w:val="28"/>
          <w:szCs w:val="28"/>
        </w:rPr>
        <w:t xml:space="preserve"> </w:t>
      </w:r>
      <w:r w:rsidRPr="00587960">
        <w:rPr>
          <w:sz w:val="28"/>
          <w:szCs w:val="28"/>
        </w:rPr>
        <w:t>quá</w:t>
      </w:r>
      <w:r w:rsidRPr="00587960">
        <w:rPr>
          <w:spacing w:val="-60"/>
          <w:sz w:val="28"/>
          <w:szCs w:val="28"/>
        </w:rPr>
        <w:t xml:space="preserve"> </w:t>
      </w:r>
      <w:r w:rsidRPr="00587960">
        <w:rPr>
          <w:sz w:val="28"/>
          <w:szCs w:val="28"/>
        </w:rPr>
        <w:t>24</w:t>
      </w:r>
      <w:r w:rsidRPr="00587960">
        <w:rPr>
          <w:spacing w:val="-1"/>
          <w:sz w:val="28"/>
          <w:szCs w:val="28"/>
        </w:rPr>
        <w:t xml:space="preserve"> </w:t>
      </w:r>
      <w:r w:rsidRPr="00587960">
        <w:rPr>
          <w:sz w:val="28"/>
          <w:szCs w:val="28"/>
        </w:rPr>
        <w:t>tháng</w:t>
      </w:r>
      <w:r w:rsidRPr="00587960">
        <w:rPr>
          <w:spacing w:val="-1"/>
          <w:sz w:val="28"/>
          <w:szCs w:val="28"/>
        </w:rPr>
        <w:t xml:space="preserve"> </w:t>
      </w:r>
      <w:r w:rsidRPr="00587960">
        <w:rPr>
          <w:sz w:val="28"/>
          <w:szCs w:val="28"/>
        </w:rPr>
        <w:t>kể</w:t>
      </w:r>
      <w:r w:rsidRPr="00587960">
        <w:rPr>
          <w:spacing w:val="-1"/>
          <w:sz w:val="28"/>
          <w:szCs w:val="28"/>
        </w:rPr>
        <w:t xml:space="preserve"> </w:t>
      </w:r>
      <w:r w:rsidRPr="00587960">
        <w:rPr>
          <w:sz w:val="28"/>
          <w:szCs w:val="28"/>
        </w:rPr>
        <w:t>từ</w:t>
      </w:r>
      <w:r w:rsidRPr="00587960">
        <w:rPr>
          <w:spacing w:val="-2"/>
          <w:sz w:val="28"/>
          <w:szCs w:val="28"/>
        </w:rPr>
        <w:t xml:space="preserve"> </w:t>
      </w:r>
      <w:r w:rsidRPr="00587960">
        <w:rPr>
          <w:sz w:val="28"/>
          <w:szCs w:val="28"/>
        </w:rPr>
        <w:t>ngày</w:t>
      </w:r>
      <w:r w:rsidRPr="00587960">
        <w:rPr>
          <w:spacing w:val="-9"/>
          <w:sz w:val="28"/>
          <w:szCs w:val="28"/>
        </w:rPr>
        <w:t xml:space="preserve"> </w:t>
      </w:r>
      <w:r w:rsidRPr="00587960">
        <w:rPr>
          <w:sz w:val="28"/>
          <w:szCs w:val="28"/>
        </w:rPr>
        <w:t>giao</w:t>
      </w:r>
      <w:r w:rsidRPr="00587960">
        <w:rPr>
          <w:spacing w:val="-1"/>
          <w:sz w:val="28"/>
          <w:szCs w:val="28"/>
        </w:rPr>
        <w:t xml:space="preserve"> </w:t>
      </w:r>
      <w:r w:rsidRPr="00587960">
        <w:rPr>
          <w:sz w:val="28"/>
          <w:szCs w:val="28"/>
        </w:rPr>
        <w:t>hàng</w:t>
      </w:r>
      <w:r w:rsidRPr="00587960">
        <w:rPr>
          <w:spacing w:val="-1"/>
          <w:sz w:val="28"/>
          <w:szCs w:val="28"/>
        </w:rPr>
        <w:t xml:space="preserve"> </w:t>
      </w:r>
      <w:r w:rsidRPr="00587960">
        <w:rPr>
          <w:sz w:val="28"/>
          <w:szCs w:val="28"/>
        </w:rPr>
        <w:t>cuối</w:t>
      </w:r>
      <w:r w:rsidRPr="00587960">
        <w:rPr>
          <w:spacing w:val="-3"/>
          <w:sz w:val="28"/>
          <w:szCs w:val="28"/>
        </w:rPr>
        <w:t xml:space="preserve"> </w:t>
      </w:r>
      <w:r w:rsidRPr="00587960">
        <w:rPr>
          <w:sz w:val="28"/>
          <w:szCs w:val="28"/>
        </w:rPr>
        <w:t>cùng,</w:t>
      </w:r>
      <w:r w:rsidRPr="00587960">
        <w:rPr>
          <w:spacing w:val="-1"/>
          <w:sz w:val="28"/>
          <w:szCs w:val="28"/>
        </w:rPr>
        <w:t xml:space="preserve"> </w:t>
      </w:r>
      <w:r w:rsidRPr="00587960">
        <w:rPr>
          <w:sz w:val="28"/>
          <w:szCs w:val="28"/>
        </w:rPr>
        <w:t>tùy</w:t>
      </w:r>
      <w:r w:rsidRPr="00587960">
        <w:rPr>
          <w:spacing w:val="-5"/>
          <w:sz w:val="28"/>
          <w:szCs w:val="28"/>
        </w:rPr>
        <w:t xml:space="preserve"> </w:t>
      </w:r>
      <w:r w:rsidRPr="00587960">
        <w:rPr>
          <w:sz w:val="28"/>
          <w:szCs w:val="28"/>
        </w:rPr>
        <w:t>theo</w:t>
      </w:r>
      <w:r w:rsidRPr="00587960">
        <w:rPr>
          <w:spacing w:val="-1"/>
          <w:sz w:val="28"/>
          <w:szCs w:val="28"/>
        </w:rPr>
        <w:t xml:space="preserve"> </w:t>
      </w:r>
      <w:r w:rsidRPr="00587960">
        <w:rPr>
          <w:sz w:val="28"/>
          <w:szCs w:val="28"/>
        </w:rPr>
        <w:t>điều</w:t>
      </w:r>
      <w:r w:rsidRPr="00587960">
        <w:rPr>
          <w:spacing w:val="-1"/>
          <w:sz w:val="28"/>
          <w:szCs w:val="28"/>
        </w:rPr>
        <w:t xml:space="preserve"> </w:t>
      </w:r>
      <w:r w:rsidRPr="00587960">
        <w:rPr>
          <w:sz w:val="28"/>
          <w:szCs w:val="28"/>
        </w:rPr>
        <w:t>kiện</w:t>
      </w:r>
      <w:r w:rsidRPr="00587960">
        <w:rPr>
          <w:spacing w:val="-1"/>
          <w:sz w:val="28"/>
          <w:szCs w:val="28"/>
        </w:rPr>
        <w:t xml:space="preserve"> </w:t>
      </w:r>
      <w:r w:rsidRPr="00587960">
        <w:rPr>
          <w:sz w:val="28"/>
          <w:szCs w:val="28"/>
        </w:rPr>
        <w:t>nào</w:t>
      </w:r>
      <w:r w:rsidRPr="00587960">
        <w:rPr>
          <w:spacing w:val="-1"/>
          <w:sz w:val="28"/>
          <w:szCs w:val="28"/>
        </w:rPr>
        <w:t xml:space="preserve"> </w:t>
      </w:r>
      <w:r w:rsidRPr="00587960">
        <w:rPr>
          <w:sz w:val="28"/>
          <w:szCs w:val="28"/>
        </w:rPr>
        <w:t>đến trước;</w:t>
      </w:r>
    </w:p>
    <w:p w14:paraId="191FEC5E" w14:textId="77777777" w:rsidR="004A0DE6" w:rsidRPr="00587960" w:rsidRDefault="004A0DE6" w:rsidP="00A700C4">
      <w:pPr>
        <w:spacing w:before="120" w:after="120"/>
        <w:ind w:firstLine="709"/>
        <w:rPr>
          <w:sz w:val="28"/>
          <w:szCs w:val="28"/>
        </w:rPr>
      </w:pPr>
      <w:r w:rsidRPr="00587960">
        <w:rPr>
          <w:spacing w:val="-1"/>
          <w:sz w:val="28"/>
          <w:szCs w:val="28"/>
        </w:rPr>
        <w:t>+</w:t>
      </w:r>
      <w:r w:rsidRPr="00587960">
        <w:rPr>
          <w:spacing w:val="-7"/>
          <w:sz w:val="28"/>
          <w:szCs w:val="28"/>
        </w:rPr>
        <w:t xml:space="preserve"> </w:t>
      </w:r>
      <w:r w:rsidRPr="00587960">
        <w:rPr>
          <w:spacing w:val="-1"/>
          <w:sz w:val="28"/>
          <w:szCs w:val="28"/>
        </w:rPr>
        <w:t>Nếu</w:t>
      </w:r>
      <w:r w:rsidRPr="00587960">
        <w:rPr>
          <w:spacing w:val="-6"/>
          <w:sz w:val="28"/>
          <w:szCs w:val="28"/>
        </w:rPr>
        <w:t xml:space="preserve"> </w:t>
      </w:r>
      <w:r w:rsidRPr="00587960">
        <w:rPr>
          <w:spacing w:val="-1"/>
          <w:sz w:val="28"/>
          <w:szCs w:val="28"/>
        </w:rPr>
        <w:t>hàng</w:t>
      </w:r>
      <w:r w:rsidRPr="00587960">
        <w:rPr>
          <w:spacing w:val="-6"/>
          <w:sz w:val="28"/>
          <w:szCs w:val="28"/>
        </w:rPr>
        <w:t xml:space="preserve"> </w:t>
      </w:r>
      <w:r w:rsidRPr="00587960">
        <w:rPr>
          <w:spacing w:val="-1"/>
          <w:sz w:val="28"/>
          <w:szCs w:val="28"/>
        </w:rPr>
        <w:t>hoá</w:t>
      </w:r>
      <w:r w:rsidRPr="00587960">
        <w:rPr>
          <w:spacing w:val="-6"/>
          <w:sz w:val="28"/>
          <w:szCs w:val="28"/>
        </w:rPr>
        <w:t xml:space="preserve"> </w:t>
      </w:r>
      <w:r w:rsidRPr="00587960">
        <w:rPr>
          <w:spacing w:val="-1"/>
          <w:sz w:val="28"/>
          <w:szCs w:val="28"/>
        </w:rPr>
        <w:t>phải</w:t>
      </w:r>
      <w:r w:rsidRPr="00587960">
        <w:rPr>
          <w:spacing w:val="-8"/>
          <w:sz w:val="28"/>
          <w:szCs w:val="28"/>
        </w:rPr>
        <w:t xml:space="preserve"> </w:t>
      </w:r>
      <w:r w:rsidRPr="00587960">
        <w:rPr>
          <w:spacing w:val="-1"/>
          <w:sz w:val="28"/>
          <w:szCs w:val="28"/>
        </w:rPr>
        <w:t>sửa</w:t>
      </w:r>
      <w:r w:rsidRPr="00587960">
        <w:rPr>
          <w:spacing w:val="-6"/>
          <w:sz w:val="28"/>
          <w:szCs w:val="28"/>
        </w:rPr>
        <w:t xml:space="preserve"> </w:t>
      </w:r>
      <w:r w:rsidRPr="00587960">
        <w:rPr>
          <w:spacing w:val="-1"/>
          <w:sz w:val="28"/>
          <w:szCs w:val="28"/>
        </w:rPr>
        <w:t>chữa</w:t>
      </w:r>
      <w:r w:rsidRPr="00587960">
        <w:rPr>
          <w:spacing w:val="-6"/>
          <w:sz w:val="28"/>
          <w:szCs w:val="28"/>
        </w:rPr>
        <w:t xml:space="preserve"> </w:t>
      </w:r>
      <w:r w:rsidRPr="00587960">
        <w:rPr>
          <w:spacing w:val="-1"/>
          <w:sz w:val="28"/>
          <w:szCs w:val="28"/>
        </w:rPr>
        <w:t>hay</w:t>
      </w:r>
      <w:r w:rsidRPr="00587960">
        <w:rPr>
          <w:spacing w:val="-20"/>
          <w:sz w:val="28"/>
          <w:szCs w:val="28"/>
        </w:rPr>
        <w:t xml:space="preserve"> </w:t>
      </w:r>
      <w:r w:rsidRPr="00587960">
        <w:rPr>
          <w:sz w:val="28"/>
          <w:szCs w:val="28"/>
        </w:rPr>
        <w:t>thay</w:t>
      </w:r>
      <w:r w:rsidRPr="00587960">
        <w:rPr>
          <w:spacing w:val="-14"/>
          <w:sz w:val="28"/>
          <w:szCs w:val="28"/>
        </w:rPr>
        <w:t xml:space="preserve"> </w:t>
      </w:r>
      <w:r w:rsidRPr="00587960">
        <w:rPr>
          <w:sz w:val="28"/>
          <w:szCs w:val="28"/>
        </w:rPr>
        <w:t>thế</w:t>
      </w:r>
      <w:r w:rsidRPr="00587960">
        <w:rPr>
          <w:spacing w:val="-6"/>
          <w:sz w:val="28"/>
          <w:szCs w:val="28"/>
        </w:rPr>
        <w:t xml:space="preserve"> </w:t>
      </w:r>
      <w:r w:rsidRPr="00587960">
        <w:rPr>
          <w:sz w:val="28"/>
          <w:szCs w:val="28"/>
        </w:rPr>
        <w:t>trong</w:t>
      </w:r>
      <w:r w:rsidRPr="00587960">
        <w:rPr>
          <w:spacing w:val="-1"/>
          <w:sz w:val="28"/>
          <w:szCs w:val="28"/>
        </w:rPr>
        <w:t xml:space="preserve"> </w:t>
      </w:r>
      <w:r w:rsidRPr="00587960">
        <w:rPr>
          <w:sz w:val="28"/>
          <w:szCs w:val="28"/>
        </w:rPr>
        <w:t>thời</w:t>
      </w:r>
      <w:r w:rsidRPr="00587960">
        <w:rPr>
          <w:spacing w:val="-8"/>
          <w:sz w:val="28"/>
          <w:szCs w:val="28"/>
        </w:rPr>
        <w:t xml:space="preserve"> </w:t>
      </w:r>
      <w:r w:rsidRPr="00587960">
        <w:rPr>
          <w:sz w:val="28"/>
          <w:szCs w:val="28"/>
        </w:rPr>
        <w:t>gian</w:t>
      </w:r>
      <w:r w:rsidRPr="00587960">
        <w:rPr>
          <w:spacing w:val="-6"/>
          <w:sz w:val="28"/>
          <w:szCs w:val="28"/>
        </w:rPr>
        <w:t xml:space="preserve"> </w:t>
      </w:r>
      <w:r w:rsidRPr="00587960">
        <w:rPr>
          <w:sz w:val="28"/>
          <w:szCs w:val="28"/>
        </w:rPr>
        <w:t>bảo</w:t>
      </w:r>
      <w:r w:rsidRPr="00587960">
        <w:rPr>
          <w:spacing w:val="-6"/>
          <w:sz w:val="28"/>
          <w:szCs w:val="28"/>
        </w:rPr>
        <w:t xml:space="preserve"> </w:t>
      </w:r>
      <w:r w:rsidRPr="00587960">
        <w:rPr>
          <w:sz w:val="28"/>
          <w:szCs w:val="28"/>
        </w:rPr>
        <w:t>hành</w:t>
      </w:r>
      <w:r w:rsidRPr="00587960">
        <w:rPr>
          <w:spacing w:val="-6"/>
          <w:sz w:val="28"/>
          <w:szCs w:val="28"/>
        </w:rPr>
        <w:t xml:space="preserve"> </w:t>
      </w:r>
      <w:r w:rsidRPr="00587960">
        <w:rPr>
          <w:sz w:val="28"/>
          <w:szCs w:val="28"/>
        </w:rPr>
        <w:t>thì</w:t>
      </w:r>
      <w:r w:rsidRPr="00587960">
        <w:rPr>
          <w:spacing w:val="-8"/>
          <w:sz w:val="28"/>
          <w:szCs w:val="28"/>
        </w:rPr>
        <w:t xml:space="preserve"> </w:t>
      </w:r>
      <w:r w:rsidRPr="00587960">
        <w:rPr>
          <w:sz w:val="28"/>
          <w:szCs w:val="28"/>
        </w:rPr>
        <w:t>thời</w:t>
      </w:r>
      <w:r w:rsidRPr="00587960">
        <w:rPr>
          <w:spacing w:val="-7"/>
          <w:sz w:val="28"/>
          <w:szCs w:val="28"/>
        </w:rPr>
        <w:t xml:space="preserve"> </w:t>
      </w:r>
      <w:r w:rsidRPr="00587960">
        <w:rPr>
          <w:sz w:val="28"/>
          <w:szCs w:val="28"/>
        </w:rPr>
        <w:t>gian</w:t>
      </w:r>
      <w:r w:rsidRPr="00587960">
        <w:rPr>
          <w:spacing w:val="-6"/>
          <w:sz w:val="28"/>
          <w:szCs w:val="28"/>
        </w:rPr>
        <w:t xml:space="preserve"> </w:t>
      </w:r>
      <w:r w:rsidRPr="00587960">
        <w:rPr>
          <w:sz w:val="28"/>
          <w:szCs w:val="28"/>
        </w:rPr>
        <w:t>bảo</w:t>
      </w:r>
      <w:r w:rsidRPr="00587960">
        <w:rPr>
          <w:spacing w:val="-6"/>
          <w:sz w:val="28"/>
          <w:szCs w:val="28"/>
        </w:rPr>
        <w:t xml:space="preserve"> </w:t>
      </w:r>
      <w:r w:rsidRPr="00587960">
        <w:rPr>
          <w:sz w:val="28"/>
          <w:szCs w:val="28"/>
        </w:rPr>
        <w:t>hành</w:t>
      </w:r>
      <w:r w:rsidRPr="00587960">
        <w:rPr>
          <w:spacing w:val="-60"/>
          <w:sz w:val="28"/>
          <w:szCs w:val="28"/>
        </w:rPr>
        <w:t xml:space="preserve"> </w:t>
      </w:r>
      <w:r w:rsidRPr="00587960">
        <w:rPr>
          <w:sz w:val="28"/>
          <w:szCs w:val="28"/>
        </w:rPr>
        <w:t>cho</w:t>
      </w:r>
      <w:r w:rsidRPr="00587960">
        <w:rPr>
          <w:spacing w:val="-2"/>
          <w:sz w:val="28"/>
          <w:szCs w:val="28"/>
        </w:rPr>
        <w:t xml:space="preserve"> </w:t>
      </w:r>
      <w:r w:rsidRPr="00587960">
        <w:rPr>
          <w:sz w:val="28"/>
          <w:szCs w:val="28"/>
        </w:rPr>
        <w:t>hàng</w:t>
      </w:r>
      <w:r w:rsidRPr="00587960">
        <w:rPr>
          <w:spacing w:val="-2"/>
          <w:sz w:val="28"/>
          <w:szCs w:val="28"/>
        </w:rPr>
        <w:t xml:space="preserve"> </w:t>
      </w:r>
      <w:r w:rsidRPr="00587960">
        <w:rPr>
          <w:sz w:val="28"/>
          <w:szCs w:val="28"/>
        </w:rPr>
        <w:t>hoá</w:t>
      </w:r>
      <w:r w:rsidRPr="00587960">
        <w:rPr>
          <w:spacing w:val="-2"/>
          <w:sz w:val="28"/>
          <w:szCs w:val="28"/>
        </w:rPr>
        <w:t xml:space="preserve"> </w:t>
      </w:r>
      <w:r w:rsidRPr="00587960">
        <w:rPr>
          <w:sz w:val="28"/>
          <w:szCs w:val="28"/>
        </w:rPr>
        <w:t>được</w:t>
      </w:r>
      <w:r w:rsidRPr="00587960">
        <w:rPr>
          <w:spacing w:val="-1"/>
          <w:sz w:val="28"/>
          <w:szCs w:val="28"/>
        </w:rPr>
        <w:t xml:space="preserve"> </w:t>
      </w:r>
      <w:r w:rsidRPr="00587960">
        <w:rPr>
          <w:sz w:val="28"/>
          <w:szCs w:val="28"/>
        </w:rPr>
        <w:t>sửa</w:t>
      </w:r>
      <w:r w:rsidRPr="00587960">
        <w:rPr>
          <w:spacing w:val="-2"/>
          <w:sz w:val="28"/>
          <w:szCs w:val="28"/>
        </w:rPr>
        <w:t xml:space="preserve"> </w:t>
      </w:r>
      <w:r w:rsidRPr="00587960">
        <w:rPr>
          <w:sz w:val="28"/>
          <w:szCs w:val="28"/>
        </w:rPr>
        <w:t>chữa</w:t>
      </w:r>
      <w:r w:rsidRPr="00587960">
        <w:rPr>
          <w:spacing w:val="-2"/>
          <w:sz w:val="28"/>
          <w:szCs w:val="28"/>
        </w:rPr>
        <w:t xml:space="preserve"> </w:t>
      </w:r>
      <w:r w:rsidRPr="00587960">
        <w:rPr>
          <w:sz w:val="28"/>
          <w:szCs w:val="28"/>
        </w:rPr>
        <w:t>hay</w:t>
      </w:r>
      <w:r w:rsidRPr="00587960">
        <w:rPr>
          <w:spacing w:val="-6"/>
          <w:sz w:val="28"/>
          <w:szCs w:val="28"/>
        </w:rPr>
        <w:t xml:space="preserve"> </w:t>
      </w:r>
      <w:r w:rsidRPr="00587960">
        <w:rPr>
          <w:sz w:val="28"/>
          <w:szCs w:val="28"/>
        </w:rPr>
        <w:t>thay</w:t>
      </w:r>
      <w:r w:rsidRPr="00587960">
        <w:rPr>
          <w:spacing w:val="-11"/>
          <w:sz w:val="28"/>
          <w:szCs w:val="28"/>
        </w:rPr>
        <w:t xml:space="preserve"> </w:t>
      </w:r>
      <w:r w:rsidRPr="00587960">
        <w:rPr>
          <w:sz w:val="28"/>
          <w:szCs w:val="28"/>
        </w:rPr>
        <w:t>thế</w:t>
      </w:r>
      <w:r w:rsidRPr="00587960">
        <w:rPr>
          <w:spacing w:val="-1"/>
          <w:sz w:val="28"/>
          <w:szCs w:val="28"/>
        </w:rPr>
        <w:t xml:space="preserve"> </w:t>
      </w:r>
      <w:r w:rsidRPr="00587960">
        <w:rPr>
          <w:sz w:val="28"/>
          <w:szCs w:val="28"/>
        </w:rPr>
        <w:t>sẽ</w:t>
      </w:r>
      <w:r w:rsidRPr="00587960">
        <w:rPr>
          <w:spacing w:val="-2"/>
          <w:sz w:val="28"/>
          <w:szCs w:val="28"/>
        </w:rPr>
        <w:t xml:space="preserve"> </w:t>
      </w:r>
      <w:r w:rsidRPr="00587960">
        <w:rPr>
          <w:sz w:val="28"/>
          <w:szCs w:val="28"/>
        </w:rPr>
        <w:t>được</w:t>
      </w:r>
      <w:r w:rsidRPr="00587960">
        <w:rPr>
          <w:spacing w:val="-2"/>
          <w:sz w:val="28"/>
          <w:szCs w:val="28"/>
        </w:rPr>
        <w:t xml:space="preserve"> </w:t>
      </w:r>
      <w:r w:rsidRPr="00587960">
        <w:rPr>
          <w:sz w:val="28"/>
          <w:szCs w:val="28"/>
        </w:rPr>
        <w:t>tính</w:t>
      </w:r>
      <w:r w:rsidRPr="00587960">
        <w:rPr>
          <w:spacing w:val="-1"/>
          <w:sz w:val="28"/>
          <w:szCs w:val="28"/>
        </w:rPr>
        <w:t xml:space="preserve"> </w:t>
      </w:r>
      <w:r w:rsidRPr="00587960">
        <w:rPr>
          <w:sz w:val="28"/>
          <w:szCs w:val="28"/>
        </w:rPr>
        <w:t>gia</w:t>
      </w:r>
      <w:r w:rsidRPr="00587960">
        <w:rPr>
          <w:spacing w:val="-2"/>
          <w:sz w:val="28"/>
          <w:szCs w:val="28"/>
        </w:rPr>
        <w:t xml:space="preserve"> </w:t>
      </w:r>
      <w:r w:rsidRPr="00587960">
        <w:rPr>
          <w:sz w:val="28"/>
          <w:szCs w:val="28"/>
        </w:rPr>
        <w:t>hạn</w:t>
      </w:r>
      <w:r w:rsidRPr="00587960">
        <w:rPr>
          <w:spacing w:val="-2"/>
          <w:sz w:val="28"/>
          <w:szCs w:val="28"/>
        </w:rPr>
        <w:t xml:space="preserve"> </w:t>
      </w:r>
      <w:r w:rsidRPr="00587960">
        <w:rPr>
          <w:sz w:val="28"/>
          <w:szCs w:val="28"/>
        </w:rPr>
        <w:t>lại</w:t>
      </w:r>
      <w:r w:rsidRPr="00587960">
        <w:rPr>
          <w:spacing w:val="-3"/>
          <w:sz w:val="28"/>
          <w:szCs w:val="28"/>
        </w:rPr>
        <w:t xml:space="preserve"> </w:t>
      </w:r>
      <w:r w:rsidRPr="00587960">
        <w:rPr>
          <w:sz w:val="28"/>
          <w:szCs w:val="28"/>
        </w:rPr>
        <w:t>kể</w:t>
      </w:r>
      <w:r w:rsidRPr="00587960">
        <w:rPr>
          <w:spacing w:val="-2"/>
          <w:sz w:val="28"/>
          <w:szCs w:val="28"/>
        </w:rPr>
        <w:t xml:space="preserve"> </w:t>
      </w:r>
      <w:r w:rsidRPr="00587960">
        <w:rPr>
          <w:sz w:val="28"/>
          <w:szCs w:val="28"/>
        </w:rPr>
        <w:t>từ</w:t>
      </w:r>
      <w:r w:rsidRPr="00587960">
        <w:rPr>
          <w:spacing w:val="-3"/>
          <w:sz w:val="28"/>
          <w:szCs w:val="28"/>
        </w:rPr>
        <w:t xml:space="preserve"> </w:t>
      </w:r>
      <w:r w:rsidRPr="00587960">
        <w:rPr>
          <w:sz w:val="28"/>
          <w:szCs w:val="28"/>
        </w:rPr>
        <w:t>ngày</w:t>
      </w:r>
      <w:r w:rsidRPr="00587960">
        <w:rPr>
          <w:spacing w:val="-10"/>
          <w:sz w:val="28"/>
          <w:szCs w:val="28"/>
        </w:rPr>
        <w:t xml:space="preserve"> </w:t>
      </w:r>
      <w:r w:rsidRPr="00587960">
        <w:rPr>
          <w:sz w:val="28"/>
          <w:szCs w:val="28"/>
        </w:rPr>
        <w:t>Bên</w:t>
      </w:r>
      <w:r w:rsidRPr="00587960">
        <w:rPr>
          <w:spacing w:val="-2"/>
          <w:sz w:val="28"/>
          <w:szCs w:val="28"/>
        </w:rPr>
        <w:t xml:space="preserve"> </w:t>
      </w:r>
      <w:r w:rsidRPr="00587960">
        <w:rPr>
          <w:sz w:val="28"/>
          <w:szCs w:val="28"/>
        </w:rPr>
        <w:t>mua</w:t>
      </w:r>
      <w:r w:rsidRPr="00587960">
        <w:rPr>
          <w:spacing w:val="-2"/>
          <w:sz w:val="28"/>
          <w:szCs w:val="28"/>
        </w:rPr>
        <w:t xml:space="preserve"> </w:t>
      </w:r>
      <w:r w:rsidRPr="00587960">
        <w:rPr>
          <w:sz w:val="28"/>
          <w:szCs w:val="28"/>
        </w:rPr>
        <w:t>chấp</w:t>
      </w:r>
      <w:r w:rsidRPr="00587960">
        <w:rPr>
          <w:spacing w:val="-1"/>
          <w:sz w:val="28"/>
          <w:szCs w:val="28"/>
        </w:rPr>
        <w:t xml:space="preserve"> </w:t>
      </w:r>
      <w:r w:rsidRPr="00587960">
        <w:rPr>
          <w:sz w:val="28"/>
          <w:szCs w:val="28"/>
        </w:rPr>
        <w:t xml:space="preserve">nhận </w:t>
      </w:r>
      <w:r w:rsidRPr="00587960">
        <w:rPr>
          <w:spacing w:val="-61"/>
          <w:sz w:val="28"/>
          <w:szCs w:val="28"/>
        </w:rPr>
        <w:t xml:space="preserve"> </w:t>
      </w:r>
      <w:r w:rsidRPr="00587960">
        <w:rPr>
          <w:sz w:val="28"/>
          <w:szCs w:val="28"/>
        </w:rPr>
        <w:t>hàng</w:t>
      </w:r>
      <w:r w:rsidRPr="00587960">
        <w:rPr>
          <w:spacing w:val="-1"/>
          <w:sz w:val="28"/>
          <w:szCs w:val="28"/>
        </w:rPr>
        <w:t xml:space="preserve"> </w:t>
      </w:r>
      <w:r w:rsidRPr="00587960">
        <w:rPr>
          <w:sz w:val="28"/>
          <w:szCs w:val="28"/>
        </w:rPr>
        <w:t>hoá</w:t>
      </w:r>
      <w:r w:rsidRPr="00587960">
        <w:rPr>
          <w:spacing w:val="-1"/>
          <w:sz w:val="28"/>
          <w:szCs w:val="28"/>
        </w:rPr>
        <w:t xml:space="preserve"> </w:t>
      </w:r>
      <w:r w:rsidRPr="00587960">
        <w:rPr>
          <w:sz w:val="28"/>
          <w:szCs w:val="28"/>
        </w:rPr>
        <w:t>sửa</w:t>
      </w:r>
      <w:r w:rsidRPr="00587960">
        <w:rPr>
          <w:spacing w:val="-1"/>
          <w:sz w:val="28"/>
          <w:szCs w:val="28"/>
        </w:rPr>
        <w:t xml:space="preserve"> </w:t>
      </w:r>
      <w:r w:rsidRPr="00587960">
        <w:rPr>
          <w:sz w:val="28"/>
          <w:szCs w:val="28"/>
        </w:rPr>
        <w:t>chữa</w:t>
      </w:r>
      <w:r w:rsidRPr="00587960">
        <w:rPr>
          <w:spacing w:val="-1"/>
          <w:sz w:val="28"/>
          <w:szCs w:val="28"/>
        </w:rPr>
        <w:t xml:space="preserve"> </w:t>
      </w:r>
      <w:r w:rsidRPr="00587960">
        <w:rPr>
          <w:sz w:val="28"/>
          <w:szCs w:val="28"/>
        </w:rPr>
        <w:t>hoặc</w:t>
      </w:r>
      <w:r w:rsidRPr="00587960">
        <w:rPr>
          <w:spacing w:val="-1"/>
          <w:sz w:val="28"/>
          <w:szCs w:val="28"/>
        </w:rPr>
        <w:t xml:space="preserve"> </w:t>
      </w:r>
      <w:r w:rsidRPr="00587960">
        <w:rPr>
          <w:sz w:val="28"/>
          <w:szCs w:val="28"/>
        </w:rPr>
        <w:t>thay</w:t>
      </w:r>
      <w:r w:rsidRPr="00587960">
        <w:rPr>
          <w:spacing w:val="-10"/>
          <w:sz w:val="28"/>
          <w:szCs w:val="28"/>
        </w:rPr>
        <w:t xml:space="preserve"> </w:t>
      </w:r>
      <w:r w:rsidRPr="00587960">
        <w:rPr>
          <w:sz w:val="28"/>
          <w:szCs w:val="28"/>
        </w:rPr>
        <w:t>thế</w:t>
      </w:r>
      <w:r w:rsidRPr="00587960">
        <w:rPr>
          <w:spacing w:val="-1"/>
          <w:sz w:val="28"/>
          <w:szCs w:val="28"/>
        </w:rPr>
        <w:t xml:space="preserve"> </w:t>
      </w:r>
      <w:r w:rsidRPr="00587960">
        <w:rPr>
          <w:sz w:val="28"/>
          <w:szCs w:val="28"/>
        </w:rPr>
        <w:t>đó:</w:t>
      </w:r>
    </w:p>
    <w:p w14:paraId="78BB8240" w14:textId="77777777" w:rsidR="004A0DE6" w:rsidRPr="00587960" w:rsidRDefault="004A0DE6" w:rsidP="00A700C4">
      <w:pPr>
        <w:spacing w:before="120" w:after="120"/>
        <w:ind w:firstLine="709"/>
        <w:rPr>
          <w:sz w:val="28"/>
          <w:szCs w:val="28"/>
        </w:rPr>
      </w:pPr>
      <w:r w:rsidRPr="00587960">
        <w:rPr>
          <w:sz w:val="28"/>
          <w:szCs w:val="28"/>
        </w:rPr>
        <w:t>+ Trường hợp quá thời gian bảo hành quy định nêu trên, Bên bán cam kết phối hợp với</w:t>
      </w:r>
      <w:r w:rsidRPr="00587960">
        <w:rPr>
          <w:spacing w:val="1"/>
          <w:sz w:val="28"/>
          <w:szCs w:val="28"/>
        </w:rPr>
        <w:t xml:space="preserve"> </w:t>
      </w:r>
      <w:r w:rsidRPr="00587960">
        <w:rPr>
          <w:sz w:val="28"/>
          <w:szCs w:val="28"/>
        </w:rPr>
        <w:t>Bên</w:t>
      </w:r>
      <w:r w:rsidRPr="00587960">
        <w:rPr>
          <w:spacing w:val="-2"/>
          <w:sz w:val="28"/>
          <w:szCs w:val="28"/>
        </w:rPr>
        <w:t xml:space="preserve"> </w:t>
      </w:r>
      <w:r w:rsidRPr="00587960">
        <w:rPr>
          <w:sz w:val="28"/>
          <w:szCs w:val="28"/>
        </w:rPr>
        <w:t>mua</w:t>
      </w:r>
      <w:r w:rsidRPr="00587960">
        <w:rPr>
          <w:spacing w:val="-1"/>
          <w:sz w:val="28"/>
          <w:szCs w:val="28"/>
        </w:rPr>
        <w:t xml:space="preserve"> </w:t>
      </w:r>
      <w:r w:rsidRPr="00587960">
        <w:rPr>
          <w:sz w:val="28"/>
          <w:szCs w:val="28"/>
        </w:rPr>
        <w:t>tiến</w:t>
      </w:r>
      <w:r w:rsidRPr="00587960">
        <w:rPr>
          <w:spacing w:val="-2"/>
          <w:sz w:val="28"/>
          <w:szCs w:val="28"/>
        </w:rPr>
        <w:t xml:space="preserve"> </w:t>
      </w:r>
      <w:r w:rsidRPr="00587960">
        <w:rPr>
          <w:sz w:val="28"/>
          <w:szCs w:val="28"/>
        </w:rPr>
        <w:t>hành</w:t>
      </w:r>
      <w:r w:rsidRPr="00587960">
        <w:rPr>
          <w:spacing w:val="-1"/>
          <w:sz w:val="28"/>
          <w:szCs w:val="28"/>
        </w:rPr>
        <w:t xml:space="preserve"> </w:t>
      </w:r>
      <w:r w:rsidRPr="00587960">
        <w:rPr>
          <w:sz w:val="28"/>
          <w:szCs w:val="28"/>
        </w:rPr>
        <w:t>kiểm</w:t>
      </w:r>
      <w:r w:rsidRPr="00587960">
        <w:rPr>
          <w:spacing w:val="1"/>
          <w:sz w:val="28"/>
          <w:szCs w:val="28"/>
        </w:rPr>
        <w:t xml:space="preserve"> </w:t>
      </w:r>
      <w:r w:rsidRPr="00587960">
        <w:rPr>
          <w:sz w:val="28"/>
          <w:szCs w:val="28"/>
        </w:rPr>
        <w:t>tra,</w:t>
      </w:r>
      <w:r w:rsidRPr="00587960">
        <w:rPr>
          <w:spacing w:val="-2"/>
          <w:sz w:val="28"/>
          <w:szCs w:val="28"/>
        </w:rPr>
        <w:t xml:space="preserve"> </w:t>
      </w:r>
      <w:r w:rsidRPr="00587960">
        <w:rPr>
          <w:sz w:val="28"/>
          <w:szCs w:val="28"/>
        </w:rPr>
        <w:t>khắc</w:t>
      </w:r>
      <w:r w:rsidRPr="00587960">
        <w:rPr>
          <w:spacing w:val="-1"/>
          <w:sz w:val="28"/>
          <w:szCs w:val="28"/>
        </w:rPr>
        <w:t xml:space="preserve"> </w:t>
      </w:r>
      <w:r w:rsidRPr="00587960">
        <w:rPr>
          <w:sz w:val="28"/>
          <w:szCs w:val="28"/>
        </w:rPr>
        <w:t>phục,</w:t>
      </w:r>
      <w:r w:rsidRPr="00587960">
        <w:rPr>
          <w:spacing w:val="-2"/>
          <w:sz w:val="28"/>
          <w:szCs w:val="28"/>
        </w:rPr>
        <w:t xml:space="preserve"> </w:t>
      </w:r>
      <w:r w:rsidRPr="00587960">
        <w:rPr>
          <w:sz w:val="28"/>
          <w:szCs w:val="28"/>
        </w:rPr>
        <w:t>sửa</w:t>
      </w:r>
      <w:r w:rsidRPr="00587960">
        <w:rPr>
          <w:spacing w:val="-1"/>
          <w:sz w:val="28"/>
          <w:szCs w:val="28"/>
        </w:rPr>
        <w:t xml:space="preserve"> </w:t>
      </w:r>
      <w:r w:rsidRPr="00587960">
        <w:rPr>
          <w:sz w:val="28"/>
          <w:szCs w:val="28"/>
        </w:rPr>
        <w:t>chữa</w:t>
      </w:r>
      <w:r w:rsidRPr="00587960">
        <w:rPr>
          <w:spacing w:val="-1"/>
          <w:sz w:val="28"/>
          <w:szCs w:val="28"/>
        </w:rPr>
        <w:t xml:space="preserve"> </w:t>
      </w:r>
      <w:r w:rsidRPr="00587960">
        <w:rPr>
          <w:sz w:val="28"/>
          <w:szCs w:val="28"/>
        </w:rPr>
        <w:t>hoặc</w:t>
      </w:r>
      <w:r w:rsidRPr="00587960">
        <w:rPr>
          <w:spacing w:val="-2"/>
          <w:sz w:val="28"/>
          <w:szCs w:val="28"/>
        </w:rPr>
        <w:t xml:space="preserve"> </w:t>
      </w:r>
      <w:r w:rsidRPr="00587960">
        <w:rPr>
          <w:sz w:val="28"/>
          <w:szCs w:val="28"/>
        </w:rPr>
        <w:t>thay</w:t>
      </w:r>
      <w:r w:rsidRPr="00587960">
        <w:rPr>
          <w:spacing w:val="-6"/>
          <w:sz w:val="28"/>
          <w:szCs w:val="28"/>
        </w:rPr>
        <w:t xml:space="preserve"> </w:t>
      </w:r>
      <w:r w:rsidRPr="00587960">
        <w:rPr>
          <w:sz w:val="28"/>
          <w:szCs w:val="28"/>
        </w:rPr>
        <w:t>thế</w:t>
      </w:r>
      <w:r w:rsidRPr="00587960">
        <w:rPr>
          <w:spacing w:val="-1"/>
          <w:sz w:val="28"/>
          <w:szCs w:val="28"/>
        </w:rPr>
        <w:t xml:space="preserve"> </w:t>
      </w:r>
      <w:r w:rsidRPr="00587960">
        <w:rPr>
          <w:sz w:val="28"/>
          <w:szCs w:val="28"/>
        </w:rPr>
        <w:t>các</w:t>
      </w:r>
      <w:r w:rsidRPr="00587960">
        <w:rPr>
          <w:spacing w:val="-2"/>
          <w:sz w:val="28"/>
          <w:szCs w:val="28"/>
        </w:rPr>
        <w:t xml:space="preserve"> </w:t>
      </w:r>
      <w:r w:rsidRPr="00587960">
        <w:rPr>
          <w:sz w:val="28"/>
          <w:szCs w:val="28"/>
        </w:rPr>
        <w:t>hư</w:t>
      </w:r>
      <w:r w:rsidRPr="00587960">
        <w:rPr>
          <w:spacing w:val="-2"/>
          <w:sz w:val="28"/>
          <w:szCs w:val="28"/>
        </w:rPr>
        <w:t xml:space="preserve"> </w:t>
      </w:r>
      <w:r w:rsidRPr="00587960">
        <w:rPr>
          <w:sz w:val="28"/>
          <w:szCs w:val="28"/>
        </w:rPr>
        <w:t>hỏng</w:t>
      </w:r>
      <w:r w:rsidRPr="00587960">
        <w:rPr>
          <w:spacing w:val="-2"/>
          <w:sz w:val="28"/>
          <w:szCs w:val="28"/>
        </w:rPr>
        <w:t xml:space="preserve"> </w:t>
      </w:r>
      <w:r w:rsidRPr="00587960">
        <w:rPr>
          <w:sz w:val="28"/>
          <w:szCs w:val="28"/>
        </w:rPr>
        <w:t>của</w:t>
      </w:r>
      <w:r w:rsidRPr="00587960">
        <w:rPr>
          <w:spacing w:val="-1"/>
          <w:sz w:val="28"/>
          <w:szCs w:val="28"/>
        </w:rPr>
        <w:t xml:space="preserve"> </w:t>
      </w:r>
      <w:r w:rsidRPr="00587960">
        <w:rPr>
          <w:sz w:val="28"/>
          <w:szCs w:val="28"/>
        </w:rPr>
        <w:t>hàng</w:t>
      </w:r>
      <w:r w:rsidRPr="00587960">
        <w:rPr>
          <w:spacing w:val="-1"/>
          <w:sz w:val="28"/>
          <w:szCs w:val="28"/>
        </w:rPr>
        <w:t xml:space="preserve"> </w:t>
      </w:r>
      <w:r w:rsidRPr="00587960">
        <w:rPr>
          <w:sz w:val="28"/>
          <w:szCs w:val="28"/>
        </w:rPr>
        <w:t>hóa.</w:t>
      </w:r>
    </w:p>
    <w:p w14:paraId="4C80C29E" w14:textId="77777777" w:rsidR="004A0DE6" w:rsidRPr="00587960" w:rsidRDefault="004A0DE6" w:rsidP="00A700C4">
      <w:pPr>
        <w:spacing w:before="120" w:after="120"/>
        <w:ind w:firstLine="709"/>
        <w:rPr>
          <w:sz w:val="28"/>
          <w:szCs w:val="28"/>
        </w:rPr>
      </w:pPr>
      <w:r w:rsidRPr="00587960">
        <w:rPr>
          <w:sz w:val="28"/>
          <w:szCs w:val="28"/>
        </w:rPr>
        <w:t>- Các vật liệu sử dụng phải phù hợp về quy cách và chủng loại với hồ sơ thiết kế và các</w:t>
      </w:r>
      <w:r w:rsidRPr="00587960">
        <w:rPr>
          <w:spacing w:val="1"/>
          <w:sz w:val="28"/>
          <w:szCs w:val="28"/>
        </w:rPr>
        <w:t xml:space="preserve"> </w:t>
      </w:r>
      <w:r w:rsidRPr="00587960">
        <w:rPr>
          <w:sz w:val="28"/>
          <w:szCs w:val="28"/>
        </w:rPr>
        <w:t>tiêu chuẩn hiện hành. Đối với chủng loại vật tư, thiết bị chính do Nhà thầu cung cấp, Nhà thầu</w:t>
      </w:r>
      <w:r w:rsidRPr="00587960">
        <w:rPr>
          <w:spacing w:val="1"/>
          <w:sz w:val="28"/>
          <w:szCs w:val="28"/>
        </w:rPr>
        <w:t xml:space="preserve"> </w:t>
      </w:r>
      <w:r w:rsidRPr="00587960">
        <w:rPr>
          <w:sz w:val="28"/>
          <w:szCs w:val="28"/>
        </w:rPr>
        <w:t>phải đệ trình, khẳng định trong E-HSDT về nguồn gốc xuất sứ vật tư (theo bảng kê mẫu dưới</w:t>
      </w:r>
      <w:r w:rsidRPr="00587960">
        <w:rPr>
          <w:spacing w:val="1"/>
          <w:sz w:val="28"/>
          <w:szCs w:val="28"/>
        </w:rPr>
        <w:t xml:space="preserve"> </w:t>
      </w:r>
      <w:r w:rsidRPr="00587960">
        <w:rPr>
          <w:sz w:val="28"/>
          <w:szCs w:val="28"/>
        </w:rPr>
        <w:t>đây),</w:t>
      </w:r>
      <w:r w:rsidRPr="00587960">
        <w:rPr>
          <w:spacing w:val="-7"/>
          <w:sz w:val="28"/>
          <w:szCs w:val="28"/>
        </w:rPr>
        <w:t xml:space="preserve"> </w:t>
      </w:r>
      <w:r w:rsidRPr="00587960">
        <w:rPr>
          <w:sz w:val="28"/>
          <w:szCs w:val="28"/>
        </w:rPr>
        <w:t>đồng</w:t>
      </w:r>
      <w:r w:rsidRPr="00587960">
        <w:rPr>
          <w:spacing w:val="-7"/>
          <w:sz w:val="28"/>
          <w:szCs w:val="28"/>
        </w:rPr>
        <w:t xml:space="preserve"> </w:t>
      </w:r>
      <w:r w:rsidRPr="00587960">
        <w:rPr>
          <w:sz w:val="28"/>
          <w:szCs w:val="28"/>
        </w:rPr>
        <w:t>thời</w:t>
      </w:r>
      <w:r w:rsidRPr="00587960">
        <w:rPr>
          <w:spacing w:val="-10"/>
          <w:sz w:val="28"/>
          <w:szCs w:val="28"/>
        </w:rPr>
        <w:t xml:space="preserve"> </w:t>
      </w:r>
      <w:r w:rsidRPr="00587960">
        <w:rPr>
          <w:sz w:val="28"/>
          <w:szCs w:val="28"/>
        </w:rPr>
        <w:t>cung</w:t>
      </w:r>
      <w:r w:rsidRPr="00587960">
        <w:rPr>
          <w:spacing w:val="-7"/>
          <w:sz w:val="28"/>
          <w:szCs w:val="28"/>
        </w:rPr>
        <w:t xml:space="preserve"> </w:t>
      </w:r>
      <w:r w:rsidRPr="00587960">
        <w:rPr>
          <w:sz w:val="28"/>
          <w:szCs w:val="28"/>
        </w:rPr>
        <w:t>cấp</w:t>
      </w:r>
      <w:r w:rsidRPr="00587960">
        <w:rPr>
          <w:spacing w:val="-7"/>
          <w:sz w:val="28"/>
          <w:szCs w:val="28"/>
        </w:rPr>
        <w:t xml:space="preserve"> </w:t>
      </w:r>
      <w:r w:rsidRPr="00587960">
        <w:rPr>
          <w:sz w:val="28"/>
          <w:szCs w:val="28"/>
        </w:rPr>
        <w:t>kèm</w:t>
      </w:r>
      <w:r w:rsidRPr="00587960">
        <w:rPr>
          <w:spacing w:val="-10"/>
          <w:sz w:val="28"/>
          <w:szCs w:val="28"/>
        </w:rPr>
        <w:t xml:space="preserve"> </w:t>
      </w:r>
      <w:r w:rsidRPr="00587960">
        <w:rPr>
          <w:sz w:val="28"/>
          <w:szCs w:val="28"/>
        </w:rPr>
        <w:t>theo</w:t>
      </w:r>
      <w:r w:rsidRPr="00587960">
        <w:rPr>
          <w:spacing w:val="-8"/>
          <w:sz w:val="28"/>
          <w:szCs w:val="28"/>
        </w:rPr>
        <w:t xml:space="preserve"> </w:t>
      </w:r>
      <w:r w:rsidRPr="00587960">
        <w:rPr>
          <w:sz w:val="28"/>
          <w:szCs w:val="28"/>
        </w:rPr>
        <w:t>các</w:t>
      </w:r>
      <w:r w:rsidRPr="00587960">
        <w:rPr>
          <w:spacing w:val="-7"/>
          <w:sz w:val="28"/>
          <w:szCs w:val="28"/>
        </w:rPr>
        <w:t xml:space="preserve"> </w:t>
      </w:r>
      <w:r w:rsidRPr="00587960">
        <w:rPr>
          <w:sz w:val="28"/>
          <w:szCs w:val="28"/>
        </w:rPr>
        <w:t>cam</w:t>
      </w:r>
      <w:r w:rsidRPr="00587960">
        <w:rPr>
          <w:spacing w:val="-10"/>
          <w:sz w:val="28"/>
          <w:szCs w:val="28"/>
        </w:rPr>
        <w:t xml:space="preserve"> </w:t>
      </w:r>
      <w:r w:rsidRPr="00587960">
        <w:rPr>
          <w:sz w:val="28"/>
          <w:szCs w:val="28"/>
        </w:rPr>
        <w:t>kết</w:t>
      </w:r>
      <w:r w:rsidRPr="00587960">
        <w:rPr>
          <w:spacing w:val="-10"/>
          <w:sz w:val="28"/>
          <w:szCs w:val="28"/>
        </w:rPr>
        <w:t xml:space="preserve"> </w:t>
      </w:r>
      <w:r w:rsidRPr="00587960">
        <w:rPr>
          <w:sz w:val="28"/>
          <w:szCs w:val="28"/>
        </w:rPr>
        <w:t>cung</w:t>
      </w:r>
      <w:r w:rsidRPr="00587960">
        <w:rPr>
          <w:spacing w:val="-6"/>
          <w:sz w:val="28"/>
          <w:szCs w:val="28"/>
        </w:rPr>
        <w:t xml:space="preserve"> </w:t>
      </w:r>
      <w:r w:rsidRPr="00587960">
        <w:rPr>
          <w:sz w:val="28"/>
          <w:szCs w:val="28"/>
        </w:rPr>
        <w:t>cấp</w:t>
      </w:r>
      <w:r w:rsidRPr="00587960">
        <w:rPr>
          <w:spacing w:val="-7"/>
          <w:sz w:val="28"/>
          <w:szCs w:val="28"/>
        </w:rPr>
        <w:t xml:space="preserve"> </w:t>
      </w:r>
      <w:r w:rsidRPr="00587960">
        <w:rPr>
          <w:sz w:val="28"/>
          <w:szCs w:val="28"/>
        </w:rPr>
        <w:t>vật</w:t>
      </w:r>
      <w:r w:rsidRPr="00587960">
        <w:rPr>
          <w:spacing w:val="-5"/>
          <w:sz w:val="28"/>
          <w:szCs w:val="28"/>
        </w:rPr>
        <w:t xml:space="preserve"> </w:t>
      </w:r>
      <w:r w:rsidRPr="00587960">
        <w:rPr>
          <w:sz w:val="28"/>
          <w:szCs w:val="28"/>
        </w:rPr>
        <w:t>tư/</w:t>
      </w:r>
      <w:r w:rsidRPr="00587960">
        <w:rPr>
          <w:spacing w:val="-10"/>
          <w:sz w:val="28"/>
          <w:szCs w:val="28"/>
        </w:rPr>
        <w:t xml:space="preserve"> </w:t>
      </w:r>
      <w:r w:rsidRPr="00587960">
        <w:rPr>
          <w:sz w:val="28"/>
          <w:szCs w:val="28"/>
        </w:rPr>
        <w:t>hợp</w:t>
      </w:r>
      <w:r w:rsidRPr="00587960">
        <w:rPr>
          <w:spacing w:val="-7"/>
          <w:sz w:val="28"/>
          <w:szCs w:val="28"/>
        </w:rPr>
        <w:t xml:space="preserve"> </w:t>
      </w:r>
      <w:r w:rsidRPr="00587960">
        <w:rPr>
          <w:sz w:val="28"/>
          <w:szCs w:val="28"/>
        </w:rPr>
        <w:t>đồng</w:t>
      </w:r>
      <w:r w:rsidRPr="00587960">
        <w:rPr>
          <w:spacing w:val="-6"/>
          <w:sz w:val="28"/>
          <w:szCs w:val="28"/>
        </w:rPr>
        <w:t xml:space="preserve"> </w:t>
      </w:r>
      <w:r w:rsidRPr="00587960">
        <w:rPr>
          <w:sz w:val="28"/>
          <w:szCs w:val="28"/>
        </w:rPr>
        <w:t>nguyên</w:t>
      </w:r>
      <w:r w:rsidRPr="00587960">
        <w:rPr>
          <w:spacing w:val="-3"/>
          <w:sz w:val="28"/>
          <w:szCs w:val="28"/>
        </w:rPr>
        <w:t xml:space="preserve"> </w:t>
      </w:r>
      <w:r w:rsidRPr="00587960">
        <w:rPr>
          <w:sz w:val="28"/>
          <w:szCs w:val="28"/>
        </w:rPr>
        <w:t>tắc</w:t>
      </w:r>
      <w:r w:rsidRPr="00587960">
        <w:rPr>
          <w:spacing w:val="-8"/>
          <w:sz w:val="28"/>
          <w:szCs w:val="28"/>
        </w:rPr>
        <w:t xml:space="preserve"> </w:t>
      </w:r>
      <w:r w:rsidRPr="00587960">
        <w:rPr>
          <w:sz w:val="28"/>
          <w:szCs w:val="28"/>
        </w:rPr>
        <w:t>của</w:t>
      </w:r>
      <w:r w:rsidRPr="00587960">
        <w:rPr>
          <w:spacing w:val="-8"/>
          <w:sz w:val="28"/>
          <w:szCs w:val="28"/>
        </w:rPr>
        <w:t xml:space="preserve"> </w:t>
      </w:r>
      <w:r w:rsidRPr="00587960">
        <w:rPr>
          <w:sz w:val="28"/>
          <w:szCs w:val="28"/>
        </w:rPr>
        <w:t>nhà</w:t>
      </w:r>
      <w:r w:rsidRPr="00587960">
        <w:rPr>
          <w:spacing w:val="-7"/>
          <w:sz w:val="28"/>
          <w:szCs w:val="28"/>
        </w:rPr>
        <w:t xml:space="preserve"> </w:t>
      </w:r>
      <w:r w:rsidRPr="00587960">
        <w:rPr>
          <w:sz w:val="28"/>
          <w:szCs w:val="28"/>
        </w:rPr>
        <w:t>sản</w:t>
      </w:r>
      <w:r w:rsidRPr="00587960">
        <w:rPr>
          <w:spacing w:val="-60"/>
          <w:sz w:val="28"/>
          <w:szCs w:val="28"/>
        </w:rPr>
        <w:t xml:space="preserve"> </w:t>
      </w:r>
      <w:r w:rsidRPr="00587960">
        <w:rPr>
          <w:sz w:val="28"/>
          <w:szCs w:val="28"/>
        </w:rPr>
        <w:t>xuất/đại</w:t>
      </w:r>
      <w:r w:rsidRPr="00587960">
        <w:rPr>
          <w:spacing w:val="-4"/>
          <w:sz w:val="28"/>
          <w:szCs w:val="28"/>
        </w:rPr>
        <w:t xml:space="preserve"> </w:t>
      </w:r>
      <w:r w:rsidRPr="00587960">
        <w:rPr>
          <w:sz w:val="28"/>
          <w:szCs w:val="28"/>
        </w:rPr>
        <w:t>lý</w:t>
      </w:r>
      <w:r w:rsidRPr="00587960">
        <w:rPr>
          <w:spacing w:val="-2"/>
          <w:sz w:val="28"/>
          <w:szCs w:val="28"/>
        </w:rPr>
        <w:t xml:space="preserve"> </w:t>
      </w:r>
      <w:r w:rsidRPr="00587960">
        <w:rPr>
          <w:sz w:val="28"/>
          <w:szCs w:val="28"/>
        </w:rPr>
        <w:t>cấp</w:t>
      </w:r>
      <w:r w:rsidRPr="00587960">
        <w:rPr>
          <w:spacing w:val="-1"/>
          <w:sz w:val="28"/>
          <w:szCs w:val="28"/>
        </w:rPr>
        <w:t xml:space="preserve"> </w:t>
      </w:r>
      <w:r w:rsidRPr="00587960">
        <w:rPr>
          <w:sz w:val="28"/>
          <w:szCs w:val="28"/>
        </w:rPr>
        <w:t>hàng;</w:t>
      </w:r>
      <w:r w:rsidRPr="00587960">
        <w:rPr>
          <w:spacing w:val="-4"/>
          <w:sz w:val="28"/>
          <w:szCs w:val="28"/>
        </w:rPr>
        <w:t xml:space="preserve"> </w:t>
      </w:r>
      <w:r w:rsidRPr="00587960">
        <w:rPr>
          <w:sz w:val="28"/>
          <w:szCs w:val="28"/>
        </w:rPr>
        <w:t>Bảng</w:t>
      </w:r>
      <w:r w:rsidRPr="00587960">
        <w:rPr>
          <w:spacing w:val="3"/>
          <w:sz w:val="28"/>
          <w:szCs w:val="28"/>
        </w:rPr>
        <w:t xml:space="preserve"> </w:t>
      </w:r>
      <w:r w:rsidRPr="00587960">
        <w:rPr>
          <w:sz w:val="28"/>
          <w:szCs w:val="28"/>
        </w:rPr>
        <w:t>thông</w:t>
      </w:r>
      <w:r w:rsidRPr="00587960">
        <w:rPr>
          <w:spacing w:val="-1"/>
          <w:sz w:val="28"/>
          <w:szCs w:val="28"/>
        </w:rPr>
        <w:t xml:space="preserve"> </w:t>
      </w:r>
      <w:r w:rsidRPr="00587960">
        <w:rPr>
          <w:sz w:val="28"/>
          <w:szCs w:val="28"/>
        </w:rPr>
        <w:t>tin</w:t>
      </w:r>
      <w:r w:rsidRPr="00587960">
        <w:rPr>
          <w:spacing w:val="3"/>
          <w:sz w:val="28"/>
          <w:szCs w:val="28"/>
        </w:rPr>
        <w:t xml:space="preserve"> </w:t>
      </w:r>
      <w:r w:rsidRPr="00587960">
        <w:rPr>
          <w:sz w:val="28"/>
          <w:szCs w:val="28"/>
        </w:rPr>
        <w:t>về</w:t>
      </w:r>
      <w:r w:rsidRPr="00587960">
        <w:rPr>
          <w:spacing w:val="3"/>
          <w:sz w:val="28"/>
          <w:szCs w:val="28"/>
        </w:rPr>
        <w:t xml:space="preserve"> </w:t>
      </w:r>
      <w:r w:rsidRPr="00587960">
        <w:rPr>
          <w:sz w:val="28"/>
          <w:szCs w:val="28"/>
        </w:rPr>
        <w:t>vật</w:t>
      </w:r>
      <w:r w:rsidRPr="00587960">
        <w:rPr>
          <w:spacing w:val="-4"/>
          <w:sz w:val="28"/>
          <w:szCs w:val="28"/>
        </w:rPr>
        <w:t xml:space="preserve"> </w:t>
      </w:r>
      <w:r w:rsidRPr="00587960">
        <w:rPr>
          <w:sz w:val="28"/>
          <w:szCs w:val="28"/>
        </w:rPr>
        <w:t>tư</w:t>
      </w:r>
      <w:r w:rsidRPr="00587960">
        <w:rPr>
          <w:spacing w:val="3"/>
          <w:sz w:val="28"/>
          <w:szCs w:val="28"/>
        </w:rPr>
        <w:t xml:space="preserve"> </w:t>
      </w:r>
      <w:r w:rsidRPr="00587960">
        <w:rPr>
          <w:sz w:val="28"/>
          <w:szCs w:val="28"/>
        </w:rPr>
        <w:t>vật</w:t>
      </w:r>
      <w:r w:rsidRPr="00587960">
        <w:rPr>
          <w:spacing w:val="-4"/>
          <w:sz w:val="28"/>
          <w:szCs w:val="28"/>
        </w:rPr>
        <w:t xml:space="preserve"> </w:t>
      </w:r>
      <w:r w:rsidRPr="00587960">
        <w:rPr>
          <w:sz w:val="28"/>
          <w:szCs w:val="28"/>
        </w:rPr>
        <w:t>liệu,</w:t>
      </w:r>
      <w:r w:rsidRPr="00587960">
        <w:rPr>
          <w:spacing w:val="-2"/>
          <w:sz w:val="28"/>
          <w:szCs w:val="28"/>
        </w:rPr>
        <w:t xml:space="preserve"> </w:t>
      </w:r>
      <w:r w:rsidRPr="00587960">
        <w:rPr>
          <w:sz w:val="28"/>
          <w:szCs w:val="28"/>
        </w:rPr>
        <w:t>thiết</w:t>
      </w:r>
      <w:r w:rsidRPr="00587960">
        <w:rPr>
          <w:spacing w:val="-3"/>
          <w:sz w:val="28"/>
          <w:szCs w:val="28"/>
        </w:rPr>
        <w:t xml:space="preserve"> </w:t>
      </w:r>
      <w:r w:rsidRPr="00587960">
        <w:rPr>
          <w:sz w:val="28"/>
          <w:szCs w:val="28"/>
        </w:rPr>
        <w:t>bị</w:t>
      </w:r>
      <w:r w:rsidRPr="00587960">
        <w:rPr>
          <w:spacing w:val="-4"/>
          <w:sz w:val="28"/>
          <w:szCs w:val="28"/>
        </w:rPr>
        <w:t xml:space="preserve"> </w:t>
      </w:r>
      <w:r w:rsidRPr="00587960">
        <w:rPr>
          <w:sz w:val="28"/>
          <w:szCs w:val="28"/>
        </w:rPr>
        <w:t>cho</w:t>
      </w:r>
      <w:r w:rsidRPr="00587960">
        <w:rPr>
          <w:spacing w:val="-2"/>
          <w:sz w:val="28"/>
          <w:szCs w:val="28"/>
        </w:rPr>
        <w:t xml:space="preserve"> </w:t>
      </w:r>
      <w:r w:rsidRPr="00587960">
        <w:rPr>
          <w:sz w:val="28"/>
          <w:szCs w:val="28"/>
        </w:rPr>
        <w:t>xây</w:t>
      </w:r>
      <w:r w:rsidRPr="00587960">
        <w:rPr>
          <w:spacing w:val="-10"/>
          <w:sz w:val="28"/>
          <w:szCs w:val="28"/>
        </w:rPr>
        <w:t xml:space="preserve"> </w:t>
      </w:r>
      <w:r w:rsidRPr="00587960">
        <w:rPr>
          <w:sz w:val="28"/>
          <w:szCs w:val="28"/>
        </w:rPr>
        <w:t>dựng,</w:t>
      </w:r>
      <w:r w:rsidRPr="00587960">
        <w:rPr>
          <w:spacing w:val="3"/>
          <w:sz w:val="28"/>
          <w:szCs w:val="28"/>
        </w:rPr>
        <w:t xml:space="preserve"> </w:t>
      </w:r>
      <w:r w:rsidRPr="00587960">
        <w:rPr>
          <w:sz w:val="28"/>
          <w:szCs w:val="28"/>
        </w:rPr>
        <w:t>lắp</w:t>
      </w:r>
      <w:r w:rsidRPr="00587960">
        <w:rPr>
          <w:spacing w:val="-1"/>
          <w:sz w:val="28"/>
          <w:szCs w:val="28"/>
        </w:rPr>
        <w:t xml:space="preserve"> </w:t>
      </w:r>
      <w:r w:rsidRPr="00587960">
        <w:rPr>
          <w:sz w:val="28"/>
          <w:szCs w:val="28"/>
        </w:rPr>
        <w:t>đặt</w:t>
      </w:r>
      <w:r w:rsidRPr="00587960">
        <w:rPr>
          <w:spacing w:val="-4"/>
          <w:sz w:val="28"/>
          <w:szCs w:val="28"/>
        </w:rPr>
        <w:t xml:space="preserve"> </w:t>
      </w:r>
      <w:r w:rsidRPr="00587960">
        <w:rPr>
          <w:sz w:val="28"/>
          <w:szCs w:val="28"/>
        </w:rPr>
        <w:t>công</w:t>
      </w:r>
      <w:r w:rsidRPr="00587960">
        <w:rPr>
          <w:spacing w:val="-2"/>
          <w:sz w:val="28"/>
          <w:szCs w:val="28"/>
        </w:rPr>
        <w:t xml:space="preserve"> </w:t>
      </w:r>
      <w:r w:rsidRPr="00587960">
        <w:rPr>
          <w:sz w:val="28"/>
          <w:szCs w:val="28"/>
        </w:rPr>
        <w:t>trình:</w:t>
      </w:r>
    </w:p>
    <w:p w14:paraId="02B6FA7F" w14:textId="77777777" w:rsidR="004A0DE6" w:rsidRPr="00587960" w:rsidRDefault="004A0DE6" w:rsidP="004A0DE6">
      <w:pPr>
        <w:pStyle w:val="Heading3"/>
        <w:ind w:left="17"/>
        <w:rPr>
          <w:szCs w:val="28"/>
        </w:rPr>
      </w:pPr>
      <w:r w:rsidRPr="00587960">
        <w:rPr>
          <w:szCs w:val="28"/>
        </w:rPr>
        <w:t>BẢNG</w:t>
      </w:r>
      <w:r w:rsidRPr="00587960">
        <w:rPr>
          <w:spacing w:val="-5"/>
          <w:szCs w:val="28"/>
        </w:rPr>
        <w:t xml:space="preserve"> </w:t>
      </w:r>
      <w:r w:rsidRPr="00587960">
        <w:rPr>
          <w:szCs w:val="28"/>
        </w:rPr>
        <w:t>YÊU</w:t>
      </w:r>
      <w:r w:rsidRPr="00587960">
        <w:rPr>
          <w:spacing w:val="-2"/>
          <w:szCs w:val="28"/>
        </w:rPr>
        <w:t xml:space="preserve"> </w:t>
      </w:r>
      <w:r w:rsidRPr="00587960">
        <w:rPr>
          <w:szCs w:val="28"/>
        </w:rPr>
        <w:t>CẦU</w:t>
      </w:r>
      <w:r w:rsidRPr="00587960">
        <w:rPr>
          <w:spacing w:val="-1"/>
          <w:szCs w:val="28"/>
        </w:rPr>
        <w:t xml:space="preserve"> </w:t>
      </w:r>
      <w:r w:rsidRPr="00587960">
        <w:rPr>
          <w:szCs w:val="28"/>
        </w:rPr>
        <w:t>KỸ</w:t>
      </w:r>
      <w:r w:rsidRPr="00587960">
        <w:rPr>
          <w:spacing w:val="-1"/>
          <w:szCs w:val="28"/>
        </w:rPr>
        <w:t xml:space="preserve"> </w:t>
      </w:r>
      <w:r w:rsidRPr="00587960">
        <w:rPr>
          <w:szCs w:val="28"/>
        </w:rPr>
        <w:t>THUẬT</w:t>
      </w:r>
      <w:r w:rsidRPr="00587960">
        <w:rPr>
          <w:spacing w:val="-6"/>
          <w:szCs w:val="28"/>
        </w:rPr>
        <w:t xml:space="preserve"> </w:t>
      </w:r>
      <w:r w:rsidRPr="00587960">
        <w:rPr>
          <w:szCs w:val="28"/>
        </w:rPr>
        <w:t>CHO</w:t>
      </w:r>
    </w:p>
    <w:p w14:paraId="40B49E79" w14:textId="77777777" w:rsidR="004A0DE6" w:rsidRPr="00587960" w:rsidRDefault="004A0DE6" w:rsidP="004A0DE6">
      <w:pPr>
        <w:ind w:left="16"/>
        <w:jc w:val="center"/>
        <w:rPr>
          <w:b/>
          <w:sz w:val="28"/>
          <w:szCs w:val="28"/>
        </w:rPr>
      </w:pPr>
      <w:r w:rsidRPr="00587960">
        <w:rPr>
          <w:b/>
          <w:sz w:val="28"/>
          <w:szCs w:val="28"/>
        </w:rPr>
        <w:t>CÁC</w:t>
      </w:r>
      <w:r w:rsidRPr="00587960">
        <w:rPr>
          <w:b/>
          <w:spacing w:val="-1"/>
          <w:sz w:val="28"/>
          <w:szCs w:val="28"/>
        </w:rPr>
        <w:t xml:space="preserve"> </w:t>
      </w:r>
      <w:r w:rsidRPr="00587960">
        <w:rPr>
          <w:b/>
          <w:sz w:val="28"/>
          <w:szCs w:val="28"/>
        </w:rPr>
        <w:t>LOẠI</w:t>
      </w:r>
      <w:r w:rsidRPr="00587960">
        <w:rPr>
          <w:b/>
          <w:spacing w:val="-4"/>
          <w:sz w:val="28"/>
          <w:szCs w:val="28"/>
        </w:rPr>
        <w:t xml:space="preserve"> </w:t>
      </w:r>
      <w:r w:rsidRPr="00587960">
        <w:rPr>
          <w:b/>
          <w:sz w:val="28"/>
          <w:szCs w:val="28"/>
        </w:rPr>
        <w:t>VẬT</w:t>
      </w:r>
      <w:r w:rsidRPr="00587960">
        <w:rPr>
          <w:b/>
          <w:spacing w:val="-1"/>
          <w:sz w:val="28"/>
          <w:szCs w:val="28"/>
        </w:rPr>
        <w:t xml:space="preserve"> </w:t>
      </w:r>
      <w:r w:rsidRPr="00587960">
        <w:rPr>
          <w:b/>
          <w:sz w:val="28"/>
          <w:szCs w:val="28"/>
        </w:rPr>
        <w:t>TƯ</w:t>
      </w:r>
      <w:r w:rsidRPr="00587960">
        <w:rPr>
          <w:b/>
          <w:spacing w:val="-4"/>
          <w:sz w:val="28"/>
          <w:szCs w:val="28"/>
        </w:rPr>
        <w:t xml:space="preserve"> </w:t>
      </w:r>
      <w:r w:rsidRPr="00587960">
        <w:rPr>
          <w:b/>
          <w:sz w:val="28"/>
          <w:szCs w:val="28"/>
        </w:rPr>
        <w:t>CHÍNH</w:t>
      </w:r>
      <w:r w:rsidRPr="00587960">
        <w:rPr>
          <w:b/>
          <w:spacing w:val="-5"/>
          <w:sz w:val="28"/>
          <w:szCs w:val="28"/>
        </w:rPr>
        <w:t xml:space="preserve"> </w:t>
      </w:r>
      <w:r w:rsidRPr="00587960">
        <w:rPr>
          <w:b/>
          <w:sz w:val="28"/>
          <w:szCs w:val="28"/>
        </w:rPr>
        <w:t>DO</w:t>
      </w:r>
      <w:r w:rsidRPr="00587960">
        <w:rPr>
          <w:b/>
          <w:spacing w:val="-4"/>
          <w:sz w:val="28"/>
          <w:szCs w:val="28"/>
        </w:rPr>
        <w:t xml:space="preserve"> </w:t>
      </w:r>
      <w:r w:rsidRPr="00587960">
        <w:rPr>
          <w:b/>
          <w:sz w:val="28"/>
          <w:szCs w:val="28"/>
        </w:rPr>
        <w:t>NHÀ</w:t>
      </w:r>
      <w:r w:rsidRPr="00587960">
        <w:rPr>
          <w:b/>
          <w:spacing w:val="-1"/>
          <w:sz w:val="28"/>
          <w:szCs w:val="28"/>
        </w:rPr>
        <w:t xml:space="preserve"> </w:t>
      </w:r>
      <w:r w:rsidRPr="00587960">
        <w:rPr>
          <w:b/>
          <w:sz w:val="28"/>
          <w:szCs w:val="28"/>
        </w:rPr>
        <w:t>THẦU</w:t>
      </w:r>
      <w:r w:rsidRPr="00587960">
        <w:rPr>
          <w:b/>
          <w:spacing w:val="-1"/>
          <w:sz w:val="28"/>
          <w:szCs w:val="28"/>
        </w:rPr>
        <w:t xml:space="preserve"> </w:t>
      </w:r>
      <w:r w:rsidRPr="00587960">
        <w:rPr>
          <w:b/>
          <w:sz w:val="28"/>
          <w:szCs w:val="28"/>
        </w:rPr>
        <w:t>CUNG</w:t>
      </w:r>
      <w:r w:rsidRPr="00587960">
        <w:rPr>
          <w:b/>
          <w:spacing w:val="-5"/>
          <w:sz w:val="28"/>
          <w:szCs w:val="28"/>
        </w:rPr>
        <w:t xml:space="preserve"> </w:t>
      </w:r>
      <w:r w:rsidRPr="00587960">
        <w:rPr>
          <w:b/>
          <w:sz w:val="28"/>
          <w:szCs w:val="28"/>
        </w:rPr>
        <w:t>CẤP</w:t>
      </w:r>
    </w:p>
    <w:tbl>
      <w:tblPr>
        <w:tblW w:w="50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3375"/>
        <w:gridCol w:w="3706"/>
        <w:gridCol w:w="1474"/>
      </w:tblGrid>
      <w:tr w:rsidR="004A0DE6" w:rsidRPr="00587960" w14:paraId="0280E5D2" w14:textId="77777777" w:rsidTr="00B95AAA">
        <w:trPr>
          <w:tblHeader/>
        </w:trPr>
        <w:tc>
          <w:tcPr>
            <w:tcW w:w="323" w:type="pct"/>
            <w:vAlign w:val="center"/>
          </w:tcPr>
          <w:p w14:paraId="6C30549C" w14:textId="77777777" w:rsidR="004A0DE6" w:rsidRPr="00587960" w:rsidRDefault="004A0DE6" w:rsidP="00B95AAA">
            <w:pPr>
              <w:jc w:val="center"/>
              <w:rPr>
                <w:b/>
                <w:sz w:val="26"/>
                <w:szCs w:val="26"/>
              </w:rPr>
            </w:pPr>
            <w:r w:rsidRPr="00587960">
              <w:rPr>
                <w:b/>
                <w:sz w:val="26"/>
                <w:szCs w:val="26"/>
              </w:rPr>
              <w:t>TT</w:t>
            </w:r>
          </w:p>
        </w:tc>
        <w:tc>
          <w:tcPr>
            <w:tcW w:w="1845" w:type="pct"/>
            <w:vAlign w:val="center"/>
          </w:tcPr>
          <w:p w14:paraId="152ACE8C" w14:textId="77777777" w:rsidR="004A0DE6" w:rsidRPr="00587960" w:rsidRDefault="004A0DE6" w:rsidP="00B95AAA">
            <w:pPr>
              <w:jc w:val="center"/>
              <w:rPr>
                <w:b/>
                <w:sz w:val="26"/>
                <w:szCs w:val="26"/>
              </w:rPr>
            </w:pPr>
            <w:r w:rsidRPr="00587960">
              <w:rPr>
                <w:b/>
                <w:sz w:val="26"/>
                <w:szCs w:val="26"/>
              </w:rPr>
              <w:t>Tên vật tư, thiết bị</w:t>
            </w:r>
          </w:p>
        </w:tc>
        <w:tc>
          <w:tcPr>
            <w:tcW w:w="2026" w:type="pct"/>
            <w:vAlign w:val="center"/>
          </w:tcPr>
          <w:p w14:paraId="26429DAA" w14:textId="77777777" w:rsidR="004A0DE6" w:rsidRPr="00587960" w:rsidRDefault="004A0DE6" w:rsidP="00B95AAA">
            <w:pPr>
              <w:jc w:val="center"/>
              <w:rPr>
                <w:b/>
                <w:sz w:val="26"/>
                <w:szCs w:val="26"/>
              </w:rPr>
            </w:pPr>
            <w:r w:rsidRPr="00587960">
              <w:rPr>
                <w:b/>
                <w:sz w:val="26"/>
                <w:szCs w:val="26"/>
              </w:rPr>
              <w:t>Yêu cầu</w:t>
            </w:r>
          </w:p>
        </w:tc>
        <w:tc>
          <w:tcPr>
            <w:tcW w:w="806" w:type="pct"/>
            <w:vAlign w:val="center"/>
          </w:tcPr>
          <w:p w14:paraId="64A73D33" w14:textId="77777777" w:rsidR="004A0DE6" w:rsidRPr="00587960" w:rsidRDefault="004A0DE6" w:rsidP="00B95AAA">
            <w:pPr>
              <w:jc w:val="center"/>
              <w:rPr>
                <w:b/>
                <w:sz w:val="26"/>
                <w:szCs w:val="26"/>
              </w:rPr>
            </w:pPr>
            <w:r w:rsidRPr="00587960">
              <w:rPr>
                <w:b/>
                <w:sz w:val="26"/>
                <w:szCs w:val="26"/>
              </w:rPr>
              <w:t>Xuất xứ</w:t>
            </w:r>
          </w:p>
          <w:p w14:paraId="7EE3C170" w14:textId="77777777" w:rsidR="004A0DE6" w:rsidRPr="00587960" w:rsidRDefault="004A0DE6" w:rsidP="00B95AAA">
            <w:pPr>
              <w:jc w:val="center"/>
              <w:rPr>
                <w:b/>
                <w:sz w:val="26"/>
                <w:szCs w:val="26"/>
              </w:rPr>
            </w:pPr>
            <w:r w:rsidRPr="00587960">
              <w:rPr>
                <w:b/>
                <w:sz w:val="26"/>
                <w:szCs w:val="26"/>
              </w:rPr>
              <w:t>(Nhà sản xuất/Nước xuất xứ)</w:t>
            </w:r>
          </w:p>
        </w:tc>
      </w:tr>
      <w:tr w:rsidR="004A0DE6" w:rsidRPr="00587960" w14:paraId="7FC8ACD9" w14:textId="77777777" w:rsidTr="00B95AAA">
        <w:tc>
          <w:tcPr>
            <w:tcW w:w="323" w:type="pct"/>
            <w:vAlign w:val="center"/>
          </w:tcPr>
          <w:p w14:paraId="25FD4DC8" w14:textId="77777777" w:rsidR="004A0DE6" w:rsidRPr="00587960" w:rsidRDefault="004A0DE6" w:rsidP="00B95AAA">
            <w:pPr>
              <w:jc w:val="center"/>
              <w:rPr>
                <w:b/>
                <w:sz w:val="26"/>
                <w:szCs w:val="26"/>
              </w:rPr>
            </w:pPr>
            <w:r w:rsidRPr="00587960">
              <w:rPr>
                <w:sz w:val="26"/>
                <w:szCs w:val="26"/>
              </w:rPr>
              <w:t>1</w:t>
            </w:r>
          </w:p>
        </w:tc>
        <w:tc>
          <w:tcPr>
            <w:tcW w:w="1845" w:type="pct"/>
            <w:vAlign w:val="center"/>
          </w:tcPr>
          <w:p w14:paraId="019DB6BF" w14:textId="77777777" w:rsidR="004A0DE6" w:rsidRPr="00587960" w:rsidRDefault="004A0DE6" w:rsidP="00B95AAA">
            <w:pPr>
              <w:jc w:val="left"/>
              <w:rPr>
                <w:bCs/>
                <w:sz w:val="26"/>
                <w:szCs w:val="26"/>
              </w:rPr>
            </w:pPr>
            <w:r w:rsidRPr="00587960">
              <w:rPr>
                <w:bCs/>
                <w:sz w:val="26"/>
                <w:szCs w:val="26"/>
              </w:rPr>
              <w:t>Xi măng, cát, đá các loại</w:t>
            </w:r>
          </w:p>
        </w:tc>
        <w:tc>
          <w:tcPr>
            <w:tcW w:w="2026" w:type="pct"/>
            <w:vAlign w:val="center"/>
          </w:tcPr>
          <w:p w14:paraId="1A7873A3" w14:textId="77777777" w:rsidR="004A0DE6" w:rsidRPr="00587960" w:rsidRDefault="004A0DE6" w:rsidP="00B95AAA">
            <w:pPr>
              <w:rPr>
                <w:b/>
                <w:sz w:val="26"/>
                <w:szCs w:val="26"/>
              </w:rPr>
            </w:pPr>
            <w:r w:rsidRPr="00587960">
              <w:rPr>
                <w:sz w:val="26"/>
                <w:szCs w:val="26"/>
              </w:rPr>
              <w:t>Do các nhà SX có chứng nhận hợp chuẩn chất lượng Quốc gia</w:t>
            </w:r>
          </w:p>
        </w:tc>
        <w:tc>
          <w:tcPr>
            <w:tcW w:w="806" w:type="pct"/>
            <w:vAlign w:val="center"/>
          </w:tcPr>
          <w:p w14:paraId="19F8FB2D" w14:textId="77777777" w:rsidR="004A0DE6" w:rsidRPr="00587960" w:rsidRDefault="004A0DE6" w:rsidP="00B95AAA">
            <w:pPr>
              <w:jc w:val="center"/>
              <w:rPr>
                <w:b/>
                <w:sz w:val="26"/>
                <w:szCs w:val="26"/>
              </w:rPr>
            </w:pPr>
          </w:p>
        </w:tc>
      </w:tr>
      <w:tr w:rsidR="004A0DE6" w:rsidRPr="00587960" w14:paraId="0BAD3723" w14:textId="77777777" w:rsidTr="00B95AAA">
        <w:tc>
          <w:tcPr>
            <w:tcW w:w="323" w:type="pct"/>
            <w:vAlign w:val="center"/>
          </w:tcPr>
          <w:p w14:paraId="509BEB91" w14:textId="77777777" w:rsidR="004A0DE6" w:rsidRPr="00587960" w:rsidRDefault="004A0DE6" w:rsidP="00B95AAA">
            <w:pPr>
              <w:jc w:val="center"/>
              <w:rPr>
                <w:sz w:val="26"/>
                <w:szCs w:val="26"/>
              </w:rPr>
            </w:pPr>
            <w:r w:rsidRPr="00587960">
              <w:rPr>
                <w:sz w:val="26"/>
                <w:szCs w:val="26"/>
              </w:rPr>
              <w:t>2</w:t>
            </w:r>
          </w:p>
        </w:tc>
        <w:tc>
          <w:tcPr>
            <w:tcW w:w="1845" w:type="pct"/>
            <w:vAlign w:val="center"/>
          </w:tcPr>
          <w:p w14:paraId="08A8FD1C" w14:textId="77777777" w:rsidR="004A0DE6" w:rsidRPr="00587960" w:rsidRDefault="004A0DE6" w:rsidP="00B95AAA">
            <w:pPr>
              <w:jc w:val="left"/>
              <w:rPr>
                <w:sz w:val="26"/>
                <w:szCs w:val="26"/>
              </w:rPr>
            </w:pPr>
            <w:r w:rsidRPr="00587960">
              <w:rPr>
                <w:sz w:val="26"/>
                <w:szCs w:val="26"/>
              </w:rPr>
              <w:t>Sắt, thép mạ kẽm các loại</w:t>
            </w:r>
          </w:p>
        </w:tc>
        <w:tc>
          <w:tcPr>
            <w:tcW w:w="2026" w:type="pct"/>
            <w:vAlign w:val="center"/>
          </w:tcPr>
          <w:p w14:paraId="5602D012" w14:textId="77777777" w:rsidR="004A0DE6" w:rsidRPr="00587960" w:rsidRDefault="004A0DE6" w:rsidP="00B95AAA">
            <w:pPr>
              <w:rPr>
                <w:sz w:val="26"/>
                <w:szCs w:val="26"/>
              </w:rPr>
            </w:pPr>
            <w:r w:rsidRPr="00587960">
              <w:rPr>
                <w:sz w:val="26"/>
                <w:szCs w:val="26"/>
              </w:rPr>
              <w:t>Do các nhà SX có chứng nhận hợp chuẩn chất lượng Quốc gia</w:t>
            </w:r>
          </w:p>
        </w:tc>
        <w:tc>
          <w:tcPr>
            <w:tcW w:w="806" w:type="pct"/>
          </w:tcPr>
          <w:p w14:paraId="44F52585" w14:textId="77777777" w:rsidR="004A0DE6" w:rsidRPr="00587960" w:rsidRDefault="004A0DE6" w:rsidP="00B95AAA">
            <w:pPr>
              <w:rPr>
                <w:sz w:val="26"/>
                <w:szCs w:val="26"/>
              </w:rPr>
            </w:pPr>
          </w:p>
        </w:tc>
      </w:tr>
      <w:tr w:rsidR="004A0DE6" w:rsidRPr="00587960" w14:paraId="411A3090" w14:textId="77777777" w:rsidTr="00B95AAA">
        <w:tc>
          <w:tcPr>
            <w:tcW w:w="323" w:type="pct"/>
            <w:vAlign w:val="center"/>
          </w:tcPr>
          <w:p w14:paraId="0F28E8B3" w14:textId="77777777" w:rsidR="004A0DE6" w:rsidRPr="00587960" w:rsidRDefault="004A0DE6" w:rsidP="00B95AAA">
            <w:pPr>
              <w:jc w:val="center"/>
              <w:rPr>
                <w:sz w:val="26"/>
                <w:szCs w:val="26"/>
              </w:rPr>
            </w:pPr>
            <w:r w:rsidRPr="00587960">
              <w:rPr>
                <w:sz w:val="26"/>
                <w:szCs w:val="26"/>
              </w:rPr>
              <w:t>3</w:t>
            </w:r>
          </w:p>
        </w:tc>
        <w:tc>
          <w:tcPr>
            <w:tcW w:w="1845" w:type="pct"/>
            <w:vAlign w:val="center"/>
          </w:tcPr>
          <w:p w14:paraId="2F73CA3C" w14:textId="77777777" w:rsidR="004A0DE6" w:rsidRPr="00587960" w:rsidRDefault="004A0DE6" w:rsidP="00B95AAA">
            <w:pPr>
              <w:jc w:val="left"/>
              <w:rPr>
                <w:sz w:val="26"/>
                <w:szCs w:val="26"/>
              </w:rPr>
            </w:pPr>
            <w:r w:rsidRPr="00587960">
              <w:rPr>
                <w:sz w:val="26"/>
                <w:szCs w:val="26"/>
              </w:rPr>
              <w:t>Thép hình, thép mạ các loại</w:t>
            </w:r>
          </w:p>
        </w:tc>
        <w:tc>
          <w:tcPr>
            <w:tcW w:w="2026" w:type="pct"/>
            <w:vAlign w:val="center"/>
          </w:tcPr>
          <w:p w14:paraId="082223E9" w14:textId="77777777" w:rsidR="004A0DE6" w:rsidRPr="00587960" w:rsidRDefault="004A0DE6" w:rsidP="00B95AAA">
            <w:pPr>
              <w:rPr>
                <w:sz w:val="26"/>
                <w:szCs w:val="26"/>
              </w:rPr>
            </w:pPr>
            <w:r w:rsidRPr="00587960">
              <w:rPr>
                <w:sz w:val="26"/>
                <w:szCs w:val="26"/>
              </w:rPr>
              <w:t>Do các nhà SX có chứng nhận hợp chuẩn chất lượng Quốc gia</w:t>
            </w:r>
          </w:p>
        </w:tc>
        <w:tc>
          <w:tcPr>
            <w:tcW w:w="806" w:type="pct"/>
          </w:tcPr>
          <w:p w14:paraId="20C85965" w14:textId="77777777" w:rsidR="004A0DE6" w:rsidRPr="00587960" w:rsidRDefault="004A0DE6" w:rsidP="00B95AAA">
            <w:pPr>
              <w:rPr>
                <w:sz w:val="26"/>
                <w:szCs w:val="26"/>
              </w:rPr>
            </w:pPr>
          </w:p>
        </w:tc>
      </w:tr>
    </w:tbl>
    <w:p w14:paraId="1A847FB3" w14:textId="77777777" w:rsidR="004A0DE6" w:rsidRPr="00587960" w:rsidRDefault="004A0DE6" w:rsidP="00A700C4">
      <w:pPr>
        <w:pStyle w:val="ListParagraph"/>
        <w:widowControl w:val="0"/>
        <w:tabs>
          <w:tab w:val="left" w:pos="1249"/>
        </w:tabs>
        <w:autoSpaceDE w:val="0"/>
        <w:autoSpaceDN w:val="0"/>
        <w:spacing w:before="120" w:after="120"/>
        <w:ind w:left="0" w:firstLine="709"/>
        <w:contextualSpacing w:val="0"/>
        <w:rPr>
          <w:sz w:val="28"/>
          <w:szCs w:val="28"/>
        </w:rPr>
      </w:pPr>
      <w:r w:rsidRPr="00587960">
        <w:rPr>
          <w:sz w:val="28"/>
          <w:szCs w:val="28"/>
        </w:rPr>
        <w:t>- Cung</w:t>
      </w:r>
      <w:r w:rsidRPr="00587960">
        <w:rPr>
          <w:spacing w:val="-3"/>
          <w:sz w:val="28"/>
          <w:szCs w:val="28"/>
        </w:rPr>
        <w:t xml:space="preserve"> </w:t>
      </w:r>
      <w:r w:rsidRPr="00587960">
        <w:rPr>
          <w:sz w:val="28"/>
          <w:szCs w:val="28"/>
        </w:rPr>
        <w:t>cấp</w:t>
      </w:r>
      <w:r w:rsidRPr="00587960">
        <w:rPr>
          <w:spacing w:val="-2"/>
          <w:sz w:val="28"/>
          <w:szCs w:val="28"/>
        </w:rPr>
        <w:t xml:space="preserve"> </w:t>
      </w:r>
      <w:r w:rsidRPr="00587960">
        <w:rPr>
          <w:sz w:val="28"/>
          <w:szCs w:val="28"/>
        </w:rPr>
        <w:t>bảng</w:t>
      </w:r>
      <w:r w:rsidRPr="00587960">
        <w:rPr>
          <w:spacing w:val="-2"/>
          <w:sz w:val="28"/>
          <w:szCs w:val="28"/>
        </w:rPr>
        <w:t xml:space="preserve"> </w:t>
      </w:r>
      <w:r w:rsidRPr="00587960">
        <w:rPr>
          <w:sz w:val="28"/>
          <w:szCs w:val="28"/>
        </w:rPr>
        <w:t>đặc</w:t>
      </w:r>
      <w:r w:rsidRPr="00587960">
        <w:rPr>
          <w:spacing w:val="2"/>
          <w:sz w:val="28"/>
          <w:szCs w:val="28"/>
        </w:rPr>
        <w:t xml:space="preserve"> </w:t>
      </w:r>
      <w:r w:rsidRPr="00587960">
        <w:rPr>
          <w:sz w:val="28"/>
          <w:szCs w:val="28"/>
        </w:rPr>
        <w:t>tính</w:t>
      </w:r>
      <w:r w:rsidRPr="00587960">
        <w:rPr>
          <w:spacing w:val="-2"/>
          <w:sz w:val="28"/>
          <w:szCs w:val="28"/>
        </w:rPr>
        <w:t xml:space="preserve"> </w:t>
      </w:r>
      <w:r w:rsidRPr="00587960">
        <w:rPr>
          <w:sz w:val="28"/>
          <w:szCs w:val="28"/>
        </w:rPr>
        <w:t>kỹ</w:t>
      </w:r>
      <w:r w:rsidRPr="00587960">
        <w:rPr>
          <w:spacing w:val="-7"/>
          <w:sz w:val="28"/>
          <w:szCs w:val="28"/>
        </w:rPr>
        <w:t xml:space="preserve"> </w:t>
      </w:r>
      <w:r w:rsidRPr="00587960">
        <w:rPr>
          <w:sz w:val="28"/>
          <w:szCs w:val="28"/>
        </w:rPr>
        <w:t>thuật,</w:t>
      </w:r>
      <w:r w:rsidRPr="00587960">
        <w:rPr>
          <w:spacing w:val="3"/>
          <w:sz w:val="28"/>
          <w:szCs w:val="28"/>
        </w:rPr>
        <w:t xml:space="preserve"> </w:t>
      </w:r>
      <w:r w:rsidRPr="00587960">
        <w:rPr>
          <w:sz w:val="28"/>
          <w:szCs w:val="28"/>
        </w:rPr>
        <w:t>tài</w:t>
      </w:r>
      <w:r w:rsidRPr="00587960">
        <w:rPr>
          <w:spacing w:val="-1"/>
          <w:sz w:val="28"/>
          <w:szCs w:val="28"/>
        </w:rPr>
        <w:t xml:space="preserve"> </w:t>
      </w:r>
      <w:r w:rsidRPr="00587960">
        <w:rPr>
          <w:sz w:val="28"/>
          <w:szCs w:val="28"/>
        </w:rPr>
        <w:t>liệu</w:t>
      </w:r>
      <w:r w:rsidRPr="00587960">
        <w:rPr>
          <w:spacing w:val="3"/>
          <w:sz w:val="28"/>
          <w:szCs w:val="28"/>
        </w:rPr>
        <w:t xml:space="preserve"> </w:t>
      </w:r>
      <w:r w:rsidRPr="00587960">
        <w:rPr>
          <w:sz w:val="28"/>
          <w:szCs w:val="28"/>
        </w:rPr>
        <w:t>kỹ</w:t>
      </w:r>
      <w:r w:rsidRPr="00587960">
        <w:rPr>
          <w:spacing w:val="-11"/>
          <w:sz w:val="28"/>
          <w:szCs w:val="28"/>
        </w:rPr>
        <w:t xml:space="preserve"> </w:t>
      </w:r>
      <w:r w:rsidRPr="00587960">
        <w:rPr>
          <w:sz w:val="28"/>
          <w:szCs w:val="28"/>
        </w:rPr>
        <w:t>thuật</w:t>
      </w:r>
      <w:r w:rsidRPr="00587960">
        <w:rPr>
          <w:spacing w:val="-4"/>
          <w:sz w:val="28"/>
          <w:szCs w:val="28"/>
        </w:rPr>
        <w:t xml:space="preserve"> </w:t>
      </w:r>
      <w:r w:rsidRPr="00587960">
        <w:rPr>
          <w:sz w:val="28"/>
          <w:szCs w:val="28"/>
        </w:rPr>
        <w:t>liên</w:t>
      </w:r>
      <w:r w:rsidRPr="00587960">
        <w:rPr>
          <w:spacing w:val="-2"/>
          <w:sz w:val="28"/>
          <w:szCs w:val="28"/>
        </w:rPr>
        <w:t xml:space="preserve"> </w:t>
      </w:r>
      <w:r w:rsidRPr="00587960">
        <w:rPr>
          <w:sz w:val="28"/>
          <w:szCs w:val="28"/>
        </w:rPr>
        <w:t>quan</w:t>
      </w:r>
      <w:r w:rsidRPr="00587960">
        <w:rPr>
          <w:spacing w:val="-3"/>
          <w:sz w:val="28"/>
          <w:szCs w:val="28"/>
        </w:rPr>
        <w:t xml:space="preserve"> </w:t>
      </w:r>
      <w:r w:rsidRPr="00587960">
        <w:rPr>
          <w:sz w:val="28"/>
          <w:szCs w:val="28"/>
        </w:rPr>
        <w:t>đến</w:t>
      </w:r>
      <w:r w:rsidRPr="00587960">
        <w:rPr>
          <w:spacing w:val="3"/>
          <w:sz w:val="28"/>
          <w:szCs w:val="28"/>
        </w:rPr>
        <w:t xml:space="preserve"> </w:t>
      </w:r>
      <w:r w:rsidRPr="00587960">
        <w:rPr>
          <w:sz w:val="28"/>
          <w:szCs w:val="28"/>
        </w:rPr>
        <w:t>thiết</w:t>
      </w:r>
      <w:r w:rsidRPr="00587960">
        <w:rPr>
          <w:spacing w:val="-4"/>
          <w:sz w:val="28"/>
          <w:szCs w:val="28"/>
        </w:rPr>
        <w:t xml:space="preserve"> </w:t>
      </w:r>
      <w:r w:rsidRPr="00587960">
        <w:rPr>
          <w:sz w:val="28"/>
          <w:szCs w:val="28"/>
        </w:rPr>
        <w:t>bị,</w:t>
      </w:r>
      <w:r w:rsidRPr="00587960">
        <w:rPr>
          <w:spacing w:val="3"/>
          <w:sz w:val="28"/>
          <w:szCs w:val="28"/>
        </w:rPr>
        <w:t xml:space="preserve"> </w:t>
      </w:r>
      <w:r w:rsidRPr="00587960">
        <w:rPr>
          <w:sz w:val="28"/>
          <w:szCs w:val="28"/>
        </w:rPr>
        <w:lastRenderedPageBreak/>
        <w:t>vật</w:t>
      </w:r>
      <w:r w:rsidRPr="00587960">
        <w:rPr>
          <w:spacing w:val="-5"/>
          <w:sz w:val="28"/>
          <w:szCs w:val="28"/>
        </w:rPr>
        <w:t xml:space="preserve"> </w:t>
      </w:r>
      <w:r w:rsidRPr="00587960">
        <w:rPr>
          <w:sz w:val="28"/>
          <w:szCs w:val="28"/>
        </w:rPr>
        <w:t>liệu</w:t>
      </w:r>
      <w:r w:rsidRPr="00587960">
        <w:rPr>
          <w:spacing w:val="-2"/>
          <w:sz w:val="28"/>
          <w:szCs w:val="28"/>
        </w:rPr>
        <w:t xml:space="preserve"> </w:t>
      </w:r>
      <w:r w:rsidRPr="00587960">
        <w:rPr>
          <w:sz w:val="28"/>
          <w:szCs w:val="28"/>
        </w:rPr>
        <w:t>chính.</w:t>
      </w:r>
    </w:p>
    <w:p w14:paraId="6823BEB5" w14:textId="77777777" w:rsidR="004A0DE6" w:rsidRPr="00587960" w:rsidRDefault="004A0DE6" w:rsidP="00A700C4">
      <w:pPr>
        <w:pStyle w:val="ListParagraph"/>
        <w:widowControl w:val="0"/>
        <w:tabs>
          <w:tab w:val="left" w:pos="1244"/>
        </w:tabs>
        <w:autoSpaceDE w:val="0"/>
        <w:autoSpaceDN w:val="0"/>
        <w:spacing w:before="120" w:after="120"/>
        <w:ind w:left="0" w:firstLine="709"/>
        <w:contextualSpacing w:val="0"/>
        <w:rPr>
          <w:sz w:val="28"/>
          <w:szCs w:val="28"/>
        </w:rPr>
      </w:pPr>
      <w:r w:rsidRPr="00587960">
        <w:rPr>
          <w:sz w:val="28"/>
          <w:szCs w:val="28"/>
        </w:rPr>
        <w:t xml:space="preserve"> - Toàn</w:t>
      </w:r>
      <w:r w:rsidRPr="00587960">
        <w:rPr>
          <w:spacing w:val="-8"/>
          <w:sz w:val="28"/>
          <w:szCs w:val="28"/>
        </w:rPr>
        <w:t xml:space="preserve"> </w:t>
      </w:r>
      <w:r w:rsidRPr="00587960">
        <w:rPr>
          <w:sz w:val="28"/>
          <w:szCs w:val="28"/>
        </w:rPr>
        <w:t>bộ</w:t>
      </w:r>
      <w:r w:rsidRPr="00587960">
        <w:rPr>
          <w:spacing w:val="-2"/>
          <w:sz w:val="28"/>
          <w:szCs w:val="28"/>
        </w:rPr>
        <w:t xml:space="preserve"> </w:t>
      </w:r>
      <w:r w:rsidRPr="00587960">
        <w:rPr>
          <w:sz w:val="28"/>
          <w:szCs w:val="28"/>
        </w:rPr>
        <w:t>vật</w:t>
      </w:r>
      <w:r w:rsidRPr="00587960">
        <w:rPr>
          <w:spacing w:val="-9"/>
          <w:sz w:val="28"/>
          <w:szCs w:val="28"/>
        </w:rPr>
        <w:t xml:space="preserve"> </w:t>
      </w:r>
      <w:r w:rsidRPr="00587960">
        <w:rPr>
          <w:sz w:val="28"/>
          <w:szCs w:val="28"/>
        </w:rPr>
        <w:t>tư</w:t>
      </w:r>
      <w:r w:rsidRPr="00587960">
        <w:rPr>
          <w:spacing w:val="-7"/>
          <w:sz w:val="28"/>
          <w:szCs w:val="28"/>
        </w:rPr>
        <w:t xml:space="preserve"> </w:t>
      </w:r>
      <w:r w:rsidRPr="00587960">
        <w:rPr>
          <w:sz w:val="28"/>
          <w:szCs w:val="28"/>
        </w:rPr>
        <w:t>cung</w:t>
      </w:r>
      <w:r w:rsidRPr="00587960">
        <w:rPr>
          <w:spacing w:val="-7"/>
          <w:sz w:val="28"/>
          <w:szCs w:val="28"/>
        </w:rPr>
        <w:t xml:space="preserve"> </w:t>
      </w:r>
      <w:r w:rsidRPr="00587960">
        <w:rPr>
          <w:sz w:val="28"/>
          <w:szCs w:val="28"/>
        </w:rPr>
        <w:t>cấp</w:t>
      </w:r>
      <w:r w:rsidRPr="00587960">
        <w:rPr>
          <w:spacing w:val="-6"/>
          <w:sz w:val="28"/>
          <w:szCs w:val="28"/>
        </w:rPr>
        <w:t xml:space="preserve"> </w:t>
      </w:r>
      <w:r w:rsidRPr="00587960">
        <w:rPr>
          <w:sz w:val="28"/>
          <w:szCs w:val="28"/>
        </w:rPr>
        <w:t>cho</w:t>
      </w:r>
      <w:r w:rsidRPr="00587960">
        <w:rPr>
          <w:spacing w:val="-7"/>
          <w:sz w:val="28"/>
          <w:szCs w:val="28"/>
        </w:rPr>
        <w:t xml:space="preserve"> </w:t>
      </w:r>
      <w:r w:rsidRPr="00587960">
        <w:rPr>
          <w:sz w:val="28"/>
          <w:szCs w:val="28"/>
        </w:rPr>
        <w:t>công</w:t>
      </w:r>
      <w:r w:rsidRPr="00587960">
        <w:rPr>
          <w:spacing w:val="-7"/>
          <w:sz w:val="28"/>
          <w:szCs w:val="28"/>
        </w:rPr>
        <w:t xml:space="preserve"> </w:t>
      </w:r>
      <w:r w:rsidRPr="00587960">
        <w:rPr>
          <w:sz w:val="28"/>
          <w:szCs w:val="28"/>
        </w:rPr>
        <w:t>trình</w:t>
      </w:r>
      <w:r w:rsidRPr="00587960">
        <w:rPr>
          <w:spacing w:val="-6"/>
          <w:sz w:val="28"/>
          <w:szCs w:val="28"/>
        </w:rPr>
        <w:t xml:space="preserve"> </w:t>
      </w:r>
      <w:r w:rsidRPr="00587960">
        <w:rPr>
          <w:sz w:val="28"/>
          <w:szCs w:val="28"/>
        </w:rPr>
        <w:t>phải</w:t>
      </w:r>
      <w:r w:rsidRPr="00587960">
        <w:rPr>
          <w:spacing w:val="-9"/>
          <w:sz w:val="28"/>
          <w:szCs w:val="28"/>
        </w:rPr>
        <w:t xml:space="preserve"> </w:t>
      </w:r>
      <w:r w:rsidRPr="00587960">
        <w:rPr>
          <w:sz w:val="28"/>
          <w:szCs w:val="28"/>
        </w:rPr>
        <w:t>do</w:t>
      </w:r>
      <w:r w:rsidRPr="00587960">
        <w:rPr>
          <w:spacing w:val="-2"/>
          <w:sz w:val="28"/>
          <w:szCs w:val="28"/>
        </w:rPr>
        <w:t xml:space="preserve"> </w:t>
      </w:r>
      <w:r w:rsidRPr="00587960">
        <w:rPr>
          <w:sz w:val="28"/>
          <w:szCs w:val="28"/>
        </w:rPr>
        <w:t>các</w:t>
      </w:r>
      <w:r w:rsidRPr="00587960">
        <w:rPr>
          <w:spacing w:val="-7"/>
          <w:sz w:val="28"/>
          <w:szCs w:val="28"/>
        </w:rPr>
        <w:t xml:space="preserve"> </w:t>
      </w:r>
      <w:r w:rsidRPr="00587960">
        <w:rPr>
          <w:sz w:val="28"/>
          <w:szCs w:val="28"/>
        </w:rPr>
        <w:t>nhà</w:t>
      </w:r>
      <w:r w:rsidRPr="00587960">
        <w:rPr>
          <w:spacing w:val="-7"/>
          <w:sz w:val="28"/>
          <w:szCs w:val="28"/>
        </w:rPr>
        <w:t xml:space="preserve"> </w:t>
      </w:r>
      <w:r w:rsidRPr="00587960">
        <w:rPr>
          <w:sz w:val="28"/>
          <w:szCs w:val="28"/>
        </w:rPr>
        <w:t>sản</w:t>
      </w:r>
      <w:r w:rsidRPr="00587960">
        <w:rPr>
          <w:spacing w:val="-7"/>
          <w:sz w:val="28"/>
          <w:szCs w:val="28"/>
        </w:rPr>
        <w:t xml:space="preserve"> </w:t>
      </w:r>
      <w:r w:rsidRPr="00587960">
        <w:rPr>
          <w:sz w:val="28"/>
          <w:szCs w:val="28"/>
        </w:rPr>
        <w:t>xuất</w:t>
      </w:r>
      <w:r w:rsidRPr="00587960">
        <w:rPr>
          <w:spacing w:val="-9"/>
          <w:sz w:val="28"/>
          <w:szCs w:val="28"/>
        </w:rPr>
        <w:t xml:space="preserve"> </w:t>
      </w:r>
      <w:r w:rsidRPr="00587960">
        <w:rPr>
          <w:sz w:val="28"/>
          <w:szCs w:val="28"/>
        </w:rPr>
        <w:t>có</w:t>
      </w:r>
      <w:r w:rsidRPr="00587960">
        <w:rPr>
          <w:spacing w:val="-7"/>
          <w:sz w:val="28"/>
          <w:szCs w:val="28"/>
        </w:rPr>
        <w:t xml:space="preserve"> </w:t>
      </w:r>
      <w:r w:rsidRPr="00587960">
        <w:rPr>
          <w:sz w:val="28"/>
          <w:szCs w:val="28"/>
        </w:rPr>
        <w:t>chứng</w:t>
      </w:r>
      <w:r w:rsidRPr="00587960">
        <w:rPr>
          <w:spacing w:val="-6"/>
          <w:sz w:val="28"/>
          <w:szCs w:val="28"/>
        </w:rPr>
        <w:t xml:space="preserve"> </w:t>
      </w:r>
      <w:r w:rsidRPr="00587960">
        <w:rPr>
          <w:sz w:val="28"/>
          <w:szCs w:val="28"/>
        </w:rPr>
        <w:t>chỉ</w:t>
      </w:r>
      <w:r w:rsidRPr="00587960">
        <w:rPr>
          <w:spacing w:val="-9"/>
          <w:sz w:val="28"/>
          <w:szCs w:val="28"/>
        </w:rPr>
        <w:t xml:space="preserve"> </w:t>
      </w:r>
      <w:r w:rsidRPr="00587960">
        <w:rPr>
          <w:sz w:val="28"/>
          <w:szCs w:val="28"/>
        </w:rPr>
        <w:t>hợp</w:t>
      </w:r>
      <w:r w:rsidRPr="00587960">
        <w:rPr>
          <w:spacing w:val="-6"/>
          <w:sz w:val="28"/>
          <w:szCs w:val="28"/>
        </w:rPr>
        <w:t xml:space="preserve"> </w:t>
      </w:r>
      <w:r w:rsidRPr="00587960">
        <w:rPr>
          <w:sz w:val="28"/>
          <w:szCs w:val="28"/>
        </w:rPr>
        <w:t>chuẩn</w:t>
      </w:r>
      <w:r w:rsidRPr="00587960">
        <w:rPr>
          <w:spacing w:val="-60"/>
          <w:sz w:val="28"/>
          <w:szCs w:val="28"/>
        </w:rPr>
        <w:t xml:space="preserve"> </w:t>
      </w:r>
      <w:r w:rsidRPr="00587960">
        <w:rPr>
          <w:sz w:val="28"/>
          <w:szCs w:val="28"/>
        </w:rPr>
        <w:t>chất</w:t>
      </w:r>
      <w:r w:rsidRPr="00587960">
        <w:rPr>
          <w:spacing w:val="-4"/>
          <w:sz w:val="28"/>
          <w:szCs w:val="28"/>
        </w:rPr>
        <w:t xml:space="preserve"> </w:t>
      </w:r>
      <w:r w:rsidRPr="00587960">
        <w:rPr>
          <w:sz w:val="28"/>
          <w:szCs w:val="28"/>
        </w:rPr>
        <w:t>lượng</w:t>
      </w:r>
      <w:r w:rsidRPr="00587960">
        <w:rPr>
          <w:spacing w:val="-2"/>
          <w:sz w:val="28"/>
          <w:szCs w:val="28"/>
        </w:rPr>
        <w:t xml:space="preserve"> </w:t>
      </w:r>
      <w:r w:rsidRPr="00587960">
        <w:rPr>
          <w:sz w:val="28"/>
          <w:szCs w:val="28"/>
        </w:rPr>
        <w:t>quốc</w:t>
      </w:r>
      <w:r w:rsidRPr="00587960">
        <w:rPr>
          <w:spacing w:val="-1"/>
          <w:sz w:val="28"/>
          <w:szCs w:val="28"/>
        </w:rPr>
        <w:t xml:space="preserve"> </w:t>
      </w:r>
      <w:r w:rsidRPr="00587960">
        <w:rPr>
          <w:sz w:val="28"/>
          <w:szCs w:val="28"/>
        </w:rPr>
        <w:t>gia</w:t>
      </w:r>
      <w:r w:rsidRPr="00587960">
        <w:rPr>
          <w:spacing w:val="-2"/>
          <w:sz w:val="28"/>
          <w:szCs w:val="28"/>
        </w:rPr>
        <w:t xml:space="preserve"> </w:t>
      </w:r>
      <w:r w:rsidRPr="00587960">
        <w:rPr>
          <w:sz w:val="28"/>
          <w:szCs w:val="28"/>
        </w:rPr>
        <w:t>hoặc</w:t>
      </w:r>
      <w:r w:rsidRPr="00587960">
        <w:rPr>
          <w:spacing w:val="-2"/>
          <w:sz w:val="28"/>
          <w:szCs w:val="28"/>
        </w:rPr>
        <w:t xml:space="preserve"> </w:t>
      </w:r>
      <w:r w:rsidRPr="00587960">
        <w:rPr>
          <w:sz w:val="28"/>
          <w:szCs w:val="28"/>
        </w:rPr>
        <w:t>quốc</w:t>
      </w:r>
      <w:r w:rsidRPr="00587960">
        <w:rPr>
          <w:spacing w:val="-1"/>
          <w:sz w:val="28"/>
          <w:szCs w:val="28"/>
        </w:rPr>
        <w:t xml:space="preserve"> </w:t>
      </w:r>
      <w:r w:rsidRPr="00587960">
        <w:rPr>
          <w:sz w:val="28"/>
          <w:szCs w:val="28"/>
        </w:rPr>
        <w:t>tế</w:t>
      </w:r>
      <w:r w:rsidRPr="00587960">
        <w:rPr>
          <w:spacing w:val="-2"/>
          <w:sz w:val="28"/>
          <w:szCs w:val="28"/>
        </w:rPr>
        <w:t xml:space="preserve"> </w:t>
      </w:r>
      <w:r w:rsidRPr="00587960">
        <w:rPr>
          <w:sz w:val="28"/>
          <w:szCs w:val="28"/>
        </w:rPr>
        <w:t>sản</w:t>
      </w:r>
      <w:r w:rsidRPr="00587960">
        <w:rPr>
          <w:spacing w:val="-1"/>
          <w:sz w:val="28"/>
          <w:szCs w:val="28"/>
        </w:rPr>
        <w:t xml:space="preserve"> </w:t>
      </w:r>
      <w:r w:rsidRPr="00587960">
        <w:rPr>
          <w:sz w:val="28"/>
          <w:szCs w:val="28"/>
        </w:rPr>
        <w:t>xuất,</w:t>
      </w:r>
      <w:r w:rsidRPr="00587960">
        <w:rPr>
          <w:spacing w:val="3"/>
          <w:sz w:val="28"/>
          <w:szCs w:val="28"/>
        </w:rPr>
        <w:t xml:space="preserve"> </w:t>
      </w:r>
      <w:r w:rsidRPr="00587960">
        <w:rPr>
          <w:sz w:val="28"/>
          <w:szCs w:val="28"/>
        </w:rPr>
        <w:t>thử</w:t>
      </w:r>
      <w:r w:rsidRPr="00587960">
        <w:rPr>
          <w:spacing w:val="-3"/>
          <w:sz w:val="28"/>
          <w:szCs w:val="28"/>
        </w:rPr>
        <w:t xml:space="preserve"> </w:t>
      </w:r>
      <w:r w:rsidRPr="00587960">
        <w:rPr>
          <w:sz w:val="28"/>
          <w:szCs w:val="28"/>
        </w:rPr>
        <w:t>nghiệm</w:t>
      </w:r>
      <w:r w:rsidRPr="00587960">
        <w:rPr>
          <w:spacing w:val="1"/>
          <w:sz w:val="28"/>
          <w:szCs w:val="28"/>
        </w:rPr>
        <w:t xml:space="preserve"> </w:t>
      </w:r>
      <w:r w:rsidRPr="00587960">
        <w:rPr>
          <w:sz w:val="28"/>
          <w:szCs w:val="28"/>
        </w:rPr>
        <w:t>và</w:t>
      </w:r>
      <w:r w:rsidRPr="00587960">
        <w:rPr>
          <w:spacing w:val="-2"/>
          <w:sz w:val="28"/>
          <w:szCs w:val="28"/>
        </w:rPr>
        <w:t xml:space="preserve"> </w:t>
      </w:r>
      <w:r w:rsidRPr="00587960">
        <w:rPr>
          <w:sz w:val="28"/>
          <w:szCs w:val="28"/>
        </w:rPr>
        <w:t>công</w:t>
      </w:r>
      <w:r w:rsidRPr="00587960">
        <w:rPr>
          <w:spacing w:val="-1"/>
          <w:sz w:val="28"/>
          <w:szCs w:val="28"/>
        </w:rPr>
        <w:t xml:space="preserve"> </w:t>
      </w:r>
      <w:r w:rsidRPr="00587960">
        <w:rPr>
          <w:sz w:val="28"/>
          <w:szCs w:val="28"/>
        </w:rPr>
        <w:t>bố</w:t>
      </w:r>
      <w:r w:rsidRPr="00587960">
        <w:rPr>
          <w:spacing w:val="-2"/>
          <w:sz w:val="28"/>
          <w:szCs w:val="28"/>
        </w:rPr>
        <w:t xml:space="preserve"> </w:t>
      </w:r>
      <w:r w:rsidRPr="00587960">
        <w:rPr>
          <w:sz w:val="28"/>
          <w:szCs w:val="28"/>
        </w:rPr>
        <w:t>đăng</w:t>
      </w:r>
      <w:r w:rsidRPr="00587960">
        <w:rPr>
          <w:spacing w:val="-2"/>
          <w:sz w:val="28"/>
          <w:szCs w:val="28"/>
        </w:rPr>
        <w:t xml:space="preserve"> </w:t>
      </w:r>
      <w:r w:rsidRPr="00587960">
        <w:rPr>
          <w:sz w:val="28"/>
          <w:szCs w:val="28"/>
        </w:rPr>
        <w:t>ký</w:t>
      </w:r>
      <w:r w:rsidRPr="00587960">
        <w:rPr>
          <w:spacing w:val="-1"/>
          <w:sz w:val="28"/>
          <w:szCs w:val="28"/>
        </w:rPr>
        <w:t xml:space="preserve"> </w:t>
      </w:r>
      <w:r w:rsidRPr="00587960">
        <w:rPr>
          <w:sz w:val="28"/>
          <w:szCs w:val="28"/>
        </w:rPr>
        <w:t>nhãn</w:t>
      </w:r>
      <w:r w:rsidRPr="00587960">
        <w:rPr>
          <w:spacing w:val="-2"/>
          <w:sz w:val="28"/>
          <w:szCs w:val="28"/>
        </w:rPr>
        <w:t xml:space="preserve"> </w:t>
      </w:r>
      <w:r w:rsidRPr="00587960">
        <w:rPr>
          <w:sz w:val="28"/>
          <w:szCs w:val="28"/>
        </w:rPr>
        <w:t>hiệu;</w:t>
      </w:r>
    </w:p>
    <w:p w14:paraId="3E5806F0" w14:textId="77777777" w:rsidR="004A0DE6" w:rsidRPr="00587960" w:rsidRDefault="004A0DE6" w:rsidP="00A700C4">
      <w:pPr>
        <w:pStyle w:val="ListParagraph"/>
        <w:widowControl w:val="0"/>
        <w:tabs>
          <w:tab w:val="left" w:pos="1244"/>
        </w:tabs>
        <w:autoSpaceDE w:val="0"/>
        <w:autoSpaceDN w:val="0"/>
        <w:spacing w:before="120" w:after="120"/>
        <w:ind w:left="0" w:firstLine="709"/>
        <w:contextualSpacing w:val="0"/>
        <w:rPr>
          <w:sz w:val="28"/>
          <w:szCs w:val="28"/>
        </w:rPr>
      </w:pPr>
      <w:r w:rsidRPr="00587960">
        <w:rPr>
          <w:sz w:val="28"/>
          <w:szCs w:val="28"/>
        </w:rPr>
        <w:t xml:space="preserve"> - Nhà</w:t>
      </w:r>
      <w:r w:rsidRPr="00587960">
        <w:rPr>
          <w:spacing w:val="-7"/>
          <w:sz w:val="28"/>
          <w:szCs w:val="28"/>
        </w:rPr>
        <w:t xml:space="preserve"> </w:t>
      </w:r>
      <w:r w:rsidRPr="00587960">
        <w:rPr>
          <w:sz w:val="28"/>
          <w:szCs w:val="28"/>
        </w:rPr>
        <w:t>thầu</w:t>
      </w:r>
      <w:r w:rsidRPr="00587960">
        <w:rPr>
          <w:spacing w:val="-7"/>
          <w:sz w:val="28"/>
          <w:szCs w:val="28"/>
        </w:rPr>
        <w:t xml:space="preserve"> </w:t>
      </w:r>
      <w:r w:rsidRPr="00587960">
        <w:rPr>
          <w:sz w:val="28"/>
          <w:szCs w:val="28"/>
        </w:rPr>
        <w:t>phải</w:t>
      </w:r>
      <w:r w:rsidRPr="00587960">
        <w:rPr>
          <w:spacing w:val="-9"/>
          <w:sz w:val="28"/>
          <w:szCs w:val="28"/>
        </w:rPr>
        <w:t xml:space="preserve"> </w:t>
      </w:r>
      <w:r w:rsidRPr="00587960">
        <w:rPr>
          <w:sz w:val="28"/>
          <w:szCs w:val="28"/>
        </w:rPr>
        <w:t>trình</w:t>
      </w:r>
      <w:r w:rsidRPr="00587960">
        <w:rPr>
          <w:spacing w:val="-6"/>
          <w:sz w:val="28"/>
          <w:szCs w:val="28"/>
        </w:rPr>
        <w:t xml:space="preserve"> </w:t>
      </w:r>
      <w:r w:rsidRPr="00587960">
        <w:rPr>
          <w:sz w:val="28"/>
          <w:szCs w:val="28"/>
        </w:rPr>
        <w:t>biện</w:t>
      </w:r>
      <w:r w:rsidRPr="00587960">
        <w:rPr>
          <w:spacing w:val="-6"/>
          <w:sz w:val="28"/>
          <w:szCs w:val="28"/>
        </w:rPr>
        <w:t xml:space="preserve"> </w:t>
      </w:r>
      <w:r w:rsidRPr="00587960">
        <w:rPr>
          <w:sz w:val="28"/>
          <w:szCs w:val="28"/>
        </w:rPr>
        <w:t>pháp</w:t>
      </w:r>
      <w:r w:rsidRPr="00587960">
        <w:rPr>
          <w:spacing w:val="-2"/>
          <w:sz w:val="28"/>
          <w:szCs w:val="28"/>
        </w:rPr>
        <w:t xml:space="preserve"> </w:t>
      </w:r>
      <w:r w:rsidRPr="00587960">
        <w:rPr>
          <w:sz w:val="28"/>
          <w:szCs w:val="28"/>
        </w:rPr>
        <w:t>tổ</w:t>
      </w:r>
      <w:r w:rsidRPr="00587960">
        <w:rPr>
          <w:spacing w:val="-6"/>
          <w:sz w:val="28"/>
          <w:szCs w:val="28"/>
        </w:rPr>
        <w:t xml:space="preserve"> </w:t>
      </w:r>
      <w:r w:rsidRPr="00587960">
        <w:rPr>
          <w:sz w:val="28"/>
          <w:szCs w:val="28"/>
        </w:rPr>
        <w:t>chức</w:t>
      </w:r>
      <w:r w:rsidRPr="00587960">
        <w:rPr>
          <w:spacing w:val="-2"/>
          <w:sz w:val="28"/>
          <w:szCs w:val="28"/>
        </w:rPr>
        <w:t xml:space="preserve"> </w:t>
      </w:r>
      <w:r w:rsidRPr="00587960">
        <w:rPr>
          <w:sz w:val="28"/>
          <w:szCs w:val="28"/>
        </w:rPr>
        <w:t>vận</w:t>
      </w:r>
      <w:r w:rsidRPr="00587960">
        <w:rPr>
          <w:spacing w:val="-6"/>
          <w:sz w:val="28"/>
          <w:szCs w:val="28"/>
        </w:rPr>
        <w:t xml:space="preserve"> </w:t>
      </w:r>
      <w:r w:rsidRPr="00587960">
        <w:rPr>
          <w:sz w:val="28"/>
          <w:szCs w:val="28"/>
        </w:rPr>
        <w:t>chuyển</w:t>
      </w:r>
      <w:r w:rsidRPr="00587960">
        <w:rPr>
          <w:spacing w:val="-7"/>
          <w:sz w:val="28"/>
          <w:szCs w:val="28"/>
        </w:rPr>
        <w:t xml:space="preserve"> </w:t>
      </w:r>
      <w:r w:rsidRPr="00587960">
        <w:rPr>
          <w:sz w:val="28"/>
          <w:szCs w:val="28"/>
        </w:rPr>
        <w:t>đến</w:t>
      </w:r>
      <w:r w:rsidRPr="00587960">
        <w:rPr>
          <w:spacing w:val="-7"/>
          <w:sz w:val="28"/>
          <w:szCs w:val="28"/>
        </w:rPr>
        <w:t xml:space="preserve"> </w:t>
      </w:r>
      <w:r w:rsidRPr="00587960">
        <w:rPr>
          <w:sz w:val="28"/>
          <w:szCs w:val="28"/>
        </w:rPr>
        <w:t>công</w:t>
      </w:r>
      <w:r w:rsidRPr="00587960">
        <w:rPr>
          <w:spacing w:val="-7"/>
          <w:sz w:val="28"/>
          <w:szCs w:val="28"/>
        </w:rPr>
        <w:t xml:space="preserve"> </w:t>
      </w:r>
      <w:r w:rsidRPr="00587960">
        <w:rPr>
          <w:sz w:val="28"/>
          <w:szCs w:val="28"/>
        </w:rPr>
        <w:t>trường</w:t>
      </w:r>
      <w:r w:rsidRPr="00587960">
        <w:rPr>
          <w:spacing w:val="-5"/>
          <w:sz w:val="28"/>
          <w:szCs w:val="28"/>
        </w:rPr>
        <w:t xml:space="preserve"> </w:t>
      </w:r>
      <w:r w:rsidRPr="00587960">
        <w:rPr>
          <w:sz w:val="28"/>
          <w:szCs w:val="28"/>
        </w:rPr>
        <w:t>của</w:t>
      </w:r>
      <w:r w:rsidRPr="00587960">
        <w:rPr>
          <w:spacing w:val="-2"/>
          <w:sz w:val="28"/>
          <w:szCs w:val="28"/>
        </w:rPr>
        <w:t xml:space="preserve"> </w:t>
      </w:r>
      <w:r w:rsidRPr="00587960">
        <w:rPr>
          <w:sz w:val="28"/>
          <w:szCs w:val="28"/>
        </w:rPr>
        <w:t>từng</w:t>
      </w:r>
      <w:r w:rsidRPr="00587960">
        <w:rPr>
          <w:spacing w:val="-6"/>
          <w:sz w:val="28"/>
          <w:szCs w:val="28"/>
        </w:rPr>
        <w:t xml:space="preserve"> </w:t>
      </w:r>
      <w:r w:rsidRPr="00587960">
        <w:rPr>
          <w:sz w:val="28"/>
          <w:szCs w:val="28"/>
        </w:rPr>
        <w:t>loại</w:t>
      </w:r>
      <w:r w:rsidRPr="00587960">
        <w:rPr>
          <w:spacing w:val="-4"/>
          <w:sz w:val="28"/>
          <w:szCs w:val="28"/>
        </w:rPr>
        <w:t xml:space="preserve"> </w:t>
      </w:r>
      <w:r w:rsidRPr="00587960">
        <w:rPr>
          <w:sz w:val="28"/>
          <w:szCs w:val="28"/>
        </w:rPr>
        <w:t>vật</w:t>
      </w:r>
      <w:r w:rsidRPr="00587960">
        <w:rPr>
          <w:spacing w:val="-9"/>
          <w:sz w:val="28"/>
          <w:szCs w:val="28"/>
        </w:rPr>
        <w:t xml:space="preserve"> </w:t>
      </w:r>
      <w:r w:rsidRPr="00587960">
        <w:rPr>
          <w:sz w:val="28"/>
          <w:szCs w:val="28"/>
        </w:rPr>
        <w:t>liệu</w:t>
      </w:r>
      <w:r w:rsidRPr="00587960">
        <w:rPr>
          <w:spacing w:val="-59"/>
          <w:sz w:val="28"/>
          <w:szCs w:val="28"/>
        </w:rPr>
        <w:t xml:space="preserve"> </w:t>
      </w:r>
      <w:r w:rsidRPr="00587960">
        <w:rPr>
          <w:sz w:val="28"/>
          <w:szCs w:val="28"/>
        </w:rPr>
        <w:t>cho</w:t>
      </w:r>
      <w:r w:rsidRPr="00587960">
        <w:rPr>
          <w:spacing w:val="-2"/>
          <w:sz w:val="28"/>
          <w:szCs w:val="28"/>
        </w:rPr>
        <w:t xml:space="preserve"> </w:t>
      </w:r>
      <w:r w:rsidRPr="00587960">
        <w:rPr>
          <w:sz w:val="28"/>
          <w:szCs w:val="28"/>
        </w:rPr>
        <w:t>Bên</w:t>
      </w:r>
      <w:r w:rsidRPr="00587960">
        <w:rPr>
          <w:spacing w:val="-1"/>
          <w:sz w:val="28"/>
          <w:szCs w:val="28"/>
        </w:rPr>
        <w:t xml:space="preserve"> </w:t>
      </w:r>
      <w:r w:rsidRPr="00587960">
        <w:rPr>
          <w:sz w:val="28"/>
          <w:szCs w:val="28"/>
        </w:rPr>
        <w:t>A</w:t>
      </w:r>
      <w:r w:rsidRPr="00587960">
        <w:rPr>
          <w:spacing w:val="-4"/>
          <w:sz w:val="28"/>
          <w:szCs w:val="28"/>
        </w:rPr>
        <w:t xml:space="preserve"> </w:t>
      </w:r>
      <w:r w:rsidRPr="00587960">
        <w:rPr>
          <w:sz w:val="28"/>
          <w:szCs w:val="28"/>
        </w:rPr>
        <w:t>xem</w:t>
      </w:r>
      <w:r w:rsidRPr="00587960">
        <w:rPr>
          <w:spacing w:val="-3"/>
          <w:sz w:val="28"/>
          <w:szCs w:val="28"/>
        </w:rPr>
        <w:t xml:space="preserve"> </w:t>
      </w:r>
      <w:r w:rsidRPr="00587960">
        <w:rPr>
          <w:sz w:val="28"/>
          <w:szCs w:val="28"/>
        </w:rPr>
        <w:t>xét</w:t>
      </w:r>
      <w:r w:rsidRPr="00587960">
        <w:rPr>
          <w:spacing w:val="1"/>
          <w:sz w:val="28"/>
          <w:szCs w:val="28"/>
        </w:rPr>
        <w:t xml:space="preserve"> </w:t>
      </w:r>
      <w:r w:rsidRPr="00587960">
        <w:rPr>
          <w:sz w:val="28"/>
          <w:szCs w:val="28"/>
        </w:rPr>
        <w:t>và</w:t>
      </w:r>
      <w:r w:rsidRPr="00587960">
        <w:rPr>
          <w:spacing w:val="-1"/>
          <w:sz w:val="28"/>
          <w:szCs w:val="28"/>
        </w:rPr>
        <w:t xml:space="preserve"> </w:t>
      </w:r>
      <w:r w:rsidRPr="00587960">
        <w:rPr>
          <w:sz w:val="28"/>
          <w:szCs w:val="28"/>
        </w:rPr>
        <w:t>quyết</w:t>
      </w:r>
      <w:r w:rsidRPr="00587960">
        <w:rPr>
          <w:spacing w:val="-3"/>
          <w:sz w:val="28"/>
          <w:szCs w:val="28"/>
        </w:rPr>
        <w:t xml:space="preserve"> </w:t>
      </w:r>
      <w:r w:rsidRPr="00587960">
        <w:rPr>
          <w:sz w:val="28"/>
          <w:szCs w:val="28"/>
        </w:rPr>
        <w:t>định</w:t>
      </w:r>
      <w:r w:rsidRPr="00587960">
        <w:rPr>
          <w:spacing w:val="-1"/>
          <w:sz w:val="28"/>
          <w:szCs w:val="28"/>
        </w:rPr>
        <w:t xml:space="preserve"> </w:t>
      </w:r>
      <w:r w:rsidRPr="00587960">
        <w:rPr>
          <w:sz w:val="28"/>
          <w:szCs w:val="28"/>
        </w:rPr>
        <w:t>trước</w:t>
      </w:r>
      <w:r w:rsidRPr="00587960">
        <w:rPr>
          <w:spacing w:val="-1"/>
          <w:sz w:val="28"/>
          <w:szCs w:val="28"/>
        </w:rPr>
        <w:t xml:space="preserve"> </w:t>
      </w:r>
      <w:r w:rsidRPr="00587960">
        <w:rPr>
          <w:sz w:val="28"/>
          <w:szCs w:val="28"/>
        </w:rPr>
        <w:t>khi</w:t>
      </w:r>
      <w:r w:rsidRPr="00587960">
        <w:rPr>
          <w:spacing w:val="-4"/>
          <w:sz w:val="28"/>
          <w:szCs w:val="28"/>
        </w:rPr>
        <w:t xml:space="preserve"> </w:t>
      </w:r>
      <w:r w:rsidRPr="00587960">
        <w:rPr>
          <w:sz w:val="28"/>
          <w:szCs w:val="28"/>
        </w:rPr>
        <w:t>thực</w:t>
      </w:r>
      <w:r w:rsidRPr="00587960">
        <w:rPr>
          <w:spacing w:val="4"/>
          <w:sz w:val="28"/>
          <w:szCs w:val="28"/>
        </w:rPr>
        <w:t xml:space="preserve"> </w:t>
      </w:r>
      <w:r w:rsidRPr="00587960">
        <w:rPr>
          <w:sz w:val="28"/>
          <w:szCs w:val="28"/>
        </w:rPr>
        <w:t>hiện.</w:t>
      </w:r>
    </w:p>
    <w:p w14:paraId="520EEF37" w14:textId="77777777" w:rsidR="004A0DE6" w:rsidRPr="00587960" w:rsidRDefault="004A0DE6" w:rsidP="00A700C4">
      <w:pPr>
        <w:pStyle w:val="ListParagraph"/>
        <w:widowControl w:val="0"/>
        <w:tabs>
          <w:tab w:val="left" w:pos="1249"/>
        </w:tabs>
        <w:autoSpaceDE w:val="0"/>
        <w:autoSpaceDN w:val="0"/>
        <w:spacing w:before="120" w:after="120"/>
        <w:ind w:left="0" w:firstLine="709"/>
        <w:contextualSpacing w:val="0"/>
        <w:rPr>
          <w:sz w:val="28"/>
          <w:szCs w:val="28"/>
        </w:rPr>
      </w:pPr>
      <w:r w:rsidRPr="00587960">
        <w:rPr>
          <w:sz w:val="28"/>
          <w:szCs w:val="28"/>
        </w:rPr>
        <w:t>- Các</w:t>
      </w:r>
      <w:r w:rsidRPr="00587960">
        <w:rPr>
          <w:spacing w:val="-3"/>
          <w:sz w:val="28"/>
          <w:szCs w:val="28"/>
        </w:rPr>
        <w:t xml:space="preserve"> </w:t>
      </w:r>
      <w:r w:rsidRPr="00587960">
        <w:rPr>
          <w:sz w:val="28"/>
          <w:szCs w:val="28"/>
        </w:rPr>
        <w:t>vật</w:t>
      </w:r>
      <w:r w:rsidRPr="00587960">
        <w:rPr>
          <w:spacing w:val="-4"/>
          <w:sz w:val="28"/>
          <w:szCs w:val="28"/>
        </w:rPr>
        <w:t xml:space="preserve"> </w:t>
      </w:r>
      <w:r w:rsidRPr="00587960">
        <w:rPr>
          <w:sz w:val="28"/>
          <w:szCs w:val="28"/>
        </w:rPr>
        <w:t>tư</w:t>
      </w:r>
      <w:r w:rsidRPr="00587960">
        <w:rPr>
          <w:spacing w:val="-4"/>
          <w:sz w:val="28"/>
          <w:szCs w:val="28"/>
        </w:rPr>
        <w:t xml:space="preserve"> </w:t>
      </w:r>
      <w:r w:rsidRPr="00587960">
        <w:rPr>
          <w:sz w:val="28"/>
          <w:szCs w:val="28"/>
        </w:rPr>
        <w:t>trước</w:t>
      </w:r>
      <w:r w:rsidRPr="00587960">
        <w:rPr>
          <w:spacing w:val="-2"/>
          <w:sz w:val="28"/>
          <w:szCs w:val="28"/>
        </w:rPr>
        <w:t xml:space="preserve"> </w:t>
      </w:r>
      <w:r w:rsidRPr="00587960">
        <w:rPr>
          <w:sz w:val="28"/>
          <w:szCs w:val="28"/>
        </w:rPr>
        <w:t>khi</w:t>
      </w:r>
      <w:r w:rsidRPr="00587960">
        <w:rPr>
          <w:spacing w:val="-4"/>
          <w:sz w:val="28"/>
          <w:szCs w:val="28"/>
        </w:rPr>
        <w:t xml:space="preserve"> </w:t>
      </w:r>
      <w:r w:rsidRPr="00587960">
        <w:rPr>
          <w:sz w:val="28"/>
          <w:szCs w:val="28"/>
        </w:rPr>
        <w:t>đưa</w:t>
      </w:r>
      <w:r w:rsidRPr="00587960">
        <w:rPr>
          <w:spacing w:val="2"/>
          <w:sz w:val="28"/>
          <w:szCs w:val="28"/>
        </w:rPr>
        <w:t xml:space="preserve"> </w:t>
      </w:r>
      <w:r w:rsidRPr="00587960">
        <w:rPr>
          <w:sz w:val="28"/>
          <w:szCs w:val="28"/>
        </w:rPr>
        <w:t>vào</w:t>
      </w:r>
      <w:r w:rsidRPr="00587960">
        <w:rPr>
          <w:spacing w:val="-2"/>
          <w:sz w:val="28"/>
          <w:szCs w:val="28"/>
        </w:rPr>
        <w:t xml:space="preserve"> </w:t>
      </w:r>
      <w:r w:rsidRPr="00587960">
        <w:rPr>
          <w:sz w:val="28"/>
          <w:szCs w:val="28"/>
        </w:rPr>
        <w:t>sử</w:t>
      </w:r>
      <w:r w:rsidRPr="00587960">
        <w:rPr>
          <w:spacing w:val="-4"/>
          <w:sz w:val="28"/>
          <w:szCs w:val="28"/>
        </w:rPr>
        <w:t xml:space="preserve"> </w:t>
      </w:r>
      <w:r w:rsidRPr="00587960">
        <w:rPr>
          <w:sz w:val="28"/>
          <w:szCs w:val="28"/>
        </w:rPr>
        <w:t>dụng</w:t>
      </w:r>
      <w:r w:rsidRPr="00587960">
        <w:rPr>
          <w:spacing w:val="-2"/>
          <w:sz w:val="28"/>
          <w:szCs w:val="28"/>
        </w:rPr>
        <w:t xml:space="preserve"> </w:t>
      </w:r>
      <w:r w:rsidRPr="00587960">
        <w:rPr>
          <w:sz w:val="28"/>
          <w:szCs w:val="28"/>
        </w:rPr>
        <w:t>cho</w:t>
      </w:r>
      <w:r w:rsidRPr="00587960">
        <w:rPr>
          <w:spacing w:val="2"/>
          <w:sz w:val="28"/>
          <w:szCs w:val="28"/>
        </w:rPr>
        <w:t xml:space="preserve"> </w:t>
      </w:r>
      <w:r w:rsidRPr="00587960">
        <w:rPr>
          <w:sz w:val="28"/>
          <w:szCs w:val="28"/>
        </w:rPr>
        <w:t>công</w:t>
      </w:r>
      <w:r w:rsidRPr="00587960">
        <w:rPr>
          <w:spacing w:val="3"/>
          <w:sz w:val="28"/>
          <w:szCs w:val="28"/>
        </w:rPr>
        <w:t xml:space="preserve"> </w:t>
      </w:r>
      <w:r w:rsidRPr="00587960">
        <w:rPr>
          <w:sz w:val="28"/>
          <w:szCs w:val="28"/>
        </w:rPr>
        <w:t>trình</w:t>
      </w:r>
      <w:r w:rsidRPr="00587960">
        <w:rPr>
          <w:spacing w:val="-3"/>
          <w:sz w:val="28"/>
          <w:szCs w:val="28"/>
        </w:rPr>
        <w:t xml:space="preserve"> </w:t>
      </w:r>
      <w:r w:rsidRPr="00587960">
        <w:rPr>
          <w:sz w:val="28"/>
          <w:szCs w:val="28"/>
        </w:rPr>
        <w:t>phải tuân</w:t>
      </w:r>
      <w:r w:rsidRPr="00587960">
        <w:rPr>
          <w:spacing w:val="-3"/>
          <w:sz w:val="28"/>
          <w:szCs w:val="28"/>
        </w:rPr>
        <w:t xml:space="preserve"> </w:t>
      </w:r>
      <w:r w:rsidRPr="00587960">
        <w:rPr>
          <w:sz w:val="28"/>
          <w:szCs w:val="28"/>
        </w:rPr>
        <w:t>thủ</w:t>
      </w:r>
      <w:r w:rsidRPr="00587960">
        <w:rPr>
          <w:spacing w:val="3"/>
          <w:sz w:val="28"/>
          <w:szCs w:val="28"/>
        </w:rPr>
        <w:t xml:space="preserve"> </w:t>
      </w:r>
      <w:r w:rsidRPr="00587960">
        <w:rPr>
          <w:sz w:val="28"/>
          <w:szCs w:val="28"/>
        </w:rPr>
        <w:t>theo</w:t>
      </w:r>
      <w:r w:rsidRPr="00587960">
        <w:rPr>
          <w:spacing w:val="-3"/>
          <w:sz w:val="28"/>
          <w:szCs w:val="28"/>
        </w:rPr>
        <w:t xml:space="preserve"> </w:t>
      </w:r>
      <w:r w:rsidRPr="00587960">
        <w:rPr>
          <w:sz w:val="28"/>
          <w:szCs w:val="28"/>
        </w:rPr>
        <w:t>quy</w:t>
      </w:r>
      <w:r w:rsidRPr="00587960">
        <w:rPr>
          <w:spacing w:val="-7"/>
          <w:sz w:val="28"/>
          <w:szCs w:val="28"/>
        </w:rPr>
        <w:t xml:space="preserve"> </w:t>
      </w:r>
      <w:r w:rsidRPr="00587960">
        <w:rPr>
          <w:sz w:val="28"/>
          <w:szCs w:val="28"/>
        </w:rPr>
        <w:t>trình</w:t>
      </w:r>
      <w:r w:rsidRPr="00587960">
        <w:rPr>
          <w:spacing w:val="3"/>
          <w:sz w:val="28"/>
          <w:szCs w:val="28"/>
        </w:rPr>
        <w:t xml:space="preserve"> </w:t>
      </w:r>
      <w:r w:rsidRPr="00587960">
        <w:rPr>
          <w:sz w:val="28"/>
          <w:szCs w:val="28"/>
        </w:rPr>
        <w:t>sau:</w:t>
      </w:r>
    </w:p>
    <w:p w14:paraId="21FBFC81" w14:textId="77777777" w:rsidR="004A0DE6" w:rsidRPr="00587960" w:rsidRDefault="004A0DE6" w:rsidP="00A700C4">
      <w:pPr>
        <w:spacing w:before="120" w:after="120"/>
        <w:ind w:firstLine="709"/>
        <w:rPr>
          <w:sz w:val="28"/>
          <w:szCs w:val="28"/>
        </w:rPr>
      </w:pPr>
      <w:r w:rsidRPr="00587960">
        <w:rPr>
          <w:sz w:val="28"/>
          <w:szCs w:val="28"/>
        </w:rPr>
        <w:t>+</w:t>
      </w:r>
      <w:r w:rsidRPr="00587960">
        <w:rPr>
          <w:spacing w:val="-3"/>
          <w:sz w:val="28"/>
          <w:szCs w:val="28"/>
        </w:rPr>
        <w:t xml:space="preserve"> </w:t>
      </w:r>
      <w:r w:rsidRPr="00587960">
        <w:rPr>
          <w:sz w:val="28"/>
          <w:szCs w:val="28"/>
        </w:rPr>
        <w:t>Xuất</w:t>
      </w:r>
      <w:r w:rsidRPr="00587960">
        <w:rPr>
          <w:spacing w:val="-3"/>
          <w:sz w:val="28"/>
          <w:szCs w:val="28"/>
        </w:rPr>
        <w:t xml:space="preserve"> </w:t>
      </w:r>
      <w:r w:rsidRPr="00587960">
        <w:rPr>
          <w:sz w:val="28"/>
          <w:szCs w:val="28"/>
        </w:rPr>
        <w:t>trình</w:t>
      </w:r>
      <w:r w:rsidRPr="00587960">
        <w:rPr>
          <w:spacing w:val="-2"/>
          <w:sz w:val="28"/>
          <w:szCs w:val="28"/>
        </w:rPr>
        <w:t xml:space="preserve"> </w:t>
      </w:r>
      <w:r w:rsidRPr="00587960">
        <w:rPr>
          <w:sz w:val="28"/>
          <w:szCs w:val="28"/>
        </w:rPr>
        <w:t>các</w:t>
      </w:r>
      <w:r w:rsidRPr="00587960">
        <w:rPr>
          <w:spacing w:val="-1"/>
          <w:sz w:val="28"/>
          <w:szCs w:val="28"/>
        </w:rPr>
        <w:t xml:space="preserve"> </w:t>
      </w:r>
      <w:r w:rsidRPr="00587960">
        <w:rPr>
          <w:sz w:val="28"/>
          <w:szCs w:val="28"/>
        </w:rPr>
        <w:t>giấy</w:t>
      </w:r>
      <w:r w:rsidRPr="00587960">
        <w:rPr>
          <w:spacing w:val="-6"/>
          <w:sz w:val="28"/>
          <w:szCs w:val="28"/>
        </w:rPr>
        <w:t xml:space="preserve"> </w:t>
      </w:r>
      <w:r w:rsidRPr="00587960">
        <w:rPr>
          <w:sz w:val="28"/>
          <w:szCs w:val="28"/>
        </w:rPr>
        <w:t>tờ liên</w:t>
      </w:r>
      <w:r w:rsidRPr="00587960">
        <w:rPr>
          <w:spacing w:val="-1"/>
          <w:sz w:val="28"/>
          <w:szCs w:val="28"/>
        </w:rPr>
        <w:t xml:space="preserve"> </w:t>
      </w:r>
      <w:r w:rsidRPr="00587960">
        <w:rPr>
          <w:sz w:val="28"/>
          <w:szCs w:val="28"/>
        </w:rPr>
        <w:t>quan</w:t>
      </w:r>
      <w:r w:rsidRPr="00587960">
        <w:rPr>
          <w:spacing w:val="-2"/>
          <w:sz w:val="28"/>
          <w:szCs w:val="28"/>
        </w:rPr>
        <w:t xml:space="preserve"> </w:t>
      </w:r>
      <w:r w:rsidRPr="00587960">
        <w:rPr>
          <w:sz w:val="28"/>
          <w:szCs w:val="28"/>
        </w:rPr>
        <w:t>đến</w:t>
      </w:r>
      <w:r w:rsidRPr="00587960">
        <w:rPr>
          <w:spacing w:val="-1"/>
          <w:sz w:val="28"/>
          <w:szCs w:val="28"/>
        </w:rPr>
        <w:t xml:space="preserve"> </w:t>
      </w:r>
      <w:r w:rsidRPr="00587960">
        <w:rPr>
          <w:sz w:val="28"/>
          <w:szCs w:val="28"/>
        </w:rPr>
        <w:t>xuất</w:t>
      </w:r>
      <w:r w:rsidRPr="00587960">
        <w:rPr>
          <w:spacing w:val="-4"/>
          <w:sz w:val="28"/>
          <w:szCs w:val="28"/>
        </w:rPr>
        <w:t xml:space="preserve"> </w:t>
      </w:r>
      <w:r w:rsidRPr="00587960">
        <w:rPr>
          <w:sz w:val="28"/>
          <w:szCs w:val="28"/>
        </w:rPr>
        <w:t>xứ</w:t>
      </w:r>
      <w:r w:rsidRPr="00587960">
        <w:rPr>
          <w:spacing w:val="-2"/>
          <w:sz w:val="28"/>
          <w:szCs w:val="28"/>
        </w:rPr>
        <w:t xml:space="preserve"> </w:t>
      </w:r>
      <w:r w:rsidRPr="00587960">
        <w:rPr>
          <w:sz w:val="28"/>
          <w:szCs w:val="28"/>
        </w:rPr>
        <w:t>của</w:t>
      </w:r>
      <w:r w:rsidRPr="00587960">
        <w:rPr>
          <w:spacing w:val="-1"/>
          <w:sz w:val="28"/>
          <w:szCs w:val="28"/>
        </w:rPr>
        <w:t xml:space="preserve"> </w:t>
      </w:r>
      <w:r w:rsidRPr="00587960">
        <w:rPr>
          <w:sz w:val="28"/>
          <w:szCs w:val="28"/>
        </w:rPr>
        <w:t>vật</w:t>
      </w:r>
      <w:r w:rsidRPr="00587960">
        <w:rPr>
          <w:spacing w:val="-4"/>
          <w:sz w:val="28"/>
          <w:szCs w:val="28"/>
        </w:rPr>
        <w:t xml:space="preserve"> </w:t>
      </w:r>
      <w:r w:rsidRPr="00587960">
        <w:rPr>
          <w:sz w:val="28"/>
          <w:szCs w:val="28"/>
        </w:rPr>
        <w:t>tư.</w:t>
      </w:r>
    </w:p>
    <w:p w14:paraId="5B12AD70" w14:textId="77777777" w:rsidR="004A0DE6" w:rsidRPr="00587960" w:rsidRDefault="004A0DE6" w:rsidP="00A700C4">
      <w:pPr>
        <w:spacing w:before="120" w:after="120"/>
        <w:ind w:firstLine="709"/>
        <w:rPr>
          <w:sz w:val="28"/>
          <w:szCs w:val="28"/>
        </w:rPr>
      </w:pPr>
      <w:r w:rsidRPr="00587960">
        <w:rPr>
          <w:sz w:val="28"/>
          <w:szCs w:val="28"/>
        </w:rPr>
        <w:t>+</w:t>
      </w:r>
      <w:r w:rsidRPr="00587960">
        <w:rPr>
          <w:spacing w:val="-4"/>
          <w:sz w:val="28"/>
          <w:szCs w:val="28"/>
        </w:rPr>
        <w:t xml:space="preserve"> </w:t>
      </w:r>
      <w:r w:rsidRPr="00587960">
        <w:rPr>
          <w:sz w:val="28"/>
          <w:szCs w:val="28"/>
        </w:rPr>
        <w:t>Xuất</w:t>
      </w:r>
      <w:r w:rsidRPr="00587960">
        <w:rPr>
          <w:spacing w:val="-5"/>
          <w:sz w:val="28"/>
          <w:szCs w:val="28"/>
        </w:rPr>
        <w:t xml:space="preserve"> </w:t>
      </w:r>
      <w:r w:rsidRPr="00587960">
        <w:rPr>
          <w:sz w:val="28"/>
          <w:szCs w:val="28"/>
        </w:rPr>
        <w:t>trình</w:t>
      </w:r>
      <w:r w:rsidRPr="00587960">
        <w:rPr>
          <w:spacing w:val="-2"/>
          <w:sz w:val="28"/>
          <w:szCs w:val="28"/>
        </w:rPr>
        <w:t xml:space="preserve"> </w:t>
      </w:r>
      <w:r w:rsidRPr="00587960">
        <w:rPr>
          <w:sz w:val="28"/>
          <w:szCs w:val="28"/>
        </w:rPr>
        <w:t>các</w:t>
      </w:r>
      <w:r w:rsidRPr="00587960">
        <w:rPr>
          <w:spacing w:val="-3"/>
          <w:sz w:val="28"/>
          <w:szCs w:val="28"/>
        </w:rPr>
        <w:t xml:space="preserve"> </w:t>
      </w:r>
      <w:r w:rsidRPr="00587960">
        <w:rPr>
          <w:sz w:val="28"/>
          <w:szCs w:val="28"/>
        </w:rPr>
        <w:t>biên</w:t>
      </w:r>
      <w:r w:rsidRPr="00587960">
        <w:rPr>
          <w:spacing w:val="-2"/>
          <w:sz w:val="28"/>
          <w:szCs w:val="28"/>
        </w:rPr>
        <w:t xml:space="preserve"> </w:t>
      </w:r>
      <w:r w:rsidRPr="00587960">
        <w:rPr>
          <w:sz w:val="28"/>
          <w:szCs w:val="28"/>
        </w:rPr>
        <w:t>bản</w:t>
      </w:r>
      <w:r w:rsidRPr="00587960">
        <w:rPr>
          <w:spacing w:val="2"/>
          <w:sz w:val="28"/>
          <w:szCs w:val="28"/>
        </w:rPr>
        <w:t xml:space="preserve"> </w:t>
      </w:r>
      <w:r w:rsidRPr="00587960">
        <w:rPr>
          <w:sz w:val="28"/>
          <w:szCs w:val="28"/>
        </w:rPr>
        <w:t>thí</w:t>
      </w:r>
      <w:r w:rsidRPr="00587960">
        <w:rPr>
          <w:spacing w:val="-5"/>
          <w:sz w:val="28"/>
          <w:szCs w:val="28"/>
        </w:rPr>
        <w:t xml:space="preserve"> </w:t>
      </w:r>
      <w:r w:rsidRPr="00587960">
        <w:rPr>
          <w:sz w:val="28"/>
          <w:szCs w:val="28"/>
        </w:rPr>
        <w:t>nghiệm.</w:t>
      </w:r>
    </w:p>
    <w:p w14:paraId="769493F3" w14:textId="77777777" w:rsidR="004A0DE6" w:rsidRPr="00587960" w:rsidRDefault="004A0DE6" w:rsidP="00A700C4">
      <w:pPr>
        <w:spacing w:before="120" w:after="120"/>
        <w:ind w:firstLine="709"/>
        <w:rPr>
          <w:sz w:val="28"/>
          <w:szCs w:val="28"/>
        </w:rPr>
      </w:pPr>
      <w:r w:rsidRPr="00587960">
        <w:rPr>
          <w:sz w:val="28"/>
          <w:szCs w:val="28"/>
        </w:rPr>
        <w:t>+</w:t>
      </w:r>
      <w:r w:rsidRPr="00587960">
        <w:rPr>
          <w:spacing w:val="-4"/>
          <w:sz w:val="28"/>
          <w:szCs w:val="28"/>
        </w:rPr>
        <w:t xml:space="preserve"> </w:t>
      </w:r>
      <w:r w:rsidRPr="00587960">
        <w:rPr>
          <w:sz w:val="28"/>
          <w:szCs w:val="28"/>
        </w:rPr>
        <w:t>Kiểm</w:t>
      </w:r>
      <w:r w:rsidRPr="00587960">
        <w:rPr>
          <w:spacing w:val="1"/>
          <w:sz w:val="28"/>
          <w:szCs w:val="28"/>
        </w:rPr>
        <w:t xml:space="preserve"> </w:t>
      </w:r>
      <w:r w:rsidRPr="00587960">
        <w:rPr>
          <w:sz w:val="28"/>
          <w:szCs w:val="28"/>
        </w:rPr>
        <w:t>tra,</w:t>
      </w:r>
      <w:r w:rsidRPr="00587960">
        <w:rPr>
          <w:spacing w:val="3"/>
          <w:sz w:val="28"/>
          <w:szCs w:val="28"/>
        </w:rPr>
        <w:t xml:space="preserve"> </w:t>
      </w:r>
      <w:r w:rsidRPr="00587960">
        <w:rPr>
          <w:sz w:val="28"/>
          <w:szCs w:val="28"/>
        </w:rPr>
        <w:t>lập</w:t>
      </w:r>
      <w:r w:rsidRPr="00587960">
        <w:rPr>
          <w:spacing w:val="-2"/>
          <w:sz w:val="28"/>
          <w:szCs w:val="28"/>
        </w:rPr>
        <w:t xml:space="preserve"> </w:t>
      </w:r>
      <w:r w:rsidRPr="00587960">
        <w:rPr>
          <w:sz w:val="28"/>
          <w:szCs w:val="28"/>
        </w:rPr>
        <w:t>biên</w:t>
      </w:r>
      <w:r w:rsidRPr="00587960">
        <w:rPr>
          <w:spacing w:val="-2"/>
          <w:sz w:val="28"/>
          <w:szCs w:val="28"/>
        </w:rPr>
        <w:t xml:space="preserve"> </w:t>
      </w:r>
      <w:r w:rsidRPr="00587960">
        <w:rPr>
          <w:sz w:val="28"/>
          <w:szCs w:val="28"/>
        </w:rPr>
        <w:t>bản</w:t>
      </w:r>
      <w:r w:rsidRPr="00587960">
        <w:rPr>
          <w:spacing w:val="-2"/>
          <w:sz w:val="28"/>
          <w:szCs w:val="28"/>
        </w:rPr>
        <w:t xml:space="preserve"> </w:t>
      </w:r>
      <w:r w:rsidRPr="00587960">
        <w:rPr>
          <w:sz w:val="28"/>
          <w:szCs w:val="28"/>
        </w:rPr>
        <w:t>cùng</w:t>
      </w:r>
      <w:r w:rsidRPr="00587960">
        <w:rPr>
          <w:spacing w:val="-2"/>
          <w:sz w:val="28"/>
          <w:szCs w:val="28"/>
        </w:rPr>
        <w:t xml:space="preserve"> </w:t>
      </w:r>
      <w:r w:rsidRPr="00587960">
        <w:rPr>
          <w:sz w:val="28"/>
          <w:szCs w:val="28"/>
        </w:rPr>
        <w:t>giám</w:t>
      </w:r>
      <w:r w:rsidRPr="00587960">
        <w:rPr>
          <w:spacing w:val="-4"/>
          <w:sz w:val="28"/>
          <w:szCs w:val="28"/>
        </w:rPr>
        <w:t xml:space="preserve"> </w:t>
      </w:r>
      <w:r w:rsidRPr="00587960">
        <w:rPr>
          <w:sz w:val="28"/>
          <w:szCs w:val="28"/>
        </w:rPr>
        <w:t>sát</w:t>
      </w:r>
      <w:r w:rsidRPr="00587960">
        <w:rPr>
          <w:spacing w:val="-4"/>
          <w:sz w:val="28"/>
          <w:szCs w:val="28"/>
        </w:rPr>
        <w:t xml:space="preserve"> </w:t>
      </w:r>
      <w:r w:rsidRPr="00587960">
        <w:rPr>
          <w:sz w:val="28"/>
          <w:szCs w:val="28"/>
        </w:rPr>
        <w:t>A của</w:t>
      </w:r>
      <w:r w:rsidRPr="00587960">
        <w:rPr>
          <w:spacing w:val="-2"/>
          <w:sz w:val="28"/>
          <w:szCs w:val="28"/>
        </w:rPr>
        <w:t xml:space="preserve"> </w:t>
      </w:r>
      <w:r w:rsidRPr="00587960">
        <w:rPr>
          <w:sz w:val="28"/>
          <w:szCs w:val="28"/>
        </w:rPr>
        <w:t>chủ</w:t>
      </w:r>
      <w:r w:rsidRPr="00587960">
        <w:rPr>
          <w:spacing w:val="-2"/>
          <w:sz w:val="28"/>
          <w:szCs w:val="28"/>
        </w:rPr>
        <w:t xml:space="preserve"> </w:t>
      </w:r>
      <w:r w:rsidRPr="00587960">
        <w:rPr>
          <w:sz w:val="28"/>
          <w:szCs w:val="28"/>
        </w:rPr>
        <w:t>đầu</w:t>
      </w:r>
      <w:r w:rsidRPr="00587960">
        <w:rPr>
          <w:spacing w:val="-2"/>
          <w:sz w:val="28"/>
          <w:szCs w:val="28"/>
        </w:rPr>
        <w:t xml:space="preserve"> </w:t>
      </w:r>
      <w:r w:rsidRPr="00587960">
        <w:rPr>
          <w:sz w:val="28"/>
          <w:szCs w:val="28"/>
        </w:rPr>
        <w:t>tư.</w:t>
      </w:r>
    </w:p>
    <w:p w14:paraId="3CFCD18E" w14:textId="77777777" w:rsidR="004A0DE6" w:rsidRPr="00587960" w:rsidRDefault="004A0DE6" w:rsidP="00A700C4">
      <w:pPr>
        <w:pStyle w:val="ListParagraph"/>
        <w:widowControl w:val="0"/>
        <w:tabs>
          <w:tab w:val="left" w:pos="-284"/>
          <w:tab w:val="left" w:pos="1244"/>
        </w:tabs>
        <w:autoSpaceDE w:val="0"/>
        <w:autoSpaceDN w:val="0"/>
        <w:spacing w:before="120" w:after="120"/>
        <w:ind w:left="0" w:firstLine="709"/>
        <w:contextualSpacing w:val="0"/>
        <w:rPr>
          <w:sz w:val="28"/>
          <w:szCs w:val="28"/>
        </w:rPr>
      </w:pPr>
      <w:r w:rsidRPr="00587960">
        <w:rPr>
          <w:spacing w:val="-1"/>
          <w:sz w:val="28"/>
          <w:szCs w:val="28"/>
        </w:rPr>
        <w:t>- Khi</w:t>
      </w:r>
      <w:r w:rsidRPr="00587960">
        <w:rPr>
          <w:spacing w:val="-9"/>
          <w:sz w:val="28"/>
          <w:szCs w:val="28"/>
        </w:rPr>
        <w:t xml:space="preserve"> </w:t>
      </w:r>
      <w:r w:rsidRPr="00587960">
        <w:rPr>
          <w:spacing w:val="-1"/>
          <w:sz w:val="28"/>
          <w:szCs w:val="28"/>
        </w:rPr>
        <w:t>phát</w:t>
      </w:r>
      <w:r w:rsidRPr="00587960">
        <w:rPr>
          <w:spacing w:val="-9"/>
          <w:sz w:val="28"/>
          <w:szCs w:val="28"/>
        </w:rPr>
        <w:t xml:space="preserve"> </w:t>
      </w:r>
      <w:r w:rsidRPr="00587960">
        <w:rPr>
          <w:spacing w:val="-1"/>
          <w:sz w:val="28"/>
          <w:szCs w:val="28"/>
        </w:rPr>
        <w:t>hiện</w:t>
      </w:r>
      <w:r w:rsidRPr="00587960">
        <w:rPr>
          <w:spacing w:val="-6"/>
          <w:sz w:val="28"/>
          <w:szCs w:val="28"/>
        </w:rPr>
        <w:t xml:space="preserve"> </w:t>
      </w:r>
      <w:r w:rsidRPr="00587960">
        <w:rPr>
          <w:sz w:val="28"/>
          <w:szCs w:val="28"/>
        </w:rPr>
        <w:t>có</w:t>
      </w:r>
      <w:r w:rsidRPr="00587960">
        <w:rPr>
          <w:spacing w:val="-7"/>
          <w:sz w:val="28"/>
          <w:szCs w:val="28"/>
        </w:rPr>
        <w:t xml:space="preserve"> </w:t>
      </w:r>
      <w:r w:rsidRPr="00587960">
        <w:rPr>
          <w:sz w:val="28"/>
          <w:szCs w:val="28"/>
        </w:rPr>
        <w:t>sự</w:t>
      </w:r>
      <w:r w:rsidRPr="00587960">
        <w:rPr>
          <w:spacing w:val="-7"/>
          <w:sz w:val="28"/>
          <w:szCs w:val="28"/>
        </w:rPr>
        <w:t xml:space="preserve"> </w:t>
      </w:r>
      <w:r w:rsidRPr="00587960">
        <w:rPr>
          <w:sz w:val="28"/>
          <w:szCs w:val="28"/>
        </w:rPr>
        <w:t>thay</w:t>
      </w:r>
      <w:r w:rsidRPr="00587960">
        <w:rPr>
          <w:spacing w:val="-15"/>
          <w:sz w:val="28"/>
          <w:szCs w:val="28"/>
        </w:rPr>
        <w:t xml:space="preserve"> </w:t>
      </w:r>
      <w:r w:rsidRPr="00587960">
        <w:rPr>
          <w:sz w:val="28"/>
          <w:szCs w:val="28"/>
        </w:rPr>
        <w:t>đổi</w:t>
      </w:r>
      <w:r w:rsidRPr="00587960">
        <w:rPr>
          <w:spacing w:val="-4"/>
          <w:sz w:val="28"/>
          <w:szCs w:val="28"/>
        </w:rPr>
        <w:t xml:space="preserve"> </w:t>
      </w:r>
      <w:r w:rsidRPr="00587960">
        <w:rPr>
          <w:sz w:val="28"/>
          <w:szCs w:val="28"/>
        </w:rPr>
        <w:t>vể</w:t>
      </w:r>
      <w:r w:rsidRPr="00587960">
        <w:rPr>
          <w:spacing w:val="-6"/>
          <w:sz w:val="28"/>
          <w:szCs w:val="28"/>
        </w:rPr>
        <w:t xml:space="preserve"> </w:t>
      </w:r>
      <w:r w:rsidRPr="00587960">
        <w:rPr>
          <w:sz w:val="28"/>
          <w:szCs w:val="28"/>
        </w:rPr>
        <w:t>chủng</w:t>
      </w:r>
      <w:r w:rsidRPr="00587960">
        <w:rPr>
          <w:spacing w:val="-7"/>
          <w:sz w:val="28"/>
          <w:szCs w:val="28"/>
        </w:rPr>
        <w:t xml:space="preserve"> </w:t>
      </w:r>
      <w:r w:rsidRPr="00587960">
        <w:rPr>
          <w:sz w:val="28"/>
          <w:szCs w:val="28"/>
        </w:rPr>
        <w:t>loại,</w:t>
      </w:r>
      <w:r w:rsidRPr="00587960">
        <w:rPr>
          <w:spacing w:val="-6"/>
          <w:sz w:val="28"/>
          <w:szCs w:val="28"/>
        </w:rPr>
        <w:t xml:space="preserve"> </w:t>
      </w:r>
      <w:r w:rsidRPr="00587960">
        <w:rPr>
          <w:sz w:val="28"/>
          <w:szCs w:val="28"/>
        </w:rPr>
        <w:t>nguồn</w:t>
      </w:r>
      <w:r w:rsidRPr="00587960">
        <w:rPr>
          <w:spacing w:val="-5"/>
          <w:sz w:val="28"/>
          <w:szCs w:val="28"/>
        </w:rPr>
        <w:t xml:space="preserve"> </w:t>
      </w:r>
      <w:r w:rsidRPr="00587960">
        <w:rPr>
          <w:sz w:val="28"/>
          <w:szCs w:val="28"/>
        </w:rPr>
        <w:t>gốc</w:t>
      </w:r>
      <w:r w:rsidRPr="00587960">
        <w:rPr>
          <w:spacing w:val="-7"/>
          <w:sz w:val="28"/>
          <w:szCs w:val="28"/>
        </w:rPr>
        <w:t xml:space="preserve"> </w:t>
      </w:r>
      <w:r w:rsidRPr="00587960">
        <w:rPr>
          <w:sz w:val="28"/>
          <w:szCs w:val="28"/>
        </w:rPr>
        <w:t>vật</w:t>
      </w:r>
      <w:r w:rsidRPr="00587960">
        <w:rPr>
          <w:spacing w:val="-9"/>
          <w:sz w:val="28"/>
          <w:szCs w:val="28"/>
        </w:rPr>
        <w:t xml:space="preserve"> </w:t>
      </w:r>
      <w:r w:rsidRPr="00587960">
        <w:rPr>
          <w:sz w:val="28"/>
          <w:szCs w:val="28"/>
        </w:rPr>
        <w:t>liệu,…</w:t>
      </w:r>
      <w:r w:rsidRPr="00587960">
        <w:rPr>
          <w:spacing w:val="-6"/>
          <w:sz w:val="28"/>
          <w:szCs w:val="28"/>
        </w:rPr>
        <w:t xml:space="preserve"> </w:t>
      </w:r>
      <w:r w:rsidRPr="00587960">
        <w:rPr>
          <w:sz w:val="28"/>
          <w:szCs w:val="28"/>
        </w:rPr>
        <w:t>Bên</w:t>
      </w:r>
      <w:r w:rsidRPr="00587960">
        <w:rPr>
          <w:spacing w:val="-7"/>
          <w:sz w:val="28"/>
          <w:szCs w:val="28"/>
        </w:rPr>
        <w:t xml:space="preserve"> </w:t>
      </w:r>
      <w:r w:rsidRPr="00587960">
        <w:rPr>
          <w:sz w:val="28"/>
          <w:szCs w:val="28"/>
        </w:rPr>
        <w:t>A</w:t>
      </w:r>
      <w:r w:rsidRPr="00587960">
        <w:rPr>
          <w:spacing w:val="-8"/>
          <w:sz w:val="28"/>
          <w:szCs w:val="28"/>
        </w:rPr>
        <w:t xml:space="preserve"> </w:t>
      </w:r>
      <w:r w:rsidRPr="00587960">
        <w:rPr>
          <w:sz w:val="28"/>
          <w:szCs w:val="28"/>
        </w:rPr>
        <w:t>có</w:t>
      </w:r>
      <w:r w:rsidRPr="00587960">
        <w:rPr>
          <w:spacing w:val="-7"/>
          <w:sz w:val="28"/>
          <w:szCs w:val="28"/>
        </w:rPr>
        <w:t xml:space="preserve"> </w:t>
      </w:r>
      <w:r w:rsidRPr="00587960">
        <w:rPr>
          <w:sz w:val="28"/>
          <w:szCs w:val="28"/>
        </w:rPr>
        <w:t>quyền</w:t>
      </w:r>
      <w:r w:rsidRPr="00587960">
        <w:rPr>
          <w:spacing w:val="-6"/>
          <w:sz w:val="28"/>
          <w:szCs w:val="28"/>
        </w:rPr>
        <w:t xml:space="preserve"> </w:t>
      </w:r>
      <w:r w:rsidRPr="00587960">
        <w:rPr>
          <w:sz w:val="28"/>
          <w:szCs w:val="28"/>
        </w:rPr>
        <w:t>ngừng</w:t>
      </w:r>
      <w:r w:rsidRPr="00587960">
        <w:rPr>
          <w:spacing w:val="-60"/>
          <w:sz w:val="28"/>
          <w:szCs w:val="28"/>
        </w:rPr>
        <w:t xml:space="preserve"> </w:t>
      </w:r>
      <w:r w:rsidRPr="00587960">
        <w:rPr>
          <w:sz w:val="28"/>
          <w:szCs w:val="28"/>
        </w:rPr>
        <w:t>thi</w:t>
      </w:r>
      <w:r w:rsidRPr="00587960">
        <w:rPr>
          <w:spacing w:val="-9"/>
          <w:sz w:val="28"/>
          <w:szCs w:val="28"/>
        </w:rPr>
        <w:t xml:space="preserve"> </w:t>
      </w:r>
      <w:r w:rsidRPr="00587960">
        <w:rPr>
          <w:sz w:val="28"/>
          <w:szCs w:val="28"/>
        </w:rPr>
        <w:t>công</w:t>
      </w:r>
      <w:r w:rsidRPr="00587960">
        <w:rPr>
          <w:spacing w:val="-2"/>
          <w:sz w:val="28"/>
          <w:szCs w:val="28"/>
        </w:rPr>
        <w:t xml:space="preserve"> </w:t>
      </w:r>
      <w:r w:rsidRPr="00587960">
        <w:rPr>
          <w:sz w:val="28"/>
          <w:szCs w:val="28"/>
        </w:rPr>
        <w:t>để</w:t>
      </w:r>
      <w:r w:rsidRPr="00587960">
        <w:rPr>
          <w:spacing w:val="-7"/>
          <w:sz w:val="28"/>
          <w:szCs w:val="28"/>
        </w:rPr>
        <w:t xml:space="preserve"> </w:t>
      </w:r>
      <w:r w:rsidRPr="00587960">
        <w:rPr>
          <w:sz w:val="28"/>
          <w:szCs w:val="28"/>
        </w:rPr>
        <w:t>kiểm</w:t>
      </w:r>
      <w:r w:rsidRPr="00587960">
        <w:rPr>
          <w:spacing w:val="-4"/>
          <w:sz w:val="28"/>
          <w:szCs w:val="28"/>
        </w:rPr>
        <w:t xml:space="preserve"> </w:t>
      </w:r>
      <w:r w:rsidRPr="00587960">
        <w:rPr>
          <w:sz w:val="28"/>
          <w:szCs w:val="28"/>
        </w:rPr>
        <w:t>tra,</w:t>
      </w:r>
      <w:r w:rsidRPr="00587960">
        <w:rPr>
          <w:spacing w:val="-7"/>
          <w:sz w:val="28"/>
          <w:szCs w:val="28"/>
        </w:rPr>
        <w:t xml:space="preserve"> </w:t>
      </w:r>
      <w:r w:rsidRPr="00587960">
        <w:rPr>
          <w:sz w:val="28"/>
          <w:szCs w:val="28"/>
        </w:rPr>
        <w:t>nếu</w:t>
      </w:r>
      <w:r w:rsidRPr="00587960">
        <w:rPr>
          <w:spacing w:val="-5"/>
          <w:sz w:val="28"/>
          <w:szCs w:val="28"/>
        </w:rPr>
        <w:t xml:space="preserve"> </w:t>
      </w:r>
      <w:r w:rsidRPr="00587960">
        <w:rPr>
          <w:sz w:val="28"/>
          <w:szCs w:val="28"/>
        </w:rPr>
        <w:t>không</w:t>
      </w:r>
      <w:r w:rsidRPr="00587960">
        <w:rPr>
          <w:spacing w:val="-6"/>
          <w:sz w:val="28"/>
          <w:szCs w:val="28"/>
        </w:rPr>
        <w:t xml:space="preserve"> </w:t>
      </w:r>
      <w:r w:rsidRPr="00587960">
        <w:rPr>
          <w:sz w:val="28"/>
          <w:szCs w:val="28"/>
        </w:rPr>
        <w:t>đạt</w:t>
      </w:r>
      <w:r w:rsidRPr="00587960">
        <w:rPr>
          <w:spacing w:val="1"/>
          <w:sz w:val="28"/>
          <w:szCs w:val="28"/>
        </w:rPr>
        <w:t xml:space="preserve"> </w:t>
      </w:r>
      <w:r w:rsidRPr="00587960">
        <w:rPr>
          <w:sz w:val="28"/>
          <w:szCs w:val="28"/>
        </w:rPr>
        <w:t>yêu</w:t>
      </w:r>
      <w:r w:rsidRPr="00587960">
        <w:rPr>
          <w:spacing w:val="-7"/>
          <w:sz w:val="28"/>
          <w:szCs w:val="28"/>
        </w:rPr>
        <w:t xml:space="preserve"> </w:t>
      </w:r>
      <w:r w:rsidRPr="00587960">
        <w:rPr>
          <w:sz w:val="28"/>
          <w:szCs w:val="28"/>
        </w:rPr>
        <w:t>cầu,</w:t>
      </w:r>
      <w:r w:rsidRPr="00587960">
        <w:rPr>
          <w:spacing w:val="-6"/>
          <w:sz w:val="28"/>
          <w:szCs w:val="28"/>
        </w:rPr>
        <w:t xml:space="preserve"> </w:t>
      </w:r>
      <w:r w:rsidRPr="00587960">
        <w:rPr>
          <w:sz w:val="28"/>
          <w:szCs w:val="28"/>
        </w:rPr>
        <w:t>Nhà</w:t>
      </w:r>
      <w:r w:rsidRPr="00587960">
        <w:rPr>
          <w:spacing w:val="-6"/>
          <w:sz w:val="28"/>
          <w:szCs w:val="28"/>
        </w:rPr>
        <w:t xml:space="preserve"> </w:t>
      </w:r>
      <w:r w:rsidRPr="00587960">
        <w:rPr>
          <w:sz w:val="28"/>
          <w:szCs w:val="28"/>
        </w:rPr>
        <w:t>Thầu</w:t>
      </w:r>
      <w:r w:rsidRPr="00587960">
        <w:rPr>
          <w:spacing w:val="-7"/>
          <w:sz w:val="28"/>
          <w:szCs w:val="28"/>
        </w:rPr>
        <w:t xml:space="preserve"> </w:t>
      </w:r>
      <w:r w:rsidRPr="00587960">
        <w:rPr>
          <w:sz w:val="28"/>
          <w:szCs w:val="28"/>
        </w:rPr>
        <w:t>có</w:t>
      </w:r>
      <w:r w:rsidRPr="00587960">
        <w:rPr>
          <w:spacing w:val="-6"/>
          <w:sz w:val="28"/>
          <w:szCs w:val="28"/>
        </w:rPr>
        <w:t xml:space="preserve"> </w:t>
      </w:r>
      <w:r w:rsidRPr="00587960">
        <w:rPr>
          <w:sz w:val="28"/>
          <w:szCs w:val="28"/>
        </w:rPr>
        <w:t>trách</w:t>
      </w:r>
      <w:r w:rsidRPr="00587960">
        <w:rPr>
          <w:spacing w:val="-6"/>
          <w:sz w:val="28"/>
          <w:szCs w:val="28"/>
        </w:rPr>
        <w:t xml:space="preserve"> </w:t>
      </w:r>
      <w:r w:rsidRPr="00587960">
        <w:rPr>
          <w:sz w:val="28"/>
          <w:szCs w:val="28"/>
        </w:rPr>
        <w:t>nhiệm</w:t>
      </w:r>
      <w:r w:rsidRPr="00587960">
        <w:rPr>
          <w:spacing w:val="-9"/>
          <w:sz w:val="28"/>
          <w:szCs w:val="28"/>
        </w:rPr>
        <w:t xml:space="preserve"> </w:t>
      </w:r>
      <w:r w:rsidRPr="00587960">
        <w:rPr>
          <w:sz w:val="28"/>
          <w:szCs w:val="28"/>
        </w:rPr>
        <w:t>chuyển</w:t>
      </w:r>
      <w:r w:rsidRPr="00587960">
        <w:rPr>
          <w:spacing w:val="-5"/>
          <w:sz w:val="28"/>
          <w:szCs w:val="28"/>
        </w:rPr>
        <w:t xml:space="preserve"> </w:t>
      </w:r>
      <w:r w:rsidRPr="00587960">
        <w:rPr>
          <w:sz w:val="28"/>
          <w:szCs w:val="28"/>
        </w:rPr>
        <w:t>toàn</w:t>
      </w:r>
      <w:r w:rsidRPr="00587960">
        <w:rPr>
          <w:spacing w:val="-6"/>
          <w:sz w:val="28"/>
          <w:szCs w:val="28"/>
        </w:rPr>
        <w:t xml:space="preserve"> </w:t>
      </w:r>
      <w:r w:rsidRPr="00587960">
        <w:rPr>
          <w:sz w:val="28"/>
          <w:szCs w:val="28"/>
        </w:rPr>
        <w:t>bộ</w:t>
      </w:r>
      <w:r w:rsidRPr="00587960">
        <w:rPr>
          <w:spacing w:val="-6"/>
          <w:sz w:val="28"/>
          <w:szCs w:val="28"/>
        </w:rPr>
        <w:t xml:space="preserve"> </w:t>
      </w:r>
      <w:r w:rsidRPr="00587960">
        <w:rPr>
          <w:sz w:val="28"/>
          <w:szCs w:val="28"/>
        </w:rPr>
        <w:t>số</w:t>
      </w:r>
      <w:r w:rsidRPr="00587960">
        <w:rPr>
          <w:spacing w:val="-2"/>
          <w:sz w:val="28"/>
          <w:szCs w:val="28"/>
        </w:rPr>
        <w:t xml:space="preserve"> </w:t>
      </w:r>
      <w:r w:rsidRPr="00587960">
        <w:rPr>
          <w:sz w:val="28"/>
          <w:szCs w:val="28"/>
        </w:rPr>
        <w:t>vật</w:t>
      </w:r>
      <w:r w:rsidRPr="00587960">
        <w:rPr>
          <w:spacing w:val="-4"/>
          <w:sz w:val="28"/>
          <w:szCs w:val="28"/>
        </w:rPr>
        <w:t xml:space="preserve"> </w:t>
      </w:r>
      <w:r w:rsidRPr="00587960">
        <w:rPr>
          <w:sz w:val="28"/>
          <w:szCs w:val="28"/>
        </w:rPr>
        <w:t>liệu</w:t>
      </w:r>
      <w:r w:rsidRPr="00587960">
        <w:rPr>
          <w:spacing w:val="-60"/>
          <w:sz w:val="28"/>
          <w:szCs w:val="28"/>
        </w:rPr>
        <w:t xml:space="preserve"> </w:t>
      </w:r>
      <w:r w:rsidRPr="00587960">
        <w:rPr>
          <w:sz w:val="28"/>
          <w:szCs w:val="28"/>
        </w:rPr>
        <w:t>sai</w:t>
      </w:r>
      <w:r w:rsidRPr="00587960">
        <w:rPr>
          <w:spacing w:val="-4"/>
          <w:sz w:val="28"/>
          <w:szCs w:val="28"/>
        </w:rPr>
        <w:t xml:space="preserve"> </w:t>
      </w:r>
      <w:r w:rsidRPr="00587960">
        <w:rPr>
          <w:sz w:val="28"/>
          <w:szCs w:val="28"/>
        </w:rPr>
        <w:t>khác</w:t>
      </w:r>
      <w:r w:rsidRPr="00587960">
        <w:rPr>
          <w:spacing w:val="-1"/>
          <w:sz w:val="28"/>
          <w:szCs w:val="28"/>
        </w:rPr>
        <w:t xml:space="preserve"> </w:t>
      </w:r>
      <w:r w:rsidRPr="00587960">
        <w:rPr>
          <w:sz w:val="28"/>
          <w:szCs w:val="28"/>
        </w:rPr>
        <w:t>đó</w:t>
      </w:r>
      <w:r w:rsidRPr="00587960">
        <w:rPr>
          <w:spacing w:val="4"/>
          <w:sz w:val="28"/>
          <w:szCs w:val="28"/>
        </w:rPr>
        <w:t xml:space="preserve"> </w:t>
      </w:r>
      <w:r w:rsidRPr="00587960">
        <w:rPr>
          <w:sz w:val="28"/>
          <w:szCs w:val="28"/>
        </w:rPr>
        <w:t>ra</w:t>
      </w:r>
      <w:r w:rsidRPr="00587960">
        <w:rPr>
          <w:spacing w:val="-1"/>
          <w:sz w:val="28"/>
          <w:szCs w:val="28"/>
        </w:rPr>
        <w:t xml:space="preserve"> </w:t>
      </w:r>
      <w:r w:rsidRPr="00587960">
        <w:rPr>
          <w:sz w:val="28"/>
          <w:szCs w:val="28"/>
        </w:rPr>
        <w:t>khỏi</w:t>
      </w:r>
      <w:r w:rsidRPr="00587960">
        <w:rPr>
          <w:spacing w:val="-3"/>
          <w:sz w:val="28"/>
          <w:szCs w:val="28"/>
        </w:rPr>
        <w:t xml:space="preserve"> </w:t>
      </w:r>
      <w:r w:rsidRPr="00587960">
        <w:rPr>
          <w:sz w:val="28"/>
          <w:szCs w:val="28"/>
        </w:rPr>
        <w:t>công</w:t>
      </w:r>
      <w:r w:rsidRPr="00587960">
        <w:rPr>
          <w:spacing w:val="-1"/>
          <w:sz w:val="28"/>
          <w:szCs w:val="28"/>
        </w:rPr>
        <w:t xml:space="preserve"> </w:t>
      </w:r>
      <w:r w:rsidRPr="00587960">
        <w:rPr>
          <w:sz w:val="28"/>
          <w:szCs w:val="28"/>
        </w:rPr>
        <w:t>trình</w:t>
      </w:r>
      <w:r w:rsidRPr="00587960">
        <w:rPr>
          <w:spacing w:val="4"/>
          <w:sz w:val="28"/>
          <w:szCs w:val="28"/>
        </w:rPr>
        <w:t xml:space="preserve"> </w:t>
      </w:r>
      <w:r w:rsidRPr="00587960">
        <w:rPr>
          <w:sz w:val="28"/>
          <w:szCs w:val="28"/>
        </w:rPr>
        <w:t>và</w:t>
      </w:r>
      <w:r w:rsidRPr="00587960">
        <w:rPr>
          <w:spacing w:val="-1"/>
          <w:sz w:val="28"/>
          <w:szCs w:val="28"/>
        </w:rPr>
        <w:t xml:space="preserve"> </w:t>
      </w:r>
      <w:r w:rsidRPr="00587960">
        <w:rPr>
          <w:sz w:val="28"/>
          <w:szCs w:val="28"/>
        </w:rPr>
        <w:t>chịu</w:t>
      </w:r>
      <w:r w:rsidRPr="00587960">
        <w:rPr>
          <w:spacing w:val="-2"/>
          <w:sz w:val="28"/>
          <w:szCs w:val="28"/>
        </w:rPr>
        <w:t xml:space="preserve"> </w:t>
      </w:r>
      <w:r w:rsidRPr="00587960">
        <w:rPr>
          <w:sz w:val="28"/>
          <w:szCs w:val="28"/>
        </w:rPr>
        <w:t>mọi</w:t>
      </w:r>
      <w:r w:rsidRPr="00587960">
        <w:rPr>
          <w:spacing w:val="-3"/>
          <w:sz w:val="28"/>
          <w:szCs w:val="28"/>
        </w:rPr>
        <w:t xml:space="preserve"> </w:t>
      </w:r>
      <w:r w:rsidRPr="00587960">
        <w:rPr>
          <w:sz w:val="28"/>
          <w:szCs w:val="28"/>
        </w:rPr>
        <w:t>phí</w:t>
      </w:r>
      <w:r w:rsidRPr="00587960">
        <w:rPr>
          <w:spacing w:val="2"/>
          <w:sz w:val="28"/>
          <w:szCs w:val="28"/>
        </w:rPr>
        <w:t xml:space="preserve"> </w:t>
      </w:r>
      <w:r w:rsidRPr="00587960">
        <w:rPr>
          <w:sz w:val="28"/>
          <w:szCs w:val="28"/>
        </w:rPr>
        <w:t>tổn</w:t>
      </w:r>
      <w:r w:rsidRPr="00587960">
        <w:rPr>
          <w:spacing w:val="-1"/>
          <w:sz w:val="28"/>
          <w:szCs w:val="28"/>
        </w:rPr>
        <w:t xml:space="preserve"> </w:t>
      </w:r>
      <w:r w:rsidRPr="00587960">
        <w:rPr>
          <w:sz w:val="28"/>
          <w:szCs w:val="28"/>
        </w:rPr>
        <w:t>có</w:t>
      </w:r>
      <w:r w:rsidRPr="00587960">
        <w:rPr>
          <w:spacing w:val="-2"/>
          <w:sz w:val="28"/>
          <w:szCs w:val="28"/>
        </w:rPr>
        <w:t xml:space="preserve"> </w:t>
      </w:r>
      <w:r w:rsidRPr="00587960">
        <w:rPr>
          <w:sz w:val="28"/>
          <w:szCs w:val="28"/>
        </w:rPr>
        <w:t>liên</w:t>
      </w:r>
      <w:r w:rsidRPr="00587960">
        <w:rPr>
          <w:spacing w:val="-1"/>
          <w:sz w:val="28"/>
          <w:szCs w:val="28"/>
        </w:rPr>
        <w:t xml:space="preserve"> </w:t>
      </w:r>
      <w:r w:rsidRPr="00587960">
        <w:rPr>
          <w:sz w:val="28"/>
          <w:szCs w:val="28"/>
        </w:rPr>
        <w:t>quan.</w:t>
      </w:r>
    </w:p>
    <w:p w14:paraId="4A000D3A" w14:textId="77777777" w:rsidR="004A0DE6" w:rsidRPr="00587960" w:rsidRDefault="004A0DE6" w:rsidP="00A700C4">
      <w:pPr>
        <w:pStyle w:val="Heading3"/>
        <w:widowControl w:val="0"/>
        <w:tabs>
          <w:tab w:val="left" w:pos="1921"/>
        </w:tabs>
        <w:suppressAutoHyphens w:val="0"/>
        <w:autoSpaceDE w:val="0"/>
        <w:autoSpaceDN w:val="0"/>
        <w:spacing w:before="120" w:after="120"/>
        <w:ind w:firstLine="709"/>
        <w:jc w:val="both"/>
        <w:rPr>
          <w:szCs w:val="28"/>
        </w:rPr>
      </w:pPr>
      <w:r w:rsidRPr="00587960">
        <w:rPr>
          <w:szCs w:val="28"/>
        </w:rPr>
        <w:t xml:space="preserve"> III.4.2 Quy định về quy cách và tiêu chuẩn đối với các vật liệu sử dụng cho công</w:t>
      </w:r>
      <w:r w:rsidRPr="00587960">
        <w:rPr>
          <w:spacing w:val="1"/>
          <w:szCs w:val="28"/>
        </w:rPr>
        <w:t xml:space="preserve"> </w:t>
      </w:r>
      <w:r w:rsidRPr="00587960">
        <w:rPr>
          <w:szCs w:val="28"/>
        </w:rPr>
        <w:t>trình</w:t>
      </w:r>
      <w:r w:rsidRPr="00587960">
        <w:rPr>
          <w:spacing w:val="-1"/>
          <w:szCs w:val="28"/>
        </w:rPr>
        <w:t xml:space="preserve"> </w:t>
      </w:r>
      <w:r w:rsidRPr="00587960">
        <w:rPr>
          <w:szCs w:val="28"/>
        </w:rPr>
        <w:t>như</w:t>
      </w:r>
      <w:r w:rsidRPr="00587960">
        <w:rPr>
          <w:spacing w:val="-2"/>
          <w:szCs w:val="28"/>
        </w:rPr>
        <w:t xml:space="preserve"> </w:t>
      </w:r>
      <w:r w:rsidRPr="00587960">
        <w:rPr>
          <w:szCs w:val="28"/>
        </w:rPr>
        <w:t>sau:</w:t>
      </w:r>
    </w:p>
    <w:p w14:paraId="7F083F56" w14:textId="1119539B" w:rsidR="004A0DE6" w:rsidRPr="00587960" w:rsidRDefault="004A0DE6" w:rsidP="00A700C4">
      <w:pPr>
        <w:pStyle w:val="Heading4"/>
        <w:spacing w:before="120" w:after="120"/>
        <w:ind w:left="0" w:right="0" w:firstLine="709"/>
        <w:rPr>
          <w:sz w:val="28"/>
          <w:szCs w:val="28"/>
        </w:rPr>
      </w:pPr>
      <w:r w:rsidRPr="00587960">
        <w:rPr>
          <w:sz w:val="28"/>
          <w:szCs w:val="28"/>
        </w:rPr>
        <w:t>*</w:t>
      </w:r>
      <w:r w:rsidRPr="00587960">
        <w:rPr>
          <w:spacing w:val="-4"/>
          <w:sz w:val="28"/>
          <w:szCs w:val="28"/>
        </w:rPr>
        <w:t xml:space="preserve"> </w:t>
      </w:r>
      <w:r w:rsidRPr="00587960">
        <w:rPr>
          <w:sz w:val="28"/>
          <w:szCs w:val="28"/>
        </w:rPr>
        <w:t>Về</w:t>
      </w:r>
      <w:r w:rsidRPr="00587960">
        <w:rPr>
          <w:spacing w:val="1"/>
          <w:sz w:val="28"/>
          <w:szCs w:val="28"/>
        </w:rPr>
        <w:t xml:space="preserve"> </w:t>
      </w:r>
      <w:r w:rsidRPr="00587960">
        <w:rPr>
          <w:sz w:val="28"/>
          <w:szCs w:val="28"/>
        </w:rPr>
        <w:t>quy</w:t>
      </w:r>
      <w:r w:rsidRPr="00587960">
        <w:rPr>
          <w:spacing w:val="-4"/>
          <w:sz w:val="28"/>
          <w:szCs w:val="28"/>
        </w:rPr>
        <w:t xml:space="preserve"> </w:t>
      </w:r>
      <w:r w:rsidRPr="00587960">
        <w:rPr>
          <w:sz w:val="28"/>
          <w:szCs w:val="28"/>
        </w:rPr>
        <w:t>cách</w:t>
      </w:r>
      <w:r w:rsidRPr="00587960">
        <w:rPr>
          <w:spacing w:val="1"/>
          <w:sz w:val="28"/>
          <w:szCs w:val="28"/>
        </w:rPr>
        <w:t xml:space="preserve"> </w:t>
      </w:r>
      <w:r w:rsidRPr="00587960">
        <w:rPr>
          <w:sz w:val="28"/>
          <w:szCs w:val="28"/>
        </w:rPr>
        <w:t>thông</w:t>
      </w:r>
      <w:r w:rsidRPr="00587960">
        <w:rPr>
          <w:spacing w:val="-4"/>
          <w:sz w:val="28"/>
          <w:szCs w:val="28"/>
        </w:rPr>
        <w:t xml:space="preserve"> </w:t>
      </w:r>
      <w:r w:rsidRPr="00587960">
        <w:rPr>
          <w:sz w:val="28"/>
          <w:szCs w:val="28"/>
        </w:rPr>
        <w:t>số</w:t>
      </w:r>
      <w:r w:rsidRPr="00587960">
        <w:rPr>
          <w:spacing w:val="-4"/>
          <w:sz w:val="28"/>
          <w:szCs w:val="28"/>
        </w:rPr>
        <w:t xml:space="preserve"> </w:t>
      </w:r>
      <w:r w:rsidRPr="00587960">
        <w:rPr>
          <w:sz w:val="28"/>
          <w:szCs w:val="28"/>
        </w:rPr>
        <w:t>k</w:t>
      </w:r>
      <w:r w:rsidR="00CF010B" w:rsidRPr="00587960">
        <w:rPr>
          <w:sz w:val="28"/>
          <w:szCs w:val="28"/>
        </w:rPr>
        <w:t>ỹ</w:t>
      </w:r>
      <w:r w:rsidRPr="00587960">
        <w:rPr>
          <w:spacing w:val="1"/>
          <w:sz w:val="28"/>
          <w:szCs w:val="28"/>
        </w:rPr>
        <w:t xml:space="preserve"> </w:t>
      </w:r>
      <w:r w:rsidRPr="00587960">
        <w:rPr>
          <w:sz w:val="28"/>
          <w:szCs w:val="28"/>
        </w:rPr>
        <w:t>thuật:</w:t>
      </w:r>
    </w:p>
    <w:p w14:paraId="7A72BB34" w14:textId="77777777" w:rsidR="004A0DE6" w:rsidRPr="00587960" w:rsidRDefault="004A0DE6" w:rsidP="00A700C4">
      <w:pPr>
        <w:spacing w:before="120" w:after="120"/>
        <w:ind w:firstLine="709"/>
        <w:rPr>
          <w:sz w:val="28"/>
          <w:szCs w:val="28"/>
        </w:rPr>
      </w:pPr>
      <w:r w:rsidRPr="00587960">
        <w:rPr>
          <w:sz w:val="28"/>
          <w:szCs w:val="28"/>
        </w:rPr>
        <w:t>Các loại vật liệu dùng cho công trình đều phải tuân thủ theo Hồ sơ PAKT đã phê duyệt, các tiêu chuẩn kỹ thuật được ban hành của Tập đoàn Điện lực Việt Nam, Tổng công ty Điện lực miền Bắ và các Qui định hiện hành của IEC, TCVN hoặc các tiêu chuẩn tương đương và được thí nghiệm theo quy định, cụ thể một số yêu kỹ thuật cho một số VTTB chính:</w:t>
      </w:r>
    </w:p>
    <w:p w14:paraId="1E84A890" w14:textId="77777777" w:rsidR="004A0DE6" w:rsidRPr="00587960" w:rsidRDefault="004A0DE6" w:rsidP="00A700C4">
      <w:pPr>
        <w:spacing w:before="120" w:after="120"/>
        <w:ind w:firstLine="709"/>
        <w:rPr>
          <w:sz w:val="28"/>
          <w:szCs w:val="28"/>
        </w:rPr>
      </w:pPr>
      <w:r w:rsidRPr="00587960">
        <w:rPr>
          <w:sz w:val="28"/>
          <w:szCs w:val="28"/>
        </w:rPr>
        <w:tab/>
        <w:t>- Quyết định số 318/QĐ-EVNNPC ngày 03/2/2016 của Tổng công ty Điện lực miền Bắc về việc Ban hành tạm thời Bộ tiêu chuẩn kỹ thuật lựa chọn thiết bị thống nhất trong NPC và các Qui định hiện hành của IEC, TCVN, EVN, NPC, để lập các thông số kỹ thuật của hàng hóa mời thầu.</w:t>
      </w:r>
    </w:p>
    <w:p w14:paraId="62435ABA" w14:textId="77777777" w:rsidR="004A0DE6" w:rsidRPr="00587960" w:rsidRDefault="004A0DE6" w:rsidP="00A700C4">
      <w:pPr>
        <w:spacing w:before="120" w:after="120"/>
        <w:ind w:firstLine="709"/>
        <w:rPr>
          <w:sz w:val="28"/>
          <w:szCs w:val="28"/>
        </w:rPr>
      </w:pPr>
      <w:r w:rsidRPr="00587960">
        <w:rPr>
          <w:sz w:val="28"/>
          <w:szCs w:val="28"/>
        </w:rPr>
        <w:t>- Công văn số 3003 /EVNNPC-KT ngày 16/6/2020 về việc ban hành tạm thời một số tiêu chuẩn kỹ thuật thiết bị vận hành trên lưới.</w:t>
      </w:r>
    </w:p>
    <w:p w14:paraId="4CFC772C" w14:textId="77777777" w:rsidR="004A0DE6" w:rsidRPr="00587960" w:rsidRDefault="004A0DE6" w:rsidP="00A700C4">
      <w:pPr>
        <w:spacing w:before="120" w:after="120"/>
        <w:ind w:firstLine="709"/>
        <w:rPr>
          <w:sz w:val="28"/>
          <w:szCs w:val="28"/>
        </w:rPr>
      </w:pPr>
      <w:r w:rsidRPr="00587960">
        <w:rPr>
          <w:sz w:val="28"/>
          <w:szCs w:val="28"/>
        </w:rPr>
        <w:t>- Công văn số 4048/EVNNPC của Tổng công ty Điện lực Miền Bắc về việc quy định lấy mẫu thử nghiệm xác suất, kiểm soát chất lượng mua sắm tập trung VTTB.</w:t>
      </w:r>
    </w:p>
    <w:p w14:paraId="0C74B884" w14:textId="77777777" w:rsidR="004A0DE6" w:rsidRPr="00587960" w:rsidRDefault="004A0DE6" w:rsidP="00A700C4">
      <w:pPr>
        <w:spacing w:before="120" w:after="120"/>
        <w:ind w:firstLine="709"/>
        <w:rPr>
          <w:sz w:val="28"/>
          <w:szCs w:val="28"/>
        </w:rPr>
      </w:pPr>
      <w:r w:rsidRPr="00587960">
        <w:rPr>
          <w:sz w:val="28"/>
          <w:szCs w:val="28"/>
        </w:rPr>
        <w:t>- Công văn số 1424/EVNNPC-VT+KT ngày 17/4/2018 về việc tăng cường quản lý chất lượng VTTB mua sắm tập trung</w:t>
      </w:r>
    </w:p>
    <w:p w14:paraId="74D75825" w14:textId="77777777" w:rsidR="004A0DE6" w:rsidRPr="00587960" w:rsidRDefault="004A0DE6" w:rsidP="00A700C4">
      <w:pPr>
        <w:spacing w:before="120" w:after="120"/>
        <w:ind w:firstLine="709"/>
        <w:rPr>
          <w:sz w:val="28"/>
          <w:szCs w:val="28"/>
        </w:rPr>
      </w:pPr>
      <w:r w:rsidRPr="00587960">
        <w:rPr>
          <w:sz w:val="28"/>
          <w:szCs w:val="28"/>
        </w:rPr>
        <w:t>- Công văn số 3029/EVNNPC-KT ngày 09/6/2021 của Tổng công ty Điện lực miền Bắc về việc quy định bổ sung về kiểm soát chất lượng VTTB trước khi lắp đặt.</w:t>
      </w:r>
    </w:p>
    <w:p w14:paraId="045D8C7D" w14:textId="77777777" w:rsidR="004A0DE6" w:rsidRPr="00587960" w:rsidRDefault="004A0DE6" w:rsidP="00A700C4">
      <w:pPr>
        <w:spacing w:before="120" w:after="120"/>
        <w:ind w:firstLine="709"/>
        <w:rPr>
          <w:sz w:val="28"/>
          <w:szCs w:val="28"/>
        </w:rPr>
      </w:pPr>
      <w:r w:rsidRPr="00587960">
        <w:rPr>
          <w:sz w:val="28"/>
          <w:szCs w:val="28"/>
        </w:rPr>
        <w:t>- Văn bản số 4489/EVNNPC-KT ngày 29/9/2023 về việc hướng dẫn áp dụng tiêu chuẩn kỹ thuật</w:t>
      </w:r>
    </w:p>
    <w:p w14:paraId="13E3536E" w14:textId="77777777" w:rsidR="004A0DE6" w:rsidRPr="00587960" w:rsidRDefault="004A0DE6" w:rsidP="00A700C4">
      <w:pPr>
        <w:spacing w:before="120" w:after="120"/>
        <w:ind w:firstLine="709"/>
        <w:rPr>
          <w:sz w:val="28"/>
          <w:szCs w:val="28"/>
        </w:rPr>
      </w:pPr>
      <w:r w:rsidRPr="00587960">
        <w:rPr>
          <w:sz w:val="28"/>
          <w:szCs w:val="28"/>
        </w:rPr>
        <w:lastRenderedPageBreak/>
        <w:t>- Quyết định số 98/QĐ-EVN ngày 05/9/2023 Tiêu chuẩn kỹ thuật dao cắt có tải điện áp 22 kV và 35 kV áp dụng trong Tập đoàn Điện lực Quốc gia Việt Nam</w:t>
      </w:r>
    </w:p>
    <w:p w14:paraId="13046966" w14:textId="77777777" w:rsidR="004A0DE6" w:rsidRPr="00587960" w:rsidRDefault="004A0DE6" w:rsidP="00A700C4">
      <w:pPr>
        <w:spacing w:before="120" w:after="120"/>
        <w:ind w:firstLine="709"/>
        <w:rPr>
          <w:sz w:val="28"/>
          <w:szCs w:val="28"/>
        </w:rPr>
      </w:pPr>
      <w:r w:rsidRPr="00587960">
        <w:rPr>
          <w:sz w:val="28"/>
          <w:szCs w:val="28"/>
        </w:rPr>
        <w:t>- Quyết định số 110/QĐ-HĐTV ngày 21/9/2021 của EVN ban hành Tiêu chuẩn kỹ thuật chống sét van 22, 35 và 110kV.</w:t>
      </w:r>
    </w:p>
    <w:p w14:paraId="2B4C17A4" w14:textId="77777777" w:rsidR="004A0DE6" w:rsidRPr="00587960" w:rsidRDefault="004A0DE6" w:rsidP="00A700C4">
      <w:pPr>
        <w:spacing w:before="120" w:after="120"/>
        <w:ind w:firstLine="709"/>
        <w:rPr>
          <w:sz w:val="28"/>
          <w:szCs w:val="28"/>
        </w:rPr>
      </w:pPr>
      <w:r w:rsidRPr="00587960">
        <w:rPr>
          <w:sz w:val="28"/>
          <w:szCs w:val="28"/>
        </w:rPr>
        <w:t>- Quyết định số 99/QĐ-HĐTV ngày 05/9/2023 của EVN ban hành Tiêu chuẩn kỹ thuật máy cắt hạ áp.</w:t>
      </w:r>
    </w:p>
    <w:p w14:paraId="2133C127" w14:textId="77777777" w:rsidR="004A0DE6" w:rsidRPr="00587960" w:rsidRDefault="004A0DE6" w:rsidP="00A700C4">
      <w:pPr>
        <w:spacing w:before="120" w:after="120"/>
        <w:ind w:firstLine="709"/>
        <w:rPr>
          <w:sz w:val="28"/>
          <w:szCs w:val="28"/>
        </w:rPr>
      </w:pPr>
      <w:r w:rsidRPr="00587960">
        <w:rPr>
          <w:sz w:val="28"/>
          <w:szCs w:val="28"/>
        </w:rPr>
        <w:t>- Quyết định số 106/QĐ-HĐTV ngày 21/9/2021 của EVN ban hành Tiêu chuẩn kỹ thuật FCO, LBFCO và dây chì điện áp 22 và 35 kV.</w:t>
      </w:r>
    </w:p>
    <w:p w14:paraId="5985AF16" w14:textId="77777777" w:rsidR="004A0DE6" w:rsidRPr="00587960" w:rsidRDefault="004A0DE6" w:rsidP="00A700C4">
      <w:pPr>
        <w:spacing w:before="120" w:after="120"/>
        <w:ind w:firstLine="709"/>
        <w:rPr>
          <w:sz w:val="28"/>
          <w:szCs w:val="28"/>
        </w:rPr>
      </w:pPr>
      <w:r w:rsidRPr="00587960">
        <w:rPr>
          <w:sz w:val="28"/>
          <w:szCs w:val="28"/>
        </w:rPr>
        <w:t>- Văn bản số 4429/EVNNPC-KT ngày 26/9/2023 về việc kiểm soát chất lượng FCO và dây chì.</w:t>
      </w:r>
    </w:p>
    <w:p w14:paraId="789AC87D" w14:textId="77777777" w:rsidR="004A0DE6" w:rsidRPr="00587960" w:rsidRDefault="004A0DE6" w:rsidP="00A700C4">
      <w:pPr>
        <w:spacing w:before="120" w:after="120"/>
        <w:ind w:firstLine="709"/>
        <w:rPr>
          <w:sz w:val="28"/>
          <w:szCs w:val="28"/>
        </w:rPr>
      </w:pPr>
      <w:r w:rsidRPr="00587960">
        <w:rPr>
          <w:sz w:val="28"/>
          <w:szCs w:val="28"/>
        </w:rPr>
        <w:t>- Quyết định số 114/QĐ-HĐTV ngày 21/9/2021 của EVN ban hành Tiêu chuẩn kỹ thuật cáp ngầm trung áp và phụ kiện.</w:t>
      </w:r>
    </w:p>
    <w:p w14:paraId="650A5A05" w14:textId="77777777" w:rsidR="004A0DE6" w:rsidRPr="00587960" w:rsidRDefault="004A0DE6" w:rsidP="00A700C4">
      <w:pPr>
        <w:spacing w:before="120" w:after="120"/>
        <w:ind w:firstLine="709"/>
        <w:rPr>
          <w:sz w:val="28"/>
          <w:szCs w:val="28"/>
        </w:rPr>
      </w:pPr>
      <w:r w:rsidRPr="00587960">
        <w:rPr>
          <w:sz w:val="28"/>
          <w:szCs w:val="28"/>
        </w:rPr>
        <w:t>- Quyết định số 112/QĐ-HĐTV ngày 21/9/2021 của EVN ban hành Tiêu chuẩn kỹ thuật cách điện đường dây điện áp 22, 35 và 110 kV.</w:t>
      </w:r>
    </w:p>
    <w:p w14:paraId="592C6056" w14:textId="77777777" w:rsidR="004A0DE6" w:rsidRPr="00587960" w:rsidRDefault="004A0DE6" w:rsidP="00A700C4">
      <w:pPr>
        <w:spacing w:before="120" w:after="120"/>
        <w:ind w:firstLine="709"/>
        <w:rPr>
          <w:sz w:val="28"/>
          <w:szCs w:val="28"/>
        </w:rPr>
      </w:pPr>
      <w:r w:rsidRPr="00587960">
        <w:rPr>
          <w:sz w:val="28"/>
          <w:szCs w:val="28"/>
        </w:rPr>
        <w:t>- Quyết định số 98/QĐ-EVNNPC ngày 16/01/2017 về phụ kiện cáp bọc đi trên sứ cách điện.</w:t>
      </w:r>
    </w:p>
    <w:p w14:paraId="48060AD0" w14:textId="77777777" w:rsidR="00553E83" w:rsidRPr="00587960" w:rsidRDefault="004A0DE6" w:rsidP="00A700C4">
      <w:pPr>
        <w:spacing w:before="120" w:after="120"/>
        <w:ind w:firstLine="709"/>
        <w:rPr>
          <w:sz w:val="28"/>
          <w:szCs w:val="28"/>
        </w:rPr>
      </w:pPr>
      <w:r w:rsidRPr="00587960">
        <w:rPr>
          <w:sz w:val="28"/>
          <w:szCs w:val="28"/>
        </w:rPr>
        <w:t>- Văn bản số 2016/EVNNPC-KT+KH+ĐT ngày 23/5/2017 về đấu nối hotline lưới điện 22kV, trong đó có quy định về phụ kiện đấu nối hotline 22kV.</w:t>
      </w:r>
    </w:p>
    <w:p w14:paraId="797F5D07" w14:textId="4FE031F9" w:rsidR="00AB01A3" w:rsidRPr="00587960" w:rsidRDefault="005B4FB5" w:rsidP="00A700C4">
      <w:pPr>
        <w:spacing w:before="120" w:after="120"/>
        <w:ind w:firstLine="709"/>
        <w:rPr>
          <w:b/>
          <w:bCs/>
          <w:sz w:val="28"/>
          <w:szCs w:val="28"/>
        </w:rPr>
      </w:pPr>
      <w:r w:rsidRPr="00587960">
        <w:rPr>
          <w:b/>
          <w:bCs/>
          <w:sz w:val="28"/>
          <w:szCs w:val="28"/>
        </w:rPr>
        <w:t>III.4.3 Yêu cầu cụ thể một số thiết bị, vật tư, vật liệu chủ yếu cho công trình:</w:t>
      </w:r>
    </w:p>
    <w:p w14:paraId="2620D812" w14:textId="66E9F067" w:rsidR="00AB01A3" w:rsidRPr="00587960" w:rsidRDefault="005B4FB5" w:rsidP="00A700C4">
      <w:pPr>
        <w:spacing w:before="120" w:after="120"/>
        <w:ind w:firstLine="709"/>
        <w:rPr>
          <w:b/>
          <w:sz w:val="28"/>
          <w:szCs w:val="28"/>
        </w:rPr>
      </w:pPr>
      <w:r w:rsidRPr="00587960">
        <w:rPr>
          <w:b/>
          <w:sz w:val="28"/>
          <w:szCs w:val="28"/>
        </w:rPr>
        <w:t>1</w:t>
      </w:r>
      <w:r w:rsidR="00AB01A3" w:rsidRPr="00587960">
        <w:rPr>
          <w:b/>
          <w:sz w:val="28"/>
          <w:szCs w:val="28"/>
        </w:rPr>
        <w:t xml:space="preserve">. Cốt thép, thép hình, thép mạ các loại </w:t>
      </w:r>
    </w:p>
    <w:p w14:paraId="550DEE33" w14:textId="77777777" w:rsidR="00AB01A3" w:rsidRPr="00587960" w:rsidRDefault="00AB01A3" w:rsidP="00A700C4">
      <w:pPr>
        <w:spacing w:before="120" w:after="120"/>
        <w:ind w:firstLine="709"/>
        <w:rPr>
          <w:sz w:val="28"/>
          <w:szCs w:val="28"/>
        </w:rPr>
      </w:pPr>
      <w:r w:rsidRPr="00587960">
        <w:rPr>
          <w:sz w:val="28"/>
          <w:szCs w:val="28"/>
        </w:rPr>
        <w:t xml:space="preserve">- Trước khi sử dụng, Nhà thầu phải trình chứng nhận nguồn gốc, các chứng chỉ chất lượng và các kết quả thử nghiệm theo TCVN 1651-2:2018, TCVN 5709:1993, TCVN 197-1:2014, TCVN 198-2008, TCVN 5408: 2007 của cốt thép sẽ được sử dụng cho Bên A xem xét . Được Bên A chấp nhận mới đưa vào sử dụng. </w:t>
      </w:r>
    </w:p>
    <w:p w14:paraId="1277F532" w14:textId="77777777" w:rsidR="00AB01A3" w:rsidRPr="00587960" w:rsidRDefault="00AB01A3" w:rsidP="00A700C4">
      <w:pPr>
        <w:spacing w:before="120" w:after="120"/>
        <w:ind w:firstLine="709"/>
        <w:rPr>
          <w:sz w:val="28"/>
          <w:szCs w:val="28"/>
        </w:rPr>
      </w:pPr>
      <w:r w:rsidRPr="00587960">
        <w:rPr>
          <w:sz w:val="28"/>
          <w:szCs w:val="28"/>
        </w:rPr>
        <w:t xml:space="preserve">- Cấm Nhà thầu tự ý thay đổi loại cốt thép sử dụng cho công trình nếu không có thoả thuận bằng văn bản của Bên A. </w:t>
      </w:r>
    </w:p>
    <w:p w14:paraId="1F062A66" w14:textId="77777777" w:rsidR="00AB01A3" w:rsidRPr="00587960" w:rsidRDefault="00AB01A3" w:rsidP="00A700C4">
      <w:pPr>
        <w:spacing w:before="120" w:after="120"/>
        <w:ind w:firstLine="709"/>
        <w:rPr>
          <w:sz w:val="28"/>
          <w:szCs w:val="28"/>
        </w:rPr>
      </w:pPr>
      <w:r w:rsidRPr="00587960">
        <w:rPr>
          <w:sz w:val="28"/>
          <w:szCs w:val="28"/>
        </w:rPr>
        <w:t xml:space="preserve">-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 </w:t>
      </w:r>
    </w:p>
    <w:p w14:paraId="4A955D7A" w14:textId="77777777" w:rsidR="00AB01A3" w:rsidRPr="00587960" w:rsidRDefault="00AB01A3" w:rsidP="00A700C4">
      <w:pPr>
        <w:spacing w:before="120" w:after="120"/>
        <w:ind w:firstLine="709"/>
        <w:rPr>
          <w:sz w:val="28"/>
          <w:szCs w:val="28"/>
        </w:rPr>
      </w:pPr>
      <w:r w:rsidRPr="00587960">
        <w:rPr>
          <w:sz w:val="28"/>
          <w:szCs w:val="28"/>
        </w:rPr>
        <w:t xml:space="preserve">- Cốt thép sẽ được phân loại để bảo quản, vận chuyển theo kích cỡ, loại và chiều dài, cách ly khỏi mặt đất bằng các miếng kê hoặc được chứa trên những bề mặt được tráng nhựa hay nền láng xi-măng. </w:t>
      </w:r>
    </w:p>
    <w:p w14:paraId="5F2FE3AA" w14:textId="77777777" w:rsidR="00AB01A3" w:rsidRPr="00587960" w:rsidRDefault="00AB01A3" w:rsidP="00A700C4">
      <w:pPr>
        <w:spacing w:before="120" w:after="120"/>
        <w:ind w:firstLine="709"/>
        <w:rPr>
          <w:sz w:val="28"/>
          <w:szCs w:val="28"/>
        </w:rPr>
      </w:pPr>
      <w:r w:rsidRPr="00587960">
        <w:rPr>
          <w:sz w:val="28"/>
          <w:szCs w:val="28"/>
        </w:rPr>
        <w:t xml:space="preserve">- Bên A có quyền yêu cầu thí nghiệm thêm nếu xét thấy có nghi ngờ về chất lượng và chủng loại vật liệu. Các mẫu thử thêm được lấy tại công trường và mang </w:t>
      </w:r>
      <w:r w:rsidRPr="00587960">
        <w:rPr>
          <w:sz w:val="28"/>
          <w:szCs w:val="28"/>
        </w:rPr>
        <w:lastRenderedPageBreak/>
        <w:t xml:space="preserve">đi thí nghiệm tại một phòng thí nghiệm do Bên A chỉ định với chi phí do Nhà thầu chịu. </w:t>
      </w:r>
    </w:p>
    <w:p w14:paraId="4B3DE280" w14:textId="77777777" w:rsidR="00AB01A3" w:rsidRPr="00587960" w:rsidRDefault="00AB01A3" w:rsidP="00A700C4">
      <w:pPr>
        <w:spacing w:before="120" w:after="120"/>
        <w:ind w:firstLine="709"/>
        <w:rPr>
          <w:sz w:val="28"/>
          <w:szCs w:val="28"/>
        </w:rPr>
      </w:pPr>
      <w:r w:rsidRPr="00587960">
        <w:rPr>
          <w:sz w:val="28"/>
          <w:szCs w:val="28"/>
        </w:rPr>
        <w:t xml:space="preserve">- Các thông số cần kiểm tra là : </w:t>
      </w:r>
    </w:p>
    <w:p w14:paraId="20271800" w14:textId="77777777" w:rsidR="00AB01A3" w:rsidRPr="00587960" w:rsidRDefault="00AB01A3" w:rsidP="00A700C4">
      <w:pPr>
        <w:spacing w:before="120" w:after="120"/>
        <w:ind w:firstLine="709"/>
        <w:rPr>
          <w:sz w:val="28"/>
          <w:szCs w:val="28"/>
        </w:rPr>
      </w:pPr>
      <w:r w:rsidRPr="00587960">
        <w:rPr>
          <w:sz w:val="28"/>
          <w:szCs w:val="28"/>
        </w:rPr>
        <w:t xml:space="preserve">+ Hình dạng. </w:t>
      </w:r>
    </w:p>
    <w:p w14:paraId="16D08721" w14:textId="77777777" w:rsidR="00AB01A3" w:rsidRPr="00587960" w:rsidRDefault="00AB01A3" w:rsidP="00A700C4">
      <w:pPr>
        <w:spacing w:before="120" w:after="120"/>
        <w:ind w:firstLine="709"/>
        <w:rPr>
          <w:sz w:val="28"/>
          <w:szCs w:val="28"/>
        </w:rPr>
      </w:pPr>
      <w:r w:rsidRPr="00587960">
        <w:rPr>
          <w:sz w:val="28"/>
          <w:szCs w:val="28"/>
        </w:rPr>
        <w:t xml:space="preserve">+ Trọng lượng riêng. </w:t>
      </w:r>
    </w:p>
    <w:p w14:paraId="58DCA945" w14:textId="77777777" w:rsidR="00AB01A3" w:rsidRPr="00587960" w:rsidRDefault="00AB01A3" w:rsidP="00A700C4">
      <w:pPr>
        <w:spacing w:before="120" w:after="120"/>
        <w:ind w:firstLine="709"/>
        <w:rPr>
          <w:sz w:val="28"/>
          <w:szCs w:val="28"/>
        </w:rPr>
      </w:pPr>
      <w:r w:rsidRPr="00587960">
        <w:rPr>
          <w:sz w:val="28"/>
          <w:szCs w:val="28"/>
        </w:rPr>
        <w:t xml:space="preserve">+ Diện tích tiết diện ngang tính toán. </w:t>
      </w:r>
    </w:p>
    <w:p w14:paraId="2456A352" w14:textId="77777777" w:rsidR="00AB01A3" w:rsidRPr="00587960" w:rsidRDefault="00AB01A3" w:rsidP="00A700C4">
      <w:pPr>
        <w:spacing w:before="120" w:after="120"/>
        <w:ind w:firstLine="709"/>
        <w:rPr>
          <w:sz w:val="28"/>
          <w:szCs w:val="28"/>
        </w:rPr>
      </w:pPr>
      <w:r w:rsidRPr="00587960">
        <w:rPr>
          <w:sz w:val="28"/>
          <w:szCs w:val="28"/>
        </w:rPr>
        <w:t xml:space="preserve">+ Thành phần hóa học </w:t>
      </w:r>
    </w:p>
    <w:p w14:paraId="2AC43FCE" w14:textId="77777777" w:rsidR="00AB01A3" w:rsidRPr="00587960" w:rsidRDefault="00AB01A3" w:rsidP="00A700C4">
      <w:pPr>
        <w:spacing w:before="120" w:after="120"/>
        <w:ind w:firstLine="709"/>
        <w:rPr>
          <w:sz w:val="28"/>
          <w:szCs w:val="28"/>
        </w:rPr>
      </w:pPr>
      <w:r w:rsidRPr="00587960">
        <w:rPr>
          <w:sz w:val="28"/>
          <w:szCs w:val="28"/>
        </w:rPr>
        <w:t xml:space="preserve">+ Ứng suất tại giới hạn chảy, giới hạn bền </w:t>
      </w:r>
    </w:p>
    <w:p w14:paraId="45D09275" w14:textId="77777777" w:rsidR="00AB01A3" w:rsidRPr="00587960" w:rsidRDefault="00AB01A3" w:rsidP="00A700C4">
      <w:pPr>
        <w:spacing w:before="120" w:after="120"/>
        <w:ind w:firstLine="709"/>
        <w:rPr>
          <w:sz w:val="28"/>
          <w:szCs w:val="28"/>
        </w:rPr>
      </w:pPr>
      <w:r w:rsidRPr="00587960">
        <w:rPr>
          <w:sz w:val="28"/>
          <w:szCs w:val="28"/>
        </w:rPr>
        <w:t xml:space="preserve">+ Độ giãn dài tương đối. </w:t>
      </w:r>
    </w:p>
    <w:p w14:paraId="6D8F7D6D" w14:textId="77777777" w:rsidR="00AB01A3" w:rsidRPr="00587960" w:rsidRDefault="00AB01A3" w:rsidP="00A700C4">
      <w:pPr>
        <w:spacing w:before="120" w:after="120"/>
        <w:ind w:firstLine="709"/>
        <w:rPr>
          <w:sz w:val="28"/>
          <w:szCs w:val="28"/>
        </w:rPr>
      </w:pPr>
      <w:r w:rsidRPr="00587960">
        <w:rPr>
          <w:sz w:val="28"/>
          <w:szCs w:val="28"/>
        </w:rPr>
        <w:t xml:space="preserve">+ Cường độ uốn (khi cần có thể bỏ qua thông số này nếu được Bên A chấp thuận). </w:t>
      </w:r>
    </w:p>
    <w:p w14:paraId="2FEB5F5F" w14:textId="77777777" w:rsidR="00877C0E" w:rsidRPr="00587960" w:rsidRDefault="00AB01A3" w:rsidP="00A700C4">
      <w:pPr>
        <w:spacing w:before="120" w:after="120"/>
        <w:ind w:firstLine="709"/>
        <w:rPr>
          <w:sz w:val="28"/>
          <w:szCs w:val="28"/>
        </w:rPr>
      </w:pPr>
      <w:r w:rsidRPr="00587960">
        <w:rPr>
          <w:sz w:val="28"/>
          <w:szCs w:val="28"/>
        </w:rPr>
        <w:t xml:space="preserve">- Kết quả kiểm tra sẽ được trình cho Bên A không chậm hơn 14 ngày sau ngày lấy mẫu. Nếu kết quả kiểm tra trên không đạt thì gói thép đó sẽ bị loại ra khỏi công trường </w:t>
      </w:r>
    </w:p>
    <w:p w14:paraId="73B69407" w14:textId="6BDF8D92" w:rsidR="00877C0E" w:rsidRPr="00587960" w:rsidRDefault="00B52705" w:rsidP="00A700C4">
      <w:pPr>
        <w:widowControl w:val="0"/>
        <w:spacing w:before="120" w:after="120"/>
        <w:ind w:firstLine="709"/>
        <w:rPr>
          <w:b/>
          <w:sz w:val="28"/>
          <w:szCs w:val="28"/>
        </w:rPr>
      </w:pPr>
      <w:r>
        <w:rPr>
          <w:b/>
          <w:sz w:val="28"/>
          <w:szCs w:val="28"/>
        </w:rPr>
        <w:t>2</w:t>
      </w:r>
      <w:r w:rsidR="00877C0E" w:rsidRPr="00587960">
        <w:rPr>
          <w:b/>
          <w:sz w:val="28"/>
          <w:szCs w:val="28"/>
        </w:rPr>
        <w:t>. Sắt thép mạ kẽm</w:t>
      </w:r>
    </w:p>
    <w:p w14:paraId="3E59CC8D" w14:textId="77777777" w:rsidR="00877C0E" w:rsidRPr="00587960" w:rsidRDefault="00877C0E" w:rsidP="00A700C4">
      <w:pPr>
        <w:widowControl w:val="0"/>
        <w:spacing w:before="120" w:after="120"/>
        <w:ind w:firstLine="709"/>
        <w:rPr>
          <w:sz w:val="28"/>
          <w:szCs w:val="28"/>
          <w:shd w:val="clear" w:color="auto" w:fill="FFFFFF"/>
          <w:lang w:val="es-ES_tradnl"/>
        </w:rPr>
      </w:pPr>
      <w:r w:rsidRPr="00587960">
        <w:rPr>
          <w:sz w:val="28"/>
          <w:szCs w:val="28"/>
          <w:shd w:val="clear" w:color="auto" w:fill="FFFFFF"/>
          <w:lang w:val="es-ES_tradnl"/>
        </w:rPr>
        <w:t xml:space="preserve">Được gia công bằng thép hình theo thiết kế và mạ kẽm nhúng nóng đảm bảo theo </w:t>
      </w:r>
      <w:r w:rsidRPr="00587960">
        <w:rPr>
          <w:bCs/>
          <w:sz w:val="28"/>
          <w:szCs w:val="28"/>
          <w:shd w:val="clear" w:color="auto" w:fill="FFFFFF"/>
        </w:rPr>
        <w:t>TCVN 1651-2:2018</w:t>
      </w:r>
      <w:r w:rsidRPr="00587960">
        <w:rPr>
          <w:sz w:val="28"/>
          <w:szCs w:val="28"/>
          <w:shd w:val="clear" w:color="auto" w:fill="FFFFFF"/>
          <w:lang w:val="es-ES_tradnl"/>
        </w:rPr>
        <w:t>, TCVN 5709:1993, T</w:t>
      </w:r>
      <w:r w:rsidRPr="00587960">
        <w:rPr>
          <w:sz w:val="28"/>
          <w:szCs w:val="28"/>
        </w:rPr>
        <w:t xml:space="preserve">CVN 197-1:2014, TCVN 198-2008, </w:t>
      </w:r>
      <w:r w:rsidRPr="00587960">
        <w:rPr>
          <w:sz w:val="28"/>
          <w:szCs w:val="28"/>
          <w:shd w:val="clear" w:color="auto" w:fill="FFFFFF"/>
          <w:lang w:val="es-ES_tradnl"/>
        </w:rPr>
        <w:t>TCVN 5408: 2007, chiều dày lớp mạ ≥ 80µm.</w:t>
      </w:r>
    </w:p>
    <w:p w14:paraId="16090861" w14:textId="18A75529" w:rsidR="00877C0E" w:rsidRPr="00587960" w:rsidRDefault="00B52705" w:rsidP="00A700C4">
      <w:pPr>
        <w:pStyle w:val="ListParagraph"/>
        <w:widowControl w:val="0"/>
        <w:tabs>
          <w:tab w:val="left" w:pos="1253"/>
        </w:tabs>
        <w:autoSpaceDE w:val="0"/>
        <w:autoSpaceDN w:val="0"/>
        <w:spacing w:before="120" w:after="120"/>
        <w:ind w:left="0" w:firstLine="709"/>
        <w:contextualSpacing w:val="0"/>
        <w:rPr>
          <w:b/>
          <w:sz w:val="28"/>
          <w:szCs w:val="28"/>
          <w:lang w:val="es-ES_tradnl"/>
        </w:rPr>
      </w:pPr>
      <w:r>
        <w:rPr>
          <w:b/>
          <w:sz w:val="28"/>
          <w:szCs w:val="28"/>
          <w:lang w:val="es-ES_tradnl"/>
        </w:rPr>
        <w:t>3</w:t>
      </w:r>
      <w:r w:rsidR="00877C0E" w:rsidRPr="00587960">
        <w:rPr>
          <w:b/>
          <w:sz w:val="28"/>
          <w:szCs w:val="28"/>
          <w:lang w:val="es-ES_tradnl"/>
        </w:rPr>
        <w:t>. Xi măng</w:t>
      </w:r>
    </w:p>
    <w:p w14:paraId="73932BD4" w14:textId="77777777" w:rsidR="00877C0E" w:rsidRPr="00587960" w:rsidRDefault="00877C0E" w:rsidP="00A700C4">
      <w:pPr>
        <w:spacing w:before="120" w:after="120"/>
        <w:ind w:firstLine="709"/>
        <w:rPr>
          <w:sz w:val="28"/>
          <w:szCs w:val="28"/>
          <w:lang w:val="es-ES_tradnl"/>
        </w:rPr>
      </w:pPr>
      <w:r w:rsidRPr="00587960">
        <w:rPr>
          <w:sz w:val="28"/>
          <w:szCs w:val="28"/>
          <w:lang w:val="es-ES_tradnl"/>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14:paraId="700565DD" w14:textId="77777777" w:rsidR="00877C0E" w:rsidRPr="00587960" w:rsidRDefault="00877C0E" w:rsidP="00A700C4">
      <w:pPr>
        <w:spacing w:before="120" w:after="120"/>
        <w:ind w:firstLine="709"/>
        <w:rPr>
          <w:sz w:val="28"/>
          <w:szCs w:val="28"/>
          <w:lang w:val="es-ES_tradnl"/>
        </w:rPr>
      </w:pPr>
      <w:r w:rsidRPr="00587960">
        <w:rPr>
          <w:sz w:val="28"/>
          <w:szCs w:val="28"/>
          <w:lang w:val="es-ES_tradnl"/>
        </w:rPr>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14:paraId="1A21C73F" w14:textId="77777777" w:rsidR="00877C0E" w:rsidRPr="00587960" w:rsidRDefault="00877C0E" w:rsidP="00A700C4">
      <w:pPr>
        <w:spacing w:before="120" w:after="120"/>
        <w:ind w:firstLine="709"/>
        <w:rPr>
          <w:sz w:val="28"/>
          <w:szCs w:val="28"/>
          <w:lang w:val="es-ES_tradnl"/>
        </w:rPr>
      </w:pPr>
      <w:r w:rsidRPr="00587960">
        <w:rPr>
          <w:sz w:val="28"/>
          <w:szCs w:val="28"/>
          <w:lang w:val="es-ES_tradnl"/>
        </w:rPr>
        <w:t>- Dùng xi măng do các nhà máy xi măng trong nước sản xuất và phải đáp ứng tiêu chuẩn tương ứng trong Phụ lục.</w:t>
      </w:r>
    </w:p>
    <w:p w14:paraId="1CE58E63" w14:textId="77777777" w:rsidR="00877C0E" w:rsidRPr="00587960" w:rsidRDefault="00877C0E" w:rsidP="00A700C4">
      <w:pPr>
        <w:spacing w:before="120" w:after="120"/>
        <w:ind w:firstLine="709"/>
        <w:rPr>
          <w:sz w:val="28"/>
          <w:szCs w:val="28"/>
          <w:lang w:val="es-ES_tradnl"/>
        </w:rPr>
      </w:pPr>
      <w:r w:rsidRPr="00587960">
        <w:rPr>
          <w:sz w:val="28"/>
          <w:szCs w:val="28"/>
          <w:lang w:val="es-ES_tradnl"/>
        </w:rPr>
        <w:t xml:space="preserve">- Loại xi măng được sản xuất theo TCVN và được Bên A chấp thuận cho sử dụng vào công trình. </w:t>
      </w:r>
    </w:p>
    <w:p w14:paraId="2D941EEB" w14:textId="77777777" w:rsidR="00877C0E" w:rsidRPr="00587960" w:rsidRDefault="00877C0E" w:rsidP="00A700C4">
      <w:pPr>
        <w:spacing w:before="120" w:after="120"/>
        <w:ind w:firstLine="709"/>
        <w:rPr>
          <w:sz w:val="28"/>
          <w:szCs w:val="28"/>
          <w:lang w:val="es-ES_tradnl"/>
        </w:rPr>
      </w:pPr>
      <w:r w:rsidRPr="00587960">
        <w:rPr>
          <w:sz w:val="28"/>
          <w:szCs w:val="28"/>
          <w:lang w:val="es-ES_tradnl"/>
        </w:rPr>
        <w:t xml:space="preserve">- Nhà thầu không được tự ý thay đổi chủng loại xi măng nếu không được chuẩn duyệt trước của Bên A. </w:t>
      </w:r>
    </w:p>
    <w:p w14:paraId="2672E4A1" w14:textId="77777777" w:rsidR="00877C0E" w:rsidRPr="00587960" w:rsidRDefault="00877C0E" w:rsidP="00A700C4">
      <w:pPr>
        <w:spacing w:before="120" w:after="120"/>
        <w:ind w:firstLine="709"/>
        <w:rPr>
          <w:sz w:val="28"/>
          <w:szCs w:val="28"/>
          <w:lang w:val="es-ES_tradnl"/>
        </w:rPr>
      </w:pPr>
      <w:r w:rsidRPr="00587960">
        <w:rPr>
          <w:sz w:val="28"/>
          <w:szCs w:val="28"/>
          <w:lang w:val="es-ES_tradnl"/>
        </w:rPr>
        <w:t xml:space="preserve">- Xi măng phải được bảo quản trong kho kín, đảm bảo không để đóng cục hay ẩm ướt trong suốt quá trình vận chuyển và lưu kho. </w:t>
      </w:r>
    </w:p>
    <w:p w14:paraId="20B9C45D" w14:textId="77777777" w:rsidR="00877C0E" w:rsidRPr="00587960" w:rsidRDefault="00877C0E" w:rsidP="00A700C4">
      <w:pPr>
        <w:spacing w:before="120" w:after="120"/>
        <w:ind w:firstLine="709"/>
        <w:rPr>
          <w:sz w:val="28"/>
          <w:szCs w:val="28"/>
          <w:lang w:val="es-ES_tradnl"/>
        </w:rPr>
      </w:pPr>
      <w:r w:rsidRPr="00587960">
        <w:rPr>
          <w:sz w:val="28"/>
          <w:szCs w:val="28"/>
          <w:lang w:val="es-ES_tradnl"/>
        </w:rPr>
        <w:lastRenderedPageBreak/>
        <w:t xml:space="preserve">- Khi xi măng giao dưới dạng bao thì phải còn nguyên niêm và nhãn trên bao. Số lượng xi măng phải có đủ tại công trường để đảm bảo quá trình thi công liên tục. </w:t>
      </w:r>
    </w:p>
    <w:p w14:paraId="11AEEF64" w14:textId="77777777" w:rsidR="00877C0E" w:rsidRPr="00587960" w:rsidRDefault="00877C0E" w:rsidP="00A700C4">
      <w:pPr>
        <w:spacing w:before="120" w:after="120"/>
        <w:ind w:firstLine="709"/>
        <w:rPr>
          <w:sz w:val="28"/>
          <w:szCs w:val="28"/>
          <w:lang w:val="es-ES_tradnl"/>
        </w:rPr>
      </w:pPr>
      <w:r w:rsidRPr="00587960">
        <w:rPr>
          <w:sz w:val="28"/>
          <w:szCs w:val="28"/>
          <w:lang w:val="es-ES_tradnl"/>
        </w:rPr>
        <w:t xml:space="preserve">- Việc kiểm tra xi măng tại hiện trường phải được tiến hành trong các trường hợp sau: </w:t>
      </w:r>
    </w:p>
    <w:p w14:paraId="7F228D5D" w14:textId="77777777" w:rsidR="00877C0E" w:rsidRPr="00587960" w:rsidRDefault="00877C0E" w:rsidP="00A700C4">
      <w:pPr>
        <w:spacing w:before="120" w:after="120"/>
        <w:ind w:firstLine="709"/>
        <w:rPr>
          <w:sz w:val="28"/>
          <w:szCs w:val="28"/>
          <w:lang w:val="es-ES_tradnl"/>
        </w:rPr>
      </w:pPr>
      <w:r w:rsidRPr="00587960">
        <w:rPr>
          <w:sz w:val="28"/>
          <w:szCs w:val="28"/>
          <w:lang w:val="es-ES_tradnl"/>
        </w:rPr>
        <w:t xml:space="preserve">+ Khi có sự nghi ngờ về chất lượng của xi măng </w:t>
      </w:r>
    </w:p>
    <w:p w14:paraId="6B963845" w14:textId="77777777" w:rsidR="00877C0E" w:rsidRPr="00587960" w:rsidRDefault="00877C0E" w:rsidP="00A700C4">
      <w:pPr>
        <w:spacing w:before="120" w:after="120"/>
        <w:ind w:firstLine="709"/>
        <w:rPr>
          <w:sz w:val="28"/>
          <w:szCs w:val="28"/>
          <w:lang w:val="es-ES_tradnl"/>
        </w:rPr>
      </w:pPr>
      <w:r w:rsidRPr="00587960">
        <w:rPr>
          <w:sz w:val="28"/>
          <w:szCs w:val="28"/>
          <w:lang w:val="es-ES_tradnl"/>
        </w:rPr>
        <w:t>+ Xi măng đã được bảo quản trên 3 tháng kể từ ngày sản xuất</w:t>
      </w:r>
    </w:p>
    <w:p w14:paraId="7CF9A945" w14:textId="118470E1" w:rsidR="00877C0E" w:rsidRPr="00587960" w:rsidRDefault="00B52705" w:rsidP="00A700C4">
      <w:pPr>
        <w:pStyle w:val="ListParagraph"/>
        <w:widowControl w:val="0"/>
        <w:tabs>
          <w:tab w:val="left" w:pos="1268"/>
        </w:tabs>
        <w:autoSpaceDE w:val="0"/>
        <w:autoSpaceDN w:val="0"/>
        <w:spacing w:before="120" w:after="120"/>
        <w:ind w:left="0" w:firstLine="709"/>
        <w:contextualSpacing w:val="0"/>
        <w:rPr>
          <w:b/>
          <w:sz w:val="28"/>
          <w:szCs w:val="28"/>
          <w:lang w:val="es-ES_tradnl"/>
        </w:rPr>
      </w:pPr>
      <w:r>
        <w:rPr>
          <w:b/>
          <w:sz w:val="28"/>
          <w:szCs w:val="28"/>
          <w:lang w:val="es-ES_tradnl"/>
        </w:rPr>
        <w:t>4</w:t>
      </w:r>
      <w:r w:rsidR="00877C0E" w:rsidRPr="00587960">
        <w:rPr>
          <w:b/>
          <w:sz w:val="28"/>
          <w:szCs w:val="28"/>
          <w:lang w:val="es-ES_tradnl"/>
        </w:rPr>
        <w:t>. Cát</w:t>
      </w:r>
    </w:p>
    <w:p w14:paraId="10DFC62A" w14:textId="77777777" w:rsidR="00877C0E" w:rsidRPr="00587960" w:rsidRDefault="00877C0E" w:rsidP="00A700C4">
      <w:pPr>
        <w:spacing w:before="120" w:after="120"/>
        <w:ind w:firstLine="709"/>
        <w:rPr>
          <w:sz w:val="28"/>
          <w:szCs w:val="28"/>
          <w:lang w:val="es-ES_tradnl"/>
        </w:rPr>
      </w:pPr>
      <w:r w:rsidRPr="00587960">
        <w:rPr>
          <w:sz w:val="28"/>
          <w:szCs w:val="28"/>
          <w:lang w:val="es-ES_tradnl"/>
        </w:rPr>
        <w:t>- Cát phải được lấy từ nơi có khả năng cung cấp cát có phẩm chất đều đặn và đủ khối lượng theo tiến độ trong suốt quá trình thi công công trình.</w:t>
      </w:r>
    </w:p>
    <w:p w14:paraId="73C1E3BD" w14:textId="77777777" w:rsidR="00877C0E" w:rsidRPr="00587960" w:rsidRDefault="00877C0E" w:rsidP="00A700C4">
      <w:pPr>
        <w:spacing w:before="120" w:after="120"/>
        <w:ind w:firstLine="709"/>
        <w:rPr>
          <w:sz w:val="28"/>
          <w:szCs w:val="28"/>
          <w:lang w:val="es-ES_tradnl"/>
        </w:rPr>
      </w:pPr>
      <w:r w:rsidRPr="00587960">
        <w:rPr>
          <w:sz w:val="28"/>
          <w:szCs w:val="28"/>
          <w:lang w:val="es-ES_tradnl"/>
        </w:rPr>
        <w:t xml:space="preserve">- Cát để ở sân bãi hoặc trong khi vận chuyển không để đất, rác hoặc các tạp chất khác lẫn vào. </w:t>
      </w:r>
    </w:p>
    <w:p w14:paraId="704AC97C" w14:textId="77777777" w:rsidR="00877C0E" w:rsidRPr="00587960" w:rsidRDefault="00877C0E" w:rsidP="00A700C4">
      <w:pPr>
        <w:spacing w:before="120" w:after="120"/>
        <w:ind w:firstLine="709"/>
        <w:rPr>
          <w:sz w:val="28"/>
          <w:szCs w:val="28"/>
          <w:lang w:val="es-ES_tradnl"/>
        </w:rPr>
      </w:pPr>
      <w:r w:rsidRPr="00587960">
        <w:rPr>
          <w:sz w:val="28"/>
          <w:szCs w:val="28"/>
          <w:lang w:val="es-ES_tradnl"/>
        </w:rPr>
        <w:t>- Cát phải phù hợp với các quy định trong TCVN 7570-2006</w:t>
      </w:r>
    </w:p>
    <w:p w14:paraId="002095C2" w14:textId="77A7F154" w:rsidR="00877C0E" w:rsidRPr="00587960" w:rsidRDefault="00B52705" w:rsidP="00A700C4">
      <w:pPr>
        <w:spacing w:before="120" w:after="120"/>
        <w:ind w:firstLine="709"/>
        <w:rPr>
          <w:b/>
          <w:sz w:val="28"/>
          <w:szCs w:val="28"/>
          <w:lang w:val="es-ES_tradnl"/>
        </w:rPr>
      </w:pPr>
      <w:r>
        <w:rPr>
          <w:b/>
          <w:sz w:val="28"/>
          <w:szCs w:val="28"/>
          <w:lang w:val="es-ES_tradnl"/>
        </w:rPr>
        <w:t>5</w:t>
      </w:r>
      <w:r w:rsidR="00877C0E" w:rsidRPr="00587960">
        <w:rPr>
          <w:b/>
          <w:sz w:val="28"/>
          <w:szCs w:val="28"/>
          <w:lang w:val="es-ES_tradnl"/>
        </w:rPr>
        <w:t xml:space="preserve">. Đá dăm, sỏi dăm </w:t>
      </w:r>
    </w:p>
    <w:p w14:paraId="7D1DE2C1" w14:textId="77777777" w:rsidR="00877C0E" w:rsidRPr="00587960" w:rsidRDefault="00877C0E" w:rsidP="00A700C4">
      <w:pPr>
        <w:spacing w:before="120" w:after="120"/>
        <w:ind w:firstLine="709"/>
        <w:rPr>
          <w:sz w:val="28"/>
          <w:szCs w:val="28"/>
          <w:lang w:val="es-ES_tradnl"/>
        </w:rPr>
      </w:pPr>
      <w:r w:rsidRPr="00587960">
        <w:rPr>
          <w:sz w:val="28"/>
          <w:szCs w:val="28"/>
          <w:lang w:val="es-ES_tradnl"/>
        </w:rPr>
        <w:t xml:space="preserve">- Đá dăm, sỏi dăm phải được lấy từ nơi có khả năng cung cấp có phẩm chất đều đặn, đủ khối lượng theo tiến độ trong suốt quá trình thi công công trình. </w:t>
      </w:r>
    </w:p>
    <w:p w14:paraId="7E90F78D" w14:textId="77777777" w:rsidR="00877C0E" w:rsidRPr="00587960" w:rsidRDefault="00877C0E" w:rsidP="00A700C4">
      <w:pPr>
        <w:spacing w:before="120" w:after="120"/>
        <w:ind w:firstLine="709"/>
        <w:rPr>
          <w:sz w:val="28"/>
          <w:szCs w:val="28"/>
          <w:lang w:val="es-ES_tradnl"/>
        </w:rPr>
      </w:pPr>
      <w:r w:rsidRPr="00587960">
        <w:rPr>
          <w:sz w:val="28"/>
          <w:szCs w:val="28"/>
          <w:lang w:val="es-ES_tradnl"/>
        </w:rPr>
        <w:t xml:space="preserve">- Đối với kết cấu bê tông cốt thép, kích thước hạt đá dăm, sỏi dăm lớn nhất không được vượt quá khoảng cách thông thủy nhỏ nhất giữa các thanh cốt thép. </w:t>
      </w:r>
    </w:p>
    <w:p w14:paraId="1A75EAF7" w14:textId="77777777" w:rsidR="00877C0E" w:rsidRPr="00587960" w:rsidRDefault="00877C0E" w:rsidP="00A700C4">
      <w:pPr>
        <w:spacing w:before="120" w:after="120"/>
        <w:ind w:firstLine="709"/>
        <w:rPr>
          <w:sz w:val="28"/>
          <w:szCs w:val="28"/>
          <w:lang w:val="es-ES_tradnl"/>
        </w:rPr>
      </w:pPr>
      <w:r w:rsidRPr="00587960">
        <w:rPr>
          <w:sz w:val="28"/>
          <w:szCs w:val="28"/>
          <w:lang w:val="es-ES_tradnl"/>
        </w:rPr>
        <w:t xml:space="preserve">- Đá, sỏi phải được rửa sạch, phân loại phù hợp với các quy định trong TCVN 7570-2006. </w:t>
      </w:r>
    </w:p>
    <w:p w14:paraId="38C3BA42" w14:textId="7E11008E" w:rsidR="00877C0E" w:rsidRPr="00587960" w:rsidRDefault="00B52705" w:rsidP="00A700C4">
      <w:pPr>
        <w:spacing w:before="120" w:after="120"/>
        <w:ind w:firstLine="709"/>
        <w:rPr>
          <w:b/>
          <w:sz w:val="28"/>
          <w:szCs w:val="28"/>
          <w:lang w:val="es-ES_tradnl"/>
        </w:rPr>
      </w:pPr>
      <w:r>
        <w:rPr>
          <w:b/>
          <w:sz w:val="28"/>
          <w:szCs w:val="28"/>
          <w:lang w:val="es-ES_tradnl"/>
        </w:rPr>
        <w:t>6</w:t>
      </w:r>
      <w:r w:rsidR="00877C0E" w:rsidRPr="00587960">
        <w:rPr>
          <w:b/>
          <w:sz w:val="28"/>
          <w:szCs w:val="28"/>
          <w:lang w:val="es-ES_tradnl"/>
        </w:rPr>
        <w:t xml:space="preserve">. Nước </w:t>
      </w:r>
    </w:p>
    <w:p w14:paraId="47CD361D" w14:textId="77777777" w:rsidR="00877C0E" w:rsidRPr="00587960" w:rsidRDefault="00877C0E" w:rsidP="00A700C4">
      <w:pPr>
        <w:spacing w:before="120" w:after="120"/>
        <w:ind w:firstLine="709"/>
        <w:rPr>
          <w:sz w:val="28"/>
          <w:szCs w:val="28"/>
          <w:lang w:val="es-ES_tradnl"/>
        </w:rPr>
      </w:pPr>
      <w:r w:rsidRPr="00587960">
        <w:rPr>
          <w:sz w:val="28"/>
          <w:szCs w:val="28"/>
          <w:lang w:val="es-ES_tradnl"/>
        </w:rPr>
        <w:t xml:space="preserve">-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 4506-2012. </w:t>
      </w:r>
    </w:p>
    <w:p w14:paraId="4E9B0FF6" w14:textId="77777777" w:rsidR="00877C0E" w:rsidRPr="00587960" w:rsidRDefault="00877C0E" w:rsidP="00A700C4">
      <w:pPr>
        <w:spacing w:before="120" w:after="120"/>
        <w:ind w:firstLine="709"/>
        <w:rPr>
          <w:sz w:val="28"/>
          <w:szCs w:val="28"/>
          <w:lang w:val="es-ES_tradnl"/>
        </w:rPr>
      </w:pPr>
      <w:r w:rsidRPr="00587960">
        <w:rPr>
          <w:sz w:val="28"/>
          <w:szCs w:val="28"/>
          <w:lang w:val="es-ES_tradnl"/>
        </w:rPr>
        <w:t xml:space="preserve">- Nhà thầu phải chịu mọi chi phí về việc đảm bảo cung cấp nước (kể cả các bể chứa) để phục vụ thi công. </w:t>
      </w:r>
    </w:p>
    <w:p w14:paraId="2DC03752" w14:textId="77777777" w:rsidR="002A5851" w:rsidRPr="00587960" w:rsidRDefault="002A5851" w:rsidP="00A700C4">
      <w:pPr>
        <w:pStyle w:val="ListParagraph"/>
        <w:widowControl w:val="0"/>
        <w:tabs>
          <w:tab w:val="left" w:pos="450"/>
        </w:tabs>
        <w:autoSpaceDE w:val="0"/>
        <w:autoSpaceDN w:val="0"/>
        <w:spacing w:before="120" w:after="120"/>
        <w:ind w:left="0" w:firstLine="709"/>
        <w:contextualSpacing w:val="0"/>
        <w:rPr>
          <w:b/>
          <w:sz w:val="28"/>
          <w:szCs w:val="28"/>
          <w:lang w:val="es-ES_tradnl"/>
        </w:rPr>
      </w:pPr>
      <w:r w:rsidRPr="00587960">
        <w:rPr>
          <w:b/>
          <w:sz w:val="28"/>
          <w:szCs w:val="28"/>
          <w:lang w:val="es-ES_tradnl"/>
        </w:rPr>
        <w:t>III.5 Yêu cầu về</w:t>
      </w:r>
      <w:r w:rsidRPr="00587960">
        <w:rPr>
          <w:b/>
          <w:spacing w:val="-6"/>
          <w:sz w:val="28"/>
          <w:szCs w:val="28"/>
          <w:lang w:val="es-ES_tradnl"/>
        </w:rPr>
        <w:t xml:space="preserve"> </w:t>
      </w:r>
      <w:r w:rsidRPr="00587960">
        <w:rPr>
          <w:b/>
          <w:sz w:val="28"/>
          <w:szCs w:val="28"/>
          <w:lang w:val="es-ES_tradnl"/>
        </w:rPr>
        <w:t>trình</w:t>
      </w:r>
      <w:r w:rsidRPr="00587960">
        <w:rPr>
          <w:b/>
          <w:spacing w:val="1"/>
          <w:sz w:val="28"/>
          <w:szCs w:val="28"/>
          <w:lang w:val="es-ES_tradnl"/>
        </w:rPr>
        <w:t xml:space="preserve"> </w:t>
      </w:r>
      <w:r w:rsidRPr="00587960">
        <w:rPr>
          <w:b/>
          <w:sz w:val="28"/>
          <w:szCs w:val="28"/>
          <w:lang w:val="es-ES_tradnl"/>
        </w:rPr>
        <w:t>tự</w:t>
      </w:r>
      <w:r w:rsidRPr="00587960">
        <w:rPr>
          <w:b/>
          <w:spacing w:val="-5"/>
          <w:sz w:val="28"/>
          <w:szCs w:val="28"/>
          <w:lang w:val="es-ES_tradnl"/>
        </w:rPr>
        <w:t xml:space="preserve"> </w:t>
      </w:r>
      <w:r w:rsidRPr="00587960">
        <w:rPr>
          <w:b/>
          <w:sz w:val="28"/>
          <w:szCs w:val="28"/>
          <w:lang w:val="es-ES_tradnl"/>
        </w:rPr>
        <w:t>thi</w:t>
      </w:r>
      <w:r w:rsidRPr="00587960">
        <w:rPr>
          <w:b/>
          <w:spacing w:val="-5"/>
          <w:sz w:val="28"/>
          <w:szCs w:val="28"/>
          <w:lang w:val="es-ES_tradnl"/>
        </w:rPr>
        <w:t xml:space="preserve"> </w:t>
      </w:r>
      <w:r w:rsidRPr="00587960">
        <w:rPr>
          <w:b/>
          <w:sz w:val="28"/>
          <w:szCs w:val="28"/>
          <w:lang w:val="es-ES_tradnl"/>
        </w:rPr>
        <w:t>công,</w:t>
      </w:r>
      <w:r w:rsidRPr="00587960">
        <w:rPr>
          <w:b/>
          <w:spacing w:val="-2"/>
          <w:sz w:val="28"/>
          <w:szCs w:val="28"/>
          <w:lang w:val="es-ES_tradnl"/>
        </w:rPr>
        <w:t xml:space="preserve"> </w:t>
      </w:r>
      <w:r w:rsidRPr="00587960">
        <w:rPr>
          <w:b/>
          <w:sz w:val="28"/>
          <w:szCs w:val="28"/>
          <w:lang w:val="es-ES_tradnl"/>
        </w:rPr>
        <w:t>lắp đặt:</w:t>
      </w:r>
    </w:p>
    <w:p w14:paraId="42170E4B" w14:textId="77777777" w:rsidR="002A5851" w:rsidRPr="00587960" w:rsidRDefault="002A5851" w:rsidP="00A700C4">
      <w:pPr>
        <w:shd w:val="clear" w:color="auto" w:fill="FFFFFF"/>
        <w:tabs>
          <w:tab w:val="left" w:pos="450"/>
        </w:tabs>
        <w:spacing w:before="120" w:after="120"/>
        <w:ind w:firstLine="709"/>
        <w:rPr>
          <w:b/>
          <w:i/>
          <w:sz w:val="28"/>
          <w:szCs w:val="28"/>
          <w:lang w:val="es-ES"/>
        </w:rPr>
      </w:pPr>
      <w:r w:rsidRPr="00587960">
        <w:rPr>
          <w:b/>
          <w:i/>
          <w:sz w:val="28"/>
          <w:szCs w:val="28"/>
          <w:lang w:val="es-ES"/>
        </w:rPr>
        <w:t>- Giải toả phát quang hành lang an toàn</w:t>
      </w:r>
    </w:p>
    <w:p w14:paraId="098C345B" w14:textId="77777777" w:rsidR="002A5851" w:rsidRPr="00587960" w:rsidRDefault="002A5851" w:rsidP="00A700C4">
      <w:pPr>
        <w:tabs>
          <w:tab w:val="left" w:pos="450"/>
        </w:tabs>
        <w:spacing w:before="120" w:after="120"/>
        <w:ind w:firstLine="709"/>
        <w:rPr>
          <w:bCs/>
          <w:iCs/>
          <w:sz w:val="28"/>
          <w:szCs w:val="28"/>
          <w:lang w:val="es-ES"/>
        </w:rPr>
      </w:pPr>
      <w:r w:rsidRPr="00587960">
        <w:rPr>
          <w:sz w:val="28"/>
          <w:szCs w:val="28"/>
          <w:lang w:val="es-ES"/>
        </w:rPr>
        <w:t>Việc giải toả hành lang an toàn phải tuân theo Nghị định 14/2014-CP ngày 26/2/2014 của Chính phủ quy định chi tiết thi hành Luật Điện lực về an toàn điện.</w:t>
      </w:r>
      <w:r w:rsidRPr="00587960">
        <w:rPr>
          <w:bCs/>
          <w:iCs/>
          <w:sz w:val="28"/>
          <w:szCs w:val="28"/>
          <w:lang w:val="es-ES"/>
        </w:rPr>
        <w:t xml:space="preserve"> Nghị định số 51/2020/NĐ-CP ngày 21/4/2020 của Chính phủ về sửa đổi, bổ sung một số điều của Nghị định số 14/2014/NĐ-CP ngày 26/02/2014 của Chính phủ về quy định chi tiết thi hành Luật Điện lực về an toàn điện.</w:t>
      </w:r>
    </w:p>
    <w:p w14:paraId="62C14A1E" w14:textId="77777777" w:rsidR="002A5851" w:rsidRPr="00587960" w:rsidRDefault="002A5851" w:rsidP="00A700C4">
      <w:pPr>
        <w:shd w:val="clear" w:color="auto" w:fill="FFFFFF"/>
        <w:tabs>
          <w:tab w:val="left" w:pos="450"/>
        </w:tabs>
        <w:spacing w:before="120" w:after="120"/>
        <w:ind w:firstLine="709"/>
        <w:rPr>
          <w:sz w:val="28"/>
          <w:szCs w:val="28"/>
          <w:lang w:val="es-ES"/>
        </w:rPr>
      </w:pPr>
      <w:r w:rsidRPr="00587960">
        <w:rPr>
          <w:sz w:val="28"/>
          <w:szCs w:val="28"/>
          <w:lang w:val="es-ES"/>
        </w:rPr>
        <w:t>Ngoại trừ việc đền bù diện tích chiếm đất vĩnh viễn, các loại cây cao trong hành lang và ngoài hành lang có nguy cơ đổ vào đường dây, hoa màu (</w:t>
      </w:r>
      <w:r w:rsidRPr="00587960">
        <w:rPr>
          <w:i/>
          <w:sz w:val="28"/>
          <w:szCs w:val="28"/>
          <w:lang w:val="es-ES"/>
        </w:rPr>
        <w:t>nằm trong phạm vi hố móng cột, móng trạm, móng néo cột, tiếp địa</w:t>
      </w:r>
      <w:r w:rsidRPr="00587960">
        <w:rPr>
          <w:sz w:val="28"/>
          <w:szCs w:val="28"/>
          <w:lang w:val="es-ES"/>
        </w:rPr>
        <w:t xml:space="preserve">) và nhà ở, công trình trong hành lang tuyến theo quy định của Nghị định trên do Chủ đầu tư thực hiện. </w:t>
      </w:r>
      <w:r w:rsidRPr="00587960">
        <w:rPr>
          <w:sz w:val="28"/>
          <w:szCs w:val="28"/>
          <w:lang w:val="es-ES"/>
        </w:rPr>
        <w:lastRenderedPageBreak/>
        <w:t>Ngoài phạm vi trên Nhà thầu phải chịu trách nhiệm đền bù mọi thiệt hại do việc thi công các hạng mục gây ra.</w:t>
      </w:r>
    </w:p>
    <w:p w14:paraId="2C45508B" w14:textId="77777777" w:rsidR="002A5851" w:rsidRPr="00587960" w:rsidRDefault="002A5851" w:rsidP="00A700C4">
      <w:pPr>
        <w:shd w:val="clear" w:color="auto" w:fill="FFFFFF"/>
        <w:tabs>
          <w:tab w:val="left" w:pos="450"/>
        </w:tabs>
        <w:spacing w:before="120" w:after="120"/>
        <w:ind w:firstLine="709"/>
        <w:rPr>
          <w:b/>
          <w:i/>
          <w:sz w:val="28"/>
          <w:szCs w:val="28"/>
          <w:lang w:val="es-ES"/>
        </w:rPr>
      </w:pPr>
      <w:r w:rsidRPr="00587960">
        <w:rPr>
          <w:b/>
          <w:i/>
          <w:sz w:val="28"/>
          <w:szCs w:val="28"/>
          <w:lang w:val="es-ES"/>
        </w:rPr>
        <w:t>- Định vị công trình</w:t>
      </w:r>
    </w:p>
    <w:p w14:paraId="7A2FB0B2" w14:textId="77777777" w:rsidR="002A5851" w:rsidRPr="00587960" w:rsidRDefault="002A5851" w:rsidP="00A700C4">
      <w:pPr>
        <w:shd w:val="clear" w:color="auto" w:fill="FFFFFF"/>
        <w:tabs>
          <w:tab w:val="left" w:pos="450"/>
        </w:tabs>
        <w:spacing w:before="120" w:after="120"/>
        <w:ind w:firstLine="709"/>
        <w:rPr>
          <w:sz w:val="28"/>
          <w:szCs w:val="28"/>
          <w:lang w:val="es-ES"/>
        </w:rPr>
      </w:pPr>
      <w:r w:rsidRPr="00587960">
        <w:rPr>
          <w:sz w:val="28"/>
          <w:szCs w:val="28"/>
          <w:lang w:val="es-ES"/>
        </w:rPr>
        <w:t>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w:t>
      </w:r>
    </w:p>
    <w:p w14:paraId="129A9274"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Yêu cầu của công tác định vị, dựng khuân là phải xác định được chính xác vị trí tim, trục công trình , chân mái đất đăp, mép đỉnh mái đất đào.</w:t>
      </w:r>
    </w:p>
    <w:p w14:paraId="4EF1344C"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16701E61" w14:textId="77777777" w:rsidR="002A5851" w:rsidRPr="00587960" w:rsidRDefault="002A5851" w:rsidP="00A700C4">
      <w:pPr>
        <w:shd w:val="clear" w:color="auto" w:fill="FFFFFF"/>
        <w:tabs>
          <w:tab w:val="left" w:pos="450"/>
        </w:tabs>
        <w:spacing w:before="120" w:after="120"/>
        <w:ind w:firstLine="709"/>
        <w:rPr>
          <w:b/>
          <w:i/>
          <w:sz w:val="28"/>
          <w:szCs w:val="28"/>
        </w:rPr>
      </w:pPr>
      <w:r w:rsidRPr="00587960">
        <w:rPr>
          <w:b/>
          <w:i/>
          <w:sz w:val="28"/>
          <w:szCs w:val="28"/>
        </w:rPr>
        <w:t>- Đường vận chuyển cơ giới.</w:t>
      </w:r>
    </w:p>
    <w:p w14:paraId="664A2FC0"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 xml:space="preserve">Đường hiện có: Nhà thầu có trách nhiệm xin phép sử dụng những đường công cộng hiện có. Mọi sửa chữa cần thiết cho các con đường này dùng cho việc xây dựng gói thầu này do Nhà thầu thực hiện bằng vốn của mình. Mọi chi phí cho phần bồi thường hư hỏng do nhà thầu gây ra </w:t>
      </w:r>
      <w:r w:rsidRPr="00587960">
        <w:rPr>
          <w:i/>
          <w:sz w:val="28"/>
          <w:szCs w:val="28"/>
        </w:rPr>
        <w:t>(do nhà thầu tự chiu trả).</w:t>
      </w:r>
    </w:p>
    <w:p w14:paraId="4716C1A6" w14:textId="77777777" w:rsidR="002A5851" w:rsidRPr="00587960" w:rsidRDefault="002A5851" w:rsidP="00A700C4">
      <w:pPr>
        <w:shd w:val="clear" w:color="auto" w:fill="FFFFFF"/>
        <w:tabs>
          <w:tab w:val="left" w:pos="450"/>
        </w:tabs>
        <w:spacing w:before="120" w:after="120"/>
        <w:ind w:firstLine="709"/>
        <w:rPr>
          <w:b/>
          <w:i/>
          <w:sz w:val="28"/>
          <w:szCs w:val="28"/>
        </w:rPr>
      </w:pPr>
      <w:r w:rsidRPr="00587960">
        <w:rPr>
          <w:b/>
          <w:i/>
          <w:sz w:val="28"/>
          <w:szCs w:val="28"/>
        </w:rPr>
        <w:t>- Công tác vận chuyển.</w:t>
      </w:r>
    </w:p>
    <w:p w14:paraId="4F0FE288"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2F726475"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Vận chuyển cột điện: Phải dùng xe chuyên dụng phù hợp với chủng loại cột (loại cột và chiều dài cột), phải có biện pháp chằng buộc chắc chắn. Khi bốc dỡ cột lên xuống phương tiện vận chuyển phải dựng cẩu hoặc thiết bị tương đương, cấm không được bẩy cột rơi xuống từ phương tiện vận chuyển, khi vận chuyển vào đường bê tông do địa phương quản lý nhà thầu trực tiếp làm việc với địa phương (Xã, thôn) để được vận chuyển.</w:t>
      </w:r>
    </w:p>
    <w:p w14:paraId="5284A94E"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Dây dẫn và cáp phải được vận chuyển ở tư thế lăn (tư thế thẳng đứng)</w:t>
      </w:r>
    </w:p>
    <w:p w14:paraId="465FF625"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Các loại thiết bị điện khác (máy biến áp, cầu chì...)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6A72B6FD" w14:textId="77777777" w:rsidR="002A5851" w:rsidRPr="00587960" w:rsidRDefault="002A5851" w:rsidP="00A700C4">
      <w:pPr>
        <w:numPr>
          <w:ilvl w:val="0"/>
          <w:numId w:val="20"/>
        </w:numPr>
        <w:shd w:val="clear" w:color="auto" w:fill="FFFFFF"/>
        <w:tabs>
          <w:tab w:val="left" w:pos="450"/>
          <w:tab w:val="left" w:pos="990"/>
          <w:tab w:val="left" w:pos="1276"/>
          <w:tab w:val="left" w:pos="1560"/>
          <w:tab w:val="left" w:pos="1843"/>
        </w:tabs>
        <w:spacing w:before="120" w:after="120"/>
        <w:ind w:left="0" w:firstLine="709"/>
        <w:rPr>
          <w:b/>
          <w:sz w:val="28"/>
          <w:szCs w:val="28"/>
        </w:rPr>
      </w:pPr>
      <w:r w:rsidRPr="00587960">
        <w:rPr>
          <w:b/>
          <w:sz w:val="28"/>
          <w:szCs w:val="28"/>
        </w:rPr>
        <w:t>Yêu cầu chung</w:t>
      </w:r>
    </w:p>
    <w:p w14:paraId="4DE30809" w14:textId="77777777" w:rsidR="002A5851" w:rsidRPr="00587960" w:rsidRDefault="002A5851" w:rsidP="00A700C4">
      <w:pPr>
        <w:numPr>
          <w:ilvl w:val="1"/>
          <w:numId w:val="20"/>
        </w:numPr>
        <w:shd w:val="clear" w:color="auto" w:fill="FFFFFF"/>
        <w:tabs>
          <w:tab w:val="left" w:pos="450"/>
          <w:tab w:val="left" w:pos="990"/>
          <w:tab w:val="left" w:pos="1276"/>
          <w:tab w:val="left" w:pos="1560"/>
          <w:tab w:val="left" w:pos="1843"/>
        </w:tabs>
        <w:spacing w:before="120" w:after="120"/>
        <w:ind w:left="0" w:firstLine="709"/>
        <w:rPr>
          <w:b/>
          <w:sz w:val="28"/>
          <w:szCs w:val="28"/>
        </w:rPr>
      </w:pPr>
      <w:r w:rsidRPr="00587960">
        <w:rPr>
          <w:b/>
          <w:sz w:val="28"/>
          <w:szCs w:val="28"/>
        </w:rPr>
        <w:t xml:space="preserve"> Nhà thầu tự bố trí, đánh giá mặt bằng công trường cho phù hợp với gói thầu</w:t>
      </w:r>
    </w:p>
    <w:p w14:paraId="19B83257"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lastRenderedPageBreak/>
        <w:t>- Trước khi dự thầu, Nhà thầu cần xem xét, tham quan tuyến đường dây để nghiên cứu, đánh giá hiện trạng của mặt bằng công trường, điều kiện tự nhiên, đường vận chuyển vật liệu, các công trình lân cận và các yếu tố khách quan, ảnh hưởng đến giá chào thầu, sau này không được đòi hỏi thêm các chi phí phát sinh do những điều kiện tự nhiên, hiện trạng của công trường gây nên.</w:t>
      </w:r>
    </w:p>
    <w:p w14:paraId="4A6FEAC1"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Nhà thầu hoàn toàn chịu trách nhiệm về mọi biện pháp an toàn và tai nạn lao động xảy ra (</w:t>
      </w:r>
      <w:r w:rsidRPr="00587960">
        <w:rPr>
          <w:i/>
          <w:sz w:val="28"/>
          <w:szCs w:val="28"/>
        </w:rPr>
        <w:t>nếu có)</w:t>
      </w:r>
      <w:r w:rsidRPr="00587960">
        <w:rPr>
          <w:sz w:val="28"/>
          <w:szCs w:val="28"/>
        </w:rPr>
        <w:t xml:space="preserve"> trong giai đoạn chuẩn bị và thi công cho đến khi nghiệm thu bàn giao công trình.</w:t>
      </w:r>
    </w:p>
    <w:p w14:paraId="428DBBF7"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Nhà thầu phải bồi thường các thiệt hại trong quá trình thi công cho đối tượng bị thiệt hại do nguyên nhân thi công gây ra.</w:t>
      </w:r>
    </w:p>
    <w:p w14:paraId="5270C201"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b/>
          <w:sz w:val="28"/>
          <w:szCs w:val="28"/>
          <w:lang w:val="it-IT"/>
        </w:rPr>
      </w:pPr>
      <w:r w:rsidRPr="00587960">
        <w:rPr>
          <w:b/>
          <w:sz w:val="28"/>
          <w:szCs w:val="28"/>
          <w:lang w:val="it-IT"/>
        </w:rPr>
        <w:t>Công trường xây dựng phải đảm bảo các yêu cầu sau:</w:t>
      </w:r>
    </w:p>
    <w:p w14:paraId="4ACF80F2"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lang w:val="it-IT"/>
        </w:rPr>
      </w:pPr>
      <w:r w:rsidRPr="00587960">
        <w:rPr>
          <w:sz w:val="28"/>
          <w:szCs w:val="28"/>
          <w:lang w:val="it-IT"/>
        </w:rPr>
        <w:t>1. Có bản vẽ sơ họa Tổng mặt bằng công trường xây dựng phù hợp với địa điểm xây dựng, đảm bảo thuận lợi cho công tác thi công, an toàn cho người, máy và thiết bị trên công trường và khu vực xung quanh chịu ảnh hưởng của thi công xây dựng.</w:t>
      </w:r>
    </w:p>
    <w:p w14:paraId="1592A2ED"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lang w:val="it-IT"/>
        </w:rPr>
      </w:pPr>
      <w:r w:rsidRPr="00587960">
        <w:rPr>
          <w:sz w:val="28"/>
          <w:szCs w:val="28"/>
          <w:lang w:val="it-IT"/>
        </w:rPr>
        <w:t xml:space="preserve">2. Vật tư, vật liệu phải được sắp xếp gọn gàng ngăn nắp. Không được để các vật tư, vật liệu và các chướng ngại vật cản trở đường giao thông, đường thoát hiểm, lối ra vào chữa cháy. Vật liệu thải phải được dọn sạch, đổ đúng nơi quy định. </w:t>
      </w:r>
    </w:p>
    <w:p w14:paraId="35811DDD"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lang w:val="it-IT"/>
        </w:rPr>
      </w:pPr>
      <w:r w:rsidRPr="00587960">
        <w:rPr>
          <w:sz w:val="28"/>
          <w:szCs w:val="28"/>
          <w:lang w:val="it-IT"/>
        </w:rPr>
        <w:t xml:space="preserve">3. Trên công trường phải có biển báo theo quy định hiện hành. Các biện pháp đảm bảo an toàn, nội quy về an toàn phải được phổ biến và công khai trên công trường xây dựng để mọi người biết và chấp hành; những vị trí nguy hiểm trên công trường như đường hào, hố móng, hố ga phải có rào chắn, biển cảnh báo và hướng dẫn đề phòng tai nạn; ban đêm phải có đèn tín hiệu. </w:t>
      </w:r>
    </w:p>
    <w:p w14:paraId="356370DE"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lang w:val="it-IT"/>
        </w:rPr>
      </w:pPr>
      <w:r w:rsidRPr="00587960">
        <w:rPr>
          <w:sz w:val="28"/>
          <w:szCs w:val="28"/>
          <w:lang w:val="it-IT"/>
        </w:rPr>
        <w:t>4. An toàn về điện:</w:t>
      </w:r>
    </w:p>
    <w:p w14:paraId="42EDB65C"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lang w:val="it-IT"/>
        </w:rPr>
      </w:pPr>
      <w:r w:rsidRPr="00587960">
        <w:rPr>
          <w:sz w:val="28"/>
          <w:szCs w:val="28"/>
          <w:lang w:val="it-IT"/>
        </w:rPr>
        <w:t>a) Người lao động, máy và thiết bị thi công trên công trường phải được bảo đảm an toàn về điện. Các thiết bị điện phải được cách điện an toàn trong quá trình thi công xây dựng;</w:t>
      </w:r>
    </w:p>
    <w:p w14:paraId="3479CCBA"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lang w:val="it-IT"/>
        </w:rPr>
      </w:pPr>
      <w:r w:rsidRPr="00587960">
        <w:rPr>
          <w:sz w:val="28"/>
          <w:szCs w:val="28"/>
          <w:lang w:val="it-IT"/>
        </w:rPr>
        <w:t>b) Những người tham gia thi công xây dựng phải được hướng dẫn về kỹ thuật an toàn điện, biết sơ cứu người bị điện giật khi xảy ra tai nạn về điện.</w:t>
      </w:r>
    </w:p>
    <w:p w14:paraId="3FAFC53A"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5. An toàn về cháy, nổ:</w:t>
      </w:r>
    </w:p>
    <w:p w14:paraId="552E0AC0"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Nhà thầu phải lập Phương án phòng chống cháy, nổ, tổ chức đội phòng chống cháy, nổ, có phân công, phân cấp và kèm theo quy chế hoạt động , xử lý khi có sự cố;</w:t>
      </w:r>
    </w:p>
    <w:p w14:paraId="625F48EE" w14:textId="77777777" w:rsidR="002A5851" w:rsidRPr="00587960" w:rsidRDefault="002A5851" w:rsidP="00A700C4">
      <w:pPr>
        <w:shd w:val="clear" w:color="auto" w:fill="FFFFFF"/>
        <w:tabs>
          <w:tab w:val="left" w:pos="450"/>
          <w:tab w:val="left" w:pos="990"/>
          <w:tab w:val="left" w:pos="1276"/>
          <w:tab w:val="left" w:pos="1560"/>
          <w:tab w:val="left" w:pos="1843"/>
        </w:tabs>
        <w:spacing w:before="120" w:after="120"/>
        <w:ind w:left="567" w:firstLine="709"/>
        <w:rPr>
          <w:b/>
          <w:sz w:val="28"/>
          <w:szCs w:val="28"/>
        </w:rPr>
      </w:pPr>
      <w:r w:rsidRPr="00587960">
        <w:rPr>
          <w:b/>
          <w:sz w:val="28"/>
          <w:szCs w:val="28"/>
        </w:rPr>
        <w:t>1.2. Thiết bị và nhân công</w:t>
      </w:r>
    </w:p>
    <w:p w14:paraId="7C7DC2DA"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Nhà thầu phải cung cấp thiết bị, nhân lực, nhân viên khảo sát, dụng cụ lao động cũng như bảo hộ, các vật liệu cần thiết,... đảm bảo an toàn trong thi công và để Kỹ sư bên mời thầu hoặc Giám sát A có thể kiểm tra theo tính chất công việc mà không được đòi hỏi bất kỳ một chi phí nào.</w:t>
      </w:r>
    </w:p>
    <w:p w14:paraId="7FA910B7"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lastRenderedPageBreak/>
        <w:t>- Trước khi thi công, Nhà thầu phải đệ trình cho đại diện Bên mời thầu đầy đủ, chi tiết về chương trình, kế hoạch thi công, bao gồm cả kế hoạch về nhân lực sơ đồ tổ chức hiện trường, số lượng, chủng loại thiết bị sẽ sử dụng cho việc thi công công trình (</w:t>
      </w:r>
      <w:r w:rsidRPr="00587960">
        <w:rPr>
          <w:i/>
          <w:sz w:val="28"/>
          <w:szCs w:val="28"/>
        </w:rPr>
        <w:t>lưu ý về trình độ và kinh nghiệm của các nhân viên chủ chốt, bậc thợ của công nhân, các thiết bị đặc chủng cho công tác xây lắp đường dây và TBA….)</w:t>
      </w:r>
    </w:p>
    <w:p w14:paraId="13F32F80"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Bên mời thầu có quyền quyết định bỏ hay thay thế những thiết bị hoặc bộ phần thợ nào mà cho là không phù hợp với công việc thi công.</w:t>
      </w:r>
    </w:p>
    <w:p w14:paraId="7371EE14"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b/>
          <w:bCs/>
          <w:sz w:val="28"/>
          <w:szCs w:val="28"/>
        </w:rPr>
      </w:pPr>
      <w:r w:rsidRPr="00587960">
        <w:rPr>
          <w:b/>
          <w:bCs/>
          <w:sz w:val="28"/>
          <w:szCs w:val="28"/>
        </w:rPr>
        <w:t>1.3. Quy trình - quy phạm kỹ thuật thi công, giám sát và nghiệm thu</w:t>
      </w:r>
    </w:p>
    <w:p w14:paraId="74C77863"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Quy trình, quy phạm kỹ thuật thi công, giám sát và nghiệm thu tuân theo các quy định hiện hành về quản lý chất lượng công trình xây dựng.</w:t>
      </w:r>
    </w:p>
    <w:p w14:paraId="23626960"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b/>
          <w:sz w:val="28"/>
          <w:szCs w:val="28"/>
        </w:rPr>
        <w:t>1.4. Dọn sạch mặt bằng</w:t>
      </w:r>
    </w:p>
    <w:p w14:paraId="117141A6"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w:t>
      </w:r>
    </w:p>
    <w:p w14:paraId="40F03281"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b/>
          <w:bCs/>
          <w:sz w:val="28"/>
          <w:szCs w:val="28"/>
        </w:rPr>
      </w:pPr>
      <w:r w:rsidRPr="00587960">
        <w:rPr>
          <w:b/>
          <w:bCs/>
          <w:sz w:val="28"/>
          <w:szCs w:val="28"/>
        </w:rPr>
        <w:t>1.5. Kiểm tra và nghiệm thu và chế độ báo cáo</w:t>
      </w:r>
    </w:p>
    <w:p w14:paraId="59CE575A"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Trong quá trình thi công, mỗi lần chuyển bước thi công Nhà thầu phải báo cho Chủ đầu tư biết để kiểm tra và nghiệm thu.</w:t>
      </w:r>
    </w:p>
    <w:p w14:paraId="5BFA0564"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Việc nghiệm thu tổng thể được tiến hành sau khi Nhà thầu đã hoàn tất toàn bộ công việc. Khi nghiệm thu phải có đủ đại diện của Chủ đầu tư và Tư vấn.</w:t>
      </w:r>
    </w:p>
    <w:p w14:paraId="21ADA42C"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Vào ngày thứ 6 hàng tuần, Nhà thầu có trách nhiệm lập báo cáo tiến độ đã thực hiện được trong tuần gửi cho Bên mời thầu. Nội dung của báo cáo cần thể hiện đầy đủ các nội dung sau:</w:t>
      </w:r>
    </w:p>
    <w:p w14:paraId="1D7FF378"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Báo cáo khối lượng thực hiện trong tuần, trong tháng.</w:t>
      </w:r>
    </w:p>
    <w:p w14:paraId="50AC0102"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Dự kiến công việc của tuần, tháng tiếp theo.</w:t>
      </w:r>
    </w:p>
    <w:p w14:paraId="71AF8F54"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Các vấn đề khác cần giải quyết.</w:t>
      </w:r>
    </w:p>
    <w:p w14:paraId="771A6F0A"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b/>
          <w:bCs/>
          <w:sz w:val="28"/>
          <w:szCs w:val="28"/>
        </w:rPr>
        <w:t>1.6. Bản vẽ hoàn</w:t>
      </w:r>
      <w:r w:rsidRPr="00587960">
        <w:rPr>
          <w:b/>
          <w:sz w:val="28"/>
          <w:szCs w:val="28"/>
        </w:rPr>
        <w:t xml:space="preserve"> công</w:t>
      </w:r>
    </w:p>
    <w:p w14:paraId="4C22D7A1"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Nhà thầu lập bản vẽ hoàn công với đầy đủ các số liệu đo đạc kiểm tra tại thực địa.</w:t>
      </w:r>
    </w:p>
    <w:p w14:paraId="6FB72536"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Sau khi kết thúc công trình, Nhà thầu phải đệ trình bản vẽ hoàn công, phải có đủ các nội dung như thực tế đã thi công được Bên mời thầu chấp thuận.</w:t>
      </w:r>
    </w:p>
    <w:p w14:paraId="601B6DC5"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b/>
          <w:bCs/>
          <w:sz w:val="28"/>
          <w:szCs w:val="28"/>
        </w:rPr>
      </w:pPr>
      <w:r w:rsidRPr="00587960">
        <w:rPr>
          <w:b/>
          <w:bCs/>
          <w:sz w:val="28"/>
          <w:szCs w:val="28"/>
        </w:rPr>
        <w:t>1.7. Tiến độ thi công</w:t>
      </w:r>
    </w:p>
    <w:p w14:paraId="174F00CD"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Nhà thầu phải đệ trình tiến độ thi công đồng thời với hồ sơ dự thầu. Nhà thầu phải đệ trình tiến độ thi công chi tiết trong vòng 7 ngày kể từ ngày ký hợp đồng giao nhận thầu</w:t>
      </w:r>
    </w:p>
    <w:p w14:paraId="4CDE70F8"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b/>
          <w:bCs/>
          <w:sz w:val="28"/>
          <w:szCs w:val="28"/>
        </w:rPr>
      </w:pPr>
      <w:r w:rsidRPr="00587960">
        <w:rPr>
          <w:b/>
          <w:bCs/>
          <w:sz w:val="28"/>
          <w:szCs w:val="28"/>
        </w:rPr>
        <w:t>1.8. Đường vận chuyển</w:t>
      </w:r>
    </w:p>
    <w:p w14:paraId="0CA0B24A"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lastRenderedPageBreak/>
        <w:t>- Đường hiện có: Nhà thầu có trách nhiệm xin phép sử dụng các đường công cộng hiện có. Lệ phí sử dụng đường, cầu phà... hiện có được đưa vào giá chào thầu.</w:t>
      </w:r>
    </w:p>
    <w:p w14:paraId="214C98D8" w14:textId="77777777" w:rsidR="003C627F" w:rsidRPr="00587960" w:rsidRDefault="002A5851" w:rsidP="003C627F">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Đường tạm thi công: Trong phương án tổ chức thi công của mình, Nhà thầu có thể dự kiến làm đường tạm để thi công nếu thấy cần thiết. Nhà thầu phải thu xếp với chủ đất xin phép là đường tạm vào công trường và đền bù theo quy định hiện hành và giữ gìn đường đi lối lại luôn luôn an toàn và sạch sẽ. Đường tạm không được làm ảnh hưởng tới sự ổn định lâu dài của mái dốc và nền móng công trình. Chi phí làm đường tạm được đưa vào giá chào thầu.</w:t>
      </w:r>
    </w:p>
    <w:p w14:paraId="551D2CEE" w14:textId="3F310F42" w:rsidR="002A5851" w:rsidRPr="00587960" w:rsidRDefault="003C627F" w:rsidP="003C627F">
      <w:pPr>
        <w:shd w:val="clear" w:color="auto" w:fill="FFFFFF"/>
        <w:tabs>
          <w:tab w:val="left" w:pos="450"/>
          <w:tab w:val="left" w:pos="1276"/>
          <w:tab w:val="left" w:pos="1560"/>
          <w:tab w:val="left" w:pos="1843"/>
        </w:tabs>
        <w:spacing w:before="120" w:after="120"/>
        <w:ind w:firstLine="709"/>
        <w:rPr>
          <w:b/>
          <w:bCs/>
          <w:sz w:val="28"/>
          <w:szCs w:val="28"/>
        </w:rPr>
      </w:pPr>
      <w:r w:rsidRPr="00587960">
        <w:rPr>
          <w:b/>
          <w:bCs/>
          <w:sz w:val="28"/>
          <w:szCs w:val="28"/>
        </w:rPr>
        <w:t xml:space="preserve">1.9. </w:t>
      </w:r>
      <w:r w:rsidR="002A5851" w:rsidRPr="00587960">
        <w:rPr>
          <w:b/>
          <w:bCs/>
          <w:sz w:val="28"/>
          <w:szCs w:val="28"/>
        </w:rPr>
        <w:t>Công tác đào, lấp đất:</w:t>
      </w:r>
    </w:p>
    <w:p w14:paraId="5B5192CE" w14:textId="77777777" w:rsidR="002A5851" w:rsidRPr="00587960" w:rsidRDefault="002A5851" w:rsidP="00A700C4">
      <w:pPr>
        <w:shd w:val="clear" w:color="auto" w:fill="FFFFFF"/>
        <w:tabs>
          <w:tab w:val="left" w:pos="450"/>
          <w:tab w:val="left" w:pos="990"/>
          <w:tab w:val="left" w:pos="1276"/>
          <w:tab w:val="left" w:pos="1560"/>
          <w:tab w:val="left" w:pos="1843"/>
        </w:tabs>
        <w:spacing w:before="120" w:after="120"/>
        <w:ind w:firstLine="709"/>
        <w:rPr>
          <w:sz w:val="28"/>
          <w:szCs w:val="28"/>
        </w:rPr>
      </w:pPr>
      <w:r w:rsidRPr="00587960">
        <w:rPr>
          <w:sz w:val="28"/>
          <w:szCs w:val="28"/>
        </w:rPr>
        <w:t>a) Đào đất hố móng, tiếp địa:</w:t>
      </w:r>
    </w:p>
    <w:p w14:paraId="6379DBB3"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Việc đào đất phải được thực hiện đúng “Quy phạm công tác đất”. Đào đất lên phải đổ xa mép móng theo quy phạm để tránh sạt lở hố móng, Ngoài ra phải đảm bảo giữ đất để lấp và đắp móng sau này. Nhà thầu phải đảm bảo an toàn cho người, thiết bị và công trình... trong công tác đào hố móng.</w:t>
      </w:r>
    </w:p>
    <w:p w14:paraId="54EE4D53"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Trong trường hợp cần thiết có thể phải sử dụng tường chắn tạm (cọc cừ...) để đảm bảo ổn định của thành hố móng hoặc ngăn nước ngầm trong quá trình đào hố móng.</w:t>
      </w:r>
    </w:p>
    <w:p w14:paraId="55194730"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Mặt bằng đáy hố móng phải được dọn sạch làm bằng phẳng, giữ khô để tránh hoá bùn. Phải có máy bơm đủ công suất để hút toàn bộ nước có thể có trong hố móng.</w:t>
      </w:r>
    </w:p>
    <w:p w14:paraId="45CCD4B4"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Hình dạng, kích thước của hố móng phải phù hợp với hình dáng và kích thước thiết kế của từng loại móng và phải được nghiệm thu trước khi chuyển sang công đoạn tiếp theo. Cao độ của đáy hố móng phải đúng độ cao thiết kế.</w:t>
      </w:r>
    </w:p>
    <w:p w14:paraId="5E08D62E"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Nhà thầu phải đảm bảo tính nguyên vẹn của hố móng đúng theo yêu cầu kỹ thuật cho đến khi nghiệm thu hố móng để chuyển sang các công đoạn tiếp theo. Bất kỳ việc đổ bê tông nào tiến hành trước khi được Kỹ sư Bên mời thầu phê duyệt đều phải loại bỏ và Nhà thầu phải chịu mọi kinh phí để làm lại việc đó.</w:t>
      </w:r>
    </w:p>
    <w:p w14:paraId="140D85EB"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b) Lấp móng và đắp đất.</w:t>
      </w:r>
    </w:p>
    <w:p w14:paraId="2706F3A1" w14:textId="77777777" w:rsidR="003C627F" w:rsidRPr="00587960" w:rsidRDefault="002A5851" w:rsidP="003C627F">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xml:space="preserve">- Việc san lấp được tiến hành sau khi bê tông móng đã được bảo dưỡng đủ thời gian quy định và phải được kỹ sư Bên mời thầu cho phép. Đất lấp hố móng phải đổ từng lớp dầy 20cm và đầm kỹ theo đúng chỉ dẫn của thiết kế. Các vị trí móng đều phải đắp đất theo kích thước được ghi trong bản vẽ thiết kế. Đất đắp có thể lấy từ dưới hố móng đào lên hoặc từ nơi khác vận chuyển đến.  </w:t>
      </w:r>
    </w:p>
    <w:p w14:paraId="0FF424EB" w14:textId="4BC72C18" w:rsidR="002A5851" w:rsidRPr="00587960" w:rsidRDefault="003C627F" w:rsidP="003C627F">
      <w:pPr>
        <w:shd w:val="clear" w:color="auto" w:fill="FFFFFF"/>
        <w:tabs>
          <w:tab w:val="left" w:pos="450"/>
          <w:tab w:val="left" w:pos="1276"/>
          <w:tab w:val="left" w:pos="1560"/>
          <w:tab w:val="left" w:pos="1843"/>
        </w:tabs>
        <w:spacing w:before="120" w:after="120"/>
        <w:ind w:firstLine="709"/>
        <w:rPr>
          <w:b/>
          <w:bCs/>
          <w:sz w:val="28"/>
          <w:szCs w:val="28"/>
        </w:rPr>
      </w:pPr>
      <w:r w:rsidRPr="00587960">
        <w:rPr>
          <w:b/>
          <w:bCs/>
          <w:sz w:val="28"/>
          <w:szCs w:val="28"/>
        </w:rPr>
        <w:t xml:space="preserve">1.10. </w:t>
      </w:r>
      <w:r w:rsidR="002A5851" w:rsidRPr="00587960">
        <w:rPr>
          <w:b/>
          <w:bCs/>
          <w:sz w:val="28"/>
          <w:szCs w:val="28"/>
        </w:rPr>
        <w:t>Vật liệu dùng cho bê tông</w:t>
      </w:r>
    </w:p>
    <w:p w14:paraId="2438FBB4"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i/>
          <w:sz w:val="28"/>
          <w:szCs w:val="28"/>
        </w:rPr>
      </w:pPr>
      <w:r w:rsidRPr="00587960">
        <w:rPr>
          <w:i/>
          <w:sz w:val="28"/>
          <w:szCs w:val="28"/>
        </w:rPr>
        <w:t>a) Xi măng</w:t>
      </w:r>
    </w:p>
    <w:p w14:paraId="391CE1F0"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Xi măng dùng để thi công là xi măng Poóclăng theo tiêu chuẩn xi măng Poóclăng, phù hợp với tiêu chuẩn TCVN – theo phụ lục mục B “CÁC TIÊU CHUẨN THI CÔNG ÁP DỤNG”.</w:t>
      </w:r>
    </w:p>
    <w:p w14:paraId="24147AD9"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lastRenderedPageBreak/>
        <w:t>- Tại mọi thời điểm Nhà thầu phải cung cấp các chứng chỉ xác nhận chất lượng của xi măng dùng cho công trình đảm bảo các tiêu chuẩn yêu cầu trong thời gian sử dụng.</w:t>
      </w:r>
    </w:p>
    <w:p w14:paraId="40B99553"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Xi măng cần phải giữ tại công trường trong kho kín, trong điều kiện phù hợp và đúng quy trình bảo quản. Bao xi măng phải được cách nước và thoáng khí trên sàn cách mặt đất không nhỏ hơn 300mm và phải có biên pháp phòng chống các huỷ hoại của thời tiết hay các nguyên nhân khác trước thời gian đưa vào sử dụng bất cứ phần xi măng nào không đảm bảo chất lượng do ẩm, vón cục hoặc do các nguyên nhân khác đều không được sử dụng và phải được thay thế, Nhà thầu phải chịu kinh phí này.</w:t>
      </w:r>
    </w:p>
    <w:p w14:paraId="2AA2575D"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Xi măng mới sản xuất còn nóng cần phải lưu kho để nguội mới sử dụng. Không sử dụng xi măng đã sản xuất quá 12 tháng hoặc tuy chưa quá 12 tháng nhưng đã bị giảm chất lượng như vón cục, chậm đông kết, giảm cường độ.</w:t>
      </w:r>
    </w:p>
    <w:p w14:paraId="30FE45D4"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i/>
          <w:sz w:val="28"/>
          <w:szCs w:val="28"/>
        </w:rPr>
      </w:pPr>
      <w:r w:rsidRPr="00587960">
        <w:rPr>
          <w:i/>
          <w:sz w:val="28"/>
          <w:szCs w:val="28"/>
        </w:rPr>
        <w:t>b) Đá dăm, sỏi trong xây dựng</w:t>
      </w:r>
    </w:p>
    <w:p w14:paraId="25C9B4F4"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xml:space="preserve">- Nguồn khai thác, cung cấp phải được chủ đầu tư chấp nhận. Đá dăm, sỏi trong xây dựng TCVN – theo phụ lục mục B “CÁC TIÊU CHUẨN THI CÔNG ÁP DỤNG” </w:t>
      </w:r>
    </w:p>
    <w:p w14:paraId="462FAD70"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i/>
          <w:sz w:val="28"/>
          <w:szCs w:val="28"/>
        </w:rPr>
      </w:pPr>
      <w:r w:rsidRPr="00587960">
        <w:rPr>
          <w:i/>
          <w:sz w:val="28"/>
          <w:szCs w:val="28"/>
        </w:rPr>
        <w:t>c) Nước</w:t>
      </w:r>
    </w:p>
    <w:p w14:paraId="2E1D6F64"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xml:space="preserve">- Tất cả nước dùng để trộn bê tông phải là nước sạch, không có chất dầu, chất kiểm và các chất hữu cơ có hại đến chất lượng bê tông. </w:t>
      </w:r>
    </w:p>
    <w:p w14:paraId="3A4710AB"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i/>
          <w:sz w:val="28"/>
          <w:szCs w:val="28"/>
        </w:rPr>
      </w:pPr>
      <w:r w:rsidRPr="00587960">
        <w:rPr>
          <w:i/>
          <w:sz w:val="28"/>
          <w:szCs w:val="28"/>
        </w:rPr>
        <w:t>d) Phụ gia</w:t>
      </w:r>
    </w:p>
    <w:p w14:paraId="53573295"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Tuỳ điều kiện thi công cụ thể, Nhà thầu có thể kiến nghị sử dụng phụ gia tăng dẻo và các phụ gia khác cho bê tông. Nhà thầu cần sử dụng phụ gia cẩn thận đúng mục đích và liều lượng.</w:t>
      </w:r>
    </w:p>
    <w:p w14:paraId="533C5C63"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Tất cả các phụ gia được sử dụng cho bê tông đều phải có chứng chỉ xác nhận chất lượng và tính năng của nó. Nhà thầu phải đảm bảo phụ gia không gây bất kỳ hiệu ứng phụ nào ảnh hưởng đến cường độ, độ bền và tuổi thọ của bê tông.</w:t>
      </w:r>
    </w:p>
    <w:p w14:paraId="4DB12F23"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Trước khi dùng phụ gia bê tông cho mục đích nào đó, Nhà thầu phải tiến hành đúc mẫu thử nghiệm và có sự giám sát, nhất trí của bên mời thầu mới được sử dụng. Nhà thầu phải đánh giá lợi ích của việc sử dụng phụ gia, không được công thêm bất kỳ chi phí nào vào hợp đồng cho việc sử dụng và thử nghiệm phụ gia.</w:t>
      </w:r>
    </w:p>
    <w:p w14:paraId="216A1E25"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i/>
          <w:sz w:val="28"/>
          <w:szCs w:val="28"/>
        </w:rPr>
      </w:pPr>
      <w:r w:rsidRPr="00587960">
        <w:rPr>
          <w:i/>
          <w:sz w:val="28"/>
          <w:szCs w:val="28"/>
        </w:rPr>
        <w:t>e) Cát</w:t>
      </w:r>
    </w:p>
    <w:p w14:paraId="7F132F67"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Nguồn khai thác cát và loại cát phải được chủ đầu tư chấp nhận.</w:t>
      </w:r>
    </w:p>
    <w:p w14:paraId="1E0E8AF1" w14:textId="12926596" w:rsidR="002A5851" w:rsidRPr="00587960" w:rsidRDefault="003C627F" w:rsidP="003C627F">
      <w:pPr>
        <w:shd w:val="clear" w:color="auto" w:fill="FFFFFF"/>
        <w:tabs>
          <w:tab w:val="left" w:pos="450"/>
          <w:tab w:val="left" w:pos="1134"/>
          <w:tab w:val="left" w:pos="1276"/>
          <w:tab w:val="left" w:pos="1560"/>
          <w:tab w:val="left" w:pos="1843"/>
        </w:tabs>
        <w:spacing w:before="120" w:after="120"/>
        <w:ind w:left="567"/>
        <w:rPr>
          <w:b/>
          <w:sz w:val="28"/>
          <w:szCs w:val="28"/>
        </w:rPr>
      </w:pPr>
      <w:r w:rsidRPr="00587960">
        <w:rPr>
          <w:b/>
          <w:sz w:val="28"/>
          <w:szCs w:val="28"/>
        </w:rPr>
        <w:t xml:space="preserve">1.11. </w:t>
      </w:r>
      <w:r w:rsidR="002A5851" w:rsidRPr="00587960">
        <w:rPr>
          <w:b/>
          <w:sz w:val="28"/>
          <w:szCs w:val="28"/>
        </w:rPr>
        <w:t>Công tác bê tông</w:t>
      </w:r>
    </w:p>
    <w:p w14:paraId="2EF4F13B"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i/>
          <w:sz w:val="28"/>
          <w:szCs w:val="28"/>
        </w:rPr>
      </w:pPr>
      <w:r w:rsidRPr="00587960">
        <w:rPr>
          <w:i/>
          <w:sz w:val="28"/>
          <w:szCs w:val="28"/>
        </w:rPr>
        <w:t>a) Quy định chung</w:t>
      </w:r>
    </w:p>
    <w:p w14:paraId="05D72853"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xml:space="preserve">- Nhà thầu phải tiến hành công tác bê tông theo đúng những yêu cầu và quy định trong TCVN – theo phụ lục mục B “CÁC TIÊU CHUẨN THI CÔNG ÁP DỤNG”. </w:t>
      </w:r>
    </w:p>
    <w:p w14:paraId="2A329AFF"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i/>
          <w:sz w:val="28"/>
          <w:szCs w:val="28"/>
        </w:rPr>
      </w:pPr>
      <w:r w:rsidRPr="00587960">
        <w:rPr>
          <w:i/>
          <w:sz w:val="28"/>
          <w:szCs w:val="28"/>
        </w:rPr>
        <w:lastRenderedPageBreak/>
        <w:t>b) Cấp phối và kiểm tra cấp phối</w:t>
      </w:r>
    </w:p>
    <w:p w14:paraId="7270EDDE"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Cốt liệu có thể tính theo khối tích xi măng dùng cho một mẻ trộn. Mỗi kích cở của cốt liệu cho một mẻ trộn phải đo bằng thùng kim loại. Thùng chứa phải có kích cỡ sao cho thể tích có thể kiểm tra, đo đạc dễ dàng.</w:t>
      </w:r>
    </w:p>
    <w:p w14:paraId="7162578E"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i/>
          <w:sz w:val="28"/>
          <w:szCs w:val="28"/>
        </w:rPr>
      </w:pPr>
      <w:r w:rsidRPr="00587960">
        <w:rPr>
          <w:i/>
          <w:sz w:val="28"/>
          <w:szCs w:val="28"/>
        </w:rPr>
        <w:t>c) Trộn bê tông tại công trường</w:t>
      </w:r>
    </w:p>
    <w:p w14:paraId="64C5D0CE"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Bê tông cần được trộn đúng mác theo thiết kế. Kỹ sư Bên mời thầu thống nhất cấp phối vật liệu theo thể tích, công suất mẻ trộn, thiết bị trộn, cách đo xi măng và cốt liệu.</w:t>
      </w:r>
    </w:p>
    <w:p w14:paraId="13E8502C"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Máy trộn phải đúng kích cỡ và số lượng đảm bảo để hoàn thành công việc. Nhà thầu cần đảm bảo đủ những phụ tùng cho máy trộn để máy trộn hoạt động tốt theo yêu cầu.</w:t>
      </w:r>
    </w:p>
    <w:p w14:paraId="52585996"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i/>
          <w:sz w:val="28"/>
          <w:szCs w:val="28"/>
        </w:rPr>
      </w:pPr>
      <w:r w:rsidRPr="00587960">
        <w:rPr>
          <w:i/>
          <w:sz w:val="28"/>
          <w:szCs w:val="28"/>
        </w:rPr>
        <w:t>d) Cường độ bê tông (loại hoặc mác của bê tông)</w:t>
      </w:r>
    </w:p>
    <w:p w14:paraId="2271B2C6"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Mác bê tông phải được thí nghiệm điển hình đạt tiêu chuẩn, cường độ theo thiết kế</w:t>
      </w:r>
    </w:p>
    <w:p w14:paraId="7EE42341"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i/>
          <w:sz w:val="28"/>
          <w:szCs w:val="28"/>
        </w:rPr>
      </w:pPr>
      <w:r w:rsidRPr="00587960">
        <w:rPr>
          <w:i/>
          <w:sz w:val="28"/>
          <w:szCs w:val="28"/>
        </w:rPr>
        <w:t>e) Thí nghiệm</w:t>
      </w:r>
    </w:p>
    <w:p w14:paraId="11295FD7"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Việc kiểm tra và thí nghiệm ở công trường hoặc trong phòng thí nghiệm cần được thực hiện dưới sự giám sát của Kỹ sư bên mời thầu hoặc người đại diện được uỷ quyền.</w:t>
      </w:r>
    </w:p>
    <w:p w14:paraId="7B4E6BE1"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Nhà thầu cần có đầy đủ ở công trường các loại khuôn ép mẫu cần thiết và thiết bị bảo dưỡng mẫu bê tông.</w:t>
      </w:r>
    </w:p>
    <w:p w14:paraId="0A8DA076"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Số lượng mãu thử khi đổ bê tông phải tuân theo quy định hiện hành.</w:t>
      </w:r>
    </w:p>
    <w:p w14:paraId="76517CF2"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Nhà thầu có thể định ra thời điểm để lấy mẫu bê tông thử từ bê tông đã hoàn thiện theo sự thống nhất của Bên mời thầu và phù hợp với quy trình đã nêu trên. Nếu kết quả thí nghiệm thoả mãn yêu cầu có thể tiến hành thi công bình thường.</w:t>
      </w:r>
    </w:p>
    <w:p w14:paraId="2F3344F4"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Trong điều kiện cần thiết, Nhà thầu có thể định ra thời điểm thích hợp để thí nghiệm cường độ bê tông. Việc thử cường độ của bê tông được tiến hành với sự chấp thuận của Kỹ sư bên mời thầu. Trong trường hợp kết quả thí nghiệm không đạt yêu cầu, có nghĩa là cường độ bê tông không phù hợp với yêu cầu thiết kế, Nhà thầu chịu trách nhiệm xử lý bằng kinh phí của mình.</w:t>
      </w:r>
    </w:p>
    <w:p w14:paraId="5CE913FD" w14:textId="43D2380C" w:rsidR="002A5851" w:rsidRPr="00587960" w:rsidRDefault="003C627F" w:rsidP="003C627F">
      <w:pPr>
        <w:shd w:val="clear" w:color="auto" w:fill="FFFFFF"/>
        <w:tabs>
          <w:tab w:val="left" w:pos="450"/>
          <w:tab w:val="left" w:pos="1134"/>
          <w:tab w:val="left" w:pos="1276"/>
          <w:tab w:val="left" w:pos="1560"/>
          <w:tab w:val="left" w:pos="1843"/>
        </w:tabs>
        <w:spacing w:before="120" w:after="120"/>
        <w:ind w:left="709"/>
        <w:rPr>
          <w:b/>
          <w:sz w:val="28"/>
          <w:szCs w:val="28"/>
        </w:rPr>
      </w:pPr>
      <w:r w:rsidRPr="00587960">
        <w:rPr>
          <w:b/>
          <w:sz w:val="28"/>
          <w:szCs w:val="28"/>
        </w:rPr>
        <w:t xml:space="preserve">1.12. </w:t>
      </w:r>
      <w:r w:rsidR="002A5851" w:rsidRPr="00587960">
        <w:rPr>
          <w:b/>
          <w:sz w:val="28"/>
          <w:szCs w:val="28"/>
        </w:rPr>
        <w:t>Vật liệu cho công tác cốt thép</w:t>
      </w:r>
    </w:p>
    <w:p w14:paraId="74B0B875"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xml:space="preserve">- Nhà thầu phải nêu cụ thể chủng loại và tên nhà sản xuất các loại thép xây dựng (kể cả thép dùng để gia công tiếp địa) trong Hồ sơ dự thầu. Cốt thép phải đảm bảo các yêu cầu của thiết kế đồng thời phù hợp với TCVN – theo phụ lục mục B “CÁC TIÊU CHUẨN THI CÔNG ÁP DỤNG”. </w:t>
      </w:r>
    </w:p>
    <w:p w14:paraId="3AA161C2" w14:textId="6D2E114A" w:rsidR="002A5851" w:rsidRPr="00587960" w:rsidRDefault="003C627F" w:rsidP="003C627F">
      <w:pPr>
        <w:shd w:val="clear" w:color="auto" w:fill="FFFFFF"/>
        <w:tabs>
          <w:tab w:val="left" w:pos="450"/>
          <w:tab w:val="left" w:pos="1134"/>
          <w:tab w:val="left" w:pos="1276"/>
          <w:tab w:val="left" w:pos="1560"/>
          <w:tab w:val="left" w:pos="1843"/>
        </w:tabs>
        <w:spacing w:before="120" w:after="120"/>
        <w:ind w:left="709"/>
        <w:rPr>
          <w:b/>
          <w:sz w:val="28"/>
          <w:szCs w:val="28"/>
        </w:rPr>
      </w:pPr>
      <w:r w:rsidRPr="00587960">
        <w:rPr>
          <w:b/>
          <w:sz w:val="28"/>
          <w:szCs w:val="28"/>
        </w:rPr>
        <w:t xml:space="preserve">1.13. </w:t>
      </w:r>
      <w:r w:rsidR="002A5851" w:rsidRPr="00587960">
        <w:rPr>
          <w:b/>
          <w:sz w:val="28"/>
          <w:szCs w:val="28"/>
        </w:rPr>
        <w:t>Gia công chế tạo kết cấu thép.</w:t>
      </w:r>
    </w:p>
    <w:p w14:paraId="5C300FB0"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i/>
          <w:sz w:val="28"/>
          <w:szCs w:val="28"/>
        </w:rPr>
      </w:pPr>
      <w:r w:rsidRPr="00587960">
        <w:rPr>
          <w:i/>
          <w:sz w:val="28"/>
          <w:szCs w:val="28"/>
        </w:rPr>
        <w:t>a) Tổng quát:</w:t>
      </w:r>
    </w:p>
    <w:p w14:paraId="3AD6C654"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lastRenderedPageBreak/>
        <w:t>- Nhà thầu triển khai gia công chế tạo kết cấu theo đúng quy định trong đề án thiết kế bản vẽ do chủ đầu tư cung cấp.</w:t>
      </w:r>
    </w:p>
    <w:p w14:paraId="5C8353DD"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Nhà thầu phải có đủ điều kiện cần thiết như: nhà xưởng, sân bãi, kho và trang thiết bị, máy móc... phù hợp với quy mô của loại hình kết cấu. Các điều kiện trên phải được sự kiểm tra và thoả thuận của Chủ đầu tư trước khi sản xuất.</w:t>
      </w:r>
    </w:p>
    <w:p w14:paraId="35352CD6"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Nhà thầu phải chịu mọi trách nhiệm về chất lượng kỹ thuật của kết cấu đến khi hoàn thành bàn giao chính thức công trình và bảo hành sản phẩm thep quy định hiện hành.</w:t>
      </w:r>
    </w:p>
    <w:p w14:paraId="5405E8A1"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Mọi thay đổi dù nhỏ nhất trong quá trình sản xuất đều phải được sự đồng ý của Chủ đầu tư và cơ quan tư vấn thiết kế.</w:t>
      </w:r>
    </w:p>
    <w:p w14:paraId="01BA4EFF" w14:textId="77777777" w:rsidR="002A5851" w:rsidRPr="00587960" w:rsidRDefault="002A5851" w:rsidP="00A700C4">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Công tác gia công, lắp ráp và nghiệm thu kết cấu thép phải tuân thủ theo tiêu chuẩn ngành.</w:t>
      </w:r>
    </w:p>
    <w:p w14:paraId="73BF2607" w14:textId="77777777" w:rsidR="003C627F" w:rsidRPr="00587960" w:rsidRDefault="002A5851" w:rsidP="003C627F">
      <w:pPr>
        <w:shd w:val="clear" w:color="auto" w:fill="FFFFFF"/>
        <w:tabs>
          <w:tab w:val="left" w:pos="450"/>
          <w:tab w:val="left" w:pos="1276"/>
          <w:tab w:val="left" w:pos="1560"/>
          <w:tab w:val="left" w:pos="1843"/>
        </w:tabs>
        <w:spacing w:before="120" w:after="120"/>
        <w:ind w:firstLine="709"/>
        <w:rPr>
          <w:sz w:val="28"/>
          <w:szCs w:val="28"/>
        </w:rPr>
      </w:pPr>
      <w:r w:rsidRPr="00587960">
        <w:rPr>
          <w:sz w:val="28"/>
          <w:szCs w:val="28"/>
        </w:rPr>
        <w:t xml:space="preserve">- Đối với các kết cấu thép mạ kẽm khi gia công xong phải được chủ đầu tư nghiệm thu rồi mới tiến hành mạ kẽm nhúng nóng với độ dày lớp mạ </w:t>
      </w:r>
      <w:r w:rsidRPr="00587960">
        <w:rPr>
          <w:sz w:val="28"/>
          <w:szCs w:val="28"/>
        </w:rPr>
        <w:sym w:font="Symbol" w:char="F0B3"/>
      </w:r>
      <w:r w:rsidRPr="00587960">
        <w:rPr>
          <w:sz w:val="28"/>
          <w:szCs w:val="28"/>
        </w:rPr>
        <w:t xml:space="preserve"> 80</w:t>
      </w:r>
      <w:r w:rsidRPr="00587960">
        <w:rPr>
          <w:sz w:val="28"/>
          <w:szCs w:val="28"/>
        </w:rPr>
        <w:sym w:font="Symbol" w:char="F06D"/>
      </w:r>
      <w:r w:rsidRPr="00587960">
        <w:rPr>
          <w:sz w:val="28"/>
          <w:szCs w:val="28"/>
        </w:rPr>
        <w:t>m</w:t>
      </w:r>
    </w:p>
    <w:p w14:paraId="21328C5B" w14:textId="61E073CC" w:rsidR="002A5851" w:rsidRPr="00587960" w:rsidRDefault="003C627F" w:rsidP="003C627F">
      <w:pPr>
        <w:shd w:val="clear" w:color="auto" w:fill="FFFFFF"/>
        <w:tabs>
          <w:tab w:val="left" w:pos="450"/>
          <w:tab w:val="left" w:pos="1276"/>
          <w:tab w:val="left" w:pos="1560"/>
          <w:tab w:val="left" w:pos="1843"/>
        </w:tabs>
        <w:spacing w:before="120" w:after="120"/>
        <w:ind w:firstLine="709"/>
        <w:rPr>
          <w:b/>
          <w:bCs/>
          <w:sz w:val="28"/>
          <w:szCs w:val="28"/>
        </w:rPr>
      </w:pPr>
      <w:r w:rsidRPr="00587960">
        <w:rPr>
          <w:b/>
          <w:bCs/>
          <w:sz w:val="28"/>
          <w:szCs w:val="28"/>
        </w:rPr>
        <w:t xml:space="preserve">1.14. </w:t>
      </w:r>
      <w:r w:rsidR="002A5851" w:rsidRPr="00587960">
        <w:rPr>
          <w:b/>
          <w:bCs/>
          <w:sz w:val="28"/>
          <w:szCs w:val="28"/>
        </w:rPr>
        <w:t>Thu dọn và làm sạch sau khi thi công:</w:t>
      </w:r>
    </w:p>
    <w:p w14:paraId="2B3F3083"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ab/>
        <w:t>Công việc thu dọn và làm sạch hiện trường phải được thực hiện ngay sau khi hoàn tất công việc. Các công việc Nhà thầu dọn dẹp gồm tất cả cây cối nhà cửa, thiết bị thi công, vật liệu phế thải, ván khuôn bê tông và các vật liệu khác ở xung quanh. Các vật liệu không sử dụng được phải đốt cháy hoặc loại bỏ tại chỗ không gây nên sự khó chịu hoặc nhân dân địa phương phản đối.</w:t>
      </w:r>
    </w:p>
    <w:p w14:paraId="3234E6EF"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ab/>
        <w:t>Chủ đầu tư sẽ kiểm tra hiện trường và xác nhận hoàn thành cho Nhà thầu. Công việc thu dọn làm sạch không thoả mãn yêu cầu kiểm tra thì bằng kinh phí của mình, Nhà thầu phải thu dọn làm sạch theo đúng yêu cầu của Chủ đầu tư và hoàn tất trước ngày nghiệm thu đóng điện 3 ngày.</w:t>
      </w:r>
    </w:p>
    <w:p w14:paraId="328C3465" w14:textId="77777777" w:rsidR="002A5851" w:rsidRPr="00587960" w:rsidRDefault="002A5851" w:rsidP="00A700C4">
      <w:pPr>
        <w:shd w:val="clear" w:color="auto" w:fill="FFFFFF"/>
        <w:tabs>
          <w:tab w:val="left" w:pos="450"/>
        </w:tabs>
        <w:spacing w:before="120" w:after="120"/>
        <w:ind w:firstLine="709"/>
        <w:rPr>
          <w:b/>
          <w:sz w:val="28"/>
          <w:szCs w:val="28"/>
        </w:rPr>
      </w:pPr>
      <w:r w:rsidRPr="00587960">
        <w:rPr>
          <w:b/>
          <w:sz w:val="28"/>
          <w:szCs w:val="28"/>
        </w:rPr>
        <w:t>E. YÊU CẦU VỀ CÔNG TÁC LẮP ĐẶT</w:t>
      </w:r>
    </w:p>
    <w:p w14:paraId="47C2CACD" w14:textId="77777777" w:rsidR="002A5851" w:rsidRPr="00587960" w:rsidRDefault="002A5851" w:rsidP="00A700C4">
      <w:pPr>
        <w:shd w:val="clear" w:color="auto" w:fill="FFFFFF"/>
        <w:tabs>
          <w:tab w:val="left" w:pos="450"/>
        </w:tabs>
        <w:spacing w:before="120" w:after="120"/>
        <w:ind w:firstLine="709"/>
        <w:rPr>
          <w:b/>
          <w:sz w:val="28"/>
          <w:szCs w:val="28"/>
        </w:rPr>
      </w:pPr>
      <w:r w:rsidRPr="00587960">
        <w:rPr>
          <w:b/>
          <w:sz w:val="28"/>
          <w:szCs w:val="28"/>
        </w:rPr>
        <w:t>1. Nguyên tắc chung</w:t>
      </w:r>
    </w:p>
    <w:p w14:paraId="16EAF896" w14:textId="77777777" w:rsidR="002A5851" w:rsidRPr="00587960" w:rsidRDefault="002A5851" w:rsidP="00A700C4">
      <w:pPr>
        <w:shd w:val="clear" w:color="auto" w:fill="FFFFFF"/>
        <w:tabs>
          <w:tab w:val="left" w:pos="450"/>
        </w:tabs>
        <w:spacing w:before="120" w:after="120"/>
        <w:ind w:firstLine="709"/>
        <w:rPr>
          <w:b/>
          <w:sz w:val="28"/>
          <w:szCs w:val="28"/>
        </w:rPr>
      </w:pPr>
      <w:r w:rsidRPr="00587960">
        <w:rPr>
          <w:sz w:val="28"/>
          <w:szCs w:val="28"/>
        </w:rPr>
        <w:tab/>
        <w:t>Công tác lắp đặt thiết bị do Nhà thầu thực hiện phải theo đúng tài liệu hướng dẫn lắp đặt của Nhà chế tạo và các quy trình, quy phạm hiện hành.</w:t>
      </w:r>
    </w:p>
    <w:p w14:paraId="4F4F4B5D" w14:textId="77777777" w:rsidR="002A5851" w:rsidRPr="00587960" w:rsidRDefault="002A5851" w:rsidP="00A700C4">
      <w:pPr>
        <w:shd w:val="clear" w:color="auto" w:fill="FFFFFF"/>
        <w:tabs>
          <w:tab w:val="left" w:pos="450"/>
        </w:tabs>
        <w:spacing w:before="120" w:after="120"/>
        <w:ind w:firstLine="709"/>
        <w:rPr>
          <w:sz w:val="28"/>
          <w:szCs w:val="28"/>
        </w:rPr>
      </w:pPr>
      <w:r w:rsidRPr="00587960">
        <w:rPr>
          <w:b/>
          <w:sz w:val="28"/>
          <w:szCs w:val="28"/>
        </w:rPr>
        <w:t>2. Yêu cầu kỹ thuật về lắp dựng cột bê tông ly tâm.</w:t>
      </w:r>
    </w:p>
    <w:p w14:paraId="300B0375"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Công tác dựng cột phải tiến hành theo qui trình thi công phù hợp với từng chủng loại cột, kết cấu móng. Cột được vận chuyển tới mỗi vị trí lắp dựng,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31905CB9" w14:textId="77777777" w:rsidR="002A5851" w:rsidRPr="00587960" w:rsidRDefault="002A5851" w:rsidP="00A700C4">
      <w:pPr>
        <w:shd w:val="clear" w:color="auto" w:fill="FFFFFF"/>
        <w:tabs>
          <w:tab w:val="left" w:pos="450"/>
        </w:tabs>
        <w:spacing w:before="120" w:after="120"/>
        <w:ind w:firstLine="709"/>
        <w:rPr>
          <w:b/>
          <w:sz w:val="28"/>
          <w:szCs w:val="28"/>
          <w:lang w:val="de-DE"/>
        </w:rPr>
      </w:pPr>
      <w:r w:rsidRPr="00587960">
        <w:rPr>
          <w:b/>
          <w:sz w:val="28"/>
          <w:szCs w:val="28"/>
          <w:lang w:val="de-DE"/>
        </w:rPr>
        <w:t>3. Dấu hiệu cột</w:t>
      </w:r>
    </w:p>
    <w:p w14:paraId="0A41E80C"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 Nhà thầu sơn lên mỗi cột số thứ tự cột theo thiết kế ở độ cao 2,5m cách mặt đất.</w:t>
      </w:r>
    </w:p>
    <w:p w14:paraId="1D6FC8BD"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 xml:space="preserve">- Biển báo nguy hiểm được gắn trên tất cả các cột ở độ cao 2,5m. Các vị trí cột vượt đường quốc lộ, hoặc vượt sông theo hướng dẫn của Chủ đầu tư sẽ lắp </w:t>
      </w:r>
      <w:r w:rsidRPr="00587960">
        <w:rPr>
          <w:sz w:val="28"/>
          <w:szCs w:val="28"/>
          <w:lang w:val="de-DE"/>
        </w:rPr>
        <w:lastRenderedPageBreak/>
        <w:t>thêm biển báo nguy hiểm nữa lên chỗ thích hợp ở mặt cột để đảm bảo rằng người dân được thông báo về nguy hiểm.</w:t>
      </w:r>
    </w:p>
    <w:p w14:paraId="6474ACDC" w14:textId="77777777" w:rsidR="002A5851" w:rsidRPr="00587960" w:rsidRDefault="002A5851" w:rsidP="00A700C4">
      <w:pPr>
        <w:shd w:val="clear" w:color="auto" w:fill="FFFFFF"/>
        <w:tabs>
          <w:tab w:val="left" w:pos="450"/>
        </w:tabs>
        <w:spacing w:before="120" w:after="120"/>
        <w:ind w:firstLine="709"/>
        <w:rPr>
          <w:b/>
          <w:sz w:val="28"/>
          <w:szCs w:val="28"/>
          <w:lang w:val="de-DE"/>
        </w:rPr>
      </w:pPr>
      <w:r w:rsidRPr="00587960">
        <w:rPr>
          <w:b/>
          <w:sz w:val="28"/>
          <w:szCs w:val="28"/>
          <w:lang w:val="de-DE"/>
        </w:rPr>
        <w:t>4. Yêu cầu về căng dây dẫn.</w:t>
      </w:r>
    </w:p>
    <w:p w14:paraId="6B186895"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 Bảo quản và kho bãi</w:t>
      </w:r>
    </w:p>
    <w:p w14:paraId="22711537"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Trong kho và trong bảo quản, tất cả các cuộn dây đều được đặt cách mặt đất bằng gỗ kê và trong điều kiện sạch sẽ. Phải tránh tiếp xúc với bất cứ các chất nào có thể gây hư hại dây dẫn và các cuộn dây.</w:t>
      </w:r>
    </w:p>
    <w:p w14:paraId="6747A6D6"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Không được kéo kê dây dẫn trên mặt đất hoặc bất kỳ mặt gồ ghề nào khác. Cần có biên pháp phòng ngừa khi bốc dỡ lên xuống xe để các cuộn dây dẫn không bị rơi xuống đất.</w:t>
      </w:r>
    </w:p>
    <w:p w14:paraId="42D84100"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 Kế hoạch căng dây:</w:t>
      </w:r>
    </w:p>
    <w:p w14:paraId="7D426DFE"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Nhà thầu phải lập kế hoạch căng dây báo cáo Chủ đầu tư trước lúc thực hiện. Kế hoạch nêu rõ tiến độ công việc, phương pháp căng dây, dựng giàn giáo tạm, nối đất tạm, các thiết bị, phụ kiện căng dây bằng kim loại, người được giao thực hiện công việc và danh sách dụng cụ thiết bị sử dụng cùng với các chỉ dẫn.</w:t>
      </w:r>
    </w:p>
    <w:p w14:paraId="7882B709"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 Dụng cụ, thiết bị căng dây:</w:t>
      </w:r>
    </w:p>
    <w:p w14:paraId="49B4C795"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 Các ròng rọc được lắp ổ bi có chất lượng cao hoặc ổ bi lăn. Ròng rọc được lót bằng chất dẻo hữu cơ hoặc tương đương được chủ đầu tư thoả thuận. Nếu sử dụng ròng rọc không có lót thì phải bằng hợp kim nhôm hoặc Manhesium, các rãnh phải đánh bóng nhẵn. Ròng rọc phải quay dễ dàng trong thiết bị căng dây mà không gây hư hại cho bề mặt tiếp xúc của dây dẫn. Các ròng rọc không quay tự do được hoặc cản trở công việc căng dây phải thay thế ngay.</w:t>
      </w:r>
    </w:p>
    <w:p w14:paraId="37598DF3"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 Các giá đỡ cuộn dây: Các giá đỡ cuộn dây phải chế tạo chắc chắn để đỡ cuộn dây khi ra dây.</w:t>
      </w:r>
    </w:p>
    <w:p w14:paraId="01A76F8F"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 Dây cáp mồi - thừng: Dây cáp mồi bằng thép hoặc dây thừng ny lông hoặc vật liệu khác phải được thoả thuận của Chủ đầu tư.</w:t>
      </w:r>
    </w:p>
    <w:p w14:paraId="0F6F70FB"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 Máy kéo dây: Máy kéo dây phải có công suất không nhỏ hơn lực căng dây lớn nhất của dây dẫn, dây chống sét kết hợp cáp quang. Máy kéo dây phải có tời chạy bằng động cơ có cơ cấu truyền động thay đổi tốc độ khi căng dây.</w:t>
      </w:r>
    </w:p>
    <w:p w14:paraId="414E1138"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 Thiết bị điều chỉnh căng dây.</w:t>
      </w:r>
    </w:p>
    <w:p w14:paraId="6AF773FC"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Thiết bị điều chỉnh căng dây lót chất dẻo hữu cơ kiểu bánh xe to, thiết bị lắp đặt dây chống sét kết hợp cáp quang mạ kẽm có thể không lót. Bộ hãm kiểu bánh xe to hoặc phanh hãm hoạt động bằng hơi, thuỷ lực hoặc điện. Thiết bị điều chỉnh căng dây sao cho ứng suất đạt đến độ căng thiết kế, độ căng không đổi được duy trì tới khi bộ hãm nhả ra. Thiết bị phát nóng kế sao cho dây dẫn và dây chống sét kết hợp cáp quang, dây cáp quang không bị phát nóng khi ra dây. Lớp lót hữu cơ trên bộ hãm kiểu bánh xe có chiều dầy không được nhỏ hơn 6mm. Đường kính bộ hãm tại đáy rãnh đối với bộ hãm kép không được nhỏ hơn 35 lần đường kính dây dẫn, dây chống sét kết hợp cáp quang và không được nhỏ hơn 1,5m cho bộ hãm đơn. Thiết bị hãm phải có khả năng duy trì lực căng liên tục.</w:t>
      </w:r>
    </w:p>
    <w:p w14:paraId="32297C97"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lastRenderedPageBreak/>
        <w:tab/>
        <w:t>- Thiết bị kẹp:</w:t>
      </w:r>
    </w:p>
    <w:p w14:paraId="7C9D7203"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Thiết bị kẹp là loại có thể lắp bất kỳ chỗ nào trên dây dẫn, dây chống sét kết hợp cáp quang để kẹp dây chặt hơn khi lực căng tự động tăng do lực căng dây gia tăng.</w:t>
      </w:r>
    </w:p>
    <w:p w14:paraId="3F2BD008"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 Thiết bị ép:</w:t>
      </w:r>
    </w:p>
    <w:p w14:paraId="0ED88EF6"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Thiết bị ép các mối nối chịu lực và khoá néo đầu dây là loại thuỷ lực thích hợp với áp kế và khuôn ép dây dẫn.</w:t>
      </w:r>
    </w:p>
    <w:p w14:paraId="24F134DB"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 Dàn giáo:</w:t>
      </w:r>
    </w:p>
    <w:p w14:paraId="548585F5"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Nhà thầu phải xin phép cơ quan quản lý các công trình có đường dây tải điện cắt qua đường Sông, đường bộ, đường sắt, đường dây thông tin và các đường dây điện lực... để thi công công trình.</w:t>
      </w:r>
    </w:p>
    <w:p w14:paraId="2170DE06"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Bằng kinh phí của mình Nhà thầu làm dàn giáo tại các vị trí vượt công trình giao chéo để rải căng dây. Dàn giáo phải có đủ sức chịu được áp lực gió, tải trọng đứng và tất cả các tải trọng khác được dự đoán và không được để dây dẫn, dây chống sét các mặt đường sắt, đường ô tô cách 5 mét và đường dây thông tin, điện lực 1,5 mét trong lúc ra dây. Dàn giáo bằng kim loại phải có thiết bị nối đất tạm thời.</w:t>
      </w:r>
    </w:p>
    <w:p w14:paraId="020253BE"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 Phương pháp căng dây dẫn.</w:t>
      </w:r>
    </w:p>
    <w:p w14:paraId="2E533F0C"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 xml:space="preserve">Dây dẫn được kéo vào vị trí qua thiết bị căng dây bằng máy kéo có động cơ và loại Puly bằng chất dẻo hữu cơ dưới tác dụng giới hạn lực căng dây. Dây kéo phải đủ dài để tránh Chuỗi cách điện và cấu trúc chịu lực căng quá mức. </w:t>
      </w:r>
    </w:p>
    <w:p w14:paraId="4AA66A7B"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Trong bất cứ trường hợp nào, việc căng dây dẫn đều được tiến hành ban ngày. Phải luôn chú ý đảm bảo dây dẫn không bị gấp hoặc trầy xước dưới bất kỳ dạng nào. Dây dẫn không được kéo lê trên mặt đất, dưới nước, đá, dây thép gai hoặc bất kỳ vật gì gây hư hại cho dây.</w:t>
      </w:r>
    </w:p>
    <w:p w14:paraId="6D4FC739"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Dây dẫn bị hư hại do Nhà thầu, nếu phải thay thế các đoạn dây hư hại đó thì Nhà thầu phải chịu kinh phí.</w:t>
      </w:r>
    </w:p>
    <w:p w14:paraId="289ACE0B"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ab/>
        <w:t>+ Nối đất tạm thiết bị căng dây.</w:t>
      </w:r>
    </w:p>
    <w:p w14:paraId="55DF4B0B"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Toàn bộ thiết bị kéo và căng dây phải được nối đất có hiệu quả và thiết bị nối đất di động được lắp trên dây trần trước thiết bị căng dây.</w:t>
      </w:r>
    </w:p>
    <w:p w14:paraId="724ED709"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Mỗi dây dẫn của đường dây khi căng đều phải nối đất vào tất cả cột bê tông ly tâm, cột thép bằng các dây cáp nối đất di động. Các thiết bị nối đất được để tại chỗ cho tới khi việc lắp đặt dây dẫn hoàn thành và được tháo dỡ vào giai đoạn cuối của công việc này.</w:t>
      </w:r>
    </w:p>
    <w:p w14:paraId="559C5FA4"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Khi tiến hành căng dây gần hoặc ngang qua đường đang hoạt động Nhà thầu phải có biện pháp đề phòng cần thiết để ngăn ngừa tai nạn.</w:t>
      </w:r>
    </w:p>
    <w:p w14:paraId="6B0DFBA7"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 Nối dây:</w:t>
      </w:r>
    </w:p>
    <w:p w14:paraId="127C3726"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lastRenderedPageBreak/>
        <w:t>Được thực hiện tuân theo quy phạm thi công các công trình điện - Phụ lục. Nhà thầu phải cung cấp toàn bộ dụng cụ cần thiết gồm cả các dụng cụ nối ép để lắp đặt các mối nối chịu lực, khoá néo, ống nối, ống vá và các vật liệu kèm theo.</w:t>
      </w:r>
    </w:p>
    <w:p w14:paraId="425C5B7C"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 xml:space="preserve">+ Lấy độ võng: </w:t>
      </w:r>
    </w:p>
    <w:p w14:paraId="6C2E841A"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Dây sau khi kéo và đưa lên xà, tiến hành căng dây, lấy độ võng và lắp khóa cố định. Độ võng căng dây phù hợp theo yêu cầu của thiết kế.</w:t>
      </w:r>
    </w:p>
    <w:p w14:paraId="4F8ED467"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3577501B" w14:textId="77777777" w:rsidR="002A5851" w:rsidRPr="00587960" w:rsidRDefault="002A5851" w:rsidP="00A700C4">
      <w:pPr>
        <w:shd w:val="clear" w:color="auto" w:fill="FFFFFF"/>
        <w:tabs>
          <w:tab w:val="left" w:pos="450"/>
        </w:tabs>
        <w:spacing w:before="120" w:after="120"/>
        <w:ind w:firstLine="709"/>
        <w:rPr>
          <w:sz w:val="28"/>
          <w:szCs w:val="28"/>
          <w:lang w:val="de-DE"/>
        </w:rPr>
      </w:pPr>
      <w:r w:rsidRPr="00587960">
        <w:rPr>
          <w:sz w:val="28"/>
          <w:szCs w:val="28"/>
          <w:lang w:val="de-DE"/>
        </w:rPr>
        <w:t>Khoảng cách từ dây dẫn đến mặt đất và các công trình khác phải đảm bảo yêu cầu kỹ thuật của quy phạm trang bị điện 11TCN-19-2006 và nghị định 14/2014ND-CP ngày 26/2/2014. Nếu các khoảng cách trên không đảm bảo, Nhà thầu phải báo cho cơ quan tư vấn và Chủ đầu tư.</w:t>
      </w:r>
    </w:p>
    <w:p w14:paraId="3D48E9BC" w14:textId="77777777" w:rsidR="002A5851" w:rsidRPr="00587960" w:rsidRDefault="002A5851" w:rsidP="00A700C4">
      <w:pPr>
        <w:shd w:val="clear" w:color="auto" w:fill="FFFFFF"/>
        <w:tabs>
          <w:tab w:val="left" w:pos="450"/>
        </w:tabs>
        <w:spacing w:before="120" w:after="120"/>
        <w:ind w:firstLine="709"/>
        <w:rPr>
          <w:b/>
          <w:bCs/>
          <w:sz w:val="28"/>
          <w:szCs w:val="28"/>
          <w:lang w:val="de-DE"/>
        </w:rPr>
      </w:pPr>
      <w:r w:rsidRPr="00587960">
        <w:rPr>
          <w:b/>
          <w:bCs/>
          <w:sz w:val="28"/>
          <w:szCs w:val="28"/>
          <w:lang w:val="de-DE"/>
        </w:rPr>
        <w:t>5. Công tác lắp đặt thiết bị</w:t>
      </w:r>
    </w:p>
    <w:p w14:paraId="313BA78A" w14:textId="77777777" w:rsidR="002A5851" w:rsidRPr="00587960" w:rsidRDefault="002A5851" w:rsidP="00A700C4">
      <w:pPr>
        <w:shd w:val="clear" w:color="auto" w:fill="FFFFFF"/>
        <w:tabs>
          <w:tab w:val="left" w:pos="450"/>
        </w:tabs>
        <w:spacing w:before="120" w:after="120"/>
        <w:ind w:firstLine="709"/>
        <w:rPr>
          <w:i/>
          <w:iCs/>
          <w:sz w:val="28"/>
          <w:szCs w:val="28"/>
          <w:lang w:val="de-DE"/>
        </w:rPr>
      </w:pPr>
      <w:r w:rsidRPr="00587960">
        <w:rPr>
          <w:sz w:val="28"/>
          <w:szCs w:val="28"/>
          <w:lang w:val="de-DE"/>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 (</w:t>
      </w:r>
      <w:r w:rsidRPr="00587960">
        <w:rPr>
          <w:i/>
          <w:iCs/>
          <w:sz w:val="28"/>
          <w:szCs w:val="28"/>
          <w:lang w:val="de-DE"/>
        </w:rPr>
        <w:t>Công tác này phải được thực hiện theo tài liệu hướng dẫn của nhà chế tạo thiết bị, bản vẽ thiết kế, các quy phạm thi công hiện hành).</w:t>
      </w:r>
    </w:p>
    <w:p w14:paraId="58973598" w14:textId="77777777" w:rsidR="002A5851" w:rsidRPr="00587960" w:rsidRDefault="002A5851" w:rsidP="00A700C4">
      <w:pPr>
        <w:tabs>
          <w:tab w:val="left" w:pos="450"/>
          <w:tab w:val="left" w:pos="851"/>
        </w:tabs>
        <w:spacing w:before="120" w:after="120"/>
        <w:ind w:firstLine="709"/>
        <w:rPr>
          <w:b/>
          <w:sz w:val="28"/>
          <w:szCs w:val="28"/>
          <w:lang w:val="de-DE"/>
        </w:rPr>
      </w:pPr>
      <w:r w:rsidRPr="00587960">
        <w:rPr>
          <w:b/>
          <w:sz w:val="28"/>
          <w:szCs w:val="28"/>
          <w:lang w:val="de-DE"/>
        </w:rPr>
        <w:t>6. Chuyển lưới và thu hồi vật tư, thiết bị</w:t>
      </w:r>
    </w:p>
    <w:p w14:paraId="3BEFE79A" w14:textId="77777777" w:rsidR="002A5851" w:rsidRPr="00587960" w:rsidRDefault="002A5851" w:rsidP="00A700C4">
      <w:pPr>
        <w:tabs>
          <w:tab w:val="left" w:pos="450"/>
          <w:tab w:val="left" w:pos="851"/>
        </w:tabs>
        <w:spacing w:before="120" w:after="120"/>
        <w:ind w:firstLine="709"/>
        <w:rPr>
          <w:b/>
          <w:bCs/>
          <w:i/>
          <w:sz w:val="28"/>
          <w:szCs w:val="28"/>
          <w:lang w:val="de-DE"/>
        </w:rPr>
      </w:pPr>
      <w:r w:rsidRPr="00587960">
        <w:rPr>
          <w:b/>
          <w:bCs/>
          <w:i/>
          <w:sz w:val="28"/>
          <w:szCs w:val="28"/>
          <w:lang w:val="de-DE"/>
        </w:rPr>
        <w:t>* Chuyển lưới</w:t>
      </w:r>
    </w:p>
    <w:p w14:paraId="7D94E18C" w14:textId="77777777" w:rsidR="002A5851" w:rsidRPr="00587960" w:rsidRDefault="002A5851" w:rsidP="00A700C4">
      <w:pPr>
        <w:tabs>
          <w:tab w:val="left" w:pos="450"/>
          <w:tab w:val="left" w:pos="851"/>
        </w:tabs>
        <w:spacing w:before="120" w:after="120"/>
        <w:ind w:firstLine="709"/>
        <w:rPr>
          <w:bCs/>
          <w:sz w:val="28"/>
          <w:szCs w:val="28"/>
          <w:lang w:val="de-DE"/>
        </w:rPr>
      </w:pPr>
      <w:r w:rsidRPr="00587960">
        <w:rPr>
          <w:bCs/>
          <w:sz w:val="28"/>
          <w:szCs w:val="28"/>
          <w:lang w:val="de-DE"/>
        </w:rPr>
        <w:t>- Chuyển lưới đảm bảo an toàn trong quá trình thi công, khi thực hiện phải có giám sát của Điện lực địa phương. Sau khi thi công xong phải được Điện lực địa phương kiểm tra đảm bảo đúng yêu cầu kỹ thuật thì mời được đóng điện trở lại.</w:t>
      </w:r>
    </w:p>
    <w:p w14:paraId="539DB98F" w14:textId="77777777" w:rsidR="002A5851" w:rsidRPr="00587960" w:rsidRDefault="002A5851" w:rsidP="00A700C4">
      <w:pPr>
        <w:tabs>
          <w:tab w:val="left" w:pos="450"/>
          <w:tab w:val="left" w:pos="851"/>
        </w:tabs>
        <w:spacing w:before="120" w:after="120"/>
        <w:ind w:firstLine="709"/>
        <w:rPr>
          <w:bCs/>
          <w:sz w:val="28"/>
          <w:szCs w:val="28"/>
          <w:lang w:val="de-DE"/>
        </w:rPr>
      </w:pPr>
      <w:r w:rsidRPr="00587960">
        <w:rPr>
          <w:bCs/>
          <w:sz w:val="28"/>
          <w:szCs w:val="28"/>
          <w:lang w:val="de-DE"/>
        </w:rPr>
        <w:t>- Không thực hiện chuyển lưới khi chưa được phê duyệt biện pháp an toàn thi công; khi lưới điện đang có điện; khi không có người của Điện lực giám sát.</w:t>
      </w:r>
    </w:p>
    <w:p w14:paraId="64E48CF9" w14:textId="77777777" w:rsidR="002A5851" w:rsidRPr="00587960" w:rsidRDefault="002A5851" w:rsidP="00A700C4">
      <w:pPr>
        <w:tabs>
          <w:tab w:val="left" w:pos="450"/>
          <w:tab w:val="left" w:pos="851"/>
        </w:tabs>
        <w:spacing w:before="120" w:after="120"/>
        <w:ind w:firstLine="709"/>
        <w:rPr>
          <w:b/>
          <w:bCs/>
          <w:i/>
          <w:sz w:val="28"/>
          <w:szCs w:val="28"/>
          <w:lang w:val="de-DE"/>
        </w:rPr>
      </w:pPr>
      <w:r w:rsidRPr="00587960">
        <w:rPr>
          <w:b/>
          <w:bCs/>
          <w:i/>
          <w:sz w:val="28"/>
          <w:szCs w:val="28"/>
          <w:lang w:val="de-DE"/>
        </w:rPr>
        <w:t>* Thu hồi vật tư, thiết bị</w:t>
      </w:r>
    </w:p>
    <w:p w14:paraId="2F01071F" w14:textId="77777777" w:rsidR="002A5851" w:rsidRPr="00587960" w:rsidRDefault="002A5851" w:rsidP="00A700C4">
      <w:pPr>
        <w:tabs>
          <w:tab w:val="left" w:pos="450"/>
          <w:tab w:val="left" w:pos="851"/>
        </w:tabs>
        <w:spacing w:before="120" w:after="120"/>
        <w:ind w:firstLine="709"/>
        <w:rPr>
          <w:bCs/>
          <w:sz w:val="28"/>
          <w:szCs w:val="28"/>
          <w:lang w:val="de-DE"/>
        </w:rPr>
      </w:pPr>
      <w:r w:rsidRPr="00587960">
        <w:rPr>
          <w:bCs/>
          <w:sz w:val="28"/>
          <w:szCs w:val="28"/>
          <w:lang w:val="de-DE"/>
        </w:rPr>
        <w:t>- Kiểm đếm vật tư, thiết bị trước khi thu hồi (mời Hội đồng của Công ty Điện lực Hà Tĩnh tiến hành kiểm đếm trước hoặc trong quá trình tháo hạ).</w:t>
      </w:r>
    </w:p>
    <w:p w14:paraId="557B01DC" w14:textId="77777777" w:rsidR="002A5851" w:rsidRPr="00587960" w:rsidRDefault="002A5851" w:rsidP="00A700C4">
      <w:pPr>
        <w:tabs>
          <w:tab w:val="left" w:pos="450"/>
          <w:tab w:val="left" w:pos="851"/>
        </w:tabs>
        <w:spacing w:before="120" w:after="120"/>
        <w:ind w:firstLine="709"/>
        <w:rPr>
          <w:bCs/>
          <w:sz w:val="28"/>
          <w:szCs w:val="28"/>
          <w:lang w:val="de-DE"/>
        </w:rPr>
      </w:pPr>
      <w:r w:rsidRPr="00587960">
        <w:rPr>
          <w:bCs/>
          <w:sz w:val="28"/>
          <w:szCs w:val="28"/>
          <w:lang w:val="de-DE"/>
        </w:rPr>
        <w:t>- Đánh giá vật tư thu hồi (mời Hội đồng đánh giá vật tư, thiết bị của Công ty tiến hành đánh giá).</w:t>
      </w:r>
    </w:p>
    <w:p w14:paraId="6B032757" w14:textId="77777777" w:rsidR="002A5851" w:rsidRPr="00587960" w:rsidRDefault="002A5851" w:rsidP="00A700C4">
      <w:pPr>
        <w:tabs>
          <w:tab w:val="left" w:pos="450"/>
          <w:tab w:val="left" w:pos="851"/>
        </w:tabs>
        <w:spacing w:before="120" w:after="120"/>
        <w:ind w:firstLine="709"/>
        <w:rPr>
          <w:bCs/>
          <w:sz w:val="28"/>
          <w:szCs w:val="28"/>
          <w:lang w:val="de-DE"/>
        </w:rPr>
      </w:pPr>
      <w:r w:rsidRPr="00587960">
        <w:rPr>
          <w:bCs/>
          <w:sz w:val="28"/>
          <w:szCs w:val="28"/>
          <w:lang w:val="de-DE"/>
        </w:rPr>
        <w:t xml:space="preserve">- Bảo quản vật tư, thiết bị sau khi tiến hành thu hồi tại hiện trường. Không được làm thất thoát khối lượng, ảnh hưởng đến chất lượng của vật tư, thiết bị. Nhà thầu phải bồi thường vật tư, thiết bị </w:t>
      </w:r>
      <w:r w:rsidRPr="00587960">
        <w:rPr>
          <w:b/>
          <w:bCs/>
          <w:sz w:val="28"/>
          <w:szCs w:val="28"/>
          <w:lang w:val="de-DE"/>
        </w:rPr>
        <w:t>bằng giá vật tư mới</w:t>
      </w:r>
      <w:r w:rsidRPr="00587960">
        <w:rPr>
          <w:bCs/>
          <w:sz w:val="28"/>
          <w:szCs w:val="28"/>
          <w:lang w:val="de-DE"/>
        </w:rPr>
        <w:t xml:space="preserve"> khi làm mất mát.</w:t>
      </w:r>
    </w:p>
    <w:p w14:paraId="73092D50" w14:textId="77777777" w:rsidR="002A5851" w:rsidRPr="00587960" w:rsidRDefault="002A5851" w:rsidP="00A700C4">
      <w:pPr>
        <w:tabs>
          <w:tab w:val="left" w:pos="450"/>
          <w:tab w:val="left" w:pos="851"/>
        </w:tabs>
        <w:spacing w:before="120" w:after="120"/>
        <w:ind w:firstLine="709"/>
        <w:rPr>
          <w:bCs/>
          <w:sz w:val="28"/>
          <w:szCs w:val="28"/>
          <w:lang w:val="de-DE"/>
        </w:rPr>
      </w:pPr>
      <w:r w:rsidRPr="00587960">
        <w:rPr>
          <w:bCs/>
          <w:sz w:val="28"/>
          <w:szCs w:val="28"/>
          <w:lang w:val="de-DE"/>
        </w:rPr>
        <w:t>- Nhập kho Công ty Điện lực Hà Tĩnh.</w:t>
      </w:r>
    </w:p>
    <w:p w14:paraId="421C47E1" w14:textId="77777777" w:rsidR="002A5851" w:rsidRPr="00587960" w:rsidRDefault="002A5851" w:rsidP="00A700C4">
      <w:pPr>
        <w:shd w:val="clear" w:color="auto" w:fill="FFFFFF"/>
        <w:tabs>
          <w:tab w:val="left" w:pos="450"/>
        </w:tabs>
        <w:spacing w:before="120" w:after="120"/>
        <w:ind w:firstLine="709"/>
        <w:rPr>
          <w:b/>
          <w:sz w:val="28"/>
          <w:szCs w:val="28"/>
          <w:lang w:val="de-DE"/>
        </w:rPr>
      </w:pPr>
      <w:r w:rsidRPr="00587960">
        <w:rPr>
          <w:b/>
          <w:sz w:val="28"/>
          <w:szCs w:val="28"/>
          <w:lang w:val="de-DE"/>
        </w:rPr>
        <w:t>F. YÊU CẦU VỀ THÍ NGHIỆM HIỆU CHỈNH</w:t>
      </w:r>
    </w:p>
    <w:p w14:paraId="51FE5948" w14:textId="77777777" w:rsidR="002A5851" w:rsidRPr="00587960" w:rsidRDefault="002A5851" w:rsidP="00A700C4">
      <w:pPr>
        <w:shd w:val="clear" w:color="auto" w:fill="FFFFFF"/>
        <w:tabs>
          <w:tab w:val="left" w:pos="450"/>
        </w:tabs>
        <w:suppressAutoHyphens/>
        <w:spacing w:before="120" w:after="120"/>
        <w:ind w:firstLine="709"/>
        <w:rPr>
          <w:iCs/>
          <w:sz w:val="28"/>
          <w:szCs w:val="28"/>
          <w:lang w:val="de-DE"/>
        </w:rPr>
      </w:pPr>
      <w:r w:rsidRPr="00587960">
        <w:rPr>
          <w:iCs/>
          <w:sz w:val="28"/>
          <w:szCs w:val="28"/>
          <w:lang w:val="de-DE"/>
        </w:rPr>
        <w:lastRenderedPageBreak/>
        <w:t xml:space="preserve">1. Việc kiểm tra và thí nghiệm ở công trường hoặc trong phòng thí nghiệm cần được thực hiện dưới sự giám sát của kỹ sư bên Chủ đầu tư hoặc người đại diện được uỷ quyền. Nhà thầu tiến hành đầy đủ các hạng mục thí nghiệm của tất cả các hạng mục công trình trong quá trình thi công đến khi đóng điện theo quy định của ngành điện và xây dựng. Sau khi tiến hành xong Nhà thầu phải lập biên bản thí nghiệm. </w:t>
      </w:r>
    </w:p>
    <w:p w14:paraId="25B3F121" w14:textId="77777777" w:rsidR="002A5851" w:rsidRPr="00587960" w:rsidRDefault="002A5851" w:rsidP="00A700C4">
      <w:pPr>
        <w:tabs>
          <w:tab w:val="left" w:pos="450"/>
        </w:tabs>
        <w:suppressAutoHyphens/>
        <w:spacing w:before="120" w:after="120"/>
        <w:ind w:firstLine="709"/>
        <w:rPr>
          <w:iCs/>
          <w:sz w:val="28"/>
          <w:szCs w:val="28"/>
          <w:lang w:val="de-DE"/>
        </w:rPr>
      </w:pPr>
      <w:r w:rsidRPr="00587960">
        <w:rPr>
          <w:iCs/>
          <w:sz w:val="28"/>
          <w:szCs w:val="28"/>
          <w:lang w:val="de-DE"/>
        </w:rPr>
        <w:t>- Các hạng mục thí nghiệm đạt tiêu chuẩn là cơ sở để tiếp tục tiến hành các công việc tiếp theo. Công tác thí nghiệm gồm có:</w:t>
      </w:r>
    </w:p>
    <w:p w14:paraId="03364DE4" w14:textId="77777777" w:rsidR="002A5851" w:rsidRPr="00587960" w:rsidRDefault="002A5851" w:rsidP="00A700C4">
      <w:pPr>
        <w:tabs>
          <w:tab w:val="left" w:pos="450"/>
        </w:tabs>
        <w:suppressAutoHyphens/>
        <w:spacing w:before="120" w:after="120"/>
        <w:ind w:firstLine="709"/>
        <w:rPr>
          <w:iCs/>
          <w:sz w:val="28"/>
          <w:szCs w:val="28"/>
          <w:lang w:val="de-DE"/>
        </w:rPr>
      </w:pPr>
      <w:r w:rsidRPr="00587960">
        <w:rPr>
          <w:iCs/>
          <w:sz w:val="28"/>
          <w:szCs w:val="28"/>
          <w:lang w:val="de-DE"/>
        </w:rPr>
        <w:t>- Thí nghiệm phần xây dựng (Thí nghiệm mẫu cát, đá|, xi măng, mẫu bê tông).</w:t>
      </w:r>
    </w:p>
    <w:p w14:paraId="5556E191" w14:textId="77777777" w:rsidR="002A5851" w:rsidRPr="00587960" w:rsidRDefault="002A5851" w:rsidP="00A700C4">
      <w:pPr>
        <w:tabs>
          <w:tab w:val="left" w:pos="450"/>
        </w:tabs>
        <w:suppressAutoHyphens/>
        <w:spacing w:before="120" w:after="120"/>
        <w:ind w:firstLine="709"/>
        <w:rPr>
          <w:iCs/>
          <w:sz w:val="28"/>
          <w:szCs w:val="28"/>
          <w:lang w:val="de-DE"/>
        </w:rPr>
      </w:pPr>
      <w:r w:rsidRPr="00587960">
        <w:rPr>
          <w:iCs/>
          <w:sz w:val="28"/>
          <w:szCs w:val="28"/>
          <w:lang w:val="de-DE"/>
        </w:rPr>
        <w:t>- Thí nghiệm phần điện (Thí nghiệm các vật tư, thiết bị đưa vào lắp đặt cho công trình như: dây cáp các loại...). Công tác thí nghiệm được Nhà thầu tiến hành ký hợp đồng với các Đơn vị có đầy đủ chức năng, năng lực thí nghiệm theo quy định gồm:</w:t>
      </w:r>
    </w:p>
    <w:p w14:paraId="01186B4C" w14:textId="77777777" w:rsidR="002A5851" w:rsidRPr="00587960" w:rsidRDefault="002A5851" w:rsidP="00A700C4">
      <w:pPr>
        <w:tabs>
          <w:tab w:val="left" w:pos="450"/>
        </w:tabs>
        <w:suppressAutoHyphens/>
        <w:spacing w:before="120" w:after="120"/>
        <w:ind w:firstLine="709"/>
        <w:rPr>
          <w:iCs/>
          <w:sz w:val="28"/>
          <w:szCs w:val="28"/>
          <w:lang w:val="de-DE"/>
        </w:rPr>
      </w:pPr>
      <w:r w:rsidRPr="00587960">
        <w:rPr>
          <w:iCs/>
          <w:sz w:val="28"/>
          <w:szCs w:val="28"/>
          <w:lang w:val="de-DE"/>
        </w:rPr>
        <w:t xml:space="preserve">- Phần thí nghiệm điện: Nhà thầu tiến hành ký hợp đồng với các đơn vị thí nghiệm có đầy đủ chức năng để thực hiện. </w:t>
      </w:r>
    </w:p>
    <w:p w14:paraId="20D8F124" w14:textId="77777777" w:rsidR="002A5851" w:rsidRPr="00587960" w:rsidRDefault="002A5851" w:rsidP="00A700C4">
      <w:pPr>
        <w:tabs>
          <w:tab w:val="left" w:pos="450"/>
        </w:tabs>
        <w:suppressAutoHyphens/>
        <w:spacing w:before="120" w:after="120"/>
        <w:ind w:firstLine="709"/>
        <w:rPr>
          <w:iCs/>
          <w:sz w:val="28"/>
          <w:szCs w:val="28"/>
          <w:lang w:val="de-DE"/>
        </w:rPr>
      </w:pPr>
      <w:r w:rsidRPr="00587960">
        <w:rPr>
          <w:iCs/>
          <w:sz w:val="28"/>
          <w:szCs w:val="28"/>
          <w:lang w:val="de-DE"/>
        </w:rPr>
        <w:t>- Phần thí nghiệm mẫu xây dựng: Nhà thầu tiến hành ký hợp đồng với đơn vị có đủ chức năng.</w:t>
      </w:r>
    </w:p>
    <w:p w14:paraId="3DA7C434" w14:textId="77777777" w:rsidR="002A5851" w:rsidRPr="00587960" w:rsidRDefault="002A5851" w:rsidP="00A700C4">
      <w:pPr>
        <w:tabs>
          <w:tab w:val="left" w:pos="450"/>
        </w:tabs>
        <w:suppressAutoHyphens/>
        <w:spacing w:before="120" w:after="120"/>
        <w:ind w:firstLine="709"/>
        <w:rPr>
          <w:iCs/>
          <w:sz w:val="28"/>
          <w:szCs w:val="28"/>
        </w:rPr>
      </w:pPr>
      <w:r w:rsidRPr="00587960">
        <w:rPr>
          <w:iCs/>
          <w:sz w:val="28"/>
          <w:szCs w:val="28"/>
        </w:rPr>
        <w:t xml:space="preserve">2.  Các yêu cầu khác: </w:t>
      </w:r>
    </w:p>
    <w:p w14:paraId="681EC0DD" w14:textId="77777777" w:rsidR="002A5851" w:rsidRPr="00587960" w:rsidRDefault="002A5851" w:rsidP="00A700C4">
      <w:pPr>
        <w:tabs>
          <w:tab w:val="left" w:pos="450"/>
        </w:tabs>
        <w:suppressAutoHyphens/>
        <w:spacing w:before="120" w:after="120"/>
        <w:ind w:firstLine="709"/>
        <w:rPr>
          <w:iCs/>
          <w:sz w:val="28"/>
          <w:szCs w:val="28"/>
        </w:rPr>
      </w:pPr>
      <w:r w:rsidRPr="00587960">
        <w:rPr>
          <w:iCs/>
          <w:sz w:val="28"/>
          <w:szCs w:val="28"/>
        </w:rPr>
        <w:t xml:space="preserve">- Nhà thầu phải nghiêm chỉnh tuân thủ theo bản vẽ và chỉ dẫn của thiết kế, khi có vướng mắc phải báo cho Chủ đầu tư giải quyết.  </w:t>
      </w:r>
    </w:p>
    <w:p w14:paraId="7ED9C8D4" w14:textId="77777777" w:rsidR="002A5851" w:rsidRPr="00587960" w:rsidRDefault="002A5851" w:rsidP="00A700C4">
      <w:pPr>
        <w:tabs>
          <w:tab w:val="left" w:pos="450"/>
        </w:tabs>
        <w:suppressAutoHyphens/>
        <w:spacing w:before="120" w:after="120"/>
        <w:ind w:firstLine="709"/>
        <w:rPr>
          <w:iCs/>
          <w:sz w:val="28"/>
          <w:szCs w:val="28"/>
        </w:rPr>
      </w:pPr>
      <w:r w:rsidRPr="00587960">
        <w:rPr>
          <w:iCs/>
          <w:sz w:val="28"/>
          <w:szCs w:val="28"/>
        </w:rPr>
        <w:t xml:space="preserve">- Nhà thầu phải có biện pháp thí nghiệm từng hạng mục công trình sao cho quá trình thí nghiệm liên tục đúng tiến độ đảm bảo chất lượng. </w:t>
      </w:r>
    </w:p>
    <w:p w14:paraId="03FA7876" w14:textId="77777777" w:rsidR="002A5851" w:rsidRPr="00587960" w:rsidRDefault="002A5851" w:rsidP="00A700C4">
      <w:pPr>
        <w:tabs>
          <w:tab w:val="left" w:pos="450"/>
        </w:tabs>
        <w:suppressAutoHyphens/>
        <w:spacing w:before="120" w:after="120"/>
        <w:ind w:firstLine="709"/>
        <w:rPr>
          <w:iCs/>
          <w:sz w:val="28"/>
          <w:szCs w:val="28"/>
        </w:rPr>
      </w:pPr>
      <w:r w:rsidRPr="00587960">
        <w:rPr>
          <w:iCs/>
          <w:sz w:val="28"/>
          <w:szCs w:val="28"/>
        </w:rPr>
        <w:t xml:space="preserve">- Nhà thầu phải có biện pháp an toàn thí nghiệm tránh tình trạng làm hư hỏng thiết bị, gây tai nạn lao động. Nếu xảy ra các hiện tượng trên Nhà thầu phải hoàn toàn chịu trách nhiệm. </w:t>
      </w:r>
    </w:p>
    <w:p w14:paraId="3AEBFBB1" w14:textId="77777777" w:rsidR="002A5851" w:rsidRPr="00587960" w:rsidRDefault="002A5851" w:rsidP="00A700C4">
      <w:pPr>
        <w:tabs>
          <w:tab w:val="left" w:pos="450"/>
        </w:tabs>
        <w:suppressAutoHyphens/>
        <w:spacing w:before="120" w:after="120"/>
        <w:ind w:firstLine="709"/>
        <w:rPr>
          <w:iCs/>
          <w:sz w:val="28"/>
          <w:szCs w:val="28"/>
        </w:rPr>
      </w:pPr>
      <w:r w:rsidRPr="00587960">
        <w:rPr>
          <w:iCs/>
          <w:sz w:val="28"/>
          <w:szCs w:val="28"/>
        </w:rPr>
        <w:t>- Phải tuân thủ các yêu cầu kỹ thuật và các tiêu chuẩn liên quan hiện hành.</w:t>
      </w:r>
    </w:p>
    <w:p w14:paraId="0A239151" w14:textId="77777777" w:rsidR="002A5851" w:rsidRPr="00587960" w:rsidRDefault="002A5851" w:rsidP="00A700C4">
      <w:pPr>
        <w:shd w:val="clear" w:color="auto" w:fill="FFFFFF"/>
        <w:tabs>
          <w:tab w:val="left" w:pos="450"/>
        </w:tabs>
        <w:suppressAutoHyphens/>
        <w:spacing w:before="120" w:after="120"/>
        <w:ind w:firstLine="709"/>
        <w:rPr>
          <w:b/>
          <w:sz w:val="28"/>
          <w:szCs w:val="28"/>
        </w:rPr>
      </w:pPr>
      <w:r w:rsidRPr="00587960">
        <w:rPr>
          <w:b/>
          <w:sz w:val="28"/>
          <w:szCs w:val="28"/>
        </w:rPr>
        <w:t>G. YÊU CẦU KHÁC</w:t>
      </w:r>
    </w:p>
    <w:p w14:paraId="118A8601" w14:textId="77777777" w:rsidR="002A5851" w:rsidRPr="00587960" w:rsidRDefault="002A5851" w:rsidP="00A700C4">
      <w:pPr>
        <w:shd w:val="clear" w:color="auto" w:fill="FFFFFF"/>
        <w:tabs>
          <w:tab w:val="left" w:pos="450"/>
        </w:tabs>
        <w:spacing w:before="120" w:after="120"/>
        <w:ind w:firstLine="709"/>
        <w:rPr>
          <w:b/>
          <w:sz w:val="28"/>
          <w:szCs w:val="28"/>
        </w:rPr>
      </w:pPr>
      <w:r w:rsidRPr="00587960">
        <w:rPr>
          <w:b/>
          <w:sz w:val="28"/>
          <w:szCs w:val="28"/>
        </w:rPr>
        <w:t>1. Quy trình - Quy phạm kỹ thuật thi công và giám sát</w:t>
      </w:r>
    </w:p>
    <w:p w14:paraId="0A4382F9"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Áp dụng các TCVN-TCN hiện hành. Tuân thủ quy trình kỹ thuật an toàn điện trong công tác Quản lý - Vận hành - Sửa chữa đường dây điện.</w:t>
      </w:r>
    </w:p>
    <w:p w14:paraId="5B043D2F" w14:textId="77777777" w:rsidR="002A5851" w:rsidRPr="00587960" w:rsidRDefault="002A5851" w:rsidP="00A700C4">
      <w:pPr>
        <w:shd w:val="clear" w:color="auto" w:fill="FFFFFF"/>
        <w:tabs>
          <w:tab w:val="left" w:pos="450"/>
        </w:tabs>
        <w:spacing w:before="120" w:after="120"/>
        <w:ind w:firstLine="709"/>
        <w:rPr>
          <w:b/>
          <w:sz w:val="28"/>
          <w:szCs w:val="28"/>
        </w:rPr>
      </w:pPr>
      <w:r w:rsidRPr="00587960">
        <w:rPr>
          <w:b/>
          <w:sz w:val="28"/>
          <w:szCs w:val="28"/>
        </w:rPr>
        <w:t>2. Kho của nhà thầu</w:t>
      </w:r>
    </w:p>
    <w:p w14:paraId="4CAC0CCA"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Là các loại kho bãi do nhà thầu tự làm và chịu kinh phí tại công trường để bảo quản VTTB, vật liệu do bên A hoặc Nhà thầu cấp cho dự án. Các kho bãi này phải được xây dựng với chi phí do Nhà thầu chịu và phải được bên A đồng ý trước khi đưa vào sử dụng.</w:t>
      </w:r>
    </w:p>
    <w:p w14:paraId="7F737D9E"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Nhà thầu phải tính toán tổng khối lượng vật tư B cấp (</w:t>
      </w:r>
      <w:r w:rsidRPr="00587960">
        <w:rPr>
          <w:i/>
          <w:sz w:val="28"/>
          <w:szCs w:val="28"/>
        </w:rPr>
        <w:t xml:space="preserve">ví dụ: xi măng, thép….) </w:t>
      </w:r>
      <w:r w:rsidRPr="00587960">
        <w:rPr>
          <w:sz w:val="28"/>
          <w:szCs w:val="28"/>
        </w:rPr>
        <w:t xml:space="preserve">và phải căn cứ vào tiến độ yêu cầu của dự án để đưa ra kết cấu và diện </w:t>
      </w:r>
      <w:r w:rsidRPr="00587960">
        <w:rPr>
          <w:sz w:val="28"/>
          <w:szCs w:val="28"/>
        </w:rPr>
        <w:lastRenderedPageBreak/>
        <w:t>tích kho cho hợp lý - Phần này yêu cầu phải nêu rõ trong tổ chức thi công của Nhà thầu.</w:t>
      </w:r>
    </w:p>
    <w:p w14:paraId="0CA7073E" w14:textId="77777777" w:rsidR="002A5851" w:rsidRPr="00587960" w:rsidRDefault="002A5851" w:rsidP="00A700C4">
      <w:pPr>
        <w:shd w:val="clear" w:color="auto" w:fill="FFFFFF"/>
        <w:tabs>
          <w:tab w:val="left" w:pos="450"/>
        </w:tabs>
        <w:spacing w:before="120" w:after="120"/>
        <w:ind w:firstLine="709"/>
        <w:rPr>
          <w:sz w:val="28"/>
          <w:szCs w:val="28"/>
        </w:rPr>
      </w:pPr>
      <w:r w:rsidRPr="00587960">
        <w:rPr>
          <w:b/>
          <w:sz w:val="28"/>
          <w:szCs w:val="28"/>
        </w:rPr>
        <w:t>3.</w:t>
      </w:r>
      <w:r w:rsidRPr="00587960">
        <w:rPr>
          <w:sz w:val="28"/>
          <w:szCs w:val="28"/>
        </w:rPr>
        <w:t xml:space="preserve"> </w:t>
      </w:r>
      <w:r w:rsidRPr="00587960">
        <w:rPr>
          <w:b/>
          <w:sz w:val="28"/>
          <w:szCs w:val="28"/>
        </w:rPr>
        <w:t>Các công trình tạm</w:t>
      </w:r>
    </w:p>
    <w:p w14:paraId="7ECD9E46"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Lán trại tạm: Nhà thầu tự làm hoặc đi thuê và chịu kinh phí để phục vụ cán bộ, công nhân của nhà Thầu trong quá trình xây lắp.</w:t>
      </w:r>
    </w:p>
    <w:p w14:paraId="313DF1F2"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Đường tạm thi công: Nhà thầu phải tự làm, tự chịu kinh phí để phụ vụ cho quá trình thi công xây lắp và vận chuyển.</w:t>
      </w:r>
    </w:p>
    <w:p w14:paraId="307796F9"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Sau khi hoàn thành các công tác xây lắp, Nhà thầu phải tháo dỡ tất cả các công trình tạm và hoàn trả lại nguyên hiện trạng mặt bằng.</w:t>
      </w:r>
    </w:p>
    <w:p w14:paraId="76E7A1ED" w14:textId="77777777" w:rsidR="002A5851" w:rsidRPr="00587960" w:rsidRDefault="002A5851" w:rsidP="00A700C4">
      <w:pPr>
        <w:shd w:val="clear" w:color="auto" w:fill="FFFFFF"/>
        <w:tabs>
          <w:tab w:val="left" w:pos="450"/>
        </w:tabs>
        <w:spacing w:before="120" w:after="120"/>
        <w:ind w:firstLine="709"/>
        <w:rPr>
          <w:sz w:val="28"/>
          <w:szCs w:val="28"/>
        </w:rPr>
      </w:pPr>
      <w:r w:rsidRPr="00587960">
        <w:rPr>
          <w:b/>
          <w:sz w:val="28"/>
          <w:szCs w:val="28"/>
        </w:rPr>
        <w:t>4.</w:t>
      </w:r>
      <w:r w:rsidRPr="00587960">
        <w:rPr>
          <w:sz w:val="28"/>
          <w:szCs w:val="28"/>
        </w:rPr>
        <w:t xml:space="preserve"> </w:t>
      </w:r>
      <w:r w:rsidRPr="00587960">
        <w:rPr>
          <w:b/>
          <w:sz w:val="28"/>
          <w:szCs w:val="28"/>
        </w:rPr>
        <w:t>Cung cấp điện, nước thi công:</w:t>
      </w:r>
    </w:p>
    <w:p w14:paraId="2F3BE846"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Điện nước thi công: Nhà thầu tự lo, đảm bảo an toàn và liên tục trong suốt quá trình thi công.</w:t>
      </w:r>
    </w:p>
    <w:p w14:paraId="284AA3EB"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Nước thi công: Nhà thầu tự lo, đảm bảo số lượng cũng như chất lượng trong suốt quá trình thi công.</w:t>
      </w:r>
    </w:p>
    <w:p w14:paraId="527F23B8" w14:textId="77777777" w:rsidR="002A5851" w:rsidRPr="00587960" w:rsidRDefault="002A5851" w:rsidP="00A700C4">
      <w:pPr>
        <w:shd w:val="clear" w:color="auto" w:fill="FFFFFF"/>
        <w:tabs>
          <w:tab w:val="left" w:pos="450"/>
        </w:tabs>
        <w:spacing w:before="120" w:after="120"/>
        <w:ind w:firstLine="709"/>
        <w:rPr>
          <w:sz w:val="28"/>
          <w:szCs w:val="28"/>
        </w:rPr>
      </w:pPr>
      <w:r w:rsidRPr="00587960">
        <w:rPr>
          <w:b/>
          <w:sz w:val="28"/>
          <w:szCs w:val="28"/>
        </w:rPr>
        <w:t>5.</w:t>
      </w:r>
      <w:r w:rsidRPr="00587960">
        <w:rPr>
          <w:sz w:val="28"/>
          <w:szCs w:val="28"/>
        </w:rPr>
        <w:t xml:space="preserve"> </w:t>
      </w:r>
      <w:r w:rsidRPr="00587960">
        <w:rPr>
          <w:b/>
          <w:sz w:val="28"/>
          <w:szCs w:val="28"/>
        </w:rPr>
        <w:t>An toàn lao động:</w:t>
      </w:r>
    </w:p>
    <w:p w14:paraId="728A3045"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 xml:space="preserve">Theo thông tư số 04/2017/TT-BXD ngày 30/03/2017 quy định về an toàn lao động trong thi công xây dựng công trình và Thông tư 03/2019/TT-BXD ngày 30/7/2019 sửa đổi Thông tư 04/2017/TT-BXD quản lý an toàn lao động trong xây dựng của Bộ Xây Dựng. </w:t>
      </w:r>
    </w:p>
    <w:p w14:paraId="3A6AAC85"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Nhà thầu phải tuân thủ các quy định về an toàn lao động cho người và thiết bị đối với từng nội dung công việc trong suốt quá trình xây lắp.</w:t>
      </w:r>
    </w:p>
    <w:p w14:paraId="2969420F"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Nhà thầu phải chịu trách nhiệm đối với bất kỳ tai nạn và hư hỏng nào xảy ra trên công trường do không đảm bảo an toàn lao động gây ra.</w:t>
      </w:r>
    </w:p>
    <w:p w14:paraId="461807D3" w14:textId="77777777" w:rsidR="002A5851" w:rsidRPr="00587960" w:rsidRDefault="002A5851" w:rsidP="00A700C4">
      <w:pPr>
        <w:shd w:val="clear" w:color="auto" w:fill="FFFFFF"/>
        <w:tabs>
          <w:tab w:val="left" w:pos="450"/>
        </w:tabs>
        <w:spacing w:before="120" w:after="120"/>
        <w:ind w:firstLine="709"/>
        <w:rPr>
          <w:sz w:val="28"/>
          <w:szCs w:val="28"/>
        </w:rPr>
      </w:pPr>
      <w:r w:rsidRPr="00587960">
        <w:rPr>
          <w:b/>
          <w:sz w:val="28"/>
          <w:szCs w:val="28"/>
        </w:rPr>
        <w:t>6.</w:t>
      </w:r>
      <w:r w:rsidRPr="00587960">
        <w:rPr>
          <w:sz w:val="28"/>
          <w:szCs w:val="28"/>
        </w:rPr>
        <w:t xml:space="preserve"> </w:t>
      </w:r>
      <w:r w:rsidRPr="00587960">
        <w:rPr>
          <w:b/>
          <w:sz w:val="28"/>
          <w:szCs w:val="28"/>
        </w:rPr>
        <w:t>Vệ sinh môi trường</w:t>
      </w:r>
    </w:p>
    <w:p w14:paraId="22F10358"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 xml:space="preserve">Trong suốt quá trình thi công, Nhà thầu phải có biện pháp đảm bảo toàn bộ công trường luôn sạch sẽ, gọn gàng. Các loại phế thải </w:t>
      </w:r>
      <w:r w:rsidRPr="00587960">
        <w:rPr>
          <w:i/>
          <w:sz w:val="28"/>
          <w:szCs w:val="28"/>
        </w:rPr>
        <w:t>(bao gồm đất thừa, rác thải..</w:t>
      </w:r>
      <w:r w:rsidRPr="00587960">
        <w:rPr>
          <w:sz w:val="28"/>
          <w:szCs w:val="28"/>
        </w:rPr>
        <w:t>) phải được xử lý hoặc thu gom vào nơi quy định. Nhà thầu phải tự thoả thuận với địa phương về vị trí đổ và chịu toàn bộ kinh phí vận chuyển các phế thải đến nơi quy định.</w:t>
      </w:r>
    </w:p>
    <w:p w14:paraId="131A0AB5"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Sau khi thi công xong, Nhà thầu phải chuyển toàn bộ vật tư, vật liệu thừa, trang thiết bị… của Nhà thầu ra khỏi công trình hoàn trả lại mặt bằng để nghiệm thu, bàn giao.</w:t>
      </w:r>
    </w:p>
    <w:p w14:paraId="69197D05" w14:textId="77777777" w:rsidR="002A5851" w:rsidRPr="00587960" w:rsidRDefault="002A5851" w:rsidP="00A700C4">
      <w:pPr>
        <w:shd w:val="clear" w:color="auto" w:fill="FFFFFF"/>
        <w:tabs>
          <w:tab w:val="left" w:pos="450"/>
        </w:tabs>
        <w:spacing w:before="120" w:after="120"/>
        <w:ind w:firstLine="709"/>
        <w:rPr>
          <w:sz w:val="28"/>
          <w:szCs w:val="28"/>
        </w:rPr>
      </w:pPr>
      <w:r w:rsidRPr="00587960">
        <w:rPr>
          <w:b/>
          <w:sz w:val="28"/>
          <w:szCs w:val="28"/>
        </w:rPr>
        <w:t>7.</w:t>
      </w:r>
      <w:r w:rsidRPr="00587960">
        <w:rPr>
          <w:sz w:val="28"/>
          <w:szCs w:val="28"/>
        </w:rPr>
        <w:t xml:space="preserve"> </w:t>
      </w:r>
      <w:r w:rsidRPr="00587960">
        <w:rPr>
          <w:b/>
          <w:sz w:val="28"/>
          <w:szCs w:val="28"/>
        </w:rPr>
        <w:t>Thiết bị thi công</w:t>
      </w:r>
    </w:p>
    <w:p w14:paraId="11DE1CA9"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Nhà thầu cung cấp toàn bộ trang thiết bị, phương tiện, vật tư, vật liệu phục vụ thi công. (Với mức tối thiểu quy định trong Bảng dữ liệu đấu thầu)</w:t>
      </w:r>
    </w:p>
    <w:p w14:paraId="10FE2BD5"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Các thiết bị nêu trên phải đảm bảo: hoạt động tốt, đáp ứng được tiến độ thi công.</w:t>
      </w:r>
    </w:p>
    <w:p w14:paraId="01E432D8" w14:textId="77777777" w:rsidR="002A5851" w:rsidRPr="00587960" w:rsidRDefault="002A5851" w:rsidP="00A700C4">
      <w:pPr>
        <w:shd w:val="clear" w:color="auto" w:fill="FFFFFF"/>
        <w:tabs>
          <w:tab w:val="left" w:pos="450"/>
        </w:tabs>
        <w:spacing w:before="120" w:after="120"/>
        <w:ind w:firstLine="709"/>
        <w:rPr>
          <w:sz w:val="28"/>
          <w:szCs w:val="28"/>
        </w:rPr>
      </w:pPr>
      <w:r w:rsidRPr="00587960">
        <w:rPr>
          <w:b/>
          <w:sz w:val="28"/>
          <w:szCs w:val="28"/>
        </w:rPr>
        <w:t>8. Yêu cầu về nhân lực</w:t>
      </w:r>
    </w:p>
    <w:p w14:paraId="2A7F3F3E"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lastRenderedPageBreak/>
        <w:t>Đáp ứng Mẫu 4A Yêu cầu nhân sự chủ chốt Chương IV Biễu mẫu hồ sơ mời thầu và hồ sơ dự thầu.</w:t>
      </w:r>
    </w:p>
    <w:p w14:paraId="6EA9FEE5" w14:textId="77777777" w:rsidR="002A5851" w:rsidRPr="00587960" w:rsidRDefault="002A5851" w:rsidP="00A700C4">
      <w:pPr>
        <w:shd w:val="clear" w:color="auto" w:fill="FFFFFF"/>
        <w:tabs>
          <w:tab w:val="left" w:pos="450"/>
        </w:tabs>
        <w:spacing w:before="120" w:after="120"/>
        <w:ind w:firstLine="709"/>
        <w:rPr>
          <w:b/>
          <w:sz w:val="28"/>
          <w:szCs w:val="28"/>
        </w:rPr>
      </w:pPr>
      <w:r w:rsidRPr="00587960">
        <w:rPr>
          <w:b/>
          <w:sz w:val="28"/>
          <w:szCs w:val="28"/>
        </w:rPr>
        <w:t>9. Bảo quản vật tư thiết bị</w:t>
      </w:r>
    </w:p>
    <w:p w14:paraId="0AA49214"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Nhà thầu phải cung cấp cho bên A kế hoạch chi tiết cấp VTTB phù hợp với kế hoạch thi công của Nhà thầu. Nhà thầu chịu mọi trách nhiệm về chất lượng và số lượng VTTB.</w:t>
      </w:r>
    </w:p>
    <w:p w14:paraId="6684B88B" w14:textId="77777777" w:rsidR="002A5851" w:rsidRPr="00587960" w:rsidRDefault="002A5851" w:rsidP="00A700C4">
      <w:pPr>
        <w:shd w:val="clear" w:color="auto" w:fill="FFFFFF"/>
        <w:tabs>
          <w:tab w:val="left" w:pos="450"/>
        </w:tabs>
        <w:spacing w:before="120" w:after="120"/>
        <w:ind w:firstLine="709"/>
        <w:rPr>
          <w:b/>
          <w:sz w:val="28"/>
          <w:szCs w:val="28"/>
        </w:rPr>
      </w:pPr>
      <w:r w:rsidRPr="00587960">
        <w:rPr>
          <w:b/>
          <w:sz w:val="28"/>
          <w:szCs w:val="28"/>
        </w:rPr>
        <w:t>10. Đấu nối</w:t>
      </w:r>
    </w:p>
    <w:p w14:paraId="0CA89DF1"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Sử dụng công nghệ thi công hotline khi thực đấu nối đường dây trung áp.</w:t>
      </w:r>
    </w:p>
    <w:p w14:paraId="3BBFDA2D"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Trường hợp không thực hiện được công nghệ Hotline thì Nhà thầu có trách nhiệm xin cắt điện để thực hiện công tác thi công, đấu nối có liên quan với lưới điện có cấp điện áp từ 0,4kV trở lên.</w:t>
      </w:r>
    </w:p>
    <w:p w14:paraId="4A21CFF5"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 xml:space="preserve">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w:t>
      </w:r>
      <w:r w:rsidRPr="00587960">
        <w:rPr>
          <w:i/>
          <w:sz w:val="28"/>
          <w:szCs w:val="28"/>
        </w:rPr>
        <w:t>(căn cứ bảng giá trị yêu cầu bồi thường thiệt hại do Đơn vị Quản lý lưới điện lập, được cấp trên trực tiếp chấp nhận)</w:t>
      </w:r>
      <w:r w:rsidRPr="00587960">
        <w:rPr>
          <w:sz w:val="28"/>
          <w:szCs w:val="28"/>
        </w:rPr>
        <w:t xml:space="preserve"> Bên A sẽ khấu trừ vào phần giá trị hợp đồng của công trình mà Nhà thầu nhận được để trả cho Đơn vị quản lý lưới điện bị thiệt hại.</w:t>
      </w:r>
    </w:p>
    <w:p w14:paraId="0E33BB28" w14:textId="77777777" w:rsidR="002A5851" w:rsidRPr="00587960" w:rsidRDefault="002A5851" w:rsidP="00A700C4">
      <w:pPr>
        <w:shd w:val="clear" w:color="auto" w:fill="FFFFFF"/>
        <w:tabs>
          <w:tab w:val="left" w:pos="450"/>
        </w:tabs>
        <w:spacing w:before="120" w:after="120"/>
        <w:ind w:firstLine="709"/>
        <w:rPr>
          <w:sz w:val="28"/>
          <w:szCs w:val="28"/>
        </w:rPr>
      </w:pPr>
      <w:r w:rsidRPr="00587960">
        <w:rPr>
          <w:b/>
          <w:sz w:val="28"/>
          <w:szCs w:val="28"/>
        </w:rPr>
        <w:t>11. Nghiệm thu, chạy thử, bàn giao.</w:t>
      </w:r>
    </w:p>
    <w:p w14:paraId="719F9624"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Nhà thầu phải chuẩn bị đầy đủ các hồ sơ phục vụ công tác nghiệm thu đưa công trình vào sử dụng theo quy định: Bản vẽ hoàn công, biên bản nghiệm thu từng phần, biên bản thí nghiệm….</w:t>
      </w:r>
    </w:p>
    <w:p w14:paraId="124FCE27"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Nhà thầu cử đại diện tham gia các bước nghiệm thu theo quy định.</w:t>
      </w:r>
    </w:p>
    <w:p w14:paraId="1AA47760"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 xml:space="preserve">Nhà thầu chuẩn bị nhân lực, phương tiện phục vụ cho việc nghiệm thu đóng điện, xử lý sự cố </w:t>
      </w:r>
      <w:r w:rsidRPr="00587960">
        <w:rPr>
          <w:i/>
          <w:sz w:val="28"/>
          <w:szCs w:val="28"/>
        </w:rPr>
        <w:t>(nếu có)</w:t>
      </w:r>
      <w:r w:rsidRPr="00587960">
        <w:rPr>
          <w:sz w:val="28"/>
          <w:szCs w:val="28"/>
        </w:rPr>
        <w:t xml:space="preserve"> và các yêu cầu khác của hội đồng nghiệm thu.</w:t>
      </w:r>
    </w:p>
    <w:p w14:paraId="3284631C"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Nhà thầu tham gia trực trong thời gian nghiệm thu đóng điện.</w:t>
      </w:r>
    </w:p>
    <w:p w14:paraId="1BDAFCB8" w14:textId="77777777" w:rsidR="002A5851" w:rsidRPr="00587960" w:rsidRDefault="002A5851" w:rsidP="00A700C4">
      <w:pPr>
        <w:shd w:val="clear" w:color="auto" w:fill="FFFFFF"/>
        <w:tabs>
          <w:tab w:val="left" w:pos="450"/>
        </w:tabs>
        <w:spacing w:before="120" w:after="120"/>
        <w:ind w:firstLine="709"/>
        <w:rPr>
          <w:sz w:val="28"/>
          <w:szCs w:val="28"/>
        </w:rPr>
      </w:pPr>
      <w:r w:rsidRPr="00587960">
        <w:rPr>
          <w:b/>
          <w:sz w:val="28"/>
          <w:szCs w:val="28"/>
        </w:rPr>
        <w:t>12. Công tác vận chuyển vật tư thiết bị</w:t>
      </w:r>
    </w:p>
    <w:p w14:paraId="3B1DE6A0"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a. Nội dung các công việc cần thực hiện</w:t>
      </w:r>
    </w:p>
    <w:p w14:paraId="0525626B"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ab/>
        <w:t>Chịu trách nhiệm toàn bộ mọi vấn đề liên quan trong quá trình vận chuyển kể từ khi nhận hàng tại nơi giao.</w:t>
      </w:r>
    </w:p>
    <w:p w14:paraId="063D51A1"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b. Các điều kiện thực hiện và yêu cầu kỹ thuật</w:t>
      </w:r>
    </w:p>
    <w:p w14:paraId="79714E26"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ab/>
        <w:t xml:space="preserve">Nhà thầu phải bố trí nhân lực có kinh nghiệm, có đủ phương tiện vận tải và biện pháp vận chuyển hàng hoá phù hợp với yêu cầu vận chuyển </w:t>
      </w:r>
      <w:r w:rsidRPr="00587960">
        <w:rPr>
          <w:i/>
          <w:sz w:val="28"/>
          <w:szCs w:val="28"/>
        </w:rPr>
        <w:t>(vật tư, thiết bị</w:t>
      </w:r>
      <w:r w:rsidRPr="00587960">
        <w:rPr>
          <w:sz w:val="28"/>
          <w:szCs w:val="28"/>
        </w:rPr>
        <w:t>) hàng hoá cồng kềnh, dễ hỏng và dễ vỡ.</w:t>
      </w:r>
    </w:p>
    <w:p w14:paraId="0ACFFEA5" w14:textId="77777777" w:rsidR="002A5851" w:rsidRPr="00587960" w:rsidRDefault="002A5851" w:rsidP="00A700C4">
      <w:pPr>
        <w:shd w:val="clear" w:color="auto" w:fill="FFFFFF"/>
        <w:tabs>
          <w:tab w:val="left" w:pos="450"/>
        </w:tabs>
        <w:spacing w:before="120" w:after="120"/>
        <w:ind w:firstLine="709"/>
        <w:rPr>
          <w:b/>
          <w:sz w:val="28"/>
          <w:szCs w:val="28"/>
        </w:rPr>
      </w:pPr>
      <w:r w:rsidRPr="00587960">
        <w:rPr>
          <w:b/>
          <w:sz w:val="28"/>
          <w:szCs w:val="28"/>
        </w:rPr>
        <w:t>13. Nối, hoàn thiện và tu chỉnh dây</w:t>
      </w:r>
    </w:p>
    <w:p w14:paraId="6868B6B6"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 xml:space="preserve">Các mối nối chịu lực, các khoá néo ép các mối nối sửa chữa và các thanh ghép được lắp đặt vào dây dẫn theo yêu cầu của nhà chế tạo. Tất cả mối nối ép và khoá néo được lắp và hoàn thiện bằng vải </w:t>
      </w:r>
      <w:r w:rsidRPr="00587960">
        <w:rPr>
          <w:i/>
          <w:sz w:val="28"/>
          <w:szCs w:val="28"/>
        </w:rPr>
        <w:t>(hoặc giấy</w:t>
      </w:r>
      <w:r w:rsidRPr="00587960">
        <w:rPr>
          <w:sz w:val="28"/>
          <w:szCs w:val="28"/>
        </w:rPr>
        <w:t>) nhám để làm nhẵn bề mặt, không có các điểm sáng, nhọn bất thường.</w:t>
      </w:r>
    </w:p>
    <w:p w14:paraId="14365BDB"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lastRenderedPageBreak/>
        <w:t>Nhà thầu phải cung cấp toàn bộ dụng cụ cần thiết bao gồm cả dụng cụ nối ép để lắp đặt các mối nối chịu lực, khoá néo, ống nối sửa chưa và các thanh ghép.</w:t>
      </w:r>
    </w:p>
    <w:p w14:paraId="046E9E14"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Điểm nối dây phù hợp với quy phạm. Nghiêm cấm nối dây tại khoảng vượt qua các công trình như nhà, đường ôtô, đường dây điện lực, đường dây thông tin…</w:t>
      </w:r>
    </w:p>
    <w:p w14:paraId="22B31D9D"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 xml:space="preserve">Số mối nối, mối ép tuân thủ theo quy phạm hiện hành </w:t>
      </w:r>
      <w:r w:rsidRPr="00587960">
        <w:rPr>
          <w:i/>
          <w:sz w:val="28"/>
          <w:szCs w:val="28"/>
        </w:rPr>
        <w:t>(11 TCN-01-2006).</w:t>
      </w:r>
    </w:p>
    <w:p w14:paraId="4C83DA4A" w14:textId="77777777" w:rsidR="002A5851" w:rsidRPr="00587960" w:rsidRDefault="002A5851" w:rsidP="00A700C4">
      <w:pPr>
        <w:shd w:val="clear" w:color="auto" w:fill="FFFFFF"/>
        <w:tabs>
          <w:tab w:val="left" w:pos="450"/>
          <w:tab w:val="num" w:pos="709"/>
          <w:tab w:val="num" w:pos="1452"/>
        </w:tabs>
        <w:spacing w:before="120" w:after="120"/>
        <w:ind w:firstLine="709"/>
        <w:rPr>
          <w:sz w:val="28"/>
          <w:szCs w:val="28"/>
        </w:rPr>
      </w:pPr>
      <w:r w:rsidRPr="00587960">
        <w:rPr>
          <w:sz w:val="28"/>
          <w:szCs w:val="28"/>
        </w:rPr>
        <w:t>Không được nối dây khi trời mưa, trời tối. Nối bằng phương pháp do bên A quy định.</w:t>
      </w:r>
    </w:p>
    <w:p w14:paraId="795A22F2" w14:textId="77777777" w:rsidR="002A5851" w:rsidRPr="00587960" w:rsidRDefault="002A5851" w:rsidP="00A700C4">
      <w:pPr>
        <w:shd w:val="clear" w:color="auto" w:fill="FFFFFF"/>
        <w:tabs>
          <w:tab w:val="left" w:pos="450"/>
        </w:tabs>
        <w:spacing w:before="120" w:after="120"/>
        <w:ind w:firstLine="709"/>
        <w:rPr>
          <w:b/>
          <w:sz w:val="28"/>
          <w:szCs w:val="28"/>
        </w:rPr>
      </w:pPr>
      <w:r w:rsidRPr="00587960">
        <w:rPr>
          <w:b/>
          <w:sz w:val="28"/>
          <w:szCs w:val="28"/>
        </w:rPr>
        <w:t>14. Nối đất</w:t>
      </w:r>
    </w:p>
    <w:p w14:paraId="11FB847E"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Hệ thống nối đất được thực hiện theo quy định của thiết kế.</w:t>
      </w:r>
    </w:p>
    <w:p w14:paraId="7916A2DF" w14:textId="77777777" w:rsidR="002A5851" w:rsidRPr="00587960" w:rsidRDefault="002A5851" w:rsidP="00A700C4">
      <w:pPr>
        <w:shd w:val="clear" w:color="auto" w:fill="FFFFFF"/>
        <w:tabs>
          <w:tab w:val="left" w:pos="450"/>
        </w:tabs>
        <w:spacing w:before="120" w:after="120"/>
        <w:ind w:firstLine="709"/>
        <w:rPr>
          <w:sz w:val="28"/>
          <w:szCs w:val="28"/>
        </w:rPr>
      </w:pPr>
      <w:r w:rsidRPr="00587960">
        <w:rPr>
          <w:sz w:val="28"/>
          <w:szCs w:val="28"/>
        </w:rPr>
        <w:t xml:space="preserve">Vị trí nối đất của cột, dây chống sét được thực hiện phù hợp với thiết kế và điện trở suất của từng khu vực tuyến đường dây đi qua. Điện trở nối đất phải đảm bảo theo quy phạm hiện hành. </w:t>
      </w:r>
    </w:p>
    <w:p w14:paraId="747341B1" w14:textId="77777777" w:rsidR="002A5851" w:rsidRPr="00587960" w:rsidRDefault="002A5851" w:rsidP="00A700C4">
      <w:pPr>
        <w:shd w:val="clear" w:color="auto" w:fill="FFFFFF"/>
        <w:tabs>
          <w:tab w:val="left" w:pos="450"/>
          <w:tab w:val="left" w:pos="709"/>
          <w:tab w:val="left" w:pos="851"/>
        </w:tabs>
        <w:spacing w:before="120" w:after="120"/>
        <w:ind w:firstLine="709"/>
        <w:rPr>
          <w:b/>
          <w:sz w:val="28"/>
          <w:szCs w:val="28"/>
        </w:rPr>
      </w:pPr>
      <w:r w:rsidRPr="00587960">
        <w:rPr>
          <w:b/>
          <w:sz w:val="28"/>
          <w:szCs w:val="28"/>
        </w:rPr>
        <w:t>III.6. Yêu cầu về vận hành thử nghiệm, an toàn:</w:t>
      </w:r>
    </w:p>
    <w:p w14:paraId="04AC06BC" w14:textId="77777777" w:rsidR="002A5851" w:rsidRPr="00587960" w:rsidRDefault="002A5851" w:rsidP="00A700C4">
      <w:pPr>
        <w:pStyle w:val="ListParagraph"/>
        <w:widowControl w:val="0"/>
        <w:numPr>
          <w:ilvl w:val="0"/>
          <w:numId w:val="21"/>
        </w:numPr>
        <w:tabs>
          <w:tab w:val="left" w:pos="450"/>
          <w:tab w:val="left" w:pos="709"/>
          <w:tab w:val="left" w:pos="851"/>
          <w:tab w:val="left" w:pos="1244"/>
        </w:tabs>
        <w:autoSpaceDE w:val="0"/>
        <w:autoSpaceDN w:val="0"/>
        <w:spacing w:before="120" w:after="120"/>
        <w:ind w:left="0" w:firstLine="709"/>
        <w:contextualSpacing w:val="0"/>
        <w:rPr>
          <w:sz w:val="28"/>
          <w:szCs w:val="28"/>
        </w:rPr>
      </w:pPr>
      <w:r w:rsidRPr="00587960">
        <w:rPr>
          <w:sz w:val="28"/>
          <w:szCs w:val="28"/>
        </w:rPr>
        <w:t>Công</w:t>
      </w:r>
      <w:r w:rsidRPr="00587960">
        <w:rPr>
          <w:spacing w:val="-8"/>
          <w:sz w:val="28"/>
          <w:szCs w:val="28"/>
        </w:rPr>
        <w:t xml:space="preserve"> </w:t>
      </w:r>
      <w:r w:rsidRPr="00587960">
        <w:rPr>
          <w:sz w:val="28"/>
          <w:szCs w:val="28"/>
        </w:rPr>
        <w:t>trình</w:t>
      </w:r>
      <w:r w:rsidRPr="00587960">
        <w:rPr>
          <w:spacing w:val="-7"/>
          <w:sz w:val="28"/>
          <w:szCs w:val="28"/>
        </w:rPr>
        <w:t xml:space="preserve"> </w:t>
      </w:r>
      <w:r w:rsidRPr="00587960">
        <w:rPr>
          <w:sz w:val="28"/>
          <w:szCs w:val="28"/>
        </w:rPr>
        <w:t>phải</w:t>
      </w:r>
      <w:r w:rsidRPr="00587960">
        <w:rPr>
          <w:spacing w:val="-12"/>
          <w:sz w:val="28"/>
          <w:szCs w:val="28"/>
        </w:rPr>
        <w:t xml:space="preserve"> </w:t>
      </w:r>
      <w:r w:rsidRPr="00587960">
        <w:rPr>
          <w:sz w:val="28"/>
          <w:szCs w:val="28"/>
        </w:rPr>
        <w:t>được</w:t>
      </w:r>
      <w:r w:rsidRPr="00587960">
        <w:rPr>
          <w:spacing w:val="-3"/>
          <w:sz w:val="28"/>
          <w:szCs w:val="28"/>
        </w:rPr>
        <w:t xml:space="preserve"> </w:t>
      </w:r>
      <w:r w:rsidRPr="00587960">
        <w:rPr>
          <w:sz w:val="28"/>
          <w:szCs w:val="28"/>
        </w:rPr>
        <w:t>kiểm</w:t>
      </w:r>
      <w:r w:rsidRPr="00587960">
        <w:rPr>
          <w:spacing w:val="-6"/>
          <w:sz w:val="28"/>
          <w:szCs w:val="28"/>
        </w:rPr>
        <w:t xml:space="preserve"> </w:t>
      </w:r>
      <w:r w:rsidRPr="00587960">
        <w:rPr>
          <w:sz w:val="28"/>
          <w:szCs w:val="28"/>
        </w:rPr>
        <w:t>tra</w:t>
      </w:r>
      <w:r w:rsidRPr="00587960">
        <w:rPr>
          <w:spacing w:val="-9"/>
          <w:sz w:val="28"/>
          <w:szCs w:val="28"/>
        </w:rPr>
        <w:t xml:space="preserve"> </w:t>
      </w:r>
      <w:r w:rsidRPr="00587960">
        <w:rPr>
          <w:sz w:val="28"/>
          <w:szCs w:val="28"/>
        </w:rPr>
        <w:t>thí</w:t>
      </w:r>
      <w:r w:rsidRPr="00587960">
        <w:rPr>
          <w:spacing w:val="-6"/>
          <w:sz w:val="28"/>
          <w:szCs w:val="28"/>
        </w:rPr>
        <w:t xml:space="preserve"> </w:t>
      </w:r>
      <w:r w:rsidRPr="00587960">
        <w:rPr>
          <w:sz w:val="28"/>
          <w:szCs w:val="28"/>
        </w:rPr>
        <w:t>nghiệm</w:t>
      </w:r>
      <w:r w:rsidRPr="00587960">
        <w:rPr>
          <w:spacing w:val="-6"/>
          <w:sz w:val="28"/>
          <w:szCs w:val="28"/>
        </w:rPr>
        <w:t xml:space="preserve"> </w:t>
      </w:r>
      <w:r w:rsidRPr="00587960">
        <w:rPr>
          <w:sz w:val="28"/>
          <w:szCs w:val="28"/>
        </w:rPr>
        <w:t>các</w:t>
      </w:r>
      <w:r w:rsidRPr="00587960">
        <w:rPr>
          <w:spacing w:val="-4"/>
          <w:sz w:val="28"/>
          <w:szCs w:val="28"/>
        </w:rPr>
        <w:t xml:space="preserve"> </w:t>
      </w:r>
      <w:r w:rsidRPr="00587960">
        <w:rPr>
          <w:sz w:val="28"/>
          <w:szCs w:val="28"/>
        </w:rPr>
        <w:t>thông</w:t>
      </w:r>
      <w:r w:rsidRPr="00587960">
        <w:rPr>
          <w:spacing w:val="-2"/>
          <w:sz w:val="28"/>
          <w:szCs w:val="28"/>
        </w:rPr>
        <w:t xml:space="preserve"> </w:t>
      </w:r>
      <w:r w:rsidRPr="00587960">
        <w:rPr>
          <w:sz w:val="28"/>
          <w:szCs w:val="28"/>
        </w:rPr>
        <w:t>số</w:t>
      </w:r>
      <w:r w:rsidRPr="00587960">
        <w:rPr>
          <w:spacing w:val="3"/>
          <w:sz w:val="28"/>
          <w:szCs w:val="28"/>
        </w:rPr>
        <w:t xml:space="preserve"> </w:t>
      </w:r>
      <w:r w:rsidRPr="00587960">
        <w:rPr>
          <w:sz w:val="28"/>
          <w:szCs w:val="28"/>
        </w:rPr>
        <w:t>kỹ</w:t>
      </w:r>
      <w:r w:rsidRPr="00587960">
        <w:rPr>
          <w:spacing w:val="-12"/>
          <w:sz w:val="28"/>
          <w:szCs w:val="28"/>
        </w:rPr>
        <w:t xml:space="preserve"> </w:t>
      </w:r>
      <w:r w:rsidRPr="00587960">
        <w:rPr>
          <w:sz w:val="28"/>
          <w:szCs w:val="28"/>
        </w:rPr>
        <w:t>thuật</w:t>
      </w:r>
      <w:r w:rsidRPr="00587960">
        <w:rPr>
          <w:spacing w:val="3"/>
          <w:sz w:val="28"/>
          <w:szCs w:val="28"/>
        </w:rPr>
        <w:t xml:space="preserve"> </w:t>
      </w:r>
      <w:r w:rsidRPr="00587960">
        <w:rPr>
          <w:sz w:val="28"/>
          <w:szCs w:val="28"/>
        </w:rPr>
        <w:t>và</w:t>
      </w:r>
      <w:r w:rsidRPr="00587960">
        <w:rPr>
          <w:spacing w:val="-3"/>
          <w:sz w:val="28"/>
          <w:szCs w:val="28"/>
        </w:rPr>
        <w:t xml:space="preserve"> </w:t>
      </w:r>
      <w:r w:rsidRPr="00587960">
        <w:rPr>
          <w:sz w:val="28"/>
          <w:szCs w:val="28"/>
        </w:rPr>
        <w:t>an</w:t>
      </w:r>
      <w:r w:rsidRPr="00587960">
        <w:rPr>
          <w:spacing w:val="-8"/>
          <w:sz w:val="28"/>
          <w:szCs w:val="28"/>
        </w:rPr>
        <w:t xml:space="preserve"> </w:t>
      </w:r>
      <w:r w:rsidRPr="00587960">
        <w:rPr>
          <w:sz w:val="28"/>
          <w:szCs w:val="28"/>
        </w:rPr>
        <w:t>toàn</w:t>
      </w:r>
      <w:r w:rsidRPr="00587960">
        <w:rPr>
          <w:spacing w:val="-7"/>
          <w:sz w:val="28"/>
          <w:szCs w:val="28"/>
        </w:rPr>
        <w:t xml:space="preserve"> </w:t>
      </w:r>
      <w:r w:rsidRPr="00587960">
        <w:rPr>
          <w:sz w:val="28"/>
          <w:szCs w:val="28"/>
        </w:rPr>
        <w:t>đủ</w:t>
      </w:r>
      <w:r w:rsidRPr="00587960">
        <w:rPr>
          <w:spacing w:val="-2"/>
          <w:sz w:val="28"/>
          <w:szCs w:val="28"/>
        </w:rPr>
        <w:t xml:space="preserve"> </w:t>
      </w:r>
      <w:r w:rsidRPr="00587960">
        <w:rPr>
          <w:sz w:val="28"/>
          <w:szCs w:val="28"/>
        </w:rPr>
        <w:t>điều</w:t>
      </w:r>
      <w:r w:rsidRPr="00587960">
        <w:rPr>
          <w:spacing w:val="-3"/>
          <w:sz w:val="28"/>
          <w:szCs w:val="28"/>
        </w:rPr>
        <w:t xml:space="preserve"> </w:t>
      </w:r>
      <w:r w:rsidRPr="00587960">
        <w:rPr>
          <w:sz w:val="28"/>
          <w:szCs w:val="28"/>
        </w:rPr>
        <w:t>kiện</w:t>
      </w:r>
      <w:r w:rsidRPr="00587960">
        <w:rPr>
          <w:spacing w:val="-7"/>
          <w:sz w:val="28"/>
          <w:szCs w:val="28"/>
        </w:rPr>
        <w:t xml:space="preserve"> </w:t>
      </w:r>
      <w:r w:rsidRPr="00587960">
        <w:rPr>
          <w:sz w:val="28"/>
          <w:szCs w:val="28"/>
        </w:rPr>
        <w:t>theo</w:t>
      </w:r>
      <w:r w:rsidRPr="00587960">
        <w:rPr>
          <w:spacing w:val="-58"/>
          <w:sz w:val="28"/>
          <w:szCs w:val="28"/>
        </w:rPr>
        <w:t xml:space="preserve"> </w:t>
      </w:r>
      <w:r w:rsidRPr="00587960">
        <w:rPr>
          <w:spacing w:val="-1"/>
          <w:sz w:val="28"/>
          <w:szCs w:val="28"/>
        </w:rPr>
        <w:t>quy</w:t>
      </w:r>
      <w:r w:rsidRPr="00587960">
        <w:rPr>
          <w:spacing w:val="-17"/>
          <w:sz w:val="28"/>
          <w:szCs w:val="28"/>
        </w:rPr>
        <w:t xml:space="preserve"> </w:t>
      </w:r>
      <w:r w:rsidRPr="00587960">
        <w:rPr>
          <w:spacing w:val="-1"/>
          <w:sz w:val="28"/>
          <w:szCs w:val="28"/>
        </w:rPr>
        <w:t>định</w:t>
      </w:r>
      <w:r w:rsidRPr="00587960">
        <w:rPr>
          <w:spacing w:val="-3"/>
          <w:sz w:val="28"/>
          <w:szCs w:val="28"/>
        </w:rPr>
        <w:t xml:space="preserve"> </w:t>
      </w:r>
      <w:r w:rsidRPr="00587960">
        <w:rPr>
          <w:spacing w:val="-1"/>
          <w:sz w:val="28"/>
          <w:szCs w:val="28"/>
        </w:rPr>
        <w:t>hiện</w:t>
      </w:r>
      <w:r w:rsidRPr="00587960">
        <w:rPr>
          <w:spacing w:val="-8"/>
          <w:sz w:val="28"/>
          <w:szCs w:val="28"/>
        </w:rPr>
        <w:t xml:space="preserve"> </w:t>
      </w:r>
      <w:r w:rsidRPr="00587960">
        <w:rPr>
          <w:spacing w:val="-1"/>
          <w:sz w:val="28"/>
          <w:szCs w:val="28"/>
        </w:rPr>
        <w:t>hành</w:t>
      </w:r>
      <w:r w:rsidRPr="00587960">
        <w:rPr>
          <w:spacing w:val="-12"/>
          <w:sz w:val="28"/>
          <w:szCs w:val="28"/>
        </w:rPr>
        <w:t xml:space="preserve"> </w:t>
      </w:r>
      <w:r w:rsidRPr="00587960">
        <w:rPr>
          <w:sz w:val="28"/>
          <w:szCs w:val="28"/>
        </w:rPr>
        <w:t>(</w:t>
      </w:r>
      <w:r w:rsidRPr="00587960">
        <w:rPr>
          <w:spacing w:val="-6"/>
          <w:sz w:val="28"/>
          <w:szCs w:val="28"/>
        </w:rPr>
        <w:t xml:space="preserve"> </w:t>
      </w:r>
      <w:r w:rsidRPr="00587960">
        <w:rPr>
          <w:sz w:val="28"/>
          <w:szCs w:val="28"/>
        </w:rPr>
        <w:t>như</w:t>
      </w:r>
      <w:r w:rsidRPr="00587960">
        <w:rPr>
          <w:spacing w:val="-8"/>
          <w:sz w:val="28"/>
          <w:szCs w:val="28"/>
        </w:rPr>
        <w:t xml:space="preserve"> </w:t>
      </w:r>
      <w:r w:rsidRPr="00587960">
        <w:rPr>
          <w:sz w:val="28"/>
          <w:szCs w:val="28"/>
        </w:rPr>
        <w:t>điện</w:t>
      </w:r>
      <w:r w:rsidRPr="00587960">
        <w:rPr>
          <w:spacing w:val="-12"/>
          <w:sz w:val="28"/>
          <w:szCs w:val="28"/>
        </w:rPr>
        <w:t xml:space="preserve"> </w:t>
      </w:r>
      <w:r w:rsidRPr="00587960">
        <w:rPr>
          <w:sz w:val="28"/>
          <w:szCs w:val="28"/>
        </w:rPr>
        <w:t>trở</w:t>
      </w:r>
      <w:r w:rsidRPr="00587960">
        <w:rPr>
          <w:spacing w:val="-10"/>
          <w:sz w:val="28"/>
          <w:szCs w:val="28"/>
        </w:rPr>
        <w:t xml:space="preserve"> </w:t>
      </w:r>
      <w:r w:rsidRPr="00587960">
        <w:rPr>
          <w:sz w:val="28"/>
          <w:szCs w:val="28"/>
        </w:rPr>
        <w:t>cách</w:t>
      </w:r>
      <w:r w:rsidRPr="00587960">
        <w:rPr>
          <w:spacing w:val="-12"/>
          <w:sz w:val="28"/>
          <w:szCs w:val="28"/>
        </w:rPr>
        <w:t xml:space="preserve"> </w:t>
      </w:r>
      <w:r w:rsidRPr="00587960">
        <w:rPr>
          <w:sz w:val="28"/>
          <w:szCs w:val="28"/>
        </w:rPr>
        <w:t>điện,</w:t>
      </w:r>
      <w:r w:rsidRPr="00587960">
        <w:rPr>
          <w:spacing w:val="-6"/>
          <w:sz w:val="28"/>
          <w:szCs w:val="28"/>
        </w:rPr>
        <w:t xml:space="preserve"> </w:t>
      </w:r>
      <w:r w:rsidRPr="00587960">
        <w:rPr>
          <w:sz w:val="28"/>
          <w:szCs w:val="28"/>
        </w:rPr>
        <w:t>trị</w:t>
      </w:r>
      <w:r w:rsidRPr="00587960">
        <w:rPr>
          <w:spacing w:val="-12"/>
          <w:sz w:val="28"/>
          <w:szCs w:val="28"/>
        </w:rPr>
        <w:t xml:space="preserve"> </w:t>
      </w:r>
      <w:r w:rsidRPr="00587960">
        <w:rPr>
          <w:sz w:val="28"/>
          <w:szCs w:val="28"/>
        </w:rPr>
        <w:t>số</w:t>
      </w:r>
      <w:r w:rsidRPr="00587960">
        <w:rPr>
          <w:spacing w:val="-3"/>
          <w:sz w:val="28"/>
          <w:szCs w:val="28"/>
        </w:rPr>
        <w:t xml:space="preserve"> </w:t>
      </w:r>
      <w:r w:rsidRPr="00587960">
        <w:rPr>
          <w:sz w:val="28"/>
          <w:szCs w:val="28"/>
        </w:rPr>
        <w:t>tiếp</w:t>
      </w:r>
      <w:r w:rsidRPr="00587960">
        <w:rPr>
          <w:spacing w:val="-8"/>
          <w:sz w:val="28"/>
          <w:szCs w:val="28"/>
        </w:rPr>
        <w:t xml:space="preserve"> </w:t>
      </w:r>
      <w:r w:rsidRPr="00587960">
        <w:rPr>
          <w:sz w:val="28"/>
          <w:szCs w:val="28"/>
        </w:rPr>
        <w:t>địa,</w:t>
      </w:r>
      <w:r w:rsidRPr="00587960">
        <w:rPr>
          <w:spacing w:val="-6"/>
          <w:sz w:val="28"/>
          <w:szCs w:val="28"/>
        </w:rPr>
        <w:t xml:space="preserve"> </w:t>
      </w:r>
      <w:r w:rsidRPr="00587960">
        <w:rPr>
          <w:sz w:val="28"/>
          <w:szCs w:val="28"/>
        </w:rPr>
        <w:t>khoảng</w:t>
      </w:r>
      <w:r w:rsidRPr="00587960">
        <w:rPr>
          <w:spacing w:val="-8"/>
          <w:sz w:val="28"/>
          <w:szCs w:val="28"/>
        </w:rPr>
        <w:t xml:space="preserve"> </w:t>
      </w:r>
      <w:r w:rsidRPr="00587960">
        <w:rPr>
          <w:sz w:val="28"/>
          <w:szCs w:val="28"/>
        </w:rPr>
        <w:t>cách</w:t>
      </w:r>
      <w:r w:rsidRPr="00587960">
        <w:rPr>
          <w:spacing w:val="-12"/>
          <w:sz w:val="28"/>
          <w:szCs w:val="28"/>
        </w:rPr>
        <w:t xml:space="preserve"> </w:t>
      </w:r>
      <w:r w:rsidRPr="00587960">
        <w:rPr>
          <w:sz w:val="28"/>
          <w:szCs w:val="28"/>
        </w:rPr>
        <w:t>an</w:t>
      </w:r>
      <w:r w:rsidRPr="00587960">
        <w:rPr>
          <w:spacing w:val="-12"/>
          <w:sz w:val="28"/>
          <w:szCs w:val="28"/>
        </w:rPr>
        <w:t xml:space="preserve"> </w:t>
      </w:r>
      <w:r w:rsidRPr="00587960">
        <w:rPr>
          <w:sz w:val="28"/>
          <w:szCs w:val="28"/>
        </w:rPr>
        <w:t>toàn,</w:t>
      </w:r>
      <w:r w:rsidRPr="00587960">
        <w:rPr>
          <w:spacing w:val="-6"/>
          <w:sz w:val="28"/>
          <w:szCs w:val="28"/>
        </w:rPr>
        <w:t xml:space="preserve"> </w:t>
      </w:r>
      <w:r w:rsidRPr="00587960">
        <w:rPr>
          <w:sz w:val="28"/>
          <w:szCs w:val="28"/>
        </w:rPr>
        <w:t>hành</w:t>
      </w:r>
      <w:r w:rsidRPr="00587960">
        <w:rPr>
          <w:spacing w:val="-8"/>
          <w:sz w:val="28"/>
          <w:szCs w:val="28"/>
        </w:rPr>
        <w:t xml:space="preserve"> </w:t>
      </w:r>
      <w:r w:rsidRPr="00587960">
        <w:rPr>
          <w:sz w:val="28"/>
          <w:szCs w:val="28"/>
        </w:rPr>
        <w:t>lang</w:t>
      </w:r>
      <w:r w:rsidRPr="00587960">
        <w:rPr>
          <w:spacing w:val="-8"/>
          <w:sz w:val="28"/>
          <w:szCs w:val="28"/>
        </w:rPr>
        <w:t xml:space="preserve"> </w:t>
      </w:r>
      <w:r w:rsidRPr="00587960">
        <w:rPr>
          <w:sz w:val="28"/>
          <w:szCs w:val="28"/>
        </w:rPr>
        <w:t>an</w:t>
      </w:r>
      <w:r w:rsidRPr="00587960">
        <w:rPr>
          <w:spacing w:val="-12"/>
          <w:sz w:val="28"/>
          <w:szCs w:val="28"/>
        </w:rPr>
        <w:t xml:space="preserve"> </w:t>
      </w:r>
      <w:r w:rsidRPr="00587960">
        <w:rPr>
          <w:sz w:val="28"/>
          <w:szCs w:val="28"/>
        </w:rPr>
        <w:t>toàn…)</w:t>
      </w:r>
      <w:r w:rsidRPr="00587960">
        <w:rPr>
          <w:spacing w:val="-57"/>
          <w:sz w:val="28"/>
          <w:szCs w:val="28"/>
        </w:rPr>
        <w:t xml:space="preserve"> </w:t>
      </w:r>
      <w:r w:rsidRPr="00587960">
        <w:rPr>
          <w:sz w:val="28"/>
          <w:szCs w:val="28"/>
        </w:rPr>
        <w:t>mới</w:t>
      </w:r>
      <w:r w:rsidRPr="00587960">
        <w:rPr>
          <w:spacing w:val="-4"/>
          <w:sz w:val="28"/>
          <w:szCs w:val="28"/>
        </w:rPr>
        <w:t xml:space="preserve"> </w:t>
      </w:r>
      <w:r w:rsidRPr="00587960">
        <w:rPr>
          <w:sz w:val="28"/>
          <w:szCs w:val="28"/>
        </w:rPr>
        <w:t>được</w:t>
      </w:r>
      <w:r w:rsidRPr="00587960">
        <w:rPr>
          <w:spacing w:val="1"/>
          <w:sz w:val="28"/>
          <w:szCs w:val="28"/>
        </w:rPr>
        <w:t xml:space="preserve"> </w:t>
      </w:r>
      <w:r w:rsidRPr="00587960">
        <w:rPr>
          <w:sz w:val="28"/>
          <w:szCs w:val="28"/>
        </w:rPr>
        <w:t>đóng</w:t>
      </w:r>
      <w:r w:rsidRPr="00587960">
        <w:rPr>
          <w:spacing w:val="2"/>
          <w:sz w:val="28"/>
          <w:szCs w:val="28"/>
        </w:rPr>
        <w:t xml:space="preserve"> </w:t>
      </w:r>
      <w:r w:rsidRPr="00587960">
        <w:rPr>
          <w:sz w:val="28"/>
          <w:szCs w:val="28"/>
        </w:rPr>
        <w:t>điện.</w:t>
      </w:r>
    </w:p>
    <w:p w14:paraId="568B0F45"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b/>
          <w:sz w:val="28"/>
          <w:szCs w:val="28"/>
        </w:rPr>
      </w:pPr>
      <w:r w:rsidRPr="00587960">
        <w:rPr>
          <w:b/>
          <w:sz w:val="28"/>
          <w:szCs w:val="28"/>
        </w:rPr>
        <w:t>III.7.Yêu cầu về phòng, chống cháy, nổ (nếu có):</w:t>
      </w:r>
    </w:p>
    <w:p w14:paraId="2FD5B404"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Tổ chức học tập các biện pháp phòng chống cháy nổ cho tất cả cán bộ công nhân và có kiểm tra ghi chép đầy đủ.</w:t>
      </w:r>
    </w:p>
    <w:p w14:paraId="3467D126"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Không được để thiết bị và máy móc gần đường dây điện, trạm điện. Khi đã có biển báo mọi người phải tuân thủ theo hướng dẫn và biển báo.</w:t>
      </w:r>
    </w:p>
    <w:p w14:paraId="0DCF7487"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Lắp đặt các thiết bị bảo vệ để chống ngắn mạch do sự tăng giảm đột ngột của đường điện gây hoả hoạn (bảo vệ bằng áp tô mát). Có các biển báo cấm lửa ở những nơi dễ cháy.</w:t>
      </w:r>
    </w:p>
    <w:p w14:paraId="6AB60AB9"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Thực hiện treo biển báo, biển hướng dẫn PCCC tại các nơi như nhà ở, ga ra xe, kho, xưởng. Dụng cụ phòng cháy nổ phải để riêng, không một ai tự tiện lấy dụng cụ PCCC đi làm việc khác. Khu nhà ở, kho kho xưởng phải có thùng cát cứu hoả.</w:t>
      </w:r>
    </w:p>
    <w:p w14:paraId="64C65770"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b/>
          <w:sz w:val="28"/>
          <w:szCs w:val="28"/>
        </w:rPr>
      </w:pPr>
      <w:r w:rsidRPr="00587960">
        <w:rPr>
          <w:b/>
          <w:sz w:val="28"/>
          <w:szCs w:val="28"/>
        </w:rPr>
        <w:t>III.8.Yêu cầu về vệ sinh môi trường:</w:t>
      </w:r>
    </w:p>
    <w:p w14:paraId="281543AC"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Nhà thầu có trách nhiệm thực hiện thường xuyên, liên tục kế hoạch bảo vệ môi trường nhằm giảm thiểu tác động xấu đến môi trường và an toàn lao động trong suốt giai đoạn thi công. Thực hiện chế độ định kỳ báo cáo về công tác quản lý môi trường theo yêu cầu của chủ đầu tư.</w:t>
      </w:r>
    </w:p>
    <w:p w14:paraId="52D1EB1C"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Trước khi thi công tổ chức xem xét nghiên cứu đánh giá hiện trạng của công trình, liên hệ với bên A để đề ra biện pháp tối ưu bảo vệ môi trường.</w:t>
      </w:r>
    </w:p>
    <w:p w14:paraId="5A3571E7"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Xây dựng nội quy, quy định làm việc cho cán bộ công nhân viên có ý thức bảo vệ môi trường tại công trường.</w:t>
      </w:r>
    </w:p>
    <w:p w14:paraId="4F5F97DD"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Đào, đổ, san lấp đất cần được duy trì phù hợp với các chi tiết tiêu chuẩn kỹ thuật xây</w:t>
      </w:r>
    </w:p>
    <w:p w14:paraId="2151D72C"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 xml:space="preserve">dựng, bao gồm các biện pháp như chống sói lở, ngăn chặn dòng chảy, xả </w:t>
      </w:r>
      <w:r w:rsidRPr="00587960">
        <w:rPr>
          <w:sz w:val="28"/>
          <w:szCs w:val="28"/>
        </w:rPr>
        <w:lastRenderedPageBreak/>
        <w:t>thải trực tiếp ra môi trường…</w:t>
      </w:r>
    </w:p>
    <w:p w14:paraId="5BB87D50"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Phương tiện ôtô, xe máy thi công và vận chuyển vật liệu xây dựng phải đảm bảo về khí thải, tiếng ồn; Các thiết bị, vật liệu dễ rơi phải được chằng buộc chắc chắn; Các vật liệu dễ</w:t>
      </w:r>
    </w:p>
    <w:p w14:paraId="4FAC4718"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gây bụi như xi măng, đất, cát, đá… phải được che chắn nhằm tránh làm rơi vãi hoặc gây bụi.</w:t>
      </w:r>
    </w:p>
    <w:p w14:paraId="1F30462D"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1A00F9C0"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Trong quá trình thi công không làm thiệt hại đến quyền lợi của cộng đồng, không làm hư hại đến công trình, đường xá công cộng xung quanh khu vực thi công. Không làm ảnh hưởng đến Chủ đầu tư.</w:t>
      </w:r>
    </w:p>
    <w:p w14:paraId="327A0694"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Giữ gìn vệ sinh môi trường, không vứt rác rưởi, gạch vụn, bê tông...; Bố trí thùng rác tại công trường, bố trí khu vệ sinh sạch sẽ tại công trường. Sau khi thi công hoàn thành phải vệ sinh dọn sạch trang thiết bị, vật tư, phương tiện dụng cụ và người ra ngoài phạm vi công trình xây dựng, trả laih mặt bằng nguyên trạng ban đầu.</w:t>
      </w:r>
    </w:p>
    <w:p w14:paraId="0E5B2EB7"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b/>
          <w:sz w:val="28"/>
          <w:szCs w:val="28"/>
        </w:rPr>
      </w:pPr>
      <w:r w:rsidRPr="00587960">
        <w:rPr>
          <w:b/>
          <w:sz w:val="28"/>
          <w:szCs w:val="28"/>
        </w:rPr>
        <w:t>III.9.Yêu cầu về an toàn lao động:</w:t>
      </w:r>
    </w:p>
    <w:p w14:paraId="5B1BD8E1"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Nhà thầu phải tuân thủ “Quy trình an toàn điện” và các quy định về an toàn lao động cho người và thiết bị đối với từng nội dung công việc trong suốt quá trình xây lắp. - Nhà thầu phải chịu trách nhiệm đối với bất kỳ tai nạn và hư hỏng nào xảy ra trên công trường do không đảm bảo an toàn lao động gây ra.</w:t>
      </w:r>
    </w:p>
    <w:p w14:paraId="565C04A2"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Nhà thầu phải lập các biện pháp an toàn cụ thể cho từng hạng mục công việc, biện pháp an toàn phải được phổ biến cho toàn bộ công nhân tham gia nắm rõ trước khi thi công.</w:t>
      </w:r>
    </w:p>
    <w:p w14:paraId="232A8CFA"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Mọi công nhân tham gia thi công phải được huấn luyện an toàn và được cấp thẻ an toàn phù hợp với vị trí công việc đảm nhiệm.</w:t>
      </w:r>
    </w:p>
    <w:p w14:paraId="326F094B"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Nhà thầu phải trang bị đầy đủ các phương tiện, dụng cụ an toàn phục vụ thi công, trang bị đầy đủ bảo hộ lao động cho công nhân, đáp ứng các điều kiện về y tế tối thiểu tại công trường.</w:t>
      </w:r>
    </w:p>
    <w:p w14:paraId="68C45E1B"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505B262C"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b/>
          <w:sz w:val="28"/>
          <w:szCs w:val="28"/>
        </w:rPr>
      </w:pPr>
      <w:r w:rsidRPr="00587960">
        <w:rPr>
          <w:b/>
          <w:sz w:val="28"/>
          <w:szCs w:val="28"/>
        </w:rPr>
        <w:t>III.10.Biện pháp huy động nhân lực và thiết bị phục vụ thi công:</w:t>
      </w:r>
    </w:p>
    <w:p w14:paraId="53D44332"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Nhà thầu phải có Biện pháp huy động nhân lực và thiết bị phục vụ thi công, lập biểu đồ nhân lực và tiến độ thi công chi tiết để đảm bảo tiến độ xây lắp công trình.</w:t>
      </w:r>
    </w:p>
    <w:p w14:paraId="1122AD82"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b/>
          <w:sz w:val="28"/>
          <w:szCs w:val="28"/>
        </w:rPr>
      </w:pPr>
      <w:r w:rsidRPr="00587960">
        <w:rPr>
          <w:b/>
          <w:sz w:val="28"/>
          <w:szCs w:val="28"/>
        </w:rPr>
        <w:t>III.11.Yêu cầu về biện pháp tổ chức thi công tổng thể và các hạng mục:</w:t>
      </w:r>
    </w:p>
    <w:p w14:paraId="7A670D9E"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Nhà thầu phải lập phương án tổ chức thi công tổng thể và các hạng mục công trình. Phương án TCTC phải phù hợp với quy mô, tính chất, các yêu cầu kỹ thuật an toàn và tiến độ hoàn thành công trình.</w:t>
      </w:r>
    </w:p>
    <w:p w14:paraId="5E826BD8"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b/>
          <w:sz w:val="28"/>
          <w:szCs w:val="28"/>
        </w:rPr>
      </w:pPr>
      <w:r w:rsidRPr="00587960">
        <w:rPr>
          <w:b/>
          <w:sz w:val="28"/>
          <w:szCs w:val="28"/>
        </w:rPr>
        <w:t>III.12.Yêu cầu về hệ thống kiểm tra, giám sát chất lượng của nhà thầu:</w:t>
      </w:r>
    </w:p>
    <w:p w14:paraId="4C702AA4"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Có kế hoạch chi tiết quản lý chất lượng.</w:t>
      </w:r>
    </w:p>
    <w:p w14:paraId="0620A202"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lastRenderedPageBreak/>
        <w:t>-</w:t>
      </w:r>
      <w:r w:rsidRPr="00587960">
        <w:rPr>
          <w:sz w:val="28"/>
          <w:szCs w:val="28"/>
        </w:rPr>
        <w:tab/>
        <w:t>Lập sổ nhật ký công trình, hàng ngày đều có sự thống nhất của cán bộ giám sát bên A cùng ký xác nhận.</w:t>
      </w:r>
    </w:p>
    <w:p w14:paraId="2CF3E4B2"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Thiết bị, vật tư, vật liệu phải được kiểm tra kỹ lưỡng, đạt yêu cầu theo quy định và được sự thống nhất của cán bộ giám sát bên A cùng ký xác nhận trước khi đưa vào sử dụng cho công trình.</w:t>
      </w:r>
    </w:p>
    <w:p w14:paraId="23993C75"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Tổ chức bồi dưỡng cho cán bộ, công nhân về các chỉ dẫn kỹ thuật, quy trình quy phạm kỹ thuật, các quy định, định mức thi công để thực hiện trong thi công công trình.</w:t>
      </w:r>
    </w:p>
    <w:p w14:paraId="48B12C65"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Việc kiểm tra chất lượng thi công phải được tiến hành trong suốt quá trình thi công do chỉ huy trưởng và giám sát của đơn vị đảm nhiệm. Có biện pháp xử lý các sản phẩm kém chất lượng đồng thời theo dõi việc sửa chữa các sản phẩm đó.</w:t>
      </w:r>
    </w:p>
    <w:p w14:paraId="5000FB01"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b/>
          <w:sz w:val="28"/>
          <w:szCs w:val="28"/>
        </w:rPr>
      </w:pPr>
      <w:r w:rsidRPr="00587960">
        <w:rPr>
          <w:b/>
          <w:sz w:val="28"/>
          <w:szCs w:val="28"/>
        </w:rPr>
        <w:t>III.13.Các yêu cầu về trang thiết bị hỗ trợ cập nhật dữ liệu lên phần mềm ĐTXD:</w:t>
      </w:r>
    </w:p>
    <w:p w14:paraId="50AA26CF"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 Điện thoại, máy tính bảng chạy các hệ điều hành IOS (iphone, ipad) và Android</w:t>
      </w:r>
    </w:p>
    <w:p w14:paraId="2A9FBE0C"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 Để sử dụng phần mềm yêu cầu các điện thoại phải có sóng 3G, 4G, hỗ trợ định vị vệ tinh GPS, camera có chất lượng tối thiểu HD. Nhà thầu phải có sim ký số CA (chữ ký số điện tử) cho các nhân sự chủ chốt tham dự gói thầu để phục vụ công tác lập nhật ký và lập biên bản nghiệm thu điện tử.</w:t>
      </w:r>
    </w:p>
    <w:p w14:paraId="4D4AACF2"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b/>
          <w:sz w:val="28"/>
          <w:szCs w:val="28"/>
        </w:rPr>
      </w:pPr>
      <w:r w:rsidRPr="00587960">
        <w:rPr>
          <w:b/>
          <w:sz w:val="28"/>
          <w:szCs w:val="28"/>
        </w:rPr>
        <w:t>III.14.Yêu cầu khác căn cứ quy mô, tính chất của gói thầu (nếu có):</w:t>
      </w:r>
    </w:p>
    <w:p w14:paraId="44D9B0E8"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Nhà thầu phải sử dụng công nghệ thi công Hotline khi thi công kéo dải dây dẫn giao chéo và đấu nối với các đường dây trung áp, cao áp.</w:t>
      </w:r>
    </w:p>
    <w:p w14:paraId="6E648AD2"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Công trình thi công trên lưới điện hạ áp đang vận hành, thi công có thể vi phạm hành  lang an toàn lưới điện và thi công phải cắt điện đường dây trung, hạ áp. Trước khi thi công đơn vị thi công phải tiến hành khảo sát cùng các đơn vị Quản lý vận hành có liên quan (Điện lực) để lập Phương án tổ chức thi công đảm bảo an toàn trình Công ty Điện lực Hà Tĩnh Phê duyệt theo quy định. Đơn vị thi công phải đăng ký kế hoạch công tác với đơn vị quản lý vận hành theo quy định.</w:t>
      </w:r>
    </w:p>
    <w:p w14:paraId="222E92A0"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Nhà thầu phải có các giải pháp tổ chức thi công để giảm thiểu vùng ảnh hưởng mất điện và thời gian cắt điện phục vụ thi công.</w:t>
      </w:r>
    </w:p>
    <w:p w14:paraId="6FBBD32C" w14:textId="77777777" w:rsidR="002A5851" w:rsidRPr="00587960" w:rsidRDefault="002A5851" w:rsidP="00A700C4">
      <w:pPr>
        <w:pStyle w:val="ListParagraph"/>
        <w:widowControl w:val="0"/>
        <w:tabs>
          <w:tab w:val="left" w:pos="450"/>
          <w:tab w:val="left" w:pos="709"/>
          <w:tab w:val="left" w:pos="851"/>
          <w:tab w:val="left" w:pos="1244"/>
        </w:tabs>
        <w:autoSpaceDE w:val="0"/>
        <w:autoSpaceDN w:val="0"/>
        <w:spacing w:before="120" w:after="120"/>
        <w:ind w:left="0" w:firstLine="709"/>
        <w:rPr>
          <w:sz w:val="28"/>
          <w:szCs w:val="28"/>
        </w:rPr>
      </w:pPr>
      <w:r w:rsidRPr="00587960">
        <w:rPr>
          <w:sz w:val="28"/>
          <w:szCs w:val="28"/>
        </w:rPr>
        <w:t>-</w:t>
      </w:r>
      <w:r w:rsidRPr="00587960">
        <w:rPr>
          <w:sz w:val="28"/>
          <w:szCs w:val="28"/>
        </w:rPr>
        <w:tab/>
        <w:t>Quá trình thi công phải tuân thủ nghiêm ngặt các quy định về an toàn.</w:t>
      </w:r>
    </w:p>
    <w:p w14:paraId="1757779F" w14:textId="77777777" w:rsidR="00C35822" w:rsidRDefault="002A5851" w:rsidP="001C5BD4">
      <w:pPr>
        <w:widowControl w:val="0"/>
        <w:tabs>
          <w:tab w:val="left" w:pos="1418"/>
        </w:tabs>
        <w:spacing w:before="120" w:after="120" w:line="264" w:lineRule="auto"/>
        <w:ind w:firstLine="709"/>
        <w:rPr>
          <w:sz w:val="28"/>
          <w:szCs w:val="28"/>
        </w:rPr>
      </w:pPr>
      <w:r w:rsidRPr="00587960">
        <w:rPr>
          <w:sz w:val="28"/>
          <w:szCs w:val="28"/>
        </w:rPr>
        <w:t>-</w:t>
      </w:r>
      <w:r w:rsidRPr="00587960">
        <w:rPr>
          <w:sz w:val="28"/>
          <w:szCs w:val="28"/>
        </w:rPr>
        <w:tab/>
        <w:t>Thiết bị, vật tư tháo hạ thu hồi phải được bảo quản, vận chuyển, nhập kho Công ty Điện lực Hà Tĩnh.</w:t>
      </w:r>
    </w:p>
    <w:p w14:paraId="2B96E1E1" w14:textId="1D852134" w:rsidR="008F19FB" w:rsidRPr="00587960" w:rsidRDefault="008F19FB" w:rsidP="001C5BD4">
      <w:pPr>
        <w:widowControl w:val="0"/>
        <w:tabs>
          <w:tab w:val="left" w:pos="1418"/>
        </w:tabs>
        <w:spacing w:before="120" w:after="120" w:line="264" w:lineRule="auto"/>
        <w:ind w:firstLine="709"/>
        <w:rPr>
          <w:b/>
          <w:sz w:val="28"/>
          <w:szCs w:val="28"/>
          <w:lang w:val="vi-VN"/>
        </w:rPr>
      </w:pPr>
      <w:bookmarkStart w:id="1" w:name="_GoBack"/>
      <w:bookmarkEnd w:id="1"/>
      <w:r w:rsidRPr="00587960">
        <w:rPr>
          <w:b/>
          <w:sz w:val="28"/>
          <w:szCs w:val="28"/>
          <w:lang w:val="vi-VN"/>
        </w:rPr>
        <w:t>IV. Các bản vẽ</w:t>
      </w:r>
    </w:p>
    <w:p w14:paraId="0D72A89B" w14:textId="5087E9F9" w:rsidR="008F19FB" w:rsidRPr="00587960" w:rsidRDefault="003C627F" w:rsidP="00A700C4">
      <w:pPr>
        <w:widowControl w:val="0"/>
        <w:tabs>
          <w:tab w:val="left" w:pos="1418"/>
        </w:tabs>
        <w:spacing w:before="120" w:after="120" w:line="264" w:lineRule="auto"/>
        <w:ind w:firstLine="709"/>
        <w:rPr>
          <w:sz w:val="28"/>
          <w:szCs w:val="28"/>
          <w:lang w:val="vi-VN"/>
        </w:rPr>
      </w:pPr>
      <w:r w:rsidRPr="00587960">
        <w:rPr>
          <w:spacing w:val="-4"/>
          <w:sz w:val="28"/>
          <w:szCs w:val="28"/>
          <w:lang w:val="vi-VN"/>
        </w:rPr>
        <w:t>Như bản vẽ đính kèm E-HSMT.</w:t>
      </w:r>
    </w:p>
    <w:p w14:paraId="02BAFD5B" w14:textId="77777777" w:rsidR="004A1A71" w:rsidRPr="00587960" w:rsidRDefault="004A1A71" w:rsidP="001C5BD4">
      <w:pPr>
        <w:widowControl w:val="0"/>
        <w:tabs>
          <w:tab w:val="left" w:pos="1418"/>
          <w:tab w:val="left" w:pos="2127"/>
        </w:tabs>
        <w:spacing w:before="120" w:after="120" w:line="264" w:lineRule="auto"/>
        <w:ind w:firstLine="567"/>
        <w:rPr>
          <w:i/>
          <w:sz w:val="28"/>
          <w:szCs w:val="28"/>
          <w:lang w:val="vi-VN"/>
        </w:rPr>
      </w:pPr>
    </w:p>
    <w:p w14:paraId="5A9644A1" w14:textId="77777777" w:rsidR="004A1A71" w:rsidRPr="00587960" w:rsidRDefault="004A1A71" w:rsidP="001C5BD4">
      <w:pPr>
        <w:tabs>
          <w:tab w:val="left" w:pos="1418"/>
        </w:tabs>
        <w:spacing w:before="120" w:after="120" w:line="264" w:lineRule="auto"/>
        <w:jc w:val="center"/>
        <w:outlineLvl w:val="0"/>
        <w:rPr>
          <w:sz w:val="28"/>
          <w:szCs w:val="28"/>
          <w:lang w:val="vi-VN"/>
        </w:rPr>
      </w:pPr>
    </w:p>
    <w:p w14:paraId="181DAA78" w14:textId="593D3E1F" w:rsidR="00275268" w:rsidRPr="00D31281" w:rsidRDefault="00C35822" w:rsidP="00C35822">
      <w:pPr>
        <w:widowControl w:val="0"/>
        <w:tabs>
          <w:tab w:val="left" w:pos="1418"/>
        </w:tabs>
        <w:spacing w:before="120" w:after="120" w:line="264" w:lineRule="auto"/>
        <w:rPr>
          <w:sz w:val="28"/>
          <w:szCs w:val="28"/>
          <w:lang w:val="vi-VN"/>
        </w:rPr>
      </w:pPr>
      <w:bookmarkStart w:id="2" w:name="_Hlk183529757"/>
      <w:r w:rsidRPr="00D31281">
        <w:rPr>
          <w:sz w:val="28"/>
          <w:szCs w:val="28"/>
          <w:lang w:val="vi-VN"/>
        </w:rPr>
        <w:t xml:space="preserve"> </w:t>
      </w:r>
    </w:p>
    <w:bookmarkEnd w:id="0"/>
    <w:bookmarkEnd w:id="2"/>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A2778" w14:textId="77777777" w:rsidR="00DC7D61" w:rsidRDefault="00DC7D61" w:rsidP="00E05AF1">
      <w:r>
        <w:separator/>
      </w:r>
    </w:p>
  </w:endnote>
  <w:endnote w:type="continuationSeparator" w:id="0">
    <w:p w14:paraId="7B77E10A" w14:textId="77777777" w:rsidR="00DC7D61" w:rsidRDefault="00DC7D6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altName w:val="Courier New"/>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5C6A91" w:rsidRDefault="005C6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F936D" w14:textId="77777777" w:rsidR="00DC7D61" w:rsidRDefault="00DC7D61" w:rsidP="00E05AF1">
      <w:r>
        <w:separator/>
      </w:r>
    </w:p>
  </w:footnote>
  <w:footnote w:type="continuationSeparator" w:id="0">
    <w:p w14:paraId="2DC99AF3" w14:textId="77777777" w:rsidR="00DC7D61" w:rsidRDefault="00DC7D6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6178A25A">
      <w:start w:val="1"/>
      <w:numFmt w:val="bullet"/>
      <w:lvlText w:val=""/>
      <w:lvlJc w:val="left"/>
      <w:pPr>
        <w:ind w:left="6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640595"/>
    <w:multiLevelType w:val="multilevel"/>
    <w:tmpl w:val="8D7C4ADC"/>
    <w:lvl w:ilvl="0">
      <w:start w:val="1"/>
      <w:numFmt w:val="decimal"/>
      <w:lvlText w:val="%1."/>
      <w:lvlJc w:val="left"/>
      <w:pPr>
        <w:ind w:left="600" w:hanging="60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42050"/>
    <w:multiLevelType w:val="multilevel"/>
    <w:tmpl w:val="EE34E338"/>
    <w:lvl w:ilvl="0">
      <w:start w:val="1"/>
      <w:numFmt w:val="decimal"/>
      <w:lvlText w:val="%1."/>
      <w:lvlJc w:val="left"/>
      <w:pPr>
        <w:ind w:left="720" w:hanging="360"/>
      </w:pPr>
    </w:lvl>
    <w:lvl w:ilvl="1">
      <w:start w:val="10"/>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eastAsia="en-US" w:bidi="ar-SA"/>
      </w:rPr>
    </w:lvl>
    <w:lvl w:ilvl="1" w:tplc="D35A9992">
      <w:numFmt w:val="bullet"/>
      <w:lvlText w:val="•"/>
      <w:lvlJc w:val="left"/>
      <w:pPr>
        <w:ind w:left="1454" w:hanging="144"/>
      </w:pPr>
      <w:rPr>
        <w:rFonts w:hint="default"/>
        <w:lang w:eastAsia="en-US" w:bidi="ar-SA"/>
      </w:rPr>
    </w:lvl>
    <w:lvl w:ilvl="2" w:tplc="EF40344A">
      <w:numFmt w:val="bullet"/>
      <w:lvlText w:val="•"/>
      <w:lvlJc w:val="left"/>
      <w:pPr>
        <w:ind w:left="2509" w:hanging="144"/>
      </w:pPr>
      <w:rPr>
        <w:rFonts w:hint="default"/>
        <w:lang w:eastAsia="en-US" w:bidi="ar-SA"/>
      </w:rPr>
    </w:lvl>
    <w:lvl w:ilvl="3" w:tplc="4306A3F8">
      <w:numFmt w:val="bullet"/>
      <w:lvlText w:val="•"/>
      <w:lvlJc w:val="left"/>
      <w:pPr>
        <w:ind w:left="3564" w:hanging="144"/>
      </w:pPr>
      <w:rPr>
        <w:rFonts w:hint="default"/>
        <w:lang w:eastAsia="en-US" w:bidi="ar-SA"/>
      </w:rPr>
    </w:lvl>
    <w:lvl w:ilvl="4" w:tplc="F2D0D3C0">
      <w:numFmt w:val="bullet"/>
      <w:lvlText w:val="•"/>
      <w:lvlJc w:val="left"/>
      <w:pPr>
        <w:ind w:left="4619" w:hanging="144"/>
      </w:pPr>
      <w:rPr>
        <w:rFonts w:hint="default"/>
        <w:lang w:eastAsia="en-US" w:bidi="ar-SA"/>
      </w:rPr>
    </w:lvl>
    <w:lvl w:ilvl="5" w:tplc="1A1A9C56">
      <w:numFmt w:val="bullet"/>
      <w:lvlText w:val="•"/>
      <w:lvlJc w:val="left"/>
      <w:pPr>
        <w:ind w:left="5674" w:hanging="144"/>
      </w:pPr>
      <w:rPr>
        <w:rFonts w:hint="default"/>
        <w:lang w:eastAsia="en-US" w:bidi="ar-SA"/>
      </w:rPr>
    </w:lvl>
    <w:lvl w:ilvl="6" w:tplc="20745554">
      <w:numFmt w:val="bullet"/>
      <w:lvlText w:val="•"/>
      <w:lvlJc w:val="left"/>
      <w:pPr>
        <w:ind w:left="6729" w:hanging="144"/>
      </w:pPr>
      <w:rPr>
        <w:rFonts w:hint="default"/>
        <w:lang w:eastAsia="en-US" w:bidi="ar-SA"/>
      </w:rPr>
    </w:lvl>
    <w:lvl w:ilvl="7" w:tplc="DF903F3C">
      <w:numFmt w:val="bullet"/>
      <w:lvlText w:val="•"/>
      <w:lvlJc w:val="left"/>
      <w:pPr>
        <w:ind w:left="7784" w:hanging="144"/>
      </w:pPr>
      <w:rPr>
        <w:rFonts w:hint="default"/>
        <w:lang w:eastAsia="en-US" w:bidi="ar-SA"/>
      </w:rPr>
    </w:lvl>
    <w:lvl w:ilvl="8" w:tplc="51884910">
      <w:numFmt w:val="bullet"/>
      <w:lvlText w:val="•"/>
      <w:lvlJc w:val="left"/>
      <w:pPr>
        <w:ind w:left="8839" w:hanging="144"/>
      </w:pPr>
      <w:rPr>
        <w:rFonts w:hint="default"/>
        <w:lang w:eastAsia="en-US" w:bidi="ar-SA"/>
      </w:rPr>
    </w:lvl>
  </w:abstractNum>
  <w:abstractNum w:abstractNumId="7"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8"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9"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C824A3C"/>
    <w:multiLevelType w:val="multilevel"/>
    <w:tmpl w:val="2C8C5AF6"/>
    <w:lvl w:ilvl="0">
      <w:start w:val="1"/>
      <w:numFmt w:val="decimal"/>
      <w:lvlText w:val="%1."/>
      <w:lvlJc w:val="left"/>
      <w:pPr>
        <w:ind w:left="450" w:hanging="450"/>
      </w:pPr>
      <w:rPr>
        <w:rFonts w:hint="default"/>
      </w:rPr>
    </w:lvl>
    <w:lvl w:ilvl="1">
      <w:start w:val="9"/>
      <w:numFmt w:val="decimal"/>
      <w:lvlText w:val="%1.%2."/>
      <w:lvlJc w:val="left"/>
      <w:pPr>
        <w:ind w:left="1995"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3"/>
  </w:num>
  <w:num w:numId="3">
    <w:abstractNumId w:val="15"/>
  </w:num>
  <w:num w:numId="4">
    <w:abstractNumId w:val="21"/>
  </w:num>
  <w:num w:numId="5">
    <w:abstractNumId w:val="18"/>
  </w:num>
  <w:num w:numId="6">
    <w:abstractNumId w:val="17"/>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0"/>
  </w:num>
  <w:num w:numId="10">
    <w:abstractNumId w:val="10"/>
  </w:num>
  <w:num w:numId="11">
    <w:abstractNumId w:val="12"/>
  </w:num>
  <w:num w:numId="12">
    <w:abstractNumId w:val="8"/>
  </w:num>
  <w:num w:numId="13">
    <w:abstractNumId w:val="0"/>
  </w:num>
  <w:num w:numId="14">
    <w:abstractNumId w:val="5"/>
  </w:num>
  <w:num w:numId="15">
    <w:abstractNumId w:val="7"/>
  </w:num>
  <w:num w:numId="16">
    <w:abstractNumId w:val="9"/>
  </w:num>
  <w:num w:numId="17">
    <w:abstractNumId w:val="1"/>
  </w:num>
  <w:num w:numId="18">
    <w:abstractNumId w:val="19"/>
  </w:num>
  <w:num w:numId="19">
    <w:abstractNumId w:val="22"/>
  </w:num>
  <w:num w:numId="20">
    <w:abstractNumId w:val="16"/>
  </w:num>
  <w:num w:numId="21">
    <w:abstractNumId w:val="6"/>
  </w:num>
  <w:num w:numId="22">
    <w:abstractNumId w:val="14"/>
  </w:num>
  <w:num w:numId="2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2E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1C65"/>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4EAF"/>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881"/>
    <w:rsid w:val="00065D54"/>
    <w:rsid w:val="000660C8"/>
    <w:rsid w:val="0006751E"/>
    <w:rsid w:val="0006788B"/>
    <w:rsid w:val="000678AE"/>
    <w:rsid w:val="0007022C"/>
    <w:rsid w:val="00071472"/>
    <w:rsid w:val="00071ABF"/>
    <w:rsid w:val="000723A2"/>
    <w:rsid w:val="0007254E"/>
    <w:rsid w:val="000726D3"/>
    <w:rsid w:val="0007390E"/>
    <w:rsid w:val="00073934"/>
    <w:rsid w:val="00073EAF"/>
    <w:rsid w:val="00074174"/>
    <w:rsid w:val="000744DD"/>
    <w:rsid w:val="00075C1D"/>
    <w:rsid w:val="00075E81"/>
    <w:rsid w:val="00075F6A"/>
    <w:rsid w:val="00076581"/>
    <w:rsid w:val="000766BF"/>
    <w:rsid w:val="00076F06"/>
    <w:rsid w:val="000773CC"/>
    <w:rsid w:val="0007767D"/>
    <w:rsid w:val="00080364"/>
    <w:rsid w:val="000809F1"/>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6DC5"/>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C74BB"/>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3EE0"/>
    <w:rsid w:val="0014474E"/>
    <w:rsid w:val="00144B35"/>
    <w:rsid w:val="00144F94"/>
    <w:rsid w:val="00145294"/>
    <w:rsid w:val="00146166"/>
    <w:rsid w:val="001469B2"/>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643D"/>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39E"/>
    <w:rsid w:val="001D3763"/>
    <w:rsid w:val="001D3D4C"/>
    <w:rsid w:val="001D5B6A"/>
    <w:rsid w:val="001D5FC0"/>
    <w:rsid w:val="001D70A0"/>
    <w:rsid w:val="001D723E"/>
    <w:rsid w:val="001D73F6"/>
    <w:rsid w:val="001D7742"/>
    <w:rsid w:val="001D78C4"/>
    <w:rsid w:val="001D7F23"/>
    <w:rsid w:val="001E0A5C"/>
    <w:rsid w:val="001E1323"/>
    <w:rsid w:val="001E1890"/>
    <w:rsid w:val="001E1A4B"/>
    <w:rsid w:val="001E1C65"/>
    <w:rsid w:val="001E2621"/>
    <w:rsid w:val="001E29D6"/>
    <w:rsid w:val="001E3F8F"/>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4C3E"/>
    <w:rsid w:val="00236129"/>
    <w:rsid w:val="00236E0D"/>
    <w:rsid w:val="00236F68"/>
    <w:rsid w:val="00237B25"/>
    <w:rsid w:val="00240245"/>
    <w:rsid w:val="0024028F"/>
    <w:rsid w:val="002407F3"/>
    <w:rsid w:val="0024080D"/>
    <w:rsid w:val="00240B85"/>
    <w:rsid w:val="0024138C"/>
    <w:rsid w:val="002415B4"/>
    <w:rsid w:val="002415DE"/>
    <w:rsid w:val="00241A73"/>
    <w:rsid w:val="00242219"/>
    <w:rsid w:val="00242442"/>
    <w:rsid w:val="00243896"/>
    <w:rsid w:val="00243983"/>
    <w:rsid w:val="002439F6"/>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6B40"/>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5F2E"/>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851"/>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3F9"/>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38A"/>
    <w:rsid w:val="002F7426"/>
    <w:rsid w:val="002F770D"/>
    <w:rsid w:val="003006C6"/>
    <w:rsid w:val="003014A4"/>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0CC"/>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09F"/>
    <w:rsid w:val="00340AA8"/>
    <w:rsid w:val="003415D9"/>
    <w:rsid w:val="003423C7"/>
    <w:rsid w:val="00342709"/>
    <w:rsid w:val="00342B4C"/>
    <w:rsid w:val="00342D96"/>
    <w:rsid w:val="00344076"/>
    <w:rsid w:val="00347AE3"/>
    <w:rsid w:val="00350682"/>
    <w:rsid w:val="00350E62"/>
    <w:rsid w:val="003512A6"/>
    <w:rsid w:val="00351865"/>
    <w:rsid w:val="003533BE"/>
    <w:rsid w:val="0035405B"/>
    <w:rsid w:val="0035446D"/>
    <w:rsid w:val="00355771"/>
    <w:rsid w:val="003557A3"/>
    <w:rsid w:val="003559A1"/>
    <w:rsid w:val="00356221"/>
    <w:rsid w:val="00357A47"/>
    <w:rsid w:val="00357B52"/>
    <w:rsid w:val="0036001B"/>
    <w:rsid w:val="00360274"/>
    <w:rsid w:val="003604F6"/>
    <w:rsid w:val="0036055F"/>
    <w:rsid w:val="0036287F"/>
    <w:rsid w:val="00362F13"/>
    <w:rsid w:val="00364479"/>
    <w:rsid w:val="003647DB"/>
    <w:rsid w:val="003653A1"/>
    <w:rsid w:val="003659F5"/>
    <w:rsid w:val="00365B91"/>
    <w:rsid w:val="00365F1D"/>
    <w:rsid w:val="00366105"/>
    <w:rsid w:val="0036739F"/>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1F68"/>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27F"/>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79C"/>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2FDA"/>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2C17"/>
    <w:rsid w:val="0047319A"/>
    <w:rsid w:val="004747BE"/>
    <w:rsid w:val="00474BFB"/>
    <w:rsid w:val="00475782"/>
    <w:rsid w:val="00476D14"/>
    <w:rsid w:val="004775BB"/>
    <w:rsid w:val="00477EF8"/>
    <w:rsid w:val="004802DD"/>
    <w:rsid w:val="00481C3B"/>
    <w:rsid w:val="00481D9C"/>
    <w:rsid w:val="0048258D"/>
    <w:rsid w:val="00482603"/>
    <w:rsid w:val="004831A7"/>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0DE6"/>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692A"/>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1DA1"/>
    <w:rsid w:val="00502CA3"/>
    <w:rsid w:val="0050386F"/>
    <w:rsid w:val="00504053"/>
    <w:rsid w:val="005049EA"/>
    <w:rsid w:val="00504D2D"/>
    <w:rsid w:val="00504F5C"/>
    <w:rsid w:val="005052E4"/>
    <w:rsid w:val="005054FF"/>
    <w:rsid w:val="005055BF"/>
    <w:rsid w:val="00505C1D"/>
    <w:rsid w:val="00505E80"/>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445D"/>
    <w:rsid w:val="0052484A"/>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5426"/>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049"/>
    <w:rsid w:val="005825DE"/>
    <w:rsid w:val="00582824"/>
    <w:rsid w:val="00582896"/>
    <w:rsid w:val="00582B6E"/>
    <w:rsid w:val="005842B7"/>
    <w:rsid w:val="00584AAF"/>
    <w:rsid w:val="005854C7"/>
    <w:rsid w:val="00585D07"/>
    <w:rsid w:val="00585DD9"/>
    <w:rsid w:val="00586AB4"/>
    <w:rsid w:val="00586DC2"/>
    <w:rsid w:val="0058707D"/>
    <w:rsid w:val="0058794C"/>
    <w:rsid w:val="00587960"/>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4163"/>
    <w:rsid w:val="005B4FB5"/>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6A91"/>
    <w:rsid w:val="005C7619"/>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2D57"/>
    <w:rsid w:val="005F3F25"/>
    <w:rsid w:val="005F452B"/>
    <w:rsid w:val="005F650B"/>
    <w:rsid w:val="005F657E"/>
    <w:rsid w:val="005F696B"/>
    <w:rsid w:val="005F6A79"/>
    <w:rsid w:val="005F6E64"/>
    <w:rsid w:val="005F7628"/>
    <w:rsid w:val="005F7770"/>
    <w:rsid w:val="005F7F7C"/>
    <w:rsid w:val="006004F1"/>
    <w:rsid w:val="006011C3"/>
    <w:rsid w:val="0060141D"/>
    <w:rsid w:val="0060153C"/>
    <w:rsid w:val="00601A64"/>
    <w:rsid w:val="00601E09"/>
    <w:rsid w:val="0060201D"/>
    <w:rsid w:val="006020D0"/>
    <w:rsid w:val="00602215"/>
    <w:rsid w:val="006033B7"/>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1E83"/>
    <w:rsid w:val="00652B9D"/>
    <w:rsid w:val="00652C12"/>
    <w:rsid w:val="00652EEB"/>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1FC"/>
    <w:rsid w:val="00664524"/>
    <w:rsid w:val="00664574"/>
    <w:rsid w:val="006648D8"/>
    <w:rsid w:val="0066508C"/>
    <w:rsid w:val="006651A4"/>
    <w:rsid w:val="00665311"/>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5B6"/>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4A72"/>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0C80"/>
    <w:rsid w:val="006E111F"/>
    <w:rsid w:val="006E3595"/>
    <w:rsid w:val="006E3BA7"/>
    <w:rsid w:val="006E3CE4"/>
    <w:rsid w:val="006E4880"/>
    <w:rsid w:val="006E4D4E"/>
    <w:rsid w:val="006E4E26"/>
    <w:rsid w:val="006E4E53"/>
    <w:rsid w:val="006E6B53"/>
    <w:rsid w:val="006E6B83"/>
    <w:rsid w:val="006E7510"/>
    <w:rsid w:val="006F08C8"/>
    <w:rsid w:val="006F128D"/>
    <w:rsid w:val="006F1520"/>
    <w:rsid w:val="006F1E80"/>
    <w:rsid w:val="006F38EC"/>
    <w:rsid w:val="006F59E9"/>
    <w:rsid w:val="006F73E8"/>
    <w:rsid w:val="006F7AA0"/>
    <w:rsid w:val="007001A6"/>
    <w:rsid w:val="00700208"/>
    <w:rsid w:val="0070124A"/>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310"/>
    <w:rsid w:val="00756476"/>
    <w:rsid w:val="0075662D"/>
    <w:rsid w:val="0075764B"/>
    <w:rsid w:val="00757A09"/>
    <w:rsid w:val="00760E12"/>
    <w:rsid w:val="007618AF"/>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121"/>
    <w:rsid w:val="007C32A2"/>
    <w:rsid w:val="007C3A5F"/>
    <w:rsid w:val="007C47FC"/>
    <w:rsid w:val="007C4D62"/>
    <w:rsid w:val="007C5137"/>
    <w:rsid w:val="007C5BA8"/>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80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1F"/>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49C1"/>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973"/>
    <w:rsid w:val="00834E40"/>
    <w:rsid w:val="0083552A"/>
    <w:rsid w:val="008356CD"/>
    <w:rsid w:val="00835F3D"/>
    <w:rsid w:val="00836649"/>
    <w:rsid w:val="00840315"/>
    <w:rsid w:val="0084103B"/>
    <w:rsid w:val="00842488"/>
    <w:rsid w:val="0084302C"/>
    <w:rsid w:val="00843D5C"/>
    <w:rsid w:val="0084450A"/>
    <w:rsid w:val="008446E8"/>
    <w:rsid w:val="00844D87"/>
    <w:rsid w:val="008453D9"/>
    <w:rsid w:val="008456D5"/>
    <w:rsid w:val="00846055"/>
    <w:rsid w:val="00847193"/>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0D"/>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0E"/>
    <w:rsid w:val="00877C20"/>
    <w:rsid w:val="00880B26"/>
    <w:rsid w:val="00881FDC"/>
    <w:rsid w:val="008824AD"/>
    <w:rsid w:val="00882AE0"/>
    <w:rsid w:val="0088341A"/>
    <w:rsid w:val="008836F2"/>
    <w:rsid w:val="008852F9"/>
    <w:rsid w:val="008859D8"/>
    <w:rsid w:val="00885A3A"/>
    <w:rsid w:val="00885E55"/>
    <w:rsid w:val="008861D1"/>
    <w:rsid w:val="00886571"/>
    <w:rsid w:val="00886638"/>
    <w:rsid w:val="0088688D"/>
    <w:rsid w:val="008869E0"/>
    <w:rsid w:val="008870C0"/>
    <w:rsid w:val="00887250"/>
    <w:rsid w:val="00887600"/>
    <w:rsid w:val="00891287"/>
    <w:rsid w:val="0089145A"/>
    <w:rsid w:val="00891559"/>
    <w:rsid w:val="0089173C"/>
    <w:rsid w:val="0089214D"/>
    <w:rsid w:val="00892506"/>
    <w:rsid w:val="00893267"/>
    <w:rsid w:val="0089353A"/>
    <w:rsid w:val="00893565"/>
    <w:rsid w:val="00893610"/>
    <w:rsid w:val="008942E7"/>
    <w:rsid w:val="00894387"/>
    <w:rsid w:val="00894F19"/>
    <w:rsid w:val="0089604C"/>
    <w:rsid w:val="00896B04"/>
    <w:rsid w:val="00896B17"/>
    <w:rsid w:val="00896DAB"/>
    <w:rsid w:val="00897796"/>
    <w:rsid w:val="00897A29"/>
    <w:rsid w:val="00897F57"/>
    <w:rsid w:val="00897F9B"/>
    <w:rsid w:val="008A0DDE"/>
    <w:rsid w:val="008A0DE8"/>
    <w:rsid w:val="008A1A60"/>
    <w:rsid w:val="008A1F81"/>
    <w:rsid w:val="008A2EBB"/>
    <w:rsid w:val="008A3369"/>
    <w:rsid w:val="008A5938"/>
    <w:rsid w:val="008A5F2C"/>
    <w:rsid w:val="008A60C2"/>
    <w:rsid w:val="008A623B"/>
    <w:rsid w:val="008A6BAE"/>
    <w:rsid w:val="008A6CDE"/>
    <w:rsid w:val="008A70B7"/>
    <w:rsid w:val="008A7990"/>
    <w:rsid w:val="008B03BD"/>
    <w:rsid w:val="008B1976"/>
    <w:rsid w:val="008B2DC3"/>
    <w:rsid w:val="008B36BB"/>
    <w:rsid w:val="008B36C8"/>
    <w:rsid w:val="008B3881"/>
    <w:rsid w:val="008B3F34"/>
    <w:rsid w:val="008B3FA0"/>
    <w:rsid w:val="008B4174"/>
    <w:rsid w:val="008B4FBA"/>
    <w:rsid w:val="008B515C"/>
    <w:rsid w:val="008B52D4"/>
    <w:rsid w:val="008B58DC"/>
    <w:rsid w:val="008B5D14"/>
    <w:rsid w:val="008B605B"/>
    <w:rsid w:val="008B6DF1"/>
    <w:rsid w:val="008B6FC8"/>
    <w:rsid w:val="008B736E"/>
    <w:rsid w:val="008C060B"/>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3844"/>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109"/>
    <w:rsid w:val="0091267B"/>
    <w:rsid w:val="00913938"/>
    <w:rsid w:val="00914C3F"/>
    <w:rsid w:val="00914E84"/>
    <w:rsid w:val="009150B2"/>
    <w:rsid w:val="009165ED"/>
    <w:rsid w:val="00916F4A"/>
    <w:rsid w:val="0091722B"/>
    <w:rsid w:val="00917540"/>
    <w:rsid w:val="0091789C"/>
    <w:rsid w:val="009206B7"/>
    <w:rsid w:val="00920A57"/>
    <w:rsid w:val="0092120C"/>
    <w:rsid w:val="00921864"/>
    <w:rsid w:val="00921FD8"/>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1AC5"/>
    <w:rsid w:val="00931E1A"/>
    <w:rsid w:val="0093216A"/>
    <w:rsid w:val="00932C2B"/>
    <w:rsid w:val="00933225"/>
    <w:rsid w:val="009339AB"/>
    <w:rsid w:val="00933EF7"/>
    <w:rsid w:val="0093402D"/>
    <w:rsid w:val="009345D2"/>
    <w:rsid w:val="009348C2"/>
    <w:rsid w:val="00935223"/>
    <w:rsid w:val="0093572C"/>
    <w:rsid w:val="00936971"/>
    <w:rsid w:val="00936A6F"/>
    <w:rsid w:val="00936A75"/>
    <w:rsid w:val="00936B94"/>
    <w:rsid w:val="00936CC7"/>
    <w:rsid w:val="00937537"/>
    <w:rsid w:val="009404EF"/>
    <w:rsid w:val="00940D7D"/>
    <w:rsid w:val="00941198"/>
    <w:rsid w:val="00941393"/>
    <w:rsid w:val="009413A7"/>
    <w:rsid w:val="009414BA"/>
    <w:rsid w:val="009416D9"/>
    <w:rsid w:val="009418DF"/>
    <w:rsid w:val="00942579"/>
    <w:rsid w:val="0094291C"/>
    <w:rsid w:val="00942E60"/>
    <w:rsid w:val="00943C2B"/>
    <w:rsid w:val="00944CEE"/>
    <w:rsid w:val="009456D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55A"/>
    <w:rsid w:val="00977BA0"/>
    <w:rsid w:val="00980DE2"/>
    <w:rsid w:val="00981439"/>
    <w:rsid w:val="009815A2"/>
    <w:rsid w:val="009817DE"/>
    <w:rsid w:val="00981CA3"/>
    <w:rsid w:val="00981FB3"/>
    <w:rsid w:val="00982CD3"/>
    <w:rsid w:val="00984064"/>
    <w:rsid w:val="00985277"/>
    <w:rsid w:val="00985AE5"/>
    <w:rsid w:val="00985BF4"/>
    <w:rsid w:val="00985E33"/>
    <w:rsid w:val="00986DA0"/>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6AA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1A1C"/>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472"/>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078"/>
    <w:rsid w:val="00A11449"/>
    <w:rsid w:val="00A11CD0"/>
    <w:rsid w:val="00A11D5E"/>
    <w:rsid w:val="00A11DE1"/>
    <w:rsid w:val="00A13C37"/>
    <w:rsid w:val="00A13FA0"/>
    <w:rsid w:val="00A15601"/>
    <w:rsid w:val="00A15651"/>
    <w:rsid w:val="00A15C21"/>
    <w:rsid w:val="00A15E3F"/>
    <w:rsid w:val="00A169D4"/>
    <w:rsid w:val="00A16D27"/>
    <w:rsid w:val="00A17763"/>
    <w:rsid w:val="00A202F5"/>
    <w:rsid w:val="00A20F43"/>
    <w:rsid w:val="00A21B5F"/>
    <w:rsid w:val="00A2209C"/>
    <w:rsid w:val="00A23437"/>
    <w:rsid w:val="00A23514"/>
    <w:rsid w:val="00A23C81"/>
    <w:rsid w:val="00A23D73"/>
    <w:rsid w:val="00A25000"/>
    <w:rsid w:val="00A27B85"/>
    <w:rsid w:val="00A27CCC"/>
    <w:rsid w:val="00A30119"/>
    <w:rsid w:val="00A314E2"/>
    <w:rsid w:val="00A31AFB"/>
    <w:rsid w:val="00A33027"/>
    <w:rsid w:val="00A340EB"/>
    <w:rsid w:val="00A34415"/>
    <w:rsid w:val="00A3499D"/>
    <w:rsid w:val="00A34D17"/>
    <w:rsid w:val="00A35EBC"/>
    <w:rsid w:val="00A37060"/>
    <w:rsid w:val="00A3749E"/>
    <w:rsid w:val="00A377A7"/>
    <w:rsid w:val="00A37A9B"/>
    <w:rsid w:val="00A40073"/>
    <w:rsid w:val="00A40A14"/>
    <w:rsid w:val="00A40B9B"/>
    <w:rsid w:val="00A4173D"/>
    <w:rsid w:val="00A42A03"/>
    <w:rsid w:val="00A437C1"/>
    <w:rsid w:val="00A43BA3"/>
    <w:rsid w:val="00A444A6"/>
    <w:rsid w:val="00A45286"/>
    <w:rsid w:val="00A45C63"/>
    <w:rsid w:val="00A45FEB"/>
    <w:rsid w:val="00A472AE"/>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0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554A"/>
    <w:rsid w:val="00A96F8A"/>
    <w:rsid w:val="00A97A88"/>
    <w:rsid w:val="00AA10B1"/>
    <w:rsid w:val="00AA14C9"/>
    <w:rsid w:val="00AA16A0"/>
    <w:rsid w:val="00AA1A18"/>
    <w:rsid w:val="00AA29D8"/>
    <w:rsid w:val="00AA444D"/>
    <w:rsid w:val="00AA49FE"/>
    <w:rsid w:val="00AA4B6C"/>
    <w:rsid w:val="00AA6AB9"/>
    <w:rsid w:val="00AA7B4E"/>
    <w:rsid w:val="00AB01A3"/>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A12"/>
    <w:rsid w:val="00B07855"/>
    <w:rsid w:val="00B1084C"/>
    <w:rsid w:val="00B10867"/>
    <w:rsid w:val="00B1169D"/>
    <w:rsid w:val="00B117F2"/>
    <w:rsid w:val="00B11A77"/>
    <w:rsid w:val="00B12105"/>
    <w:rsid w:val="00B12724"/>
    <w:rsid w:val="00B1275E"/>
    <w:rsid w:val="00B13378"/>
    <w:rsid w:val="00B13612"/>
    <w:rsid w:val="00B13A81"/>
    <w:rsid w:val="00B1517E"/>
    <w:rsid w:val="00B1534A"/>
    <w:rsid w:val="00B15522"/>
    <w:rsid w:val="00B157B0"/>
    <w:rsid w:val="00B166CE"/>
    <w:rsid w:val="00B16B61"/>
    <w:rsid w:val="00B20041"/>
    <w:rsid w:val="00B226F8"/>
    <w:rsid w:val="00B2298B"/>
    <w:rsid w:val="00B22B93"/>
    <w:rsid w:val="00B22C4A"/>
    <w:rsid w:val="00B235C4"/>
    <w:rsid w:val="00B239C4"/>
    <w:rsid w:val="00B23AE7"/>
    <w:rsid w:val="00B241C0"/>
    <w:rsid w:val="00B24C26"/>
    <w:rsid w:val="00B25A81"/>
    <w:rsid w:val="00B26353"/>
    <w:rsid w:val="00B263A5"/>
    <w:rsid w:val="00B264F2"/>
    <w:rsid w:val="00B26B2B"/>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705"/>
    <w:rsid w:val="00B52B4C"/>
    <w:rsid w:val="00B52EEA"/>
    <w:rsid w:val="00B535A3"/>
    <w:rsid w:val="00B53C77"/>
    <w:rsid w:val="00B53CED"/>
    <w:rsid w:val="00B5457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6540"/>
    <w:rsid w:val="00B675CE"/>
    <w:rsid w:val="00B6770D"/>
    <w:rsid w:val="00B70CD3"/>
    <w:rsid w:val="00B716D1"/>
    <w:rsid w:val="00B71F23"/>
    <w:rsid w:val="00B7272D"/>
    <w:rsid w:val="00B729D9"/>
    <w:rsid w:val="00B72AE8"/>
    <w:rsid w:val="00B737D5"/>
    <w:rsid w:val="00B73D40"/>
    <w:rsid w:val="00B73D64"/>
    <w:rsid w:val="00B7484D"/>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5AAA"/>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6FD"/>
    <w:rsid w:val="00BF2BC1"/>
    <w:rsid w:val="00BF32EE"/>
    <w:rsid w:val="00BF3342"/>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1F4"/>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4C1"/>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822"/>
    <w:rsid w:val="00C35ADE"/>
    <w:rsid w:val="00C3654A"/>
    <w:rsid w:val="00C3675A"/>
    <w:rsid w:val="00C3797B"/>
    <w:rsid w:val="00C37A8A"/>
    <w:rsid w:val="00C37A8F"/>
    <w:rsid w:val="00C37BE7"/>
    <w:rsid w:val="00C401BC"/>
    <w:rsid w:val="00C4083C"/>
    <w:rsid w:val="00C4094F"/>
    <w:rsid w:val="00C416A5"/>
    <w:rsid w:val="00C4174D"/>
    <w:rsid w:val="00C41E84"/>
    <w:rsid w:val="00C4218F"/>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C8F"/>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2FAB"/>
    <w:rsid w:val="00C83957"/>
    <w:rsid w:val="00C83A09"/>
    <w:rsid w:val="00C849FC"/>
    <w:rsid w:val="00C84C31"/>
    <w:rsid w:val="00C84D92"/>
    <w:rsid w:val="00C86836"/>
    <w:rsid w:val="00C86C48"/>
    <w:rsid w:val="00C871AC"/>
    <w:rsid w:val="00C8730A"/>
    <w:rsid w:val="00C8764D"/>
    <w:rsid w:val="00C87E0E"/>
    <w:rsid w:val="00C87F1B"/>
    <w:rsid w:val="00C903C5"/>
    <w:rsid w:val="00C917F3"/>
    <w:rsid w:val="00C91CCE"/>
    <w:rsid w:val="00C9246D"/>
    <w:rsid w:val="00C926BC"/>
    <w:rsid w:val="00C927CE"/>
    <w:rsid w:val="00C931B0"/>
    <w:rsid w:val="00C940B4"/>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414"/>
    <w:rsid w:val="00CA46BA"/>
    <w:rsid w:val="00CA4A3F"/>
    <w:rsid w:val="00CA4B7F"/>
    <w:rsid w:val="00CA5FFE"/>
    <w:rsid w:val="00CA698F"/>
    <w:rsid w:val="00CA6ABC"/>
    <w:rsid w:val="00CA6E2F"/>
    <w:rsid w:val="00CA71D3"/>
    <w:rsid w:val="00CB05F3"/>
    <w:rsid w:val="00CB066A"/>
    <w:rsid w:val="00CB103C"/>
    <w:rsid w:val="00CB18BF"/>
    <w:rsid w:val="00CB2164"/>
    <w:rsid w:val="00CB2CA8"/>
    <w:rsid w:val="00CB34F7"/>
    <w:rsid w:val="00CB3C73"/>
    <w:rsid w:val="00CB4453"/>
    <w:rsid w:val="00CB6A32"/>
    <w:rsid w:val="00CB6C3E"/>
    <w:rsid w:val="00CB7415"/>
    <w:rsid w:val="00CC0523"/>
    <w:rsid w:val="00CC0B3D"/>
    <w:rsid w:val="00CC1316"/>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D7AA3"/>
    <w:rsid w:val="00CE04B2"/>
    <w:rsid w:val="00CE0EDA"/>
    <w:rsid w:val="00CE105F"/>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10B"/>
    <w:rsid w:val="00CF05CB"/>
    <w:rsid w:val="00CF12FD"/>
    <w:rsid w:val="00CF1C92"/>
    <w:rsid w:val="00CF1F1F"/>
    <w:rsid w:val="00CF211E"/>
    <w:rsid w:val="00CF2A5B"/>
    <w:rsid w:val="00CF2BE3"/>
    <w:rsid w:val="00CF2E25"/>
    <w:rsid w:val="00CF3C64"/>
    <w:rsid w:val="00CF4894"/>
    <w:rsid w:val="00CF4EEC"/>
    <w:rsid w:val="00CF604B"/>
    <w:rsid w:val="00CF6207"/>
    <w:rsid w:val="00CF740F"/>
    <w:rsid w:val="00CF7663"/>
    <w:rsid w:val="00CF7684"/>
    <w:rsid w:val="00D0074E"/>
    <w:rsid w:val="00D00780"/>
    <w:rsid w:val="00D0096E"/>
    <w:rsid w:val="00D023A3"/>
    <w:rsid w:val="00D02A55"/>
    <w:rsid w:val="00D02A7D"/>
    <w:rsid w:val="00D035A6"/>
    <w:rsid w:val="00D03C9B"/>
    <w:rsid w:val="00D03D50"/>
    <w:rsid w:val="00D04130"/>
    <w:rsid w:val="00D042E9"/>
    <w:rsid w:val="00D046A3"/>
    <w:rsid w:val="00D04E29"/>
    <w:rsid w:val="00D05E7A"/>
    <w:rsid w:val="00D05EA8"/>
    <w:rsid w:val="00D060D2"/>
    <w:rsid w:val="00D065F4"/>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7DE"/>
    <w:rsid w:val="00D31F5A"/>
    <w:rsid w:val="00D347D4"/>
    <w:rsid w:val="00D35568"/>
    <w:rsid w:val="00D3727E"/>
    <w:rsid w:val="00D3734E"/>
    <w:rsid w:val="00D376A3"/>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337"/>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0EE"/>
    <w:rsid w:val="00D939A8"/>
    <w:rsid w:val="00D93BB9"/>
    <w:rsid w:val="00D94AAD"/>
    <w:rsid w:val="00D94C9B"/>
    <w:rsid w:val="00D94D79"/>
    <w:rsid w:val="00D95260"/>
    <w:rsid w:val="00D95393"/>
    <w:rsid w:val="00D954A9"/>
    <w:rsid w:val="00D9631A"/>
    <w:rsid w:val="00D96A0C"/>
    <w:rsid w:val="00D96A5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039"/>
    <w:rsid w:val="00DC655C"/>
    <w:rsid w:val="00DC714A"/>
    <w:rsid w:val="00DC7515"/>
    <w:rsid w:val="00DC7530"/>
    <w:rsid w:val="00DC7562"/>
    <w:rsid w:val="00DC78C1"/>
    <w:rsid w:val="00DC7D61"/>
    <w:rsid w:val="00DD0FDA"/>
    <w:rsid w:val="00DD183C"/>
    <w:rsid w:val="00DD1B54"/>
    <w:rsid w:val="00DD1B70"/>
    <w:rsid w:val="00DD1CD2"/>
    <w:rsid w:val="00DD22A5"/>
    <w:rsid w:val="00DD30B0"/>
    <w:rsid w:val="00DD3706"/>
    <w:rsid w:val="00DD5236"/>
    <w:rsid w:val="00DD5414"/>
    <w:rsid w:val="00DD5AF6"/>
    <w:rsid w:val="00DD621B"/>
    <w:rsid w:val="00DD69A6"/>
    <w:rsid w:val="00DD6FF9"/>
    <w:rsid w:val="00DD7CC6"/>
    <w:rsid w:val="00DE0112"/>
    <w:rsid w:val="00DE1CD0"/>
    <w:rsid w:val="00DE315F"/>
    <w:rsid w:val="00DE39D8"/>
    <w:rsid w:val="00DE3A4F"/>
    <w:rsid w:val="00DE49D3"/>
    <w:rsid w:val="00DE56EE"/>
    <w:rsid w:val="00DE5AC8"/>
    <w:rsid w:val="00DE79C0"/>
    <w:rsid w:val="00DF04F3"/>
    <w:rsid w:val="00DF0E3D"/>
    <w:rsid w:val="00DF1264"/>
    <w:rsid w:val="00DF15B4"/>
    <w:rsid w:val="00DF33FD"/>
    <w:rsid w:val="00DF40DC"/>
    <w:rsid w:val="00DF45BA"/>
    <w:rsid w:val="00DF49FC"/>
    <w:rsid w:val="00DF519F"/>
    <w:rsid w:val="00DF6F68"/>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67FB"/>
    <w:rsid w:val="00E172A9"/>
    <w:rsid w:val="00E17A30"/>
    <w:rsid w:val="00E2124F"/>
    <w:rsid w:val="00E21720"/>
    <w:rsid w:val="00E219F5"/>
    <w:rsid w:val="00E21D09"/>
    <w:rsid w:val="00E2269E"/>
    <w:rsid w:val="00E228E7"/>
    <w:rsid w:val="00E23A49"/>
    <w:rsid w:val="00E23D87"/>
    <w:rsid w:val="00E24051"/>
    <w:rsid w:val="00E24558"/>
    <w:rsid w:val="00E246B5"/>
    <w:rsid w:val="00E25A06"/>
    <w:rsid w:val="00E25ABE"/>
    <w:rsid w:val="00E25B33"/>
    <w:rsid w:val="00E2631A"/>
    <w:rsid w:val="00E264EB"/>
    <w:rsid w:val="00E274CB"/>
    <w:rsid w:val="00E30828"/>
    <w:rsid w:val="00E313C0"/>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668"/>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C1"/>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4A57"/>
    <w:rsid w:val="00EA509D"/>
    <w:rsid w:val="00EA5A7F"/>
    <w:rsid w:val="00EA60AD"/>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532"/>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5E"/>
    <w:rsid w:val="00EF0CC4"/>
    <w:rsid w:val="00EF0F00"/>
    <w:rsid w:val="00EF0FE6"/>
    <w:rsid w:val="00EF197E"/>
    <w:rsid w:val="00EF2145"/>
    <w:rsid w:val="00EF25A1"/>
    <w:rsid w:val="00EF264F"/>
    <w:rsid w:val="00EF2851"/>
    <w:rsid w:val="00EF2F8C"/>
    <w:rsid w:val="00EF2F8D"/>
    <w:rsid w:val="00EF5648"/>
    <w:rsid w:val="00EF5788"/>
    <w:rsid w:val="00EF5C34"/>
    <w:rsid w:val="00EF61C0"/>
    <w:rsid w:val="00EF6CBC"/>
    <w:rsid w:val="00F007D9"/>
    <w:rsid w:val="00F035F0"/>
    <w:rsid w:val="00F03768"/>
    <w:rsid w:val="00F03E4E"/>
    <w:rsid w:val="00F03FB8"/>
    <w:rsid w:val="00F073D1"/>
    <w:rsid w:val="00F07532"/>
    <w:rsid w:val="00F07D12"/>
    <w:rsid w:val="00F117C2"/>
    <w:rsid w:val="00F11EB6"/>
    <w:rsid w:val="00F1418A"/>
    <w:rsid w:val="00F15192"/>
    <w:rsid w:val="00F153F2"/>
    <w:rsid w:val="00F1595F"/>
    <w:rsid w:val="00F16746"/>
    <w:rsid w:val="00F17148"/>
    <w:rsid w:val="00F17CFB"/>
    <w:rsid w:val="00F17D09"/>
    <w:rsid w:val="00F20005"/>
    <w:rsid w:val="00F20BFA"/>
    <w:rsid w:val="00F2120F"/>
    <w:rsid w:val="00F2214F"/>
    <w:rsid w:val="00F222CD"/>
    <w:rsid w:val="00F22398"/>
    <w:rsid w:val="00F23878"/>
    <w:rsid w:val="00F24CD0"/>
    <w:rsid w:val="00F252A9"/>
    <w:rsid w:val="00F260C2"/>
    <w:rsid w:val="00F26122"/>
    <w:rsid w:val="00F26803"/>
    <w:rsid w:val="00F26D8C"/>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297"/>
    <w:rsid w:val="00F5031C"/>
    <w:rsid w:val="00F50B65"/>
    <w:rsid w:val="00F51147"/>
    <w:rsid w:val="00F5138C"/>
    <w:rsid w:val="00F5142B"/>
    <w:rsid w:val="00F51B74"/>
    <w:rsid w:val="00F52775"/>
    <w:rsid w:val="00F52863"/>
    <w:rsid w:val="00F53310"/>
    <w:rsid w:val="00F53BDA"/>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936"/>
    <w:rsid w:val="00F65AFC"/>
    <w:rsid w:val="00F65BBB"/>
    <w:rsid w:val="00F65D01"/>
    <w:rsid w:val="00F674B9"/>
    <w:rsid w:val="00F70963"/>
    <w:rsid w:val="00F7192B"/>
    <w:rsid w:val="00F71FDE"/>
    <w:rsid w:val="00F721D0"/>
    <w:rsid w:val="00F724C9"/>
    <w:rsid w:val="00F72812"/>
    <w:rsid w:val="00F72CC5"/>
    <w:rsid w:val="00F72EE5"/>
    <w:rsid w:val="00F73342"/>
    <w:rsid w:val="00F74346"/>
    <w:rsid w:val="00F74B6E"/>
    <w:rsid w:val="00F74D33"/>
    <w:rsid w:val="00F7500C"/>
    <w:rsid w:val="00F75ED9"/>
    <w:rsid w:val="00F75F4F"/>
    <w:rsid w:val="00F76CD9"/>
    <w:rsid w:val="00F76EED"/>
    <w:rsid w:val="00F77786"/>
    <w:rsid w:val="00F77B71"/>
    <w:rsid w:val="00F77F91"/>
    <w:rsid w:val="00F80BBB"/>
    <w:rsid w:val="00F811D7"/>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45E"/>
    <w:rsid w:val="00F958CE"/>
    <w:rsid w:val="00F95A43"/>
    <w:rsid w:val="00F960BA"/>
    <w:rsid w:val="00F9633C"/>
    <w:rsid w:val="00F96990"/>
    <w:rsid w:val="00F96A80"/>
    <w:rsid w:val="00F97526"/>
    <w:rsid w:val="00F9770C"/>
    <w:rsid w:val="00FA078A"/>
    <w:rsid w:val="00FA0ABD"/>
    <w:rsid w:val="00FA2B7A"/>
    <w:rsid w:val="00FA2CBF"/>
    <w:rsid w:val="00FA3964"/>
    <w:rsid w:val="00FA397C"/>
    <w:rsid w:val="00FA45C7"/>
    <w:rsid w:val="00FA4679"/>
    <w:rsid w:val="00FA5169"/>
    <w:rsid w:val="00FA551B"/>
    <w:rsid w:val="00FA5F0E"/>
    <w:rsid w:val="00FA6EA0"/>
    <w:rsid w:val="00FB0D3E"/>
    <w:rsid w:val="00FB14C6"/>
    <w:rsid w:val="00FB2409"/>
    <w:rsid w:val="00FB259F"/>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Char Char,dau muc,(suindext),tuan2,l2,H2,HeadB,Heading 2 b, Char3,Char3,cac dong so ke la ma"/>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Document Title Char,titMH Char,Heading Char,Heading 1 Char2 Char Char,Heading 1 Char Char2 Char Char,Char2 Char Char2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dau muc Char,tuan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76CD9"/>
    <w:pPr>
      <w:widowControl w:val="0"/>
      <w:autoSpaceDE w:val="0"/>
      <w:autoSpaceDN w:val="0"/>
      <w:jc w:val="left"/>
    </w:pPr>
    <w:rPr>
      <w:sz w:val="22"/>
      <w:szCs w:val="22"/>
    </w:rPr>
  </w:style>
  <w:style w:type="paragraph" w:customStyle="1" w:styleId="Style10">
    <w:name w:val="Style10"/>
    <w:basedOn w:val="Normal"/>
    <w:next w:val="Normal"/>
    <w:link w:val="Style10Char"/>
    <w:qFormat/>
    <w:rsid w:val="00DF6F68"/>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F6F68"/>
    <w:rPr>
      <w:rFonts w:ascii=".VnTimeH" w:eastAsia="Times New Roman" w:hAnsi=".VnTimeH"/>
      <w:sz w:val="26"/>
      <w:szCs w:val="26"/>
    </w:rPr>
  </w:style>
  <w:style w:type="character" w:customStyle="1" w:styleId="011Char">
    <w:name w:val="0.1.1 Char"/>
    <w:link w:val="01"/>
    <w:locked/>
    <w:rsid w:val="004A0DE6"/>
    <w:rPr>
      <w:b/>
      <w:color w:val="000000"/>
      <w:sz w:val="26"/>
      <w:szCs w:val="26"/>
    </w:rPr>
  </w:style>
  <w:style w:type="paragraph" w:customStyle="1" w:styleId="01">
    <w:name w:val="0.1"/>
    <w:basedOn w:val="Normal"/>
    <w:link w:val="011Char"/>
    <w:qFormat/>
    <w:rsid w:val="004A0DE6"/>
    <w:pPr>
      <w:tabs>
        <w:tab w:val="num" w:pos="2880"/>
      </w:tabs>
      <w:spacing w:before="120" w:after="120" w:line="312" w:lineRule="auto"/>
      <w:ind w:left="2880" w:hanging="360"/>
      <w:jc w:val="left"/>
    </w:pPr>
    <w:rPr>
      <w:rFonts w:ascii="Calibri" w:eastAsia="MS Mincho" w:hAnsi="Calibri"/>
      <w:b/>
      <w:color w:val="000000"/>
      <w:sz w:val="26"/>
      <w:szCs w:val="26"/>
    </w:rPr>
  </w:style>
  <w:style w:type="paragraph" w:customStyle="1" w:styleId="Dau-">
    <w:name w:val="Dau (-)"/>
    <w:basedOn w:val="Normal"/>
    <w:link w:val="Dau-Char"/>
    <w:uiPriority w:val="99"/>
    <w:qFormat/>
    <w:rsid w:val="004A0DE6"/>
    <w:pPr>
      <w:widowControl w:val="0"/>
      <w:numPr>
        <w:numId w:val="15"/>
      </w:numPr>
      <w:spacing w:before="60" w:after="60" w:line="300" w:lineRule="auto"/>
    </w:pPr>
    <w:rPr>
      <w:rFonts w:eastAsia="Calibri"/>
      <w:sz w:val="26"/>
      <w:szCs w:val="26"/>
      <w:lang w:val="nl-NL"/>
    </w:rPr>
  </w:style>
  <w:style w:type="character" w:customStyle="1" w:styleId="Dau-Char">
    <w:name w:val="Dau (-) Char"/>
    <w:link w:val="Dau-"/>
    <w:uiPriority w:val="99"/>
    <w:rsid w:val="004A0DE6"/>
    <w:rPr>
      <w:rFonts w:ascii="Times New Roman" w:eastAsia="Calibri" w:hAnsi="Times New Roman"/>
      <w:sz w:val="26"/>
      <w:szCs w:val="26"/>
      <w:lang w:val="nl-NL"/>
    </w:rPr>
  </w:style>
  <w:style w:type="character" w:customStyle="1" w:styleId="fontstyle21">
    <w:name w:val="fontstyle21"/>
    <w:rsid w:val="004A0DE6"/>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4A0DE6"/>
    <w:pPr>
      <w:numPr>
        <w:numId w:val="16"/>
      </w:numPr>
      <w:autoSpaceDE w:val="0"/>
      <w:autoSpaceDN w:val="0"/>
      <w:adjustRightInd w:val="0"/>
      <w:spacing w:before="20" w:after="20"/>
      <w:outlineLvl w:val="0"/>
    </w:pPr>
    <w:rPr>
      <w:rFonts w:ascii="Times New Roman Bold" w:hAnsi="Times New Roman Bold"/>
      <w:b/>
      <w:caps/>
      <w:szCs w:val="24"/>
      <w:lang w:val="nl-NL"/>
    </w:rPr>
  </w:style>
  <w:style w:type="character" w:customStyle="1" w:styleId="mcLnChar">
    <w:name w:val="Đề mục Lớn Char"/>
    <w:link w:val="mcLn"/>
    <w:rsid w:val="004A0DE6"/>
    <w:rPr>
      <w:rFonts w:ascii="Times New Roman Bold" w:eastAsia="Times New Roman" w:hAnsi="Times New Roman Bold"/>
      <w:b/>
      <w:caps/>
      <w:sz w:val="24"/>
      <w:szCs w:val="24"/>
      <w:lang w:val="nl-NL"/>
    </w:rPr>
  </w:style>
  <w:style w:type="paragraph" w:customStyle="1" w:styleId="HAStyle1">
    <w:name w:val="HAStyle1"/>
    <w:basedOn w:val="Sec1-Clauses"/>
    <w:qFormat/>
    <w:rsid w:val="004A0DE6"/>
    <w:pPr>
      <w:widowControl w:val="0"/>
      <w:numPr>
        <w:numId w:val="17"/>
      </w:numPr>
      <w:spacing w:line="264" w:lineRule="auto"/>
      <w:ind w:left="109" w:hanging="144"/>
    </w:pPr>
    <w:rPr>
      <w:rFonts w:eastAsia="Calibri"/>
      <w:sz w:val="28"/>
      <w:szCs w:val="28"/>
      <w:lang w:val="vi-VN"/>
    </w:rPr>
  </w:style>
  <w:style w:type="paragraph" w:customStyle="1" w:styleId="0111">
    <w:name w:val="0.1.1.1"/>
    <w:basedOn w:val="Normal"/>
    <w:link w:val="0111Char"/>
    <w:qFormat/>
    <w:rsid w:val="004A0DE6"/>
    <w:pPr>
      <w:spacing w:before="120" w:after="120" w:line="312" w:lineRule="auto"/>
      <w:jc w:val="left"/>
    </w:pPr>
    <w:rPr>
      <w:b/>
      <w:color w:val="000000"/>
      <w:sz w:val="26"/>
      <w:szCs w:val="26"/>
    </w:rPr>
  </w:style>
  <w:style w:type="character" w:customStyle="1" w:styleId="0111Char">
    <w:name w:val="0.1.1.1 Char"/>
    <w:link w:val="0111"/>
    <w:rsid w:val="004A0DE6"/>
    <w:rPr>
      <w:rFonts w:ascii="Times New Roman" w:eastAsia="Times New Roman" w:hAnsi="Times New Roman"/>
      <w:b/>
      <w:color w:val="000000"/>
      <w:sz w:val="26"/>
      <w:szCs w:val="26"/>
    </w:rPr>
  </w:style>
  <w:style w:type="paragraph" w:customStyle="1" w:styleId="I-1">
    <w:name w:val="I-1"/>
    <w:basedOn w:val="Normal"/>
    <w:uiPriority w:val="99"/>
    <w:rsid w:val="004A0DE6"/>
    <w:pPr>
      <w:spacing w:before="80" w:after="80" w:line="300" w:lineRule="auto"/>
      <w:ind w:left="1276" w:hanging="709"/>
    </w:pPr>
    <w:rPr>
      <w:rFonts w:ascii=".VnTime" w:hAnsi=".VnTime"/>
      <w:b/>
      <w:sz w:val="28"/>
      <w:u w:val="single"/>
    </w:rPr>
  </w:style>
  <w:style w:type="paragraph" w:customStyle="1" w:styleId="Heading21">
    <w:name w:val="Heading 2.1"/>
    <w:basedOn w:val="Heading2"/>
    <w:uiPriority w:val="99"/>
    <w:rsid w:val="004A0DE6"/>
    <w:pPr>
      <w:keepNext/>
      <w:pBdr>
        <w:bottom w:val="none" w:sz="0" w:space="0" w:color="auto"/>
      </w:pBdr>
      <w:suppressAutoHyphens w:val="0"/>
      <w:spacing w:before="240" w:after="100" w:afterAutospacing="1" w:line="276" w:lineRule="auto"/>
      <w:ind w:left="180" w:hanging="360"/>
      <w:jc w:val="both"/>
    </w:pPr>
    <w:rPr>
      <w:rFonts w:ascii=".VnTime" w:hAnsi=".VnTime"/>
    </w:rPr>
  </w:style>
  <w:style w:type="character" w:customStyle="1" w:styleId="Heading4CharChar">
    <w:name w:val="Heading 4 Char Char"/>
    <w:qFormat/>
    <w:rsid w:val="004A0DE6"/>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4A0DE6"/>
    <w:pPr>
      <w:spacing w:before="100" w:beforeAutospacing="1" w:after="100" w:afterAutospacing="1"/>
      <w:jc w:val="left"/>
    </w:pPr>
    <w:rPr>
      <w:szCs w:val="24"/>
    </w:rPr>
  </w:style>
  <w:style w:type="paragraph" w:customStyle="1" w:styleId="font5">
    <w:name w:val="font5"/>
    <w:basedOn w:val="Normal"/>
    <w:uiPriority w:val="99"/>
    <w:rsid w:val="004A0DE6"/>
    <w:pPr>
      <w:spacing w:before="100" w:beforeAutospacing="1" w:after="100" w:afterAutospacing="1"/>
      <w:jc w:val="left"/>
    </w:pPr>
    <w:rPr>
      <w:szCs w:val="24"/>
    </w:rPr>
  </w:style>
  <w:style w:type="paragraph" w:customStyle="1" w:styleId="font6">
    <w:name w:val="font6"/>
    <w:basedOn w:val="Normal"/>
    <w:uiPriority w:val="99"/>
    <w:rsid w:val="004A0DE6"/>
    <w:pPr>
      <w:spacing w:before="100" w:beforeAutospacing="1" w:after="100" w:afterAutospacing="1"/>
      <w:jc w:val="left"/>
    </w:pPr>
    <w:rPr>
      <w:rFonts w:ascii="Symbol" w:hAnsi="Symbol"/>
      <w:szCs w:val="24"/>
    </w:rPr>
  </w:style>
  <w:style w:type="paragraph" w:customStyle="1" w:styleId="font7">
    <w:name w:val="font7"/>
    <w:basedOn w:val="Normal"/>
    <w:uiPriority w:val="99"/>
    <w:rsid w:val="004A0DE6"/>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4A0DE6"/>
    <w:pPr>
      <w:spacing w:before="100" w:beforeAutospacing="1" w:after="100" w:afterAutospacing="1"/>
      <w:jc w:val="left"/>
    </w:pPr>
    <w:rPr>
      <w:szCs w:val="24"/>
    </w:rPr>
  </w:style>
  <w:style w:type="paragraph" w:customStyle="1" w:styleId="xl5473">
    <w:name w:val="xl547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4A0DE6"/>
    <w:rPr>
      <w:rFonts w:ascii="Bold" w:hAnsi="Bold" w:hint="default"/>
      <w:b/>
      <w:bCs/>
      <w:i w:val="0"/>
      <w:iCs w:val="0"/>
      <w:color w:val="000000"/>
      <w:sz w:val="26"/>
      <w:szCs w:val="26"/>
    </w:rPr>
  </w:style>
  <w:style w:type="paragraph" w:customStyle="1" w:styleId="TieuDeCap1">
    <w:name w:val="Tieu De Cap 1"/>
    <w:basedOn w:val="Normal"/>
    <w:qFormat/>
    <w:rsid w:val="004A0DE6"/>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4A0DE6"/>
    <w:pPr>
      <w:numPr>
        <w:ilvl w:val="1"/>
      </w:numPr>
      <w:spacing w:before="60" w:after="60"/>
      <w:ind w:left="851" w:hanging="1559"/>
      <w:jc w:val="both"/>
      <w:outlineLvl w:val="1"/>
    </w:pPr>
    <w:rPr>
      <w:sz w:val="28"/>
    </w:rPr>
  </w:style>
  <w:style w:type="paragraph" w:customStyle="1" w:styleId="TieuDeCap3">
    <w:name w:val="Tieu De Cap 3"/>
    <w:basedOn w:val="TieuDeCap2"/>
    <w:qFormat/>
    <w:rsid w:val="004A0DE6"/>
    <w:pPr>
      <w:numPr>
        <w:ilvl w:val="2"/>
      </w:numPr>
      <w:tabs>
        <w:tab w:val="left" w:pos="680"/>
      </w:tabs>
      <w:ind w:left="851" w:hanging="1559"/>
      <w:outlineLvl w:val="2"/>
    </w:pPr>
    <w:rPr>
      <w:sz w:val="26"/>
    </w:rPr>
  </w:style>
  <w:style w:type="paragraph" w:customStyle="1" w:styleId="TieuDeCap4">
    <w:name w:val="Tieu De Cap 4"/>
    <w:basedOn w:val="Normal"/>
    <w:qFormat/>
    <w:rsid w:val="004A0DE6"/>
    <w:pPr>
      <w:numPr>
        <w:ilvl w:val="3"/>
        <w:numId w:val="18"/>
      </w:numPr>
      <w:spacing w:before="60" w:after="60" w:line="276" w:lineRule="auto"/>
      <w:outlineLvl w:val="3"/>
    </w:pPr>
    <w:rPr>
      <w:rFonts w:eastAsia="Calibri"/>
      <w:i/>
      <w:sz w:val="26"/>
      <w:szCs w:val="24"/>
    </w:rPr>
  </w:style>
  <w:style w:type="paragraph" w:customStyle="1" w:styleId="CVNormal">
    <w:name w:val="CVNormal"/>
    <w:basedOn w:val="Normal"/>
    <w:qFormat/>
    <w:rsid w:val="004A0DE6"/>
    <w:pPr>
      <w:spacing w:after="120" w:line="320" w:lineRule="exact"/>
      <w:ind w:firstLine="720"/>
    </w:pPr>
    <w:rPr>
      <w:sz w:val="28"/>
      <w:szCs w:val="28"/>
    </w:rPr>
  </w:style>
  <w:style w:type="paragraph" w:customStyle="1" w:styleId="CVGach">
    <w:name w:val="CVGach"/>
    <w:basedOn w:val="CVNormal"/>
    <w:qFormat/>
    <w:rsid w:val="004A0DE6"/>
    <w:pPr>
      <w:numPr>
        <w:numId w:val="19"/>
      </w:numPr>
    </w:pPr>
  </w:style>
  <w:style w:type="paragraph" w:customStyle="1" w:styleId="C5Diem">
    <w:name w:val="C5Diem"/>
    <w:basedOn w:val="Normal"/>
    <w:autoRedefine/>
    <w:qFormat/>
    <w:rsid w:val="004A0DE6"/>
    <w:pPr>
      <w:widowControl w:val="0"/>
      <w:tabs>
        <w:tab w:val="left" w:pos="900"/>
      </w:tabs>
      <w:spacing w:line="276" w:lineRule="auto"/>
      <w:ind w:firstLine="1167"/>
      <w:outlineLvl w:val="4"/>
    </w:pPr>
    <w:rPr>
      <w:rFonts w:eastAsia="Calibri"/>
      <w:bCs/>
      <w:sz w:val="26"/>
      <w:szCs w:val="26"/>
    </w:rPr>
  </w:style>
  <w:style w:type="character" w:customStyle="1" w:styleId="Bodytext0">
    <w:name w:val="Body text_"/>
    <w:link w:val="Bodytext1"/>
    <w:rsid w:val="004A0DE6"/>
    <w:rPr>
      <w:sz w:val="25"/>
      <w:szCs w:val="25"/>
      <w:shd w:val="clear" w:color="auto" w:fill="FFFFFF"/>
    </w:rPr>
  </w:style>
  <w:style w:type="paragraph" w:customStyle="1" w:styleId="Bodytext1">
    <w:name w:val="Body text1"/>
    <w:basedOn w:val="Normal"/>
    <w:link w:val="Bodytext0"/>
    <w:rsid w:val="004A0DE6"/>
    <w:pPr>
      <w:widowControl w:val="0"/>
      <w:shd w:val="clear" w:color="auto" w:fill="FFFFFF"/>
      <w:spacing w:line="281" w:lineRule="exact"/>
      <w:ind w:hanging="340"/>
      <w:jc w:val="left"/>
    </w:pPr>
    <w:rPr>
      <w:rFonts w:ascii="Calibri" w:eastAsia="MS Mincho" w:hAnsi="Calibri"/>
      <w:sz w:val="25"/>
      <w:szCs w:val="25"/>
      <w:shd w:val="clear" w:color="auto" w:fill="FFFFFF"/>
    </w:rPr>
  </w:style>
  <w:style w:type="character" w:customStyle="1" w:styleId="Bodytext20">
    <w:name w:val="Body text (2)_"/>
    <w:link w:val="Bodytext21"/>
    <w:rsid w:val="004A0DE6"/>
    <w:rPr>
      <w:b/>
      <w:bCs/>
      <w:sz w:val="25"/>
      <w:szCs w:val="25"/>
      <w:shd w:val="clear" w:color="auto" w:fill="FFFFFF"/>
    </w:rPr>
  </w:style>
  <w:style w:type="paragraph" w:customStyle="1" w:styleId="Bodytext21">
    <w:name w:val="Body text (2)1"/>
    <w:basedOn w:val="Normal"/>
    <w:link w:val="Bodytext20"/>
    <w:rsid w:val="004A0DE6"/>
    <w:pPr>
      <w:widowControl w:val="0"/>
      <w:shd w:val="clear" w:color="auto" w:fill="FFFFFF"/>
      <w:spacing w:line="284" w:lineRule="exact"/>
      <w:ind w:hanging="880"/>
      <w:jc w:val="left"/>
    </w:pPr>
    <w:rPr>
      <w:rFonts w:ascii="Calibri" w:eastAsia="MS Mincho" w:hAnsi="Calibri"/>
      <w:b/>
      <w:bCs/>
      <w:sz w:val="25"/>
      <w:szCs w:val="25"/>
      <w:shd w:val="clear" w:color="auto" w:fill="FFFFFF"/>
    </w:rPr>
  </w:style>
  <w:style w:type="character" w:customStyle="1" w:styleId="Bodytext7">
    <w:name w:val="Body text (7)_"/>
    <w:link w:val="Bodytext70"/>
    <w:rsid w:val="004A0DE6"/>
    <w:rPr>
      <w:b/>
      <w:bCs/>
      <w:shd w:val="clear" w:color="auto" w:fill="FFFFFF"/>
    </w:rPr>
  </w:style>
  <w:style w:type="paragraph" w:customStyle="1" w:styleId="Bodytext70">
    <w:name w:val="Body text (7)"/>
    <w:basedOn w:val="Normal"/>
    <w:link w:val="Bodytext7"/>
    <w:rsid w:val="004A0DE6"/>
    <w:pPr>
      <w:widowControl w:val="0"/>
      <w:shd w:val="clear" w:color="auto" w:fill="FFFFFF"/>
      <w:spacing w:line="240" w:lineRule="atLeast"/>
      <w:ind w:firstLine="420"/>
    </w:pPr>
    <w:rPr>
      <w:rFonts w:ascii="Calibri" w:eastAsia="MS Mincho" w:hAnsi="Calibri"/>
      <w:b/>
      <w:bCs/>
      <w:sz w:val="20"/>
      <w:shd w:val="clear" w:color="auto" w:fill="FFFFFF"/>
    </w:rPr>
  </w:style>
  <w:style w:type="character" w:customStyle="1" w:styleId="Heading30">
    <w:name w:val="Heading #3_"/>
    <w:link w:val="Heading31"/>
    <w:rsid w:val="004A0DE6"/>
    <w:rPr>
      <w:sz w:val="25"/>
      <w:szCs w:val="25"/>
      <w:shd w:val="clear" w:color="auto" w:fill="FFFFFF"/>
    </w:rPr>
  </w:style>
  <w:style w:type="paragraph" w:customStyle="1" w:styleId="Heading31">
    <w:name w:val="Heading #3"/>
    <w:basedOn w:val="Normal"/>
    <w:link w:val="Heading30"/>
    <w:rsid w:val="004A0DE6"/>
    <w:pPr>
      <w:widowControl w:val="0"/>
      <w:shd w:val="clear" w:color="auto" w:fill="FFFFFF"/>
      <w:spacing w:line="356" w:lineRule="exact"/>
      <w:ind w:firstLine="420"/>
      <w:outlineLvl w:val="2"/>
    </w:pPr>
    <w:rPr>
      <w:rFonts w:ascii="Calibri" w:eastAsia="MS Mincho" w:hAnsi="Calibri"/>
      <w:sz w:val="25"/>
      <w:szCs w:val="25"/>
      <w:shd w:val="clear" w:color="auto" w:fill="FFFFFF"/>
    </w:rPr>
  </w:style>
  <w:style w:type="character" w:customStyle="1" w:styleId="Bodytext22">
    <w:name w:val="Body text2"/>
    <w:rsid w:val="004A0DE6"/>
    <w:rPr>
      <w:sz w:val="25"/>
      <w:szCs w:val="25"/>
      <w:shd w:val="clear" w:color="auto" w:fill="FFFFFF"/>
      <w:lang w:bidi="ar-SA"/>
    </w:rPr>
  </w:style>
  <w:style w:type="character" w:customStyle="1" w:styleId="Tablecaption">
    <w:name w:val="Table caption_"/>
    <w:link w:val="Tablecaption0"/>
    <w:rsid w:val="004A0DE6"/>
    <w:rPr>
      <w:sz w:val="25"/>
      <w:szCs w:val="25"/>
      <w:shd w:val="clear" w:color="auto" w:fill="FFFFFF"/>
    </w:rPr>
  </w:style>
  <w:style w:type="paragraph" w:customStyle="1" w:styleId="Tablecaption0">
    <w:name w:val="Table caption"/>
    <w:basedOn w:val="Normal"/>
    <w:link w:val="Tablecaption"/>
    <w:rsid w:val="004A0DE6"/>
    <w:pPr>
      <w:widowControl w:val="0"/>
      <w:shd w:val="clear" w:color="auto" w:fill="FFFFFF"/>
      <w:spacing w:line="335" w:lineRule="exact"/>
      <w:jc w:val="left"/>
    </w:pPr>
    <w:rPr>
      <w:rFonts w:ascii="Calibri" w:eastAsia="MS Mincho" w:hAnsi="Calibri"/>
      <w:sz w:val="25"/>
      <w:szCs w:val="25"/>
      <w:shd w:val="clear" w:color="auto" w:fill="FFFFFF"/>
    </w:rPr>
  </w:style>
  <w:style w:type="character" w:customStyle="1" w:styleId="01111Char">
    <w:name w:val="0.1.1.1.1 Char"/>
    <w:link w:val="01111"/>
    <w:locked/>
    <w:rsid w:val="004A0DE6"/>
    <w:rPr>
      <w:b/>
      <w:color w:val="000000"/>
      <w:sz w:val="26"/>
      <w:szCs w:val="26"/>
    </w:rPr>
  </w:style>
  <w:style w:type="paragraph" w:customStyle="1" w:styleId="01111">
    <w:name w:val="0.1.1.1.1"/>
    <w:basedOn w:val="0111"/>
    <w:link w:val="01111Char"/>
    <w:qFormat/>
    <w:rsid w:val="004A0DE6"/>
    <w:pPr>
      <w:tabs>
        <w:tab w:val="num" w:pos="2880"/>
      </w:tabs>
      <w:ind w:left="2880" w:hanging="360"/>
    </w:pPr>
    <w:rPr>
      <w:rFonts w:ascii="Calibri" w:eastAsia="MS Mincho" w:hAnsi="Calibri"/>
    </w:rPr>
  </w:style>
  <w:style w:type="numbering" w:customStyle="1" w:styleId="NoList1">
    <w:name w:val="No List1"/>
    <w:next w:val="NoList"/>
    <w:uiPriority w:val="99"/>
    <w:semiHidden/>
    <w:unhideWhenUsed/>
    <w:rsid w:val="004A0DE6"/>
  </w:style>
  <w:style w:type="character" w:customStyle="1" w:styleId="Heading4Char1">
    <w:name w:val="Heading 4 Char1"/>
    <w:aliases w:val="Sub-Clause Sub-paragraph Char1,ClauseSubSub_No&amp;Name Char1"/>
    <w:semiHidden/>
    <w:rsid w:val="004A0DE6"/>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4A0DE6"/>
    <w:rPr>
      <w:rFonts w:ascii="Times New Roman" w:eastAsia="Times New Roman" w:hAnsi="Times New Roman"/>
    </w:rPr>
  </w:style>
  <w:style w:type="character" w:customStyle="1" w:styleId="CommentTextChar1">
    <w:name w:val="Comment Text Char1"/>
    <w:aliases w:val="Char1 Char1"/>
    <w:uiPriority w:val="99"/>
    <w:semiHidden/>
    <w:rsid w:val="004A0DE6"/>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4A0DE6"/>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4A0DE6"/>
    <w:rPr>
      <w:rFonts w:ascii="Times New Roman" w:eastAsia="Times New Roman" w:hAnsi="Times New Roman"/>
      <w:sz w:val="24"/>
    </w:rPr>
  </w:style>
  <w:style w:type="paragraph" w:customStyle="1" w:styleId="doan">
    <w:name w:val="doan"/>
    <w:basedOn w:val="Normal"/>
    <w:rsid w:val="004A0DE6"/>
    <w:pPr>
      <w:spacing w:before="26" w:after="26" w:line="288" w:lineRule="auto"/>
      <w:ind w:firstLine="567"/>
    </w:pPr>
    <w:rPr>
      <w:rFonts w:ascii=".VnTime" w:hAnsi=".VnTime"/>
      <w:sz w:val="28"/>
    </w:rPr>
  </w:style>
  <w:style w:type="paragraph" w:styleId="BodyTextFirstIndent2">
    <w:name w:val="Body Text First Indent 2"/>
    <w:basedOn w:val="BodyTextIndent"/>
    <w:link w:val="BodyTextFirstIndent2Char"/>
    <w:uiPriority w:val="99"/>
    <w:semiHidden/>
    <w:unhideWhenUsed/>
    <w:rsid w:val="004A0DE6"/>
    <w:pPr>
      <w:tabs>
        <w:tab w:val="clear" w:pos="1080"/>
      </w:tabs>
      <w:ind w:left="360" w:firstLine="360"/>
      <w:jc w:val="left"/>
    </w:pPr>
    <w:rPr>
      <w:szCs w:val="24"/>
    </w:rPr>
  </w:style>
  <w:style w:type="character" w:customStyle="1" w:styleId="BodyTextFirstIndent2Char">
    <w:name w:val="Body Text First Indent 2 Char"/>
    <w:basedOn w:val="BodyTextIndentChar"/>
    <w:link w:val="BodyTextFirstIndent2"/>
    <w:uiPriority w:val="99"/>
    <w:semiHidden/>
    <w:rsid w:val="004A0DE6"/>
    <w:rPr>
      <w:rFonts w:ascii="Times New Roman" w:eastAsia="Times New Roman" w:hAnsi="Times New Roman" w:cs="Times New Roman"/>
      <w:sz w:val="24"/>
      <w:szCs w:val="24"/>
    </w:rPr>
  </w:style>
  <w:style w:type="paragraph" w:customStyle="1" w:styleId="0">
    <w:name w:val="0"/>
    <w:basedOn w:val="Heading6"/>
    <w:uiPriority w:val="99"/>
    <w:qFormat/>
    <w:rsid w:val="004A0DE6"/>
    <w:pPr>
      <w:keepLines w:val="0"/>
      <w:tabs>
        <w:tab w:val="num" w:pos="360"/>
        <w:tab w:val="num" w:pos="1440"/>
      </w:tabs>
      <w:suppressAutoHyphens w:val="0"/>
      <w:ind w:left="1440" w:right="0" w:hanging="360"/>
    </w:pPr>
    <w:rPr>
      <w:rFonts w:ascii="Calibri" w:eastAsia="Calibri" w:hAnsi="Calibri"/>
      <w:color w:val="000000"/>
      <w:sz w:val="26"/>
      <w:szCs w:val="24"/>
    </w:rPr>
  </w:style>
  <w:style w:type="paragraph" w:customStyle="1" w:styleId="ndieund">
    <w:name w:val="ndieund"/>
    <w:basedOn w:val="Normal"/>
    <w:rsid w:val="004A0DE6"/>
    <w:pPr>
      <w:spacing w:after="120"/>
      <w:ind w:firstLine="720"/>
    </w:pPr>
    <w:rPr>
      <w:rFonts w:ascii=".VnTime" w:hAnsi=".VnTime"/>
      <w:sz w:val="28"/>
      <w:szCs w:val="24"/>
    </w:rPr>
  </w:style>
  <w:style w:type="paragraph" w:customStyle="1" w:styleId="00">
    <w:name w:val="0.0"/>
    <w:basedOn w:val="Heading6"/>
    <w:qFormat/>
    <w:rsid w:val="004A0DE6"/>
    <w:pPr>
      <w:keepLines w:val="0"/>
      <w:suppressAutoHyphens w:val="0"/>
      <w:ind w:right="0"/>
    </w:pPr>
    <w:rPr>
      <w:color w:val="000000"/>
    </w:rPr>
  </w:style>
  <w:style w:type="paragraph" w:customStyle="1" w:styleId="011">
    <w:name w:val="0.1.1"/>
    <w:basedOn w:val="Normal"/>
    <w:qFormat/>
    <w:rsid w:val="004A0DE6"/>
    <w:pPr>
      <w:spacing w:before="120" w:after="120" w:line="312" w:lineRule="auto"/>
      <w:jc w:val="left"/>
    </w:pPr>
    <w:rPr>
      <w:b/>
      <w:color w:val="000000"/>
      <w:sz w:val="26"/>
      <w:szCs w:val="26"/>
    </w:rPr>
  </w:style>
  <w:style w:type="paragraph" w:customStyle="1" w:styleId="02">
    <w:name w:val="0."/>
    <w:basedOn w:val="Normal"/>
    <w:qFormat/>
    <w:rsid w:val="004A0DE6"/>
    <w:pPr>
      <w:jc w:val="center"/>
    </w:pPr>
    <w:rPr>
      <w:b/>
      <w:sz w:val="28"/>
    </w:rPr>
  </w:style>
  <w:style w:type="table" w:customStyle="1" w:styleId="TableGrid1">
    <w:name w:val="Table Grid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A0DE6"/>
  </w:style>
  <w:style w:type="numbering" w:customStyle="1" w:styleId="NoList2">
    <w:name w:val="No List2"/>
    <w:next w:val="NoList"/>
    <w:uiPriority w:val="99"/>
    <w:semiHidden/>
    <w:unhideWhenUsed/>
    <w:rsid w:val="004A0DE6"/>
  </w:style>
  <w:style w:type="table" w:customStyle="1" w:styleId="TableGrid2">
    <w:name w:val="Table Grid2"/>
    <w:basedOn w:val="TableNormal"/>
    <w:next w:val="TableGrid"/>
    <w:rsid w:val="004A0D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A0DE6"/>
    <w:rPr>
      <w:color w:val="808080"/>
    </w:rPr>
  </w:style>
  <w:style w:type="character" w:customStyle="1" w:styleId="HeaderChar1">
    <w:name w:val="Header Char1"/>
    <w:aliases w:val=" Char Char Char, Char Char1,S-title Char1"/>
    <w:rsid w:val="004A0DE6"/>
    <w:rPr>
      <w:rFonts w:ascii=".VnTime" w:eastAsia="Times New Roman" w:hAnsi=".VnTime" w:cs="Times New Roman"/>
      <w:sz w:val="24"/>
      <w:szCs w:val="24"/>
      <w:lang w:val="en-AU"/>
    </w:rPr>
  </w:style>
  <w:style w:type="numbering" w:customStyle="1" w:styleId="NoList3">
    <w:name w:val="No List3"/>
    <w:next w:val="NoList"/>
    <w:uiPriority w:val="99"/>
    <w:semiHidden/>
    <w:unhideWhenUsed/>
    <w:rsid w:val="004A0DE6"/>
  </w:style>
  <w:style w:type="numbering" w:customStyle="1" w:styleId="NoList12">
    <w:name w:val="No List12"/>
    <w:next w:val="NoList"/>
    <w:uiPriority w:val="99"/>
    <w:semiHidden/>
    <w:unhideWhenUsed/>
    <w:rsid w:val="004A0DE6"/>
  </w:style>
  <w:style w:type="paragraph" w:customStyle="1" w:styleId="CharCharCharCharCharCharChar">
    <w:name w:val="Char Char Char Char Char Char Char"/>
    <w:basedOn w:val="Normal"/>
    <w:rsid w:val="004A0DE6"/>
    <w:pPr>
      <w:widowControl w:val="0"/>
    </w:pPr>
    <w:rPr>
      <w:rFonts w:ascii="Tahoma" w:eastAsia="SimSun" w:hAnsi="Tahoma"/>
      <w:bCs/>
      <w:kern w:val="2"/>
      <w:szCs w:val="26"/>
      <w:lang w:eastAsia="zh-CN"/>
    </w:rPr>
  </w:style>
  <w:style w:type="paragraph" w:customStyle="1" w:styleId="II">
    <w:name w:val="II."/>
    <w:basedOn w:val="Normal"/>
    <w:autoRedefine/>
    <w:rsid w:val="004A0DE6"/>
    <w:pPr>
      <w:spacing w:before="60" w:after="60" w:line="400" w:lineRule="exact"/>
    </w:pPr>
    <w:rPr>
      <w:b/>
      <w:bCs/>
      <w:sz w:val="26"/>
      <w:szCs w:val="28"/>
    </w:rPr>
  </w:style>
  <w:style w:type="character" w:customStyle="1" w:styleId="CommentSubjectChar1">
    <w:name w:val="Comment Subject Char1"/>
    <w:rsid w:val="004A0DE6"/>
    <w:rPr>
      <w:rFonts w:ascii=".VnTime" w:hAnsi=".VnTime"/>
      <w:b/>
      <w:bCs/>
      <w:lang w:val="en-US" w:eastAsia="en-US" w:bidi="ar-SA"/>
    </w:rPr>
  </w:style>
  <w:style w:type="table" w:customStyle="1" w:styleId="TableGrid11">
    <w:name w:val="Table Grid1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A0DE6"/>
  </w:style>
  <w:style w:type="table" w:customStyle="1" w:styleId="TableGrid3">
    <w:name w:val="Table Grid3"/>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0DE6"/>
  </w:style>
  <w:style w:type="table" w:customStyle="1" w:styleId="TableGrid5">
    <w:name w:val="Table Grid5"/>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051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898173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65241832">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25161848">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5786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9159398">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795858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CFDA4-A038-401A-8A58-53C4E933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27</Pages>
  <Words>8944</Words>
  <Characters>50982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P2-Tran Duc Nguyen</cp:lastModifiedBy>
  <cp:revision>172</cp:revision>
  <cp:lastPrinted>2024-04-09T10:41:00Z</cp:lastPrinted>
  <dcterms:created xsi:type="dcterms:W3CDTF">2025-08-05T11:02:00Z</dcterms:created>
  <dcterms:modified xsi:type="dcterms:W3CDTF">2025-08-21T04:03:00Z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