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741524" w:rsidRPr="00913249" w:rsidRDefault="00741524" w:rsidP="00741524">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741524" w:rsidRPr="00913249" w:rsidTr="00022694">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rPr>
                <w:b/>
                <w:sz w:val="28"/>
                <w:szCs w:val="28"/>
                <w:lang w:val="es-ES"/>
              </w:rPr>
            </w:pPr>
            <w:r w:rsidRPr="00913249">
              <w:rPr>
                <w:b/>
                <w:sz w:val="28"/>
                <w:szCs w:val="28"/>
                <w:lang w:val="es-ES"/>
              </w:rPr>
              <w:t>Nội dung yêu cầu</w:t>
            </w:r>
          </w:p>
          <w:p w:rsidR="00741524" w:rsidRPr="00913249" w:rsidRDefault="00741524" w:rsidP="00022694">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rPr>
                <w:b/>
                <w:sz w:val="28"/>
                <w:szCs w:val="28"/>
              </w:rPr>
            </w:pPr>
            <w:r w:rsidRPr="00913249">
              <w:rPr>
                <w:b/>
                <w:sz w:val="28"/>
                <w:szCs w:val="28"/>
              </w:rPr>
              <w:t>Mức độ đáp ứng</w:t>
            </w:r>
          </w:p>
        </w:tc>
      </w:tr>
      <w:tr w:rsidR="00741524" w:rsidRPr="00913249" w:rsidTr="00022694">
        <w:trPr>
          <w:trHeight w:val="664"/>
        </w:trPr>
        <w:tc>
          <w:tcPr>
            <w:tcW w:w="2516" w:type="dxa"/>
            <w:vMerge w:val="restart"/>
            <w:vAlign w:val="center"/>
          </w:tcPr>
          <w:p w:rsidR="00741524" w:rsidRPr="00913249" w:rsidRDefault="00741524" w:rsidP="00022694">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741524" w:rsidRPr="00C0252C" w:rsidRDefault="00741524" w:rsidP="00022694">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741524" w:rsidRPr="00913249" w:rsidRDefault="00741524" w:rsidP="00022694">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741524" w:rsidRPr="00913249" w:rsidRDefault="00741524" w:rsidP="00022694">
            <w:pPr>
              <w:widowControl w:val="0"/>
              <w:tabs>
                <w:tab w:val="left" w:pos="851"/>
              </w:tabs>
              <w:outlineLvl w:val="2"/>
              <w:rPr>
                <w:b/>
                <w:sz w:val="28"/>
                <w:szCs w:val="28"/>
              </w:rPr>
            </w:pPr>
            <w:r w:rsidRPr="00913249">
              <w:rPr>
                <w:b/>
                <w:sz w:val="28"/>
                <w:szCs w:val="28"/>
                <w:lang w:val="fr-FR"/>
              </w:rPr>
              <w:t>Đạt</w:t>
            </w:r>
          </w:p>
        </w:tc>
      </w:tr>
      <w:tr w:rsidR="00741524" w:rsidRPr="00913249" w:rsidTr="00022694">
        <w:trPr>
          <w:trHeight w:val="735"/>
        </w:trPr>
        <w:tc>
          <w:tcPr>
            <w:tcW w:w="2516" w:type="dxa"/>
            <w:vMerge/>
            <w:vAlign w:val="center"/>
          </w:tcPr>
          <w:p w:rsidR="00741524" w:rsidRPr="00913249" w:rsidRDefault="00741524" w:rsidP="00022694">
            <w:pPr>
              <w:widowControl w:val="0"/>
              <w:tabs>
                <w:tab w:val="left" w:pos="851"/>
              </w:tabs>
              <w:ind w:left="-18"/>
              <w:rPr>
                <w:sz w:val="28"/>
                <w:szCs w:val="28"/>
              </w:rPr>
            </w:pPr>
          </w:p>
        </w:tc>
        <w:tc>
          <w:tcPr>
            <w:tcW w:w="4959" w:type="dxa"/>
            <w:vAlign w:val="center"/>
          </w:tcPr>
          <w:p w:rsidR="00741524" w:rsidRPr="00913249" w:rsidRDefault="00741524" w:rsidP="00022694">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741524" w:rsidRPr="00913249" w:rsidRDefault="00741524" w:rsidP="00022694">
            <w:pPr>
              <w:widowControl w:val="0"/>
              <w:tabs>
                <w:tab w:val="left" w:pos="851"/>
              </w:tabs>
              <w:outlineLvl w:val="2"/>
              <w:rPr>
                <w:b/>
                <w:sz w:val="28"/>
                <w:szCs w:val="28"/>
              </w:rPr>
            </w:pPr>
            <w:r w:rsidRPr="00913249">
              <w:rPr>
                <w:b/>
                <w:sz w:val="28"/>
                <w:szCs w:val="28"/>
                <w:lang w:val="fr-FR"/>
              </w:rPr>
              <w:t>Không đạt</w:t>
            </w:r>
          </w:p>
        </w:tc>
      </w:tr>
    </w:tbl>
    <w:p w:rsidR="00741524" w:rsidRPr="00913249" w:rsidRDefault="00741524" w:rsidP="00741524">
      <w:pPr>
        <w:widowControl w:val="0"/>
        <w:spacing w:before="120" w:after="120" w:line="264" w:lineRule="auto"/>
        <w:ind w:firstLine="720"/>
        <w:rPr>
          <w:b/>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rPr>
          <w:trHeight w:val="1063"/>
        </w:trPr>
        <w:tc>
          <w:tcPr>
            <w:tcW w:w="2977" w:type="dxa"/>
            <w:vMerge w:val="restart"/>
            <w:vAlign w:val="center"/>
          </w:tcPr>
          <w:p w:rsidR="00741524" w:rsidRPr="00913249" w:rsidRDefault="00741524" w:rsidP="00022694">
            <w:pPr>
              <w:widowControl w:val="0"/>
              <w:tabs>
                <w:tab w:val="left" w:pos="851"/>
              </w:tabs>
              <w:spacing w:line="264" w:lineRule="auto"/>
              <w:rPr>
                <w:b/>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741524" w:rsidRPr="00913249" w:rsidRDefault="00741524" w:rsidP="00022694">
            <w:pPr>
              <w:spacing w:line="276" w:lineRule="auto"/>
              <w:ind w:left="2"/>
              <w:rPr>
                <w:sz w:val="28"/>
                <w:szCs w:val="28"/>
              </w:rPr>
            </w:pPr>
            <w:r w:rsidRPr="00913249">
              <w:rPr>
                <w:sz w:val="28"/>
                <w:szCs w:val="28"/>
              </w:rPr>
              <w:t>Đáp ứng đủ các yêu cầu sau:</w:t>
            </w:r>
          </w:p>
          <w:p w:rsidR="00741524" w:rsidRPr="00913249" w:rsidRDefault="00741524" w:rsidP="00022694">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741524" w:rsidRPr="00913249" w:rsidRDefault="00741524" w:rsidP="00022694">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741524" w:rsidRPr="00913249" w:rsidRDefault="00741524" w:rsidP="00022694">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741524" w:rsidRPr="00913249" w:rsidRDefault="00741524" w:rsidP="00022694">
            <w:pPr>
              <w:spacing w:line="276" w:lineRule="auto"/>
              <w:ind w:left="2" w:right="22"/>
              <w:rPr>
                <w:sz w:val="28"/>
                <w:szCs w:val="28"/>
              </w:rPr>
            </w:pPr>
            <w:r w:rsidRPr="00913249">
              <w:rPr>
                <w:sz w:val="28"/>
                <w:szCs w:val="28"/>
              </w:rPr>
              <w:t xml:space="preserve">- Các công trình tạm (Lán trại công nhân, ban chỉ huy công trường...) phải có kích </w:t>
            </w:r>
            <w:r w:rsidRPr="00913249">
              <w:rPr>
                <w:sz w:val="28"/>
                <w:szCs w:val="28"/>
              </w:rPr>
              <w:lastRenderedPageBreak/>
              <w:t>thước cụ thể.</w:t>
            </w:r>
          </w:p>
          <w:p w:rsidR="00741524" w:rsidRPr="00913249" w:rsidRDefault="00741524" w:rsidP="00022694">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lastRenderedPageBreak/>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rPr>
                <w:bCs/>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r w:rsidR="00741524" w:rsidRPr="00913249" w:rsidTr="00022694">
        <w:trPr>
          <w:trHeight w:val="1125"/>
        </w:trPr>
        <w:tc>
          <w:tcPr>
            <w:tcW w:w="2977" w:type="dxa"/>
            <w:vMerge w:val="restart"/>
            <w:vAlign w:val="center"/>
          </w:tcPr>
          <w:p w:rsidR="00741524" w:rsidRPr="00913249" w:rsidRDefault="00741524" w:rsidP="00022694">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741524" w:rsidRPr="00913249" w:rsidRDefault="00741524" w:rsidP="00022694">
            <w:pPr>
              <w:spacing w:line="276" w:lineRule="auto"/>
              <w:ind w:left="2"/>
              <w:rPr>
                <w:sz w:val="28"/>
                <w:szCs w:val="28"/>
              </w:rPr>
            </w:pPr>
            <w:r w:rsidRPr="00913249">
              <w:rPr>
                <w:sz w:val="28"/>
                <w:szCs w:val="28"/>
              </w:rPr>
              <w:t>Đáp ứng đủ các yêu cầu sau:</w:t>
            </w:r>
          </w:p>
          <w:p w:rsidR="00741524" w:rsidRPr="00913249" w:rsidRDefault="00741524" w:rsidP="00022694">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lang w:val="fr-FR"/>
              </w:rPr>
              <w:t>Đạt</w:t>
            </w:r>
          </w:p>
        </w:tc>
      </w:tr>
      <w:tr w:rsidR="00741524" w:rsidRPr="00913249" w:rsidTr="00022694">
        <w:trPr>
          <w:trHeight w:val="549"/>
        </w:trPr>
        <w:tc>
          <w:tcPr>
            <w:tcW w:w="2977" w:type="dxa"/>
            <w:vMerge/>
            <w:vAlign w:val="center"/>
          </w:tcPr>
          <w:p w:rsidR="00741524" w:rsidRPr="00913249" w:rsidRDefault="00741524" w:rsidP="00022694">
            <w:pPr>
              <w:spacing w:before="60" w:after="60"/>
              <w:rPr>
                <w:bCs/>
                <w:sz w:val="28"/>
                <w:szCs w:val="28"/>
              </w:rPr>
            </w:pPr>
          </w:p>
        </w:tc>
        <w:tc>
          <w:tcPr>
            <w:tcW w:w="5245" w:type="dxa"/>
            <w:vAlign w:val="center"/>
          </w:tcPr>
          <w:p w:rsidR="00741524" w:rsidRPr="00913249" w:rsidRDefault="00741524" w:rsidP="00022694">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rPr>
              <w:t>Không đạt</w:t>
            </w:r>
          </w:p>
        </w:tc>
      </w:tr>
      <w:tr w:rsidR="00741524" w:rsidRPr="00913249" w:rsidTr="00022694">
        <w:trPr>
          <w:trHeight w:val="700"/>
        </w:trPr>
        <w:tc>
          <w:tcPr>
            <w:tcW w:w="2977" w:type="dxa"/>
            <w:vMerge w:val="restart"/>
            <w:vAlign w:val="center"/>
          </w:tcPr>
          <w:p w:rsidR="00741524" w:rsidRPr="00913249" w:rsidRDefault="00741524" w:rsidP="00022694">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741524" w:rsidRPr="00913249" w:rsidRDefault="00741524" w:rsidP="00022694">
            <w:pPr>
              <w:spacing w:line="276" w:lineRule="auto"/>
              <w:ind w:left="3"/>
              <w:rPr>
                <w:sz w:val="28"/>
                <w:szCs w:val="28"/>
              </w:rPr>
            </w:pPr>
            <w:r w:rsidRPr="00913249">
              <w:rPr>
                <w:sz w:val="28"/>
                <w:szCs w:val="28"/>
              </w:rPr>
              <w:t>Đáp ứng đủ các yêu cầu sau:</w:t>
            </w:r>
          </w:p>
          <w:p w:rsidR="00741524" w:rsidRPr="00913249" w:rsidRDefault="00741524" w:rsidP="00022694">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741524" w:rsidRPr="00913249" w:rsidRDefault="00741524" w:rsidP="00022694">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lang w:val="fr-FR"/>
              </w:rPr>
              <w:t>Đạt</w:t>
            </w:r>
          </w:p>
        </w:tc>
      </w:tr>
      <w:tr w:rsidR="00741524" w:rsidRPr="00913249" w:rsidTr="00022694">
        <w:trPr>
          <w:trHeight w:val="557"/>
        </w:trPr>
        <w:tc>
          <w:tcPr>
            <w:tcW w:w="2977" w:type="dxa"/>
            <w:vMerge/>
            <w:vAlign w:val="center"/>
          </w:tcPr>
          <w:p w:rsidR="00741524" w:rsidRPr="00913249" w:rsidRDefault="00741524" w:rsidP="00022694">
            <w:pPr>
              <w:spacing w:before="60" w:after="60"/>
              <w:rPr>
                <w:bCs/>
                <w:sz w:val="28"/>
                <w:szCs w:val="28"/>
              </w:rPr>
            </w:pPr>
          </w:p>
        </w:tc>
        <w:tc>
          <w:tcPr>
            <w:tcW w:w="5245" w:type="dxa"/>
            <w:vAlign w:val="center"/>
          </w:tcPr>
          <w:p w:rsidR="00741524" w:rsidRPr="00913249" w:rsidRDefault="00741524" w:rsidP="00022694">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rPr>
              <w:t>Không đạt</w:t>
            </w:r>
          </w:p>
        </w:tc>
      </w:tr>
      <w:tr w:rsidR="00741524" w:rsidRPr="00913249" w:rsidTr="00022694">
        <w:trPr>
          <w:trHeight w:val="1125"/>
        </w:trPr>
        <w:tc>
          <w:tcPr>
            <w:tcW w:w="2977" w:type="dxa"/>
            <w:vMerge w:val="restart"/>
            <w:vAlign w:val="center"/>
          </w:tcPr>
          <w:p w:rsidR="00741524" w:rsidRPr="00913249" w:rsidRDefault="00741524" w:rsidP="00022694">
            <w:pPr>
              <w:spacing w:before="60" w:after="60"/>
              <w:rPr>
                <w:sz w:val="28"/>
                <w:szCs w:val="28"/>
              </w:rPr>
            </w:pPr>
            <w:r w:rsidRPr="00913249">
              <w:rPr>
                <w:bCs/>
                <w:sz w:val="28"/>
                <w:szCs w:val="28"/>
              </w:rPr>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741524" w:rsidRPr="00913249" w:rsidRDefault="00741524" w:rsidP="00022694">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lang w:val="fr-FR"/>
              </w:rPr>
              <w:t>Đạt</w:t>
            </w:r>
          </w:p>
        </w:tc>
      </w:tr>
      <w:tr w:rsidR="00741524" w:rsidRPr="00913249" w:rsidTr="00022694">
        <w:trPr>
          <w:trHeight w:val="830"/>
        </w:trPr>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lang w:val="fr-FR"/>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lang w:val="fr-FR"/>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741524" w:rsidRDefault="00741524" w:rsidP="00741524">
      <w:pPr>
        <w:widowControl w:val="0"/>
        <w:spacing w:line="264" w:lineRule="auto"/>
        <w:rPr>
          <w:b/>
          <w:sz w:val="28"/>
          <w:szCs w:val="28"/>
        </w:rPr>
      </w:pPr>
    </w:p>
    <w:p w:rsidR="00741524" w:rsidRPr="00913249" w:rsidRDefault="00741524" w:rsidP="00741524">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rPr>
          <w:trHeight w:val="1070"/>
        </w:trPr>
        <w:tc>
          <w:tcPr>
            <w:tcW w:w="2977" w:type="dxa"/>
            <w:vMerge w:val="restart"/>
            <w:vAlign w:val="center"/>
          </w:tcPr>
          <w:p w:rsidR="00741524" w:rsidRPr="00913249" w:rsidRDefault="00741524" w:rsidP="00022694">
            <w:pPr>
              <w:spacing w:line="276" w:lineRule="auto"/>
              <w:ind w:left="1"/>
              <w:rPr>
                <w:sz w:val="28"/>
                <w:szCs w:val="28"/>
              </w:rPr>
            </w:pPr>
            <w:r w:rsidRPr="00913249">
              <w:rPr>
                <w:sz w:val="28"/>
                <w:szCs w:val="28"/>
              </w:rPr>
              <w:t>- Thi công các hạng mục</w:t>
            </w:r>
          </w:p>
          <w:p w:rsidR="00741524" w:rsidRPr="00913249" w:rsidRDefault="00741524" w:rsidP="00022694">
            <w:pPr>
              <w:spacing w:line="276" w:lineRule="auto"/>
              <w:rPr>
                <w:sz w:val="28"/>
                <w:szCs w:val="28"/>
              </w:rPr>
            </w:pPr>
          </w:p>
        </w:tc>
        <w:tc>
          <w:tcPr>
            <w:tcW w:w="5245" w:type="dxa"/>
            <w:vAlign w:val="center"/>
          </w:tcPr>
          <w:p w:rsidR="00741524" w:rsidRPr="00913249" w:rsidRDefault="00741524" w:rsidP="00022694">
            <w:pPr>
              <w:spacing w:line="276" w:lineRule="auto"/>
              <w:ind w:left="3"/>
              <w:rPr>
                <w:sz w:val="28"/>
                <w:szCs w:val="28"/>
              </w:rPr>
            </w:pPr>
            <w:r w:rsidRPr="00913249">
              <w:rPr>
                <w:sz w:val="28"/>
                <w:szCs w:val="28"/>
              </w:rPr>
              <w:t>Đáp ứng đủ các yêu cầu sau:</w:t>
            </w:r>
          </w:p>
          <w:p w:rsidR="00741524" w:rsidRPr="00913249" w:rsidRDefault="00741524" w:rsidP="00022694">
            <w:pPr>
              <w:spacing w:line="276" w:lineRule="auto"/>
              <w:ind w:left="3" w:right="54"/>
              <w:rPr>
                <w:sz w:val="28"/>
                <w:szCs w:val="28"/>
              </w:rPr>
            </w:pPr>
            <w:r w:rsidRPr="00913249">
              <w:rPr>
                <w:sz w:val="28"/>
                <w:szCs w:val="28"/>
              </w:rPr>
              <w:t>- Có đủ số lượng bản vẽ biện pháp thi công theo yêu cầu đối với từng công việc.</w:t>
            </w:r>
          </w:p>
          <w:p w:rsidR="00741524" w:rsidRDefault="00741524" w:rsidP="00022694">
            <w:pPr>
              <w:spacing w:line="276" w:lineRule="auto"/>
              <w:ind w:left="2"/>
              <w:rPr>
                <w:sz w:val="28"/>
                <w:szCs w:val="28"/>
              </w:rPr>
            </w:pPr>
            <w:r w:rsidRPr="00913249">
              <w:rPr>
                <w:sz w:val="28"/>
                <w:szCs w:val="28"/>
              </w:rPr>
              <w:t>- Biện pháp thi công được đánh giá là chi tiết, hợp lý, khả thi phù hợp với gói thầu</w:t>
            </w:r>
          </w:p>
          <w:p w:rsidR="00741524" w:rsidRDefault="00741524" w:rsidP="00022694">
            <w:pPr>
              <w:spacing w:line="276" w:lineRule="auto"/>
              <w:ind w:left="2"/>
              <w:rPr>
                <w:sz w:val="28"/>
                <w:szCs w:val="28"/>
              </w:rPr>
            </w:pPr>
            <w:r>
              <w:rPr>
                <w:sz w:val="28"/>
                <w:szCs w:val="28"/>
              </w:rPr>
              <w:t>- Bản vẽ biện pháp thi công phải được lập thành 1 file riêng biệt, không vẽ minh họa cùng với thuyết minh biện pháp thi công</w:t>
            </w:r>
          </w:p>
          <w:p w:rsidR="00741524" w:rsidRPr="00153D40" w:rsidRDefault="00741524" w:rsidP="00022694">
            <w:pPr>
              <w:spacing w:line="276" w:lineRule="auto"/>
              <w:ind w:left="2"/>
              <w:rPr>
                <w:sz w:val="28"/>
                <w:szCs w:val="28"/>
              </w:rPr>
            </w:pPr>
            <w:r>
              <w:rPr>
                <w:sz w:val="28"/>
                <w:szCs w:val="28"/>
              </w:rPr>
              <w:lastRenderedPageBreak/>
              <w:t>- Bản vẽ thi công các công tác chính phải có kích thước cụ thể phù hợp với kích thước trong gói thầu này</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lastRenderedPageBreak/>
              <w:t>Đạt</w:t>
            </w:r>
          </w:p>
        </w:tc>
      </w:tr>
      <w:tr w:rsidR="00741524" w:rsidRPr="00913249" w:rsidTr="00022694">
        <w:tc>
          <w:tcPr>
            <w:tcW w:w="2977" w:type="dxa"/>
            <w:vMerge/>
            <w:vAlign w:val="center"/>
          </w:tcPr>
          <w:p w:rsidR="00741524" w:rsidRPr="00913249" w:rsidRDefault="00741524" w:rsidP="00022694">
            <w:pPr>
              <w:pStyle w:val="Header"/>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Không đáp ứng một trong các yêu cầu trên </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bl>
    <w:p w:rsidR="00741524" w:rsidRPr="00913249" w:rsidRDefault="00741524" w:rsidP="00741524">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45</w:t>
            </w:r>
            <w:r w:rsidRPr="00913249">
              <w:rPr>
                <w:sz w:val="28"/>
                <w:szCs w:val="28"/>
              </w:rPr>
              <w:t xml:space="preserve"> ngày kể từ ngày khởi công</w:t>
            </w: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45</w:t>
            </w:r>
            <w:r w:rsidRPr="00913249">
              <w:rPr>
                <w:sz w:val="28"/>
                <w:szCs w:val="28"/>
              </w:rPr>
              <w:t xml:space="preserve"> ngày.</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45</w:t>
            </w:r>
            <w:r w:rsidRPr="00913249">
              <w:rPr>
                <w:sz w:val="28"/>
                <w:szCs w:val="28"/>
              </w:rPr>
              <w:t xml:space="preserve"> ngày.                      </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rPr>
          <w:trHeight w:val="747"/>
        </w:trPr>
        <w:tc>
          <w:tcPr>
            <w:tcW w:w="2977" w:type="dxa"/>
            <w:vMerge w:val="restart"/>
            <w:vAlign w:val="center"/>
          </w:tcPr>
          <w:p w:rsidR="00741524" w:rsidRPr="00913249" w:rsidRDefault="00741524" w:rsidP="00022694">
            <w:pPr>
              <w:rPr>
                <w:sz w:val="28"/>
                <w:szCs w:val="28"/>
              </w:rPr>
            </w:pPr>
            <w:r w:rsidRPr="00913249">
              <w:rPr>
                <w:sz w:val="28"/>
                <w:szCs w:val="28"/>
              </w:rPr>
              <w:t xml:space="preserve">4.2. Tính phù hợp: </w:t>
            </w:r>
          </w:p>
          <w:p w:rsidR="00741524" w:rsidRPr="00913249" w:rsidRDefault="00741524" w:rsidP="00022694">
            <w:pPr>
              <w:ind w:hanging="32"/>
              <w:rPr>
                <w:sz w:val="28"/>
                <w:szCs w:val="28"/>
              </w:rPr>
            </w:pPr>
            <w:r w:rsidRPr="00913249">
              <w:rPr>
                <w:sz w:val="28"/>
                <w:szCs w:val="28"/>
              </w:rPr>
              <w:t xml:space="preserve">a) Giữa huy động thiết bị và tiến độ thi công </w:t>
            </w:r>
          </w:p>
          <w:p w:rsidR="00741524" w:rsidRPr="00913249" w:rsidRDefault="00741524" w:rsidP="00022694">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2977" w:type="dxa"/>
            <w:vMerge w:val="restart"/>
          </w:tcPr>
          <w:p w:rsidR="00741524" w:rsidRPr="00913249" w:rsidRDefault="00741524" w:rsidP="00022694">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741524" w:rsidRPr="00913249" w:rsidRDefault="00741524" w:rsidP="00022694">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bl>
    <w:p w:rsidR="00741524" w:rsidRPr="00913249" w:rsidRDefault="00741524" w:rsidP="00741524">
      <w:pPr>
        <w:widowControl w:val="0"/>
        <w:spacing w:line="264" w:lineRule="auto"/>
        <w:rPr>
          <w:b/>
          <w:iCs/>
          <w:sz w:val="28"/>
          <w:szCs w:val="28"/>
          <w:lang w:val="es-ES"/>
        </w:rPr>
      </w:pPr>
    </w:p>
    <w:p w:rsidR="00741524" w:rsidRPr="00913249" w:rsidRDefault="00741524" w:rsidP="00741524">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rPr>
          <w:trHeight w:val="1098"/>
        </w:trPr>
        <w:tc>
          <w:tcPr>
            <w:tcW w:w="2977" w:type="dxa"/>
            <w:vMerge w:val="restart"/>
            <w:vAlign w:val="center"/>
          </w:tcPr>
          <w:p w:rsidR="00741524" w:rsidRPr="00913249" w:rsidRDefault="00741524" w:rsidP="00022694">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0"/>
              <w:rPr>
                <w:sz w:val="28"/>
                <w:szCs w:val="28"/>
              </w:rPr>
            </w:pPr>
            <w:r w:rsidRPr="00913249">
              <w:rPr>
                <w:sz w:val="28"/>
                <w:szCs w:val="28"/>
              </w:rPr>
              <w:t xml:space="preserve">5.2. Biện pháp bảo đảm chất lượng nguyên liệu đầu vào để phục vụ </w:t>
            </w:r>
            <w:r w:rsidRPr="00913249">
              <w:rPr>
                <w:sz w:val="28"/>
                <w:szCs w:val="28"/>
              </w:rPr>
              <w:lastRenderedPageBreak/>
              <w:t>công tác thi công.</w:t>
            </w: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lastRenderedPageBreak/>
              <w:t>Có biện pháp bảo đảm chất lượng hợp lý, khả thi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0"/>
              <w:rPr>
                <w:b/>
                <w:sz w:val="28"/>
                <w:szCs w:val="28"/>
              </w:rPr>
            </w:pPr>
            <w:r w:rsidRPr="00913249">
              <w:rPr>
                <w:b/>
                <w:sz w:val="28"/>
                <w:szCs w:val="28"/>
              </w:rPr>
              <w:lastRenderedPageBreak/>
              <w:t>Kết luận</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0"/>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bl>
    <w:p w:rsidR="00741524" w:rsidRPr="00913249" w:rsidRDefault="00741524" w:rsidP="00741524">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c>
          <w:tcPr>
            <w:tcW w:w="8222" w:type="dxa"/>
            <w:gridSpan w:val="2"/>
          </w:tcPr>
          <w:p w:rsidR="00741524" w:rsidRPr="00913249" w:rsidRDefault="00741524" w:rsidP="00022694">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741524" w:rsidRPr="00913249" w:rsidRDefault="00741524" w:rsidP="00022694">
            <w:pPr>
              <w:widowControl w:val="0"/>
              <w:tabs>
                <w:tab w:val="left" w:pos="851"/>
                <w:tab w:val="num" w:pos="1080"/>
              </w:tabs>
              <w:spacing w:line="264" w:lineRule="auto"/>
              <w:ind w:left="1080" w:hanging="360"/>
              <w:rPr>
                <w:b/>
                <w:sz w:val="28"/>
                <w:szCs w:val="28"/>
              </w:rPr>
            </w:pP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8222" w:type="dxa"/>
            <w:gridSpan w:val="2"/>
          </w:tcPr>
          <w:p w:rsidR="00741524" w:rsidRPr="00913249" w:rsidRDefault="00741524" w:rsidP="00022694">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741524" w:rsidRPr="00913249" w:rsidRDefault="00741524" w:rsidP="00022694">
            <w:pPr>
              <w:widowControl w:val="0"/>
              <w:tabs>
                <w:tab w:val="left" w:pos="851"/>
                <w:tab w:val="num" w:pos="1080"/>
              </w:tabs>
              <w:spacing w:line="264" w:lineRule="auto"/>
              <w:ind w:left="1080" w:hanging="360"/>
              <w:rPr>
                <w:b/>
                <w:sz w:val="28"/>
                <w:szCs w:val="28"/>
              </w:rPr>
            </w:pPr>
          </w:p>
        </w:tc>
      </w:tr>
      <w:tr w:rsidR="00741524" w:rsidRPr="00913249" w:rsidTr="00022694">
        <w:tc>
          <w:tcPr>
            <w:tcW w:w="2977" w:type="dxa"/>
            <w:vMerge w:val="restart"/>
          </w:tcPr>
          <w:p w:rsidR="00741524" w:rsidRPr="00913249" w:rsidRDefault="00741524" w:rsidP="00022694">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r w:rsidR="00741524" w:rsidRPr="00913249" w:rsidTr="00022694">
        <w:tc>
          <w:tcPr>
            <w:tcW w:w="2977" w:type="dxa"/>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741524" w:rsidRPr="00913249" w:rsidRDefault="00741524" w:rsidP="00022694">
            <w:pPr>
              <w:widowControl w:val="0"/>
              <w:tabs>
                <w:tab w:val="left" w:pos="851"/>
              </w:tabs>
              <w:spacing w:line="264" w:lineRule="auto"/>
              <w:ind w:left="-18"/>
              <w:rPr>
                <w:sz w:val="28"/>
                <w:szCs w:val="28"/>
              </w:rPr>
            </w:pP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p>
        </w:tc>
      </w:tr>
      <w:tr w:rsidR="00741524" w:rsidRPr="00913249" w:rsidTr="00022694">
        <w:tc>
          <w:tcPr>
            <w:tcW w:w="2977" w:type="dxa"/>
            <w:vMerge w:val="restart"/>
          </w:tcPr>
          <w:p w:rsidR="00741524" w:rsidRPr="00913249" w:rsidRDefault="00741524" w:rsidP="00022694">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741524" w:rsidRPr="00913249" w:rsidRDefault="00741524" w:rsidP="00741524">
      <w:pPr>
        <w:widowControl w:val="0"/>
        <w:spacing w:line="264" w:lineRule="auto"/>
        <w:rPr>
          <w:b/>
          <w:iCs/>
          <w:sz w:val="28"/>
          <w:szCs w:val="28"/>
          <w:lang w:val="es-ES"/>
        </w:rPr>
      </w:pPr>
      <w:r w:rsidRPr="00913249">
        <w:rPr>
          <w:b/>
          <w:iCs/>
          <w:sz w:val="28"/>
          <w:szCs w:val="28"/>
          <w:lang w:val="es-ES"/>
        </w:rPr>
        <w:lastRenderedPageBreak/>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41524" w:rsidRPr="00913249" w:rsidTr="00022694">
        <w:tc>
          <w:tcPr>
            <w:tcW w:w="2977" w:type="dxa"/>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41524" w:rsidRPr="00913249" w:rsidRDefault="00741524" w:rsidP="00022694">
            <w:pPr>
              <w:widowControl w:val="0"/>
              <w:tabs>
                <w:tab w:val="left" w:pos="851"/>
              </w:tabs>
              <w:spacing w:line="264" w:lineRule="auto"/>
              <w:rPr>
                <w:b/>
                <w:sz w:val="28"/>
                <w:szCs w:val="28"/>
              </w:rPr>
            </w:pPr>
            <w:r w:rsidRPr="00913249">
              <w:rPr>
                <w:b/>
                <w:sz w:val="28"/>
                <w:szCs w:val="28"/>
              </w:rPr>
              <w:t>Mức độ đáp ứng</w:t>
            </w:r>
          </w:p>
        </w:tc>
      </w:tr>
      <w:tr w:rsidR="00741524" w:rsidRPr="00913249" w:rsidTr="00022694">
        <w:tc>
          <w:tcPr>
            <w:tcW w:w="8222" w:type="dxa"/>
            <w:gridSpan w:val="2"/>
          </w:tcPr>
          <w:p w:rsidR="00741524" w:rsidRPr="00913249" w:rsidRDefault="00741524" w:rsidP="00022694">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741524" w:rsidRPr="00913249" w:rsidRDefault="00741524" w:rsidP="00022694">
            <w:pPr>
              <w:widowControl w:val="0"/>
              <w:tabs>
                <w:tab w:val="left" w:pos="851"/>
                <w:tab w:val="num" w:pos="1080"/>
              </w:tabs>
              <w:spacing w:line="264" w:lineRule="auto"/>
              <w:ind w:left="1080" w:hanging="360"/>
              <w:rPr>
                <w:b/>
                <w:sz w:val="28"/>
                <w:szCs w:val="28"/>
              </w:rPr>
            </w:pP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8222" w:type="dxa"/>
            <w:gridSpan w:val="2"/>
          </w:tcPr>
          <w:p w:rsidR="00741524" w:rsidRPr="00913249" w:rsidRDefault="00741524" w:rsidP="00022694">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741524" w:rsidRPr="00913249" w:rsidRDefault="00741524" w:rsidP="00022694">
            <w:pPr>
              <w:widowControl w:val="0"/>
              <w:tabs>
                <w:tab w:val="left" w:pos="851"/>
                <w:tab w:val="num" w:pos="1080"/>
              </w:tabs>
              <w:spacing w:line="264" w:lineRule="auto"/>
              <w:ind w:left="1080" w:hanging="360"/>
              <w:rPr>
                <w:b/>
                <w:sz w:val="28"/>
                <w:szCs w:val="28"/>
              </w:rPr>
            </w:pPr>
          </w:p>
        </w:tc>
      </w:tr>
      <w:tr w:rsidR="00741524" w:rsidRPr="00913249" w:rsidTr="00022694">
        <w:trPr>
          <w:trHeight w:val="759"/>
        </w:trPr>
        <w:tc>
          <w:tcPr>
            <w:tcW w:w="2977" w:type="dxa"/>
            <w:vMerge w:val="restart"/>
            <w:vAlign w:val="center"/>
          </w:tcPr>
          <w:p w:rsidR="00741524" w:rsidRPr="00913249" w:rsidRDefault="00741524" w:rsidP="00022694">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3</w:t>
            </w:r>
            <w:r w:rsidRPr="00913249">
              <w:rPr>
                <w:spacing w:val="2"/>
                <w:sz w:val="28"/>
                <w:szCs w:val="28"/>
              </w:rPr>
              <w:t xml:space="preserve"> trở lại đây</w:t>
            </w:r>
            <w:r w:rsidRPr="00913249">
              <w:rPr>
                <w:sz w:val="28"/>
                <w:szCs w:val="28"/>
              </w:rPr>
              <w:t xml:space="preserve"> </w:t>
            </w:r>
          </w:p>
        </w:tc>
        <w:tc>
          <w:tcPr>
            <w:tcW w:w="5245" w:type="dxa"/>
          </w:tcPr>
          <w:p w:rsidR="00741524" w:rsidRPr="00913249" w:rsidRDefault="00741524" w:rsidP="00022694">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Đạt</w:t>
            </w:r>
          </w:p>
        </w:tc>
      </w:tr>
      <w:tr w:rsidR="00741524" w:rsidRPr="00913249" w:rsidTr="00022694">
        <w:tc>
          <w:tcPr>
            <w:tcW w:w="2977" w:type="dxa"/>
            <w:vMerge/>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3</w:t>
            </w:r>
            <w:r w:rsidRPr="00AB69D5">
              <w:rPr>
                <w:sz w:val="28"/>
                <w:szCs w:val="28"/>
              </w:rPr>
              <w:t xml:space="preserve"> trở lại đây</w:t>
            </w:r>
            <w:r>
              <w:t>.</w:t>
            </w:r>
          </w:p>
        </w:tc>
        <w:tc>
          <w:tcPr>
            <w:tcW w:w="5245" w:type="dxa"/>
          </w:tcPr>
          <w:p w:rsidR="00741524" w:rsidRDefault="00741524" w:rsidP="00022694">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741524" w:rsidRPr="00926D92" w:rsidRDefault="00741524" w:rsidP="00022694">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741524" w:rsidRPr="00926D92" w:rsidRDefault="00741524" w:rsidP="00022694">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741524" w:rsidRPr="00926D92" w:rsidRDefault="00741524" w:rsidP="00022694">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741524" w:rsidRPr="00926D92" w:rsidRDefault="00741524" w:rsidP="00022694">
            <w:pPr>
              <w:widowControl w:val="0"/>
              <w:spacing w:before="180"/>
              <w:rPr>
                <w:sz w:val="28"/>
                <w:szCs w:val="28"/>
                <w:lang w:val="vi-VN"/>
              </w:rPr>
            </w:pPr>
            <w:r w:rsidRPr="00926D92">
              <w:rPr>
                <w:sz w:val="28"/>
                <w:szCs w:val="28"/>
                <w:lang w:val="vi-VN"/>
              </w:rPr>
              <w:t xml:space="preserve">d) Nhà thầu đã ký thỏa thuận khung nhưng không tiến hành hoặc từ chối hoàn thiện hợp </w:t>
            </w:r>
            <w:r w:rsidRPr="00926D92">
              <w:rPr>
                <w:sz w:val="28"/>
                <w:szCs w:val="28"/>
                <w:lang w:val="vi-VN"/>
              </w:rPr>
              <w:lastRenderedPageBreak/>
              <w:t>đồng hoặc không ký kết hợp đồng.</w:t>
            </w:r>
          </w:p>
          <w:p w:rsidR="00741524" w:rsidRPr="00926D92" w:rsidRDefault="00741524" w:rsidP="00022694">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741524" w:rsidRPr="00926D92" w:rsidRDefault="00741524" w:rsidP="00022694">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741524" w:rsidRPr="00926D92" w:rsidRDefault="00741524" w:rsidP="00022694">
            <w:pPr>
              <w:widowControl w:val="0"/>
              <w:spacing w:before="140"/>
              <w:rPr>
                <w:sz w:val="28"/>
                <w:szCs w:val="28"/>
                <w:lang w:val="vi-VN"/>
              </w:rPr>
            </w:pPr>
            <w:r w:rsidRPr="00926D92">
              <w:rPr>
                <w:sz w:val="28"/>
                <w:szCs w:val="28"/>
                <w:lang w:val="vi-VN"/>
              </w:rPr>
              <w:t>g) Nhà thầu không thực hiện biện pháp bảo đảm thực hiện hợp đồng;</w:t>
            </w:r>
          </w:p>
          <w:p w:rsidR="00741524" w:rsidRPr="007266B8" w:rsidRDefault="00741524" w:rsidP="00022694">
            <w:pPr>
              <w:widowControl w:val="0"/>
              <w:spacing w:before="140"/>
              <w:rPr>
                <w:szCs w:val="28"/>
                <w:lang w:val="vi-VN"/>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p w:rsidR="00741524" w:rsidRPr="00913249" w:rsidRDefault="00741524" w:rsidP="00022694">
            <w:pPr>
              <w:widowControl w:val="0"/>
              <w:tabs>
                <w:tab w:val="left" w:pos="851"/>
              </w:tabs>
              <w:spacing w:line="264" w:lineRule="auto"/>
              <w:outlineLvl w:val="2"/>
              <w:rPr>
                <w:sz w:val="28"/>
                <w:szCs w:val="28"/>
              </w:rPr>
            </w:pPr>
            <w:r>
              <w:rPr>
                <w:sz w:val="28"/>
                <w:szCs w:val="28"/>
              </w:rPr>
              <w:t>+ Đã bị tổ chuyên gia, bên mời thầu kết luận là có hành vi gian lận trong đấu thầu</w:t>
            </w:r>
          </w:p>
        </w:tc>
        <w:tc>
          <w:tcPr>
            <w:tcW w:w="1559" w:type="dxa"/>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lastRenderedPageBreak/>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2"/>
              <w:rPr>
                <w:b/>
                <w:sz w:val="28"/>
                <w:szCs w:val="28"/>
              </w:rPr>
            </w:pPr>
          </w:p>
        </w:tc>
        <w:tc>
          <w:tcPr>
            <w:tcW w:w="5245" w:type="dxa"/>
          </w:tcPr>
          <w:p w:rsidR="00741524" w:rsidRDefault="00741524" w:rsidP="00022694">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đã vi phạm) </w:t>
            </w:r>
            <w:r w:rsidRPr="00A35726">
              <w:rPr>
                <w:sz w:val="28"/>
                <w:szCs w:val="28"/>
              </w:rPr>
              <w:t xml:space="preserve">với nội dung đến thời điểm đóng thầu không có công trình nào : </w:t>
            </w:r>
          </w:p>
          <w:p w:rsidR="00741524" w:rsidRPr="00926D92" w:rsidRDefault="00741524" w:rsidP="00022694">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741524" w:rsidRPr="00926D92" w:rsidRDefault="00741524" w:rsidP="00022694">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741524" w:rsidRPr="00926D92" w:rsidRDefault="00741524" w:rsidP="00022694">
            <w:pPr>
              <w:widowControl w:val="0"/>
              <w:spacing w:before="180"/>
              <w:rPr>
                <w:spacing w:val="-4"/>
                <w:sz w:val="28"/>
                <w:szCs w:val="28"/>
                <w:lang w:val="vi-VN"/>
              </w:rPr>
            </w:pPr>
            <w:r w:rsidRPr="00926D92">
              <w:rPr>
                <w:spacing w:val="-4"/>
                <w:sz w:val="28"/>
                <w:szCs w:val="28"/>
                <w:lang w:val="vi-VN"/>
              </w:rPr>
              <w:lastRenderedPageBreak/>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741524" w:rsidRPr="00926D92" w:rsidRDefault="00741524" w:rsidP="00022694">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741524" w:rsidRPr="00926D92" w:rsidRDefault="00741524" w:rsidP="00022694">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741524" w:rsidRPr="00926D92" w:rsidRDefault="00741524" w:rsidP="00022694">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741524" w:rsidRPr="00926D92" w:rsidRDefault="00741524" w:rsidP="00022694">
            <w:pPr>
              <w:widowControl w:val="0"/>
              <w:spacing w:before="140"/>
              <w:rPr>
                <w:sz w:val="28"/>
                <w:szCs w:val="28"/>
                <w:lang w:val="vi-VN"/>
              </w:rPr>
            </w:pPr>
            <w:r w:rsidRPr="00926D92">
              <w:rPr>
                <w:sz w:val="28"/>
                <w:szCs w:val="28"/>
                <w:lang w:val="vi-VN"/>
              </w:rPr>
              <w:t>g) Nhà thầu không thực hiện biện pháp bảo đảm thực hiện hợp đồng;</w:t>
            </w:r>
          </w:p>
          <w:p w:rsidR="00741524" w:rsidRDefault="00741524" w:rsidP="00022694">
            <w:pPr>
              <w:widowControl w:val="0"/>
              <w:tabs>
                <w:tab w:val="left" w:pos="851"/>
              </w:tabs>
              <w:spacing w:line="264" w:lineRule="auto"/>
              <w:outlineLvl w:val="2"/>
              <w:rPr>
                <w:sz w:val="28"/>
                <w:szCs w:val="28"/>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p w:rsidR="00741524" w:rsidRPr="00A35726" w:rsidRDefault="00741524" w:rsidP="00022694">
            <w:pPr>
              <w:widowControl w:val="0"/>
              <w:tabs>
                <w:tab w:val="left" w:pos="851"/>
              </w:tabs>
              <w:spacing w:line="264" w:lineRule="auto"/>
              <w:outlineLvl w:val="2"/>
              <w:rPr>
                <w:sz w:val="28"/>
                <w:szCs w:val="28"/>
              </w:rPr>
            </w:pPr>
            <w:r>
              <w:rPr>
                <w:sz w:val="28"/>
                <w:szCs w:val="28"/>
              </w:rPr>
              <w:t>- Đã bị tổ chuyên gia, bên mời thầu kết luận là có hành vi gian lận trong đấu thầu</w:t>
            </w:r>
          </w:p>
        </w:tc>
        <w:tc>
          <w:tcPr>
            <w:tcW w:w="1559" w:type="dxa"/>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lastRenderedPageBreak/>
              <w:t>Không đạt</w:t>
            </w:r>
          </w:p>
        </w:tc>
      </w:tr>
      <w:tr w:rsidR="00741524" w:rsidRPr="00913249" w:rsidTr="00022694">
        <w:tc>
          <w:tcPr>
            <w:tcW w:w="2977" w:type="dxa"/>
            <w:vMerge w:val="restart"/>
            <w:vAlign w:val="center"/>
          </w:tcPr>
          <w:p w:rsidR="00741524" w:rsidRPr="00913249" w:rsidRDefault="00741524" w:rsidP="00022694">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741524" w:rsidRPr="00913249" w:rsidRDefault="00741524" w:rsidP="00022694">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Đạt</w:t>
            </w:r>
          </w:p>
        </w:tc>
      </w:tr>
      <w:tr w:rsidR="00741524" w:rsidRPr="00913249" w:rsidTr="00022694">
        <w:tc>
          <w:tcPr>
            <w:tcW w:w="2977" w:type="dxa"/>
            <w:vMerge/>
            <w:vAlign w:val="center"/>
          </w:tcPr>
          <w:p w:rsidR="00741524" w:rsidRPr="00913249" w:rsidRDefault="00741524" w:rsidP="00022694">
            <w:pPr>
              <w:widowControl w:val="0"/>
              <w:tabs>
                <w:tab w:val="left" w:pos="851"/>
              </w:tabs>
              <w:spacing w:line="264" w:lineRule="auto"/>
              <w:outlineLvl w:val="2"/>
              <w:rPr>
                <w:sz w:val="28"/>
                <w:szCs w:val="28"/>
              </w:rPr>
            </w:pPr>
          </w:p>
        </w:tc>
        <w:tc>
          <w:tcPr>
            <w:tcW w:w="5245" w:type="dxa"/>
          </w:tcPr>
          <w:p w:rsidR="00741524" w:rsidRPr="00913249" w:rsidRDefault="00741524" w:rsidP="00022694">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741524" w:rsidRPr="00913249" w:rsidRDefault="00741524" w:rsidP="00022694">
            <w:pPr>
              <w:widowControl w:val="0"/>
              <w:tabs>
                <w:tab w:val="left" w:pos="851"/>
              </w:tabs>
              <w:spacing w:line="264" w:lineRule="auto"/>
              <w:outlineLvl w:val="2"/>
              <w:rPr>
                <w:b/>
                <w:sz w:val="28"/>
                <w:szCs w:val="28"/>
              </w:rPr>
            </w:pPr>
            <w:r w:rsidRPr="00913249">
              <w:rPr>
                <w:b/>
                <w:sz w:val="28"/>
                <w:szCs w:val="28"/>
              </w:rPr>
              <w:t>Không đạt</w:t>
            </w:r>
          </w:p>
        </w:tc>
      </w:tr>
    </w:tbl>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21F" w:rsidRDefault="0034521F" w:rsidP="00D959AB">
      <w:r>
        <w:separator/>
      </w:r>
    </w:p>
  </w:endnote>
  <w:endnote w:type="continuationSeparator" w:id="0">
    <w:p w:rsidR="0034521F" w:rsidRDefault="0034521F"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21F" w:rsidRDefault="0034521F" w:rsidP="00D959AB">
      <w:r>
        <w:separator/>
      </w:r>
    </w:p>
  </w:footnote>
  <w:footnote w:type="continuationSeparator" w:id="0">
    <w:p w:rsidR="0034521F" w:rsidRDefault="0034521F"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741524">
          <w:rPr>
            <w:noProof/>
            <w:sz w:val="24"/>
            <w:szCs w:val="24"/>
          </w:rPr>
          <w:t>6</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251</cp:revision>
  <cp:lastPrinted>2021-01-11T03:48:00Z</cp:lastPrinted>
  <dcterms:created xsi:type="dcterms:W3CDTF">2019-06-10T09:01:00Z</dcterms:created>
  <dcterms:modified xsi:type="dcterms:W3CDTF">2025-08-09T01:31:00Z</dcterms:modified>
</cp:coreProperties>
</file>