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4AB9" w14:textId="2F9A1838" w:rsidR="00847464" w:rsidRPr="00C10F1E" w:rsidRDefault="00847464" w:rsidP="00E96158">
      <w:pPr>
        <w:pStyle w:val="Mucluc1"/>
        <w:spacing w:line="264" w:lineRule="auto"/>
        <w:rPr>
          <w:sz w:val="24"/>
          <w:szCs w:val="24"/>
        </w:rPr>
      </w:pPr>
      <w:r w:rsidRPr="00C10F1E">
        <w:rPr>
          <w:sz w:val="24"/>
          <w:szCs w:val="24"/>
        </w:rPr>
        <w:t xml:space="preserve">Mục </w:t>
      </w:r>
      <w:r w:rsidRPr="00C10F1E">
        <w:rPr>
          <w:sz w:val="24"/>
          <w:szCs w:val="24"/>
          <w:lang w:val="pl-PL"/>
        </w:rPr>
        <w:t>3</w:t>
      </w:r>
      <w:r w:rsidRPr="00C10F1E">
        <w:rPr>
          <w:sz w:val="24"/>
          <w:szCs w:val="24"/>
        </w:rPr>
        <w:t>. Tiêu chuẩn đánh giá về kỹ thuật</w:t>
      </w:r>
    </w:p>
    <w:p w14:paraId="7A55AF70" w14:textId="2B44B21D" w:rsidR="00847464" w:rsidRPr="00C10F1E" w:rsidRDefault="00847464" w:rsidP="00E96158">
      <w:pPr>
        <w:spacing w:before="80" w:after="80" w:line="264" w:lineRule="auto"/>
        <w:ind w:firstLine="709"/>
        <w:rPr>
          <w:szCs w:val="24"/>
          <w:lang w:val="es-ES"/>
        </w:rPr>
      </w:pPr>
      <w:proofErr w:type="spellStart"/>
      <w:r w:rsidRPr="00C10F1E">
        <w:rPr>
          <w:b/>
          <w:iCs/>
          <w:szCs w:val="24"/>
          <w:lang w:val="es-ES"/>
        </w:rPr>
        <w:t>Đánh</w:t>
      </w:r>
      <w:proofErr w:type="spellEnd"/>
      <w:r w:rsidRPr="00C10F1E">
        <w:rPr>
          <w:b/>
          <w:iCs/>
          <w:szCs w:val="24"/>
          <w:lang w:val="es-ES"/>
        </w:rPr>
        <w:t xml:space="preserve"> </w:t>
      </w:r>
      <w:proofErr w:type="spellStart"/>
      <w:r w:rsidRPr="00C10F1E">
        <w:rPr>
          <w:b/>
          <w:iCs/>
          <w:szCs w:val="24"/>
          <w:lang w:val="es-ES"/>
        </w:rPr>
        <w:t>giá</w:t>
      </w:r>
      <w:proofErr w:type="spellEnd"/>
      <w:r w:rsidRPr="00C10F1E">
        <w:rPr>
          <w:b/>
          <w:iCs/>
          <w:szCs w:val="24"/>
          <w:lang w:val="es-ES"/>
        </w:rPr>
        <w:t xml:space="preserve"> </w:t>
      </w:r>
      <w:proofErr w:type="spellStart"/>
      <w:r w:rsidRPr="00C10F1E">
        <w:rPr>
          <w:b/>
          <w:iCs/>
          <w:szCs w:val="24"/>
          <w:lang w:val="es-ES"/>
        </w:rPr>
        <w:t>theo</w:t>
      </w:r>
      <w:proofErr w:type="spellEnd"/>
      <w:r w:rsidRPr="00C10F1E">
        <w:rPr>
          <w:b/>
          <w:iCs/>
          <w:szCs w:val="24"/>
          <w:lang w:val="es-ES"/>
        </w:rPr>
        <w:t xml:space="preserve"> </w:t>
      </w:r>
      <w:proofErr w:type="spellStart"/>
      <w:r w:rsidRPr="00C10F1E">
        <w:rPr>
          <w:b/>
          <w:iCs/>
          <w:szCs w:val="24"/>
          <w:lang w:val="es-ES"/>
        </w:rPr>
        <w:t>phương</w:t>
      </w:r>
      <w:proofErr w:type="spellEnd"/>
      <w:r w:rsidRPr="00C10F1E">
        <w:rPr>
          <w:b/>
          <w:iCs/>
          <w:szCs w:val="24"/>
          <w:lang w:val="es-ES"/>
        </w:rPr>
        <w:t xml:space="preserve"> </w:t>
      </w:r>
      <w:proofErr w:type="spellStart"/>
      <w:r w:rsidRPr="00C10F1E">
        <w:rPr>
          <w:b/>
          <w:iCs/>
          <w:szCs w:val="24"/>
          <w:lang w:val="es-ES"/>
        </w:rPr>
        <w:t>pháp</w:t>
      </w:r>
      <w:proofErr w:type="spellEnd"/>
      <w:r w:rsidRPr="00C10F1E" w:rsidDel="00BE4476">
        <w:rPr>
          <w:b/>
          <w:iCs/>
          <w:szCs w:val="24"/>
          <w:lang w:val="es-ES"/>
        </w:rPr>
        <w:t xml:space="preserve"> </w:t>
      </w:r>
      <w:proofErr w:type="spellStart"/>
      <w:r w:rsidRPr="00C10F1E">
        <w:rPr>
          <w:b/>
          <w:iCs/>
          <w:szCs w:val="24"/>
          <w:lang w:val="es-ES"/>
        </w:rPr>
        <w:t>đạt</w:t>
      </w:r>
      <w:proofErr w:type="spellEnd"/>
      <w:r w:rsidRPr="00C10F1E">
        <w:rPr>
          <w:b/>
          <w:iCs/>
          <w:szCs w:val="24"/>
          <w:lang w:val="es-ES"/>
        </w:rPr>
        <w:t>/</w:t>
      </w:r>
      <w:proofErr w:type="spellStart"/>
      <w:r w:rsidRPr="00C10F1E">
        <w:rPr>
          <w:b/>
          <w:iCs/>
          <w:szCs w:val="24"/>
          <w:lang w:val="es-ES"/>
        </w:rPr>
        <w:t>không</w:t>
      </w:r>
      <w:proofErr w:type="spellEnd"/>
      <w:r w:rsidRPr="00C10F1E">
        <w:rPr>
          <w:b/>
          <w:iCs/>
          <w:szCs w:val="24"/>
          <w:lang w:val="es-ES"/>
        </w:rPr>
        <w:t xml:space="preserve"> </w:t>
      </w:r>
      <w:proofErr w:type="spellStart"/>
      <w:r w:rsidRPr="00C10F1E">
        <w:rPr>
          <w:b/>
          <w:iCs/>
          <w:szCs w:val="24"/>
          <w:lang w:val="es-ES"/>
        </w:rPr>
        <w:t>đạt</w:t>
      </w:r>
      <w:proofErr w:type="spellEnd"/>
      <w:r w:rsidRPr="00C10F1E">
        <w:rPr>
          <w:b/>
          <w:szCs w:val="24"/>
          <w:lang w:val="es-ES"/>
        </w:rPr>
        <w:t>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012"/>
        <w:gridCol w:w="1260"/>
        <w:gridCol w:w="1350"/>
      </w:tblGrid>
      <w:tr w:rsidR="006F0C03" w:rsidRPr="00E84D32" w14:paraId="43855257" w14:textId="77777777" w:rsidTr="00B34232">
        <w:trPr>
          <w:trHeight w:val="248"/>
        </w:trPr>
        <w:tc>
          <w:tcPr>
            <w:tcW w:w="846" w:type="dxa"/>
            <w:vMerge w:val="restart"/>
            <w:noWrap/>
            <w:vAlign w:val="center"/>
            <w:hideMark/>
          </w:tcPr>
          <w:p w14:paraId="27466919" w14:textId="77777777" w:rsidR="006F0C03" w:rsidRPr="00E84D32" w:rsidRDefault="006F0C03" w:rsidP="00B34232">
            <w:pPr>
              <w:spacing w:before="40" w:after="40"/>
              <w:ind w:left="-57" w:right="-57"/>
              <w:jc w:val="center"/>
              <w:rPr>
                <w:b/>
                <w:bCs/>
                <w:szCs w:val="24"/>
              </w:rPr>
            </w:pPr>
            <w:r w:rsidRPr="00E84D32">
              <w:rPr>
                <w:b/>
                <w:bCs/>
                <w:szCs w:val="24"/>
              </w:rPr>
              <w:t>TT</w:t>
            </w:r>
          </w:p>
        </w:tc>
        <w:tc>
          <w:tcPr>
            <w:tcW w:w="6012" w:type="dxa"/>
            <w:vMerge w:val="restart"/>
            <w:noWrap/>
            <w:vAlign w:val="center"/>
            <w:hideMark/>
          </w:tcPr>
          <w:p w14:paraId="533A9ADB" w14:textId="77777777" w:rsidR="006F0C03" w:rsidRPr="00E84D32" w:rsidRDefault="006F0C03" w:rsidP="00B34232">
            <w:pPr>
              <w:spacing w:before="40" w:after="40"/>
              <w:ind w:left="-57" w:right="-57"/>
              <w:jc w:val="center"/>
              <w:rPr>
                <w:b/>
                <w:bCs/>
                <w:szCs w:val="24"/>
              </w:rPr>
            </w:pPr>
            <w:proofErr w:type="spellStart"/>
            <w:r w:rsidRPr="00E84D32">
              <w:rPr>
                <w:b/>
                <w:bCs/>
                <w:szCs w:val="24"/>
              </w:rPr>
              <w:t>Nội</w:t>
            </w:r>
            <w:proofErr w:type="spellEnd"/>
            <w:r w:rsidRPr="00E84D32">
              <w:rPr>
                <w:b/>
                <w:bCs/>
                <w:szCs w:val="24"/>
              </w:rPr>
              <w:t xml:space="preserve"> dung </w:t>
            </w:r>
            <w:proofErr w:type="spellStart"/>
            <w:r w:rsidRPr="00E84D32">
              <w:rPr>
                <w:b/>
                <w:bCs/>
                <w:szCs w:val="24"/>
                <w:lang w:val="es-ES"/>
              </w:rPr>
              <w:t>đánh</w:t>
            </w:r>
            <w:proofErr w:type="spellEnd"/>
            <w:r w:rsidRPr="00E84D32">
              <w:rPr>
                <w:b/>
                <w:bCs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bCs/>
                <w:szCs w:val="24"/>
                <w:lang w:val="es-ES"/>
              </w:rPr>
              <w:t>giá</w:t>
            </w:r>
            <w:proofErr w:type="spellEnd"/>
          </w:p>
        </w:tc>
        <w:tc>
          <w:tcPr>
            <w:tcW w:w="2610" w:type="dxa"/>
            <w:gridSpan w:val="2"/>
            <w:noWrap/>
            <w:vAlign w:val="center"/>
            <w:hideMark/>
          </w:tcPr>
          <w:p w14:paraId="0A5394EF" w14:textId="77777777" w:rsidR="006F0C03" w:rsidRPr="00E84D32" w:rsidRDefault="006F0C03" w:rsidP="00B34232">
            <w:pPr>
              <w:spacing w:before="40" w:after="40"/>
              <w:ind w:left="-57" w:right="-57"/>
              <w:jc w:val="center"/>
              <w:rPr>
                <w:b/>
                <w:bCs/>
                <w:szCs w:val="24"/>
              </w:rPr>
            </w:pPr>
            <w:proofErr w:type="spellStart"/>
            <w:r w:rsidRPr="00E84D32">
              <w:rPr>
                <w:b/>
                <w:bCs/>
                <w:szCs w:val="24"/>
                <w:lang w:val="es-ES"/>
              </w:rPr>
              <w:t>Tiêu</w:t>
            </w:r>
            <w:proofErr w:type="spellEnd"/>
            <w:r w:rsidRPr="00E84D32">
              <w:rPr>
                <w:b/>
                <w:bCs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bCs/>
                <w:szCs w:val="24"/>
                <w:lang w:val="es-ES"/>
              </w:rPr>
              <w:t>chí</w:t>
            </w:r>
            <w:proofErr w:type="spellEnd"/>
            <w:r w:rsidRPr="00E84D32">
              <w:rPr>
                <w:b/>
                <w:bCs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bCs/>
                <w:szCs w:val="24"/>
                <w:lang w:val="es-ES"/>
              </w:rPr>
              <w:t>đánh</w:t>
            </w:r>
            <w:proofErr w:type="spellEnd"/>
            <w:r w:rsidRPr="00E84D32">
              <w:rPr>
                <w:b/>
                <w:bCs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bCs/>
                <w:szCs w:val="24"/>
                <w:lang w:val="es-ES"/>
              </w:rPr>
              <w:t>giá</w:t>
            </w:r>
            <w:proofErr w:type="spellEnd"/>
          </w:p>
        </w:tc>
      </w:tr>
      <w:tr w:rsidR="006F0C03" w:rsidRPr="00E84D32" w14:paraId="45FEBF84" w14:textId="77777777" w:rsidTr="00B34232">
        <w:trPr>
          <w:trHeight w:val="153"/>
        </w:trPr>
        <w:tc>
          <w:tcPr>
            <w:tcW w:w="846" w:type="dxa"/>
            <w:vMerge/>
            <w:vAlign w:val="center"/>
            <w:hideMark/>
          </w:tcPr>
          <w:p w14:paraId="6CB4B250" w14:textId="77777777" w:rsidR="006F0C03" w:rsidRPr="00E84D32" w:rsidRDefault="006F0C03" w:rsidP="00B34232">
            <w:pPr>
              <w:spacing w:before="40" w:after="40"/>
              <w:ind w:left="-57" w:right="-57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012" w:type="dxa"/>
            <w:vMerge/>
            <w:vAlign w:val="center"/>
            <w:hideMark/>
          </w:tcPr>
          <w:p w14:paraId="6B2997AD" w14:textId="77777777" w:rsidR="006F0C03" w:rsidRPr="00E84D32" w:rsidRDefault="006F0C03" w:rsidP="00B34232">
            <w:pPr>
              <w:spacing w:before="40" w:after="40"/>
              <w:ind w:left="-57" w:right="-57"/>
              <w:rPr>
                <w:b/>
                <w:bCs/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35ACC85A" w14:textId="77777777" w:rsidR="006F0C03" w:rsidRPr="00E84D32" w:rsidRDefault="006F0C03" w:rsidP="00B34232">
            <w:pPr>
              <w:spacing w:before="40" w:after="40"/>
              <w:ind w:left="-57" w:right="-57"/>
              <w:jc w:val="center"/>
              <w:rPr>
                <w:b/>
                <w:bCs/>
                <w:szCs w:val="24"/>
              </w:rPr>
            </w:pPr>
            <w:r w:rsidRPr="00E84D32">
              <w:rPr>
                <w:b/>
                <w:bCs/>
                <w:szCs w:val="24"/>
              </w:rPr>
              <w:t>Đạt</w:t>
            </w:r>
          </w:p>
        </w:tc>
        <w:tc>
          <w:tcPr>
            <w:tcW w:w="1350" w:type="dxa"/>
            <w:noWrap/>
            <w:vAlign w:val="center"/>
            <w:hideMark/>
          </w:tcPr>
          <w:p w14:paraId="408EEBF4" w14:textId="77777777" w:rsidR="006F0C03" w:rsidRPr="00E84D32" w:rsidRDefault="006F0C03" w:rsidP="00B34232">
            <w:pPr>
              <w:spacing w:before="40" w:after="40"/>
              <w:ind w:left="-57" w:right="-57"/>
              <w:jc w:val="center"/>
              <w:rPr>
                <w:b/>
                <w:bCs/>
                <w:szCs w:val="24"/>
              </w:rPr>
            </w:pPr>
            <w:proofErr w:type="spellStart"/>
            <w:r w:rsidRPr="00E84D32">
              <w:rPr>
                <w:b/>
                <w:bCs/>
                <w:szCs w:val="24"/>
              </w:rPr>
              <w:t>Không</w:t>
            </w:r>
            <w:proofErr w:type="spellEnd"/>
            <w:r w:rsidRPr="00E84D32">
              <w:rPr>
                <w:b/>
                <w:bCs/>
                <w:szCs w:val="24"/>
              </w:rPr>
              <w:t xml:space="preserve"> </w:t>
            </w:r>
            <w:proofErr w:type="spellStart"/>
            <w:r w:rsidRPr="00E84D32">
              <w:rPr>
                <w:b/>
                <w:bCs/>
                <w:szCs w:val="24"/>
              </w:rPr>
              <w:t>đạt</w:t>
            </w:r>
            <w:proofErr w:type="spellEnd"/>
          </w:p>
        </w:tc>
      </w:tr>
      <w:tr w:rsidR="006F0C03" w:rsidRPr="00E84D32" w14:paraId="5F4A9808" w14:textId="77777777" w:rsidTr="00B34232">
        <w:trPr>
          <w:trHeight w:val="70"/>
        </w:trPr>
        <w:tc>
          <w:tcPr>
            <w:tcW w:w="846" w:type="dxa"/>
            <w:noWrap/>
            <w:vAlign w:val="center"/>
            <w:hideMark/>
          </w:tcPr>
          <w:p w14:paraId="5905F68E" w14:textId="77777777" w:rsidR="006F0C03" w:rsidRPr="00E84D32" w:rsidRDefault="006F0C03" w:rsidP="00B34232">
            <w:pPr>
              <w:spacing w:before="40" w:after="40"/>
              <w:jc w:val="center"/>
              <w:rPr>
                <w:b/>
                <w:bCs/>
                <w:szCs w:val="24"/>
              </w:rPr>
            </w:pPr>
            <w:r w:rsidRPr="00E84D32">
              <w:rPr>
                <w:b/>
                <w:bCs/>
                <w:szCs w:val="24"/>
              </w:rPr>
              <w:t>1</w:t>
            </w:r>
          </w:p>
        </w:tc>
        <w:tc>
          <w:tcPr>
            <w:tcW w:w="8622" w:type="dxa"/>
            <w:gridSpan w:val="3"/>
            <w:noWrap/>
            <w:vAlign w:val="center"/>
            <w:hideMark/>
          </w:tcPr>
          <w:p w14:paraId="54D089FD" w14:textId="77777777" w:rsidR="006F0C03" w:rsidRPr="00E84D32" w:rsidRDefault="006F0C03" w:rsidP="00B34232">
            <w:pPr>
              <w:spacing w:before="40" w:after="40"/>
              <w:rPr>
                <w:b/>
                <w:bCs/>
                <w:szCs w:val="24"/>
              </w:rPr>
            </w:pPr>
            <w:r w:rsidRPr="00E84D32">
              <w:rPr>
                <w:b/>
                <w:bCs/>
                <w:szCs w:val="24"/>
              </w:rPr>
              <w:t xml:space="preserve">Phạm vi </w:t>
            </w:r>
            <w:proofErr w:type="spellStart"/>
            <w:r w:rsidRPr="00E84D32">
              <w:rPr>
                <w:b/>
                <w:bCs/>
                <w:szCs w:val="24"/>
              </w:rPr>
              <w:t>cung</w:t>
            </w:r>
            <w:proofErr w:type="spellEnd"/>
            <w:r w:rsidRPr="00E84D32">
              <w:rPr>
                <w:b/>
                <w:bCs/>
                <w:szCs w:val="24"/>
              </w:rPr>
              <w:t xml:space="preserve"> </w:t>
            </w:r>
            <w:proofErr w:type="spellStart"/>
            <w:r w:rsidRPr="00E84D32">
              <w:rPr>
                <w:b/>
                <w:bCs/>
                <w:szCs w:val="24"/>
              </w:rPr>
              <w:t>cấp</w:t>
            </w:r>
            <w:proofErr w:type="spellEnd"/>
            <w:r w:rsidRPr="00E84D32">
              <w:rPr>
                <w:b/>
                <w:bCs/>
                <w:szCs w:val="24"/>
              </w:rPr>
              <w:t xml:space="preserve"> </w:t>
            </w:r>
            <w:proofErr w:type="spellStart"/>
            <w:r w:rsidRPr="00E84D32">
              <w:rPr>
                <w:b/>
                <w:bCs/>
                <w:szCs w:val="24"/>
              </w:rPr>
              <w:t>hàng</w:t>
            </w:r>
            <w:proofErr w:type="spellEnd"/>
            <w:r w:rsidRPr="00E84D32">
              <w:rPr>
                <w:b/>
                <w:bCs/>
                <w:szCs w:val="24"/>
              </w:rPr>
              <w:t xml:space="preserve"> </w:t>
            </w:r>
            <w:proofErr w:type="spellStart"/>
            <w:r w:rsidRPr="00E84D32">
              <w:rPr>
                <w:b/>
                <w:bCs/>
                <w:szCs w:val="24"/>
              </w:rPr>
              <w:t>hoá</w:t>
            </w:r>
            <w:proofErr w:type="spellEnd"/>
            <w:r w:rsidRPr="00E84D32">
              <w:rPr>
                <w:b/>
                <w:bCs/>
                <w:szCs w:val="24"/>
              </w:rPr>
              <w:t xml:space="preserve">, </w:t>
            </w:r>
            <w:proofErr w:type="spellStart"/>
            <w:r w:rsidRPr="00E84D32">
              <w:rPr>
                <w:b/>
                <w:bCs/>
                <w:szCs w:val="24"/>
              </w:rPr>
              <w:t>dịch</w:t>
            </w:r>
            <w:proofErr w:type="spellEnd"/>
            <w:r w:rsidRPr="00E84D32">
              <w:rPr>
                <w:b/>
                <w:bCs/>
                <w:szCs w:val="24"/>
              </w:rPr>
              <w:t xml:space="preserve"> </w:t>
            </w:r>
            <w:proofErr w:type="spellStart"/>
            <w:r w:rsidRPr="00E84D32">
              <w:rPr>
                <w:b/>
                <w:bCs/>
                <w:szCs w:val="24"/>
              </w:rPr>
              <w:t>vụ</w:t>
            </w:r>
            <w:proofErr w:type="spellEnd"/>
          </w:p>
        </w:tc>
      </w:tr>
      <w:tr w:rsidR="006F0C03" w:rsidRPr="00E84D32" w14:paraId="35C6DFAB" w14:textId="77777777" w:rsidTr="00B34232">
        <w:trPr>
          <w:trHeight w:val="311"/>
        </w:trPr>
        <w:tc>
          <w:tcPr>
            <w:tcW w:w="846" w:type="dxa"/>
            <w:noWrap/>
            <w:vAlign w:val="center"/>
            <w:hideMark/>
          </w:tcPr>
          <w:p w14:paraId="4BB7650A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  <w:r w:rsidRPr="00E84D32">
              <w:rPr>
                <w:szCs w:val="24"/>
              </w:rPr>
              <w:t>1.1</w:t>
            </w:r>
          </w:p>
        </w:tc>
        <w:tc>
          <w:tcPr>
            <w:tcW w:w="6012" w:type="dxa"/>
            <w:vAlign w:val="center"/>
            <w:hideMark/>
          </w:tcPr>
          <w:p w14:paraId="55AC0D51" w14:textId="77777777" w:rsidR="006F0C03" w:rsidRPr="00E84D32" w:rsidRDefault="006F0C03" w:rsidP="00B34232">
            <w:pPr>
              <w:spacing w:before="40" w:after="40"/>
              <w:rPr>
                <w:szCs w:val="24"/>
              </w:rPr>
            </w:pPr>
            <w:proofErr w:type="spellStart"/>
            <w:r w:rsidRPr="00E84D32">
              <w:rPr>
                <w:szCs w:val="24"/>
                <w:lang w:val="es-ES"/>
              </w:rPr>
              <w:t>Hàng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hóa</w:t>
            </w:r>
            <w:proofErr w:type="spellEnd"/>
            <w:r w:rsidRPr="00E84D32">
              <w:rPr>
                <w:szCs w:val="24"/>
                <w:lang w:val="es-ES"/>
              </w:rPr>
              <w:t xml:space="preserve">, </w:t>
            </w:r>
            <w:proofErr w:type="spellStart"/>
            <w:r w:rsidRPr="00E84D32">
              <w:rPr>
                <w:szCs w:val="24"/>
                <w:lang w:val="es-ES"/>
              </w:rPr>
              <w:t>dịch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vụ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được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cung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cấp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đầy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đủ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theo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danh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mục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yêu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cầu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tại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mẫu</w:t>
            </w:r>
            <w:proofErr w:type="spellEnd"/>
            <w:r w:rsidRPr="00E84D32">
              <w:rPr>
                <w:szCs w:val="24"/>
                <w:lang w:val="es-ES"/>
              </w:rPr>
              <w:t xml:space="preserve"> 01A, 01B-Chương IV-</w:t>
            </w:r>
            <w:proofErr w:type="spellStart"/>
            <w:r w:rsidRPr="00E84D32">
              <w:rPr>
                <w:szCs w:val="24"/>
                <w:lang w:val="es-ES"/>
              </w:rPr>
              <w:t>Biểu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mẫu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14:paraId="4487D0B7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  <w:r w:rsidRPr="00E84D32">
              <w:rPr>
                <w:b/>
                <w:bCs/>
                <w:szCs w:val="24"/>
              </w:rPr>
              <w:t>X</w:t>
            </w:r>
          </w:p>
        </w:tc>
        <w:tc>
          <w:tcPr>
            <w:tcW w:w="1350" w:type="dxa"/>
            <w:vAlign w:val="center"/>
            <w:hideMark/>
          </w:tcPr>
          <w:p w14:paraId="295ED2BA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</w:p>
        </w:tc>
      </w:tr>
      <w:tr w:rsidR="006F0C03" w:rsidRPr="00E84D32" w14:paraId="60EE8EFD" w14:textId="77777777" w:rsidTr="00B34232">
        <w:trPr>
          <w:trHeight w:val="70"/>
        </w:trPr>
        <w:tc>
          <w:tcPr>
            <w:tcW w:w="846" w:type="dxa"/>
            <w:noWrap/>
            <w:vAlign w:val="center"/>
            <w:hideMark/>
          </w:tcPr>
          <w:p w14:paraId="297F8282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  <w:r w:rsidRPr="00E84D32">
              <w:rPr>
                <w:szCs w:val="24"/>
              </w:rPr>
              <w:t>1.2</w:t>
            </w:r>
          </w:p>
        </w:tc>
        <w:tc>
          <w:tcPr>
            <w:tcW w:w="6012" w:type="dxa"/>
            <w:vAlign w:val="center"/>
            <w:hideMark/>
          </w:tcPr>
          <w:p w14:paraId="1BBE7179" w14:textId="77777777" w:rsidR="006F0C03" w:rsidRPr="00E84D32" w:rsidRDefault="006F0C03" w:rsidP="00B34232">
            <w:pPr>
              <w:spacing w:before="40" w:after="40"/>
              <w:rPr>
                <w:szCs w:val="24"/>
                <w:lang w:val="es-ES"/>
              </w:rPr>
            </w:pPr>
            <w:proofErr w:type="spellStart"/>
            <w:r w:rsidRPr="00E84D32">
              <w:rPr>
                <w:szCs w:val="24"/>
                <w:lang w:val="es-ES"/>
              </w:rPr>
              <w:t>Hàng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hóa</w:t>
            </w:r>
            <w:proofErr w:type="spellEnd"/>
            <w:r w:rsidRPr="00E84D32">
              <w:rPr>
                <w:szCs w:val="24"/>
                <w:lang w:val="es-ES"/>
              </w:rPr>
              <w:t xml:space="preserve">, </w:t>
            </w:r>
            <w:proofErr w:type="spellStart"/>
            <w:r w:rsidRPr="00E84D32">
              <w:rPr>
                <w:szCs w:val="24"/>
                <w:lang w:val="es-ES"/>
              </w:rPr>
              <w:t>dịch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vụ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được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cung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cấp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không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đầy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đủ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theo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danh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mục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yêu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cầu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tại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mẫu</w:t>
            </w:r>
            <w:proofErr w:type="spellEnd"/>
            <w:r w:rsidRPr="00E84D32">
              <w:rPr>
                <w:szCs w:val="24"/>
                <w:lang w:val="es-ES"/>
              </w:rPr>
              <w:t xml:space="preserve"> 01A, 01B- </w:t>
            </w:r>
            <w:proofErr w:type="spellStart"/>
            <w:r w:rsidRPr="00E84D32">
              <w:rPr>
                <w:szCs w:val="24"/>
                <w:lang w:val="es-ES"/>
              </w:rPr>
              <w:t>Chương</w:t>
            </w:r>
            <w:proofErr w:type="spellEnd"/>
            <w:r w:rsidRPr="00E84D32">
              <w:rPr>
                <w:szCs w:val="24"/>
                <w:lang w:val="es-ES"/>
              </w:rPr>
              <w:t xml:space="preserve"> IV-</w:t>
            </w:r>
            <w:proofErr w:type="spellStart"/>
            <w:r w:rsidRPr="00E84D32">
              <w:rPr>
                <w:szCs w:val="24"/>
                <w:lang w:val="es-ES"/>
              </w:rPr>
              <w:t>Biểu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mẫu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14:paraId="7413E3EE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1350" w:type="dxa"/>
            <w:vAlign w:val="center"/>
            <w:hideMark/>
          </w:tcPr>
          <w:p w14:paraId="3A1C0B69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  <w:r w:rsidRPr="00E84D32">
              <w:rPr>
                <w:b/>
                <w:bCs/>
                <w:szCs w:val="24"/>
              </w:rPr>
              <w:t>X</w:t>
            </w:r>
          </w:p>
        </w:tc>
      </w:tr>
      <w:tr w:rsidR="006F0C03" w:rsidRPr="00E84D32" w14:paraId="3315F44D" w14:textId="77777777" w:rsidTr="00B34232">
        <w:trPr>
          <w:trHeight w:val="70"/>
        </w:trPr>
        <w:tc>
          <w:tcPr>
            <w:tcW w:w="846" w:type="dxa"/>
            <w:noWrap/>
            <w:vAlign w:val="center"/>
          </w:tcPr>
          <w:p w14:paraId="3AF06391" w14:textId="77777777" w:rsidR="006F0C03" w:rsidRPr="00E84D32" w:rsidRDefault="006F0C03" w:rsidP="00B34232">
            <w:pPr>
              <w:spacing w:before="40" w:after="40"/>
              <w:jc w:val="center"/>
              <w:rPr>
                <w:b/>
                <w:bCs/>
                <w:szCs w:val="24"/>
              </w:rPr>
            </w:pPr>
            <w:r w:rsidRPr="00E84D32">
              <w:rPr>
                <w:b/>
                <w:bCs/>
                <w:szCs w:val="24"/>
              </w:rPr>
              <w:t>2</w:t>
            </w:r>
          </w:p>
        </w:tc>
        <w:tc>
          <w:tcPr>
            <w:tcW w:w="8622" w:type="dxa"/>
            <w:gridSpan w:val="3"/>
            <w:vAlign w:val="center"/>
          </w:tcPr>
          <w:p w14:paraId="33287B7B" w14:textId="77777777" w:rsidR="006F0C03" w:rsidRPr="00E84D32" w:rsidRDefault="006F0C03" w:rsidP="00B34232">
            <w:pPr>
              <w:spacing w:before="40" w:after="40"/>
              <w:jc w:val="left"/>
              <w:rPr>
                <w:b/>
                <w:bCs/>
                <w:szCs w:val="24"/>
              </w:rPr>
            </w:pPr>
            <w:proofErr w:type="spellStart"/>
            <w:r w:rsidRPr="00E84D32">
              <w:rPr>
                <w:b/>
                <w:bCs/>
                <w:szCs w:val="24"/>
              </w:rPr>
              <w:t>Đặc</w:t>
            </w:r>
            <w:proofErr w:type="spellEnd"/>
            <w:r w:rsidRPr="00E84D32">
              <w:rPr>
                <w:b/>
                <w:bCs/>
                <w:szCs w:val="24"/>
              </w:rPr>
              <w:t xml:space="preserve"> </w:t>
            </w:r>
            <w:proofErr w:type="spellStart"/>
            <w:r w:rsidRPr="00E84D32">
              <w:rPr>
                <w:b/>
                <w:bCs/>
                <w:szCs w:val="24"/>
              </w:rPr>
              <w:t>tính</w:t>
            </w:r>
            <w:proofErr w:type="spellEnd"/>
            <w:r w:rsidRPr="00E84D32">
              <w:rPr>
                <w:b/>
                <w:bCs/>
                <w:szCs w:val="24"/>
              </w:rPr>
              <w:t xml:space="preserve"> </w:t>
            </w:r>
            <w:proofErr w:type="spellStart"/>
            <w:r w:rsidRPr="00E84D32">
              <w:rPr>
                <w:b/>
                <w:bCs/>
                <w:szCs w:val="24"/>
              </w:rPr>
              <w:t>kỹ</w:t>
            </w:r>
            <w:proofErr w:type="spellEnd"/>
            <w:r w:rsidRPr="00E84D32">
              <w:rPr>
                <w:b/>
                <w:bCs/>
                <w:szCs w:val="24"/>
              </w:rPr>
              <w:t xml:space="preserve"> </w:t>
            </w:r>
            <w:proofErr w:type="spellStart"/>
            <w:r w:rsidRPr="00E84D32">
              <w:rPr>
                <w:b/>
                <w:bCs/>
                <w:szCs w:val="24"/>
              </w:rPr>
              <w:t>thuật</w:t>
            </w:r>
            <w:proofErr w:type="spellEnd"/>
            <w:r w:rsidRPr="00E84D32">
              <w:rPr>
                <w:b/>
                <w:bCs/>
                <w:szCs w:val="24"/>
              </w:rPr>
              <w:t xml:space="preserve"> </w:t>
            </w:r>
            <w:proofErr w:type="spellStart"/>
            <w:r w:rsidRPr="00E84D32">
              <w:rPr>
                <w:b/>
                <w:bCs/>
                <w:szCs w:val="24"/>
              </w:rPr>
              <w:t>của</w:t>
            </w:r>
            <w:proofErr w:type="spellEnd"/>
            <w:r w:rsidRPr="00E84D32">
              <w:rPr>
                <w:b/>
                <w:bCs/>
                <w:szCs w:val="24"/>
              </w:rPr>
              <w:t xml:space="preserve"> </w:t>
            </w:r>
            <w:proofErr w:type="spellStart"/>
            <w:r w:rsidRPr="00E84D32">
              <w:rPr>
                <w:b/>
                <w:bCs/>
                <w:szCs w:val="24"/>
              </w:rPr>
              <w:t>hàng</w:t>
            </w:r>
            <w:proofErr w:type="spellEnd"/>
            <w:r w:rsidRPr="00E84D32">
              <w:rPr>
                <w:b/>
                <w:bCs/>
                <w:szCs w:val="24"/>
              </w:rPr>
              <w:t xml:space="preserve"> </w:t>
            </w:r>
            <w:proofErr w:type="spellStart"/>
            <w:r w:rsidRPr="00E84D32">
              <w:rPr>
                <w:b/>
                <w:bCs/>
                <w:szCs w:val="24"/>
              </w:rPr>
              <w:t>hoá</w:t>
            </w:r>
            <w:proofErr w:type="spellEnd"/>
          </w:p>
        </w:tc>
      </w:tr>
      <w:tr w:rsidR="006F0C03" w:rsidRPr="00E84D32" w14:paraId="3C9C48A6" w14:textId="77777777" w:rsidTr="00B34232">
        <w:trPr>
          <w:trHeight w:val="313"/>
        </w:trPr>
        <w:tc>
          <w:tcPr>
            <w:tcW w:w="846" w:type="dxa"/>
            <w:noWrap/>
            <w:vAlign w:val="center"/>
          </w:tcPr>
          <w:p w14:paraId="6C4A06E9" w14:textId="77777777" w:rsidR="006F0C03" w:rsidRPr="00E84D32" w:rsidRDefault="006F0C03" w:rsidP="00B34232">
            <w:pPr>
              <w:spacing w:before="40" w:after="40"/>
              <w:jc w:val="center"/>
              <w:rPr>
                <w:b/>
                <w:i/>
                <w:szCs w:val="24"/>
              </w:rPr>
            </w:pPr>
            <w:r w:rsidRPr="00E84D32">
              <w:rPr>
                <w:b/>
                <w:i/>
                <w:szCs w:val="24"/>
              </w:rPr>
              <w:t>2.1</w:t>
            </w:r>
          </w:p>
        </w:tc>
        <w:tc>
          <w:tcPr>
            <w:tcW w:w="8622" w:type="dxa"/>
            <w:gridSpan w:val="3"/>
            <w:vAlign w:val="center"/>
          </w:tcPr>
          <w:p w14:paraId="6EF809C9" w14:textId="77777777" w:rsidR="006F0C03" w:rsidRPr="00E84D32" w:rsidRDefault="006F0C03" w:rsidP="00B34232">
            <w:pPr>
              <w:spacing w:before="40" w:after="40"/>
              <w:jc w:val="left"/>
              <w:rPr>
                <w:b/>
                <w:i/>
                <w:szCs w:val="24"/>
              </w:rPr>
            </w:pPr>
            <w:proofErr w:type="spellStart"/>
            <w:r w:rsidRPr="00E84D32">
              <w:rPr>
                <w:b/>
                <w:i/>
                <w:szCs w:val="24"/>
                <w:lang w:val="es-ES"/>
              </w:rPr>
              <w:t>Đặc</w:t>
            </w:r>
            <w:proofErr w:type="spellEnd"/>
            <w:r w:rsidRPr="00E84D32">
              <w:rPr>
                <w:b/>
                <w:i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i/>
                <w:szCs w:val="24"/>
                <w:lang w:val="es-ES"/>
              </w:rPr>
              <w:t>tính</w:t>
            </w:r>
            <w:proofErr w:type="spellEnd"/>
            <w:r w:rsidRPr="00E84D32">
              <w:rPr>
                <w:b/>
                <w:i/>
                <w:szCs w:val="24"/>
                <w:lang w:val="es-ES"/>
              </w:rPr>
              <w:t xml:space="preserve">, </w:t>
            </w:r>
            <w:proofErr w:type="spellStart"/>
            <w:r w:rsidRPr="00E84D32">
              <w:rPr>
                <w:b/>
                <w:i/>
                <w:szCs w:val="24"/>
                <w:lang w:val="es-ES"/>
              </w:rPr>
              <w:t>thông</w:t>
            </w:r>
            <w:proofErr w:type="spellEnd"/>
            <w:r w:rsidRPr="00E84D32">
              <w:rPr>
                <w:b/>
                <w:i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i/>
                <w:szCs w:val="24"/>
                <w:lang w:val="es-ES"/>
              </w:rPr>
              <w:t>số</w:t>
            </w:r>
            <w:proofErr w:type="spellEnd"/>
            <w:r w:rsidRPr="00E84D32">
              <w:rPr>
                <w:b/>
                <w:i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i/>
                <w:szCs w:val="24"/>
                <w:lang w:val="es-ES"/>
              </w:rPr>
              <w:t>kỹ</w:t>
            </w:r>
            <w:proofErr w:type="spellEnd"/>
            <w:r w:rsidRPr="00E84D32">
              <w:rPr>
                <w:b/>
                <w:i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i/>
                <w:szCs w:val="24"/>
                <w:lang w:val="es-ES"/>
              </w:rPr>
              <w:t>thuật</w:t>
            </w:r>
            <w:proofErr w:type="spellEnd"/>
            <w:r w:rsidRPr="00E84D32">
              <w:rPr>
                <w:b/>
                <w:i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i/>
                <w:szCs w:val="24"/>
                <w:lang w:val="es-ES"/>
              </w:rPr>
              <w:t>của</w:t>
            </w:r>
            <w:proofErr w:type="spellEnd"/>
            <w:r w:rsidRPr="00E84D32">
              <w:rPr>
                <w:b/>
                <w:i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i/>
                <w:szCs w:val="24"/>
                <w:lang w:val="es-ES"/>
              </w:rPr>
              <w:t>hàng</w:t>
            </w:r>
            <w:proofErr w:type="spellEnd"/>
            <w:r w:rsidRPr="00E84D32">
              <w:rPr>
                <w:b/>
                <w:i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i/>
                <w:szCs w:val="24"/>
                <w:lang w:val="es-ES"/>
              </w:rPr>
              <w:t>hóa</w:t>
            </w:r>
            <w:proofErr w:type="spellEnd"/>
            <w:r w:rsidRPr="00E84D32">
              <w:rPr>
                <w:b/>
                <w:i/>
                <w:szCs w:val="24"/>
                <w:lang w:val="es-ES"/>
              </w:rPr>
              <w:t xml:space="preserve">, </w:t>
            </w:r>
            <w:proofErr w:type="spellStart"/>
            <w:r w:rsidRPr="00E84D32">
              <w:rPr>
                <w:b/>
                <w:i/>
                <w:szCs w:val="24"/>
                <w:lang w:val="es-ES"/>
              </w:rPr>
              <w:t>tiêu</w:t>
            </w:r>
            <w:proofErr w:type="spellEnd"/>
            <w:r w:rsidRPr="00E84D32">
              <w:rPr>
                <w:b/>
                <w:i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i/>
                <w:szCs w:val="24"/>
                <w:lang w:val="es-ES"/>
              </w:rPr>
              <w:t>chuẩn</w:t>
            </w:r>
            <w:proofErr w:type="spellEnd"/>
            <w:r w:rsidRPr="00E84D32">
              <w:rPr>
                <w:b/>
                <w:i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i/>
                <w:szCs w:val="24"/>
                <w:lang w:val="es-ES"/>
              </w:rPr>
              <w:t>sản</w:t>
            </w:r>
            <w:proofErr w:type="spellEnd"/>
            <w:r w:rsidRPr="00E84D32">
              <w:rPr>
                <w:b/>
                <w:i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i/>
                <w:szCs w:val="24"/>
                <w:lang w:val="es-ES"/>
              </w:rPr>
              <w:t>xuất</w:t>
            </w:r>
            <w:proofErr w:type="spellEnd"/>
            <w:r w:rsidRPr="00E84D32">
              <w:rPr>
                <w:b/>
                <w:i/>
                <w:szCs w:val="24"/>
                <w:lang w:val="es-ES"/>
              </w:rPr>
              <w:t xml:space="preserve">, </w:t>
            </w:r>
            <w:proofErr w:type="spellStart"/>
            <w:r w:rsidRPr="00E84D32">
              <w:rPr>
                <w:b/>
                <w:i/>
                <w:szCs w:val="24"/>
                <w:lang w:val="es-ES"/>
              </w:rPr>
              <w:t>tiêu</w:t>
            </w:r>
            <w:proofErr w:type="spellEnd"/>
            <w:r w:rsidRPr="00E84D32">
              <w:rPr>
                <w:b/>
                <w:i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i/>
                <w:szCs w:val="24"/>
                <w:lang w:val="es-ES"/>
              </w:rPr>
              <w:t>chuẩn</w:t>
            </w:r>
            <w:proofErr w:type="spellEnd"/>
            <w:r w:rsidRPr="00E84D32">
              <w:rPr>
                <w:b/>
                <w:i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i/>
                <w:szCs w:val="24"/>
                <w:lang w:val="es-ES"/>
              </w:rPr>
              <w:t>chế</w:t>
            </w:r>
            <w:proofErr w:type="spellEnd"/>
            <w:r w:rsidRPr="00E84D32">
              <w:rPr>
                <w:b/>
                <w:i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i/>
                <w:szCs w:val="24"/>
                <w:lang w:val="es-ES"/>
              </w:rPr>
              <w:t>tạo</w:t>
            </w:r>
            <w:proofErr w:type="spellEnd"/>
            <w:r w:rsidRPr="00E84D32">
              <w:rPr>
                <w:b/>
                <w:i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i/>
                <w:szCs w:val="24"/>
                <w:lang w:val="es-ES"/>
              </w:rPr>
              <w:t>và</w:t>
            </w:r>
            <w:proofErr w:type="spellEnd"/>
            <w:r w:rsidRPr="00E84D32">
              <w:rPr>
                <w:b/>
                <w:i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i/>
                <w:szCs w:val="24"/>
                <w:lang w:val="es-ES"/>
              </w:rPr>
              <w:t>công</w:t>
            </w:r>
            <w:proofErr w:type="spellEnd"/>
            <w:r w:rsidRPr="00E84D32">
              <w:rPr>
                <w:b/>
                <w:i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i/>
                <w:szCs w:val="24"/>
                <w:lang w:val="es-ES"/>
              </w:rPr>
              <w:t>nghệ</w:t>
            </w:r>
            <w:proofErr w:type="spellEnd"/>
          </w:p>
        </w:tc>
      </w:tr>
      <w:tr w:rsidR="006F0C03" w:rsidRPr="00E84D32" w14:paraId="5F1D4392" w14:textId="77777777" w:rsidTr="00B34232">
        <w:trPr>
          <w:trHeight w:val="729"/>
        </w:trPr>
        <w:tc>
          <w:tcPr>
            <w:tcW w:w="846" w:type="dxa"/>
            <w:noWrap/>
            <w:vAlign w:val="center"/>
          </w:tcPr>
          <w:p w14:paraId="529BE00B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  <w:r w:rsidRPr="00E84D32">
              <w:rPr>
                <w:szCs w:val="24"/>
              </w:rPr>
              <w:t>2.1.1</w:t>
            </w:r>
          </w:p>
        </w:tc>
        <w:tc>
          <w:tcPr>
            <w:tcW w:w="6012" w:type="dxa"/>
            <w:vAlign w:val="center"/>
          </w:tcPr>
          <w:p w14:paraId="40EEFABC" w14:textId="5BB50891" w:rsidR="006F0C03" w:rsidRPr="00E84D32" w:rsidRDefault="006F0C03" w:rsidP="00B34232">
            <w:pPr>
              <w:spacing w:before="40" w:after="40"/>
              <w:rPr>
                <w:szCs w:val="24"/>
                <w:lang w:val="es-ES"/>
              </w:rPr>
            </w:pPr>
            <w:proofErr w:type="spellStart"/>
            <w:r w:rsidRPr="00E84D32">
              <w:rPr>
                <w:szCs w:val="24"/>
                <w:lang w:val="es-ES"/>
              </w:rPr>
              <w:t>Có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đặc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tính</w:t>
            </w:r>
            <w:proofErr w:type="spellEnd"/>
            <w:r w:rsidRPr="00E84D32">
              <w:rPr>
                <w:szCs w:val="24"/>
                <w:lang w:val="es-ES"/>
              </w:rPr>
              <w:t xml:space="preserve">, </w:t>
            </w:r>
            <w:proofErr w:type="spellStart"/>
            <w:r w:rsidRPr="00E84D32">
              <w:rPr>
                <w:szCs w:val="24"/>
                <w:lang w:val="es-ES"/>
              </w:rPr>
              <w:t>thông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số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kỹ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thuật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của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hàng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hóa</w:t>
            </w:r>
            <w:proofErr w:type="spellEnd"/>
            <w:r w:rsidRPr="00E84D32">
              <w:rPr>
                <w:szCs w:val="24"/>
                <w:lang w:val="es-ES"/>
              </w:rPr>
              <w:t xml:space="preserve">, </w:t>
            </w:r>
            <w:proofErr w:type="spellStart"/>
            <w:r w:rsidRPr="00E84D32">
              <w:rPr>
                <w:szCs w:val="24"/>
                <w:lang w:val="es-ES"/>
              </w:rPr>
              <w:t>tiêu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chuẩn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sản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xuất</w:t>
            </w:r>
            <w:proofErr w:type="spellEnd"/>
            <w:r w:rsidRPr="00E84D32">
              <w:rPr>
                <w:szCs w:val="24"/>
                <w:lang w:val="es-ES"/>
              </w:rPr>
              <w:t xml:space="preserve">, </w:t>
            </w:r>
            <w:proofErr w:type="spellStart"/>
            <w:r w:rsidRPr="00E84D32">
              <w:rPr>
                <w:szCs w:val="24"/>
                <w:lang w:val="es-ES"/>
              </w:rPr>
              <w:t>tiêu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chuẩn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chế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tạo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và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công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nghệ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phù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hợp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đáp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ứng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yêu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cầu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của</w:t>
            </w:r>
            <w:proofErr w:type="spellEnd"/>
            <w:r w:rsidRPr="00E84D32">
              <w:rPr>
                <w:szCs w:val="24"/>
                <w:lang w:val="es-ES"/>
              </w:rPr>
              <w:t xml:space="preserve"> E-HSMT </w:t>
            </w:r>
            <w:proofErr w:type="spellStart"/>
            <w:r w:rsidRPr="00E84D32">
              <w:rPr>
                <w:szCs w:val="24"/>
              </w:rPr>
              <w:t>quy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định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tại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Chương</w:t>
            </w:r>
            <w:proofErr w:type="spellEnd"/>
            <w:r w:rsidRPr="00E84D32">
              <w:rPr>
                <w:szCs w:val="24"/>
              </w:rPr>
              <w:t xml:space="preserve"> V. </w:t>
            </w:r>
            <w:proofErr w:type="spellStart"/>
            <w:r w:rsidRPr="00E84D32">
              <w:rPr>
                <w:szCs w:val="24"/>
              </w:rPr>
              <w:t>Yêu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cầu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về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kỹ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thuật</w:t>
            </w:r>
            <w:proofErr w:type="spellEnd"/>
            <w:r w:rsidRPr="00E84D32">
              <w:rPr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14:paraId="2B15D7FD" w14:textId="77777777" w:rsidR="006F0C03" w:rsidRPr="00E84D32" w:rsidRDefault="006F0C03" w:rsidP="00B34232">
            <w:pPr>
              <w:spacing w:before="40" w:after="40"/>
              <w:jc w:val="center"/>
              <w:rPr>
                <w:b/>
                <w:bCs/>
                <w:szCs w:val="24"/>
              </w:rPr>
            </w:pPr>
            <w:r w:rsidRPr="00E84D32">
              <w:rPr>
                <w:b/>
                <w:bCs/>
                <w:szCs w:val="24"/>
              </w:rPr>
              <w:t>X</w:t>
            </w:r>
          </w:p>
        </w:tc>
        <w:tc>
          <w:tcPr>
            <w:tcW w:w="1350" w:type="dxa"/>
            <w:vAlign w:val="center"/>
          </w:tcPr>
          <w:p w14:paraId="000BC8A6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</w:p>
        </w:tc>
      </w:tr>
      <w:tr w:rsidR="006F0C03" w:rsidRPr="00E84D32" w14:paraId="10C72C8D" w14:textId="77777777" w:rsidTr="00B34232">
        <w:trPr>
          <w:trHeight w:val="245"/>
        </w:trPr>
        <w:tc>
          <w:tcPr>
            <w:tcW w:w="846" w:type="dxa"/>
            <w:noWrap/>
            <w:vAlign w:val="center"/>
          </w:tcPr>
          <w:p w14:paraId="00B62BE2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  <w:r w:rsidRPr="00E84D32">
              <w:rPr>
                <w:szCs w:val="24"/>
              </w:rPr>
              <w:t>2.1.2</w:t>
            </w:r>
          </w:p>
        </w:tc>
        <w:tc>
          <w:tcPr>
            <w:tcW w:w="6012" w:type="dxa"/>
            <w:vAlign w:val="center"/>
          </w:tcPr>
          <w:p w14:paraId="67BE372B" w14:textId="77777777" w:rsidR="006F0C03" w:rsidRPr="00E84D32" w:rsidRDefault="006F0C03" w:rsidP="00B34232">
            <w:pPr>
              <w:spacing w:before="40" w:after="40"/>
              <w:rPr>
                <w:szCs w:val="24"/>
                <w:lang w:val="es-ES"/>
              </w:rPr>
            </w:pPr>
            <w:proofErr w:type="spellStart"/>
            <w:r w:rsidRPr="00E84D32">
              <w:rPr>
                <w:szCs w:val="24"/>
                <w:lang w:val="es-ES"/>
              </w:rPr>
              <w:t>Đặc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tính</w:t>
            </w:r>
            <w:proofErr w:type="spellEnd"/>
            <w:r w:rsidRPr="00E84D32">
              <w:rPr>
                <w:szCs w:val="24"/>
                <w:lang w:val="es-ES"/>
              </w:rPr>
              <w:t xml:space="preserve">, </w:t>
            </w:r>
            <w:proofErr w:type="spellStart"/>
            <w:r w:rsidRPr="00E84D32">
              <w:rPr>
                <w:szCs w:val="24"/>
                <w:lang w:val="es-ES"/>
              </w:rPr>
              <w:t>thông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số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kỹ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thuật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của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hàng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hóa</w:t>
            </w:r>
            <w:proofErr w:type="spellEnd"/>
            <w:r w:rsidRPr="00E84D32">
              <w:rPr>
                <w:szCs w:val="24"/>
                <w:lang w:val="es-ES"/>
              </w:rPr>
              <w:t xml:space="preserve">, </w:t>
            </w:r>
            <w:proofErr w:type="spellStart"/>
            <w:r w:rsidRPr="00E84D32">
              <w:rPr>
                <w:szCs w:val="24"/>
                <w:lang w:val="es-ES"/>
              </w:rPr>
              <w:t>tiêu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chuẩn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sản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xuất</w:t>
            </w:r>
            <w:proofErr w:type="spellEnd"/>
            <w:r w:rsidRPr="00E84D32">
              <w:rPr>
                <w:szCs w:val="24"/>
                <w:lang w:val="es-ES"/>
              </w:rPr>
              <w:t xml:space="preserve">, </w:t>
            </w:r>
            <w:proofErr w:type="spellStart"/>
            <w:r w:rsidRPr="00E84D32">
              <w:rPr>
                <w:szCs w:val="24"/>
                <w:lang w:val="es-ES"/>
              </w:rPr>
              <w:t>tiêu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chuẩn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chế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tạo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và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công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nghệ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phù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hợp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không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đáp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ứng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yêu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cầu</w:t>
            </w:r>
            <w:proofErr w:type="spellEnd"/>
            <w:r w:rsidRPr="00E84D32">
              <w:rPr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szCs w:val="24"/>
                <w:lang w:val="es-ES"/>
              </w:rPr>
              <w:t>của</w:t>
            </w:r>
            <w:proofErr w:type="spellEnd"/>
            <w:r w:rsidRPr="00E84D32">
              <w:rPr>
                <w:szCs w:val="24"/>
                <w:lang w:val="es-ES"/>
              </w:rPr>
              <w:t xml:space="preserve"> E-HSMT</w:t>
            </w:r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quy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định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tại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Chương</w:t>
            </w:r>
            <w:proofErr w:type="spellEnd"/>
            <w:r w:rsidRPr="00E84D32">
              <w:rPr>
                <w:szCs w:val="24"/>
              </w:rPr>
              <w:t xml:space="preserve"> V. </w:t>
            </w:r>
            <w:proofErr w:type="spellStart"/>
            <w:r w:rsidRPr="00E84D32">
              <w:rPr>
                <w:szCs w:val="24"/>
              </w:rPr>
              <w:t>Yêu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cầu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về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kỹ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thuật</w:t>
            </w:r>
            <w:proofErr w:type="spellEnd"/>
            <w:r w:rsidRPr="00E84D32">
              <w:rPr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14:paraId="07576410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EA666EB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  <w:r w:rsidRPr="00E84D32">
              <w:rPr>
                <w:b/>
                <w:bCs/>
                <w:szCs w:val="24"/>
              </w:rPr>
              <w:t>X</w:t>
            </w:r>
          </w:p>
        </w:tc>
      </w:tr>
      <w:tr w:rsidR="006F0C03" w:rsidRPr="00E84D32" w14:paraId="3BFED781" w14:textId="77777777" w:rsidTr="00B34232">
        <w:trPr>
          <w:trHeight w:val="70"/>
        </w:trPr>
        <w:tc>
          <w:tcPr>
            <w:tcW w:w="846" w:type="dxa"/>
            <w:noWrap/>
            <w:vAlign w:val="center"/>
            <w:hideMark/>
          </w:tcPr>
          <w:p w14:paraId="0E6AC62E" w14:textId="77777777" w:rsidR="006F0C03" w:rsidRPr="00652245" w:rsidRDefault="006F0C03" w:rsidP="00B34232">
            <w:pPr>
              <w:spacing w:before="40" w:after="40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652245">
              <w:rPr>
                <w:b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8622" w:type="dxa"/>
            <w:gridSpan w:val="3"/>
            <w:noWrap/>
            <w:vAlign w:val="center"/>
            <w:hideMark/>
          </w:tcPr>
          <w:p w14:paraId="31419506" w14:textId="77777777" w:rsidR="006F0C03" w:rsidRPr="00652245" w:rsidRDefault="006F0C03" w:rsidP="00B34232">
            <w:pPr>
              <w:spacing w:before="40" w:after="40"/>
              <w:rPr>
                <w:b/>
                <w:bCs/>
                <w:color w:val="000000" w:themeColor="text1"/>
                <w:szCs w:val="24"/>
              </w:rPr>
            </w:pPr>
            <w:r w:rsidRPr="00652245">
              <w:rPr>
                <w:b/>
                <w:bCs/>
                <w:color w:val="000000" w:themeColor="text1"/>
                <w:szCs w:val="24"/>
              </w:rPr>
              <w:t xml:space="preserve">Phương </w:t>
            </w:r>
            <w:proofErr w:type="spellStart"/>
            <w:r w:rsidRPr="00652245">
              <w:rPr>
                <w:b/>
                <w:bCs/>
                <w:color w:val="000000" w:themeColor="text1"/>
                <w:szCs w:val="24"/>
              </w:rPr>
              <w:t>án</w:t>
            </w:r>
            <w:proofErr w:type="spellEnd"/>
            <w:r w:rsidRPr="00652245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652245">
              <w:rPr>
                <w:b/>
                <w:bCs/>
                <w:color w:val="000000" w:themeColor="text1"/>
                <w:szCs w:val="24"/>
              </w:rPr>
              <w:t>tháo</w:t>
            </w:r>
            <w:proofErr w:type="spellEnd"/>
            <w:r w:rsidRPr="00652245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652245">
              <w:rPr>
                <w:b/>
                <w:bCs/>
                <w:color w:val="000000" w:themeColor="text1"/>
                <w:szCs w:val="24"/>
              </w:rPr>
              <w:t>dỡ</w:t>
            </w:r>
            <w:proofErr w:type="spellEnd"/>
            <w:r w:rsidRPr="00652245">
              <w:rPr>
                <w:b/>
                <w:bCs/>
                <w:color w:val="000000" w:themeColor="text1"/>
                <w:szCs w:val="24"/>
              </w:rPr>
              <w:t xml:space="preserve">, </w:t>
            </w:r>
            <w:proofErr w:type="spellStart"/>
            <w:r w:rsidRPr="00652245">
              <w:rPr>
                <w:b/>
                <w:bCs/>
                <w:color w:val="000000" w:themeColor="text1"/>
                <w:szCs w:val="24"/>
              </w:rPr>
              <w:t>lắp</w:t>
            </w:r>
            <w:proofErr w:type="spellEnd"/>
            <w:r w:rsidRPr="00652245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652245">
              <w:rPr>
                <w:b/>
                <w:bCs/>
                <w:color w:val="000000" w:themeColor="text1"/>
                <w:szCs w:val="24"/>
              </w:rPr>
              <w:t>đặt</w:t>
            </w:r>
            <w:proofErr w:type="spellEnd"/>
            <w:r w:rsidRPr="00652245">
              <w:rPr>
                <w:b/>
                <w:bCs/>
                <w:color w:val="000000" w:themeColor="text1"/>
                <w:szCs w:val="24"/>
              </w:rPr>
              <w:t xml:space="preserve">, </w:t>
            </w:r>
            <w:proofErr w:type="spellStart"/>
            <w:r w:rsidRPr="00652245">
              <w:rPr>
                <w:b/>
                <w:bCs/>
                <w:color w:val="000000" w:themeColor="text1"/>
                <w:szCs w:val="24"/>
              </w:rPr>
              <w:t>thí</w:t>
            </w:r>
            <w:proofErr w:type="spellEnd"/>
            <w:r w:rsidRPr="00652245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652245">
              <w:rPr>
                <w:b/>
                <w:bCs/>
                <w:color w:val="000000" w:themeColor="text1"/>
                <w:szCs w:val="24"/>
              </w:rPr>
              <w:t>nghiệm</w:t>
            </w:r>
            <w:proofErr w:type="spellEnd"/>
            <w:r w:rsidRPr="00652245">
              <w:rPr>
                <w:b/>
                <w:bCs/>
                <w:color w:val="000000" w:themeColor="text1"/>
                <w:szCs w:val="24"/>
              </w:rPr>
              <w:t>…</w:t>
            </w:r>
          </w:p>
        </w:tc>
      </w:tr>
      <w:tr w:rsidR="006F0C03" w:rsidRPr="00E84D32" w14:paraId="613CC184" w14:textId="77777777" w:rsidTr="00B34232">
        <w:trPr>
          <w:trHeight w:val="410"/>
        </w:trPr>
        <w:tc>
          <w:tcPr>
            <w:tcW w:w="846" w:type="dxa"/>
            <w:noWrap/>
            <w:vAlign w:val="center"/>
            <w:hideMark/>
          </w:tcPr>
          <w:p w14:paraId="3A9E3EEA" w14:textId="77777777" w:rsidR="006F0C03" w:rsidRPr="00652245" w:rsidRDefault="006F0C03" w:rsidP="00B34232">
            <w:pPr>
              <w:spacing w:before="40" w:after="40"/>
              <w:jc w:val="center"/>
              <w:rPr>
                <w:color w:val="000000" w:themeColor="text1"/>
                <w:szCs w:val="24"/>
              </w:rPr>
            </w:pPr>
            <w:r w:rsidRPr="00652245">
              <w:rPr>
                <w:color w:val="000000" w:themeColor="text1"/>
                <w:szCs w:val="24"/>
              </w:rPr>
              <w:t>3.1</w:t>
            </w:r>
          </w:p>
        </w:tc>
        <w:tc>
          <w:tcPr>
            <w:tcW w:w="6012" w:type="dxa"/>
            <w:vAlign w:val="center"/>
            <w:hideMark/>
          </w:tcPr>
          <w:p w14:paraId="63E062AF" w14:textId="77777777" w:rsidR="006F0C03" w:rsidRPr="00652245" w:rsidRDefault="006F0C03" w:rsidP="00B34232">
            <w:pPr>
              <w:spacing w:before="40" w:after="40"/>
              <w:rPr>
                <w:color w:val="000000" w:themeColor="text1"/>
                <w:szCs w:val="24"/>
                <w:lang w:val="es-ES"/>
              </w:rPr>
            </w:pP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Có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thuyết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minh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phương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án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thiết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kế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,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tính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toán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,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lắp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đặt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,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kiểm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tra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,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thử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nghiệm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sau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khi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lắp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đặt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thiết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bị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đầy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đủ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nội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dung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,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đáp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ứng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các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yêu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cầu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kỹ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thuật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của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hệ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thống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sau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khi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thay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thế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quy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định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tại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Chương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V.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Yêu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cầu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về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kỹ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thuật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của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E-HSMT.</w:t>
            </w:r>
          </w:p>
        </w:tc>
        <w:tc>
          <w:tcPr>
            <w:tcW w:w="1260" w:type="dxa"/>
            <w:vAlign w:val="center"/>
            <w:hideMark/>
          </w:tcPr>
          <w:p w14:paraId="3236BEF3" w14:textId="77777777" w:rsidR="006F0C03" w:rsidRPr="00652245" w:rsidRDefault="006F0C03" w:rsidP="00B34232">
            <w:pPr>
              <w:spacing w:before="40" w:after="40"/>
              <w:jc w:val="center"/>
              <w:rPr>
                <w:color w:val="000000" w:themeColor="text1"/>
                <w:szCs w:val="24"/>
              </w:rPr>
            </w:pPr>
            <w:r w:rsidRPr="00652245">
              <w:rPr>
                <w:b/>
                <w:bCs/>
                <w:color w:val="000000" w:themeColor="text1"/>
                <w:szCs w:val="24"/>
              </w:rPr>
              <w:t>X</w:t>
            </w:r>
          </w:p>
        </w:tc>
        <w:tc>
          <w:tcPr>
            <w:tcW w:w="1350" w:type="dxa"/>
            <w:vAlign w:val="center"/>
            <w:hideMark/>
          </w:tcPr>
          <w:p w14:paraId="79482EEA" w14:textId="77777777" w:rsidR="006F0C03" w:rsidRPr="00652245" w:rsidRDefault="006F0C03" w:rsidP="00B34232">
            <w:pPr>
              <w:spacing w:before="40" w:after="40"/>
              <w:jc w:val="center"/>
              <w:rPr>
                <w:color w:val="000000" w:themeColor="text1"/>
                <w:szCs w:val="24"/>
              </w:rPr>
            </w:pPr>
          </w:p>
        </w:tc>
      </w:tr>
      <w:tr w:rsidR="006F0C03" w:rsidRPr="00E84D32" w14:paraId="0671E620" w14:textId="77777777" w:rsidTr="00B34232">
        <w:trPr>
          <w:trHeight w:val="552"/>
        </w:trPr>
        <w:tc>
          <w:tcPr>
            <w:tcW w:w="846" w:type="dxa"/>
            <w:noWrap/>
            <w:vAlign w:val="center"/>
            <w:hideMark/>
          </w:tcPr>
          <w:p w14:paraId="72D8BE31" w14:textId="77777777" w:rsidR="006F0C03" w:rsidRPr="00652245" w:rsidRDefault="006F0C03" w:rsidP="00B34232">
            <w:pPr>
              <w:spacing w:before="40" w:after="40"/>
              <w:jc w:val="center"/>
              <w:rPr>
                <w:color w:val="000000" w:themeColor="text1"/>
                <w:szCs w:val="24"/>
              </w:rPr>
            </w:pPr>
            <w:r w:rsidRPr="00652245">
              <w:rPr>
                <w:color w:val="000000" w:themeColor="text1"/>
                <w:szCs w:val="24"/>
              </w:rPr>
              <w:t>3.2</w:t>
            </w:r>
          </w:p>
        </w:tc>
        <w:tc>
          <w:tcPr>
            <w:tcW w:w="6012" w:type="dxa"/>
            <w:vAlign w:val="center"/>
            <w:hideMark/>
          </w:tcPr>
          <w:p w14:paraId="00054475" w14:textId="77777777" w:rsidR="006F0C03" w:rsidRPr="00652245" w:rsidRDefault="006F0C03" w:rsidP="00B34232">
            <w:pPr>
              <w:spacing w:before="40" w:after="40"/>
              <w:rPr>
                <w:color w:val="000000" w:themeColor="text1"/>
                <w:szCs w:val="24"/>
                <w:lang w:val="es-ES"/>
              </w:rPr>
            </w:pP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Không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có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thuyết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minh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hoặc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có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thuyết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minh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nhưng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được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đánh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giá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là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không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phù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hợp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hoặc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không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đáp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ứng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đối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với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phương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án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thiết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kế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,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lắp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đặt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,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kiểm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tra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,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thử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nghiệm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sau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khi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lắp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đặt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thiết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bị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theo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các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yêu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cầu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kỹ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thuật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của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hệ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thống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sau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khi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thay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thế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quy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định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tại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Chương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V.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Yêu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cầu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về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kỹ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color w:val="000000" w:themeColor="text1"/>
                <w:szCs w:val="24"/>
                <w:lang w:val="es-ES"/>
              </w:rPr>
              <w:t>thuật</w:t>
            </w:r>
            <w:proofErr w:type="spellEnd"/>
            <w:r w:rsidRPr="00652245">
              <w:rPr>
                <w:color w:val="000000" w:themeColor="text1"/>
                <w:szCs w:val="24"/>
                <w:lang w:val="es-ES"/>
              </w:rPr>
              <w:t>.</w:t>
            </w:r>
          </w:p>
        </w:tc>
        <w:tc>
          <w:tcPr>
            <w:tcW w:w="1260" w:type="dxa"/>
            <w:vAlign w:val="center"/>
            <w:hideMark/>
          </w:tcPr>
          <w:p w14:paraId="651FEA48" w14:textId="77777777" w:rsidR="006F0C03" w:rsidRPr="00652245" w:rsidRDefault="006F0C03" w:rsidP="00B34232">
            <w:pPr>
              <w:spacing w:before="40" w:after="4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50" w:type="dxa"/>
            <w:vAlign w:val="center"/>
            <w:hideMark/>
          </w:tcPr>
          <w:p w14:paraId="146BCBB0" w14:textId="77777777" w:rsidR="006F0C03" w:rsidRPr="00652245" w:rsidRDefault="006F0C03" w:rsidP="00B34232">
            <w:pPr>
              <w:spacing w:before="40" w:after="40"/>
              <w:jc w:val="center"/>
              <w:rPr>
                <w:color w:val="000000" w:themeColor="text1"/>
                <w:szCs w:val="24"/>
              </w:rPr>
            </w:pPr>
            <w:r w:rsidRPr="00652245">
              <w:rPr>
                <w:b/>
                <w:bCs/>
                <w:color w:val="000000" w:themeColor="text1"/>
                <w:szCs w:val="24"/>
              </w:rPr>
              <w:t>X</w:t>
            </w:r>
          </w:p>
        </w:tc>
      </w:tr>
      <w:tr w:rsidR="006F0C03" w:rsidRPr="00E84D32" w14:paraId="3A5C5588" w14:textId="77777777" w:rsidTr="00B34232">
        <w:trPr>
          <w:trHeight w:val="70"/>
        </w:trPr>
        <w:tc>
          <w:tcPr>
            <w:tcW w:w="846" w:type="dxa"/>
            <w:noWrap/>
            <w:vAlign w:val="center"/>
          </w:tcPr>
          <w:p w14:paraId="5A95FC2A" w14:textId="77777777" w:rsidR="006F0C03" w:rsidRPr="00652245" w:rsidRDefault="006F0C03" w:rsidP="00B34232">
            <w:pPr>
              <w:spacing w:before="40" w:after="40"/>
              <w:jc w:val="center"/>
              <w:rPr>
                <w:b/>
                <w:color w:val="000000" w:themeColor="text1"/>
                <w:szCs w:val="24"/>
              </w:rPr>
            </w:pPr>
            <w:r w:rsidRPr="00652245">
              <w:rPr>
                <w:b/>
                <w:color w:val="000000" w:themeColor="text1"/>
                <w:szCs w:val="24"/>
              </w:rPr>
              <w:t>4.</w:t>
            </w:r>
          </w:p>
        </w:tc>
        <w:tc>
          <w:tcPr>
            <w:tcW w:w="6012" w:type="dxa"/>
            <w:vAlign w:val="center"/>
          </w:tcPr>
          <w:p w14:paraId="46F7CD58" w14:textId="77777777" w:rsidR="006F0C03" w:rsidRPr="00652245" w:rsidRDefault="006F0C03" w:rsidP="00B34232">
            <w:pPr>
              <w:spacing w:before="40" w:after="40"/>
              <w:rPr>
                <w:b/>
                <w:color w:val="000000" w:themeColor="text1"/>
                <w:szCs w:val="24"/>
                <w:lang w:val="es-ES"/>
              </w:rPr>
            </w:pPr>
            <w:proofErr w:type="spellStart"/>
            <w:r w:rsidRPr="00652245">
              <w:rPr>
                <w:b/>
                <w:color w:val="000000" w:themeColor="text1"/>
                <w:szCs w:val="24"/>
                <w:lang w:val="es-ES"/>
              </w:rPr>
              <w:t>Kinh</w:t>
            </w:r>
            <w:proofErr w:type="spellEnd"/>
            <w:r w:rsidRPr="00652245">
              <w:rPr>
                <w:b/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b/>
                <w:color w:val="000000" w:themeColor="text1"/>
                <w:szCs w:val="24"/>
                <w:lang w:val="es-ES"/>
              </w:rPr>
              <w:t>nghiệm</w:t>
            </w:r>
            <w:proofErr w:type="spellEnd"/>
            <w:r w:rsidRPr="00652245">
              <w:rPr>
                <w:b/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b/>
                <w:color w:val="000000" w:themeColor="text1"/>
                <w:szCs w:val="24"/>
                <w:lang w:val="es-ES"/>
              </w:rPr>
              <w:t>của</w:t>
            </w:r>
            <w:proofErr w:type="spellEnd"/>
            <w:r w:rsidRPr="00652245">
              <w:rPr>
                <w:b/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b/>
                <w:color w:val="000000" w:themeColor="text1"/>
                <w:szCs w:val="24"/>
                <w:lang w:val="es-ES"/>
              </w:rPr>
              <w:t>nhà</w:t>
            </w:r>
            <w:proofErr w:type="spellEnd"/>
            <w:r w:rsidRPr="00652245">
              <w:rPr>
                <w:b/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652245">
              <w:rPr>
                <w:b/>
                <w:color w:val="000000" w:themeColor="text1"/>
                <w:szCs w:val="24"/>
                <w:lang w:val="es-ES"/>
              </w:rPr>
              <w:t>thầu</w:t>
            </w:r>
            <w:proofErr w:type="spellEnd"/>
          </w:p>
        </w:tc>
        <w:tc>
          <w:tcPr>
            <w:tcW w:w="1260" w:type="dxa"/>
            <w:vAlign w:val="center"/>
          </w:tcPr>
          <w:p w14:paraId="2B8D8D00" w14:textId="77777777" w:rsidR="006F0C03" w:rsidRPr="00652245" w:rsidRDefault="006F0C03" w:rsidP="00B34232">
            <w:pPr>
              <w:spacing w:before="40" w:after="40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066FF48" w14:textId="77777777" w:rsidR="006F0C03" w:rsidRPr="00652245" w:rsidRDefault="006F0C03" w:rsidP="00B34232">
            <w:pPr>
              <w:spacing w:before="40" w:after="40"/>
              <w:jc w:val="center"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397BFC" w:rsidRPr="00397BFC" w14:paraId="10D0F6AC" w14:textId="77777777" w:rsidTr="00B34232">
        <w:trPr>
          <w:trHeight w:val="593"/>
        </w:trPr>
        <w:tc>
          <w:tcPr>
            <w:tcW w:w="846" w:type="dxa"/>
            <w:noWrap/>
            <w:vAlign w:val="center"/>
          </w:tcPr>
          <w:p w14:paraId="034A1D4C" w14:textId="77777777" w:rsidR="006F0C03" w:rsidRPr="00397BFC" w:rsidRDefault="006F0C03" w:rsidP="00B34232">
            <w:pPr>
              <w:spacing w:before="40" w:after="40"/>
              <w:jc w:val="center"/>
              <w:rPr>
                <w:szCs w:val="24"/>
              </w:rPr>
            </w:pPr>
            <w:r w:rsidRPr="00397BFC">
              <w:rPr>
                <w:szCs w:val="24"/>
              </w:rPr>
              <w:t>4.1</w:t>
            </w:r>
          </w:p>
        </w:tc>
        <w:tc>
          <w:tcPr>
            <w:tcW w:w="6012" w:type="dxa"/>
            <w:vAlign w:val="center"/>
          </w:tcPr>
          <w:p w14:paraId="4D52ACBF" w14:textId="49056C42" w:rsidR="006F0C03" w:rsidRPr="00397BFC" w:rsidRDefault="006F0C03" w:rsidP="00B34232">
            <w:pPr>
              <w:spacing w:before="40" w:after="40"/>
              <w:rPr>
                <w:szCs w:val="24"/>
                <w:highlight w:val="darkGray"/>
                <w:lang w:val="es-ES"/>
              </w:rPr>
            </w:pPr>
            <w:proofErr w:type="spellStart"/>
            <w:r w:rsidRPr="00397BFC">
              <w:rPr>
                <w:szCs w:val="24"/>
                <w:lang w:val="es-ES"/>
              </w:rPr>
              <w:t>Có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kinh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nghiệm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thi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công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tháo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dỡ</w:t>
            </w:r>
            <w:proofErr w:type="spellEnd"/>
            <w:r w:rsidRPr="00397BFC">
              <w:rPr>
                <w:szCs w:val="24"/>
                <w:lang w:val="es-ES"/>
              </w:rPr>
              <w:t>/</w:t>
            </w:r>
            <w:proofErr w:type="spellStart"/>
            <w:r w:rsidRPr="00397BFC">
              <w:rPr>
                <w:szCs w:val="24"/>
                <w:lang w:val="es-ES"/>
              </w:rPr>
              <w:t>lắp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đặt</w:t>
            </w:r>
            <w:proofErr w:type="spellEnd"/>
            <w:r w:rsidRPr="00397BFC">
              <w:rPr>
                <w:szCs w:val="24"/>
                <w:lang w:val="es-ES"/>
              </w:rPr>
              <w:t xml:space="preserve">, </w:t>
            </w:r>
            <w:proofErr w:type="spellStart"/>
            <w:r w:rsidRPr="00397BFC">
              <w:rPr>
                <w:szCs w:val="24"/>
                <w:lang w:val="es-ES"/>
              </w:rPr>
              <w:t>thí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nghiệm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="00397BFC" w:rsidRPr="00397BFC">
              <w:rPr>
                <w:szCs w:val="24"/>
                <w:lang w:val="es-ES"/>
              </w:rPr>
              <w:t>Hệ</w:t>
            </w:r>
            <w:proofErr w:type="spellEnd"/>
            <w:r w:rsidR="00397BFC"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="00397BFC" w:rsidRPr="00397BFC">
              <w:rPr>
                <w:szCs w:val="24"/>
                <w:lang w:val="es-ES"/>
              </w:rPr>
              <w:t>thống</w:t>
            </w:r>
            <w:proofErr w:type="spellEnd"/>
            <w:r w:rsidR="00397BFC" w:rsidRPr="00397BFC">
              <w:rPr>
                <w:szCs w:val="24"/>
                <w:lang w:val="es-ES"/>
              </w:rPr>
              <w:t xml:space="preserve"> </w:t>
            </w:r>
            <w:r w:rsidR="00397BFC" w:rsidRPr="00397BFC">
              <w:rPr>
                <w:lang w:val="vi-VN"/>
              </w:rPr>
              <w:t>rơ le bảo vệ nhà máy điện hoặc trạm biến áp</w:t>
            </w:r>
            <w:r w:rsidRPr="00397BFC">
              <w:rPr>
                <w:szCs w:val="24"/>
                <w:lang w:val="es-ES"/>
              </w:rPr>
              <w:t xml:space="preserve">, </w:t>
            </w:r>
            <w:proofErr w:type="spellStart"/>
            <w:r w:rsidRPr="00397BFC">
              <w:rPr>
                <w:szCs w:val="24"/>
                <w:lang w:val="es-ES"/>
              </w:rPr>
              <w:t>thí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nghiệm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Scada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kết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nối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về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trung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tâm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điều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khiển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xa</w:t>
            </w:r>
            <w:proofErr w:type="spellEnd"/>
            <w:r w:rsidRPr="00397BFC">
              <w:rPr>
                <w:szCs w:val="24"/>
                <w:lang w:val="es-ES"/>
              </w:rPr>
              <w:t xml:space="preserve"> (</w:t>
            </w:r>
            <w:proofErr w:type="spellStart"/>
            <w:r w:rsidRPr="00397BFC">
              <w:rPr>
                <w:szCs w:val="24"/>
                <w:lang w:val="es-ES"/>
              </w:rPr>
              <w:t>có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hợp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đồng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đã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thực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hiện</w:t>
            </w:r>
            <w:proofErr w:type="spellEnd"/>
            <w:r w:rsidRPr="00397BFC">
              <w:rPr>
                <w:szCs w:val="24"/>
                <w:lang w:val="es-ES"/>
              </w:rPr>
              <w:t xml:space="preserve">, </w:t>
            </w:r>
            <w:proofErr w:type="spellStart"/>
            <w:r w:rsidRPr="00397BFC">
              <w:rPr>
                <w:szCs w:val="24"/>
                <w:lang w:val="es-ES"/>
              </w:rPr>
              <w:t>biên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bản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nghiệm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thu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hoàn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thành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để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chứng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minh</w:t>
            </w:r>
            <w:proofErr w:type="spellEnd"/>
            <w:r w:rsidRPr="00397BFC">
              <w:rPr>
                <w:szCs w:val="24"/>
                <w:lang w:val="es-ES"/>
              </w:rPr>
              <w:t>)</w:t>
            </w:r>
          </w:p>
        </w:tc>
        <w:tc>
          <w:tcPr>
            <w:tcW w:w="1260" w:type="dxa"/>
            <w:vAlign w:val="center"/>
          </w:tcPr>
          <w:p w14:paraId="77BA07CF" w14:textId="77777777" w:rsidR="006F0C03" w:rsidRPr="00397BFC" w:rsidRDefault="006F0C03" w:rsidP="00B34232">
            <w:pPr>
              <w:spacing w:before="40" w:after="40"/>
              <w:jc w:val="center"/>
              <w:rPr>
                <w:szCs w:val="24"/>
              </w:rPr>
            </w:pPr>
            <w:r w:rsidRPr="00397BFC">
              <w:rPr>
                <w:b/>
                <w:bCs/>
                <w:szCs w:val="24"/>
              </w:rPr>
              <w:t>X</w:t>
            </w:r>
          </w:p>
        </w:tc>
        <w:tc>
          <w:tcPr>
            <w:tcW w:w="1350" w:type="dxa"/>
            <w:vAlign w:val="center"/>
          </w:tcPr>
          <w:p w14:paraId="36CA7AAC" w14:textId="77777777" w:rsidR="006F0C03" w:rsidRPr="00397BFC" w:rsidRDefault="006F0C03" w:rsidP="00B34232">
            <w:pPr>
              <w:spacing w:before="40" w:after="40"/>
              <w:jc w:val="center"/>
              <w:rPr>
                <w:b/>
                <w:bCs/>
                <w:szCs w:val="24"/>
              </w:rPr>
            </w:pPr>
          </w:p>
        </w:tc>
      </w:tr>
      <w:tr w:rsidR="00397BFC" w:rsidRPr="00397BFC" w14:paraId="0F56686C" w14:textId="77777777" w:rsidTr="00B34232">
        <w:trPr>
          <w:trHeight w:val="70"/>
        </w:trPr>
        <w:tc>
          <w:tcPr>
            <w:tcW w:w="846" w:type="dxa"/>
            <w:noWrap/>
            <w:vAlign w:val="center"/>
          </w:tcPr>
          <w:p w14:paraId="3B93E453" w14:textId="77777777" w:rsidR="006F0C03" w:rsidRPr="00397BFC" w:rsidRDefault="006F0C03" w:rsidP="00B34232">
            <w:pPr>
              <w:spacing w:before="40" w:after="40"/>
              <w:jc w:val="center"/>
              <w:rPr>
                <w:szCs w:val="24"/>
              </w:rPr>
            </w:pPr>
            <w:r w:rsidRPr="00397BFC">
              <w:rPr>
                <w:szCs w:val="24"/>
              </w:rPr>
              <w:t>4.2</w:t>
            </w:r>
          </w:p>
        </w:tc>
        <w:tc>
          <w:tcPr>
            <w:tcW w:w="6012" w:type="dxa"/>
            <w:vAlign w:val="center"/>
          </w:tcPr>
          <w:p w14:paraId="33AB14B4" w14:textId="70BD7F2B" w:rsidR="006F0C03" w:rsidRPr="00397BFC" w:rsidRDefault="006F0C03" w:rsidP="00B34232">
            <w:pPr>
              <w:spacing w:before="40" w:after="40"/>
              <w:rPr>
                <w:szCs w:val="24"/>
                <w:highlight w:val="darkGray"/>
                <w:lang w:val="es-ES"/>
              </w:rPr>
            </w:pPr>
            <w:proofErr w:type="spellStart"/>
            <w:r w:rsidRPr="00397BFC">
              <w:rPr>
                <w:szCs w:val="24"/>
                <w:lang w:val="es-ES"/>
              </w:rPr>
              <w:t>Không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có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kinh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nghiệm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thi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công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tháo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dỡ</w:t>
            </w:r>
            <w:proofErr w:type="spellEnd"/>
            <w:r w:rsidRPr="00397BFC">
              <w:rPr>
                <w:szCs w:val="24"/>
                <w:lang w:val="es-ES"/>
              </w:rPr>
              <w:t>/</w:t>
            </w:r>
            <w:proofErr w:type="spellStart"/>
            <w:r w:rsidRPr="00397BFC">
              <w:rPr>
                <w:szCs w:val="24"/>
                <w:lang w:val="es-ES"/>
              </w:rPr>
              <w:t>lắp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đặt</w:t>
            </w:r>
            <w:proofErr w:type="spellEnd"/>
            <w:r w:rsidRPr="00397BFC">
              <w:rPr>
                <w:szCs w:val="24"/>
                <w:lang w:val="es-ES"/>
              </w:rPr>
              <w:t xml:space="preserve">, </w:t>
            </w:r>
            <w:proofErr w:type="spellStart"/>
            <w:r w:rsidRPr="00397BFC">
              <w:rPr>
                <w:szCs w:val="24"/>
                <w:lang w:val="es-ES"/>
              </w:rPr>
              <w:t>thí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nghiệm</w:t>
            </w:r>
            <w:proofErr w:type="spellEnd"/>
            <w:r w:rsidR="00376A4E">
              <w:rPr>
                <w:szCs w:val="24"/>
                <w:lang w:val="es-ES"/>
              </w:rPr>
              <w:t xml:space="preserve">, </w:t>
            </w:r>
            <w:proofErr w:type="spellStart"/>
            <w:r w:rsidR="00376A4E">
              <w:rPr>
                <w:szCs w:val="24"/>
                <w:lang w:val="es-ES"/>
              </w:rPr>
              <w:t>tính</w:t>
            </w:r>
            <w:proofErr w:type="spellEnd"/>
            <w:r w:rsidR="00376A4E">
              <w:rPr>
                <w:szCs w:val="24"/>
                <w:lang w:val="es-ES"/>
              </w:rPr>
              <w:t xml:space="preserve"> </w:t>
            </w:r>
            <w:proofErr w:type="spellStart"/>
            <w:r w:rsidR="00376A4E">
              <w:rPr>
                <w:szCs w:val="24"/>
                <w:lang w:val="es-ES"/>
              </w:rPr>
              <w:t>toán</w:t>
            </w:r>
            <w:proofErr w:type="spellEnd"/>
            <w:r w:rsidR="00376A4E">
              <w:rPr>
                <w:szCs w:val="24"/>
                <w:lang w:val="es-ES"/>
              </w:rPr>
              <w:t xml:space="preserve"> </w:t>
            </w:r>
            <w:proofErr w:type="spellStart"/>
            <w:r w:rsidR="00376A4E">
              <w:rPr>
                <w:szCs w:val="24"/>
                <w:lang w:val="es-ES"/>
              </w:rPr>
              <w:t>chỉnh</w:t>
            </w:r>
            <w:proofErr w:type="spellEnd"/>
            <w:r w:rsidR="00376A4E">
              <w:rPr>
                <w:szCs w:val="24"/>
                <w:lang w:val="es-ES"/>
              </w:rPr>
              <w:t xml:space="preserve"> </w:t>
            </w:r>
            <w:proofErr w:type="spellStart"/>
            <w:r w:rsidR="00376A4E">
              <w:rPr>
                <w:szCs w:val="24"/>
                <w:lang w:val="es-ES"/>
              </w:rPr>
              <w:t>định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="00397BFC" w:rsidRPr="00397BFC">
              <w:rPr>
                <w:szCs w:val="24"/>
                <w:lang w:val="es-ES"/>
              </w:rPr>
              <w:t>Hệ</w:t>
            </w:r>
            <w:proofErr w:type="spellEnd"/>
            <w:r w:rsidR="00397BFC"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="00397BFC" w:rsidRPr="00397BFC">
              <w:rPr>
                <w:szCs w:val="24"/>
                <w:lang w:val="es-ES"/>
              </w:rPr>
              <w:t>thống</w:t>
            </w:r>
            <w:proofErr w:type="spellEnd"/>
            <w:r w:rsidR="00397BFC" w:rsidRPr="00397BFC">
              <w:rPr>
                <w:szCs w:val="24"/>
                <w:lang w:val="es-ES"/>
              </w:rPr>
              <w:t xml:space="preserve"> </w:t>
            </w:r>
            <w:r w:rsidR="00397BFC" w:rsidRPr="00397BFC">
              <w:rPr>
                <w:lang w:val="vi-VN"/>
              </w:rPr>
              <w:t>rơ le bảo vệ nhà máy điện hoặc trạm biến áp</w:t>
            </w:r>
            <w:r w:rsidRPr="00397BFC">
              <w:rPr>
                <w:szCs w:val="24"/>
                <w:lang w:val="es-ES"/>
              </w:rPr>
              <w:t xml:space="preserve">, </w:t>
            </w:r>
            <w:proofErr w:type="spellStart"/>
            <w:r w:rsidRPr="00397BFC">
              <w:rPr>
                <w:szCs w:val="24"/>
                <w:lang w:val="es-ES"/>
              </w:rPr>
              <w:t>thí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nghiệm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Scada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kết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nối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về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trung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tâm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điều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khiển</w:t>
            </w:r>
            <w:proofErr w:type="spellEnd"/>
            <w:r w:rsidRPr="00397BFC">
              <w:rPr>
                <w:szCs w:val="24"/>
                <w:lang w:val="es-ES"/>
              </w:rPr>
              <w:t xml:space="preserve"> (</w:t>
            </w:r>
            <w:proofErr w:type="spellStart"/>
            <w:r w:rsidRPr="00397BFC">
              <w:rPr>
                <w:szCs w:val="24"/>
                <w:lang w:val="es-ES"/>
              </w:rPr>
              <w:t>Không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có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hợp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đồng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đã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thực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hiện</w:t>
            </w:r>
            <w:proofErr w:type="spellEnd"/>
            <w:r w:rsidRPr="00397BFC">
              <w:rPr>
                <w:szCs w:val="24"/>
                <w:lang w:val="es-ES"/>
              </w:rPr>
              <w:t xml:space="preserve">, </w:t>
            </w:r>
            <w:proofErr w:type="spellStart"/>
            <w:r w:rsidRPr="00397BFC">
              <w:rPr>
                <w:szCs w:val="24"/>
                <w:lang w:val="es-ES"/>
              </w:rPr>
              <w:t>biên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bản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nghiệm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thu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hoàn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thành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để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chứng</w:t>
            </w:r>
            <w:proofErr w:type="spellEnd"/>
            <w:r w:rsidRPr="00397BFC">
              <w:rPr>
                <w:szCs w:val="24"/>
                <w:lang w:val="es-ES"/>
              </w:rPr>
              <w:t xml:space="preserve"> </w:t>
            </w:r>
            <w:proofErr w:type="spellStart"/>
            <w:r w:rsidRPr="00397BFC">
              <w:rPr>
                <w:szCs w:val="24"/>
                <w:lang w:val="es-ES"/>
              </w:rPr>
              <w:t>minh</w:t>
            </w:r>
            <w:proofErr w:type="spellEnd"/>
            <w:r w:rsidRPr="00397BFC">
              <w:rPr>
                <w:szCs w:val="24"/>
                <w:lang w:val="es-ES"/>
              </w:rPr>
              <w:t>)</w:t>
            </w:r>
          </w:p>
        </w:tc>
        <w:tc>
          <w:tcPr>
            <w:tcW w:w="1260" w:type="dxa"/>
            <w:vAlign w:val="center"/>
          </w:tcPr>
          <w:p w14:paraId="4545FAFB" w14:textId="77777777" w:rsidR="006F0C03" w:rsidRPr="00397BFC" w:rsidRDefault="006F0C03" w:rsidP="00B3423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8BA54DD" w14:textId="77777777" w:rsidR="006F0C03" w:rsidRPr="00397BFC" w:rsidRDefault="006F0C03" w:rsidP="00B34232">
            <w:pPr>
              <w:spacing w:before="40" w:after="40"/>
              <w:jc w:val="center"/>
              <w:rPr>
                <w:b/>
                <w:bCs/>
                <w:szCs w:val="24"/>
              </w:rPr>
            </w:pPr>
            <w:r w:rsidRPr="00397BFC">
              <w:rPr>
                <w:b/>
                <w:bCs/>
                <w:szCs w:val="24"/>
              </w:rPr>
              <w:t>X</w:t>
            </w:r>
          </w:p>
        </w:tc>
      </w:tr>
      <w:tr w:rsidR="006F0C03" w:rsidRPr="00E84D32" w14:paraId="1ED042E7" w14:textId="77777777" w:rsidTr="00B34232">
        <w:trPr>
          <w:trHeight w:val="70"/>
        </w:trPr>
        <w:tc>
          <w:tcPr>
            <w:tcW w:w="846" w:type="dxa"/>
            <w:noWrap/>
            <w:vAlign w:val="center"/>
            <w:hideMark/>
          </w:tcPr>
          <w:p w14:paraId="00F0AB50" w14:textId="77777777" w:rsidR="006F0C03" w:rsidRPr="00E84D32" w:rsidRDefault="006F0C03" w:rsidP="00B34232">
            <w:pPr>
              <w:spacing w:before="40" w:after="40"/>
              <w:jc w:val="center"/>
              <w:rPr>
                <w:b/>
                <w:bCs/>
                <w:szCs w:val="24"/>
              </w:rPr>
            </w:pPr>
            <w:r w:rsidRPr="00E84D32">
              <w:rPr>
                <w:b/>
                <w:bCs/>
                <w:szCs w:val="24"/>
              </w:rPr>
              <w:t>5</w:t>
            </w:r>
          </w:p>
        </w:tc>
        <w:tc>
          <w:tcPr>
            <w:tcW w:w="8622" w:type="dxa"/>
            <w:gridSpan w:val="3"/>
            <w:noWrap/>
            <w:vAlign w:val="center"/>
            <w:hideMark/>
          </w:tcPr>
          <w:p w14:paraId="2BE8D8C2" w14:textId="77777777" w:rsidR="006F0C03" w:rsidRPr="00E84D32" w:rsidRDefault="006F0C03" w:rsidP="00B34232">
            <w:pPr>
              <w:spacing w:before="40" w:after="40"/>
              <w:rPr>
                <w:b/>
                <w:bCs/>
                <w:szCs w:val="24"/>
              </w:rPr>
            </w:pPr>
            <w:proofErr w:type="spellStart"/>
            <w:r w:rsidRPr="00E84D32">
              <w:rPr>
                <w:b/>
                <w:bCs/>
                <w:szCs w:val="24"/>
                <w:lang w:val="es-ES"/>
              </w:rPr>
              <w:t>Tiến</w:t>
            </w:r>
            <w:proofErr w:type="spellEnd"/>
            <w:r w:rsidRPr="00E84D32">
              <w:rPr>
                <w:b/>
                <w:bCs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bCs/>
                <w:szCs w:val="24"/>
                <w:lang w:val="es-ES"/>
              </w:rPr>
              <w:t>độ</w:t>
            </w:r>
            <w:proofErr w:type="spellEnd"/>
            <w:r w:rsidRPr="00E84D32">
              <w:rPr>
                <w:b/>
                <w:bCs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bCs/>
                <w:szCs w:val="24"/>
              </w:rPr>
              <w:t>thực</w:t>
            </w:r>
            <w:proofErr w:type="spellEnd"/>
            <w:r w:rsidRPr="00E84D32">
              <w:rPr>
                <w:b/>
                <w:bCs/>
                <w:szCs w:val="24"/>
              </w:rPr>
              <w:t xml:space="preserve"> </w:t>
            </w:r>
            <w:proofErr w:type="spellStart"/>
            <w:r w:rsidRPr="00E84D32">
              <w:rPr>
                <w:b/>
                <w:bCs/>
                <w:szCs w:val="24"/>
              </w:rPr>
              <w:t>hiện</w:t>
            </w:r>
            <w:proofErr w:type="spellEnd"/>
            <w:r w:rsidRPr="00E84D32">
              <w:rPr>
                <w:b/>
                <w:bCs/>
                <w:szCs w:val="24"/>
              </w:rPr>
              <w:t xml:space="preserve"> </w:t>
            </w:r>
            <w:proofErr w:type="spellStart"/>
            <w:r w:rsidRPr="00E84D32">
              <w:rPr>
                <w:b/>
                <w:bCs/>
                <w:szCs w:val="24"/>
              </w:rPr>
              <w:t>hợp</w:t>
            </w:r>
            <w:proofErr w:type="spellEnd"/>
            <w:r w:rsidRPr="00E84D32">
              <w:rPr>
                <w:b/>
                <w:bCs/>
                <w:szCs w:val="24"/>
              </w:rPr>
              <w:t xml:space="preserve"> </w:t>
            </w:r>
            <w:proofErr w:type="spellStart"/>
            <w:r w:rsidRPr="00E84D32">
              <w:rPr>
                <w:b/>
                <w:bCs/>
                <w:szCs w:val="24"/>
              </w:rPr>
              <w:t>đồng</w:t>
            </w:r>
            <w:proofErr w:type="spellEnd"/>
          </w:p>
        </w:tc>
      </w:tr>
      <w:tr w:rsidR="006F0C03" w:rsidRPr="00E84D32" w14:paraId="3C6E17CF" w14:textId="77777777" w:rsidTr="00B34232">
        <w:trPr>
          <w:trHeight w:val="70"/>
        </w:trPr>
        <w:tc>
          <w:tcPr>
            <w:tcW w:w="846" w:type="dxa"/>
            <w:noWrap/>
            <w:vAlign w:val="center"/>
          </w:tcPr>
          <w:p w14:paraId="36A34E48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  <w:r w:rsidRPr="00E84D32">
              <w:rPr>
                <w:szCs w:val="24"/>
              </w:rPr>
              <w:t>5.1</w:t>
            </w:r>
          </w:p>
        </w:tc>
        <w:tc>
          <w:tcPr>
            <w:tcW w:w="6012" w:type="dxa"/>
            <w:vAlign w:val="center"/>
          </w:tcPr>
          <w:p w14:paraId="31FEDE63" w14:textId="77777777" w:rsidR="006F0C03" w:rsidRPr="00E84D32" w:rsidRDefault="006F0C03" w:rsidP="00B34232">
            <w:pPr>
              <w:spacing w:before="40" w:after="40"/>
              <w:rPr>
                <w:szCs w:val="24"/>
              </w:rPr>
            </w:pPr>
            <w:r w:rsidRPr="00E84D32">
              <w:rPr>
                <w:iCs/>
                <w:szCs w:val="24"/>
                <w:lang w:val="vi-VN"/>
              </w:rPr>
              <w:t xml:space="preserve">Tiến độ thực hiện </w:t>
            </w:r>
            <w:proofErr w:type="spellStart"/>
            <w:r w:rsidRPr="00E84D32">
              <w:rPr>
                <w:iCs/>
                <w:szCs w:val="24"/>
              </w:rPr>
              <w:t>hợp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đồng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r w:rsidRPr="00E84D32">
              <w:rPr>
                <w:iCs/>
                <w:szCs w:val="24"/>
                <w:lang w:val="vi-VN"/>
              </w:rPr>
              <w:t xml:space="preserve">đáp ứng các yêu cầu của </w:t>
            </w:r>
            <w:r w:rsidRPr="00E84D32">
              <w:rPr>
                <w:iCs/>
                <w:szCs w:val="24"/>
              </w:rPr>
              <w:t>E-</w:t>
            </w:r>
            <w:r w:rsidRPr="00E84D32">
              <w:rPr>
                <w:iCs/>
                <w:szCs w:val="24"/>
                <w:lang w:val="vi-VN"/>
              </w:rPr>
              <w:t>HSMT</w:t>
            </w:r>
          </w:p>
        </w:tc>
        <w:tc>
          <w:tcPr>
            <w:tcW w:w="1260" w:type="dxa"/>
            <w:vAlign w:val="center"/>
          </w:tcPr>
          <w:p w14:paraId="19A63D01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  <w:r w:rsidRPr="00E84D32">
              <w:rPr>
                <w:b/>
                <w:bCs/>
                <w:szCs w:val="24"/>
              </w:rPr>
              <w:t>X</w:t>
            </w:r>
          </w:p>
        </w:tc>
        <w:tc>
          <w:tcPr>
            <w:tcW w:w="1350" w:type="dxa"/>
            <w:vAlign w:val="center"/>
          </w:tcPr>
          <w:p w14:paraId="197F1C51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</w:p>
        </w:tc>
      </w:tr>
      <w:tr w:rsidR="006F0C03" w:rsidRPr="00E84D32" w14:paraId="20CB33C2" w14:textId="77777777" w:rsidTr="00B34232">
        <w:trPr>
          <w:trHeight w:val="70"/>
        </w:trPr>
        <w:tc>
          <w:tcPr>
            <w:tcW w:w="846" w:type="dxa"/>
            <w:noWrap/>
            <w:vAlign w:val="center"/>
          </w:tcPr>
          <w:p w14:paraId="66942582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  <w:r w:rsidRPr="00E84D32">
              <w:rPr>
                <w:szCs w:val="24"/>
              </w:rPr>
              <w:lastRenderedPageBreak/>
              <w:t>5.2</w:t>
            </w:r>
          </w:p>
        </w:tc>
        <w:tc>
          <w:tcPr>
            <w:tcW w:w="6012" w:type="dxa"/>
            <w:vAlign w:val="center"/>
          </w:tcPr>
          <w:p w14:paraId="5C6FC6BD" w14:textId="77777777" w:rsidR="006F0C03" w:rsidRPr="00E84D32" w:rsidRDefault="006F0C03" w:rsidP="00B34232">
            <w:pPr>
              <w:spacing w:before="40" w:after="40"/>
              <w:rPr>
                <w:iCs/>
                <w:szCs w:val="24"/>
                <w:lang w:val="vi-VN"/>
              </w:rPr>
            </w:pPr>
            <w:r w:rsidRPr="00E84D32">
              <w:rPr>
                <w:iCs/>
                <w:szCs w:val="24"/>
                <w:lang w:val="vi-VN"/>
              </w:rPr>
              <w:t xml:space="preserve">Tiến độ thực hiện </w:t>
            </w:r>
            <w:proofErr w:type="spellStart"/>
            <w:r w:rsidRPr="00E84D32">
              <w:rPr>
                <w:iCs/>
                <w:szCs w:val="24"/>
              </w:rPr>
              <w:t>hợp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đồng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không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r w:rsidRPr="00E84D32">
              <w:rPr>
                <w:iCs/>
                <w:szCs w:val="24"/>
                <w:lang w:val="vi-VN"/>
              </w:rPr>
              <w:t xml:space="preserve">đáp ứng các yêu cầu của </w:t>
            </w:r>
            <w:r w:rsidRPr="00E84D32">
              <w:rPr>
                <w:iCs/>
                <w:szCs w:val="24"/>
              </w:rPr>
              <w:t>E-</w:t>
            </w:r>
            <w:r w:rsidRPr="00E84D32">
              <w:rPr>
                <w:iCs/>
                <w:szCs w:val="24"/>
                <w:lang w:val="vi-VN"/>
              </w:rPr>
              <w:t>HSMT</w:t>
            </w:r>
          </w:p>
        </w:tc>
        <w:tc>
          <w:tcPr>
            <w:tcW w:w="1260" w:type="dxa"/>
            <w:vAlign w:val="center"/>
          </w:tcPr>
          <w:p w14:paraId="47282AAF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AFA563C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  <w:r w:rsidRPr="00E84D32">
              <w:rPr>
                <w:b/>
                <w:bCs/>
                <w:szCs w:val="24"/>
              </w:rPr>
              <w:t>X</w:t>
            </w:r>
          </w:p>
        </w:tc>
      </w:tr>
      <w:tr w:rsidR="006F0C03" w:rsidRPr="00E84D32" w14:paraId="38815B30" w14:textId="77777777" w:rsidTr="00B34232">
        <w:trPr>
          <w:trHeight w:val="70"/>
        </w:trPr>
        <w:tc>
          <w:tcPr>
            <w:tcW w:w="846" w:type="dxa"/>
            <w:noWrap/>
            <w:vAlign w:val="center"/>
            <w:hideMark/>
          </w:tcPr>
          <w:p w14:paraId="2E8D6BF9" w14:textId="77777777" w:rsidR="006F0C03" w:rsidRPr="00E84D32" w:rsidRDefault="006F0C03" w:rsidP="00B34232">
            <w:pPr>
              <w:spacing w:before="40" w:after="40"/>
              <w:jc w:val="center"/>
              <w:rPr>
                <w:b/>
                <w:bCs/>
                <w:szCs w:val="24"/>
              </w:rPr>
            </w:pPr>
            <w:bookmarkStart w:id="0" w:name="_Hlk101860579"/>
            <w:r w:rsidRPr="00E84D32">
              <w:rPr>
                <w:b/>
                <w:bCs/>
                <w:szCs w:val="24"/>
              </w:rPr>
              <w:t>6</w:t>
            </w:r>
          </w:p>
        </w:tc>
        <w:tc>
          <w:tcPr>
            <w:tcW w:w="8622" w:type="dxa"/>
            <w:gridSpan w:val="3"/>
            <w:noWrap/>
            <w:vAlign w:val="center"/>
            <w:hideMark/>
          </w:tcPr>
          <w:p w14:paraId="027408C7" w14:textId="77777777" w:rsidR="006F0C03" w:rsidRPr="00E84D32" w:rsidRDefault="006F0C03" w:rsidP="00B34232">
            <w:pPr>
              <w:spacing w:before="40" w:after="40"/>
              <w:rPr>
                <w:b/>
                <w:bCs/>
                <w:szCs w:val="24"/>
              </w:rPr>
            </w:pPr>
            <w:proofErr w:type="spellStart"/>
            <w:r w:rsidRPr="00E84D32">
              <w:rPr>
                <w:b/>
                <w:bCs/>
                <w:szCs w:val="24"/>
                <w:lang w:val="es-ES"/>
              </w:rPr>
              <w:t>Bảo</w:t>
            </w:r>
            <w:proofErr w:type="spellEnd"/>
            <w:r w:rsidRPr="00E84D32">
              <w:rPr>
                <w:b/>
                <w:bCs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bCs/>
                <w:szCs w:val="24"/>
                <w:lang w:val="es-ES"/>
              </w:rPr>
              <w:t>hành</w:t>
            </w:r>
            <w:proofErr w:type="spellEnd"/>
          </w:p>
        </w:tc>
      </w:tr>
      <w:tr w:rsidR="006F0C03" w:rsidRPr="00E84D32" w14:paraId="2C249DD6" w14:textId="77777777" w:rsidTr="00B34232">
        <w:trPr>
          <w:trHeight w:val="70"/>
        </w:trPr>
        <w:tc>
          <w:tcPr>
            <w:tcW w:w="846" w:type="dxa"/>
            <w:noWrap/>
            <w:vAlign w:val="center"/>
          </w:tcPr>
          <w:p w14:paraId="55941050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  <w:r w:rsidRPr="00E84D32">
              <w:rPr>
                <w:szCs w:val="24"/>
              </w:rPr>
              <w:t>6.1</w:t>
            </w:r>
          </w:p>
        </w:tc>
        <w:tc>
          <w:tcPr>
            <w:tcW w:w="6012" w:type="dxa"/>
            <w:vAlign w:val="center"/>
          </w:tcPr>
          <w:p w14:paraId="2C42AFAB" w14:textId="77777777" w:rsidR="006F0C03" w:rsidRPr="00E84D32" w:rsidRDefault="006F0C03" w:rsidP="00B34232">
            <w:pPr>
              <w:spacing w:before="40" w:after="40"/>
              <w:rPr>
                <w:iCs/>
                <w:szCs w:val="24"/>
              </w:rPr>
            </w:pPr>
            <w:proofErr w:type="spellStart"/>
            <w:r w:rsidRPr="00E84D32">
              <w:rPr>
                <w:iCs/>
                <w:szCs w:val="24"/>
              </w:rPr>
              <w:t>Có</w:t>
            </w:r>
            <w:proofErr w:type="spellEnd"/>
            <w:r w:rsidRPr="00E84D32">
              <w:rPr>
                <w:iCs/>
                <w:szCs w:val="24"/>
              </w:rPr>
              <w:t xml:space="preserve"> cam </w:t>
            </w:r>
            <w:proofErr w:type="spellStart"/>
            <w:r w:rsidRPr="00E84D32">
              <w:rPr>
                <w:iCs/>
                <w:szCs w:val="24"/>
              </w:rPr>
              <w:t>kết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về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thời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gian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bảo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hành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đáp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ứng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yêu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cầu</w:t>
            </w:r>
            <w:proofErr w:type="spellEnd"/>
            <w:r w:rsidRPr="00E84D32">
              <w:rPr>
                <w:iCs/>
                <w:szCs w:val="24"/>
              </w:rPr>
              <w:t xml:space="preserve"> E-HSMT: </w:t>
            </w:r>
            <w:r w:rsidRPr="00E84D32">
              <w:rPr>
                <w:szCs w:val="24"/>
              </w:rPr>
              <w:t xml:space="preserve">18 </w:t>
            </w:r>
            <w:proofErr w:type="spellStart"/>
            <w:r w:rsidRPr="00E84D32">
              <w:rPr>
                <w:szCs w:val="24"/>
              </w:rPr>
              <w:t>tháng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kể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từ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ngày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bàn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giao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hàng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hóa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hoặc</w:t>
            </w:r>
            <w:proofErr w:type="spellEnd"/>
            <w:r w:rsidRPr="00E84D32">
              <w:rPr>
                <w:szCs w:val="24"/>
              </w:rPr>
              <w:t xml:space="preserve"> 12 </w:t>
            </w:r>
            <w:proofErr w:type="spellStart"/>
            <w:r w:rsidRPr="00E84D32">
              <w:rPr>
                <w:szCs w:val="24"/>
              </w:rPr>
              <w:t>tháng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kể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từ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ngày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nghiệm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thu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và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bàn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giao</w:t>
            </w:r>
            <w:proofErr w:type="spellEnd"/>
            <w:r w:rsidRPr="00E84D32">
              <w:rPr>
                <w:szCs w:val="24"/>
              </w:rPr>
              <w:t xml:space="preserve">, </w:t>
            </w:r>
            <w:proofErr w:type="spellStart"/>
            <w:r w:rsidRPr="00E84D32">
              <w:rPr>
                <w:szCs w:val="24"/>
              </w:rPr>
              <w:t>tùy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theo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điều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kiện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nào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đến</w:t>
            </w:r>
            <w:proofErr w:type="spellEnd"/>
            <w:r w:rsidRPr="00E84D32">
              <w:rPr>
                <w:szCs w:val="24"/>
              </w:rPr>
              <w:t xml:space="preserve"> </w:t>
            </w:r>
            <w:proofErr w:type="spellStart"/>
            <w:r w:rsidRPr="00E84D32">
              <w:rPr>
                <w:szCs w:val="24"/>
              </w:rPr>
              <w:t>trước</w:t>
            </w:r>
            <w:proofErr w:type="spellEnd"/>
            <w:r w:rsidRPr="00E84D32">
              <w:rPr>
                <w:iCs/>
                <w:szCs w:val="24"/>
              </w:rPr>
              <w:t xml:space="preserve">. </w:t>
            </w:r>
            <w:proofErr w:type="spellStart"/>
            <w:r w:rsidRPr="00E84D32">
              <w:rPr>
                <w:iCs/>
                <w:szCs w:val="24"/>
              </w:rPr>
              <w:t>có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kế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hoạch</w:t>
            </w:r>
            <w:proofErr w:type="spellEnd"/>
            <w:r w:rsidRPr="00E84D32">
              <w:rPr>
                <w:iCs/>
                <w:szCs w:val="24"/>
              </w:rPr>
              <w:t xml:space="preserve">, </w:t>
            </w:r>
            <w:proofErr w:type="spellStart"/>
            <w:r w:rsidRPr="00E84D32">
              <w:rPr>
                <w:iCs/>
                <w:szCs w:val="24"/>
              </w:rPr>
              <w:t>giải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pháp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cung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cấp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dịch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vụ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bảo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hành</w:t>
            </w:r>
            <w:proofErr w:type="spellEnd"/>
            <w:r w:rsidRPr="00E84D32">
              <w:rPr>
                <w:iCs/>
                <w:szCs w:val="24"/>
              </w:rPr>
              <w:t xml:space="preserve">, </w:t>
            </w:r>
            <w:proofErr w:type="spellStart"/>
            <w:r w:rsidRPr="00E84D32">
              <w:rPr>
                <w:iCs/>
                <w:szCs w:val="24"/>
              </w:rPr>
              <w:t>dịch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vụ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sau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bán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hàng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đáp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ứng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các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yêu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cầu</w:t>
            </w:r>
            <w:proofErr w:type="spellEnd"/>
            <w:r w:rsidRPr="00E84D32">
              <w:rPr>
                <w:iCs/>
                <w:szCs w:val="24"/>
              </w:rPr>
              <w:t xml:space="preserve"> </w:t>
            </w:r>
            <w:proofErr w:type="spellStart"/>
            <w:r w:rsidRPr="00E84D32">
              <w:rPr>
                <w:iCs/>
                <w:szCs w:val="24"/>
              </w:rPr>
              <w:t>của</w:t>
            </w:r>
            <w:proofErr w:type="spellEnd"/>
            <w:r w:rsidRPr="00E84D32">
              <w:rPr>
                <w:iCs/>
                <w:szCs w:val="24"/>
              </w:rPr>
              <w:t xml:space="preserve"> E-HSMT</w:t>
            </w:r>
          </w:p>
        </w:tc>
        <w:tc>
          <w:tcPr>
            <w:tcW w:w="1260" w:type="dxa"/>
            <w:vAlign w:val="center"/>
          </w:tcPr>
          <w:p w14:paraId="155A0E76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  <w:r w:rsidRPr="00E84D32">
              <w:rPr>
                <w:b/>
                <w:bCs/>
                <w:szCs w:val="24"/>
              </w:rPr>
              <w:t>X</w:t>
            </w:r>
          </w:p>
        </w:tc>
        <w:tc>
          <w:tcPr>
            <w:tcW w:w="1350" w:type="dxa"/>
            <w:vAlign w:val="center"/>
          </w:tcPr>
          <w:p w14:paraId="3AE98874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</w:p>
        </w:tc>
      </w:tr>
      <w:tr w:rsidR="006F0C03" w:rsidRPr="00E84D32" w14:paraId="229269CB" w14:textId="77777777" w:rsidTr="00B34232">
        <w:trPr>
          <w:trHeight w:val="70"/>
        </w:trPr>
        <w:tc>
          <w:tcPr>
            <w:tcW w:w="846" w:type="dxa"/>
            <w:noWrap/>
            <w:vAlign w:val="center"/>
          </w:tcPr>
          <w:p w14:paraId="13C7F077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  <w:r w:rsidRPr="00E84D32">
              <w:rPr>
                <w:szCs w:val="24"/>
              </w:rPr>
              <w:t>6.2</w:t>
            </w:r>
          </w:p>
        </w:tc>
        <w:tc>
          <w:tcPr>
            <w:tcW w:w="6012" w:type="dxa"/>
            <w:vAlign w:val="center"/>
          </w:tcPr>
          <w:p w14:paraId="7860B0E9" w14:textId="77777777" w:rsidR="006F0C03" w:rsidRPr="00E84D32" w:rsidRDefault="006F0C03" w:rsidP="00B34232">
            <w:pPr>
              <w:spacing w:before="40" w:after="40"/>
              <w:rPr>
                <w:iCs/>
                <w:szCs w:val="24"/>
                <w:lang w:val="vi-VN"/>
              </w:rPr>
            </w:pPr>
            <w:proofErr w:type="spellStart"/>
            <w:r w:rsidRPr="00E84D32">
              <w:rPr>
                <w:iCs/>
                <w:szCs w:val="24"/>
                <w:lang w:val="es-ES"/>
              </w:rPr>
              <w:t>Không</w:t>
            </w:r>
            <w:proofErr w:type="spellEnd"/>
            <w:r w:rsidRPr="00E84D32">
              <w:rPr>
                <w:iCs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iCs/>
                <w:szCs w:val="24"/>
                <w:lang w:val="es-ES"/>
              </w:rPr>
              <w:t>đáp</w:t>
            </w:r>
            <w:proofErr w:type="spellEnd"/>
            <w:r w:rsidRPr="00E84D32">
              <w:rPr>
                <w:iCs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iCs/>
                <w:szCs w:val="24"/>
                <w:lang w:val="es-ES"/>
              </w:rPr>
              <w:t>ứng</w:t>
            </w:r>
            <w:proofErr w:type="spellEnd"/>
            <w:r w:rsidRPr="00E84D32">
              <w:rPr>
                <w:iCs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iCs/>
                <w:szCs w:val="24"/>
                <w:lang w:val="es-ES"/>
              </w:rPr>
              <w:t>yêu</w:t>
            </w:r>
            <w:proofErr w:type="spellEnd"/>
            <w:r w:rsidRPr="00E84D32">
              <w:rPr>
                <w:iCs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iCs/>
                <w:szCs w:val="24"/>
                <w:lang w:val="es-ES"/>
              </w:rPr>
              <w:t>cầu</w:t>
            </w:r>
            <w:proofErr w:type="spellEnd"/>
            <w:r w:rsidRPr="00E84D32">
              <w:rPr>
                <w:iCs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iCs/>
                <w:szCs w:val="24"/>
                <w:lang w:val="es-ES"/>
              </w:rPr>
              <w:t>mục</w:t>
            </w:r>
            <w:proofErr w:type="spellEnd"/>
            <w:r w:rsidRPr="00E84D32">
              <w:rPr>
                <w:iCs/>
                <w:szCs w:val="24"/>
                <w:lang w:val="es-ES"/>
              </w:rPr>
              <w:t xml:space="preserve"> 6.1 </w:t>
            </w:r>
            <w:proofErr w:type="spellStart"/>
            <w:r w:rsidRPr="00E84D32">
              <w:rPr>
                <w:iCs/>
                <w:szCs w:val="24"/>
                <w:lang w:val="es-ES"/>
              </w:rPr>
              <w:t>nêu</w:t>
            </w:r>
            <w:proofErr w:type="spellEnd"/>
            <w:r w:rsidRPr="00E84D32">
              <w:rPr>
                <w:iCs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iCs/>
                <w:szCs w:val="24"/>
                <w:lang w:val="es-ES"/>
              </w:rPr>
              <w:t>trên</w:t>
            </w:r>
            <w:proofErr w:type="spellEnd"/>
            <w:r w:rsidRPr="00E84D32">
              <w:rPr>
                <w:iCs/>
                <w:szCs w:val="24"/>
                <w:lang w:val="es-ES"/>
              </w:rPr>
              <w:t>.</w:t>
            </w:r>
          </w:p>
        </w:tc>
        <w:tc>
          <w:tcPr>
            <w:tcW w:w="1260" w:type="dxa"/>
            <w:vAlign w:val="center"/>
          </w:tcPr>
          <w:p w14:paraId="306FD6E0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D932F82" w14:textId="77777777" w:rsidR="006F0C03" w:rsidRPr="00E84D32" w:rsidRDefault="006F0C03" w:rsidP="00B34232">
            <w:pPr>
              <w:spacing w:before="40" w:after="40"/>
              <w:jc w:val="center"/>
              <w:rPr>
                <w:szCs w:val="24"/>
              </w:rPr>
            </w:pPr>
            <w:r w:rsidRPr="00E84D32">
              <w:rPr>
                <w:b/>
                <w:bCs/>
                <w:szCs w:val="24"/>
              </w:rPr>
              <w:t>X</w:t>
            </w:r>
          </w:p>
        </w:tc>
      </w:tr>
      <w:tr w:rsidR="006F0C03" w:rsidRPr="00E84D32" w14:paraId="7CCD7523" w14:textId="77777777" w:rsidTr="00B34232">
        <w:trPr>
          <w:trHeight w:val="70"/>
        </w:trPr>
        <w:tc>
          <w:tcPr>
            <w:tcW w:w="846" w:type="dxa"/>
            <w:noWrap/>
            <w:vAlign w:val="center"/>
          </w:tcPr>
          <w:p w14:paraId="65F142DF" w14:textId="77777777" w:rsidR="006F0C03" w:rsidRPr="00E84D32" w:rsidRDefault="006F0C03" w:rsidP="00B34232">
            <w:pPr>
              <w:spacing w:before="40" w:after="40"/>
              <w:jc w:val="center"/>
              <w:rPr>
                <w:b/>
                <w:szCs w:val="24"/>
              </w:rPr>
            </w:pPr>
          </w:p>
        </w:tc>
        <w:tc>
          <w:tcPr>
            <w:tcW w:w="6012" w:type="dxa"/>
            <w:vAlign w:val="center"/>
          </w:tcPr>
          <w:p w14:paraId="739F52B4" w14:textId="77777777" w:rsidR="006F0C03" w:rsidRPr="00E84D32" w:rsidRDefault="006F0C03" w:rsidP="00B34232">
            <w:pPr>
              <w:spacing w:before="40" w:after="40"/>
              <w:rPr>
                <w:b/>
                <w:iCs/>
                <w:szCs w:val="24"/>
                <w:lang w:val="es-ES"/>
              </w:rPr>
            </w:pPr>
            <w:proofErr w:type="spellStart"/>
            <w:r w:rsidRPr="00E84D32">
              <w:rPr>
                <w:b/>
                <w:iCs/>
                <w:szCs w:val="24"/>
                <w:lang w:val="es-ES"/>
              </w:rPr>
              <w:t>Kết</w:t>
            </w:r>
            <w:proofErr w:type="spellEnd"/>
            <w:r w:rsidRPr="00E84D32">
              <w:rPr>
                <w:b/>
                <w:iCs/>
                <w:szCs w:val="24"/>
                <w:lang w:val="es-ES"/>
              </w:rPr>
              <w:t xml:space="preserve"> </w:t>
            </w:r>
            <w:proofErr w:type="spellStart"/>
            <w:r w:rsidRPr="00E84D32">
              <w:rPr>
                <w:b/>
                <w:iCs/>
                <w:szCs w:val="24"/>
                <w:lang w:val="es-ES"/>
              </w:rPr>
              <w:t>luận</w:t>
            </w:r>
            <w:proofErr w:type="spellEnd"/>
          </w:p>
        </w:tc>
        <w:tc>
          <w:tcPr>
            <w:tcW w:w="2610" w:type="dxa"/>
            <w:gridSpan w:val="2"/>
            <w:vAlign w:val="center"/>
          </w:tcPr>
          <w:p w14:paraId="4234C099" w14:textId="77777777" w:rsidR="006F0C03" w:rsidRPr="00E84D32" w:rsidRDefault="006F0C03" w:rsidP="00B34232">
            <w:pPr>
              <w:spacing w:before="40" w:after="40"/>
              <w:jc w:val="center"/>
              <w:rPr>
                <w:b/>
                <w:bCs/>
                <w:szCs w:val="24"/>
              </w:rPr>
            </w:pPr>
          </w:p>
        </w:tc>
      </w:tr>
    </w:tbl>
    <w:bookmarkEnd w:id="0"/>
    <w:p w14:paraId="427D3C51" w14:textId="4C8A29FA" w:rsidR="00847464" w:rsidRPr="00C10F1E" w:rsidRDefault="00847464" w:rsidP="00E96158">
      <w:pPr>
        <w:spacing w:before="80" w:after="80" w:line="264" w:lineRule="auto"/>
        <w:ind w:firstLine="709"/>
        <w:rPr>
          <w:szCs w:val="24"/>
          <w:lang w:val="es-ES"/>
        </w:rPr>
      </w:pPr>
      <w:proofErr w:type="spellStart"/>
      <w:r w:rsidRPr="00C10F1E">
        <w:rPr>
          <w:szCs w:val="24"/>
          <w:lang w:val="es-ES"/>
        </w:rPr>
        <w:t>Tiêu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chí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tổng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quát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được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đánh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giá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là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đạt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khi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tất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cả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các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tiêu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chí</w:t>
      </w:r>
      <w:proofErr w:type="spellEnd"/>
      <w:r w:rsidRPr="00C10F1E">
        <w:rPr>
          <w:szCs w:val="24"/>
          <w:lang w:val="es-ES"/>
        </w:rPr>
        <w:t xml:space="preserve"> chi </w:t>
      </w:r>
      <w:proofErr w:type="spellStart"/>
      <w:r w:rsidRPr="00C10F1E">
        <w:rPr>
          <w:szCs w:val="24"/>
          <w:lang w:val="es-ES"/>
        </w:rPr>
        <w:t>tiết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cơ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bản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được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đánh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giá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là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đạt</w:t>
      </w:r>
      <w:proofErr w:type="spellEnd"/>
      <w:r w:rsidRPr="00C10F1E">
        <w:rPr>
          <w:szCs w:val="24"/>
          <w:lang w:val="es-ES"/>
        </w:rPr>
        <w:t xml:space="preserve"> </w:t>
      </w:r>
    </w:p>
    <w:p w14:paraId="77CE63DC" w14:textId="47D1B50B" w:rsidR="000C1F31" w:rsidRPr="00C52C6F" w:rsidRDefault="00847464" w:rsidP="00C52C6F">
      <w:pPr>
        <w:spacing w:before="80" w:after="80" w:line="264" w:lineRule="auto"/>
        <w:ind w:firstLine="709"/>
        <w:rPr>
          <w:szCs w:val="24"/>
          <w:lang w:val="es-ES"/>
        </w:rPr>
      </w:pPr>
      <w:r w:rsidRPr="00C10F1E">
        <w:rPr>
          <w:szCs w:val="24"/>
          <w:lang w:val="es-ES"/>
        </w:rPr>
        <w:t xml:space="preserve">E-HSDT </w:t>
      </w:r>
      <w:proofErr w:type="spellStart"/>
      <w:r w:rsidRPr="00C10F1E">
        <w:rPr>
          <w:szCs w:val="24"/>
          <w:lang w:val="es-ES"/>
        </w:rPr>
        <w:t>được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đánh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giá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là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đáp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ứng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yêu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cầu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về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kỹ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thuật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khi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có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tất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cả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các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tiêu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chí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tổng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quát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đều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được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đánh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giá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là</w:t>
      </w:r>
      <w:proofErr w:type="spellEnd"/>
      <w:r w:rsidRPr="00C10F1E">
        <w:rPr>
          <w:szCs w:val="24"/>
          <w:lang w:val="es-ES"/>
        </w:rPr>
        <w:t xml:space="preserve"> </w:t>
      </w:r>
      <w:proofErr w:type="spellStart"/>
      <w:r w:rsidRPr="00C10F1E">
        <w:rPr>
          <w:szCs w:val="24"/>
          <w:lang w:val="es-ES"/>
        </w:rPr>
        <w:t>đạt</w:t>
      </w:r>
      <w:proofErr w:type="spellEnd"/>
      <w:r w:rsidRPr="00C10F1E">
        <w:rPr>
          <w:szCs w:val="24"/>
          <w:lang w:val="es-ES"/>
        </w:rPr>
        <w:t xml:space="preserve">. </w:t>
      </w:r>
      <w:bookmarkStart w:id="1" w:name="RANGE!A1:I8"/>
      <w:bookmarkEnd w:id="1"/>
    </w:p>
    <w:sectPr w:rsidR="000C1F31" w:rsidRPr="00C52C6F" w:rsidSect="009A7B05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701" w:header="720" w:footer="261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5B4C" w14:textId="77777777" w:rsidR="00FB227B" w:rsidRDefault="00FB227B" w:rsidP="0005772F">
      <w:r>
        <w:separator/>
      </w:r>
    </w:p>
  </w:endnote>
  <w:endnote w:type="continuationSeparator" w:id="0">
    <w:p w14:paraId="640C8886" w14:textId="77777777" w:rsidR="00FB227B" w:rsidRDefault="00FB227B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altName w:val="Calibri"/>
    <w:panose1 w:val="020B7200000000000000"/>
    <w:charset w:val="00"/>
    <w:family w:val="swiss"/>
    <w:pitch w:val="variable"/>
    <w:sig w:usb0="00000005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F921" w14:textId="77777777" w:rsidR="00B34232" w:rsidRDefault="00B34232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37F4" w14:textId="77777777" w:rsidR="00FB227B" w:rsidRDefault="00FB227B" w:rsidP="0005772F">
      <w:r>
        <w:separator/>
      </w:r>
    </w:p>
  </w:footnote>
  <w:footnote w:type="continuationSeparator" w:id="0">
    <w:p w14:paraId="5F380214" w14:textId="77777777" w:rsidR="00FB227B" w:rsidRDefault="00FB227B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5845D1"/>
    <w:multiLevelType w:val="hybridMultilevel"/>
    <w:tmpl w:val="E9981E80"/>
    <w:lvl w:ilvl="0" w:tplc="36247FD0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7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B3956FC"/>
    <w:multiLevelType w:val="hybridMultilevel"/>
    <w:tmpl w:val="630653BA"/>
    <w:lvl w:ilvl="0" w:tplc="6F5A3FB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DE23E1"/>
    <w:multiLevelType w:val="hybridMultilevel"/>
    <w:tmpl w:val="34DE89A6"/>
    <w:lvl w:ilvl="0" w:tplc="136C96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u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6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238"/>
    <w:multiLevelType w:val="hybridMultilevel"/>
    <w:tmpl w:val="D69A7750"/>
    <w:lvl w:ilvl="0" w:tplc="CAB063EE">
      <w:start w:val="1"/>
      <w:numFmt w:val="lowerLetter"/>
      <w:lvlText w:val="%1)"/>
      <w:lvlJc w:val="left"/>
      <w:pPr>
        <w:ind w:left="99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0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01B07"/>
    <w:multiLevelType w:val="hybridMultilevel"/>
    <w:tmpl w:val="C7D831EE"/>
    <w:lvl w:ilvl="0" w:tplc="7F4AD45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1306738688">
    <w:abstractNumId w:val="12"/>
  </w:num>
  <w:num w:numId="2" w16cid:durableId="1725181278">
    <w:abstractNumId w:val="16"/>
  </w:num>
  <w:num w:numId="3" w16cid:durableId="738479439">
    <w:abstractNumId w:val="32"/>
  </w:num>
  <w:num w:numId="4" w16cid:durableId="1187792404">
    <w:abstractNumId w:val="6"/>
  </w:num>
  <w:num w:numId="5" w16cid:durableId="449513134">
    <w:abstractNumId w:val="17"/>
  </w:num>
  <w:num w:numId="6" w16cid:durableId="1103191016">
    <w:abstractNumId w:val="25"/>
  </w:num>
  <w:num w:numId="7" w16cid:durableId="998268138">
    <w:abstractNumId w:val="1"/>
  </w:num>
  <w:num w:numId="8" w16cid:durableId="8112921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721614">
    <w:abstractNumId w:val="24"/>
  </w:num>
  <w:num w:numId="10" w16cid:durableId="1849103954">
    <w:abstractNumId w:val="7"/>
  </w:num>
  <w:num w:numId="11" w16cid:durableId="1337002658">
    <w:abstractNumId w:val="26"/>
  </w:num>
  <w:num w:numId="12" w16cid:durableId="1626037803">
    <w:abstractNumId w:val="30"/>
  </w:num>
  <w:num w:numId="13" w16cid:durableId="974722585">
    <w:abstractNumId w:val="10"/>
  </w:num>
  <w:num w:numId="14" w16cid:durableId="209877946">
    <w:abstractNumId w:val="22"/>
  </w:num>
  <w:num w:numId="15" w16cid:durableId="448164232">
    <w:abstractNumId w:val="0"/>
  </w:num>
  <w:num w:numId="16" w16cid:durableId="1466041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6878125">
    <w:abstractNumId w:val="4"/>
  </w:num>
  <w:num w:numId="18" w16cid:durableId="125395917">
    <w:abstractNumId w:val="31"/>
  </w:num>
  <w:num w:numId="19" w16cid:durableId="1392774504">
    <w:abstractNumId w:val="3"/>
  </w:num>
  <w:num w:numId="20" w16cid:durableId="1221862675">
    <w:abstractNumId w:val="29"/>
  </w:num>
  <w:num w:numId="21" w16cid:durableId="294526858">
    <w:abstractNumId w:val="20"/>
  </w:num>
  <w:num w:numId="22" w16cid:durableId="1225293114">
    <w:abstractNumId w:val="27"/>
  </w:num>
  <w:num w:numId="23" w16cid:durableId="1572690020">
    <w:abstractNumId w:val="15"/>
  </w:num>
  <w:num w:numId="24" w16cid:durableId="1769619323">
    <w:abstractNumId w:val="28"/>
  </w:num>
  <w:num w:numId="25" w16cid:durableId="1307315394">
    <w:abstractNumId w:val="13"/>
  </w:num>
  <w:num w:numId="26" w16cid:durableId="637689928">
    <w:abstractNumId w:val="34"/>
  </w:num>
  <w:num w:numId="27" w16cid:durableId="594481275">
    <w:abstractNumId w:val="5"/>
  </w:num>
  <w:num w:numId="28" w16cid:durableId="1248076370">
    <w:abstractNumId w:val="23"/>
  </w:num>
  <w:num w:numId="29" w16cid:durableId="2042630439">
    <w:abstractNumId w:val="19"/>
  </w:num>
  <w:num w:numId="30" w16cid:durableId="340008764">
    <w:abstractNumId w:val="14"/>
  </w:num>
  <w:num w:numId="31" w16cid:durableId="2098092701">
    <w:abstractNumId w:val="21"/>
  </w:num>
  <w:num w:numId="32" w16cid:durableId="1320814675">
    <w:abstractNumId w:val="2"/>
  </w:num>
  <w:num w:numId="33" w16cid:durableId="296372721">
    <w:abstractNumId w:val="8"/>
  </w:num>
  <w:num w:numId="34" w16cid:durableId="130370772">
    <w:abstractNumId w:val="33"/>
  </w:num>
  <w:num w:numId="35" w16cid:durableId="879170834">
    <w:abstractNumId w:val="9"/>
  </w:num>
  <w:num w:numId="36" w16cid:durableId="99576190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2F"/>
    <w:rsid w:val="0000005C"/>
    <w:rsid w:val="000004B5"/>
    <w:rsid w:val="00002192"/>
    <w:rsid w:val="0000239B"/>
    <w:rsid w:val="00003B56"/>
    <w:rsid w:val="00003D2D"/>
    <w:rsid w:val="00005364"/>
    <w:rsid w:val="000058AB"/>
    <w:rsid w:val="0001066D"/>
    <w:rsid w:val="00010BE9"/>
    <w:rsid w:val="00011106"/>
    <w:rsid w:val="000141C8"/>
    <w:rsid w:val="00014F30"/>
    <w:rsid w:val="00015255"/>
    <w:rsid w:val="000172CC"/>
    <w:rsid w:val="00017D5C"/>
    <w:rsid w:val="0002274C"/>
    <w:rsid w:val="0002293A"/>
    <w:rsid w:val="0002542D"/>
    <w:rsid w:val="00025845"/>
    <w:rsid w:val="0002753A"/>
    <w:rsid w:val="00027775"/>
    <w:rsid w:val="00030B30"/>
    <w:rsid w:val="00030BFE"/>
    <w:rsid w:val="000310A6"/>
    <w:rsid w:val="00031BBF"/>
    <w:rsid w:val="0003230A"/>
    <w:rsid w:val="0003561F"/>
    <w:rsid w:val="000357CE"/>
    <w:rsid w:val="00035F3B"/>
    <w:rsid w:val="00036070"/>
    <w:rsid w:val="00036B62"/>
    <w:rsid w:val="000374F4"/>
    <w:rsid w:val="0004149E"/>
    <w:rsid w:val="00043A42"/>
    <w:rsid w:val="000445B9"/>
    <w:rsid w:val="0004698B"/>
    <w:rsid w:val="00046C60"/>
    <w:rsid w:val="0004724D"/>
    <w:rsid w:val="00050BFB"/>
    <w:rsid w:val="00051BA7"/>
    <w:rsid w:val="00052851"/>
    <w:rsid w:val="0005321A"/>
    <w:rsid w:val="000535C7"/>
    <w:rsid w:val="00053EF0"/>
    <w:rsid w:val="000541D6"/>
    <w:rsid w:val="0005514B"/>
    <w:rsid w:val="00057175"/>
    <w:rsid w:val="0005772F"/>
    <w:rsid w:val="000577E3"/>
    <w:rsid w:val="00060899"/>
    <w:rsid w:val="00060D8C"/>
    <w:rsid w:val="0006101F"/>
    <w:rsid w:val="0006303A"/>
    <w:rsid w:val="0006361B"/>
    <w:rsid w:val="00064DBB"/>
    <w:rsid w:val="0006511D"/>
    <w:rsid w:val="00065D65"/>
    <w:rsid w:val="000675F3"/>
    <w:rsid w:val="00073A64"/>
    <w:rsid w:val="00074070"/>
    <w:rsid w:val="000748B4"/>
    <w:rsid w:val="000748D0"/>
    <w:rsid w:val="00075892"/>
    <w:rsid w:val="000758B5"/>
    <w:rsid w:val="000765F8"/>
    <w:rsid w:val="000768B6"/>
    <w:rsid w:val="00076DEB"/>
    <w:rsid w:val="00077AA3"/>
    <w:rsid w:val="000800EF"/>
    <w:rsid w:val="000805A8"/>
    <w:rsid w:val="000806D4"/>
    <w:rsid w:val="00080E7D"/>
    <w:rsid w:val="00081C95"/>
    <w:rsid w:val="00084562"/>
    <w:rsid w:val="00084B51"/>
    <w:rsid w:val="00084E00"/>
    <w:rsid w:val="0008550D"/>
    <w:rsid w:val="000858E0"/>
    <w:rsid w:val="00086033"/>
    <w:rsid w:val="00086AA9"/>
    <w:rsid w:val="00087195"/>
    <w:rsid w:val="0008785E"/>
    <w:rsid w:val="0008799B"/>
    <w:rsid w:val="00090597"/>
    <w:rsid w:val="00093254"/>
    <w:rsid w:val="00093359"/>
    <w:rsid w:val="00093367"/>
    <w:rsid w:val="0009404F"/>
    <w:rsid w:val="000960F7"/>
    <w:rsid w:val="00096272"/>
    <w:rsid w:val="00097156"/>
    <w:rsid w:val="000A014C"/>
    <w:rsid w:val="000A0B22"/>
    <w:rsid w:val="000A1756"/>
    <w:rsid w:val="000A17A2"/>
    <w:rsid w:val="000A1F2B"/>
    <w:rsid w:val="000A22CB"/>
    <w:rsid w:val="000A3427"/>
    <w:rsid w:val="000A35A8"/>
    <w:rsid w:val="000A4D8D"/>
    <w:rsid w:val="000A5FE1"/>
    <w:rsid w:val="000A640A"/>
    <w:rsid w:val="000A6821"/>
    <w:rsid w:val="000A72C5"/>
    <w:rsid w:val="000B0D6E"/>
    <w:rsid w:val="000B1095"/>
    <w:rsid w:val="000B53DB"/>
    <w:rsid w:val="000B5DDC"/>
    <w:rsid w:val="000B7B0F"/>
    <w:rsid w:val="000B7E31"/>
    <w:rsid w:val="000C16D2"/>
    <w:rsid w:val="000C1F31"/>
    <w:rsid w:val="000C24F6"/>
    <w:rsid w:val="000C7EAB"/>
    <w:rsid w:val="000D0D51"/>
    <w:rsid w:val="000D2F39"/>
    <w:rsid w:val="000D313E"/>
    <w:rsid w:val="000D32D0"/>
    <w:rsid w:val="000D48B9"/>
    <w:rsid w:val="000D6C2B"/>
    <w:rsid w:val="000D74EA"/>
    <w:rsid w:val="000D76A0"/>
    <w:rsid w:val="000D7881"/>
    <w:rsid w:val="000E107D"/>
    <w:rsid w:val="000E1593"/>
    <w:rsid w:val="000E1A47"/>
    <w:rsid w:val="000E4787"/>
    <w:rsid w:val="000E554A"/>
    <w:rsid w:val="000E5658"/>
    <w:rsid w:val="000E7343"/>
    <w:rsid w:val="000E74E2"/>
    <w:rsid w:val="000F1F10"/>
    <w:rsid w:val="000F2AEE"/>
    <w:rsid w:val="000F3266"/>
    <w:rsid w:val="000F32A7"/>
    <w:rsid w:val="000F444F"/>
    <w:rsid w:val="000F4D10"/>
    <w:rsid w:val="000F529D"/>
    <w:rsid w:val="000F735B"/>
    <w:rsid w:val="000F7BC7"/>
    <w:rsid w:val="0010109D"/>
    <w:rsid w:val="001034AC"/>
    <w:rsid w:val="00103676"/>
    <w:rsid w:val="00104668"/>
    <w:rsid w:val="00106A2E"/>
    <w:rsid w:val="00111039"/>
    <w:rsid w:val="00111726"/>
    <w:rsid w:val="00112AFA"/>
    <w:rsid w:val="0011331B"/>
    <w:rsid w:val="001138CB"/>
    <w:rsid w:val="001138E8"/>
    <w:rsid w:val="00116979"/>
    <w:rsid w:val="00117669"/>
    <w:rsid w:val="001206C2"/>
    <w:rsid w:val="00121507"/>
    <w:rsid w:val="0012345B"/>
    <w:rsid w:val="00124B63"/>
    <w:rsid w:val="00124EA7"/>
    <w:rsid w:val="001250FE"/>
    <w:rsid w:val="0012580E"/>
    <w:rsid w:val="00125D34"/>
    <w:rsid w:val="001265B0"/>
    <w:rsid w:val="00126935"/>
    <w:rsid w:val="001273B5"/>
    <w:rsid w:val="00127C6B"/>
    <w:rsid w:val="001300D7"/>
    <w:rsid w:val="00131869"/>
    <w:rsid w:val="00131EAF"/>
    <w:rsid w:val="00132B80"/>
    <w:rsid w:val="00132DCD"/>
    <w:rsid w:val="00132E20"/>
    <w:rsid w:val="001334AC"/>
    <w:rsid w:val="001351FC"/>
    <w:rsid w:val="00136841"/>
    <w:rsid w:val="00136889"/>
    <w:rsid w:val="00136F69"/>
    <w:rsid w:val="00142BB3"/>
    <w:rsid w:val="00142C56"/>
    <w:rsid w:val="00142E35"/>
    <w:rsid w:val="00142E60"/>
    <w:rsid w:val="00144343"/>
    <w:rsid w:val="00144CA0"/>
    <w:rsid w:val="00145A9C"/>
    <w:rsid w:val="00146042"/>
    <w:rsid w:val="00146217"/>
    <w:rsid w:val="00146472"/>
    <w:rsid w:val="0014738A"/>
    <w:rsid w:val="00147C82"/>
    <w:rsid w:val="00147EA3"/>
    <w:rsid w:val="001510D4"/>
    <w:rsid w:val="0015118E"/>
    <w:rsid w:val="00151E1F"/>
    <w:rsid w:val="00151FA5"/>
    <w:rsid w:val="00152077"/>
    <w:rsid w:val="001525E8"/>
    <w:rsid w:val="00153EAE"/>
    <w:rsid w:val="001557DD"/>
    <w:rsid w:val="0015700F"/>
    <w:rsid w:val="00157028"/>
    <w:rsid w:val="001602C3"/>
    <w:rsid w:val="00161846"/>
    <w:rsid w:val="00161A4E"/>
    <w:rsid w:val="00161A54"/>
    <w:rsid w:val="00161CFA"/>
    <w:rsid w:val="00161F59"/>
    <w:rsid w:val="00163A5E"/>
    <w:rsid w:val="00163A73"/>
    <w:rsid w:val="00165BAA"/>
    <w:rsid w:val="00165E90"/>
    <w:rsid w:val="00166BF4"/>
    <w:rsid w:val="00167C6C"/>
    <w:rsid w:val="00167CDD"/>
    <w:rsid w:val="00170B3B"/>
    <w:rsid w:val="00171025"/>
    <w:rsid w:val="001714AE"/>
    <w:rsid w:val="00172306"/>
    <w:rsid w:val="00173AA8"/>
    <w:rsid w:val="00175DB7"/>
    <w:rsid w:val="00175E06"/>
    <w:rsid w:val="0017704D"/>
    <w:rsid w:val="0017717C"/>
    <w:rsid w:val="00177489"/>
    <w:rsid w:val="00180A62"/>
    <w:rsid w:val="001814B9"/>
    <w:rsid w:val="001814D3"/>
    <w:rsid w:val="00181F4F"/>
    <w:rsid w:val="001824AA"/>
    <w:rsid w:val="00183555"/>
    <w:rsid w:val="00185174"/>
    <w:rsid w:val="0018668A"/>
    <w:rsid w:val="001872DE"/>
    <w:rsid w:val="00187E38"/>
    <w:rsid w:val="001914E4"/>
    <w:rsid w:val="00191DEB"/>
    <w:rsid w:val="00192833"/>
    <w:rsid w:val="00193009"/>
    <w:rsid w:val="0019390B"/>
    <w:rsid w:val="00193C35"/>
    <w:rsid w:val="0019471B"/>
    <w:rsid w:val="00196FEF"/>
    <w:rsid w:val="001A077B"/>
    <w:rsid w:val="001A07FC"/>
    <w:rsid w:val="001A0C3C"/>
    <w:rsid w:val="001A1CCF"/>
    <w:rsid w:val="001A1DF3"/>
    <w:rsid w:val="001A3A85"/>
    <w:rsid w:val="001A424B"/>
    <w:rsid w:val="001A4927"/>
    <w:rsid w:val="001A50DB"/>
    <w:rsid w:val="001B33B7"/>
    <w:rsid w:val="001B4578"/>
    <w:rsid w:val="001B6249"/>
    <w:rsid w:val="001B63F5"/>
    <w:rsid w:val="001B74D3"/>
    <w:rsid w:val="001C0228"/>
    <w:rsid w:val="001C061E"/>
    <w:rsid w:val="001C13AE"/>
    <w:rsid w:val="001C32A5"/>
    <w:rsid w:val="001C3B5C"/>
    <w:rsid w:val="001C3EC6"/>
    <w:rsid w:val="001C3F74"/>
    <w:rsid w:val="001C6B34"/>
    <w:rsid w:val="001C7CDA"/>
    <w:rsid w:val="001D0530"/>
    <w:rsid w:val="001D0EF3"/>
    <w:rsid w:val="001D13C4"/>
    <w:rsid w:val="001D373B"/>
    <w:rsid w:val="001D4F84"/>
    <w:rsid w:val="001D6CAB"/>
    <w:rsid w:val="001D7F61"/>
    <w:rsid w:val="001E08BA"/>
    <w:rsid w:val="001E137F"/>
    <w:rsid w:val="001E1F45"/>
    <w:rsid w:val="001E28A6"/>
    <w:rsid w:val="001E3A32"/>
    <w:rsid w:val="001E481C"/>
    <w:rsid w:val="001E4D46"/>
    <w:rsid w:val="001E6781"/>
    <w:rsid w:val="001F15C1"/>
    <w:rsid w:val="001F1D4C"/>
    <w:rsid w:val="001F3489"/>
    <w:rsid w:val="001F40FA"/>
    <w:rsid w:val="001F4393"/>
    <w:rsid w:val="001F5CB8"/>
    <w:rsid w:val="001F629B"/>
    <w:rsid w:val="001F69EB"/>
    <w:rsid w:val="001F6D66"/>
    <w:rsid w:val="001F7E95"/>
    <w:rsid w:val="001F7F82"/>
    <w:rsid w:val="002003BE"/>
    <w:rsid w:val="002006A4"/>
    <w:rsid w:val="00200F38"/>
    <w:rsid w:val="00201197"/>
    <w:rsid w:val="002035DD"/>
    <w:rsid w:val="002042F9"/>
    <w:rsid w:val="002045D5"/>
    <w:rsid w:val="0020532E"/>
    <w:rsid w:val="0020594A"/>
    <w:rsid w:val="00206376"/>
    <w:rsid w:val="00207646"/>
    <w:rsid w:val="00210783"/>
    <w:rsid w:val="00211E4D"/>
    <w:rsid w:val="002158D5"/>
    <w:rsid w:val="00216205"/>
    <w:rsid w:val="00216331"/>
    <w:rsid w:val="00217CCD"/>
    <w:rsid w:val="0022006C"/>
    <w:rsid w:val="00220B3A"/>
    <w:rsid w:val="00222440"/>
    <w:rsid w:val="002259AD"/>
    <w:rsid w:val="00226E78"/>
    <w:rsid w:val="00227AAA"/>
    <w:rsid w:val="00230DFB"/>
    <w:rsid w:val="00231955"/>
    <w:rsid w:val="002334F6"/>
    <w:rsid w:val="0023560D"/>
    <w:rsid w:val="00237AAA"/>
    <w:rsid w:val="002412C4"/>
    <w:rsid w:val="00243A7C"/>
    <w:rsid w:val="00244240"/>
    <w:rsid w:val="002442B4"/>
    <w:rsid w:val="0024450D"/>
    <w:rsid w:val="00244E58"/>
    <w:rsid w:val="00250745"/>
    <w:rsid w:val="00250F35"/>
    <w:rsid w:val="00251015"/>
    <w:rsid w:val="00251321"/>
    <w:rsid w:val="00251680"/>
    <w:rsid w:val="00253DFD"/>
    <w:rsid w:val="002540EE"/>
    <w:rsid w:val="002543E5"/>
    <w:rsid w:val="002547C0"/>
    <w:rsid w:val="0025522E"/>
    <w:rsid w:val="00255A02"/>
    <w:rsid w:val="0025676C"/>
    <w:rsid w:val="00256E83"/>
    <w:rsid w:val="00260D33"/>
    <w:rsid w:val="002610A1"/>
    <w:rsid w:val="0026324B"/>
    <w:rsid w:val="002633B2"/>
    <w:rsid w:val="00265E04"/>
    <w:rsid w:val="00266D90"/>
    <w:rsid w:val="00266EB9"/>
    <w:rsid w:val="00267229"/>
    <w:rsid w:val="00267569"/>
    <w:rsid w:val="00267B0B"/>
    <w:rsid w:val="00272E25"/>
    <w:rsid w:val="00274EE6"/>
    <w:rsid w:val="00275F8D"/>
    <w:rsid w:val="00276F71"/>
    <w:rsid w:val="00277077"/>
    <w:rsid w:val="00281714"/>
    <w:rsid w:val="00281896"/>
    <w:rsid w:val="00281D28"/>
    <w:rsid w:val="00282C79"/>
    <w:rsid w:val="00282E54"/>
    <w:rsid w:val="002830D4"/>
    <w:rsid w:val="00283D68"/>
    <w:rsid w:val="0028651C"/>
    <w:rsid w:val="002868EF"/>
    <w:rsid w:val="00287834"/>
    <w:rsid w:val="00291294"/>
    <w:rsid w:val="00291CA9"/>
    <w:rsid w:val="002941C1"/>
    <w:rsid w:val="002943BC"/>
    <w:rsid w:val="00294967"/>
    <w:rsid w:val="00294ADD"/>
    <w:rsid w:val="00295883"/>
    <w:rsid w:val="00296DD2"/>
    <w:rsid w:val="00296EBD"/>
    <w:rsid w:val="002A1BFF"/>
    <w:rsid w:val="002A47A6"/>
    <w:rsid w:val="002A4FDD"/>
    <w:rsid w:val="002A5D24"/>
    <w:rsid w:val="002A619A"/>
    <w:rsid w:val="002A67A3"/>
    <w:rsid w:val="002A67CF"/>
    <w:rsid w:val="002A7AC1"/>
    <w:rsid w:val="002A7B93"/>
    <w:rsid w:val="002B06A8"/>
    <w:rsid w:val="002B196A"/>
    <w:rsid w:val="002B2664"/>
    <w:rsid w:val="002B336C"/>
    <w:rsid w:val="002B408F"/>
    <w:rsid w:val="002B482A"/>
    <w:rsid w:val="002B5547"/>
    <w:rsid w:val="002B739F"/>
    <w:rsid w:val="002C0989"/>
    <w:rsid w:val="002C132A"/>
    <w:rsid w:val="002C1A99"/>
    <w:rsid w:val="002C297E"/>
    <w:rsid w:val="002C29F1"/>
    <w:rsid w:val="002C559E"/>
    <w:rsid w:val="002D2CB5"/>
    <w:rsid w:val="002D3D39"/>
    <w:rsid w:val="002D512C"/>
    <w:rsid w:val="002D5208"/>
    <w:rsid w:val="002D61FE"/>
    <w:rsid w:val="002D7996"/>
    <w:rsid w:val="002E131B"/>
    <w:rsid w:val="002E22AA"/>
    <w:rsid w:val="002E2AFA"/>
    <w:rsid w:val="002E567A"/>
    <w:rsid w:val="002E64F9"/>
    <w:rsid w:val="002E691A"/>
    <w:rsid w:val="002E6C25"/>
    <w:rsid w:val="002E6FA3"/>
    <w:rsid w:val="002E7D7C"/>
    <w:rsid w:val="002F0432"/>
    <w:rsid w:val="002F12F4"/>
    <w:rsid w:val="002F153A"/>
    <w:rsid w:val="002F28E0"/>
    <w:rsid w:val="002F297D"/>
    <w:rsid w:val="002F2ACA"/>
    <w:rsid w:val="002F4325"/>
    <w:rsid w:val="002F466F"/>
    <w:rsid w:val="002F4E5F"/>
    <w:rsid w:val="002F4F7E"/>
    <w:rsid w:val="002F5F37"/>
    <w:rsid w:val="002F6692"/>
    <w:rsid w:val="002F6768"/>
    <w:rsid w:val="002F71BF"/>
    <w:rsid w:val="002F7B90"/>
    <w:rsid w:val="00301C45"/>
    <w:rsid w:val="00303055"/>
    <w:rsid w:val="00303503"/>
    <w:rsid w:val="00303544"/>
    <w:rsid w:val="00303E46"/>
    <w:rsid w:val="003046A5"/>
    <w:rsid w:val="003047AB"/>
    <w:rsid w:val="00305108"/>
    <w:rsid w:val="00306043"/>
    <w:rsid w:val="00307C01"/>
    <w:rsid w:val="00310227"/>
    <w:rsid w:val="00311542"/>
    <w:rsid w:val="00311A28"/>
    <w:rsid w:val="003120B5"/>
    <w:rsid w:val="00312291"/>
    <w:rsid w:val="00313824"/>
    <w:rsid w:val="003138D9"/>
    <w:rsid w:val="003146C6"/>
    <w:rsid w:val="003148F6"/>
    <w:rsid w:val="00315511"/>
    <w:rsid w:val="003165CC"/>
    <w:rsid w:val="00317502"/>
    <w:rsid w:val="00317968"/>
    <w:rsid w:val="00320DFB"/>
    <w:rsid w:val="00322AA2"/>
    <w:rsid w:val="0032357B"/>
    <w:rsid w:val="00323855"/>
    <w:rsid w:val="003247A3"/>
    <w:rsid w:val="00324ED1"/>
    <w:rsid w:val="003268D7"/>
    <w:rsid w:val="0032794D"/>
    <w:rsid w:val="00330597"/>
    <w:rsid w:val="0033091E"/>
    <w:rsid w:val="00330B68"/>
    <w:rsid w:val="0033153D"/>
    <w:rsid w:val="00334A51"/>
    <w:rsid w:val="00336265"/>
    <w:rsid w:val="003378B0"/>
    <w:rsid w:val="00340CAF"/>
    <w:rsid w:val="0034172B"/>
    <w:rsid w:val="003422C3"/>
    <w:rsid w:val="00342552"/>
    <w:rsid w:val="00342C96"/>
    <w:rsid w:val="00342FB8"/>
    <w:rsid w:val="0034385E"/>
    <w:rsid w:val="0034479B"/>
    <w:rsid w:val="00344894"/>
    <w:rsid w:val="0034515A"/>
    <w:rsid w:val="00346CAC"/>
    <w:rsid w:val="00346F78"/>
    <w:rsid w:val="003479CE"/>
    <w:rsid w:val="00347F10"/>
    <w:rsid w:val="003508F0"/>
    <w:rsid w:val="0035172C"/>
    <w:rsid w:val="003525A1"/>
    <w:rsid w:val="00352918"/>
    <w:rsid w:val="00352FCE"/>
    <w:rsid w:val="00353461"/>
    <w:rsid w:val="003536A2"/>
    <w:rsid w:val="00353F8D"/>
    <w:rsid w:val="00354483"/>
    <w:rsid w:val="00355249"/>
    <w:rsid w:val="00355402"/>
    <w:rsid w:val="00355A3D"/>
    <w:rsid w:val="00355C0F"/>
    <w:rsid w:val="00356633"/>
    <w:rsid w:val="00356804"/>
    <w:rsid w:val="00357D71"/>
    <w:rsid w:val="00357DD7"/>
    <w:rsid w:val="00362591"/>
    <w:rsid w:val="00364105"/>
    <w:rsid w:val="00364947"/>
    <w:rsid w:val="00364A28"/>
    <w:rsid w:val="0036628B"/>
    <w:rsid w:val="00366424"/>
    <w:rsid w:val="00367D47"/>
    <w:rsid w:val="00371410"/>
    <w:rsid w:val="003718CA"/>
    <w:rsid w:val="00372233"/>
    <w:rsid w:val="00372410"/>
    <w:rsid w:val="0037303F"/>
    <w:rsid w:val="003754CB"/>
    <w:rsid w:val="00375C16"/>
    <w:rsid w:val="00375D8C"/>
    <w:rsid w:val="00375DC5"/>
    <w:rsid w:val="00375F0E"/>
    <w:rsid w:val="00376A4E"/>
    <w:rsid w:val="00382A98"/>
    <w:rsid w:val="0038318D"/>
    <w:rsid w:val="003833C9"/>
    <w:rsid w:val="00383BEA"/>
    <w:rsid w:val="0038411A"/>
    <w:rsid w:val="003848BC"/>
    <w:rsid w:val="003851F9"/>
    <w:rsid w:val="003873EE"/>
    <w:rsid w:val="00390A03"/>
    <w:rsid w:val="00391417"/>
    <w:rsid w:val="0039154D"/>
    <w:rsid w:val="003936D3"/>
    <w:rsid w:val="0039392C"/>
    <w:rsid w:val="003951A7"/>
    <w:rsid w:val="003965B0"/>
    <w:rsid w:val="00397A2B"/>
    <w:rsid w:val="00397BFC"/>
    <w:rsid w:val="003A0BE6"/>
    <w:rsid w:val="003A10E3"/>
    <w:rsid w:val="003A133E"/>
    <w:rsid w:val="003A3642"/>
    <w:rsid w:val="003A48FC"/>
    <w:rsid w:val="003A4D3B"/>
    <w:rsid w:val="003A4E89"/>
    <w:rsid w:val="003A581B"/>
    <w:rsid w:val="003A6B4B"/>
    <w:rsid w:val="003B062B"/>
    <w:rsid w:val="003B1B3E"/>
    <w:rsid w:val="003B314B"/>
    <w:rsid w:val="003B3959"/>
    <w:rsid w:val="003B56C0"/>
    <w:rsid w:val="003B5FFF"/>
    <w:rsid w:val="003B6417"/>
    <w:rsid w:val="003B7C42"/>
    <w:rsid w:val="003B7E1C"/>
    <w:rsid w:val="003C1DBE"/>
    <w:rsid w:val="003C3366"/>
    <w:rsid w:val="003C5627"/>
    <w:rsid w:val="003C5A18"/>
    <w:rsid w:val="003C6865"/>
    <w:rsid w:val="003D0090"/>
    <w:rsid w:val="003D0E8B"/>
    <w:rsid w:val="003D2385"/>
    <w:rsid w:val="003D2CD2"/>
    <w:rsid w:val="003D3C76"/>
    <w:rsid w:val="003D3EE1"/>
    <w:rsid w:val="003D5105"/>
    <w:rsid w:val="003D67AA"/>
    <w:rsid w:val="003D6F7D"/>
    <w:rsid w:val="003E139F"/>
    <w:rsid w:val="003E17A6"/>
    <w:rsid w:val="003E2052"/>
    <w:rsid w:val="003E4315"/>
    <w:rsid w:val="003E53E3"/>
    <w:rsid w:val="003E5607"/>
    <w:rsid w:val="003E60ED"/>
    <w:rsid w:val="003E66FA"/>
    <w:rsid w:val="003E7618"/>
    <w:rsid w:val="003F01A7"/>
    <w:rsid w:val="003F31AE"/>
    <w:rsid w:val="003F4775"/>
    <w:rsid w:val="003F562B"/>
    <w:rsid w:val="003F56D4"/>
    <w:rsid w:val="003F629F"/>
    <w:rsid w:val="003F67D7"/>
    <w:rsid w:val="00400E1D"/>
    <w:rsid w:val="00401046"/>
    <w:rsid w:val="004043B2"/>
    <w:rsid w:val="0040494B"/>
    <w:rsid w:val="00405B89"/>
    <w:rsid w:val="00406D3A"/>
    <w:rsid w:val="004105B3"/>
    <w:rsid w:val="00410A34"/>
    <w:rsid w:val="00410D03"/>
    <w:rsid w:val="00410F80"/>
    <w:rsid w:val="004111FE"/>
    <w:rsid w:val="00411FB6"/>
    <w:rsid w:val="00412582"/>
    <w:rsid w:val="00413112"/>
    <w:rsid w:val="00413C91"/>
    <w:rsid w:val="004146C5"/>
    <w:rsid w:val="00414E33"/>
    <w:rsid w:val="00415432"/>
    <w:rsid w:val="00415F81"/>
    <w:rsid w:val="0041667C"/>
    <w:rsid w:val="00420D94"/>
    <w:rsid w:val="00421A52"/>
    <w:rsid w:val="00421BB4"/>
    <w:rsid w:val="00421F0D"/>
    <w:rsid w:val="004226D1"/>
    <w:rsid w:val="0042380E"/>
    <w:rsid w:val="00423FAC"/>
    <w:rsid w:val="00424112"/>
    <w:rsid w:val="00424325"/>
    <w:rsid w:val="00424734"/>
    <w:rsid w:val="00424CC7"/>
    <w:rsid w:val="004251FE"/>
    <w:rsid w:val="00425B6A"/>
    <w:rsid w:val="00425FF2"/>
    <w:rsid w:val="00426AC2"/>
    <w:rsid w:val="0043055E"/>
    <w:rsid w:val="00430695"/>
    <w:rsid w:val="00431EBF"/>
    <w:rsid w:val="004320C8"/>
    <w:rsid w:val="00432406"/>
    <w:rsid w:val="004332FD"/>
    <w:rsid w:val="00433774"/>
    <w:rsid w:val="00433F92"/>
    <w:rsid w:val="00434555"/>
    <w:rsid w:val="00434953"/>
    <w:rsid w:val="00434DE2"/>
    <w:rsid w:val="00436D93"/>
    <w:rsid w:val="00437613"/>
    <w:rsid w:val="00440088"/>
    <w:rsid w:val="004402EA"/>
    <w:rsid w:val="00441F3B"/>
    <w:rsid w:val="00443729"/>
    <w:rsid w:val="00444034"/>
    <w:rsid w:val="0044426F"/>
    <w:rsid w:val="00444CD2"/>
    <w:rsid w:val="00445FCA"/>
    <w:rsid w:val="00446D77"/>
    <w:rsid w:val="00446DB0"/>
    <w:rsid w:val="00450702"/>
    <w:rsid w:val="004508ED"/>
    <w:rsid w:val="00450B2B"/>
    <w:rsid w:val="00452202"/>
    <w:rsid w:val="004528CD"/>
    <w:rsid w:val="00452A31"/>
    <w:rsid w:val="0045429E"/>
    <w:rsid w:val="004543DA"/>
    <w:rsid w:val="004608BC"/>
    <w:rsid w:val="004634A3"/>
    <w:rsid w:val="00464202"/>
    <w:rsid w:val="0046470F"/>
    <w:rsid w:val="00464B75"/>
    <w:rsid w:val="00465CCD"/>
    <w:rsid w:val="00466233"/>
    <w:rsid w:val="00466827"/>
    <w:rsid w:val="00466CE4"/>
    <w:rsid w:val="004676E3"/>
    <w:rsid w:val="00467B17"/>
    <w:rsid w:val="0047020A"/>
    <w:rsid w:val="00471680"/>
    <w:rsid w:val="00473710"/>
    <w:rsid w:val="00473A28"/>
    <w:rsid w:val="0047553B"/>
    <w:rsid w:val="00475F3C"/>
    <w:rsid w:val="00477B0D"/>
    <w:rsid w:val="0048047A"/>
    <w:rsid w:val="004819E5"/>
    <w:rsid w:val="00481C92"/>
    <w:rsid w:val="0048201C"/>
    <w:rsid w:val="00482180"/>
    <w:rsid w:val="0048228D"/>
    <w:rsid w:val="0048390D"/>
    <w:rsid w:val="00483BB8"/>
    <w:rsid w:val="00484F81"/>
    <w:rsid w:val="004854CF"/>
    <w:rsid w:val="00485543"/>
    <w:rsid w:val="00485DAD"/>
    <w:rsid w:val="004907ED"/>
    <w:rsid w:val="0049104E"/>
    <w:rsid w:val="00492402"/>
    <w:rsid w:val="00492965"/>
    <w:rsid w:val="00492FF4"/>
    <w:rsid w:val="004957D1"/>
    <w:rsid w:val="00497CED"/>
    <w:rsid w:val="004A0A9F"/>
    <w:rsid w:val="004A172E"/>
    <w:rsid w:val="004A295E"/>
    <w:rsid w:val="004A3910"/>
    <w:rsid w:val="004A6939"/>
    <w:rsid w:val="004A69EA"/>
    <w:rsid w:val="004A7444"/>
    <w:rsid w:val="004A7ED9"/>
    <w:rsid w:val="004B01B9"/>
    <w:rsid w:val="004B0AB0"/>
    <w:rsid w:val="004B18A7"/>
    <w:rsid w:val="004B1E77"/>
    <w:rsid w:val="004B209F"/>
    <w:rsid w:val="004B20FB"/>
    <w:rsid w:val="004B352B"/>
    <w:rsid w:val="004B5118"/>
    <w:rsid w:val="004B6EFE"/>
    <w:rsid w:val="004B7F08"/>
    <w:rsid w:val="004C2C76"/>
    <w:rsid w:val="004C2F56"/>
    <w:rsid w:val="004C2FD3"/>
    <w:rsid w:val="004C3FA5"/>
    <w:rsid w:val="004C58E8"/>
    <w:rsid w:val="004C610F"/>
    <w:rsid w:val="004C76BB"/>
    <w:rsid w:val="004C7EEA"/>
    <w:rsid w:val="004D0841"/>
    <w:rsid w:val="004D1366"/>
    <w:rsid w:val="004D53B1"/>
    <w:rsid w:val="004E11D9"/>
    <w:rsid w:val="004E2616"/>
    <w:rsid w:val="004E2747"/>
    <w:rsid w:val="004E2ABA"/>
    <w:rsid w:val="004E3656"/>
    <w:rsid w:val="004E4376"/>
    <w:rsid w:val="004E4F3D"/>
    <w:rsid w:val="004E5A71"/>
    <w:rsid w:val="004E5B01"/>
    <w:rsid w:val="004E63E9"/>
    <w:rsid w:val="004F1F87"/>
    <w:rsid w:val="004F2264"/>
    <w:rsid w:val="004F2E1B"/>
    <w:rsid w:val="004F532C"/>
    <w:rsid w:val="004F6355"/>
    <w:rsid w:val="004F6E9B"/>
    <w:rsid w:val="004F7038"/>
    <w:rsid w:val="004F7527"/>
    <w:rsid w:val="004F7C6B"/>
    <w:rsid w:val="004F7D17"/>
    <w:rsid w:val="0050083F"/>
    <w:rsid w:val="00501F20"/>
    <w:rsid w:val="00504686"/>
    <w:rsid w:val="00505B05"/>
    <w:rsid w:val="00506EB8"/>
    <w:rsid w:val="00507F3F"/>
    <w:rsid w:val="005144A5"/>
    <w:rsid w:val="00514CC4"/>
    <w:rsid w:val="00515E0F"/>
    <w:rsid w:val="00520A8D"/>
    <w:rsid w:val="005226B5"/>
    <w:rsid w:val="00524982"/>
    <w:rsid w:val="00527BB0"/>
    <w:rsid w:val="005312E5"/>
    <w:rsid w:val="00531A91"/>
    <w:rsid w:val="00533344"/>
    <w:rsid w:val="005333DE"/>
    <w:rsid w:val="0053350E"/>
    <w:rsid w:val="005335FD"/>
    <w:rsid w:val="00533EBC"/>
    <w:rsid w:val="005342F3"/>
    <w:rsid w:val="00534AC7"/>
    <w:rsid w:val="00535013"/>
    <w:rsid w:val="005352A7"/>
    <w:rsid w:val="00536222"/>
    <w:rsid w:val="0053683B"/>
    <w:rsid w:val="0054170B"/>
    <w:rsid w:val="0054196A"/>
    <w:rsid w:val="00542438"/>
    <w:rsid w:val="00542FCB"/>
    <w:rsid w:val="0054322D"/>
    <w:rsid w:val="005444CA"/>
    <w:rsid w:val="0054485C"/>
    <w:rsid w:val="00545090"/>
    <w:rsid w:val="00546C45"/>
    <w:rsid w:val="00552E63"/>
    <w:rsid w:val="00553F21"/>
    <w:rsid w:val="0055542A"/>
    <w:rsid w:val="005557AD"/>
    <w:rsid w:val="00556303"/>
    <w:rsid w:val="0055673B"/>
    <w:rsid w:val="005572C4"/>
    <w:rsid w:val="0056030F"/>
    <w:rsid w:val="00561D18"/>
    <w:rsid w:val="0056266C"/>
    <w:rsid w:val="00563D89"/>
    <w:rsid w:val="00564069"/>
    <w:rsid w:val="005643A5"/>
    <w:rsid w:val="00564A69"/>
    <w:rsid w:val="00565E5B"/>
    <w:rsid w:val="00566780"/>
    <w:rsid w:val="00566FD9"/>
    <w:rsid w:val="00571D36"/>
    <w:rsid w:val="00571F9E"/>
    <w:rsid w:val="00573382"/>
    <w:rsid w:val="00574C2E"/>
    <w:rsid w:val="00575CA8"/>
    <w:rsid w:val="00576248"/>
    <w:rsid w:val="00577999"/>
    <w:rsid w:val="005806AD"/>
    <w:rsid w:val="0058231B"/>
    <w:rsid w:val="0058337D"/>
    <w:rsid w:val="00583C91"/>
    <w:rsid w:val="0058559E"/>
    <w:rsid w:val="00585859"/>
    <w:rsid w:val="00586599"/>
    <w:rsid w:val="005910A5"/>
    <w:rsid w:val="00591820"/>
    <w:rsid w:val="00591AB0"/>
    <w:rsid w:val="00592621"/>
    <w:rsid w:val="0059275A"/>
    <w:rsid w:val="00592D3C"/>
    <w:rsid w:val="00593F5D"/>
    <w:rsid w:val="00594AEF"/>
    <w:rsid w:val="0059544A"/>
    <w:rsid w:val="00595808"/>
    <w:rsid w:val="00595FC1"/>
    <w:rsid w:val="005960D2"/>
    <w:rsid w:val="005968CE"/>
    <w:rsid w:val="005969C7"/>
    <w:rsid w:val="005A0B73"/>
    <w:rsid w:val="005A0BC0"/>
    <w:rsid w:val="005A29E6"/>
    <w:rsid w:val="005A3A5B"/>
    <w:rsid w:val="005A4B7B"/>
    <w:rsid w:val="005A651E"/>
    <w:rsid w:val="005A71B8"/>
    <w:rsid w:val="005B26B8"/>
    <w:rsid w:val="005B31BC"/>
    <w:rsid w:val="005B3E8B"/>
    <w:rsid w:val="005B44F7"/>
    <w:rsid w:val="005B6E47"/>
    <w:rsid w:val="005B7862"/>
    <w:rsid w:val="005B7C94"/>
    <w:rsid w:val="005C051E"/>
    <w:rsid w:val="005C1A76"/>
    <w:rsid w:val="005C27BF"/>
    <w:rsid w:val="005C3A33"/>
    <w:rsid w:val="005C6834"/>
    <w:rsid w:val="005C746A"/>
    <w:rsid w:val="005C775F"/>
    <w:rsid w:val="005D0577"/>
    <w:rsid w:val="005D0A51"/>
    <w:rsid w:val="005D0C24"/>
    <w:rsid w:val="005D0E77"/>
    <w:rsid w:val="005D150E"/>
    <w:rsid w:val="005D1D00"/>
    <w:rsid w:val="005D4C19"/>
    <w:rsid w:val="005D4FDC"/>
    <w:rsid w:val="005E056D"/>
    <w:rsid w:val="005E1A2D"/>
    <w:rsid w:val="005E32F4"/>
    <w:rsid w:val="005E4A22"/>
    <w:rsid w:val="005F23CD"/>
    <w:rsid w:val="005F2D49"/>
    <w:rsid w:val="005F41C2"/>
    <w:rsid w:val="005F4509"/>
    <w:rsid w:val="005F64EE"/>
    <w:rsid w:val="005F7FD3"/>
    <w:rsid w:val="00600180"/>
    <w:rsid w:val="00600299"/>
    <w:rsid w:val="00602F5D"/>
    <w:rsid w:val="00603865"/>
    <w:rsid w:val="00606097"/>
    <w:rsid w:val="006060D0"/>
    <w:rsid w:val="00606850"/>
    <w:rsid w:val="00606C83"/>
    <w:rsid w:val="006109B2"/>
    <w:rsid w:val="00610E8D"/>
    <w:rsid w:val="00612358"/>
    <w:rsid w:val="006137B4"/>
    <w:rsid w:val="006139AD"/>
    <w:rsid w:val="00616496"/>
    <w:rsid w:val="0061651B"/>
    <w:rsid w:val="00616E48"/>
    <w:rsid w:val="006175E4"/>
    <w:rsid w:val="0062190B"/>
    <w:rsid w:val="006233BF"/>
    <w:rsid w:val="00623635"/>
    <w:rsid w:val="00624812"/>
    <w:rsid w:val="00624B7F"/>
    <w:rsid w:val="0062573A"/>
    <w:rsid w:val="00626412"/>
    <w:rsid w:val="0062777C"/>
    <w:rsid w:val="00630A57"/>
    <w:rsid w:val="00632FA4"/>
    <w:rsid w:val="00633F4E"/>
    <w:rsid w:val="00634331"/>
    <w:rsid w:val="00634EA3"/>
    <w:rsid w:val="00635330"/>
    <w:rsid w:val="00635C16"/>
    <w:rsid w:val="00636F96"/>
    <w:rsid w:val="00637D34"/>
    <w:rsid w:val="006410F4"/>
    <w:rsid w:val="00641530"/>
    <w:rsid w:val="00644425"/>
    <w:rsid w:val="00644D43"/>
    <w:rsid w:val="006460B6"/>
    <w:rsid w:val="006479C5"/>
    <w:rsid w:val="0065019E"/>
    <w:rsid w:val="006514A3"/>
    <w:rsid w:val="00651836"/>
    <w:rsid w:val="00651EF3"/>
    <w:rsid w:val="00652245"/>
    <w:rsid w:val="006545CF"/>
    <w:rsid w:val="00654A27"/>
    <w:rsid w:val="00660885"/>
    <w:rsid w:val="00661E25"/>
    <w:rsid w:val="006631E1"/>
    <w:rsid w:val="00664773"/>
    <w:rsid w:val="00665699"/>
    <w:rsid w:val="006669EA"/>
    <w:rsid w:val="00666A74"/>
    <w:rsid w:val="00666FC8"/>
    <w:rsid w:val="00667CBA"/>
    <w:rsid w:val="0067047B"/>
    <w:rsid w:val="0067059C"/>
    <w:rsid w:val="00673B75"/>
    <w:rsid w:val="00673F13"/>
    <w:rsid w:val="006749CF"/>
    <w:rsid w:val="00674CD3"/>
    <w:rsid w:val="00674EB0"/>
    <w:rsid w:val="006759EA"/>
    <w:rsid w:val="00675A18"/>
    <w:rsid w:val="006765BF"/>
    <w:rsid w:val="006777CA"/>
    <w:rsid w:val="006778DE"/>
    <w:rsid w:val="00677DD0"/>
    <w:rsid w:val="00680C18"/>
    <w:rsid w:val="00681157"/>
    <w:rsid w:val="006813C6"/>
    <w:rsid w:val="0068182C"/>
    <w:rsid w:val="0068401A"/>
    <w:rsid w:val="006844E4"/>
    <w:rsid w:val="00684E0E"/>
    <w:rsid w:val="00685538"/>
    <w:rsid w:val="00686E49"/>
    <w:rsid w:val="00690ACE"/>
    <w:rsid w:val="00690F0B"/>
    <w:rsid w:val="00690F73"/>
    <w:rsid w:val="006915D0"/>
    <w:rsid w:val="0069347F"/>
    <w:rsid w:val="006943D1"/>
    <w:rsid w:val="00694B8E"/>
    <w:rsid w:val="0069534A"/>
    <w:rsid w:val="00695845"/>
    <w:rsid w:val="00695CE4"/>
    <w:rsid w:val="00695E1E"/>
    <w:rsid w:val="0069619A"/>
    <w:rsid w:val="0069620B"/>
    <w:rsid w:val="00697A5F"/>
    <w:rsid w:val="006A10BC"/>
    <w:rsid w:val="006A1A62"/>
    <w:rsid w:val="006A29BF"/>
    <w:rsid w:val="006A30D2"/>
    <w:rsid w:val="006A4587"/>
    <w:rsid w:val="006A5BE6"/>
    <w:rsid w:val="006A61F4"/>
    <w:rsid w:val="006A762C"/>
    <w:rsid w:val="006B3280"/>
    <w:rsid w:val="006B3A7F"/>
    <w:rsid w:val="006B4433"/>
    <w:rsid w:val="006B6300"/>
    <w:rsid w:val="006B6C7C"/>
    <w:rsid w:val="006B72C9"/>
    <w:rsid w:val="006C0A66"/>
    <w:rsid w:val="006C13EB"/>
    <w:rsid w:val="006C1505"/>
    <w:rsid w:val="006C2FBB"/>
    <w:rsid w:val="006C383B"/>
    <w:rsid w:val="006C3B1D"/>
    <w:rsid w:val="006C3E79"/>
    <w:rsid w:val="006C4974"/>
    <w:rsid w:val="006C4BE9"/>
    <w:rsid w:val="006C4DF4"/>
    <w:rsid w:val="006C52AE"/>
    <w:rsid w:val="006C593E"/>
    <w:rsid w:val="006C705B"/>
    <w:rsid w:val="006D008E"/>
    <w:rsid w:val="006D0149"/>
    <w:rsid w:val="006D023B"/>
    <w:rsid w:val="006D0AEB"/>
    <w:rsid w:val="006D202C"/>
    <w:rsid w:val="006D2279"/>
    <w:rsid w:val="006D2AC0"/>
    <w:rsid w:val="006D2B8A"/>
    <w:rsid w:val="006D3B37"/>
    <w:rsid w:val="006D3E66"/>
    <w:rsid w:val="006D4904"/>
    <w:rsid w:val="006D5A15"/>
    <w:rsid w:val="006D6DC6"/>
    <w:rsid w:val="006D7F62"/>
    <w:rsid w:val="006E2C43"/>
    <w:rsid w:val="006E596D"/>
    <w:rsid w:val="006E681B"/>
    <w:rsid w:val="006F0C03"/>
    <w:rsid w:val="006F1137"/>
    <w:rsid w:val="006F2929"/>
    <w:rsid w:val="007000FE"/>
    <w:rsid w:val="007019A5"/>
    <w:rsid w:val="00702068"/>
    <w:rsid w:val="00702C7D"/>
    <w:rsid w:val="0070326A"/>
    <w:rsid w:val="0070349A"/>
    <w:rsid w:val="007052D0"/>
    <w:rsid w:val="00706E25"/>
    <w:rsid w:val="00707851"/>
    <w:rsid w:val="007104B2"/>
    <w:rsid w:val="0071193D"/>
    <w:rsid w:val="00712AB5"/>
    <w:rsid w:val="00713004"/>
    <w:rsid w:val="00716FBB"/>
    <w:rsid w:val="00722E3F"/>
    <w:rsid w:val="00724E83"/>
    <w:rsid w:val="0072596B"/>
    <w:rsid w:val="00727A6D"/>
    <w:rsid w:val="007316C1"/>
    <w:rsid w:val="00731D07"/>
    <w:rsid w:val="0073260A"/>
    <w:rsid w:val="007327DC"/>
    <w:rsid w:val="00732A52"/>
    <w:rsid w:val="00732B01"/>
    <w:rsid w:val="0073354E"/>
    <w:rsid w:val="007338C7"/>
    <w:rsid w:val="00735EF4"/>
    <w:rsid w:val="00737EB1"/>
    <w:rsid w:val="00740397"/>
    <w:rsid w:val="00741649"/>
    <w:rsid w:val="00742D9A"/>
    <w:rsid w:val="00745843"/>
    <w:rsid w:val="007471FA"/>
    <w:rsid w:val="00750ACA"/>
    <w:rsid w:val="00752003"/>
    <w:rsid w:val="007526C7"/>
    <w:rsid w:val="0075288C"/>
    <w:rsid w:val="007545DB"/>
    <w:rsid w:val="0075621E"/>
    <w:rsid w:val="00757732"/>
    <w:rsid w:val="007615B8"/>
    <w:rsid w:val="00762AA4"/>
    <w:rsid w:val="00765B6F"/>
    <w:rsid w:val="00766410"/>
    <w:rsid w:val="00766465"/>
    <w:rsid w:val="007678A7"/>
    <w:rsid w:val="00767F7A"/>
    <w:rsid w:val="00770812"/>
    <w:rsid w:val="00770A85"/>
    <w:rsid w:val="00770AF3"/>
    <w:rsid w:val="00771DA7"/>
    <w:rsid w:val="00772455"/>
    <w:rsid w:val="007738CC"/>
    <w:rsid w:val="00774190"/>
    <w:rsid w:val="0077525D"/>
    <w:rsid w:val="007754ED"/>
    <w:rsid w:val="00775B47"/>
    <w:rsid w:val="00776954"/>
    <w:rsid w:val="00776FF8"/>
    <w:rsid w:val="00782599"/>
    <w:rsid w:val="00782AAD"/>
    <w:rsid w:val="00782E26"/>
    <w:rsid w:val="00783307"/>
    <w:rsid w:val="007839FA"/>
    <w:rsid w:val="00783A90"/>
    <w:rsid w:val="00784114"/>
    <w:rsid w:val="00785AD4"/>
    <w:rsid w:val="00785DFD"/>
    <w:rsid w:val="00787034"/>
    <w:rsid w:val="00787DDC"/>
    <w:rsid w:val="0079003D"/>
    <w:rsid w:val="00790155"/>
    <w:rsid w:val="007903B4"/>
    <w:rsid w:val="00791C39"/>
    <w:rsid w:val="007927D9"/>
    <w:rsid w:val="00794780"/>
    <w:rsid w:val="007947A9"/>
    <w:rsid w:val="00794847"/>
    <w:rsid w:val="00796FD2"/>
    <w:rsid w:val="007970A5"/>
    <w:rsid w:val="007972C4"/>
    <w:rsid w:val="007A0A74"/>
    <w:rsid w:val="007A0F72"/>
    <w:rsid w:val="007A23AA"/>
    <w:rsid w:val="007A34D6"/>
    <w:rsid w:val="007A40AA"/>
    <w:rsid w:val="007A4779"/>
    <w:rsid w:val="007A5B36"/>
    <w:rsid w:val="007A651F"/>
    <w:rsid w:val="007A6986"/>
    <w:rsid w:val="007A6E27"/>
    <w:rsid w:val="007A744C"/>
    <w:rsid w:val="007A7BEC"/>
    <w:rsid w:val="007B0413"/>
    <w:rsid w:val="007B090D"/>
    <w:rsid w:val="007B1E4E"/>
    <w:rsid w:val="007B68DC"/>
    <w:rsid w:val="007B69DB"/>
    <w:rsid w:val="007B7BFD"/>
    <w:rsid w:val="007C048E"/>
    <w:rsid w:val="007C082D"/>
    <w:rsid w:val="007C1A27"/>
    <w:rsid w:val="007C266E"/>
    <w:rsid w:val="007C35E0"/>
    <w:rsid w:val="007C3C16"/>
    <w:rsid w:val="007C4E05"/>
    <w:rsid w:val="007C60F6"/>
    <w:rsid w:val="007C64AB"/>
    <w:rsid w:val="007C66D2"/>
    <w:rsid w:val="007C6D1A"/>
    <w:rsid w:val="007C733F"/>
    <w:rsid w:val="007C782D"/>
    <w:rsid w:val="007D059D"/>
    <w:rsid w:val="007D19EE"/>
    <w:rsid w:val="007D3EDC"/>
    <w:rsid w:val="007D4509"/>
    <w:rsid w:val="007D4BDC"/>
    <w:rsid w:val="007D5A63"/>
    <w:rsid w:val="007D6C52"/>
    <w:rsid w:val="007D7557"/>
    <w:rsid w:val="007D7BD7"/>
    <w:rsid w:val="007E0668"/>
    <w:rsid w:val="007E0729"/>
    <w:rsid w:val="007E1F88"/>
    <w:rsid w:val="007E3489"/>
    <w:rsid w:val="007E36DA"/>
    <w:rsid w:val="007E3868"/>
    <w:rsid w:val="007E3A28"/>
    <w:rsid w:val="007E431B"/>
    <w:rsid w:val="007E72F3"/>
    <w:rsid w:val="007E7431"/>
    <w:rsid w:val="007F0D95"/>
    <w:rsid w:val="007F16F8"/>
    <w:rsid w:val="007F18A2"/>
    <w:rsid w:val="007F6BA2"/>
    <w:rsid w:val="007F6D27"/>
    <w:rsid w:val="00801A3D"/>
    <w:rsid w:val="00802FEB"/>
    <w:rsid w:val="008044B5"/>
    <w:rsid w:val="008045E9"/>
    <w:rsid w:val="00804CEC"/>
    <w:rsid w:val="00805032"/>
    <w:rsid w:val="008059EF"/>
    <w:rsid w:val="00805BE1"/>
    <w:rsid w:val="00805E47"/>
    <w:rsid w:val="0080619E"/>
    <w:rsid w:val="00806E60"/>
    <w:rsid w:val="00810F6D"/>
    <w:rsid w:val="008117F1"/>
    <w:rsid w:val="00812140"/>
    <w:rsid w:val="008124BB"/>
    <w:rsid w:val="00813200"/>
    <w:rsid w:val="00813234"/>
    <w:rsid w:val="00813FB7"/>
    <w:rsid w:val="008143E6"/>
    <w:rsid w:val="00814E05"/>
    <w:rsid w:val="008150B5"/>
    <w:rsid w:val="00815578"/>
    <w:rsid w:val="00816FA0"/>
    <w:rsid w:val="00817B2E"/>
    <w:rsid w:val="008217CE"/>
    <w:rsid w:val="00821B26"/>
    <w:rsid w:val="008222AC"/>
    <w:rsid w:val="008229ED"/>
    <w:rsid w:val="008239FC"/>
    <w:rsid w:val="00823D35"/>
    <w:rsid w:val="0082499B"/>
    <w:rsid w:val="00826AAD"/>
    <w:rsid w:val="00826DD2"/>
    <w:rsid w:val="008279FC"/>
    <w:rsid w:val="00830007"/>
    <w:rsid w:val="0083034D"/>
    <w:rsid w:val="0083034E"/>
    <w:rsid w:val="00831E05"/>
    <w:rsid w:val="00834BB9"/>
    <w:rsid w:val="00834D31"/>
    <w:rsid w:val="00835C78"/>
    <w:rsid w:val="00835F21"/>
    <w:rsid w:val="00837478"/>
    <w:rsid w:val="00841200"/>
    <w:rsid w:val="00845AFD"/>
    <w:rsid w:val="00846AC1"/>
    <w:rsid w:val="00847464"/>
    <w:rsid w:val="0085055F"/>
    <w:rsid w:val="00850843"/>
    <w:rsid w:val="008514ED"/>
    <w:rsid w:val="00852E2D"/>
    <w:rsid w:val="00853F4B"/>
    <w:rsid w:val="008541C2"/>
    <w:rsid w:val="00855759"/>
    <w:rsid w:val="00855B9B"/>
    <w:rsid w:val="00856AAA"/>
    <w:rsid w:val="00856E0E"/>
    <w:rsid w:val="0085700B"/>
    <w:rsid w:val="0085712C"/>
    <w:rsid w:val="0085764B"/>
    <w:rsid w:val="00857C12"/>
    <w:rsid w:val="00861860"/>
    <w:rsid w:val="00862325"/>
    <w:rsid w:val="0086286D"/>
    <w:rsid w:val="00863E1E"/>
    <w:rsid w:val="00865FDD"/>
    <w:rsid w:val="0086629B"/>
    <w:rsid w:val="00867556"/>
    <w:rsid w:val="00867A0B"/>
    <w:rsid w:val="00867AFA"/>
    <w:rsid w:val="00867FB2"/>
    <w:rsid w:val="00870855"/>
    <w:rsid w:val="00871D5A"/>
    <w:rsid w:val="00872B34"/>
    <w:rsid w:val="0087445A"/>
    <w:rsid w:val="00875034"/>
    <w:rsid w:val="00877937"/>
    <w:rsid w:val="00877B82"/>
    <w:rsid w:val="008805E5"/>
    <w:rsid w:val="008805ED"/>
    <w:rsid w:val="00880A51"/>
    <w:rsid w:val="00880E92"/>
    <w:rsid w:val="00881CA0"/>
    <w:rsid w:val="00882BD9"/>
    <w:rsid w:val="00883D8C"/>
    <w:rsid w:val="00883E05"/>
    <w:rsid w:val="00884D38"/>
    <w:rsid w:val="008854AE"/>
    <w:rsid w:val="0088675F"/>
    <w:rsid w:val="008868B4"/>
    <w:rsid w:val="00887375"/>
    <w:rsid w:val="0088781F"/>
    <w:rsid w:val="00887A87"/>
    <w:rsid w:val="00891F0D"/>
    <w:rsid w:val="00895022"/>
    <w:rsid w:val="0089502F"/>
    <w:rsid w:val="00895BC2"/>
    <w:rsid w:val="00896364"/>
    <w:rsid w:val="008963BF"/>
    <w:rsid w:val="00896565"/>
    <w:rsid w:val="00896DEA"/>
    <w:rsid w:val="008A1A19"/>
    <w:rsid w:val="008A1BFE"/>
    <w:rsid w:val="008A233A"/>
    <w:rsid w:val="008A29BF"/>
    <w:rsid w:val="008A42F7"/>
    <w:rsid w:val="008A4B11"/>
    <w:rsid w:val="008A539E"/>
    <w:rsid w:val="008A54C5"/>
    <w:rsid w:val="008A614C"/>
    <w:rsid w:val="008A77B6"/>
    <w:rsid w:val="008A7BE7"/>
    <w:rsid w:val="008B0FC1"/>
    <w:rsid w:val="008B268B"/>
    <w:rsid w:val="008B461F"/>
    <w:rsid w:val="008B4CFF"/>
    <w:rsid w:val="008B594C"/>
    <w:rsid w:val="008B74BE"/>
    <w:rsid w:val="008C026A"/>
    <w:rsid w:val="008C179D"/>
    <w:rsid w:val="008C3101"/>
    <w:rsid w:val="008C4745"/>
    <w:rsid w:val="008C4814"/>
    <w:rsid w:val="008C50D1"/>
    <w:rsid w:val="008C66FB"/>
    <w:rsid w:val="008D05C0"/>
    <w:rsid w:val="008D1765"/>
    <w:rsid w:val="008D27DC"/>
    <w:rsid w:val="008D3472"/>
    <w:rsid w:val="008D555B"/>
    <w:rsid w:val="008D5792"/>
    <w:rsid w:val="008D59F9"/>
    <w:rsid w:val="008D5B2A"/>
    <w:rsid w:val="008D5B83"/>
    <w:rsid w:val="008D6A53"/>
    <w:rsid w:val="008D7861"/>
    <w:rsid w:val="008D7E9C"/>
    <w:rsid w:val="008E4749"/>
    <w:rsid w:val="008E5B75"/>
    <w:rsid w:val="008E72B5"/>
    <w:rsid w:val="008E7985"/>
    <w:rsid w:val="008F1635"/>
    <w:rsid w:val="008F1DED"/>
    <w:rsid w:val="008F400F"/>
    <w:rsid w:val="008F4428"/>
    <w:rsid w:val="008F4453"/>
    <w:rsid w:val="008F558E"/>
    <w:rsid w:val="009015D0"/>
    <w:rsid w:val="0090551D"/>
    <w:rsid w:val="00905C21"/>
    <w:rsid w:val="00906008"/>
    <w:rsid w:val="009066AA"/>
    <w:rsid w:val="00907074"/>
    <w:rsid w:val="00907F6C"/>
    <w:rsid w:val="0091007A"/>
    <w:rsid w:val="00910EFC"/>
    <w:rsid w:val="00911B45"/>
    <w:rsid w:val="00912977"/>
    <w:rsid w:val="00914643"/>
    <w:rsid w:val="00914794"/>
    <w:rsid w:val="009165A5"/>
    <w:rsid w:val="009168C0"/>
    <w:rsid w:val="00916C89"/>
    <w:rsid w:val="00916EE1"/>
    <w:rsid w:val="0092003C"/>
    <w:rsid w:val="00920B34"/>
    <w:rsid w:val="00921D60"/>
    <w:rsid w:val="00923277"/>
    <w:rsid w:val="009242A1"/>
    <w:rsid w:val="00924A93"/>
    <w:rsid w:val="00924E12"/>
    <w:rsid w:val="009268FD"/>
    <w:rsid w:val="009317BE"/>
    <w:rsid w:val="0093209F"/>
    <w:rsid w:val="00932B68"/>
    <w:rsid w:val="00933D32"/>
    <w:rsid w:val="009344DF"/>
    <w:rsid w:val="00934F58"/>
    <w:rsid w:val="00936558"/>
    <w:rsid w:val="00936779"/>
    <w:rsid w:val="00936D20"/>
    <w:rsid w:val="00937997"/>
    <w:rsid w:val="00937A12"/>
    <w:rsid w:val="00940654"/>
    <w:rsid w:val="00940B98"/>
    <w:rsid w:val="009417F5"/>
    <w:rsid w:val="00943518"/>
    <w:rsid w:val="00943977"/>
    <w:rsid w:val="00943D70"/>
    <w:rsid w:val="009450BC"/>
    <w:rsid w:val="00946762"/>
    <w:rsid w:val="009468BB"/>
    <w:rsid w:val="00951E06"/>
    <w:rsid w:val="00952CC0"/>
    <w:rsid w:val="00953156"/>
    <w:rsid w:val="009535AD"/>
    <w:rsid w:val="0095479B"/>
    <w:rsid w:val="009578F0"/>
    <w:rsid w:val="00957D39"/>
    <w:rsid w:val="00957E86"/>
    <w:rsid w:val="009602B0"/>
    <w:rsid w:val="009623AB"/>
    <w:rsid w:val="0096258F"/>
    <w:rsid w:val="00962EA5"/>
    <w:rsid w:val="0096326D"/>
    <w:rsid w:val="00965318"/>
    <w:rsid w:val="00965B22"/>
    <w:rsid w:val="00965DD9"/>
    <w:rsid w:val="00970E00"/>
    <w:rsid w:val="00972D84"/>
    <w:rsid w:val="00973CFA"/>
    <w:rsid w:val="00974F66"/>
    <w:rsid w:val="009757CF"/>
    <w:rsid w:val="00975F71"/>
    <w:rsid w:val="009766F1"/>
    <w:rsid w:val="00977820"/>
    <w:rsid w:val="00977A3D"/>
    <w:rsid w:val="00977F6F"/>
    <w:rsid w:val="009803BA"/>
    <w:rsid w:val="0098206D"/>
    <w:rsid w:val="0098296D"/>
    <w:rsid w:val="009851E6"/>
    <w:rsid w:val="00987243"/>
    <w:rsid w:val="00987C4D"/>
    <w:rsid w:val="00990459"/>
    <w:rsid w:val="00992199"/>
    <w:rsid w:val="00992472"/>
    <w:rsid w:val="00993061"/>
    <w:rsid w:val="0099367C"/>
    <w:rsid w:val="0099377A"/>
    <w:rsid w:val="00994C27"/>
    <w:rsid w:val="00997021"/>
    <w:rsid w:val="00997F00"/>
    <w:rsid w:val="009A0A76"/>
    <w:rsid w:val="009A4B11"/>
    <w:rsid w:val="009A4DEF"/>
    <w:rsid w:val="009A7B05"/>
    <w:rsid w:val="009B0B9B"/>
    <w:rsid w:val="009B29FD"/>
    <w:rsid w:val="009B2CFE"/>
    <w:rsid w:val="009B634F"/>
    <w:rsid w:val="009B69A0"/>
    <w:rsid w:val="009B6BBE"/>
    <w:rsid w:val="009C1534"/>
    <w:rsid w:val="009C1E1E"/>
    <w:rsid w:val="009C4052"/>
    <w:rsid w:val="009C4B97"/>
    <w:rsid w:val="009C573C"/>
    <w:rsid w:val="009C656F"/>
    <w:rsid w:val="009C697C"/>
    <w:rsid w:val="009D0AC1"/>
    <w:rsid w:val="009D113D"/>
    <w:rsid w:val="009D4199"/>
    <w:rsid w:val="009D4995"/>
    <w:rsid w:val="009D4D0B"/>
    <w:rsid w:val="009D6ED1"/>
    <w:rsid w:val="009D796C"/>
    <w:rsid w:val="009E105F"/>
    <w:rsid w:val="009E169C"/>
    <w:rsid w:val="009E4368"/>
    <w:rsid w:val="009E5297"/>
    <w:rsid w:val="009E53FC"/>
    <w:rsid w:val="009E5664"/>
    <w:rsid w:val="009E6C33"/>
    <w:rsid w:val="009E6F12"/>
    <w:rsid w:val="009F03CD"/>
    <w:rsid w:val="009F1F38"/>
    <w:rsid w:val="009F437A"/>
    <w:rsid w:val="009F472C"/>
    <w:rsid w:val="009F59B4"/>
    <w:rsid w:val="009F5A71"/>
    <w:rsid w:val="009F64DD"/>
    <w:rsid w:val="009F7C6B"/>
    <w:rsid w:val="00A0222C"/>
    <w:rsid w:val="00A031BD"/>
    <w:rsid w:val="00A031D7"/>
    <w:rsid w:val="00A1110E"/>
    <w:rsid w:val="00A12F0B"/>
    <w:rsid w:val="00A1386D"/>
    <w:rsid w:val="00A13B5F"/>
    <w:rsid w:val="00A142FC"/>
    <w:rsid w:val="00A148CE"/>
    <w:rsid w:val="00A14F13"/>
    <w:rsid w:val="00A150E2"/>
    <w:rsid w:val="00A15226"/>
    <w:rsid w:val="00A15254"/>
    <w:rsid w:val="00A1535E"/>
    <w:rsid w:val="00A15E59"/>
    <w:rsid w:val="00A16F0F"/>
    <w:rsid w:val="00A20259"/>
    <w:rsid w:val="00A206DE"/>
    <w:rsid w:val="00A2089A"/>
    <w:rsid w:val="00A20C53"/>
    <w:rsid w:val="00A22FA0"/>
    <w:rsid w:val="00A236F7"/>
    <w:rsid w:val="00A25D43"/>
    <w:rsid w:val="00A2641C"/>
    <w:rsid w:val="00A30406"/>
    <w:rsid w:val="00A309A0"/>
    <w:rsid w:val="00A31AF3"/>
    <w:rsid w:val="00A32C64"/>
    <w:rsid w:val="00A33251"/>
    <w:rsid w:val="00A335FB"/>
    <w:rsid w:val="00A33A23"/>
    <w:rsid w:val="00A36F0E"/>
    <w:rsid w:val="00A40869"/>
    <w:rsid w:val="00A40F69"/>
    <w:rsid w:val="00A4150E"/>
    <w:rsid w:val="00A41939"/>
    <w:rsid w:val="00A41D78"/>
    <w:rsid w:val="00A42E41"/>
    <w:rsid w:val="00A42E72"/>
    <w:rsid w:val="00A4363E"/>
    <w:rsid w:val="00A43885"/>
    <w:rsid w:val="00A44397"/>
    <w:rsid w:val="00A46E2C"/>
    <w:rsid w:val="00A479E6"/>
    <w:rsid w:val="00A513F7"/>
    <w:rsid w:val="00A51770"/>
    <w:rsid w:val="00A52B9E"/>
    <w:rsid w:val="00A5383A"/>
    <w:rsid w:val="00A547EC"/>
    <w:rsid w:val="00A54C03"/>
    <w:rsid w:val="00A5507C"/>
    <w:rsid w:val="00A57344"/>
    <w:rsid w:val="00A601F2"/>
    <w:rsid w:val="00A60633"/>
    <w:rsid w:val="00A61BBE"/>
    <w:rsid w:val="00A620E4"/>
    <w:rsid w:val="00A664BB"/>
    <w:rsid w:val="00A66CCB"/>
    <w:rsid w:val="00A67112"/>
    <w:rsid w:val="00A6714F"/>
    <w:rsid w:val="00A67EFD"/>
    <w:rsid w:val="00A7121C"/>
    <w:rsid w:val="00A71C23"/>
    <w:rsid w:val="00A731E9"/>
    <w:rsid w:val="00A73265"/>
    <w:rsid w:val="00A7499B"/>
    <w:rsid w:val="00A74A6E"/>
    <w:rsid w:val="00A75585"/>
    <w:rsid w:val="00A758B9"/>
    <w:rsid w:val="00A77751"/>
    <w:rsid w:val="00A80142"/>
    <w:rsid w:val="00A82B19"/>
    <w:rsid w:val="00A837D1"/>
    <w:rsid w:val="00A83E0E"/>
    <w:rsid w:val="00A847FF"/>
    <w:rsid w:val="00A854AF"/>
    <w:rsid w:val="00A85692"/>
    <w:rsid w:val="00A876FD"/>
    <w:rsid w:val="00A90A83"/>
    <w:rsid w:val="00A917AE"/>
    <w:rsid w:val="00A93CF8"/>
    <w:rsid w:val="00A94208"/>
    <w:rsid w:val="00A94822"/>
    <w:rsid w:val="00A95BB7"/>
    <w:rsid w:val="00AA035B"/>
    <w:rsid w:val="00AA0778"/>
    <w:rsid w:val="00AA1E0E"/>
    <w:rsid w:val="00AA377E"/>
    <w:rsid w:val="00AA43F4"/>
    <w:rsid w:val="00AA6212"/>
    <w:rsid w:val="00AA6E63"/>
    <w:rsid w:val="00AA718F"/>
    <w:rsid w:val="00AA7D5D"/>
    <w:rsid w:val="00AA7FF2"/>
    <w:rsid w:val="00AB1012"/>
    <w:rsid w:val="00AB1B72"/>
    <w:rsid w:val="00AB2E4A"/>
    <w:rsid w:val="00AB32FC"/>
    <w:rsid w:val="00AB3BBC"/>
    <w:rsid w:val="00AB4994"/>
    <w:rsid w:val="00AC14E9"/>
    <w:rsid w:val="00AC2283"/>
    <w:rsid w:val="00AC2A25"/>
    <w:rsid w:val="00AC2B06"/>
    <w:rsid w:val="00AC3A04"/>
    <w:rsid w:val="00AC53C8"/>
    <w:rsid w:val="00AC6CF5"/>
    <w:rsid w:val="00AC7344"/>
    <w:rsid w:val="00AD0B0D"/>
    <w:rsid w:val="00AD3E7D"/>
    <w:rsid w:val="00AD3EA3"/>
    <w:rsid w:val="00AD58EE"/>
    <w:rsid w:val="00AD6D83"/>
    <w:rsid w:val="00AD7384"/>
    <w:rsid w:val="00AE0902"/>
    <w:rsid w:val="00AE2F62"/>
    <w:rsid w:val="00AE4101"/>
    <w:rsid w:val="00AE4500"/>
    <w:rsid w:val="00AE6B81"/>
    <w:rsid w:val="00AF182B"/>
    <w:rsid w:val="00AF1DF7"/>
    <w:rsid w:val="00AF2995"/>
    <w:rsid w:val="00AF2BC3"/>
    <w:rsid w:val="00AF2D89"/>
    <w:rsid w:val="00AF4801"/>
    <w:rsid w:val="00AF59E1"/>
    <w:rsid w:val="00AF6F91"/>
    <w:rsid w:val="00AF7088"/>
    <w:rsid w:val="00B016B7"/>
    <w:rsid w:val="00B0439C"/>
    <w:rsid w:val="00B04755"/>
    <w:rsid w:val="00B0492E"/>
    <w:rsid w:val="00B04A9F"/>
    <w:rsid w:val="00B050F0"/>
    <w:rsid w:val="00B058FE"/>
    <w:rsid w:val="00B067DE"/>
    <w:rsid w:val="00B0741B"/>
    <w:rsid w:val="00B10F13"/>
    <w:rsid w:val="00B12514"/>
    <w:rsid w:val="00B127B6"/>
    <w:rsid w:val="00B12863"/>
    <w:rsid w:val="00B133C6"/>
    <w:rsid w:val="00B14DD4"/>
    <w:rsid w:val="00B153E7"/>
    <w:rsid w:val="00B15A5E"/>
    <w:rsid w:val="00B1675A"/>
    <w:rsid w:val="00B21914"/>
    <w:rsid w:val="00B22D58"/>
    <w:rsid w:val="00B235B9"/>
    <w:rsid w:val="00B24EE8"/>
    <w:rsid w:val="00B2548E"/>
    <w:rsid w:val="00B25A5A"/>
    <w:rsid w:val="00B25AA3"/>
    <w:rsid w:val="00B2778F"/>
    <w:rsid w:val="00B27917"/>
    <w:rsid w:val="00B30662"/>
    <w:rsid w:val="00B31072"/>
    <w:rsid w:val="00B314F2"/>
    <w:rsid w:val="00B3192E"/>
    <w:rsid w:val="00B327FB"/>
    <w:rsid w:val="00B32AB7"/>
    <w:rsid w:val="00B33D63"/>
    <w:rsid w:val="00B33D68"/>
    <w:rsid w:val="00B34232"/>
    <w:rsid w:val="00B35F38"/>
    <w:rsid w:val="00B407C4"/>
    <w:rsid w:val="00B40EF5"/>
    <w:rsid w:val="00B41012"/>
    <w:rsid w:val="00B42BD2"/>
    <w:rsid w:val="00B440B9"/>
    <w:rsid w:val="00B44201"/>
    <w:rsid w:val="00B44BCE"/>
    <w:rsid w:val="00B47D91"/>
    <w:rsid w:val="00B47E8F"/>
    <w:rsid w:val="00B50096"/>
    <w:rsid w:val="00B50346"/>
    <w:rsid w:val="00B50936"/>
    <w:rsid w:val="00B52129"/>
    <w:rsid w:val="00B5233F"/>
    <w:rsid w:val="00B525AE"/>
    <w:rsid w:val="00B543A5"/>
    <w:rsid w:val="00B57486"/>
    <w:rsid w:val="00B57D29"/>
    <w:rsid w:val="00B57D41"/>
    <w:rsid w:val="00B602FD"/>
    <w:rsid w:val="00B603E9"/>
    <w:rsid w:val="00B609FD"/>
    <w:rsid w:val="00B60B64"/>
    <w:rsid w:val="00B60B6D"/>
    <w:rsid w:val="00B61C86"/>
    <w:rsid w:val="00B62494"/>
    <w:rsid w:val="00B62CB2"/>
    <w:rsid w:val="00B6342D"/>
    <w:rsid w:val="00B662B8"/>
    <w:rsid w:val="00B75860"/>
    <w:rsid w:val="00B77709"/>
    <w:rsid w:val="00B77E77"/>
    <w:rsid w:val="00B809CC"/>
    <w:rsid w:val="00B815E3"/>
    <w:rsid w:val="00B82207"/>
    <w:rsid w:val="00B83922"/>
    <w:rsid w:val="00B85FF4"/>
    <w:rsid w:val="00B86418"/>
    <w:rsid w:val="00B865B6"/>
    <w:rsid w:val="00B87F6B"/>
    <w:rsid w:val="00B905F8"/>
    <w:rsid w:val="00B90802"/>
    <w:rsid w:val="00B909A2"/>
    <w:rsid w:val="00B90C5E"/>
    <w:rsid w:val="00B91160"/>
    <w:rsid w:val="00B91551"/>
    <w:rsid w:val="00B93355"/>
    <w:rsid w:val="00B933DB"/>
    <w:rsid w:val="00BA0AC6"/>
    <w:rsid w:val="00BA158C"/>
    <w:rsid w:val="00BA2EE0"/>
    <w:rsid w:val="00BA5DFA"/>
    <w:rsid w:val="00BA6094"/>
    <w:rsid w:val="00BB0250"/>
    <w:rsid w:val="00BB0A1A"/>
    <w:rsid w:val="00BB0A38"/>
    <w:rsid w:val="00BB2415"/>
    <w:rsid w:val="00BB2F64"/>
    <w:rsid w:val="00BB42BC"/>
    <w:rsid w:val="00BB4595"/>
    <w:rsid w:val="00BB57BF"/>
    <w:rsid w:val="00BB6111"/>
    <w:rsid w:val="00BB66D6"/>
    <w:rsid w:val="00BB7F3B"/>
    <w:rsid w:val="00BC2388"/>
    <w:rsid w:val="00BC3107"/>
    <w:rsid w:val="00BC327B"/>
    <w:rsid w:val="00BC5D61"/>
    <w:rsid w:val="00BC5F06"/>
    <w:rsid w:val="00BC6AA5"/>
    <w:rsid w:val="00BC7A77"/>
    <w:rsid w:val="00BD1B35"/>
    <w:rsid w:val="00BD2364"/>
    <w:rsid w:val="00BD25AA"/>
    <w:rsid w:val="00BD2604"/>
    <w:rsid w:val="00BD4361"/>
    <w:rsid w:val="00BD5A52"/>
    <w:rsid w:val="00BD7CF7"/>
    <w:rsid w:val="00BE01E8"/>
    <w:rsid w:val="00BE143B"/>
    <w:rsid w:val="00BE2553"/>
    <w:rsid w:val="00BE3E5D"/>
    <w:rsid w:val="00BE59A8"/>
    <w:rsid w:val="00BE59F0"/>
    <w:rsid w:val="00BE6429"/>
    <w:rsid w:val="00BE681F"/>
    <w:rsid w:val="00BE7BFB"/>
    <w:rsid w:val="00BF15EE"/>
    <w:rsid w:val="00BF2A8F"/>
    <w:rsid w:val="00BF2DA0"/>
    <w:rsid w:val="00BF2E8F"/>
    <w:rsid w:val="00BF37B3"/>
    <w:rsid w:val="00BF500F"/>
    <w:rsid w:val="00BF50CF"/>
    <w:rsid w:val="00BF5BC1"/>
    <w:rsid w:val="00BF5DB5"/>
    <w:rsid w:val="00BF6325"/>
    <w:rsid w:val="00BF6C4A"/>
    <w:rsid w:val="00BF6CF4"/>
    <w:rsid w:val="00C00E91"/>
    <w:rsid w:val="00C0260B"/>
    <w:rsid w:val="00C02F0B"/>
    <w:rsid w:val="00C02F2C"/>
    <w:rsid w:val="00C03AF3"/>
    <w:rsid w:val="00C04339"/>
    <w:rsid w:val="00C068A8"/>
    <w:rsid w:val="00C10C01"/>
    <w:rsid w:val="00C10DB7"/>
    <w:rsid w:val="00C10F1E"/>
    <w:rsid w:val="00C11C45"/>
    <w:rsid w:val="00C11C50"/>
    <w:rsid w:val="00C13922"/>
    <w:rsid w:val="00C1528D"/>
    <w:rsid w:val="00C15EB5"/>
    <w:rsid w:val="00C165D4"/>
    <w:rsid w:val="00C1780C"/>
    <w:rsid w:val="00C17A3C"/>
    <w:rsid w:val="00C17A91"/>
    <w:rsid w:val="00C21E24"/>
    <w:rsid w:val="00C22E45"/>
    <w:rsid w:val="00C234FE"/>
    <w:rsid w:val="00C23571"/>
    <w:rsid w:val="00C2361E"/>
    <w:rsid w:val="00C23BFF"/>
    <w:rsid w:val="00C23C57"/>
    <w:rsid w:val="00C24053"/>
    <w:rsid w:val="00C246D8"/>
    <w:rsid w:val="00C24CA7"/>
    <w:rsid w:val="00C253D5"/>
    <w:rsid w:val="00C25452"/>
    <w:rsid w:val="00C2563E"/>
    <w:rsid w:val="00C265B4"/>
    <w:rsid w:val="00C27F3E"/>
    <w:rsid w:val="00C3159C"/>
    <w:rsid w:val="00C31D9A"/>
    <w:rsid w:val="00C320C4"/>
    <w:rsid w:val="00C32503"/>
    <w:rsid w:val="00C33EFC"/>
    <w:rsid w:val="00C343BB"/>
    <w:rsid w:val="00C34707"/>
    <w:rsid w:val="00C34B15"/>
    <w:rsid w:val="00C34E78"/>
    <w:rsid w:val="00C3524B"/>
    <w:rsid w:val="00C3547A"/>
    <w:rsid w:val="00C35C27"/>
    <w:rsid w:val="00C3708C"/>
    <w:rsid w:val="00C37195"/>
    <w:rsid w:val="00C4005D"/>
    <w:rsid w:val="00C40A65"/>
    <w:rsid w:val="00C41D40"/>
    <w:rsid w:val="00C42194"/>
    <w:rsid w:val="00C42246"/>
    <w:rsid w:val="00C4334E"/>
    <w:rsid w:val="00C44535"/>
    <w:rsid w:val="00C44A09"/>
    <w:rsid w:val="00C45BF9"/>
    <w:rsid w:val="00C47652"/>
    <w:rsid w:val="00C47CD0"/>
    <w:rsid w:val="00C5007A"/>
    <w:rsid w:val="00C5240E"/>
    <w:rsid w:val="00C52BEC"/>
    <w:rsid w:val="00C52C6F"/>
    <w:rsid w:val="00C52EF4"/>
    <w:rsid w:val="00C535EF"/>
    <w:rsid w:val="00C53DDE"/>
    <w:rsid w:val="00C54465"/>
    <w:rsid w:val="00C56578"/>
    <w:rsid w:val="00C60C6E"/>
    <w:rsid w:val="00C6111E"/>
    <w:rsid w:val="00C62A4B"/>
    <w:rsid w:val="00C70DCE"/>
    <w:rsid w:val="00C734CB"/>
    <w:rsid w:val="00C73A7D"/>
    <w:rsid w:val="00C76B31"/>
    <w:rsid w:val="00C801ED"/>
    <w:rsid w:val="00C803A5"/>
    <w:rsid w:val="00C847AA"/>
    <w:rsid w:val="00C84BD2"/>
    <w:rsid w:val="00C91B4F"/>
    <w:rsid w:val="00C94C18"/>
    <w:rsid w:val="00C95303"/>
    <w:rsid w:val="00C97568"/>
    <w:rsid w:val="00C97AFD"/>
    <w:rsid w:val="00CA0ED9"/>
    <w:rsid w:val="00CA26FE"/>
    <w:rsid w:val="00CA2A00"/>
    <w:rsid w:val="00CA3878"/>
    <w:rsid w:val="00CA48B7"/>
    <w:rsid w:val="00CA6CEC"/>
    <w:rsid w:val="00CA7559"/>
    <w:rsid w:val="00CA75BF"/>
    <w:rsid w:val="00CA7DEA"/>
    <w:rsid w:val="00CB0FE4"/>
    <w:rsid w:val="00CB19E8"/>
    <w:rsid w:val="00CB21CA"/>
    <w:rsid w:val="00CB2316"/>
    <w:rsid w:val="00CB29FB"/>
    <w:rsid w:val="00CB3182"/>
    <w:rsid w:val="00CB3708"/>
    <w:rsid w:val="00CB4894"/>
    <w:rsid w:val="00CB4FE2"/>
    <w:rsid w:val="00CB5AB5"/>
    <w:rsid w:val="00CB5CBB"/>
    <w:rsid w:val="00CB6580"/>
    <w:rsid w:val="00CB68E1"/>
    <w:rsid w:val="00CB78EE"/>
    <w:rsid w:val="00CC01C5"/>
    <w:rsid w:val="00CC0814"/>
    <w:rsid w:val="00CC2806"/>
    <w:rsid w:val="00CC2977"/>
    <w:rsid w:val="00CC4802"/>
    <w:rsid w:val="00CC5CC9"/>
    <w:rsid w:val="00CC67A7"/>
    <w:rsid w:val="00CC6A7B"/>
    <w:rsid w:val="00CC7F3C"/>
    <w:rsid w:val="00CD0366"/>
    <w:rsid w:val="00CD0868"/>
    <w:rsid w:val="00CD0CED"/>
    <w:rsid w:val="00CD4051"/>
    <w:rsid w:val="00CD41D3"/>
    <w:rsid w:val="00CD514E"/>
    <w:rsid w:val="00CD5E33"/>
    <w:rsid w:val="00CD6E64"/>
    <w:rsid w:val="00CE0F0F"/>
    <w:rsid w:val="00CE1D12"/>
    <w:rsid w:val="00CE2918"/>
    <w:rsid w:val="00CE2F95"/>
    <w:rsid w:val="00CE355F"/>
    <w:rsid w:val="00CE50E6"/>
    <w:rsid w:val="00CE6130"/>
    <w:rsid w:val="00CE630D"/>
    <w:rsid w:val="00CE7535"/>
    <w:rsid w:val="00CF238B"/>
    <w:rsid w:val="00CF413B"/>
    <w:rsid w:val="00CF5E3F"/>
    <w:rsid w:val="00CF6A21"/>
    <w:rsid w:val="00CF6FE5"/>
    <w:rsid w:val="00CF70F4"/>
    <w:rsid w:val="00CF71C1"/>
    <w:rsid w:val="00CF7424"/>
    <w:rsid w:val="00CF7F2A"/>
    <w:rsid w:val="00D00350"/>
    <w:rsid w:val="00D02AE0"/>
    <w:rsid w:val="00D03676"/>
    <w:rsid w:val="00D03AC6"/>
    <w:rsid w:val="00D043C7"/>
    <w:rsid w:val="00D05ADC"/>
    <w:rsid w:val="00D05F85"/>
    <w:rsid w:val="00D069F2"/>
    <w:rsid w:val="00D07311"/>
    <w:rsid w:val="00D07994"/>
    <w:rsid w:val="00D10119"/>
    <w:rsid w:val="00D11292"/>
    <w:rsid w:val="00D12A88"/>
    <w:rsid w:val="00D138C8"/>
    <w:rsid w:val="00D14550"/>
    <w:rsid w:val="00D15E21"/>
    <w:rsid w:val="00D16BE9"/>
    <w:rsid w:val="00D20B10"/>
    <w:rsid w:val="00D23191"/>
    <w:rsid w:val="00D2320F"/>
    <w:rsid w:val="00D2326D"/>
    <w:rsid w:val="00D23CA2"/>
    <w:rsid w:val="00D251D5"/>
    <w:rsid w:val="00D26CAA"/>
    <w:rsid w:val="00D3063B"/>
    <w:rsid w:val="00D3172F"/>
    <w:rsid w:val="00D3326C"/>
    <w:rsid w:val="00D33B9A"/>
    <w:rsid w:val="00D33CBD"/>
    <w:rsid w:val="00D37B0A"/>
    <w:rsid w:val="00D401CE"/>
    <w:rsid w:val="00D40D28"/>
    <w:rsid w:val="00D4135E"/>
    <w:rsid w:val="00D413A6"/>
    <w:rsid w:val="00D423B5"/>
    <w:rsid w:val="00D42787"/>
    <w:rsid w:val="00D442AF"/>
    <w:rsid w:val="00D4467C"/>
    <w:rsid w:val="00D46B82"/>
    <w:rsid w:val="00D50241"/>
    <w:rsid w:val="00D502BA"/>
    <w:rsid w:val="00D51587"/>
    <w:rsid w:val="00D53B67"/>
    <w:rsid w:val="00D53C30"/>
    <w:rsid w:val="00D541D4"/>
    <w:rsid w:val="00D54CDB"/>
    <w:rsid w:val="00D55142"/>
    <w:rsid w:val="00D5529B"/>
    <w:rsid w:val="00D552D6"/>
    <w:rsid w:val="00D55B1C"/>
    <w:rsid w:val="00D5605F"/>
    <w:rsid w:val="00D5703C"/>
    <w:rsid w:val="00D5728F"/>
    <w:rsid w:val="00D5779D"/>
    <w:rsid w:val="00D60D01"/>
    <w:rsid w:val="00D60EB4"/>
    <w:rsid w:val="00D60F81"/>
    <w:rsid w:val="00D62D71"/>
    <w:rsid w:val="00D62F72"/>
    <w:rsid w:val="00D63BB7"/>
    <w:rsid w:val="00D64599"/>
    <w:rsid w:val="00D64D95"/>
    <w:rsid w:val="00D65163"/>
    <w:rsid w:val="00D66594"/>
    <w:rsid w:val="00D67620"/>
    <w:rsid w:val="00D67AE3"/>
    <w:rsid w:val="00D70A43"/>
    <w:rsid w:val="00D70C7F"/>
    <w:rsid w:val="00D71C9D"/>
    <w:rsid w:val="00D71D29"/>
    <w:rsid w:val="00D724A9"/>
    <w:rsid w:val="00D7362A"/>
    <w:rsid w:val="00D75E37"/>
    <w:rsid w:val="00D760BD"/>
    <w:rsid w:val="00D762FE"/>
    <w:rsid w:val="00D769B7"/>
    <w:rsid w:val="00D77FDC"/>
    <w:rsid w:val="00D843B3"/>
    <w:rsid w:val="00D84D07"/>
    <w:rsid w:val="00D85829"/>
    <w:rsid w:val="00D85945"/>
    <w:rsid w:val="00D86EA9"/>
    <w:rsid w:val="00D87015"/>
    <w:rsid w:val="00D903EC"/>
    <w:rsid w:val="00D90BEA"/>
    <w:rsid w:val="00D923BB"/>
    <w:rsid w:val="00D92F60"/>
    <w:rsid w:val="00D936A6"/>
    <w:rsid w:val="00D941E6"/>
    <w:rsid w:val="00D950CF"/>
    <w:rsid w:val="00D96AC2"/>
    <w:rsid w:val="00D97F3E"/>
    <w:rsid w:val="00D97F83"/>
    <w:rsid w:val="00DA1EAB"/>
    <w:rsid w:val="00DA2C1A"/>
    <w:rsid w:val="00DA31C5"/>
    <w:rsid w:val="00DA3387"/>
    <w:rsid w:val="00DA3B25"/>
    <w:rsid w:val="00DA4A1B"/>
    <w:rsid w:val="00DA5B4A"/>
    <w:rsid w:val="00DA71A8"/>
    <w:rsid w:val="00DA749D"/>
    <w:rsid w:val="00DA7671"/>
    <w:rsid w:val="00DA7B59"/>
    <w:rsid w:val="00DB022F"/>
    <w:rsid w:val="00DB09C8"/>
    <w:rsid w:val="00DB10F7"/>
    <w:rsid w:val="00DB1F59"/>
    <w:rsid w:val="00DB267E"/>
    <w:rsid w:val="00DB30BD"/>
    <w:rsid w:val="00DB4BF5"/>
    <w:rsid w:val="00DB583A"/>
    <w:rsid w:val="00DB72E7"/>
    <w:rsid w:val="00DC0901"/>
    <w:rsid w:val="00DC194C"/>
    <w:rsid w:val="00DC1EE3"/>
    <w:rsid w:val="00DC621B"/>
    <w:rsid w:val="00DC687D"/>
    <w:rsid w:val="00DC79EB"/>
    <w:rsid w:val="00DC7A39"/>
    <w:rsid w:val="00DD09A6"/>
    <w:rsid w:val="00DD09D6"/>
    <w:rsid w:val="00DD2109"/>
    <w:rsid w:val="00DD25E6"/>
    <w:rsid w:val="00DD3937"/>
    <w:rsid w:val="00DD42DE"/>
    <w:rsid w:val="00DD4413"/>
    <w:rsid w:val="00DD59B3"/>
    <w:rsid w:val="00DD5B9F"/>
    <w:rsid w:val="00DD6782"/>
    <w:rsid w:val="00DD765D"/>
    <w:rsid w:val="00DE14BE"/>
    <w:rsid w:val="00DE2BE1"/>
    <w:rsid w:val="00DE3A07"/>
    <w:rsid w:val="00DE4D91"/>
    <w:rsid w:val="00DE4FCD"/>
    <w:rsid w:val="00DE5B99"/>
    <w:rsid w:val="00DE6B74"/>
    <w:rsid w:val="00DE72B1"/>
    <w:rsid w:val="00DF03FC"/>
    <w:rsid w:val="00DF31A1"/>
    <w:rsid w:val="00DF66C1"/>
    <w:rsid w:val="00DF76C2"/>
    <w:rsid w:val="00E000EE"/>
    <w:rsid w:val="00E006AA"/>
    <w:rsid w:val="00E00EA7"/>
    <w:rsid w:val="00E01F4B"/>
    <w:rsid w:val="00E024EA"/>
    <w:rsid w:val="00E02535"/>
    <w:rsid w:val="00E031FF"/>
    <w:rsid w:val="00E04358"/>
    <w:rsid w:val="00E076DC"/>
    <w:rsid w:val="00E1057F"/>
    <w:rsid w:val="00E1068C"/>
    <w:rsid w:val="00E112A6"/>
    <w:rsid w:val="00E12434"/>
    <w:rsid w:val="00E12447"/>
    <w:rsid w:val="00E13284"/>
    <w:rsid w:val="00E13537"/>
    <w:rsid w:val="00E13BC0"/>
    <w:rsid w:val="00E13EA0"/>
    <w:rsid w:val="00E14801"/>
    <w:rsid w:val="00E149BC"/>
    <w:rsid w:val="00E16569"/>
    <w:rsid w:val="00E1792C"/>
    <w:rsid w:val="00E20B1D"/>
    <w:rsid w:val="00E22479"/>
    <w:rsid w:val="00E22843"/>
    <w:rsid w:val="00E2291F"/>
    <w:rsid w:val="00E22FC1"/>
    <w:rsid w:val="00E2328E"/>
    <w:rsid w:val="00E25C06"/>
    <w:rsid w:val="00E26262"/>
    <w:rsid w:val="00E264E5"/>
    <w:rsid w:val="00E26F75"/>
    <w:rsid w:val="00E30733"/>
    <w:rsid w:val="00E30B5F"/>
    <w:rsid w:val="00E30B92"/>
    <w:rsid w:val="00E30FAF"/>
    <w:rsid w:val="00E31915"/>
    <w:rsid w:val="00E36043"/>
    <w:rsid w:val="00E36CB1"/>
    <w:rsid w:val="00E3796C"/>
    <w:rsid w:val="00E4057B"/>
    <w:rsid w:val="00E40C0D"/>
    <w:rsid w:val="00E41B40"/>
    <w:rsid w:val="00E42DAA"/>
    <w:rsid w:val="00E43330"/>
    <w:rsid w:val="00E436AA"/>
    <w:rsid w:val="00E4436B"/>
    <w:rsid w:val="00E4481F"/>
    <w:rsid w:val="00E46AC2"/>
    <w:rsid w:val="00E47A82"/>
    <w:rsid w:val="00E512ED"/>
    <w:rsid w:val="00E51B25"/>
    <w:rsid w:val="00E53632"/>
    <w:rsid w:val="00E55AEC"/>
    <w:rsid w:val="00E56510"/>
    <w:rsid w:val="00E56951"/>
    <w:rsid w:val="00E570C1"/>
    <w:rsid w:val="00E601B2"/>
    <w:rsid w:val="00E60DD1"/>
    <w:rsid w:val="00E60FF0"/>
    <w:rsid w:val="00E62DB7"/>
    <w:rsid w:val="00E6470E"/>
    <w:rsid w:val="00E656C5"/>
    <w:rsid w:val="00E706D8"/>
    <w:rsid w:val="00E7190E"/>
    <w:rsid w:val="00E7247F"/>
    <w:rsid w:val="00E737D6"/>
    <w:rsid w:val="00E74B2E"/>
    <w:rsid w:val="00E754A4"/>
    <w:rsid w:val="00E7666E"/>
    <w:rsid w:val="00E8095F"/>
    <w:rsid w:val="00E83288"/>
    <w:rsid w:val="00E836BB"/>
    <w:rsid w:val="00E837CB"/>
    <w:rsid w:val="00E84170"/>
    <w:rsid w:val="00E86BC6"/>
    <w:rsid w:val="00E9149A"/>
    <w:rsid w:val="00E94BCD"/>
    <w:rsid w:val="00E96158"/>
    <w:rsid w:val="00E96CE4"/>
    <w:rsid w:val="00E96EBC"/>
    <w:rsid w:val="00E97813"/>
    <w:rsid w:val="00E979DC"/>
    <w:rsid w:val="00EA168C"/>
    <w:rsid w:val="00EA19F2"/>
    <w:rsid w:val="00EA5225"/>
    <w:rsid w:val="00EA5891"/>
    <w:rsid w:val="00EA6C63"/>
    <w:rsid w:val="00EB04EE"/>
    <w:rsid w:val="00EB0534"/>
    <w:rsid w:val="00EB0F7D"/>
    <w:rsid w:val="00EB1114"/>
    <w:rsid w:val="00EB149A"/>
    <w:rsid w:val="00EB349F"/>
    <w:rsid w:val="00EB3541"/>
    <w:rsid w:val="00EB3BEA"/>
    <w:rsid w:val="00EB3E8B"/>
    <w:rsid w:val="00EB458D"/>
    <w:rsid w:val="00EB54F8"/>
    <w:rsid w:val="00EB5768"/>
    <w:rsid w:val="00EB6271"/>
    <w:rsid w:val="00EB6A15"/>
    <w:rsid w:val="00EB711B"/>
    <w:rsid w:val="00EC040A"/>
    <w:rsid w:val="00EC1618"/>
    <w:rsid w:val="00EC25D3"/>
    <w:rsid w:val="00EC30D6"/>
    <w:rsid w:val="00EC30F9"/>
    <w:rsid w:val="00EC3782"/>
    <w:rsid w:val="00EC52E1"/>
    <w:rsid w:val="00EC56A5"/>
    <w:rsid w:val="00EC64DE"/>
    <w:rsid w:val="00EC6FA0"/>
    <w:rsid w:val="00EC7989"/>
    <w:rsid w:val="00EC79D2"/>
    <w:rsid w:val="00EC7BD1"/>
    <w:rsid w:val="00ED03AE"/>
    <w:rsid w:val="00ED401D"/>
    <w:rsid w:val="00ED42B1"/>
    <w:rsid w:val="00EE1280"/>
    <w:rsid w:val="00EE15A0"/>
    <w:rsid w:val="00EE193E"/>
    <w:rsid w:val="00EE4512"/>
    <w:rsid w:val="00EE46EB"/>
    <w:rsid w:val="00EE4E4E"/>
    <w:rsid w:val="00EE53DD"/>
    <w:rsid w:val="00EE6A13"/>
    <w:rsid w:val="00EE6FDA"/>
    <w:rsid w:val="00EE7A42"/>
    <w:rsid w:val="00EF0956"/>
    <w:rsid w:val="00EF35E2"/>
    <w:rsid w:val="00EF5B9E"/>
    <w:rsid w:val="00EF5E4C"/>
    <w:rsid w:val="00EF7E0E"/>
    <w:rsid w:val="00F00215"/>
    <w:rsid w:val="00F003CA"/>
    <w:rsid w:val="00F0075A"/>
    <w:rsid w:val="00F015B9"/>
    <w:rsid w:val="00F026F4"/>
    <w:rsid w:val="00F04033"/>
    <w:rsid w:val="00F041E4"/>
    <w:rsid w:val="00F0439F"/>
    <w:rsid w:val="00F05069"/>
    <w:rsid w:val="00F05CE3"/>
    <w:rsid w:val="00F05EB7"/>
    <w:rsid w:val="00F063C0"/>
    <w:rsid w:val="00F067FC"/>
    <w:rsid w:val="00F071EC"/>
    <w:rsid w:val="00F07890"/>
    <w:rsid w:val="00F10099"/>
    <w:rsid w:val="00F10CE4"/>
    <w:rsid w:val="00F1116D"/>
    <w:rsid w:val="00F12230"/>
    <w:rsid w:val="00F1354A"/>
    <w:rsid w:val="00F148A7"/>
    <w:rsid w:val="00F16EE2"/>
    <w:rsid w:val="00F210D6"/>
    <w:rsid w:val="00F249C1"/>
    <w:rsid w:val="00F25DFF"/>
    <w:rsid w:val="00F26420"/>
    <w:rsid w:val="00F2658B"/>
    <w:rsid w:val="00F2664D"/>
    <w:rsid w:val="00F26704"/>
    <w:rsid w:val="00F3076A"/>
    <w:rsid w:val="00F30896"/>
    <w:rsid w:val="00F308A0"/>
    <w:rsid w:val="00F32770"/>
    <w:rsid w:val="00F32C93"/>
    <w:rsid w:val="00F33CB2"/>
    <w:rsid w:val="00F33CE1"/>
    <w:rsid w:val="00F33D7D"/>
    <w:rsid w:val="00F34AD7"/>
    <w:rsid w:val="00F35409"/>
    <w:rsid w:val="00F36CCF"/>
    <w:rsid w:val="00F37786"/>
    <w:rsid w:val="00F37915"/>
    <w:rsid w:val="00F37C57"/>
    <w:rsid w:val="00F40669"/>
    <w:rsid w:val="00F408BB"/>
    <w:rsid w:val="00F43EF6"/>
    <w:rsid w:val="00F441A5"/>
    <w:rsid w:val="00F44676"/>
    <w:rsid w:val="00F44E60"/>
    <w:rsid w:val="00F44EB3"/>
    <w:rsid w:val="00F4500E"/>
    <w:rsid w:val="00F45BC1"/>
    <w:rsid w:val="00F470A5"/>
    <w:rsid w:val="00F47488"/>
    <w:rsid w:val="00F4784E"/>
    <w:rsid w:val="00F479BF"/>
    <w:rsid w:val="00F5050F"/>
    <w:rsid w:val="00F50FBE"/>
    <w:rsid w:val="00F51AAB"/>
    <w:rsid w:val="00F52799"/>
    <w:rsid w:val="00F52E6E"/>
    <w:rsid w:val="00F53CB1"/>
    <w:rsid w:val="00F54019"/>
    <w:rsid w:val="00F54192"/>
    <w:rsid w:val="00F541F7"/>
    <w:rsid w:val="00F55E20"/>
    <w:rsid w:val="00F56927"/>
    <w:rsid w:val="00F573D5"/>
    <w:rsid w:val="00F60ADC"/>
    <w:rsid w:val="00F60B33"/>
    <w:rsid w:val="00F61151"/>
    <w:rsid w:val="00F612BE"/>
    <w:rsid w:val="00F62573"/>
    <w:rsid w:val="00F62C41"/>
    <w:rsid w:val="00F635FD"/>
    <w:rsid w:val="00F64B8E"/>
    <w:rsid w:val="00F67238"/>
    <w:rsid w:val="00F6775C"/>
    <w:rsid w:val="00F71511"/>
    <w:rsid w:val="00F726D9"/>
    <w:rsid w:val="00F7287A"/>
    <w:rsid w:val="00F7731F"/>
    <w:rsid w:val="00F77CBD"/>
    <w:rsid w:val="00F8059F"/>
    <w:rsid w:val="00F83124"/>
    <w:rsid w:val="00F83CE5"/>
    <w:rsid w:val="00F841B4"/>
    <w:rsid w:val="00F8597E"/>
    <w:rsid w:val="00F9222D"/>
    <w:rsid w:val="00F939E0"/>
    <w:rsid w:val="00F96FC4"/>
    <w:rsid w:val="00F972D0"/>
    <w:rsid w:val="00F97C4F"/>
    <w:rsid w:val="00FA0B8A"/>
    <w:rsid w:val="00FA2181"/>
    <w:rsid w:val="00FA3665"/>
    <w:rsid w:val="00FA3898"/>
    <w:rsid w:val="00FA3A5F"/>
    <w:rsid w:val="00FA3EE4"/>
    <w:rsid w:val="00FA622A"/>
    <w:rsid w:val="00FA6332"/>
    <w:rsid w:val="00FA6920"/>
    <w:rsid w:val="00FB19A5"/>
    <w:rsid w:val="00FB227B"/>
    <w:rsid w:val="00FB2BF2"/>
    <w:rsid w:val="00FB3040"/>
    <w:rsid w:val="00FB3127"/>
    <w:rsid w:val="00FB3157"/>
    <w:rsid w:val="00FB4471"/>
    <w:rsid w:val="00FB46F3"/>
    <w:rsid w:val="00FB4890"/>
    <w:rsid w:val="00FB6174"/>
    <w:rsid w:val="00FC2C94"/>
    <w:rsid w:val="00FC2DF2"/>
    <w:rsid w:val="00FC36C1"/>
    <w:rsid w:val="00FC432C"/>
    <w:rsid w:val="00FC4518"/>
    <w:rsid w:val="00FC4C3C"/>
    <w:rsid w:val="00FC5EEE"/>
    <w:rsid w:val="00FC6654"/>
    <w:rsid w:val="00FD0561"/>
    <w:rsid w:val="00FD089A"/>
    <w:rsid w:val="00FD099B"/>
    <w:rsid w:val="00FD0D0F"/>
    <w:rsid w:val="00FD1ECE"/>
    <w:rsid w:val="00FD2221"/>
    <w:rsid w:val="00FD2BDB"/>
    <w:rsid w:val="00FD657C"/>
    <w:rsid w:val="00FD6C12"/>
    <w:rsid w:val="00FD6E29"/>
    <w:rsid w:val="00FE02B5"/>
    <w:rsid w:val="00FE4723"/>
    <w:rsid w:val="00FE4763"/>
    <w:rsid w:val="00FE7676"/>
    <w:rsid w:val="00FE7CDC"/>
    <w:rsid w:val="00FF159E"/>
    <w:rsid w:val="00FF18B9"/>
    <w:rsid w:val="00FF1BC5"/>
    <w:rsid w:val="00FF237B"/>
    <w:rsid w:val="00FF28AB"/>
    <w:rsid w:val="00FF39A4"/>
    <w:rsid w:val="00FF4FF2"/>
    <w:rsid w:val="00FF526B"/>
    <w:rsid w:val="00FF584D"/>
    <w:rsid w:val="00FF5E3C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6DC72"/>
  <w15:docId w15:val="{AFC9661C-3CEA-401E-8D30-A0D4C079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u1">
    <w:name w:val="heading 1"/>
    <w:aliases w:val="Document Header1,ClauseGroup_Title"/>
    <w:basedOn w:val="Binhthng"/>
    <w:next w:val="Binhthng"/>
    <w:link w:val="u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u2">
    <w:name w:val="heading 2"/>
    <w:aliases w:val="Title Header2,Clause_No&amp;Name,Section-Title,h2,Avsnitt,Tieu de 2,Tieude2 Char"/>
    <w:basedOn w:val="Binhthng"/>
    <w:next w:val="Binhthng"/>
    <w:link w:val="u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u3">
    <w:name w:val="heading 3"/>
    <w:aliases w:val="Section Header3,ClauseSub_No&amp;Name,Section Header3 Char Char,Sub-Clause Paragraph"/>
    <w:basedOn w:val="Binhthng"/>
    <w:next w:val="Binhthng"/>
    <w:link w:val="u3Char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u4">
    <w:name w:val="heading 4"/>
    <w:aliases w:val="Sub-Clause Sub-paragraph,ClauseSubSub_No&amp;Name, Sub-Clause Sub-paragraph"/>
    <w:basedOn w:val="Binhthng"/>
    <w:next w:val="Binhthng"/>
    <w:link w:val="u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u5">
    <w:name w:val="heading 5"/>
    <w:basedOn w:val="Binhthng"/>
    <w:next w:val="Binhthng"/>
    <w:link w:val="u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u6">
    <w:name w:val="heading 6"/>
    <w:basedOn w:val="Binhthng"/>
    <w:next w:val="Binhthng"/>
    <w:link w:val="u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u7">
    <w:name w:val="heading 7"/>
    <w:basedOn w:val="Binhthng"/>
    <w:next w:val="Binhthng"/>
    <w:link w:val="u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u8">
    <w:name w:val="heading 8"/>
    <w:basedOn w:val="Binhthng"/>
    <w:next w:val="Binhthng"/>
    <w:link w:val="u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u9">
    <w:name w:val="heading 9"/>
    <w:basedOn w:val="Binhthng"/>
    <w:next w:val="Binhthng"/>
    <w:link w:val="u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aliases w:val="Document Header1 Char,ClauseGroup_Title Char"/>
    <w:basedOn w:val="Phngmcinhcuaoanvn"/>
    <w:link w:val="u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u2Char">
    <w:name w:val="Đầu đề 2 Char"/>
    <w:aliases w:val="Title Header2 Char,Clause_No&amp;Name Char,Section-Title Char,h2 Char,Avsnitt Char,Tieu de 2 Char,Tieude2 Char Char"/>
    <w:basedOn w:val="Phngmcinhcuaoanvn"/>
    <w:link w:val="u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u3Char">
    <w:name w:val="Đầu đề 3 Char"/>
    <w:aliases w:val="Section Header3 Char,ClauseSub_No&amp;Name Char,Section Header3 Char Char Char,Sub-Clause Paragraph Char"/>
    <w:link w:val="u3"/>
    <w:rsid w:val="0005772F"/>
    <w:rPr>
      <w:rFonts w:eastAsia="Times New Roman" w:cs="Times New Roman"/>
      <w:b/>
      <w:szCs w:val="20"/>
      <w:lang w:val="en-US"/>
    </w:rPr>
  </w:style>
  <w:style w:type="character" w:customStyle="1" w:styleId="u4Char">
    <w:name w:val="Đầu đề 4 Char"/>
    <w:aliases w:val="Sub-Clause Sub-paragraph Char,ClauseSubSub_No&amp;Name Char, Sub-Clause Sub-paragraph Char"/>
    <w:basedOn w:val="Phngmcinhcuaoanvn"/>
    <w:link w:val="u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u5Char">
    <w:name w:val="Đầu đề 5 Char"/>
    <w:basedOn w:val="Phngmcinhcuaoanvn"/>
    <w:link w:val="u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u6Char">
    <w:name w:val="Đầu đề 6 Char"/>
    <w:basedOn w:val="Phngmcinhcuaoanvn"/>
    <w:link w:val="u6"/>
    <w:rsid w:val="0005772F"/>
    <w:rPr>
      <w:rFonts w:eastAsia="Times New Roman" w:cs="Times New Roman"/>
      <w:b/>
      <w:szCs w:val="20"/>
      <w:lang w:val="en-US"/>
    </w:rPr>
  </w:style>
  <w:style w:type="character" w:customStyle="1" w:styleId="u7Char">
    <w:name w:val="Đầu đề 7 Char"/>
    <w:basedOn w:val="Phngmcinhcuaoanvn"/>
    <w:link w:val="u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u8Char">
    <w:name w:val="Đầu đề 8 Char"/>
    <w:basedOn w:val="Phngmcinhcuaoanvn"/>
    <w:link w:val="u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u9Char">
    <w:name w:val="Đầu đề 9 Char"/>
    <w:basedOn w:val="Phngmcinhcuaoanvn"/>
    <w:link w:val="u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Mucluc1">
    <w:name w:val="toc 1"/>
    <w:basedOn w:val="Binhthng"/>
    <w:next w:val="Binhthng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Phngmcinhcuaoanvn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Phngmcinhcuaoanvn"/>
    <w:rsid w:val="0005772F"/>
  </w:style>
  <w:style w:type="character" w:customStyle="1" w:styleId="DocInit">
    <w:name w:val="Doc Init"/>
    <w:basedOn w:val="Phngmcinhcuaoanvn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Phngmcinhcuaoanvn"/>
    <w:rsid w:val="0005772F"/>
  </w:style>
  <w:style w:type="character" w:customStyle="1" w:styleId="Document6">
    <w:name w:val="Document 6"/>
    <w:basedOn w:val="Phngmcinhcuaoanvn"/>
    <w:rsid w:val="0005772F"/>
  </w:style>
  <w:style w:type="character" w:customStyle="1" w:styleId="Document7">
    <w:name w:val="Document 7"/>
    <w:basedOn w:val="Phngmcinhcuaoanvn"/>
    <w:rsid w:val="0005772F"/>
  </w:style>
  <w:style w:type="character" w:customStyle="1" w:styleId="Document8">
    <w:name w:val="Document 8"/>
    <w:basedOn w:val="Phngmcinhcuaoanvn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Mucluc2">
    <w:name w:val="toc 2"/>
    <w:basedOn w:val="Binhthng"/>
    <w:next w:val="Binhthng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Mucluc3">
    <w:name w:val="toc 3"/>
    <w:basedOn w:val="Binhthng"/>
    <w:next w:val="Binhthng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Mucluc4">
    <w:name w:val="toc 4"/>
    <w:basedOn w:val="Binhthng"/>
    <w:next w:val="Binhthng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Mucluc5">
    <w:name w:val="toc 5"/>
    <w:basedOn w:val="Binhthng"/>
    <w:next w:val="Binhthng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Mucluc6">
    <w:name w:val="toc 6"/>
    <w:basedOn w:val="Binhthng"/>
    <w:next w:val="Binhthng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Mucluc7">
    <w:name w:val="toc 7"/>
    <w:basedOn w:val="Binhthng"/>
    <w:next w:val="Binhthng"/>
    <w:rsid w:val="0005772F"/>
    <w:pPr>
      <w:suppressAutoHyphens/>
      <w:ind w:left="720" w:hanging="720"/>
    </w:pPr>
  </w:style>
  <w:style w:type="paragraph" w:styleId="Mucluc8">
    <w:name w:val="toc 8"/>
    <w:basedOn w:val="Binhthng"/>
    <w:next w:val="Binhthng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Mucluc9">
    <w:name w:val="toc 9"/>
    <w:basedOn w:val="Binhthng"/>
    <w:next w:val="Binhthng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uDanhmucCnc">
    <w:name w:val="toa heading"/>
    <w:basedOn w:val="Binhthng"/>
    <w:next w:val="Binhthng"/>
    <w:rsid w:val="0005772F"/>
    <w:pPr>
      <w:tabs>
        <w:tab w:val="left" w:pos="9000"/>
        <w:tab w:val="right" w:pos="9360"/>
      </w:tabs>
      <w:suppressAutoHyphens/>
    </w:pPr>
  </w:style>
  <w:style w:type="paragraph" w:styleId="Chuthich">
    <w:name w:val="caption"/>
    <w:basedOn w:val="Binhthng"/>
    <w:next w:val="Binhthng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SDong">
    <w:name w:val="line number"/>
    <w:basedOn w:val="Phngmcinhcuaoanvn"/>
    <w:uiPriority w:val="99"/>
    <w:rsid w:val="0005772F"/>
  </w:style>
  <w:style w:type="paragraph" w:styleId="Tiu">
    <w:name w:val="Title"/>
    <w:basedOn w:val="Binhthng"/>
    <w:link w:val="Tiu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uChar">
    <w:name w:val="Tiêu đề Char"/>
    <w:basedOn w:val="Phngmcinhcuaoanvn"/>
    <w:link w:val="Tiu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utrang">
    <w:name w:val="header"/>
    <w:basedOn w:val="Binhthng"/>
    <w:link w:val="utrangChar"/>
    <w:uiPriority w:val="99"/>
    <w:rsid w:val="0005772F"/>
    <w:rPr>
      <w:sz w:val="20"/>
    </w:rPr>
  </w:style>
  <w:style w:type="character" w:customStyle="1" w:styleId="utrangChar">
    <w:name w:val="Đầu trang Char"/>
    <w:basedOn w:val="Phngmcinhcuaoanvn"/>
    <w:link w:val="utrang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Chntrang">
    <w:name w:val="footer"/>
    <w:basedOn w:val="Binhthng"/>
    <w:link w:val="ChntrangChar"/>
    <w:uiPriority w:val="99"/>
    <w:rsid w:val="0005772F"/>
    <w:rPr>
      <w:sz w:val="20"/>
    </w:rPr>
  </w:style>
  <w:style w:type="character" w:customStyle="1" w:styleId="ChntrangChar">
    <w:name w:val="Chân trang Char"/>
    <w:basedOn w:val="Phngmcinhcuaoanvn"/>
    <w:link w:val="Chntrang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Strang">
    <w:name w:val="page number"/>
    <w:basedOn w:val="Phngmcinhcuaoanvn"/>
    <w:rsid w:val="0005772F"/>
  </w:style>
  <w:style w:type="paragraph" w:styleId="VnbanCcchu">
    <w:name w:val="footnote text"/>
    <w:basedOn w:val="Binhthng"/>
    <w:link w:val="VnbanCcchu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VnbanCcchuChar">
    <w:name w:val="Văn bản Cước chú Char"/>
    <w:basedOn w:val="Phngmcinhcuaoanvn"/>
    <w:link w:val="VnbanCcchu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Binhthng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Binhthng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ThamchiuCcchu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Chimuc9">
    <w:name w:val="index 9"/>
    <w:basedOn w:val="Binhthng"/>
    <w:next w:val="Binhthng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uChimuc">
    <w:name w:val="index heading"/>
    <w:basedOn w:val="Binhthng"/>
    <w:next w:val="Chimuc1"/>
    <w:rsid w:val="0005772F"/>
    <w:pPr>
      <w:jc w:val="left"/>
    </w:pPr>
    <w:rPr>
      <w:sz w:val="20"/>
    </w:rPr>
  </w:style>
  <w:style w:type="paragraph" w:styleId="Chimuc1">
    <w:name w:val="index 1"/>
    <w:basedOn w:val="Binhthng"/>
    <w:next w:val="Binhthng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Binhthng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Binhthng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Binhthng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Binhthng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Binhthng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Binhthng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Binhthng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Binhthng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u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ThnVnban">
    <w:name w:val="Body Text"/>
    <w:basedOn w:val="Binhthng"/>
    <w:link w:val="ThnVnbanChar"/>
    <w:rsid w:val="0005772F"/>
    <w:pPr>
      <w:suppressAutoHyphens/>
      <w:ind w:right="-72"/>
    </w:pPr>
    <w:rPr>
      <w:spacing w:val="-4"/>
    </w:rPr>
  </w:style>
  <w:style w:type="character" w:customStyle="1" w:styleId="ThnVnbanChar">
    <w:name w:val="Thân Văn bản Char"/>
    <w:basedOn w:val="Phngmcinhcuaoanvn"/>
    <w:link w:val="ThnVnban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ThutlThnVnban">
    <w:name w:val="Body Text Indent"/>
    <w:aliases w:val="Body Text Indent Char Char,Body Text Indent Char Char Char Char Char Char,Body Text Indent Char Char Char"/>
    <w:basedOn w:val="Binhthng"/>
    <w:link w:val="ThutlThnVnbanChar"/>
    <w:rsid w:val="0005772F"/>
    <w:pPr>
      <w:tabs>
        <w:tab w:val="left" w:pos="1080"/>
      </w:tabs>
      <w:ind w:left="1080" w:hanging="540"/>
    </w:pPr>
  </w:style>
  <w:style w:type="character" w:customStyle="1" w:styleId="ThutlThnVnbanChar">
    <w:name w:val="Thụt lề Thân Văn bản Char"/>
    <w:aliases w:val="Body Text Indent Char Char Char1,Body Text Indent Char Char Char Char Char Char Char,Body Text Indent Char Char Char Char"/>
    <w:basedOn w:val="Phngmcinhcuaoanvn"/>
    <w:link w:val="ThutlThnVnban"/>
    <w:rsid w:val="0005772F"/>
    <w:rPr>
      <w:rFonts w:eastAsia="Times New Roman" w:cs="Times New Roman"/>
      <w:sz w:val="24"/>
      <w:szCs w:val="20"/>
      <w:lang w:val="en-US"/>
    </w:rPr>
  </w:style>
  <w:style w:type="paragraph" w:styleId="Khivnban">
    <w:name w:val="Block Text"/>
    <w:basedOn w:val="Binhthng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VnbanChuthichcuiChar">
    <w:name w:val="Văn bản Chú thích cuối Char"/>
    <w:link w:val="VnbanChuthichcui"/>
    <w:semiHidden/>
    <w:rsid w:val="0005772F"/>
    <w:rPr>
      <w:rFonts w:eastAsia="Times New Roman" w:cs="Times New Roman"/>
      <w:sz w:val="20"/>
      <w:szCs w:val="20"/>
    </w:rPr>
  </w:style>
  <w:style w:type="paragraph" w:styleId="VnbanChuthichcui">
    <w:name w:val="endnote text"/>
    <w:basedOn w:val="Binhthng"/>
    <w:link w:val="VnbanChuthichcui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Phngmcinhcuaoanvn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ThamchiuChuthichcui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ThngthngWeb">
    <w:name w:val="Normal (Web)"/>
    <w:basedOn w:val="Binhthng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Thnvnban3">
    <w:name w:val="Body Text 3"/>
    <w:basedOn w:val="Binhthng"/>
    <w:link w:val="Thnvnban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Thnvnban3Char">
    <w:name w:val="Thân văn bản 3 Char"/>
    <w:basedOn w:val="Phngmcinhcuaoanvn"/>
    <w:link w:val="Thnvnban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Thnvnban2">
    <w:name w:val="Body Text 2"/>
    <w:basedOn w:val="Binhthng"/>
    <w:link w:val="Thnvnban2Char"/>
    <w:rsid w:val="0005772F"/>
    <w:pPr>
      <w:suppressAutoHyphens/>
    </w:pPr>
    <w:rPr>
      <w:i/>
    </w:rPr>
  </w:style>
  <w:style w:type="character" w:customStyle="1" w:styleId="Thnvnban2Char">
    <w:name w:val="Thân văn bản 2 Char"/>
    <w:basedOn w:val="Phngmcinhcuaoanvn"/>
    <w:link w:val="Thnvnban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ThnvnbanThutl2">
    <w:name w:val="Body Text Indent 2"/>
    <w:basedOn w:val="Binhthng"/>
    <w:link w:val="ThnvnbanThutl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ThnvnbanThutl2Char">
    <w:name w:val="Thân văn bản Thụt lề 2 Char"/>
    <w:basedOn w:val="Phngmcinhcuaoanvn"/>
    <w:link w:val="ThnvnbanThutl2"/>
    <w:rsid w:val="0005772F"/>
    <w:rPr>
      <w:rFonts w:eastAsia="Times New Roman" w:cs="Times New Roman"/>
      <w:sz w:val="24"/>
      <w:szCs w:val="20"/>
      <w:lang w:val="en-US"/>
    </w:rPr>
  </w:style>
  <w:style w:type="paragraph" w:styleId="Tiuphu">
    <w:name w:val="Subtitle"/>
    <w:basedOn w:val="Binhthng"/>
    <w:link w:val="TiuphuChar"/>
    <w:qFormat/>
    <w:rsid w:val="0005772F"/>
    <w:pPr>
      <w:jc w:val="center"/>
    </w:pPr>
    <w:rPr>
      <w:b/>
      <w:sz w:val="44"/>
    </w:rPr>
  </w:style>
  <w:style w:type="character" w:customStyle="1" w:styleId="TiuphuChar">
    <w:name w:val="Tiêu đề phụ Char"/>
    <w:basedOn w:val="Phngmcinhcuaoanvn"/>
    <w:link w:val="Tiuphu"/>
    <w:rsid w:val="0005772F"/>
    <w:rPr>
      <w:rFonts w:eastAsia="Times New Roman" w:cs="Times New Roman"/>
      <w:b/>
      <w:sz w:val="44"/>
      <w:szCs w:val="20"/>
      <w:lang w:val="en-US"/>
    </w:rPr>
  </w:style>
  <w:style w:type="paragraph" w:styleId="Danhsach">
    <w:name w:val="List"/>
    <w:aliases w:val="1. List"/>
    <w:basedOn w:val="Binhthng"/>
    <w:rsid w:val="0005772F"/>
    <w:pPr>
      <w:spacing w:before="120" w:after="120"/>
      <w:ind w:left="1440"/>
    </w:pPr>
  </w:style>
  <w:style w:type="paragraph" w:customStyle="1" w:styleId="TOCNumber1">
    <w:name w:val="TOC Number1"/>
    <w:basedOn w:val="u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Chntrang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Binhthng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Siuktni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Binhthng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Binhthng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Binhthng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Binhthng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Binhthng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Binhthng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Binhthng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Binhthng"/>
    <w:rsid w:val="0005772F"/>
    <w:pPr>
      <w:spacing w:after="240"/>
      <w:jc w:val="left"/>
    </w:pPr>
  </w:style>
  <w:style w:type="paragraph" w:customStyle="1" w:styleId="SectionVHeader">
    <w:name w:val="Section V. Header"/>
    <w:basedOn w:val="Binhthng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u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ongchuthich">
    <w:name w:val="Balloon Text"/>
    <w:basedOn w:val="Binhthng"/>
    <w:link w:val="Bongchuthich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ongchuthichChar">
    <w:name w:val="Bóng chú thích Char"/>
    <w:basedOn w:val="Phngmcinhcuaoanvn"/>
    <w:link w:val="Bongchuthich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u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ThamchiuChuthich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Binhthng"/>
    <w:autoRedefine/>
    <w:rsid w:val="0005772F"/>
    <w:pPr>
      <w:spacing w:before="240" w:after="240"/>
      <w:jc w:val="center"/>
    </w:pPr>
    <w:rPr>
      <w:b/>
      <w:sz w:val="48"/>
    </w:rPr>
  </w:style>
  <w:style w:type="paragraph" w:styleId="VnbanChuthich">
    <w:name w:val="annotation text"/>
    <w:aliases w:val="Char1"/>
    <w:basedOn w:val="Binhthng"/>
    <w:link w:val="VnbanChuthichChar"/>
    <w:uiPriority w:val="99"/>
    <w:rsid w:val="0005772F"/>
    <w:pPr>
      <w:jc w:val="left"/>
    </w:pPr>
    <w:rPr>
      <w:sz w:val="20"/>
    </w:rPr>
  </w:style>
  <w:style w:type="character" w:customStyle="1" w:styleId="VnbanChuthichChar">
    <w:name w:val="Văn bản Chú thích Char"/>
    <w:aliases w:val="Char1 Char"/>
    <w:basedOn w:val="Phngmcinhcuaoanvn"/>
    <w:link w:val="VnbanChuthich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ThnvnbanThutl3">
    <w:name w:val="Body Text Indent 3"/>
    <w:basedOn w:val="Binhthng"/>
    <w:link w:val="ThnvnbanThutl3Char"/>
    <w:rsid w:val="0005772F"/>
    <w:pPr>
      <w:spacing w:before="120"/>
      <w:ind w:left="1440" w:hanging="1440"/>
    </w:pPr>
    <w:rPr>
      <w:b/>
    </w:rPr>
  </w:style>
  <w:style w:type="character" w:customStyle="1" w:styleId="ThnvnbanThutl3Char">
    <w:name w:val="Thân văn bản Thụt lề 3 Char"/>
    <w:basedOn w:val="Phngmcinhcuaoanvn"/>
    <w:link w:val="ThnvnbanThutl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Binhthng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Binhthng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Binhthng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u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u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u3"/>
    <w:rsid w:val="0005772F"/>
  </w:style>
  <w:style w:type="paragraph" w:customStyle="1" w:styleId="Section7heading4">
    <w:name w:val="Section 7 heading 4"/>
    <w:basedOn w:val="u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u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Muclu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u2"/>
    <w:next w:val="Binhthng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u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Sudong">
    <w:name w:val="List Number"/>
    <w:basedOn w:val="Binhthng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Binhthng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Binhthng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huChuthich">
    <w:name w:val="annotation subject"/>
    <w:basedOn w:val="VnbanChuthich"/>
    <w:next w:val="VnbanChuthich"/>
    <w:link w:val="ChuChuthichChar"/>
    <w:uiPriority w:val="99"/>
    <w:rsid w:val="0005772F"/>
    <w:pPr>
      <w:jc w:val="both"/>
    </w:pPr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Binhthng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Binhthng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Binhthng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Binhthng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u1"/>
    <w:next w:val="Binhthng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Binhthng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Binhthng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Binhthng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Binhthng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Thnvnban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Binhthng"/>
    <w:next w:val="Binhthng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Binhthng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Binhthng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Binhthng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Binhthng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Binhthng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Binhthng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Binhthng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Binhthng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Binhthng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Bantailiu">
    <w:name w:val="Document Map"/>
    <w:basedOn w:val="Binhthng"/>
    <w:link w:val="Bantailiu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BantailiuChar">
    <w:name w:val="Bản đồ tài liệu Char"/>
    <w:basedOn w:val="Phngmcinhcuaoanvn"/>
    <w:link w:val="Bantailiu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Binhthng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Phngmcinhcuaoanvn"/>
    <w:rsid w:val="0005772F"/>
  </w:style>
  <w:style w:type="paragraph" w:customStyle="1" w:styleId="plane">
    <w:name w:val="plane"/>
    <w:basedOn w:val="Binhthng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Binhthng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Binhthng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ThutlBinhthng">
    <w:name w:val="Normal Indent"/>
    <w:basedOn w:val="Binhthng"/>
    <w:unhideWhenUsed/>
    <w:rsid w:val="0005772F"/>
    <w:pPr>
      <w:ind w:left="720"/>
      <w:jc w:val="left"/>
    </w:pPr>
    <w:rPr>
      <w:szCs w:val="24"/>
    </w:rPr>
  </w:style>
  <w:style w:type="paragraph" w:styleId="Duudong">
    <w:name w:val="List Bullet"/>
    <w:basedOn w:val="Binhthng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Danhsach2">
    <w:name w:val="List 2"/>
    <w:basedOn w:val="Binhthng"/>
    <w:unhideWhenUsed/>
    <w:rsid w:val="0005772F"/>
    <w:pPr>
      <w:ind w:left="720" w:hanging="360"/>
      <w:jc w:val="left"/>
    </w:pPr>
    <w:rPr>
      <w:szCs w:val="24"/>
    </w:rPr>
  </w:style>
  <w:style w:type="paragraph" w:styleId="Danhsach3">
    <w:name w:val="List 3"/>
    <w:basedOn w:val="Binhthng"/>
    <w:unhideWhenUsed/>
    <w:rsid w:val="0005772F"/>
    <w:pPr>
      <w:ind w:left="1080" w:hanging="360"/>
      <w:jc w:val="left"/>
    </w:pPr>
    <w:rPr>
      <w:szCs w:val="24"/>
    </w:rPr>
  </w:style>
  <w:style w:type="paragraph" w:styleId="Duudong2">
    <w:name w:val="List Bullet 2"/>
    <w:basedOn w:val="Binhthng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Duudong3">
    <w:name w:val="List Bullet 3"/>
    <w:basedOn w:val="Binhthng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Duudong4">
    <w:name w:val="List Bullet 4"/>
    <w:basedOn w:val="Binhthng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Duudong5">
    <w:name w:val="List Bullet 5"/>
    <w:basedOn w:val="Binhthng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Sudong2">
    <w:name w:val="List Number 2"/>
    <w:basedOn w:val="Binhthng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Sudong3">
    <w:name w:val="List Number 3"/>
    <w:basedOn w:val="Binhthng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Sudong4">
    <w:name w:val="List Number 4"/>
    <w:basedOn w:val="Binhthng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Sudong5">
    <w:name w:val="List Number 5"/>
    <w:basedOn w:val="Binhthng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Danhsachlintuc2">
    <w:name w:val="List Continue 2"/>
    <w:basedOn w:val="Binhthng"/>
    <w:unhideWhenUsed/>
    <w:rsid w:val="0005772F"/>
    <w:pPr>
      <w:spacing w:after="120"/>
      <w:ind w:left="720"/>
      <w:jc w:val="left"/>
    </w:pPr>
    <w:rPr>
      <w:szCs w:val="24"/>
    </w:rPr>
  </w:style>
  <w:style w:type="paragraph" w:styleId="Danhsachlintuc3">
    <w:name w:val="List Continue 3"/>
    <w:basedOn w:val="Binhthng"/>
    <w:unhideWhenUsed/>
    <w:rsid w:val="0005772F"/>
    <w:pPr>
      <w:spacing w:after="120"/>
      <w:ind w:left="1080"/>
      <w:jc w:val="left"/>
    </w:pPr>
    <w:rPr>
      <w:szCs w:val="24"/>
    </w:rPr>
  </w:style>
  <w:style w:type="paragraph" w:styleId="Phnuth">
    <w:name w:val="Message Header"/>
    <w:basedOn w:val="Binhthng"/>
    <w:link w:val="Phnuth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PhnuthChar">
    <w:name w:val="Phần đầu thư Char"/>
    <w:basedOn w:val="Phngmcinhcuaoanvn"/>
    <w:link w:val="Phnuth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uGhichu">
    <w:name w:val="Note Heading"/>
    <w:basedOn w:val="Binhthng"/>
    <w:next w:val="Binhthng"/>
    <w:link w:val="uGhichu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uGhichuChar">
    <w:name w:val="Đầu đề Ghi chú Char"/>
    <w:basedOn w:val="Phngmcinhcuaoanvn"/>
    <w:link w:val="uGhichu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Binhthng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Binhthng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Binhthng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Binhthng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Binhthng"/>
    <w:next w:val="Binhthng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Binhthng"/>
    <w:next w:val="Binhthng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Binhthng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Tiuphu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Binhthng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Binhthng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Binhthng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Binhthng"/>
    <w:next w:val="Binhthng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Binhthng"/>
    <w:next w:val="Binhthng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Binhthng"/>
    <w:next w:val="Binhthng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Binhthng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Binhthng"/>
    <w:next w:val="Binhthng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Phngmcinhcuaoanvn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u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u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Binhthng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oancuaDanhsac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"/>
    <w:basedOn w:val="Binhthng"/>
    <w:link w:val="oancuaDanhsachChar"/>
    <w:uiPriority w:val="34"/>
    <w:qFormat/>
    <w:rsid w:val="0005772F"/>
    <w:pPr>
      <w:ind w:left="720"/>
      <w:contextualSpacing/>
    </w:pPr>
  </w:style>
  <w:style w:type="character" w:customStyle="1" w:styleId="oancuaDanhsachChar">
    <w:name w:val="Đoạn của Danh sác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oancuaDanhsach"/>
    <w:uiPriority w:val="34"/>
    <w:rsid w:val="00C10C01"/>
    <w:rPr>
      <w:rFonts w:eastAsia="Times New Roman" w:cs="Times New Roman"/>
      <w:sz w:val="24"/>
      <w:szCs w:val="20"/>
      <w:lang w:val="en-US"/>
    </w:rPr>
  </w:style>
  <w:style w:type="paragraph" w:customStyle="1" w:styleId="Style1">
    <w:name w:val="Style1"/>
    <w:basedOn w:val="Binhthng"/>
    <w:rsid w:val="0005772F"/>
    <w:pPr>
      <w:widowControl w:val="0"/>
    </w:pPr>
    <w:rPr>
      <w:rFonts w:ascii=".VnTime" w:hAnsi=".VnTime"/>
      <w:sz w:val="26"/>
    </w:rPr>
  </w:style>
  <w:style w:type="character" w:styleId="Nhnmanh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Duytlai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Other">
    <w:name w:val="Other_"/>
    <w:link w:val="Other0"/>
    <w:uiPriority w:val="99"/>
    <w:rsid w:val="00274EE6"/>
    <w:rPr>
      <w:rFonts w:cs="Times New Roman"/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Binhthng"/>
    <w:link w:val="Other"/>
    <w:uiPriority w:val="99"/>
    <w:rsid w:val="00274EE6"/>
    <w:pPr>
      <w:widowControl w:val="0"/>
      <w:shd w:val="clear" w:color="auto" w:fill="FFFFFF"/>
      <w:spacing w:after="100" w:line="262" w:lineRule="auto"/>
      <w:ind w:firstLine="400"/>
      <w:jc w:val="center"/>
    </w:pPr>
    <w:rPr>
      <w:rFonts w:eastAsiaTheme="minorHAnsi"/>
      <w:i/>
      <w:iCs/>
      <w:sz w:val="26"/>
      <w:szCs w:val="26"/>
      <w:lang w:val="vi-VN"/>
    </w:rPr>
  </w:style>
  <w:style w:type="character" w:customStyle="1" w:styleId="Khc">
    <w:name w:val="Khác_"/>
    <w:link w:val="Khc0"/>
    <w:uiPriority w:val="99"/>
    <w:rsid w:val="001C3EC6"/>
    <w:rPr>
      <w:rFonts w:cs="Times New Roman"/>
      <w:szCs w:val="28"/>
    </w:rPr>
  </w:style>
  <w:style w:type="paragraph" w:customStyle="1" w:styleId="Khc0">
    <w:name w:val="Khác"/>
    <w:basedOn w:val="Binhthng"/>
    <w:link w:val="Khc"/>
    <w:uiPriority w:val="99"/>
    <w:rsid w:val="001C3EC6"/>
    <w:pPr>
      <w:widowControl w:val="0"/>
      <w:spacing w:after="60" w:line="312" w:lineRule="auto"/>
      <w:ind w:firstLine="400"/>
      <w:jc w:val="left"/>
    </w:pPr>
    <w:rPr>
      <w:rFonts w:eastAsiaTheme="minorHAnsi"/>
      <w:sz w:val="28"/>
      <w:szCs w:val="28"/>
      <w:lang w:val="vi-VN"/>
    </w:rPr>
  </w:style>
  <w:style w:type="paragraph" w:styleId="Chimuc3">
    <w:name w:val="index 3"/>
    <w:basedOn w:val="Binhthng"/>
    <w:next w:val="Binhthng"/>
    <w:autoRedefine/>
    <w:uiPriority w:val="99"/>
    <w:semiHidden/>
    <w:unhideWhenUsed/>
    <w:rsid w:val="00196FEF"/>
    <w:pPr>
      <w:ind w:left="72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DF85D-33D7-4B27-8FE0-32CD953C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Nguyễn Hũu Hùng</cp:lastModifiedBy>
  <cp:revision>3</cp:revision>
  <cp:lastPrinted>2024-01-04T08:48:00Z</cp:lastPrinted>
  <dcterms:created xsi:type="dcterms:W3CDTF">2025-08-06T03:10:00Z</dcterms:created>
  <dcterms:modified xsi:type="dcterms:W3CDTF">2025-08-06T03:10:00Z</dcterms:modified>
</cp:coreProperties>
</file>